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3A3A" w14:textId="77777777" w:rsidR="0020349D" w:rsidRPr="0020349D" w:rsidRDefault="0020349D" w:rsidP="0020349D">
      <w:pPr>
        <w:pageBreakBefore/>
        <w:widowControl w:val="0"/>
        <w:wordWrap w:val="0"/>
        <w:spacing w:before="2800" w:after="700" w:line="240" w:lineRule="auto"/>
        <w:jc w:val="right"/>
        <w:rPr>
          <w:rFonts w:ascii="Times New Roman" w:eastAsia="Times New Roman" w:hAnsi="Times New Roman" w:cs="Times New Roman"/>
          <w:sz w:val="48"/>
          <w:szCs w:val="20"/>
          <w:lang w:eastAsia="it-IT"/>
        </w:rPr>
      </w:pPr>
      <w:r w:rsidRPr="0020349D">
        <w:rPr>
          <w:rFonts w:ascii="Times New Roman" w:eastAsia="Times New Roman" w:hAnsi="Times New Roman" w:cs="Times New Roman"/>
          <w:sz w:val="48"/>
          <w:szCs w:val="20"/>
          <w:lang w:eastAsia="it-IT"/>
        </w:rPr>
        <w:t>Edward Rushton and Alexander Pope: poets in opposition?</w:t>
      </w:r>
    </w:p>
    <w:p w14:paraId="3980A288" w14:textId="77777777" w:rsidR="0020349D" w:rsidRPr="0020349D" w:rsidRDefault="0020349D" w:rsidP="0020349D">
      <w:pPr>
        <w:widowControl w:val="0"/>
        <w:spacing w:after="0" w:line="240" w:lineRule="auto"/>
        <w:jc w:val="both"/>
        <w:rPr>
          <w:rFonts w:ascii="Times New Roman" w:eastAsia="Times New Roman" w:hAnsi="Times New Roman" w:cs="Times New Roman"/>
          <w:i/>
          <w:iCs/>
          <w:sz w:val="16"/>
          <w:szCs w:val="16"/>
          <w:lang w:eastAsia="it-IT"/>
        </w:rPr>
      </w:pPr>
      <w:r w:rsidRPr="0020349D">
        <w:rPr>
          <w:rFonts w:ascii="Times New Roman" w:eastAsia="Times New Roman" w:hAnsi="Times New Roman" w:cs="Times New Roman"/>
          <w:i/>
          <w:iCs/>
          <w:sz w:val="16"/>
          <w:szCs w:val="16"/>
          <w:lang w:eastAsia="it-IT"/>
        </w:rPr>
        <w:t>Abstract</w:t>
      </w:r>
    </w:p>
    <w:p w14:paraId="16E7FE9F" w14:textId="77777777" w:rsidR="0020349D" w:rsidRPr="0020349D" w:rsidRDefault="0020349D" w:rsidP="0020349D">
      <w:pPr>
        <w:widowControl w:val="0"/>
        <w:spacing w:after="0" w:line="240" w:lineRule="auto"/>
        <w:jc w:val="both"/>
        <w:rPr>
          <w:rFonts w:ascii="Times New Roman" w:eastAsia="Times New Roman" w:hAnsi="Times New Roman" w:cs="Times New Roman"/>
          <w:i/>
          <w:iCs/>
          <w:sz w:val="16"/>
          <w:szCs w:val="16"/>
          <w:lang w:eastAsia="it-IT"/>
        </w:rPr>
      </w:pPr>
    </w:p>
    <w:p w14:paraId="5D1FCA9D" w14:textId="77777777" w:rsidR="0020349D" w:rsidRPr="0020349D" w:rsidRDefault="0020349D" w:rsidP="0020349D">
      <w:pPr>
        <w:widowControl w:val="0"/>
        <w:spacing w:after="0" w:line="240" w:lineRule="auto"/>
        <w:jc w:val="both"/>
        <w:rPr>
          <w:rFonts w:ascii="Times New Roman" w:eastAsia="Times New Roman" w:hAnsi="Times New Roman" w:cs="Times New Roman"/>
          <w:sz w:val="16"/>
          <w:szCs w:val="16"/>
          <w:lang w:eastAsia="it-IT"/>
        </w:rPr>
      </w:pPr>
      <w:r w:rsidRPr="0020349D">
        <w:rPr>
          <w:rFonts w:ascii="Times New Roman" w:eastAsia="Times New Roman" w:hAnsi="Times New Roman" w:cs="Times New Roman"/>
          <w:sz w:val="16"/>
          <w:szCs w:val="16"/>
          <w:lang w:eastAsia="it-IT"/>
        </w:rPr>
        <w:t xml:space="preserve">On the face of it, Edward Rushton (1756-1814) should have been in the vanguard of a politicised Romanticism, and this should have entailed rejection of the literary forms, values, and diction of the uncrowned poet laureate of the British </w:t>
      </w:r>
      <w:proofErr w:type="spellStart"/>
      <w:r w:rsidRPr="0020349D">
        <w:rPr>
          <w:rFonts w:ascii="Times New Roman" w:eastAsia="Times New Roman" w:hAnsi="Times New Roman" w:cs="Times New Roman"/>
          <w:i/>
          <w:sz w:val="16"/>
          <w:szCs w:val="16"/>
          <w:lang w:eastAsia="it-IT"/>
        </w:rPr>
        <w:t>ancien</w:t>
      </w:r>
      <w:proofErr w:type="spellEnd"/>
      <w:r w:rsidRPr="0020349D">
        <w:rPr>
          <w:rFonts w:ascii="Times New Roman" w:eastAsia="Times New Roman" w:hAnsi="Times New Roman" w:cs="Times New Roman"/>
          <w:i/>
          <w:sz w:val="16"/>
          <w:szCs w:val="16"/>
          <w:lang w:eastAsia="it-IT"/>
        </w:rPr>
        <w:t xml:space="preserve"> regime</w:t>
      </w:r>
      <w:r w:rsidRPr="0020349D">
        <w:rPr>
          <w:rFonts w:ascii="Times New Roman" w:eastAsia="Times New Roman" w:hAnsi="Times New Roman" w:cs="Times New Roman"/>
          <w:sz w:val="16"/>
          <w:szCs w:val="16"/>
          <w:lang w:eastAsia="it-IT"/>
        </w:rPr>
        <w:t xml:space="preserve">, Alexander Pope (1688-1744). In fact, however, Rushton appears to have read Pope more keenly than he read his Romantic contemporaries, and his embedded quotations from the earlier author show not rejection so much as a turn away from irony towards civic urgency. This paper points out some surprising coincidences of idea and feeling between the two poets, and provides a counter-narrative to the Romantic opposition to Pope. </w:t>
      </w:r>
    </w:p>
    <w:p w14:paraId="27ACD35C" w14:textId="77777777" w:rsidR="0020349D" w:rsidRPr="0020349D" w:rsidRDefault="0020349D" w:rsidP="0020349D">
      <w:pPr>
        <w:widowControl w:val="0"/>
        <w:spacing w:after="0" w:line="240" w:lineRule="auto"/>
        <w:jc w:val="both"/>
        <w:rPr>
          <w:rFonts w:ascii="Times New Roman" w:eastAsia="Times New Roman" w:hAnsi="Times New Roman" w:cs="Times New Roman"/>
          <w:sz w:val="16"/>
          <w:szCs w:val="16"/>
          <w:lang w:eastAsia="it-IT"/>
        </w:rPr>
      </w:pPr>
    </w:p>
    <w:p w14:paraId="2C354099" w14:textId="77777777" w:rsidR="000322B7" w:rsidRDefault="000322B7" w:rsidP="000322B7">
      <w:pPr>
        <w:pStyle w:val="ART-Titolo"/>
        <w:pageBreakBefore w:val="0"/>
        <w:spacing w:before="0" w:after="0"/>
        <w:jc w:val="both"/>
        <w:rPr>
          <w:sz w:val="16"/>
          <w:szCs w:val="16"/>
          <w:lang w:val="en-GB"/>
        </w:rPr>
      </w:pPr>
    </w:p>
    <w:p w14:paraId="11FBEEB3" w14:textId="77777777" w:rsidR="000322B7" w:rsidRDefault="000322B7" w:rsidP="000322B7">
      <w:pPr>
        <w:rPr>
          <w:sz w:val="20"/>
          <w:szCs w:val="20"/>
        </w:rPr>
      </w:pPr>
    </w:p>
    <w:p w14:paraId="0900F696" w14:textId="77777777" w:rsidR="000322B7" w:rsidRDefault="000322B7" w:rsidP="000322B7">
      <w:pPr>
        <w:pStyle w:val="ART-Header"/>
        <w:rPr>
          <w:lang w:val="fr-FR"/>
        </w:rPr>
      </w:pPr>
      <w:r>
        <w:rPr>
          <w:lang w:val="fr-FR"/>
        </w:rPr>
        <w:t>Paul Baines</w:t>
      </w:r>
    </w:p>
    <w:p w14:paraId="05009CC1" w14:textId="77777777" w:rsidR="0020349D" w:rsidRPr="0020349D" w:rsidRDefault="0020349D" w:rsidP="0020349D">
      <w:pPr>
        <w:spacing w:after="0" w:line="240" w:lineRule="auto"/>
        <w:ind w:firstLine="284"/>
        <w:jc w:val="both"/>
        <w:rPr>
          <w:rFonts w:ascii="Times New Roman" w:eastAsia="Times New Roman" w:hAnsi="Times New Roman" w:cs="Times New Roman"/>
          <w:sz w:val="20"/>
          <w:szCs w:val="20"/>
          <w:lang w:eastAsia="it-IT"/>
        </w:rPr>
      </w:pPr>
    </w:p>
    <w:p w14:paraId="038A5DCD" w14:textId="77777777" w:rsidR="000A7391" w:rsidRPr="00B06603" w:rsidRDefault="000A7391" w:rsidP="00725967">
      <w:pPr>
        <w:spacing w:after="0" w:line="480" w:lineRule="auto"/>
        <w:jc w:val="both"/>
        <w:rPr>
          <w:rFonts w:ascii="Times New Roman" w:hAnsi="Times New Roman" w:cs="Times New Roman"/>
          <w:sz w:val="20"/>
          <w:szCs w:val="20"/>
        </w:rPr>
      </w:pPr>
    </w:p>
    <w:p w14:paraId="6E3D3219" w14:textId="77777777" w:rsidR="0020349D" w:rsidRPr="0020349D" w:rsidRDefault="0020349D" w:rsidP="0020349D">
      <w:pPr>
        <w:keepNext/>
        <w:framePr w:dropCap="drop" w:lines="3" w:h="0" w:wrap="around" w:vAnchor="text" w:hAnchor="text" w:y="1"/>
        <w:spacing w:after="0" w:line="689" w:lineRule="exact"/>
        <w:jc w:val="both"/>
        <w:textAlignment w:val="baseline"/>
        <w:rPr>
          <w:rFonts w:ascii="Times New Roman" w:eastAsia="Times New Roman" w:hAnsi="Times New Roman" w:cs="Times New Roman"/>
          <w:position w:val="-9"/>
          <w:sz w:val="93"/>
          <w:szCs w:val="20"/>
          <w:lang w:eastAsia="it-IT"/>
        </w:rPr>
      </w:pPr>
      <w:r>
        <w:rPr>
          <w:rFonts w:ascii="Times New Roman" w:eastAsia="Times New Roman" w:hAnsi="Times New Roman" w:cs="Times New Roman"/>
          <w:position w:val="-9"/>
          <w:sz w:val="93"/>
          <w:szCs w:val="20"/>
          <w:lang w:eastAsia="it-IT"/>
        </w:rPr>
        <w:t>O</w:t>
      </w:r>
    </w:p>
    <w:p w14:paraId="3CB7E4DD" w14:textId="77777777" w:rsidR="00493D9F" w:rsidRPr="00B06603" w:rsidRDefault="0010000D" w:rsidP="00725967">
      <w:pPr>
        <w:spacing w:after="0" w:line="480" w:lineRule="auto"/>
        <w:jc w:val="both"/>
        <w:rPr>
          <w:rFonts w:ascii="Times New Roman" w:hAnsi="Times New Roman" w:cs="Times New Roman"/>
          <w:sz w:val="20"/>
          <w:szCs w:val="20"/>
        </w:rPr>
      </w:pPr>
      <w:r w:rsidRPr="00B06603">
        <w:rPr>
          <w:rFonts w:ascii="Times New Roman" w:hAnsi="Times New Roman" w:cs="Times New Roman"/>
          <w:sz w:val="20"/>
          <w:szCs w:val="20"/>
        </w:rPr>
        <w:t xml:space="preserve">n 29 August, 1807, the Liverpool poet and bookseller Edward Rushton wrote to his friend John Hancock, editor of the </w:t>
      </w:r>
      <w:r w:rsidRPr="00B06603">
        <w:rPr>
          <w:rFonts w:ascii="Times New Roman" w:hAnsi="Times New Roman" w:cs="Times New Roman"/>
          <w:i/>
          <w:sz w:val="20"/>
          <w:szCs w:val="20"/>
        </w:rPr>
        <w:t>Belfast Monthly Magazine</w:t>
      </w:r>
      <w:r w:rsidRPr="00B06603">
        <w:rPr>
          <w:rFonts w:ascii="Times New Roman" w:hAnsi="Times New Roman" w:cs="Times New Roman"/>
          <w:sz w:val="20"/>
          <w:szCs w:val="20"/>
        </w:rPr>
        <w:t xml:space="preserve">, in response to an enquiry after his sight. </w:t>
      </w:r>
    </w:p>
    <w:p w14:paraId="75D3CED2" w14:textId="77777777" w:rsidR="004C2795" w:rsidRPr="00B06603" w:rsidRDefault="004C2795" w:rsidP="00725967">
      <w:pPr>
        <w:spacing w:after="0" w:line="480" w:lineRule="auto"/>
        <w:jc w:val="both"/>
        <w:rPr>
          <w:rFonts w:ascii="Times New Roman" w:hAnsi="Times New Roman" w:cs="Times New Roman"/>
          <w:sz w:val="20"/>
          <w:szCs w:val="20"/>
        </w:rPr>
      </w:pPr>
    </w:p>
    <w:p w14:paraId="59B234A4" w14:textId="77777777" w:rsidR="0010000D" w:rsidRPr="00B06603" w:rsidRDefault="0010000D" w:rsidP="0020349D">
      <w:pPr>
        <w:spacing w:after="0" w:line="480" w:lineRule="auto"/>
        <w:ind w:left="720"/>
        <w:jc w:val="both"/>
        <w:rPr>
          <w:rFonts w:ascii="Times New Roman" w:hAnsi="Times New Roman" w:cs="Times New Roman"/>
          <w:sz w:val="20"/>
          <w:szCs w:val="20"/>
        </w:rPr>
      </w:pPr>
      <w:r w:rsidRPr="00B06603">
        <w:rPr>
          <w:rFonts w:ascii="Times New Roman" w:hAnsi="Times New Roman" w:cs="Times New Roman"/>
          <w:sz w:val="20"/>
          <w:szCs w:val="20"/>
        </w:rPr>
        <w:t xml:space="preserve">Early in May I submitted to a fifth operation, it was neither so long nor </w:t>
      </w:r>
      <w:proofErr w:type="gramStart"/>
      <w:r w:rsidRPr="00B06603">
        <w:rPr>
          <w:rFonts w:ascii="Times New Roman" w:hAnsi="Times New Roman" w:cs="Times New Roman"/>
          <w:sz w:val="20"/>
          <w:szCs w:val="20"/>
        </w:rPr>
        <w:t>so</w:t>
      </w:r>
      <w:proofErr w:type="gramEnd"/>
      <w:r w:rsidRPr="00B06603">
        <w:rPr>
          <w:rFonts w:ascii="Times New Roman" w:hAnsi="Times New Roman" w:cs="Times New Roman"/>
          <w:sz w:val="20"/>
          <w:szCs w:val="20"/>
        </w:rPr>
        <w:t xml:space="preserve"> acute as some of the former, yet it was attended with considerable inflammation. In a few days the inflammation subsided, and gave me a glimpse of that world from which I have been excluded for more than thirty years. I can now wander in the country for half a dozen miles by myself; I can visit the docks and pier, and perceive the moving scenery around me; nay, with the assistance of a glass, I can read thirty or forty pages in a folio edition of Pope, and what is still more interesting to my feelings, I can distinguish the features of my family. The pleasure arising from all these, particularly the latter, you will more readily imagine than I can describe.</w:t>
      </w:r>
      <w:r w:rsidR="0020349D">
        <w:rPr>
          <w:rFonts w:ascii="Times New Roman" w:hAnsi="Times New Roman" w:cs="Times New Roman"/>
          <w:sz w:val="20"/>
          <w:szCs w:val="20"/>
        </w:rPr>
        <w:t xml:space="preserve"> [R</w:t>
      </w:r>
      <w:r w:rsidR="0020349D" w:rsidRPr="0020349D">
        <w:rPr>
          <w:rFonts w:ascii="Times New Roman" w:hAnsi="Times New Roman" w:cs="Times New Roman"/>
          <w:smallCaps/>
          <w:sz w:val="20"/>
          <w:szCs w:val="20"/>
        </w:rPr>
        <w:t xml:space="preserve">ushton </w:t>
      </w:r>
      <w:r w:rsidR="0020349D">
        <w:rPr>
          <w:rFonts w:ascii="Times New Roman" w:hAnsi="Times New Roman" w:cs="Times New Roman"/>
          <w:sz w:val="20"/>
          <w:szCs w:val="20"/>
        </w:rPr>
        <w:t>2014</w:t>
      </w:r>
      <w:r w:rsidR="009B582B">
        <w:rPr>
          <w:rFonts w:ascii="Times New Roman" w:hAnsi="Times New Roman" w:cs="Times New Roman"/>
          <w:sz w:val="20"/>
          <w:szCs w:val="20"/>
        </w:rPr>
        <w:t>, p.</w:t>
      </w:r>
      <w:r w:rsidR="0020349D">
        <w:rPr>
          <w:rFonts w:ascii="Times New Roman" w:hAnsi="Times New Roman" w:cs="Times New Roman"/>
          <w:sz w:val="20"/>
          <w:szCs w:val="20"/>
        </w:rPr>
        <w:t xml:space="preserve"> 199]</w:t>
      </w:r>
    </w:p>
    <w:p w14:paraId="249A5637" w14:textId="77777777" w:rsidR="004C2795" w:rsidRPr="00B06603" w:rsidRDefault="004C2795" w:rsidP="00725967">
      <w:pPr>
        <w:spacing w:after="0" w:line="480" w:lineRule="auto"/>
        <w:jc w:val="both"/>
        <w:rPr>
          <w:rFonts w:ascii="Times New Roman" w:hAnsi="Times New Roman" w:cs="Times New Roman"/>
          <w:sz w:val="20"/>
          <w:szCs w:val="20"/>
        </w:rPr>
      </w:pPr>
    </w:p>
    <w:p w14:paraId="4FEA3F44" w14:textId="77777777" w:rsidR="00B739BD" w:rsidRPr="00D60322" w:rsidRDefault="000C1EC7"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 xml:space="preserve">Rushton is </w:t>
      </w:r>
      <w:r w:rsidR="007E0C46" w:rsidRPr="00D60322">
        <w:rPr>
          <w:rFonts w:ascii="Times New Roman" w:hAnsi="Times New Roman" w:cs="Times New Roman"/>
          <w:sz w:val="20"/>
          <w:szCs w:val="20"/>
        </w:rPr>
        <w:t xml:space="preserve">that rare </w:t>
      </w:r>
      <w:r w:rsidR="005768CA" w:rsidRPr="00D60322">
        <w:rPr>
          <w:rFonts w:ascii="Times New Roman" w:hAnsi="Times New Roman" w:cs="Times New Roman"/>
          <w:sz w:val="20"/>
          <w:szCs w:val="20"/>
        </w:rPr>
        <w:t xml:space="preserve">person </w:t>
      </w:r>
      <w:r w:rsidR="007E0C46" w:rsidRPr="00D60322">
        <w:rPr>
          <w:rFonts w:ascii="Times New Roman" w:hAnsi="Times New Roman" w:cs="Times New Roman"/>
          <w:sz w:val="20"/>
          <w:szCs w:val="20"/>
        </w:rPr>
        <w:t xml:space="preserve">in the </w:t>
      </w:r>
      <w:r w:rsidRPr="00D60322">
        <w:rPr>
          <w:rFonts w:ascii="Times New Roman" w:hAnsi="Times New Roman" w:cs="Times New Roman"/>
          <w:sz w:val="20"/>
          <w:szCs w:val="20"/>
        </w:rPr>
        <w:t>period</w:t>
      </w:r>
      <w:r w:rsidR="007E0C46" w:rsidRPr="00D60322">
        <w:rPr>
          <w:rFonts w:ascii="Times New Roman" w:hAnsi="Times New Roman" w:cs="Times New Roman"/>
          <w:sz w:val="20"/>
          <w:szCs w:val="20"/>
        </w:rPr>
        <w:t xml:space="preserve">: </w:t>
      </w:r>
      <w:r w:rsidR="005768CA" w:rsidRPr="00D60322">
        <w:rPr>
          <w:rFonts w:ascii="Times New Roman" w:hAnsi="Times New Roman" w:cs="Times New Roman"/>
          <w:sz w:val="20"/>
          <w:szCs w:val="20"/>
        </w:rPr>
        <w:t xml:space="preserve">someone </w:t>
      </w:r>
      <w:r w:rsidRPr="00D60322">
        <w:rPr>
          <w:rFonts w:ascii="Times New Roman" w:hAnsi="Times New Roman" w:cs="Times New Roman"/>
          <w:sz w:val="20"/>
          <w:szCs w:val="20"/>
        </w:rPr>
        <w:t>whose eyesight actually got better</w:t>
      </w:r>
      <w:r w:rsidR="00A86464" w:rsidRPr="00D60322">
        <w:rPr>
          <w:rFonts w:ascii="Times New Roman" w:hAnsi="Times New Roman" w:cs="Times New Roman"/>
          <w:sz w:val="20"/>
          <w:szCs w:val="20"/>
        </w:rPr>
        <w:t xml:space="preserve">, </w:t>
      </w:r>
      <w:r w:rsidRPr="00D60322">
        <w:rPr>
          <w:rFonts w:ascii="Times New Roman" w:hAnsi="Times New Roman" w:cs="Times New Roman"/>
          <w:sz w:val="20"/>
          <w:szCs w:val="20"/>
        </w:rPr>
        <w:t xml:space="preserve">in this case, from blindness to </w:t>
      </w:r>
      <w:r w:rsidR="007E0C46" w:rsidRPr="00D60322">
        <w:rPr>
          <w:rFonts w:ascii="Times New Roman" w:hAnsi="Times New Roman" w:cs="Times New Roman"/>
          <w:sz w:val="20"/>
          <w:szCs w:val="20"/>
        </w:rPr>
        <w:t xml:space="preserve">at least a version of actual </w:t>
      </w:r>
      <w:r w:rsidRPr="00D60322">
        <w:rPr>
          <w:rFonts w:ascii="Times New Roman" w:hAnsi="Times New Roman" w:cs="Times New Roman"/>
          <w:sz w:val="20"/>
          <w:szCs w:val="20"/>
        </w:rPr>
        <w:t>sight</w:t>
      </w:r>
      <w:r w:rsidR="007E0C46" w:rsidRPr="00D60322">
        <w:rPr>
          <w:rFonts w:ascii="Times New Roman" w:hAnsi="Times New Roman" w:cs="Times New Roman"/>
          <w:sz w:val="20"/>
          <w:szCs w:val="20"/>
        </w:rPr>
        <w:t xml:space="preserve">. </w:t>
      </w:r>
      <w:r w:rsidR="00AD7E9B" w:rsidRPr="00D60322">
        <w:rPr>
          <w:rFonts w:ascii="Times New Roman" w:hAnsi="Times New Roman" w:cs="Times New Roman"/>
          <w:sz w:val="20"/>
          <w:szCs w:val="20"/>
        </w:rPr>
        <w:t>As well as returning him to the world of the Liverpool marine, in which he had grown up, it returned him to the world of books, which</w:t>
      </w:r>
      <w:r w:rsidR="00F133E0" w:rsidRPr="00D60322">
        <w:rPr>
          <w:rFonts w:ascii="Times New Roman" w:hAnsi="Times New Roman" w:cs="Times New Roman"/>
          <w:sz w:val="20"/>
          <w:szCs w:val="20"/>
        </w:rPr>
        <w:t xml:space="preserve">, in the shape of Commodore Anson’s </w:t>
      </w:r>
      <w:r w:rsidR="00F133E0" w:rsidRPr="00D60322">
        <w:rPr>
          <w:rFonts w:ascii="Times New Roman" w:hAnsi="Times New Roman" w:cs="Times New Roman"/>
          <w:i/>
          <w:sz w:val="20"/>
          <w:szCs w:val="20"/>
        </w:rPr>
        <w:t>Voyage round the World</w:t>
      </w:r>
      <w:r w:rsidR="00F133E0" w:rsidRPr="00D60322">
        <w:rPr>
          <w:rFonts w:ascii="Times New Roman" w:hAnsi="Times New Roman" w:cs="Times New Roman"/>
          <w:sz w:val="20"/>
          <w:szCs w:val="20"/>
        </w:rPr>
        <w:t xml:space="preserve"> (1748) </w:t>
      </w:r>
      <w:r w:rsidR="00AD7E9B" w:rsidRPr="00D60322">
        <w:rPr>
          <w:rFonts w:ascii="Times New Roman" w:hAnsi="Times New Roman" w:cs="Times New Roman"/>
          <w:sz w:val="20"/>
          <w:szCs w:val="20"/>
        </w:rPr>
        <w:t>had inspired his original boyish urge to go to sea</w:t>
      </w:r>
      <w:r w:rsidR="00F133E0" w:rsidRPr="00D60322">
        <w:rPr>
          <w:rFonts w:ascii="Times New Roman" w:hAnsi="Times New Roman" w:cs="Times New Roman"/>
          <w:sz w:val="20"/>
          <w:szCs w:val="20"/>
        </w:rPr>
        <w:t xml:space="preserve"> in the late 1760s</w:t>
      </w:r>
      <w:r w:rsidR="00B739BD" w:rsidRPr="00D60322">
        <w:rPr>
          <w:rFonts w:ascii="Times New Roman" w:hAnsi="Times New Roman" w:cs="Times New Roman"/>
          <w:color w:val="000000" w:themeColor="text1"/>
          <w:sz w:val="20"/>
          <w:szCs w:val="20"/>
        </w:rPr>
        <w:t>.</w:t>
      </w:r>
      <w:r w:rsidR="0010000D" w:rsidRPr="00D60322">
        <w:rPr>
          <w:rFonts w:ascii="Times New Roman" w:hAnsi="Times New Roman" w:cs="Times New Roman"/>
          <w:sz w:val="20"/>
          <w:szCs w:val="20"/>
        </w:rPr>
        <w:t xml:space="preserve"> </w:t>
      </w:r>
      <w:r w:rsidR="00F44E0F" w:rsidRPr="00D60322">
        <w:rPr>
          <w:rFonts w:ascii="Times New Roman" w:hAnsi="Times New Roman" w:cs="Times New Roman"/>
          <w:sz w:val="20"/>
          <w:szCs w:val="20"/>
        </w:rPr>
        <w:t>Blinded by infection caught on a</w:t>
      </w:r>
      <w:r w:rsidR="00AD7E9B" w:rsidRPr="00D60322">
        <w:rPr>
          <w:rFonts w:ascii="Times New Roman" w:hAnsi="Times New Roman" w:cs="Times New Roman"/>
          <w:sz w:val="20"/>
          <w:szCs w:val="20"/>
        </w:rPr>
        <w:t xml:space="preserve"> </w:t>
      </w:r>
      <w:r w:rsidR="00F133E0" w:rsidRPr="00D60322">
        <w:rPr>
          <w:rFonts w:ascii="Times New Roman" w:hAnsi="Times New Roman" w:cs="Times New Roman"/>
          <w:sz w:val="20"/>
          <w:szCs w:val="20"/>
        </w:rPr>
        <w:t>slav</w:t>
      </w:r>
      <w:r w:rsidR="00F44E0F" w:rsidRPr="00D60322">
        <w:rPr>
          <w:rFonts w:ascii="Times New Roman" w:hAnsi="Times New Roman" w:cs="Times New Roman"/>
          <w:sz w:val="20"/>
          <w:szCs w:val="20"/>
        </w:rPr>
        <w:t>ing</w:t>
      </w:r>
      <w:r w:rsidR="00F133E0" w:rsidRPr="00D60322">
        <w:rPr>
          <w:rFonts w:ascii="Times New Roman" w:hAnsi="Times New Roman" w:cs="Times New Roman"/>
          <w:sz w:val="20"/>
          <w:szCs w:val="20"/>
        </w:rPr>
        <w:t xml:space="preserve"> </w:t>
      </w:r>
      <w:r w:rsidR="00AD7E9B" w:rsidRPr="00D60322">
        <w:rPr>
          <w:rFonts w:ascii="Times New Roman" w:hAnsi="Times New Roman" w:cs="Times New Roman"/>
          <w:sz w:val="20"/>
          <w:szCs w:val="20"/>
        </w:rPr>
        <w:t>ship, he was not in fact without books: o</w:t>
      </w:r>
      <w:r w:rsidR="0010000D" w:rsidRPr="00D60322">
        <w:rPr>
          <w:rFonts w:ascii="Times New Roman" w:hAnsi="Times New Roman" w:cs="Times New Roman"/>
          <w:sz w:val="20"/>
          <w:szCs w:val="20"/>
        </w:rPr>
        <w:t xml:space="preserve">ut of his four shillings a week of </w:t>
      </w:r>
      <w:r w:rsidR="00AD7E9B" w:rsidRPr="00D60322">
        <w:rPr>
          <w:rFonts w:ascii="Times New Roman" w:hAnsi="Times New Roman" w:cs="Times New Roman"/>
          <w:sz w:val="20"/>
          <w:szCs w:val="20"/>
        </w:rPr>
        <w:t xml:space="preserve">paternal </w:t>
      </w:r>
      <w:r w:rsidR="0010000D" w:rsidRPr="00D60322">
        <w:rPr>
          <w:rFonts w:ascii="Times New Roman" w:hAnsi="Times New Roman" w:cs="Times New Roman"/>
          <w:sz w:val="20"/>
          <w:szCs w:val="20"/>
        </w:rPr>
        <w:t xml:space="preserve">maintenance, his early biographers tell us, he </w:t>
      </w:r>
      <w:r w:rsidR="00611521" w:rsidRPr="00D60322">
        <w:rPr>
          <w:rFonts w:ascii="Times New Roman" w:hAnsi="Times New Roman" w:cs="Times New Roman"/>
          <w:sz w:val="20"/>
          <w:szCs w:val="20"/>
        </w:rPr>
        <w:t>contrived to spend two or three pence in paying a boy to read to him. His programme of reading</w:t>
      </w:r>
      <w:r w:rsidR="00B739BD" w:rsidRPr="00D60322">
        <w:rPr>
          <w:rFonts w:ascii="Times New Roman" w:hAnsi="Times New Roman" w:cs="Times New Roman"/>
          <w:sz w:val="20"/>
          <w:szCs w:val="20"/>
        </w:rPr>
        <w:t xml:space="preserve"> in these years (the 1770s)</w:t>
      </w:r>
      <w:r w:rsidR="00B11A29" w:rsidRPr="00D60322">
        <w:rPr>
          <w:rFonts w:ascii="Times New Roman" w:hAnsi="Times New Roman" w:cs="Times New Roman"/>
          <w:sz w:val="20"/>
          <w:szCs w:val="20"/>
        </w:rPr>
        <w:t xml:space="preserve">, recorded by </w:t>
      </w:r>
      <w:r w:rsidR="00AD7E9B" w:rsidRPr="00D60322">
        <w:rPr>
          <w:rFonts w:ascii="Times New Roman" w:hAnsi="Times New Roman" w:cs="Times New Roman"/>
          <w:sz w:val="20"/>
          <w:szCs w:val="20"/>
        </w:rPr>
        <w:t xml:space="preserve">his friend </w:t>
      </w:r>
      <w:r w:rsidR="00B11A29" w:rsidRPr="00D60322">
        <w:rPr>
          <w:rFonts w:ascii="Times New Roman" w:hAnsi="Times New Roman" w:cs="Times New Roman"/>
          <w:sz w:val="20"/>
          <w:szCs w:val="20"/>
        </w:rPr>
        <w:t>William Shepherd,</w:t>
      </w:r>
      <w:r w:rsidR="00611521" w:rsidRPr="00D60322">
        <w:rPr>
          <w:rFonts w:ascii="Times New Roman" w:hAnsi="Times New Roman" w:cs="Times New Roman"/>
          <w:sz w:val="20"/>
          <w:szCs w:val="20"/>
        </w:rPr>
        <w:t xml:space="preserve"> indicates something of what was perceived </w:t>
      </w:r>
      <w:r w:rsidR="00AD7E9B" w:rsidRPr="00D60322">
        <w:rPr>
          <w:rFonts w:ascii="Times New Roman" w:hAnsi="Times New Roman" w:cs="Times New Roman"/>
          <w:sz w:val="20"/>
          <w:szCs w:val="20"/>
        </w:rPr>
        <w:t xml:space="preserve">(by a Unitarian clergyman) </w:t>
      </w:r>
      <w:r w:rsidR="00611521" w:rsidRPr="00D60322">
        <w:rPr>
          <w:rFonts w:ascii="Times New Roman" w:hAnsi="Times New Roman" w:cs="Times New Roman"/>
          <w:sz w:val="20"/>
          <w:szCs w:val="20"/>
        </w:rPr>
        <w:t xml:space="preserve">as a </w:t>
      </w:r>
      <w:r w:rsidR="00470A46" w:rsidRPr="00D60322">
        <w:rPr>
          <w:rFonts w:ascii="Times New Roman" w:hAnsi="Times New Roman" w:cs="Times New Roman"/>
          <w:sz w:val="20"/>
          <w:szCs w:val="20"/>
        </w:rPr>
        <w:t xml:space="preserve">respectable </w:t>
      </w:r>
      <w:r w:rsidR="00611521" w:rsidRPr="00D60322">
        <w:rPr>
          <w:rFonts w:ascii="Times New Roman" w:hAnsi="Times New Roman" w:cs="Times New Roman"/>
          <w:sz w:val="20"/>
          <w:szCs w:val="20"/>
        </w:rPr>
        <w:t xml:space="preserve">canon at the time: </w:t>
      </w:r>
      <w:r w:rsidRPr="00D60322">
        <w:rPr>
          <w:rFonts w:ascii="Times New Roman" w:hAnsi="Times New Roman" w:cs="Times New Roman"/>
          <w:sz w:val="20"/>
          <w:szCs w:val="20"/>
        </w:rPr>
        <w:t xml:space="preserve">Addison, Steele, Johnson and </w:t>
      </w:r>
      <w:r w:rsidR="004F39FF" w:rsidRPr="00D60322">
        <w:rPr>
          <w:rFonts w:ascii="Times New Roman" w:eastAsia="Times New Roman" w:hAnsi="Times New Roman" w:cs="Times New Roman"/>
          <w:sz w:val="20"/>
          <w:szCs w:val="20"/>
          <w:lang w:eastAsia="it-IT"/>
        </w:rPr>
        <w:t>«</w:t>
      </w:r>
      <w:r w:rsidRPr="00D60322">
        <w:rPr>
          <w:rFonts w:ascii="Times New Roman" w:hAnsi="Times New Roman" w:cs="Times New Roman"/>
          <w:sz w:val="20"/>
          <w:szCs w:val="20"/>
        </w:rPr>
        <w:t>the other celebrated English essayists</w:t>
      </w:r>
      <w:r w:rsidR="00EB083F" w:rsidRPr="00D60322">
        <w:rPr>
          <w:rFonts w:ascii="Times New Roman" w:hAnsi="Times New Roman" w:cs="Times New Roman"/>
          <w:sz w:val="20"/>
          <w:szCs w:val="20"/>
        </w:rPr>
        <w:t>»</w:t>
      </w:r>
      <w:r w:rsidRPr="00D60322">
        <w:rPr>
          <w:rFonts w:ascii="Times New Roman" w:hAnsi="Times New Roman" w:cs="Times New Roman"/>
          <w:sz w:val="20"/>
          <w:szCs w:val="20"/>
        </w:rPr>
        <w:t xml:space="preserve">; voyages, travels and history;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the best poets</w:t>
      </w:r>
      <w:r w:rsidR="00EB083F" w:rsidRPr="00D60322">
        <w:rPr>
          <w:rFonts w:ascii="Times New Roman" w:hAnsi="Times New Roman" w:cs="Times New Roman"/>
          <w:sz w:val="20"/>
          <w:szCs w:val="20"/>
        </w:rPr>
        <w:t>»</w:t>
      </w:r>
      <w:r w:rsidRPr="00D60322">
        <w:rPr>
          <w:rFonts w:ascii="Times New Roman" w:hAnsi="Times New Roman" w:cs="Times New Roman"/>
          <w:sz w:val="20"/>
          <w:szCs w:val="20"/>
        </w:rPr>
        <w:t>, whoever you might take these to be; Shakespeare; and Milton</w:t>
      </w:r>
      <w:r w:rsidR="00AD7E9B" w:rsidRPr="00D60322">
        <w:rPr>
          <w:rFonts w:ascii="Times New Roman" w:hAnsi="Times New Roman" w:cs="Times New Roman"/>
          <w:sz w:val="20"/>
          <w:szCs w:val="20"/>
        </w:rPr>
        <w:t xml:space="preserve">, including the </w:t>
      </w:r>
      <w:r w:rsidR="00F44E0F" w:rsidRPr="00D60322">
        <w:rPr>
          <w:rFonts w:ascii="Times New Roman" w:hAnsi="Times New Roman" w:cs="Times New Roman"/>
          <w:sz w:val="20"/>
          <w:szCs w:val="20"/>
        </w:rPr>
        <w:t>political prose</w:t>
      </w:r>
      <w:r w:rsidR="00691524"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00F44E0F" w:rsidRPr="00D60322">
        <w:rPr>
          <w:rFonts w:ascii="Times New Roman" w:hAnsi="Times New Roman" w:cs="Times New Roman"/>
          <w:sz w:val="20"/>
          <w:szCs w:val="20"/>
        </w:rPr>
        <w:t>S</w:t>
      </w:r>
      <w:r w:rsidR="00F44E0F" w:rsidRPr="00D60322">
        <w:rPr>
          <w:rFonts w:ascii="Times New Roman" w:hAnsi="Times New Roman" w:cs="Times New Roman"/>
          <w:smallCaps/>
          <w:sz w:val="20"/>
          <w:szCs w:val="20"/>
        </w:rPr>
        <w:t>hepherd</w:t>
      </w:r>
      <w:r w:rsidR="00F44E0F" w:rsidRPr="00D60322">
        <w:rPr>
          <w:rFonts w:ascii="Times New Roman" w:hAnsi="Times New Roman" w:cs="Times New Roman"/>
          <w:sz w:val="20"/>
          <w:szCs w:val="20"/>
        </w:rPr>
        <w:t xml:space="preserve"> 1824</w:t>
      </w:r>
      <w:r w:rsidR="007041B0" w:rsidRPr="00D60322">
        <w:rPr>
          <w:rFonts w:ascii="Times New Roman" w:hAnsi="Times New Roman" w:cs="Times New Roman"/>
          <w:sz w:val="20"/>
          <w:szCs w:val="20"/>
        </w:rPr>
        <w:t>, p.</w:t>
      </w:r>
      <w:r w:rsidR="00F44E0F" w:rsidRPr="00D60322">
        <w:rPr>
          <w:rFonts w:ascii="Times New Roman" w:hAnsi="Times New Roman" w:cs="Times New Roman"/>
          <w:sz w:val="20"/>
          <w:szCs w:val="20"/>
        </w:rPr>
        <w:t xml:space="preserve"> xv</w:t>
      </w:r>
      <w:r w:rsidR="007041B0" w:rsidRPr="00D60322">
        <w:rPr>
          <w:rFonts w:ascii="Times New Roman" w:hAnsi="Times New Roman" w:cs="Times New Roman"/>
          <w:sz w:val="20"/>
          <w:szCs w:val="20"/>
        </w:rPr>
        <w:t>]</w:t>
      </w:r>
      <w:r w:rsidR="0020349D" w:rsidRPr="00D60322">
        <w:rPr>
          <w:rFonts w:ascii="Times New Roman" w:hAnsi="Times New Roman" w:cs="Times New Roman"/>
          <w:sz w:val="20"/>
          <w:szCs w:val="20"/>
        </w:rPr>
        <w:t>.</w:t>
      </w:r>
      <w:r w:rsidR="00F44E0F" w:rsidRPr="00D60322">
        <w:rPr>
          <w:rFonts w:ascii="Times New Roman" w:hAnsi="Times New Roman" w:cs="Times New Roman"/>
          <w:sz w:val="20"/>
          <w:szCs w:val="20"/>
        </w:rPr>
        <w:t xml:space="preserve"> </w:t>
      </w:r>
      <w:r w:rsidR="007E707F" w:rsidRPr="00D60322">
        <w:rPr>
          <w:rFonts w:ascii="Times New Roman" w:hAnsi="Times New Roman" w:cs="Times New Roman"/>
          <w:sz w:val="20"/>
          <w:szCs w:val="20"/>
        </w:rPr>
        <w:t>T</w:t>
      </w:r>
      <w:r w:rsidR="00AD7E9B" w:rsidRPr="00D60322">
        <w:rPr>
          <w:rFonts w:ascii="Times New Roman" w:hAnsi="Times New Roman" w:cs="Times New Roman"/>
          <w:sz w:val="20"/>
          <w:szCs w:val="20"/>
        </w:rPr>
        <w:t xml:space="preserve">his is the only external testimony to Rushton’s </w:t>
      </w:r>
      <w:r w:rsidR="007E707F" w:rsidRPr="00D60322">
        <w:rPr>
          <w:rFonts w:ascii="Times New Roman" w:hAnsi="Times New Roman" w:cs="Times New Roman"/>
          <w:sz w:val="20"/>
          <w:szCs w:val="20"/>
        </w:rPr>
        <w:t xml:space="preserve">self-directed </w:t>
      </w:r>
      <w:r w:rsidR="00AD7E9B" w:rsidRPr="00D60322">
        <w:rPr>
          <w:rFonts w:ascii="Times New Roman" w:hAnsi="Times New Roman" w:cs="Times New Roman"/>
          <w:sz w:val="20"/>
          <w:szCs w:val="20"/>
        </w:rPr>
        <w:t xml:space="preserve">reading history. </w:t>
      </w:r>
      <w:r w:rsidR="00AD3D4C" w:rsidRPr="00D60322">
        <w:rPr>
          <w:rFonts w:ascii="Times New Roman" w:hAnsi="Times New Roman" w:cs="Times New Roman"/>
          <w:sz w:val="20"/>
          <w:szCs w:val="20"/>
        </w:rPr>
        <w:t>Rushton</w:t>
      </w:r>
      <w:r w:rsidR="00B739BD" w:rsidRPr="00D60322">
        <w:rPr>
          <w:rFonts w:ascii="Times New Roman" w:hAnsi="Times New Roman" w:cs="Times New Roman"/>
          <w:sz w:val="20"/>
          <w:szCs w:val="20"/>
        </w:rPr>
        <w:t xml:space="preserve"> </w:t>
      </w:r>
      <w:r w:rsidR="00AD3D4C" w:rsidRPr="00D60322">
        <w:rPr>
          <w:rFonts w:ascii="Times New Roman" w:hAnsi="Times New Roman" w:cs="Times New Roman"/>
          <w:sz w:val="20"/>
          <w:szCs w:val="20"/>
        </w:rPr>
        <w:t>seems to have been wedded to a curiously Augustan version of literature</w:t>
      </w:r>
      <w:r w:rsidR="00F44E0F" w:rsidRPr="00D60322">
        <w:rPr>
          <w:rFonts w:ascii="Times New Roman" w:hAnsi="Times New Roman" w:cs="Times New Roman"/>
          <w:sz w:val="20"/>
          <w:szCs w:val="20"/>
        </w:rPr>
        <w:t>, of a kind we might not expect within the normal paradigms of literary history</w:t>
      </w:r>
      <w:r w:rsidR="00AD3D4C" w:rsidRPr="00D60322">
        <w:rPr>
          <w:rFonts w:ascii="Times New Roman" w:hAnsi="Times New Roman" w:cs="Times New Roman"/>
          <w:sz w:val="20"/>
          <w:szCs w:val="20"/>
        </w:rPr>
        <w:t xml:space="preserve">. A man who, returned painfully to sight in 1807, opens a large-print Pope </w:t>
      </w:r>
      <w:r w:rsidR="00B739BD" w:rsidRPr="00D60322">
        <w:rPr>
          <w:rFonts w:ascii="Times New Roman" w:hAnsi="Times New Roman" w:cs="Times New Roman"/>
          <w:sz w:val="20"/>
          <w:szCs w:val="20"/>
        </w:rPr>
        <w:t xml:space="preserve">in </w:t>
      </w:r>
      <w:r w:rsidR="00F44E0F" w:rsidRPr="00D60322">
        <w:rPr>
          <w:rFonts w:ascii="Times New Roman" w:hAnsi="Times New Roman" w:cs="Times New Roman"/>
          <w:sz w:val="20"/>
          <w:szCs w:val="20"/>
        </w:rPr>
        <w:t xml:space="preserve">something like </w:t>
      </w:r>
      <w:r w:rsidR="00AD3D4C" w:rsidRPr="00D60322">
        <w:rPr>
          <w:rFonts w:ascii="Times New Roman" w:hAnsi="Times New Roman" w:cs="Times New Roman"/>
          <w:sz w:val="20"/>
          <w:szCs w:val="20"/>
        </w:rPr>
        <w:t>the same way he looks for the first time at his wife and children, is doing something counter to our sense that by that date the phenomenon we call Romanticism was leading the field</w:t>
      </w:r>
      <w:r w:rsidR="007E707F" w:rsidRPr="00D60322">
        <w:rPr>
          <w:rFonts w:ascii="Times New Roman" w:hAnsi="Times New Roman" w:cs="Times New Roman"/>
          <w:sz w:val="20"/>
          <w:szCs w:val="20"/>
        </w:rPr>
        <w:t>;</w:t>
      </w:r>
      <w:r w:rsidR="00AD3D4C" w:rsidRPr="00D60322">
        <w:rPr>
          <w:rFonts w:ascii="Times New Roman" w:hAnsi="Times New Roman" w:cs="Times New Roman"/>
          <w:sz w:val="20"/>
          <w:szCs w:val="20"/>
        </w:rPr>
        <w:t xml:space="preserve"> </w:t>
      </w:r>
      <w:r w:rsidR="005768CA" w:rsidRPr="00D60322">
        <w:rPr>
          <w:rFonts w:ascii="Times New Roman" w:hAnsi="Times New Roman" w:cs="Times New Roman"/>
          <w:sz w:val="20"/>
          <w:szCs w:val="20"/>
        </w:rPr>
        <w:t xml:space="preserve">Wordsworth’s substantial collection of </w:t>
      </w:r>
      <w:r w:rsidR="005768CA" w:rsidRPr="00D60322">
        <w:rPr>
          <w:rFonts w:ascii="Times New Roman" w:hAnsi="Times New Roman" w:cs="Times New Roman"/>
          <w:i/>
          <w:sz w:val="20"/>
          <w:szCs w:val="20"/>
        </w:rPr>
        <w:t>Poems in Two Volumes</w:t>
      </w:r>
      <w:r w:rsidR="005768CA" w:rsidRPr="00D60322">
        <w:rPr>
          <w:rFonts w:ascii="Times New Roman" w:hAnsi="Times New Roman" w:cs="Times New Roman"/>
          <w:sz w:val="20"/>
          <w:szCs w:val="20"/>
        </w:rPr>
        <w:t xml:space="preserve"> appeared in 1807, and is now </w:t>
      </w:r>
      <w:r w:rsidR="00B739BD" w:rsidRPr="00D60322">
        <w:rPr>
          <w:rFonts w:ascii="Times New Roman" w:hAnsi="Times New Roman" w:cs="Times New Roman"/>
          <w:sz w:val="20"/>
          <w:szCs w:val="20"/>
        </w:rPr>
        <w:t xml:space="preserve">regarded as </w:t>
      </w:r>
      <w:r w:rsidR="005768CA" w:rsidRPr="00D60322">
        <w:rPr>
          <w:rFonts w:ascii="Times New Roman" w:hAnsi="Times New Roman" w:cs="Times New Roman"/>
          <w:sz w:val="20"/>
          <w:szCs w:val="20"/>
        </w:rPr>
        <w:t>one of the landmark texts of that movement</w:t>
      </w:r>
      <w:r w:rsidR="008B3648" w:rsidRPr="00D60322">
        <w:rPr>
          <w:rFonts w:ascii="Times New Roman" w:hAnsi="Times New Roman" w:cs="Times New Roman"/>
          <w:sz w:val="20"/>
          <w:szCs w:val="20"/>
        </w:rPr>
        <w:t xml:space="preserve">; but Rushton did not apparently rush to view that book with his new visual </w:t>
      </w:r>
      <w:r w:rsidR="007E707F" w:rsidRPr="00D60322">
        <w:rPr>
          <w:rFonts w:ascii="Times New Roman" w:hAnsi="Times New Roman" w:cs="Times New Roman"/>
          <w:sz w:val="20"/>
          <w:szCs w:val="20"/>
        </w:rPr>
        <w:t>competence</w:t>
      </w:r>
      <w:r w:rsidR="005768CA" w:rsidRPr="00D60322">
        <w:rPr>
          <w:rFonts w:ascii="Times New Roman" w:hAnsi="Times New Roman" w:cs="Times New Roman"/>
          <w:sz w:val="20"/>
          <w:szCs w:val="20"/>
        </w:rPr>
        <w:t>.</w:t>
      </w:r>
    </w:p>
    <w:p w14:paraId="6889F1E3" w14:textId="5BD45B73" w:rsidR="00AD3D4C" w:rsidRPr="00D60322" w:rsidRDefault="00B739BD"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O</w:t>
      </w:r>
      <w:r w:rsidR="00AD3D4C" w:rsidRPr="00D60322">
        <w:rPr>
          <w:rFonts w:ascii="Times New Roman" w:hAnsi="Times New Roman" w:cs="Times New Roman"/>
          <w:sz w:val="20"/>
          <w:szCs w:val="20"/>
        </w:rPr>
        <w:t>f course</w:t>
      </w:r>
      <w:r w:rsidRPr="00D60322">
        <w:rPr>
          <w:rFonts w:ascii="Times New Roman" w:hAnsi="Times New Roman" w:cs="Times New Roman"/>
          <w:sz w:val="20"/>
          <w:szCs w:val="20"/>
        </w:rPr>
        <w:t>,</w:t>
      </w:r>
      <w:r w:rsidR="00AD3D4C" w:rsidRPr="00D60322">
        <w:rPr>
          <w:rFonts w:ascii="Times New Roman" w:hAnsi="Times New Roman" w:cs="Times New Roman"/>
          <w:sz w:val="20"/>
          <w:szCs w:val="20"/>
        </w:rPr>
        <w:t xml:space="preserve"> Rushton was not </w:t>
      </w:r>
      <w:r w:rsidRPr="00D60322">
        <w:rPr>
          <w:rFonts w:ascii="Times New Roman" w:hAnsi="Times New Roman" w:cs="Times New Roman"/>
          <w:sz w:val="20"/>
          <w:szCs w:val="20"/>
        </w:rPr>
        <w:t xml:space="preserve">in fact </w:t>
      </w:r>
      <w:r w:rsidR="00AD3D4C" w:rsidRPr="00D60322">
        <w:rPr>
          <w:rFonts w:ascii="Times New Roman" w:hAnsi="Times New Roman" w:cs="Times New Roman"/>
          <w:sz w:val="20"/>
          <w:szCs w:val="20"/>
        </w:rPr>
        <w:t xml:space="preserve">limited to the journalism and poetry of almost a decade earlier. </w:t>
      </w:r>
      <w:r w:rsidR="00AD7E9B" w:rsidRPr="00D60322">
        <w:rPr>
          <w:rFonts w:ascii="Times New Roman" w:hAnsi="Times New Roman" w:cs="Times New Roman"/>
          <w:sz w:val="20"/>
          <w:szCs w:val="20"/>
        </w:rPr>
        <w:t>We know he read other relatively contemporary writers, because he wrote about them</w:t>
      </w:r>
      <w:r w:rsidR="006C2BBA">
        <w:rPr>
          <w:rFonts w:ascii="Times New Roman" w:hAnsi="Times New Roman" w:cs="Times New Roman"/>
          <w:sz w:val="20"/>
          <w:szCs w:val="20"/>
        </w:rPr>
        <w:t>. I</w:t>
      </w:r>
      <w:r w:rsidR="00AD7E9B" w:rsidRPr="00D60322">
        <w:rPr>
          <w:rFonts w:ascii="Times New Roman" w:hAnsi="Times New Roman" w:cs="Times New Roman"/>
          <w:sz w:val="20"/>
          <w:szCs w:val="20"/>
        </w:rPr>
        <w:t xml:space="preserve">n 1787 </w:t>
      </w:r>
      <w:r w:rsidR="006C2BBA">
        <w:rPr>
          <w:rFonts w:ascii="Times New Roman" w:hAnsi="Times New Roman" w:cs="Times New Roman"/>
          <w:sz w:val="20"/>
          <w:szCs w:val="20"/>
        </w:rPr>
        <w:t>Rushton</w:t>
      </w:r>
      <w:r w:rsidR="00AD7E9B" w:rsidRPr="00D60322">
        <w:rPr>
          <w:rFonts w:ascii="Times New Roman" w:hAnsi="Times New Roman" w:cs="Times New Roman"/>
          <w:sz w:val="20"/>
          <w:szCs w:val="20"/>
        </w:rPr>
        <w:t xml:space="preserve"> published </w:t>
      </w:r>
      <w:r w:rsidR="000C1EC7" w:rsidRPr="00D60322">
        <w:rPr>
          <w:rFonts w:ascii="Times New Roman" w:hAnsi="Times New Roman" w:cs="Times New Roman"/>
          <w:sz w:val="20"/>
          <w:szCs w:val="20"/>
        </w:rPr>
        <w:t>a</w:t>
      </w:r>
      <w:r w:rsidR="00072335" w:rsidRPr="00D60322">
        <w:rPr>
          <w:rFonts w:ascii="Times New Roman" w:hAnsi="Times New Roman" w:cs="Times New Roman"/>
          <w:sz w:val="20"/>
          <w:szCs w:val="20"/>
        </w:rPr>
        <w:t xml:space="preserve"> quotation-rich</w:t>
      </w:r>
      <w:r w:rsidR="00F44E0F" w:rsidRPr="00D60322">
        <w:rPr>
          <w:rFonts w:ascii="Times New Roman" w:hAnsi="Times New Roman" w:cs="Times New Roman"/>
          <w:sz w:val="20"/>
          <w:szCs w:val="20"/>
        </w:rPr>
        <w:t xml:space="preserve"> elegy</w:t>
      </w:r>
      <w:r w:rsidR="000C1EC7" w:rsidRPr="00D60322">
        <w:rPr>
          <w:rFonts w:ascii="Times New Roman" w:hAnsi="Times New Roman" w:cs="Times New Roman"/>
          <w:sz w:val="20"/>
          <w:szCs w:val="20"/>
        </w:rPr>
        <w:t xml:space="preserve"> on </w:t>
      </w:r>
      <w:r w:rsidR="00AD7E9B" w:rsidRPr="00D60322">
        <w:rPr>
          <w:rFonts w:ascii="Times New Roman" w:hAnsi="Times New Roman" w:cs="Times New Roman"/>
          <w:sz w:val="20"/>
          <w:szCs w:val="20"/>
        </w:rPr>
        <w:t xml:space="preserve">Thomas </w:t>
      </w:r>
      <w:r w:rsidR="000C1EC7" w:rsidRPr="00D60322">
        <w:rPr>
          <w:rFonts w:ascii="Times New Roman" w:hAnsi="Times New Roman" w:cs="Times New Roman"/>
          <w:sz w:val="20"/>
          <w:szCs w:val="20"/>
        </w:rPr>
        <w:t>Chatterton</w:t>
      </w:r>
      <w:r w:rsidR="00AD7E9B" w:rsidRPr="00D60322">
        <w:rPr>
          <w:rFonts w:ascii="Times New Roman" w:hAnsi="Times New Roman" w:cs="Times New Roman"/>
          <w:sz w:val="20"/>
          <w:szCs w:val="20"/>
        </w:rPr>
        <w:t xml:space="preserve">, </w:t>
      </w:r>
      <w:r w:rsidR="006C2BBA">
        <w:rPr>
          <w:rFonts w:ascii="Times New Roman" w:hAnsi="Times New Roman" w:cs="Times New Roman"/>
          <w:sz w:val="20"/>
          <w:szCs w:val="20"/>
        </w:rPr>
        <w:t xml:space="preserve">who had </w:t>
      </w:r>
      <w:r w:rsidRPr="00D60322">
        <w:rPr>
          <w:rFonts w:ascii="Times New Roman" w:hAnsi="Times New Roman" w:cs="Times New Roman"/>
          <w:sz w:val="20"/>
          <w:szCs w:val="20"/>
        </w:rPr>
        <w:t xml:space="preserve">absconded from duty in </w:t>
      </w:r>
      <w:r w:rsidR="00AD7E9B" w:rsidRPr="00D60322">
        <w:rPr>
          <w:rFonts w:ascii="Times New Roman" w:hAnsi="Times New Roman" w:cs="Times New Roman"/>
          <w:sz w:val="20"/>
          <w:szCs w:val="20"/>
        </w:rPr>
        <w:t>that other West-coast slaving port, Bristol</w:t>
      </w:r>
      <w:r w:rsidRPr="00D60322">
        <w:rPr>
          <w:rFonts w:ascii="Times New Roman" w:hAnsi="Times New Roman" w:cs="Times New Roman"/>
          <w:sz w:val="20"/>
          <w:szCs w:val="20"/>
        </w:rPr>
        <w:t xml:space="preserve">, to pursue his own version of the </w:t>
      </w:r>
      <w:proofErr w:type="spellStart"/>
      <w:r w:rsidRPr="00D60322">
        <w:rPr>
          <w:rFonts w:ascii="Times New Roman" w:hAnsi="Times New Roman" w:cs="Times New Roman"/>
          <w:i/>
          <w:sz w:val="20"/>
          <w:szCs w:val="20"/>
        </w:rPr>
        <w:t>Distrest</w:t>
      </w:r>
      <w:proofErr w:type="spellEnd"/>
      <w:r w:rsidRPr="00D60322">
        <w:rPr>
          <w:rFonts w:ascii="Times New Roman" w:hAnsi="Times New Roman" w:cs="Times New Roman"/>
          <w:i/>
          <w:sz w:val="20"/>
          <w:szCs w:val="20"/>
        </w:rPr>
        <w:t xml:space="preserve"> Poet</w:t>
      </w:r>
      <w:r w:rsidRPr="00D60322">
        <w:rPr>
          <w:rFonts w:ascii="Times New Roman" w:hAnsi="Times New Roman" w:cs="Times New Roman"/>
          <w:sz w:val="20"/>
          <w:szCs w:val="20"/>
        </w:rPr>
        <w:t xml:space="preserve"> narrative </w:t>
      </w:r>
      <w:r w:rsidR="007E707F" w:rsidRPr="00D60322">
        <w:rPr>
          <w:rFonts w:ascii="Times New Roman" w:hAnsi="Times New Roman" w:cs="Times New Roman"/>
          <w:sz w:val="20"/>
          <w:szCs w:val="20"/>
        </w:rPr>
        <w:t xml:space="preserve">to its fatal conclusion </w:t>
      </w:r>
      <w:r w:rsidRPr="00D60322">
        <w:rPr>
          <w:rFonts w:ascii="Times New Roman" w:hAnsi="Times New Roman" w:cs="Times New Roman"/>
          <w:sz w:val="20"/>
          <w:szCs w:val="20"/>
        </w:rPr>
        <w:t>in London</w:t>
      </w:r>
      <w:r w:rsidR="007E707F" w:rsidRPr="00D60322">
        <w:rPr>
          <w:rFonts w:ascii="Times New Roman" w:hAnsi="Times New Roman" w:cs="Times New Roman"/>
          <w:sz w:val="20"/>
          <w:szCs w:val="20"/>
        </w:rPr>
        <w:t xml:space="preserve"> in 1770</w:t>
      </w:r>
      <w:r w:rsidRPr="00D60322">
        <w:rPr>
          <w:rFonts w:ascii="Times New Roman" w:hAnsi="Times New Roman" w:cs="Times New Roman"/>
          <w:sz w:val="20"/>
          <w:szCs w:val="20"/>
        </w:rPr>
        <w:t>. In 1</w:t>
      </w:r>
      <w:r w:rsidR="00AD7E9B" w:rsidRPr="00D60322">
        <w:rPr>
          <w:rFonts w:ascii="Times New Roman" w:hAnsi="Times New Roman" w:cs="Times New Roman"/>
          <w:sz w:val="20"/>
          <w:szCs w:val="20"/>
        </w:rPr>
        <w:t xml:space="preserve">796, </w:t>
      </w:r>
      <w:r w:rsidRPr="00D60322">
        <w:rPr>
          <w:rFonts w:ascii="Times New Roman" w:hAnsi="Times New Roman" w:cs="Times New Roman"/>
          <w:sz w:val="20"/>
          <w:szCs w:val="20"/>
        </w:rPr>
        <w:t>Rushton’s</w:t>
      </w:r>
      <w:r w:rsidR="00AD7E9B" w:rsidRPr="00D60322">
        <w:rPr>
          <w:rFonts w:ascii="Times New Roman" w:hAnsi="Times New Roman" w:cs="Times New Roman"/>
          <w:sz w:val="20"/>
          <w:szCs w:val="20"/>
        </w:rPr>
        <w:t xml:space="preserve"> </w:t>
      </w:r>
      <w:r w:rsidR="004F39FF" w:rsidRPr="00D60322">
        <w:rPr>
          <w:rFonts w:ascii="Times New Roman" w:hAnsi="Times New Roman" w:cs="Times New Roman"/>
          <w:sz w:val="20"/>
          <w:szCs w:val="20"/>
        </w:rPr>
        <w:t>«</w:t>
      </w:r>
      <w:r w:rsidR="007E707F" w:rsidRPr="00D60322">
        <w:rPr>
          <w:rFonts w:ascii="Times New Roman" w:hAnsi="Times New Roman" w:cs="Times New Roman"/>
          <w:sz w:val="20"/>
          <w:szCs w:val="20"/>
        </w:rPr>
        <w:t>E</w:t>
      </w:r>
      <w:r w:rsidR="00AD7E9B" w:rsidRPr="00D60322">
        <w:rPr>
          <w:rFonts w:ascii="Times New Roman" w:hAnsi="Times New Roman" w:cs="Times New Roman"/>
          <w:sz w:val="20"/>
          <w:szCs w:val="20"/>
        </w:rPr>
        <w:t>legy</w:t>
      </w:r>
      <w:r w:rsidR="00EB083F" w:rsidRPr="00D60322">
        <w:rPr>
          <w:rFonts w:ascii="Times New Roman" w:hAnsi="Times New Roman" w:cs="Times New Roman"/>
          <w:sz w:val="20"/>
          <w:szCs w:val="20"/>
        </w:rPr>
        <w:t>»</w:t>
      </w:r>
      <w:r w:rsidR="00AD7E9B" w:rsidRPr="00D60322">
        <w:rPr>
          <w:rFonts w:ascii="Times New Roman" w:hAnsi="Times New Roman" w:cs="Times New Roman"/>
          <w:sz w:val="20"/>
          <w:szCs w:val="20"/>
        </w:rPr>
        <w:t xml:space="preserve"> on Burns carefully </w:t>
      </w:r>
      <w:r w:rsidR="00F44E0F" w:rsidRPr="00D60322">
        <w:rPr>
          <w:rFonts w:ascii="Times New Roman" w:hAnsi="Times New Roman" w:cs="Times New Roman"/>
          <w:sz w:val="20"/>
          <w:szCs w:val="20"/>
        </w:rPr>
        <w:t>inhabited</w:t>
      </w:r>
      <w:r w:rsidR="00AD7E9B" w:rsidRPr="00D60322">
        <w:rPr>
          <w:rFonts w:ascii="Times New Roman" w:hAnsi="Times New Roman" w:cs="Times New Roman"/>
          <w:sz w:val="20"/>
          <w:szCs w:val="20"/>
        </w:rPr>
        <w:t xml:space="preserve"> the verse-form (and to a </w:t>
      </w:r>
      <w:r w:rsidR="007E707F" w:rsidRPr="00D60322">
        <w:rPr>
          <w:rFonts w:ascii="Times New Roman" w:hAnsi="Times New Roman" w:cs="Times New Roman"/>
          <w:sz w:val="20"/>
          <w:szCs w:val="20"/>
        </w:rPr>
        <w:t xml:space="preserve">more </w:t>
      </w:r>
      <w:r w:rsidR="00AD7E9B" w:rsidRPr="00D60322">
        <w:rPr>
          <w:rFonts w:ascii="Times New Roman" w:hAnsi="Times New Roman" w:cs="Times New Roman"/>
          <w:sz w:val="20"/>
          <w:szCs w:val="20"/>
        </w:rPr>
        <w:t xml:space="preserve">limited extent, the dialect) of </w:t>
      </w:r>
      <w:proofErr w:type="spellStart"/>
      <w:r w:rsidR="00AD7E9B" w:rsidRPr="00D60322">
        <w:rPr>
          <w:rFonts w:ascii="Times New Roman" w:hAnsi="Times New Roman" w:cs="Times New Roman"/>
          <w:sz w:val="20"/>
          <w:szCs w:val="20"/>
        </w:rPr>
        <w:t>Burns’s</w:t>
      </w:r>
      <w:proofErr w:type="spellEnd"/>
      <w:r w:rsidR="00AD7E9B" w:rsidRPr="00D60322">
        <w:rPr>
          <w:rFonts w:ascii="Times New Roman" w:hAnsi="Times New Roman" w:cs="Times New Roman"/>
          <w:sz w:val="20"/>
          <w:szCs w:val="20"/>
        </w:rPr>
        <w:t xml:space="preserve">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To a Mountain Daisy</w:t>
      </w:r>
      <w:r w:rsidR="00EB083F"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7E707F" w:rsidRPr="00D60322">
        <w:rPr>
          <w:rFonts w:ascii="Times New Roman" w:hAnsi="Times New Roman" w:cs="Times New Roman"/>
          <w:sz w:val="20"/>
          <w:szCs w:val="20"/>
        </w:rPr>
        <w:t xml:space="preserve">first </w:t>
      </w:r>
      <w:r w:rsidRPr="00D60322">
        <w:rPr>
          <w:rFonts w:ascii="Times New Roman" w:hAnsi="Times New Roman" w:cs="Times New Roman"/>
          <w:sz w:val="20"/>
          <w:szCs w:val="20"/>
        </w:rPr>
        <w:t>published in 1786.</w:t>
      </w:r>
      <w:r w:rsidR="00AD3D4C" w:rsidRPr="00D60322">
        <w:rPr>
          <w:rFonts w:ascii="Times New Roman" w:hAnsi="Times New Roman" w:cs="Times New Roman"/>
          <w:color w:val="FF0000"/>
          <w:sz w:val="20"/>
          <w:szCs w:val="20"/>
        </w:rPr>
        <w:t xml:space="preserve"> </w:t>
      </w:r>
      <w:r w:rsidR="00AD3D4C" w:rsidRPr="00D60322">
        <w:rPr>
          <w:rFonts w:ascii="Times New Roman" w:hAnsi="Times New Roman" w:cs="Times New Roman"/>
          <w:sz w:val="20"/>
          <w:szCs w:val="20"/>
        </w:rPr>
        <w:t xml:space="preserve">As, latterly, a bookseller in Liverpool, up to his death in 1814, </w:t>
      </w:r>
      <w:r w:rsidRPr="00D60322">
        <w:rPr>
          <w:rFonts w:ascii="Times New Roman" w:hAnsi="Times New Roman" w:cs="Times New Roman"/>
          <w:sz w:val="20"/>
          <w:szCs w:val="20"/>
        </w:rPr>
        <w:t>Rushton</w:t>
      </w:r>
      <w:r w:rsidR="00AD3D4C" w:rsidRPr="00D60322">
        <w:rPr>
          <w:rFonts w:ascii="Times New Roman" w:hAnsi="Times New Roman" w:cs="Times New Roman"/>
          <w:sz w:val="20"/>
          <w:szCs w:val="20"/>
        </w:rPr>
        <w:t xml:space="preserve"> must have been aware of many other books, though we have little direct evidence for what he sold (</w:t>
      </w:r>
      <w:r w:rsidRPr="00D60322">
        <w:rPr>
          <w:rFonts w:ascii="Times New Roman" w:hAnsi="Times New Roman" w:cs="Times New Roman"/>
          <w:sz w:val="20"/>
          <w:szCs w:val="20"/>
        </w:rPr>
        <w:t xml:space="preserve">as opposed to what he published, for which </w:t>
      </w:r>
      <w:r w:rsidR="007E707F" w:rsidRPr="00D60322">
        <w:rPr>
          <w:rFonts w:ascii="Times New Roman" w:hAnsi="Times New Roman" w:cs="Times New Roman"/>
          <w:sz w:val="20"/>
          <w:szCs w:val="20"/>
        </w:rPr>
        <w:t>we have</w:t>
      </w:r>
      <w:r w:rsidR="00AD3D4C" w:rsidRPr="00D60322">
        <w:rPr>
          <w:rFonts w:ascii="Times New Roman" w:hAnsi="Times New Roman" w:cs="Times New Roman"/>
          <w:sz w:val="20"/>
          <w:szCs w:val="20"/>
        </w:rPr>
        <w:t xml:space="preserve"> advertisements</w:t>
      </w:r>
      <w:r w:rsidRPr="00D60322">
        <w:rPr>
          <w:rFonts w:ascii="Times New Roman" w:hAnsi="Times New Roman" w:cs="Times New Roman"/>
          <w:sz w:val="20"/>
          <w:szCs w:val="20"/>
        </w:rPr>
        <w:t>)</w:t>
      </w:r>
      <w:r w:rsidR="00AD3D4C" w:rsidRPr="00D60322">
        <w:rPr>
          <w:rFonts w:ascii="Times New Roman" w:hAnsi="Times New Roman" w:cs="Times New Roman"/>
          <w:sz w:val="20"/>
          <w:szCs w:val="20"/>
        </w:rPr>
        <w:t xml:space="preserve">. </w:t>
      </w:r>
    </w:p>
    <w:p w14:paraId="0F1177AC" w14:textId="1B21ACC0" w:rsidR="0026085A" w:rsidRPr="00D60322" w:rsidRDefault="00AD3D4C"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Few writers</w:t>
      </w:r>
      <w:r w:rsidR="007E707F" w:rsidRPr="00D60322">
        <w:rPr>
          <w:rFonts w:ascii="Times New Roman" w:hAnsi="Times New Roman" w:cs="Times New Roman"/>
          <w:sz w:val="20"/>
          <w:szCs w:val="20"/>
        </w:rPr>
        <w:t xml:space="preserve"> </w:t>
      </w:r>
      <w:r w:rsidRPr="00D60322">
        <w:rPr>
          <w:rFonts w:ascii="Times New Roman" w:hAnsi="Times New Roman" w:cs="Times New Roman"/>
          <w:sz w:val="20"/>
          <w:szCs w:val="20"/>
        </w:rPr>
        <w:t>have been so acutely aware of the revolutionary history inside the literary phenomena of the late eighteenth and early nineteenth centuries: the loss of the American colonies, the French revolution, nationalist insurgencies</w:t>
      </w:r>
      <w:r w:rsidR="00072335" w:rsidRPr="00D60322">
        <w:rPr>
          <w:rFonts w:ascii="Times New Roman" w:hAnsi="Times New Roman" w:cs="Times New Roman"/>
          <w:sz w:val="20"/>
          <w:szCs w:val="20"/>
        </w:rPr>
        <w:t xml:space="preserve"> across Europe</w:t>
      </w:r>
      <w:r w:rsidRPr="00D60322">
        <w:rPr>
          <w:rFonts w:ascii="Times New Roman" w:hAnsi="Times New Roman" w:cs="Times New Roman"/>
          <w:sz w:val="20"/>
          <w:szCs w:val="20"/>
        </w:rPr>
        <w:t xml:space="preserve">, the radical agitation of the 1790s, the </w:t>
      </w:r>
      <w:r w:rsidR="00072335" w:rsidRPr="00D60322">
        <w:rPr>
          <w:rFonts w:ascii="Times New Roman" w:hAnsi="Times New Roman" w:cs="Times New Roman"/>
          <w:sz w:val="20"/>
          <w:szCs w:val="20"/>
        </w:rPr>
        <w:t xml:space="preserve">rise of </w:t>
      </w:r>
      <w:r w:rsidRPr="00D60322">
        <w:rPr>
          <w:rFonts w:ascii="Times New Roman" w:hAnsi="Times New Roman" w:cs="Times New Roman"/>
          <w:sz w:val="20"/>
          <w:szCs w:val="20"/>
        </w:rPr>
        <w:t>Napoleon</w:t>
      </w:r>
      <w:r w:rsidR="00072335" w:rsidRPr="00D60322">
        <w:rPr>
          <w:rFonts w:ascii="Times New Roman" w:hAnsi="Times New Roman" w:cs="Times New Roman"/>
          <w:sz w:val="20"/>
          <w:szCs w:val="20"/>
        </w:rPr>
        <w:t xml:space="preserve"> and the military struggle to defeat him,</w:t>
      </w:r>
      <w:r w:rsidRPr="00D60322">
        <w:rPr>
          <w:rFonts w:ascii="Times New Roman" w:hAnsi="Times New Roman" w:cs="Times New Roman"/>
          <w:sz w:val="20"/>
          <w:szCs w:val="20"/>
        </w:rPr>
        <w:t xml:space="preserve"> the</w:t>
      </w:r>
      <w:r w:rsidR="00072335" w:rsidRPr="00D60322">
        <w:rPr>
          <w:rFonts w:ascii="Times New Roman" w:hAnsi="Times New Roman" w:cs="Times New Roman"/>
          <w:sz w:val="20"/>
          <w:szCs w:val="20"/>
        </w:rPr>
        <w:t xml:space="preserve"> effect of the wars</w:t>
      </w:r>
      <w:r w:rsidRPr="00D60322">
        <w:rPr>
          <w:rFonts w:ascii="Times New Roman" w:hAnsi="Times New Roman" w:cs="Times New Roman"/>
          <w:sz w:val="20"/>
          <w:szCs w:val="20"/>
        </w:rPr>
        <w:t xml:space="preserve"> on sailors, </w:t>
      </w:r>
      <w:r w:rsidR="00072335" w:rsidRPr="00D60322">
        <w:rPr>
          <w:rFonts w:ascii="Times New Roman" w:hAnsi="Times New Roman" w:cs="Times New Roman"/>
          <w:sz w:val="20"/>
          <w:szCs w:val="20"/>
        </w:rPr>
        <w:t xml:space="preserve">and </w:t>
      </w:r>
      <w:r w:rsidRPr="00D60322">
        <w:rPr>
          <w:rFonts w:ascii="Times New Roman" w:hAnsi="Times New Roman" w:cs="Times New Roman"/>
          <w:sz w:val="20"/>
          <w:szCs w:val="20"/>
        </w:rPr>
        <w:t xml:space="preserve">the desperate struggle for the abolition of slavery. </w:t>
      </w:r>
      <w:r w:rsidR="00F70DE8" w:rsidRPr="00D60322">
        <w:rPr>
          <w:rFonts w:ascii="Times New Roman" w:hAnsi="Times New Roman" w:cs="Times New Roman"/>
          <w:sz w:val="20"/>
          <w:szCs w:val="20"/>
        </w:rPr>
        <w:t>Rushton lived</w:t>
      </w:r>
      <w:r w:rsidR="00E136A8" w:rsidRPr="00D60322">
        <w:rPr>
          <w:rFonts w:ascii="Times New Roman" w:hAnsi="Times New Roman" w:cs="Times New Roman"/>
          <w:sz w:val="20"/>
          <w:szCs w:val="20"/>
        </w:rPr>
        <w:t xml:space="preserve">, </w:t>
      </w:r>
      <w:r w:rsidR="00F70DE8" w:rsidRPr="00D60322">
        <w:rPr>
          <w:rFonts w:ascii="Times New Roman" w:hAnsi="Times New Roman" w:cs="Times New Roman"/>
          <w:sz w:val="20"/>
          <w:szCs w:val="20"/>
        </w:rPr>
        <w:t>wrote</w:t>
      </w:r>
      <w:r w:rsidR="00E136A8" w:rsidRPr="00D60322">
        <w:rPr>
          <w:rFonts w:ascii="Times New Roman" w:hAnsi="Times New Roman" w:cs="Times New Roman"/>
          <w:sz w:val="20"/>
          <w:szCs w:val="20"/>
        </w:rPr>
        <w:t>, published and promoted publications</w:t>
      </w:r>
      <w:r w:rsidR="00F70DE8" w:rsidRPr="00D60322">
        <w:rPr>
          <w:rFonts w:ascii="Times New Roman" w:hAnsi="Times New Roman" w:cs="Times New Roman"/>
          <w:sz w:val="20"/>
          <w:szCs w:val="20"/>
        </w:rPr>
        <w:t xml:space="preserve"> through decade</w:t>
      </w:r>
      <w:r w:rsidR="00072335" w:rsidRPr="00D60322">
        <w:rPr>
          <w:rFonts w:ascii="Times New Roman" w:hAnsi="Times New Roman" w:cs="Times New Roman"/>
          <w:sz w:val="20"/>
          <w:szCs w:val="20"/>
        </w:rPr>
        <w:t>s</w:t>
      </w:r>
      <w:r w:rsidR="00F70DE8" w:rsidRPr="00D60322">
        <w:rPr>
          <w:rFonts w:ascii="Times New Roman" w:hAnsi="Times New Roman" w:cs="Times New Roman"/>
          <w:sz w:val="20"/>
          <w:szCs w:val="20"/>
        </w:rPr>
        <w:t xml:space="preserve"> of fierce political crisis. But o</w:t>
      </w:r>
      <w:r w:rsidR="00470A46" w:rsidRPr="00D60322">
        <w:rPr>
          <w:rFonts w:ascii="Times New Roman" w:hAnsi="Times New Roman" w:cs="Times New Roman"/>
          <w:sz w:val="20"/>
          <w:szCs w:val="20"/>
        </w:rPr>
        <w:t xml:space="preserve">f Romanticism and its </w:t>
      </w:r>
      <w:r w:rsidR="00470A46" w:rsidRPr="00D60322">
        <w:rPr>
          <w:rFonts w:ascii="Times New Roman" w:hAnsi="Times New Roman" w:cs="Times New Roman"/>
          <w:sz w:val="20"/>
          <w:szCs w:val="20"/>
        </w:rPr>
        <w:lastRenderedPageBreak/>
        <w:t>narratives, Rushton appears to have been totally oblivious</w:t>
      </w:r>
      <w:r w:rsidR="005768CA" w:rsidRPr="00D60322">
        <w:rPr>
          <w:rFonts w:ascii="Times New Roman" w:hAnsi="Times New Roman" w:cs="Times New Roman"/>
          <w:sz w:val="20"/>
          <w:szCs w:val="20"/>
        </w:rPr>
        <w:t>. E</w:t>
      </w:r>
      <w:r w:rsidR="00470A46" w:rsidRPr="00D60322">
        <w:rPr>
          <w:rFonts w:ascii="Times New Roman" w:hAnsi="Times New Roman" w:cs="Times New Roman"/>
          <w:sz w:val="20"/>
          <w:szCs w:val="20"/>
        </w:rPr>
        <w:t>ven though he published, at Liverpool, several undeniably lyrical ballads around the same time that Wordsworth and Coleridge were publishing their</w:t>
      </w:r>
      <w:r w:rsidR="00C865F6" w:rsidRPr="00D60322">
        <w:rPr>
          <w:rFonts w:ascii="Times New Roman" w:hAnsi="Times New Roman" w:cs="Times New Roman"/>
          <w:sz w:val="20"/>
          <w:szCs w:val="20"/>
        </w:rPr>
        <w:t xml:space="preserve"> supposedly landmark collection</w:t>
      </w:r>
      <w:r w:rsidR="00470A46" w:rsidRPr="00D60322">
        <w:rPr>
          <w:rFonts w:ascii="Times New Roman" w:hAnsi="Times New Roman" w:cs="Times New Roman"/>
          <w:sz w:val="20"/>
          <w:szCs w:val="20"/>
        </w:rPr>
        <w:t xml:space="preserve"> at Bristol</w:t>
      </w:r>
      <w:r w:rsidR="005768CA" w:rsidRPr="00D60322">
        <w:rPr>
          <w:rFonts w:ascii="Times New Roman" w:hAnsi="Times New Roman" w:cs="Times New Roman"/>
          <w:sz w:val="20"/>
          <w:szCs w:val="20"/>
        </w:rPr>
        <w:t xml:space="preserve">, his </w:t>
      </w:r>
      <w:r w:rsidR="0026085A" w:rsidRPr="00D60322">
        <w:rPr>
          <w:rFonts w:ascii="Times New Roman" w:hAnsi="Times New Roman" w:cs="Times New Roman"/>
          <w:sz w:val="20"/>
          <w:szCs w:val="20"/>
        </w:rPr>
        <w:t xml:space="preserve">own </w:t>
      </w:r>
      <w:r w:rsidR="005768CA" w:rsidRPr="00D60322">
        <w:rPr>
          <w:rFonts w:ascii="Times New Roman" w:hAnsi="Times New Roman" w:cs="Times New Roman"/>
          <w:sz w:val="20"/>
          <w:szCs w:val="20"/>
        </w:rPr>
        <w:t xml:space="preserve">1798 moment was the failed Irish rising and the </w:t>
      </w:r>
      <w:r w:rsidR="004F39FF" w:rsidRPr="00D60322">
        <w:rPr>
          <w:rFonts w:ascii="Times New Roman" w:hAnsi="Times New Roman" w:cs="Times New Roman"/>
          <w:sz w:val="20"/>
          <w:szCs w:val="20"/>
        </w:rPr>
        <w:t>«</w:t>
      </w:r>
      <w:r w:rsidR="005768CA" w:rsidRPr="00D60322">
        <w:rPr>
          <w:rFonts w:ascii="Times New Roman" w:hAnsi="Times New Roman" w:cs="Times New Roman"/>
          <w:sz w:val="20"/>
          <w:szCs w:val="20"/>
        </w:rPr>
        <w:t>Mary le More</w:t>
      </w:r>
      <w:r w:rsidR="00EB083F" w:rsidRPr="00D60322">
        <w:rPr>
          <w:rFonts w:ascii="Times New Roman" w:hAnsi="Times New Roman" w:cs="Times New Roman"/>
          <w:sz w:val="20"/>
          <w:szCs w:val="20"/>
        </w:rPr>
        <w:t>»</w:t>
      </w:r>
      <w:r w:rsidR="005768CA" w:rsidRPr="00D60322">
        <w:rPr>
          <w:rFonts w:ascii="Times New Roman" w:hAnsi="Times New Roman" w:cs="Times New Roman"/>
          <w:sz w:val="20"/>
          <w:szCs w:val="20"/>
        </w:rPr>
        <w:t xml:space="preserve"> songs that allegorise it (politically-engaged version</w:t>
      </w:r>
      <w:r w:rsidR="0026085A" w:rsidRPr="00D60322">
        <w:rPr>
          <w:rFonts w:ascii="Times New Roman" w:hAnsi="Times New Roman" w:cs="Times New Roman"/>
          <w:sz w:val="20"/>
          <w:szCs w:val="20"/>
        </w:rPr>
        <w:t>s</w:t>
      </w:r>
      <w:r w:rsidR="005768CA" w:rsidRPr="00D60322">
        <w:rPr>
          <w:rFonts w:ascii="Times New Roman" w:hAnsi="Times New Roman" w:cs="Times New Roman"/>
          <w:sz w:val="20"/>
          <w:szCs w:val="20"/>
        </w:rPr>
        <w:t xml:space="preserve"> of </w:t>
      </w:r>
      <w:r w:rsidR="00072335" w:rsidRPr="00D60322">
        <w:rPr>
          <w:rFonts w:ascii="Times New Roman" w:hAnsi="Times New Roman" w:cs="Times New Roman"/>
          <w:sz w:val="20"/>
          <w:szCs w:val="20"/>
        </w:rPr>
        <w:t xml:space="preserve">Wordsworth’s </w:t>
      </w:r>
      <w:r w:rsidR="004F39FF" w:rsidRPr="00D60322">
        <w:rPr>
          <w:rFonts w:ascii="Times New Roman" w:hAnsi="Times New Roman" w:cs="Times New Roman"/>
          <w:sz w:val="20"/>
          <w:szCs w:val="20"/>
        </w:rPr>
        <w:t>«</w:t>
      </w:r>
      <w:r w:rsidR="00072335" w:rsidRPr="00D60322">
        <w:rPr>
          <w:rFonts w:ascii="Times New Roman" w:hAnsi="Times New Roman" w:cs="Times New Roman"/>
          <w:sz w:val="20"/>
          <w:szCs w:val="20"/>
        </w:rPr>
        <w:t>The Mad Mother</w:t>
      </w:r>
      <w:r w:rsidR="00EB083F" w:rsidRPr="00D60322">
        <w:rPr>
          <w:rFonts w:ascii="Times New Roman" w:hAnsi="Times New Roman" w:cs="Times New Roman"/>
          <w:sz w:val="20"/>
          <w:szCs w:val="20"/>
        </w:rPr>
        <w:t>»</w:t>
      </w:r>
      <w:r w:rsidR="00B06603" w:rsidRPr="00D60322">
        <w:rPr>
          <w:rFonts w:ascii="Times New Roman" w:hAnsi="Times New Roman" w:cs="Times New Roman"/>
          <w:sz w:val="20"/>
          <w:szCs w:val="20"/>
        </w:rPr>
        <w:t xml:space="preserve"> or </w:t>
      </w:r>
      <w:r w:rsidR="004F39FF" w:rsidRPr="00D60322">
        <w:rPr>
          <w:rFonts w:ascii="Times New Roman" w:hAnsi="Times New Roman" w:cs="Times New Roman"/>
          <w:sz w:val="20"/>
          <w:szCs w:val="20"/>
        </w:rPr>
        <w:t>«</w:t>
      </w:r>
      <w:r w:rsidR="00B06603" w:rsidRPr="00D60322">
        <w:rPr>
          <w:rFonts w:ascii="Times New Roman" w:hAnsi="Times New Roman" w:cs="Times New Roman"/>
          <w:sz w:val="20"/>
          <w:szCs w:val="20"/>
        </w:rPr>
        <w:t>The Thorn</w:t>
      </w:r>
      <w:r w:rsidR="00EB083F" w:rsidRPr="00D60322">
        <w:rPr>
          <w:rFonts w:ascii="Times New Roman" w:hAnsi="Times New Roman" w:cs="Times New Roman"/>
          <w:sz w:val="20"/>
          <w:szCs w:val="20"/>
        </w:rPr>
        <w:t>»</w:t>
      </w:r>
      <w:r w:rsidR="00072335" w:rsidRPr="00D60322">
        <w:rPr>
          <w:rFonts w:ascii="Times New Roman" w:hAnsi="Times New Roman" w:cs="Times New Roman"/>
          <w:sz w:val="20"/>
          <w:szCs w:val="20"/>
        </w:rPr>
        <w:t xml:space="preserve">, from </w:t>
      </w:r>
      <w:r w:rsidR="00072335" w:rsidRPr="00D60322">
        <w:rPr>
          <w:rFonts w:ascii="Times New Roman" w:hAnsi="Times New Roman" w:cs="Times New Roman"/>
          <w:i/>
          <w:sz w:val="20"/>
          <w:szCs w:val="20"/>
        </w:rPr>
        <w:t>Lyrical Ballads</w:t>
      </w:r>
      <w:r w:rsidR="00072335" w:rsidRPr="00D60322">
        <w:rPr>
          <w:rFonts w:ascii="Times New Roman" w:hAnsi="Times New Roman" w:cs="Times New Roman"/>
          <w:sz w:val="20"/>
          <w:szCs w:val="20"/>
        </w:rPr>
        <w:t>, perhaps)</w:t>
      </w:r>
      <w:r w:rsidR="00470A46" w:rsidRPr="00D60322">
        <w:rPr>
          <w:rFonts w:ascii="Times New Roman" w:hAnsi="Times New Roman" w:cs="Times New Roman"/>
          <w:sz w:val="20"/>
          <w:szCs w:val="20"/>
        </w:rPr>
        <w:t xml:space="preserve">. He never mentions </w:t>
      </w:r>
      <w:r w:rsidR="0026085A" w:rsidRPr="00D60322">
        <w:rPr>
          <w:rFonts w:ascii="Times New Roman" w:hAnsi="Times New Roman" w:cs="Times New Roman"/>
          <w:sz w:val="20"/>
          <w:szCs w:val="20"/>
        </w:rPr>
        <w:t xml:space="preserve">Coleridge or Wordsworth </w:t>
      </w:r>
      <w:r w:rsidR="00470A46" w:rsidRPr="00D60322">
        <w:rPr>
          <w:rFonts w:ascii="Times New Roman" w:hAnsi="Times New Roman" w:cs="Times New Roman"/>
          <w:sz w:val="20"/>
          <w:szCs w:val="20"/>
        </w:rPr>
        <w:t xml:space="preserve">(though </w:t>
      </w:r>
      <w:r w:rsidR="0026085A" w:rsidRPr="00D60322">
        <w:rPr>
          <w:rFonts w:ascii="Times New Roman" w:hAnsi="Times New Roman" w:cs="Times New Roman"/>
          <w:sz w:val="20"/>
          <w:szCs w:val="20"/>
        </w:rPr>
        <w:t>Rushton’s</w:t>
      </w:r>
      <w:r w:rsidR="00470A46" w:rsidRPr="00D60322">
        <w:rPr>
          <w:rFonts w:ascii="Times New Roman" w:hAnsi="Times New Roman" w:cs="Times New Roman"/>
          <w:sz w:val="20"/>
          <w:szCs w:val="20"/>
        </w:rPr>
        <w:t xml:space="preserve"> son, also Edward, a barrister, </w:t>
      </w:r>
      <w:r w:rsidR="00191F50" w:rsidRPr="00D60322">
        <w:rPr>
          <w:rFonts w:ascii="Times New Roman" w:hAnsi="Times New Roman" w:cs="Times New Roman"/>
          <w:sz w:val="20"/>
          <w:szCs w:val="20"/>
        </w:rPr>
        <w:t xml:space="preserve">reformist </w:t>
      </w:r>
      <w:r w:rsidR="00470A46" w:rsidRPr="00D60322">
        <w:rPr>
          <w:rFonts w:ascii="Times New Roman" w:hAnsi="Times New Roman" w:cs="Times New Roman"/>
          <w:sz w:val="20"/>
          <w:szCs w:val="20"/>
        </w:rPr>
        <w:t>politician and magistrate, met and conversed with Wordsworth</w:t>
      </w:r>
      <w:r w:rsidR="00072335" w:rsidRPr="00D60322">
        <w:rPr>
          <w:rFonts w:ascii="Times New Roman" w:hAnsi="Times New Roman" w:cs="Times New Roman"/>
          <w:sz w:val="20"/>
          <w:szCs w:val="20"/>
        </w:rPr>
        <w:t xml:space="preserve"> </w:t>
      </w:r>
      <w:r w:rsidR="00191F50" w:rsidRPr="00D60322">
        <w:rPr>
          <w:rFonts w:ascii="Times New Roman" w:hAnsi="Times New Roman" w:cs="Times New Roman"/>
          <w:sz w:val="20"/>
          <w:szCs w:val="20"/>
        </w:rPr>
        <w:t>in 1832</w:t>
      </w:r>
      <w:r w:rsidR="00DB536F">
        <w:rPr>
          <w:rFonts w:ascii="Times New Roman" w:hAnsi="Times New Roman" w:cs="Times New Roman"/>
          <w:sz w:val="20"/>
          <w:szCs w:val="20"/>
        </w:rPr>
        <w:t>)</w:t>
      </w:r>
      <w:r w:rsidR="00470A46" w:rsidRPr="00D60322">
        <w:rPr>
          <w:rFonts w:ascii="Times New Roman" w:hAnsi="Times New Roman" w:cs="Times New Roman"/>
          <w:sz w:val="20"/>
          <w:szCs w:val="20"/>
        </w:rPr>
        <w:t>.</w:t>
      </w:r>
      <w:r w:rsidR="00123CBA" w:rsidRPr="00D60322">
        <w:rPr>
          <w:rStyle w:val="FootnoteReference"/>
          <w:rFonts w:ascii="Times New Roman" w:hAnsi="Times New Roman" w:cs="Times New Roman"/>
          <w:sz w:val="20"/>
          <w:szCs w:val="20"/>
        </w:rPr>
        <w:footnoteReference w:id="1"/>
      </w:r>
      <w:r w:rsidR="0068206B" w:rsidRPr="00D60322">
        <w:rPr>
          <w:rFonts w:ascii="Times New Roman" w:hAnsi="Times New Roman" w:cs="Times New Roman"/>
          <w:sz w:val="20"/>
          <w:szCs w:val="20"/>
        </w:rPr>
        <w:t xml:space="preserve"> Rushton’s poem </w:t>
      </w:r>
      <w:r w:rsidR="004F39FF" w:rsidRPr="00D60322">
        <w:rPr>
          <w:rFonts w:ascii="Times New Roman" w:hAnsi="Times New Roman" w:cs="Times New Roman"/>
          <w:sz w:val="20"/>
          <w:szCs w:val="20"/>
        </w:rPr>
        <w:t>«</w:t>
      </w:r>
      <w:r w:rsidR="0068206B" w:rsidRPr="00D60322">
        <w:rPr>
          <w:rFonts w:ascii="Times New Roman" w:hAnsi="Times New Roman" w:cs="Times New Roman"/>
          <w:sz w:val="20"/>
          <w:szCs w:val="20"/>
        </w:rPr>
        <w:t>Toussaint to his Troops</w:t>
      </w:r>
      <w:r w:rsidR="00EB083F" w:rsidRPr="00D60322">
        <w:rPr>
          <w:rFonts w:ascii="Times New Roman" w:hAnsi="Times New Roman" w:cs="Times New Roman"/>
          <w:sz w:val="20"/>
          <w:szCs w:val="20"/>
        </w:rPr>
        <w:t>»</w:t>
      </w:r>
      <w:r w:rsidR="0068206B" w:rsidRPr="00D60322">
        <w:rPr>
          <w:rFonts w:ascii="Times New Roman" w:hAnsi="Times New Roman" w:cs="Times New Roman"/>
          <w:sz w:val="20"/>
          <w:szCs w:val="20"/>
        </w:rPr>
        <w:t xml:space="preserve">, a vigorously-imagined speech of hortatory militarism voiced through </w:t>
      </w:r>
      <w:r w:rsidR="00F44E0F" w:rsidRPr="00D60322">
        <w:rPr>
          <w:rFonts w:ascii="Times New Roman" w:hAnsi="Times New Roman" w:cs="Times New Roman"/>
          <w:sz w:val="20"/>
          <w:szCs w:val="20"/>
        </w:rPr>
        <w:t>the revolutionary rebel leader</w:t>
      </w:r>
      <w:r w:rsidR="0068206B" w:rsidRPr="00D60322">
        <w:rPr>
          <w:rFonts w:ascii="Times New Roman" w:hAnsi="Times New Roman" w:cs="Times New Roman"/>
          <w:sz w:val="20"/>
          <w:szCs w:val="20"/>
        </w:rPr>
        <w:t xml:space="preserve">, </w:t>
      </w:r>
      <w:r w:rsidR="00C865F6" w:rsidRPr="00D60322">
        <w:rPr>
          <w:rFonts w:ascii="Times New Roman" w:hAnsi="Times New Roman" w:cs="Times New Roman"/>
          <w:sz w:val="20"/>
          <w:szCs w:val="20"/>
        </w:rPr>
        <w:t>displays no cognisance</w:t>
      </w:r>
      <w:r w:rsidR="00072335" w:rsidRPr="00D60322">
        <w:rPr>
          <w:rFonts w:ascii="Times New Roman" w:hAnsi="Times New Roman" w:cs="Times New Roman"/>
          <w:sz w:val="20"/>
          <w:szCs w:val="20"/>
        </w:rPr>
        <w:t xml:space="preserve"> of</w:t>
      </w:r>
      <w:r w:rsidR="0068206B" w:rsidRPr="00D60322">
        <w:rPr>
          <w:rFonts w:ascii="Times New Roman" w:hAnsi="Times New Roman" w:cs="Times New Roman"/>
          <w:sz w:val="20"/>
          <w:szCs w:val="20"/>
        </w:rPr>
        <w:t xml:space="preserve"> Wordsworth’s compensatory sonnet to Toussain</w:t>
      </w:r>
      <w:r w:rsidR="0019405C">
        <w:rPr>
          <w:rFonts w:ascii="Times New Roman" w:hAnsi="Times New Roman" w:cs="Times New Roman"/>
          <w:sz w:val="20"/>
          <w:szCs w:val="20"/>
        </w:rPr>
        <w:t>t</w:t>
      </w:r>
      <w:r w:rsidR="00F44E0F" w:rsidRPr="00D60322">
        <w:rPr>
          <w:rFonts w:ascii="Times New Roman" w:hAnsi="Times New Roman" w:cs="Times New Roman"/>
          <w:sz w:val="20"/>
          <w:szCs w:val="20"/>
        </w:rPr>
        <w:t xml:space="preserve"> </w:t>
      </w:r>
      <w:proofErr w:type="spellStart"/>
      <w:r w:rsidR="00F44E0F" w:rsidRPr="00D60322">
        <w:rPr>
          <w:rFonts w:ascii="Times New Roman" w:hAnsi="Times New Roman" w:cs="Times New Roman"/>
          <w:sz w:val="20"/>
          <w:szCs w:val="20"/>
        </w:rPr>
        <w:t>Louverture</w:t>
      </w:r>
      <w:proofErr w:type="spellEnd"/>
      <w:r w:rsidR="0068206B" w:rsidRPr="00D60322">
        <w:rPr>
          <w:rFonts w:ascii="Times New Roman" w:hAnsi="Times New Roman" w:cs="Times New Roman"/>
          <w:sz w:val="20"/>
          <w:szCs w:val="20"/>
        </w:rPr>
        <w:t>, published in</w:t>
      </w:r>
      <w:r w:rsidRPr="00D60322">
        <w:rPr>
          <w:rFonts w:ascii="Times New Roman" w:hAnsi="Times New Roman" w:cs="Times New Roman"/>
          <w:sz w:val="20"/>
          <w:szCs w:val="20"/>
        </w:rPr>
        <w:t xml:space="preserve"> national newspapers in</w:t>
      </w:r>
      <w:r w:rsidR="0068206B" w:rsidRPr="00D60322">
        <w:rPr>
          <w:rFonts w:ascii="Times New Roman" w:hAnsi="Times New Roman" w:cs="Times New Roman"/>
          <w:sz w:val="20"/>
          <w:szCs w:val="20"/>
        </w:rPr>
        <w:t xml:space="preserve"> 1803</w:t>
      </w:r>
      <w:r w:rsidR="002014D6">
        <w:rPr>
          <w:rFonts w:ascii="Times New Roman" w:hAnsi="Times New Roman" w:cs="Times New Roman"/>
          <w:sz w:val="20"/>
          <w:szCs w:val="20"/>
        </w:rPr>
        <w:t>.</w:t>
      </w:r>
      <w:r w:rsidR="002014D6">
        <w:rPr>
          <w:rStyle w:val="FootnoteReference"/>
          <w:rFonts w:ascii="Times New Roman" w:hAnsi="Times New Roman" w:cs="Times New Roman"/>
          <w:sz w:val="20"/>
          <w:szCs w:val="20"/>
        </w:rPr>
        <w:footnoteReference w:id="2"/>
      </w:r>
      <w:r w:rsidR="002014D6">
        <w:rPr>
          <w:rFonts w:ascii="Times New Roman" w:hAnsi="Times New Roman" w:cs="Times New Roman"/>
          <w:sz w:val="20"/>
          <w:szCs w:val="20"/>
        </w:rPr>
        <w:t xml:space="preserve"> </w:t>
      </w:r>
      <w:r w:rsidR="000C1EC7" w:rsidRPr="00D60322">
        <w:rPr>
          <w:rFonts w:ascii="Times New Roman" w:hAnsi="Times New Roman" w:cs="Times New Roman"/>
          <w:sz w:val="20"/>
          <w:szCs w:val="20"/>
        </w:rPr>
        <w:t xml:space="preserve">Though he often writes on </w:t>
      </w:r>
      <w:r w:rsidR="00F44E0F" w:rsidRPr="00D60322">
        <w:rPr>
          <w:rFonts w:ascii="Times New Roman" w:hAnsi="Times New Roman" w:cs="Times New Roman"/>
          <w:sz w:val="20"/>
          <w:szCs w:val="20"/>
        </w:rPr>
        <w:t xml:space="preserve">exactly </w:t>
      </w:r>
      <w:r w:rsidR="000C1EC7" w:rsidRPr="00D60322">
        <w:rPr>
          <w:rFonts w:ascii="Times New Roman" w:hAnsi="Times New Roman" w:cs="Times New Roman"/>
          <w:sz w:val="20"/>
          <w:szCs w:val="20"/>
        </w:rPr>
        <w:t xml:space="preserve">the same revolutionary themes as Blake, </w:t>
      </w:r>
      <w:r w:rsidR="00F44E0F" w:rsidRPr="00D60322">
        <w:rPr>
          <w:rFonts w:ascii="Times New Roman" w:hAnsi="Times New Roman" w:cs="Times New Roman"/>
          <w:sz w:val="20"/>
          <w:szCs w:val="20"/>
        </w:rPr>
        <w:t>Rushton</w:t>
      </w:r>
      <w:r w:rsidR="000C1EC7" w:rsidRPr="00D60322">
        <w:rPr>
          <w:rFonts w:ascii="Times New Roman" w:hAnsi="Times New Roman" w:cs="Times New Roman"/>
          <w:sz w:val="20"/>
          <w:szCs w:val="20"/>
        </w:rPr>
        <w:t xml:space="preserve"> appears never to have heard of him. </w:t>
      </w:r>
      <w:r w:rsidR="0026085A" w:rsidRPr="00D60322">
        <w:rPr>
          <w:rFonts w:ascii="Times New Roman" w:hAnsi="Times New Roman" w:cs="Times New Roman"/>
          <w:sz w:val="20"/>
          <w:szCs w:val="20"/>
        </w:rPr>
        <w:t>The one Romantic</w:t>
      </w:r>
      <w:r w:rsidR="00B06603" w:rsidRPr="00D60322">
        <w:rPr>
          <w:rFonts w:ascii="Times New Roman" w:hAnsi="Times New Roman" w:cs="Times New Roman"/>
          <w:sz w:val="20"/>
          <w:szCs w:val="20"/>
        </w:rPr>
        <w:t>-era</w:t>
      </w:r>
      <w:r w:rsidR="0026085A" w:rsidRPr="00D60322">
        <w:rPr>
          <w:rFonts w:ascii="Times New Roman" w:hAnsi="Times New Roman" w:cs="Times New Roman"/>
          <w:sz w:val="20"/>
          <w:szCs w:val="20"/>
        </w:rPr>
        <w:t xml:space="preserve"> poet </w:t>
      </w:r>
      <w:r w:rsidR="00C865F6" w:rsidRPr="00D60322">
        <w:rPr>
          <w:rFonts w:ascii="Times New Roman" w:hAnsi="Times New Roman" w:cs="Times New Roman"/>
          <w:sz w:val="20"/>
          <w:szCs w:val="20"/>
        </w:rPr>
        <w:t>Rushton</w:t>
      </w:r>
      <w:r w:rsidR="0026085A" w:rsidRPr="00D60322">
        <w:rPr>
          <w:rFonts w:ascii="Times New Roman" w:hAnsi="Times New Roman" w:cs="Times New Roman"/>
          <w:sz w:val="20"/>
          <w:szCs w:val="20"/>
        </w:rPr>
        <w:t xml:space="preserve"> definitely </w:t>
      </w:r>
      <w:r w:rsidR="002014D6">
        <w:rPr>
          <w:rFonts w:ascii="Times New Roman" w:hAnsi="Times New Roman" w:cs="Times New Roman"/>
          <w:sz w:val="20"/>
          <w:szCs w:val="20"/>
        </w:rPr>
        <w:t>knew</w:t>
      </w:r>
      <w:r w:rsidR="0026085A" w:rsidRPr="00D60322">
        <w:rPr>
          <w:rFonts w:ascii="Times New Roman" w:hAnsi="Times New Roman" w:cs="Times New Roman"/>
          <w:sz w:val="20"/>
          <w:szCs w:val="20"/>
        </w:rPr>
        <w:t xml:space="preserve"> was Robert Southey, who visited his shop in 180</w:t>
      </w:r>
      <w:r w:rsidR="00A95084">
        <w:rPr>
          <w:rFonts w:ascii="Times New Roman" w:hAnsi="Times New Roman" w:cs="Times New Roman"/>
          <w:sz w:val="20"/>
          <w:szCs w:val="20"/>
        </w:rPr>
        <w:t>8</w:t>
      </w:r>
      <w:r w:rsidR="0026085A" w:rsidRPr="00D60322">
        <w:rPr>
          <w:rFonts w:ascii="Times New Roman" w:hAnsi="Times New Roman" w:cs="Times New Roman"/>
          <w:sz w:val="20"/>
          <w:szCs w:val="20"/>
        </w:rPr>
        <w:t xml:space="preserve">, </w:t>
      </w:r>
      <w:r w:rsidR="002014D6">
        <w:rPr>
          <w:rFonts w:ascii="Times New Roman" w:hAnsi="Times New Roman" w:cs="Times New Roman"/>
          <w:sz w:val="20"/>
          <w:szCs w:val="20"/>
        </w:rPr>
        <w:t xml:space="preserve">acquired a gift </w:t>
      </w:r>
      <w:r w:rsidR="0026085A" w:rsidRPr="00D60322">
        <w:rPr>
          <w:rFonts w:ascii="Times New Roman" w:hAnsi="Times New Roman" w:cs="Times New Roman"/>
          <w:sz w:val="20"/>
          <w:szCs w:val="20"/>
        </w:rPr>
        <w:t xml:space="preserve">copy of the </w:t>
      </w:r>
      <w:r w:rsidR="002014D6">
        <w:rPr>
          <w:rFonts w:ascii="Times New Roman" w:hAnsi="Times New Roman" w:cs="Times New Roman"/>
          <w:sz w:val="20"/>
          <w:szCs w:val="20"/>
        </w:rPr>
        <w:t xml:space="preserve">1806 </w:t>
      </w:r>
      <w:r w:rsidR="0026085A" w:rsidRPr="00D60322">
        <w:rPr>
          <w:rFonts w:ascii="Times New Roman" w:hAnsi="Times New Roman" w:cs="Times New Roman"/>
          <w:i/>
          <w:sz w:val="20"/>
          <w:szCs w:val="20"/>
        </w:rPr>
        <w:t>Poems</w:t>
      </w:r>
      <w:r w:rsidR="0026085A" w:rsidRPr="00D60322">
        <w:rPr>
          <w:rFonts w:ascii="Times New Roman" w:hAnsi="Times New Roman" w:cs="Times New Roman"/>
          <w:sz w:val="20"/>
          <w:szCs w:val="20"/>
        </w:rPr>
        <w:t xml:space="preserve"> and wrote Rushton a letter offering him a favourable reception in the Lake District, as a fellow radical; Rushton would denounce in bitter terms the </w:t>
      </w:r>
      <w:r w:rsidR="002014D6">
        <w:rPr>
          <w:rFonts w:ascii="Times New Roman" w:hAnsi="Times New Roman" w:cs="Times New Roman"/>
          <w:sz w:val="20"/>
          <w:szCs w:val="20"/>
        </w:rPr>
        <w:t xml:space="preserve">ideological treachery of the </w:t>
      </w:r>
      <w:r w:rsidR="0026085A" w:rsidRPr="00D60322">
        <w:rPr>
          <w:rFonts w:ascii="Times New Roman" w:hAnsi="Times New Roman" w:cs="Times New Roman"/>
          <w:sz w:val="20"/>
          <w:szCs w:val="20"/>
        </w:rPr>
        <w:t xml:space="preserve">laureate Southey’s </w:t>
      </w:r>
      <w:r w:rsidR="0026085A" w:rsidRPr="00D60322">
        <w:rPr>
          <w:rFonts w:ascii="Times New Roman" w:hAnsi="Times New Roman" w:cs="Times New Roman"/>
          <w:i/>
          <w:sz w:val="20"/>
          <w:szCs w:val="20"/>
        </w:rPr>
        <w:t xml:space="preserve">Carmen </w:t>
      </w:r>
      <w:proofErr w:type="spellStart"/>
      <w:r w:rsidR="0026085A" w:rsidRPr="00D60322">
        <w:rPr>
          <w:rFonts w:ascii="Times New Roman" w:hAnsi="Times New Roman" w:cs="Times New Roman"/>
          <w:i/>
          <w:sz w:val="20"/>
          <w:szCs w:val="20"/>
        </w:rPr>
        <w:t>Triumphale</w:t>
      </w:r>
      <w:proofErr w:type="spellEnd"/>
      <w:r w:rsidR="0026085A" w:rsidRPr="00D60322">
        <w:rPr>
          <w:rFonts w:ascii="Times New Roman" w:hAnsi="Times New Roman" w:cs="Times New Roman"/>
          <w:sz w:val="20"/>
          <w:szCs w:val="20"/>
        </w:rPr>
        <w:t xml:space="preserve"> of 1814 in one of his last poems</w:t>
      </w:r>
      <w:r w:rsidR="004622E6">
        <w:rPr>
          <w:rFonts w:ascii="Times New Roman" w:hAnsi="Times New Roman" w:cs="Times New Roman"/>
          <w:sz w:val="20"/>
          <w:szCs w:val="20"/>
        </w:rPr>
        <w:t xml:space="preserve">, </w:t>
      </w:r>
      <w:r w:rsidR="004622E6" w:rsidRPr="004622E6">
        <w:rPr>
          <w:rFonts w:ascii="Times New Roman" w:hAnsi="Times New Roman" w:cs="Times New Roman"/>
          <w:sz w:val="20"/>
          <w:szCs w:val="20"/>
        </w:rPr>
        <w:t>«</w:t>
      </w:r>
      <w:r w:rsidR="004622E6">
        <w:rPr>
          <w:rFonts w:ascii="Times New Roman" w:hAnsi="Times New Roman" w:cs="Times New Roman"/>
          <w:sz w:val="20"/>
          <w:szCs w:val="20"/>
        </w:rPr>
        <w:t>Lines addressed to Robert Southey</w:t>
      </w:r>
      <w:r w:rsidR="004622E6" w:rsidRPr="004622E6">
        <w:rPr>
          <w:rFonts w:ascii="Times New Roman" w:hAnsi="Times New Roman" w:cs="Times New Roman"/>
          <w:sz w:val="20"/>
          <w:szCs w:val="20"/>
        </w:rPr>
        <w:t>»</w:t>
      </w:r>
      <w:r w:rsidR="0026085A" w:rsidRPr="00D60322">
        <w:rPr>
          <w:rFonts w:ascii="Times New Roman" w:hAnsi="Times New Roman" w:cs="Times New Roman"/>
          <w:sz w:val="20"/>
          <w:szCs w:val="20"/>
        </w:rPr>
        <w:t>, so he was definitely reading, and hating, some contemporary poetry</w:t>
      </w:r>
      <w:r w:rsidR="00A95084">
        <w:rPr>
          <w:rFonts w:ascii="Times New Roman" w:hAnsi="Times New Roman" w:cs="Times New Roman"/>
          <w:sz w:val="20"/>
          <w:szCs w:val="20"/>
        </w:rPr>
        <w:t xml:space="preserve"> [see </w:t>
      </w:r>
      <w:proofErr w:type="spellStart"/>
      <w:r w:rsidR="00A95084">
        <w:rPr>
          <w:rFonts w:ascii="Times New Roman" w:hAnsi="Times New Roman" w:cs="Times New Roman"/>
          <w:sz w:val="20"/>
          <w:szCs w:val="20"/>
        </w:rPr>
        <w:t>D</w:t>
      </w:r>
      <w:r w:rsidR="00A95084" w:rsidRPr="00A95084">
        <w:rPr>
          <w:rFonts w:ascii="Times New Roman" w:hAnsi="Times New Roman" w:cs="Times New Roman"/>
          <w:smallCaps/>
          <w:sz w:val="20"/>
          <w:szCs w:val="20"/>
        </w:rPr>
        <w:t>ellarosa</w:t>
      </w:r>
      <w:proofErr w:type="spellEnd"/>
      <w:r w:rsidR="00A95084">
        <w:rPr>
          <w:rFonts w:ascii="Times New Roman" w:hAnsi="Times New Roman" w:cs="Times New Roman"/>
          <w:sz w:val="20"/>
          <w:szCs w:val="20"/>
        </w:rPr>
        <w:t xml:space="preserve"> 2014, Chapter 4]</w:t>
      </w:r>
      <w:r w:rsidR="0026085A" w:rsidRPr="00D60322">
        <w:rPr>
          <w:rFonts w:ascii="Times New Roman" w:hAnsi="Times New Roman" w:cs="Times New Roman"/>
          <w:sz w:val="20"/>
          <w:szCs w:val="20"/>
        </w:rPr>
        <w:t xml:space="preserve">. </w:t>
      </w:r>
    </w:p>
    <w:p w14:paraId="2C28ABAC" w14:textId="49CE255E" w:rsidR="00C904CE" w:rsidRPr="00D60322" w:rsidRDefault="00C865F6"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But Rushton did not (and does not) easily fit the Romantic construction of literary history, which is a form of highly-selective hindsight, operating on a complex and slow-moving sequence. </w:t>
      </w:r>
      <w:r w:rsidR="007F7498" w:rsidRPr="00D60322">
        <w:rPr>
          <w:rFonts w:ascii="Times New Roman" w:hAnsi="Times New Roman" w:cs="Times New Roman"/>
          <w:sz w:val="20"/>
          <w:szCs w:val="20"/>
        </w:rPr>
        <w:t>This is not because Rushton was out in the sticks at Liverpool</w:t>
      </w:r>
      <w:r w:rsidR="0047271C" w:rsidRPr="00D60322">
        <w:rPr>
          <w:rFonts w:ascii="Times New Roman" w:hAnsi="Times New Roman" w:cs="Times New Roman"/>
          <w:sz w:val="20"/>
          <w:szCs w:val="20"/>
        </w:rPr>
        <w:t xml:space="preserve"> – though it is fair to say that </w:t>
      </w:r>
      <w:r w:rsidR="009169CF" w:rsidRPr="00D60322">
        <w:rPr>
          <w:rFonts w:ascii="Times New Roman" w:hAnsi="Times New Roman" w:cs="Times New Roman"/>
          <w:sz w:val="20"/>
          <w:szCs w:val="20"/>
        </w:rPr>
        <w:t xml:space="preserve">no-one regarded Liverpool as a </w:t>
      </w:r>
      <w:r w:rsidR="004F39FF" w:rsidRPr="00D60322">
        <w:rPr>
          <w:rFonts w:ascii="Times New Roman" w:hAnsi="Times New Roman" w:cs="Times New Roman"/>
          <w:sz w:val="20"/>
          <w:szCs w:val="20"/>
        </w:rPr>
        <w:t>«</w:t>
      </w:r>
      <w:r w:rsidR="009169CF" w:rsidRPr="00D60322">
        <w:rPr>
          <w:rFonts w:ascii="Times New Roman" w:hAnsi="Times New Roman" w:cs="Times New Roman"/>
          <w:sz w:val="20"/>
          <w:szCs w:val="20"/>
        </w:rPr>
        <w:t>Romantic</w:t>
      </w:r>
      <w:r w:rsidR="009C3046" w:rsidRPr="00D60322">
        <w:rPr>
          <w:rFonts w:ascii="Times New Roman" w:hAnsi="Times New Roman" w:cs="Times New Roman"/>
          <w:sz w:val="20"/>
          <w:szCs w:val="20"/>
        </w:rPr>
        <w:t>»</w:t>
      </w:r>
      <w:r w:rsidR="009169CF" w:rsidRPr="00D60322">
        <w:rPr>
          <w:rFonts w:ascii="Times New Roman" w:hAnsi="Times New Roman" w:cs="Times New Roman"/>
          <w:sz w:val="20"/>
          <w:szCs w:val="20"/>
        </w:rPr>
        <w:t xml:space="preserve"> city.</w:t>
      </w:r>
      <w:r w:rsidRPr="00D60322">
        <w:rPr>
          <w:rFonts w:ascii="Times New Roman" w:hAnsi="Times New Roman" w:cs="Times New Roman"/>
          <w:sz w:val="20"/>
          <w:szCs w:val="20"/>
        </w:rPr>
        <w:t xml:space="preserve"> </w:t>
      </w:r>
      <w:r w:rsidR="0047271C" w:rsidRPr="00D60322">
        <w:rPr>
          <w:rFonts w:ascii="Times New Roman" w:hAnsi="Times New Roman" w:cs="Times New Roman"/>
          <w:sz w:val="20"/>
          <w:szCs w:val="20"/>
        </w:rPr>
        <w:t>Rushton</w:t>
      </w:r>
      <w:r w:rsidR="007F7498" w:rsidRPr="00D60322">
        <w:rPr>
          <w:rFonts w:ascii="Times New Roman" w:hAnsi="Times New Roman" w:cs="Times New Roman"/>
          <w:sz w:val="20"/>
          <w:szCs w:val="20"/>
        </w:rPr>
        <w:t xml:space="preserve"> was provincial</w:t>
      </w:r>
      <w:r w:rsidR="0047271C" w:rsidRPr="00D60322">
        <w:rPr>
          <w:rFonts w:ascii="Times New Roman" w:hAnsi="Times New Roman" w:cs="Times New Roman"/>
          <w:sz w:val="20"/>
          <w:szCs w:val="20"/>
        </w:rPr>
        <w:t xml:space="preserve">, as indeed were the Lake Poets, </w:t>
      </w:r>
      <w:r w:rsidRPr="00D60322">
        <w:rPr>
          <w:rFonts w:ascii="Times New Roman" w:hAnsi="Times New Roman" w:cs="Times New Roman"/>
          <w:sz w:val="20"/>
          <w:szCs w:val="20"/>
        </w:rPr>
        <w:t>but not parochial; he was</w:t>
      </w:r>
      <w:r w:rsidR="007F7498" w:rsidRPr="00D60322">
        <w:rPr>
          <w:rFonts w:ascii="Times New Roman" w:hAnsi="Times New Roman" w:cs="Times New Roman"/>
          <w:sz w:val="20"/>
          <w:szCs w:val="20"/>
        </w:rPr>
        <w:t xml:space="preserve"> implicated in networks which ran from Belfast to Manchester and Edinburgh as well as London, and with a surprisingly wide reputation in America</w:t>
      </w:r>
      <w:r w:rsidR="0047271C" w:rsidRPr="00D60322">
        <w:rPr>
          <w:rFonts w:ascii="Times New Roman" w:hAnsi="Times New Roman" w:cs="Times New Roman"/>
          <w:sz w:val="20"/>
          <w:szCs w:val="20"/>
        </w:rPr>
        <w:t>, where he was on occasion mistaken for Byron</w:t>
      </w:r>
      <w:r w:rsidR="005768CA" w:rsidRPr="00D60322">
        <w:rPr>
          <w:rFonts w:ascii="Times New Roman" w:hAnsi="Times New Roman" w:cs="Times New Roman"/>
          <w:sz w:val="20"/>
          <w:szCs w:val="20"/>
        </w:rPr>
        <w:t xml:space="preserve"> </w:t>
      </w:r>
      <w:r w:rsidR="00691524" w:rsidRPr="00D60322">
        <w:rPr>
          <w:rFonts w:ascii="Times New Roman" w:hAnsi="Times New Roman" w:cs="Times New Roman"/>
          <w:sz w:val="20"/>
          <w:szCs w:val="20"/>
        </w:rPr>
        <w:t>[</w:t>
      </w:r>
      <w:r w:rsidR="00F00A61" w:rsidRPr="00D60322">
        <w:rPr>
          <w:rFonts w:ascii="Times New Roman" w:hAnsi="Times New Roman" w:cs="Times New Roman"/>
          <w:sz w:val="20"/>
          <w:szCs w:val="20"/>
        </w:rPr>
        <w:t>see R</w:t>
      </w:r>
      <w:r w:rsidR="00F00A61" w:rsidRPr="00D60322">
        <w:rPr>
          <w:rFonts w:ascii="Times New Roman" w:hAnsi="Times New Roman" w:cs="Times New Roman"/>
          <w:smallCaps/>
          <w:sz w:val="20"/>
          <w:szCs w:val="20"/>
        </w:rPr>
        <w:t>ushton</w:t>
      </w:r>
      <w:r w:rsidR="00F00A61" w:rsidRPr="00D60322">
        <w:rPr>
          <w:rFonts w:ascii="Times New Roman" w:hAnsi="Times New Roman" w:cs="Times New Roman"/>
          <w:sz w:val="20"/>
          <w:szCs w:val="20"/>
        </w:rPr>
        <w:t xml:space="preserve"> 2014</w:t>
      </w:r>
      <w:r w:rsidR="009B582B" w:rsidRPr="00D60322">
        <w:rPr>
          <w:rFonts w:ascii="Times New Roman" w:hAnsi="Times New Roman" w:cs="Times New Roman"/>
          <w:sz w:val="20"/>
          <w:szCs w:val="20"/>
        </w:rPr>
        <w:t xml:space="preserve">, p. </w:t>
      </w:r>
      <w:r w:rsidRPr="00D60322">
        <w:rPr>
          <w:rFonts w:ascii="Times New Roman" w:hAnsi="Times New Roman" w:cs="Times New Roman"/>
          <w:sz w:val="20"/>
          <w:szCs w:val="20"/>
        </w:rPr>
        <w:t>324</w:t>
      </w:r>
      <w:r w:rsidR="00691524" w:rsidRPr="00D60322">
        <w:rPr>
          <w:rFonts w:ascii="Times New Roman" w:hAnsi="Times New Roman" w:cs="Times New Roman"/>
          <w:sz w:val="20"/>
          <w:szCs w:val="20"/>
        </w:rPr>
        <w:t>]</w:t>
      </w:r>
      <w:r w:rsidR="009B582B" w:rsidRPr="00D60322">
        <w:rPr>
          <w:rFonts w:ascii="Times New Roman" w:hAnsi="Times New Roman" w:cs="Times New Roman"/>
          <w:sz w:val="20"/>
          <w:szCs w:val="20"/>
        </w:rPr>
        <w:t>.</w:t>
      </w:r>
      <w:r w:rsidR="007F7498" w:rsidRPr="00D60322">
        <w:rPr>
          <w:rFonts w:ascii="Times New Roman" w:hAnsi="Times New Roman" w:cs="Times New Roman"/>
          <w:sz w:val="20"/>
          <w:szCs w:val="20"/>
        </w:rPr>
        <w:t xml:space="preserve"> </w:t>
      </w:r>
      <w:r w:rsidR="00F44E0F" w:rsidRPr="00D60322">
        <w:rPr>
          <w:rFonts w:ascii="Times New Roman" w:hAnsi="Times New Roman" w:cs="Times New Roman"/>
          <w:sz w:val="20"/>
          <w:szCs w:val="20"/>
        </w:rPr>
        <w:t>In fact</w:t>
      </w:r>
      <w:r w:rsidR="00072335" w:rsidRPr="00D60322">
        <w:rPr>
          <w:rFonts w:ascii="Times New Roman" w:hAnsi="Times New Roman" w:cs="Times New Roman"/>
          <w:sz w:val="20"/>
          <w:szCs w:val="20"/>
        </w:rPr>
        <w:t xml:space="preserve"> Pope continued to </w:t>
      </w:r>
      <w:r w:rsidR="00F44E0F" w:rsidRPr="00D60322">
        <w:rPr>
          <w:rFonts w:ascii="Times New Roman" w:hAnsi="Times New Roman" w:cs="Times New Roman"/>
          <w:sz w:val="20"/>
          <w:szCs w:val="20"/>
        </w:rPr>
        <w:t>exert a strong c</w:t>
      </w:r>
      <w:r w:rsidR="00243B6A" w:rsidRPr="00D60322">
        <w:rPr>
          <w:rFonts w:ascii="Times New Roman" w:hAnsi="Times New Roman" w:cs="Times New Roman"/>
          <w:sz w:val="20"/>
          <w:szCs w:val="20"/>
        </w:rPr>
        <w:t>anonical force</w:t>
      </w:r>
      <w:r w:rsidR="00072335" w:rsidRPr="00D60322">
        <w:rPr>
          <w:rFonts w:ascii="Times New Roman" w:hAnsi="Times New Roman" w:cs="Times New Roman"/>
          <w:sz w:val="20"/>
          <w:szCs w:val="20"/>
        </w:rPr>
        <w:t xml:space="preserve"> during the revolutionary </w:t>
      </w:r>
      <w:r w:rsidR="00F44E0F" w:rsidRPr="00D60322">
        <w:rPr>
          <w:rFonts w:ascii="Times New Roman" w:hAnsi="Times New Roman" w:cs="Times New Roman"/>
          <w:sz w:val="20"/>
          <w:szCs w:val="20"/>
        </w:rPr>
        <w:t>decades</w:t>
      </w:r>
      <w:r w:rsidR="00C43D3A">
        <w:rPr>
          <w:rFonts w:ascii="Times New Roman" w:hAnsi="Times New Roman" w:cs="Times New Roman"/>
          <w:sz w:val="20"/>
          <w:szCs w:val="20"/>
        </w:rPr>
        <w:t xml:space="preserve">, even, occasionally, amongst the founding fathers of the </w:t>
      </w:r>
      <w:proofErr w:type="spellStart"/>
      <w:r w:rsidR="00C43D3A">
        <w:rPr>
          <w:rFonts w:ascii="Times New Roman" w:hAnsi="Times New Roman" w:cs="Times New Roman"/>
          <w:sz w:val="20"/>
          <w:szCs w:val="20"/>
        </w:rPr>
        <w:t>breakway</w:t>
      </w:r>
      <w:proofErr w:type="spellEnd"/>
      <w:r w:rsidR="00C43D3A">
        <w:rPr>
          <w:rFonts w:ascii="Times New Roman" w:hAnsi="Times New Roman" w:cs="Times New Roman"/>
          <w:sz w:val="20"/>
          <w:szCs w:val="20"/>
        </w:rPr>
        <w:t xml:space="preserve"> American nation, such as Alexander Hamilton, who published imitations of Pope and quoted freely from him [see </w:t>
      </w:r>
      <w:proofErr w:type="spellStart"/>
      <w:r w:rsidR="00C43D3A">
        <w:rPr>
          <w:rFonts w:ascii="Times New Roman" w:hAnsi="Times New Roman" w:cs="Times New Roman"/>
          <w:sz w:val="20"/>
          <w:szCs w:val="20"/>
        </w:rPr>
        <w:t>C</w:t>
      </w:r>
      <w:r w:rsidR="00C43D3A" w:rsidRPr="00C43D3A">
        <w:rPr>
          <w:rFonts w:ascii="Times New Roman" w:hAnsi="Times New Roman" w:cs="Times New Roman"/>
          <w:smallCaps/>
          <w:sz w:val="20"/>
          <w:szCs w:val="20"/>
        </w:rPr>
        <w:t>hernow</w:t>
      </w:r>
      <w:proofErr w:type="spellEnd"/>
      <w:r w:rsidR="00C43D3A">
        <w:rPr>
          <w:rFonts w:ascii="Times New Roman" w:hAnsi="Times New Roman" w:cs="Times New Roman"/>
          <w:sz w:val="20"/>
          <w:szCs w:val="20"/>
        </w:rPr>
        <w:t xml:space="preserve"> 2004, pp. 24, 34, 38, 71)</w:t>
      </w:r>
      <w:r w:rsidR="003756FA">
        <w:rPr>
          <w:rFonts w:ascii="Times New Roman" w:hAnsi="Times New Roman" w:cs="Times New Roman"/>
          <w:sz w:val="20"/>
          <w:szCs w:val="20"/>
        </w:rPr>
        <w:t xml:space="preserve">. </w:t>
      </w:r>
      <w:r w:rsidR="00072335" w:rsidRPr="00D60322">
        <w:rPr>
          <w:rFonts w:ascii="Times New Roman" w:hAnsi="Times New Roman" w:cs="Times New Roman"/>
          <w:sz w:val="20"/>
          <w:szCs w:val="20"/>
        </w:rPr>
        <w:t xml:space="preserve">Joseph Warton might have begun the process of demolishing </w:t>
      </w:r>
      <w:r w:rsidRPr="00D60322">
        <w:rPr>
          <w:rFonts w:ascii="Times New Roman" w:hAnsi="Times New Roman" w:cs="Times New Roman"/>
          <w:sz w:val="20"/>
          <w:szCs w:val="20"/>
        </w:rPr>
        <w:t>the monument</w:t>
      </w:r>
      <w:r w:rsidR="00072335" w:rsidRPr="00D60322">
        <w:rPr>
          <w:rFonts w:ascii="Times New Roman" w:hAnsi="Times New Roman" w:cs="Times New Roman"/>
          <w:sz w:val="20"/>
          <w:szCs w:val="20"/>
        </w:rPr>
        <w:t xml:space="preserve"> with his </w:t>
      </w:r>
      <w:r w:rsidR="00072335" w:rsidRPr="00D60322">
        <w:rPr>
          <w:rFonts w:ascii="Times New Roman" w:hAnsi="Times New Roman" w:cs="Times New Roman"/>
          <w:i/>
          <w:sz w:val="20"/>
          <w:szCs w:val="20"/>
        </w:rPr>
        <w:t>Essay</w:t>
      </w:r>
      <w:r w:rsidR="00072335" w:rsidRPr="00D60322">
        <w:rPr>
          <w:rFonts w:ascii="Times New Roman" w:hAnsi="Times New Roman" w:cs="Times New Roman"/>
          <w:sz w:val="20"/>
          <w:szCs w:val="20"/>
        </w:rPr>
        <w:t xml:space="preserve"> </w:t>
      </w:r>
      <w:r w:rsidRPr="00D60322">
        <w:rPr>
          <w:rFonts w:ascii="Times New Roman" w:hAnsi="Times New Roman" w:cs="Times New Roman"/>
          <w:i/>
          <w:sz w:val="20"/>
          <w:szCs w:val="20"/>
        </w:rPr>
        <w:t>on the Writings and Genius of Pope</w:t>
      </w:r>
      <w:r w:rsidRPr="00D60322">
        <w:rPr>
          <w:rFonts w:ascii="Times New Roman" w:hAnsi="Times New Roman" w:cs="Times New Roman"/>
          <w:sz w:val="20"/>
          <w:szCs w:val="20"/>
        </w:rPr>
        <w:t xml:space="preserve"> (1756-178</w:t>
      </w:r>
      <w:r w:rsidR="009118C5">
        <w:rPr>
          <w:rFonts w:ascii="Times New Roman" w:hAnsi="Times New Roman" w:cs="Times New Roman"/>
          <w:sz w:val="20"/>
          <w:szCs w:val="20"/>
        </w:rPr>
        <w:t>2</w:t>
      </w:r>
      <w:r w:rsidRPr="00D60322">
        <w:rPr>
          <w:rFonts w:ascii="Times New Roman" w:hAnsi="Times New Roman" w:cs="Times New Roman"/>
          <w:sz w:val="20"/>
          <w:szCs w:val="20"/>
        </w:rPr>
        <w:t>),</w:t>
      </w:r>
      <w:r w:rsidR="00072335" w:rsidRPr="00D60322">
        <w:rPr>
          <w:rFonts w:ascii="Times New Roman" w:hAnsi="Times New Roman" w:cs="Times New Roman"/>
          <w:sz w:val="20"/>
          <w:szCs w:val="20"/>
        </w:rPr>
        <w:t xml:space="preserve"> but that did not prevent him from publishing a nine-volume edition of Pope’s </w:t>
      </w:r>
      <w:r w:rsidR="00072335" w:rsidRPr="00D60322">
        <w:rPr>
          <w:rFonts w:ascii="Times New Roman" w:hAnsi="Times New Roman" w:cs="Times New Roman"/>
          <w:i/>
          <w:sz w:val="20"/>
          <w:szCs w:val="20"/>
        </w:rPr>
        <w:t>Works</w:t>
      </w:r>
      <w:r w:rsidR="00072335" w:rsidRPr="00D60322">
        <w:rPr>
          <w:rFonts w:ascii="Times New Roman" w:hAnsi="Times New Roman" w:cs="Times New Roman"/>
          <w:sz w:val="20"/>
          <w:szCs w:val="20"/>
        </w:rPr>
        <w:t xml:space="preserve"> in 1797</w:t>
      </w:r>
      <w:r w:rsidR="00A777B0" w:rsidRPr="00D60322">
        <w:rPr>
          <w:rFonts w:ascii="Times New Roman" w:hAnsi="Times New Roman" w:cs="Times New Roman"/>
          <w:sz w:val="20"/>
          <w:szCs w:val="20"/>
        </w:rPr>
        <w:t xml:space="preserve"> (</w:t>
      </w:r>
      <w:r w:rsidR="00072335" w:rsidRPr="00D60322">
        <w:rPr>
          <w:rFonts w:ascii="Times New Roman" w:hAnsi="Times New Roman" w:cs="Times New Roman"/>
          <w:sz w:val="20"/>
          <w:szCs w:val="20"/>
        </w:rPr>
        <w:t xml:space="preserve">the year of Rushton’s </w:t>
      </w:r>
      <w:r w:rsidR="00072335" w:rsidRPr="00D60322">
        <w:rPr>
          <w:rFonts w:ascii="Times New Roman" w:hAnsi="Times New Roman" w:cs="Times New Roman"/>
          <w:i/>
          <w:sz w:val="20"/>
          <w:szCs w:val="20"/>
        </w:rPr>
        <w:t xml:space="preserve">Expostulatory </w:t>
      </w:r>
      <w:r w:rsidR="00072335" w:rsidRPr="00D60322">
        <w:rPr>
          <w:rFonts w:ascii="Times New Roman" w:hAnsi="Times New Roman" w:cs="Times New Roman"/>
          <w:i/>
          <w:sz w:val="20"/>
          <w:szCs w:val="20"/>
        </w:rPr>
        <w:lastRenderedPageBreak/>
        <w:t>Letter to George Washington</w:t>
      </w:r>
      <w:r w:rsidR="00A777B0" w:rsidRPr="00D60322">
        <w:rPr>
          <w:rFonts w:ascii="Times New Roman" w:hAnsi="Times New Roman" w:cs="Times New Roman"/>
          <w:sz w:val="20"/>
          <w:szCs w:val="20"/>
        </w:rPr>
        <w:t>) which displays, in fact, considerable admiration alongside elements of critique.</w:t>
      </w:r>
      <w:r w:rsidR="00072335" w:rsidRPr="00D60322">
        <w:rPr>
          <w:rFonts w:ascii="Times New Roman" w:hAnsi="Times New Roman" w:cs="Times New Roman"/>
          <w:sz w:val="20"/>
          <w:szCs w:val="20"/>
        </w:rPr>
        <w:t xml:space="preserve"> Rushton’s volume of </w:t>
      </w:r>
      <w:r w:rsidR="00072335" w:rsidRPr="00D60322">
        <w:rPr>
          <w:rFonts w:ascii="Times New Roman" w:hAnsi="Times New Roman" w:cs="Times New Roman"/>
          <w:i/>
          <w:sz w:val="20"/>
          <w:szCs w:val="20"/>
        </w:rPr>
        <w:t>Poems</w:t>
      </w:r>
      <w:r w:rsidR="00072335" w:rsidRPr="00D60322">
        <w:rPr>
          <w:rFonts w:ascii="Times New Roman" w:hAnsi="Times New Roman" w:cs="Times New Roman"/>
          <w:sz w:val="20"/>
          <w:szCs w:val="20"/>
        </w:rPr>
        <w:t xml:space="preserve"> came out in 1806, as did a</w:t>
      </w:r>
      <w:r w:rsidR="00F44E0F" w:rsidRPr="00D60322">
        <w:rPr>
          <w:rFonts w:ascii="Times New Roman" w:hAnsi="Times New Roman" w:cs="Times New Roman"/>
          <w:sz w:val="20"/>
          <w:szCs w:val="20"/>
        </w:rPr>
        <w:t>nother</w:t>
      </w:r>
      <w:r w:rsidR="00632431" w:rsidRPr="00D60322">
        <w:rPr>
          <w:rFonts w:ascii="Times New Roman" w:hAnsi="Times New Roman" w:cs="Times New Roman"/>
          <w:sz w:val="20"/>
          <w:szCs w:val="20"/>
        </w:rPr>
        <w:t>, ten-volume</w:t>
      </w:r>
      <w:r w:rsidR="00072335" w:rsidRPr="00D60322">
        <w:rPr>
          <w:rFonts w:ascii="Times New Roman" w:hAnsi="Times New Roman" w:cs="Times New Roman"/>
          <w:sz w:val="20"/>
          <w:szCs w:val="20"/>
        </w:rPr>
        <w:t xml:space="preserve"> edition of Pope’s </w:t>
      </w:r>
      <w:r w:rsidR="00632431" w:rsidRPr="00D60322">
        <w:rPr>
          <w:rFonts w:ascii="Times New Roman" w:hAnsi="Times New Roman" w:cs="Times New Roman"/>
          <w:i/>
          <w:sz w:val="20"/>
          <w:szCs w:val="20"/>
        </w:rPr>
        <w:t>W</w:t>
      </w:r>
      <w:r w:rsidR="00072335" w:rsidRPr="00D60322">
        <w:rPr>
          <w:rFonts w:ascii="Times New Roman" w:hAnsi="Times New Roman" w:cs="Times New Roman"/>
          <w:i/>
          <w:sz w:val="20"/>
          <w:szCs w:val="20"/>
        </w:rPr>
        <w:t>orks</w:t>
      </w:r>
      <w:r w:rsidR="00072335" w:rsidRPr="00D60322">
        <w:rPr>
          <w:rFonts w:ascii="Times New Roman" w:hAnsi="Times New Roman" w:cs="Times New Roman"/>
          <w:sz w:val="20"/>
          <w:szCs w:val="20"/>
        </w:rPr>
        <w:t xml:space="preserve">, by </w:t>
      </w:r>
      <w:r w:rsidR="00632431" w:rsidRPr="00D60322">
        <w:rPr>
          <w:rFonts w:ascii="Times New Roman" w:hAnsi="Times New Roman" w:cs="Times New Roman"/>
          <w:sz w:val="20"/>
          <w:szCs w:val="20"/>
        </w:rPr>
        <w:t xml:space="preserve">the clergyman and sonnet-revivalist </w:t>
      </w:r>
      <w:r w:rsidR="00072335" w:rsidRPr="00D60322">
        <w:rPr>
          <w:rFonts w:ascii="Times New Roman" w:hAnsi="Times New Roman" w:cs="Times New Roman"/>
          <w:sz w:val="20"/>
          <w:szCs w:val="20"/>
        </w:rPr>
        <w:t>W. L. Bowles</w:t>
      </w:r>
      <w:r w:rsidR="00632431" w:rsidRPr="00D60322">
        <w:rPr>
          <w:rFonts w:ascii="Times New Roman" w:hAnsi="Times New Roman" w:cs="Times New Roman"/>
          <w:sz w:val="20"/>
          <w:szCs w:val="20"/>
        </w:rPr>
        <w:t>. This was hostile enough to Pope’s personal and poetic character</w:t>
      </w:r>
      <w:r w:rsidR="00072335" w:rsidRPr="00D60322">
        <w:rPr>
          <w:rFonts w:ascii="Times New Roman" w:hAnsi="Times New Roman" w:cs="Times New Roman"/>
          <w:sz w:val="20"/>
          <w:szCs w:val="20"/>
        </w:rPr>
        <w:t xml:space="preserve"> </w:t>
      </w:r>
      <w:r w:rsidR="00632431" w:rsidRPr="00D60322">
        <w:rPr>
          <w:rFonts w:ascii="Times New Roman" w:hAnsi="Times New Roman" w:cs="Times New Roman"/>
          <w:sz w:val="20"/>
          <w:szCs w:val="20"/>
        </w:rPr>
        <w:t xml:space="preserve">to </w:t>
      </w:r>
      <w:r w:rsidR="00243B6A" w:rsidRPr="00D60322">
        <w:rPr>
          <w:rFonts w:ascii="Times New Roman" w:hAnsi="Times New Roman" w:cs="Times New Roman"/>
          <w:sz w:val="20"/>
          <w:szCs w:val="20"/>
        </w:rPr>
        <w:t>provoke</w:t>
      </w:r>
      <w:r w:rsidR="00632431" w:rsidRPr="00D60322">
        <w:rPr>
          <w:rFonts w:ascii="Times New Roman" w:hAnsi="Times New Roman" w:cs="Times New Roman"/>
          <w:sz w:val="20"/>
          <w:szCs w:val="20"/>
        </w:rPr>
        <w:t>, eventually</w:t>
      </w:r>
      <w:r w:rsidR="00C50EFF" w:rsidRPr="00D60322">
        <w:rPr>
          <w:rFonts w:ascii="Times New Roman" w:hAnsi="Times New Roman" w:cs="Times New Roman"/>
          <w:sz w:val="20"/>
          <w:szCs w:val="20"/>
        </w:rPr>
        <w:t xml:space="preserve">, </w:t>
      </w:r>
      <w:r w:rsidR="00A777B0" w:rsidRPr="00D60322">
        <w:rPr>
          <w:rFonts w:ascii="Times New Roman" w:hAnsi="Times New Roman" w:cs="Times New Roman"/>
          <w:sz w:val="20"/>
          <w:szCs w:val="20"/>
        </w:rPr>
        <w:t xml:space="preserve">Byron, </w:t>
      </w:r>
      <w:r w:rsidR="00C50EFF" w:rsidRPr="00D60322">
        <w:rPr>
          <w:rFonts w:ascii="Times New Roman" w:hAnsi="Times New Roman" w:cs="Times New Roman"/>
          <w:sz w:val="20"/>
          <w:szCs w:val="20"/>
        </w:rPr>
        <w:t xml:space="preserve">whose first poems were published in the same year. </w:t>
      </w:r>
      <w:r w:rsidR="00F44E0F" w:rsidRPr="00D60322">
        <w:rPr>
          <w:rFonts w:ascii="Times New Roman" w:hAnsi="Times New Roman" w:cs="Times New Roman"/>
          <w:sz w:val="20"/>
          <w:szCs w:val="20"/>
        </w:rPr>
        <w:t xml:space="preserve">In the year of </w:t>
      </w:r>
      <w:r w:rsidR="00632431" w:rsidRPr="00D60322">
        <w:rPr>
          <w:rFonts w:ascii="Times New Roman" w:hAnsi="Times New Roman" w:cs="Times New Roman"/>
          <w:sz w:val="20"/>
          <w:szCs w:val="20"/>
        </w:rPr>
        <w:t xml:space="preserve">Byron’s own death in 1824, a posthumous edition of Rushton’s poems and prose was </w:t>
      </w:r>
      <w:r w:rsidR="00F44E0F" w:rsidRPr="00D60322">
        <w:rPr>
          <w:rFonts w:ascii="Times New Roman" w:hAnsi="Times New Roman" w:cs="Times New Roman"/>
          <w:sz w:val="20"/>
          <w:szCs w:val="20"/>
        </w:rPr>
        <w:t>compiled</w:t>
      </w:r>
      <w:r w:rsidR="000073BF" w:rsidRPr="00D60322">
        <w:rPr>
          <w:rFonts w:ascii="Times New Roman" w:hAnsi="Times New Roman" w:cs="Times New Roman"/>
          <w:sz w:val="20"/>
          <w:szCs w:val="20"/>
        </w:rPr>
        <w:t xml:space="preserve"> by his friends and family and,</w:t>
      </w:r>
      <w:r w:rsidR="000073BF" w:rsidRPr="00B06603">
        <w:rPr>
          <w:rFonts w:ascii="Times New Roman" w:hAnsi="Times New Roman" w:cs="Times New Roman"/>
          <w:sz w:val="20"/>
          <w:szCs w:val="20"/>
        </w:rPr>
        <w:t xml:space="preserve"> </w:t>
      </w:r>
      <w:r w:rsidR="000073BF" w:rsidRPr="00D60322">
        <w:rPr>
          <w:rFonts w:ascii="Times New Roman" w:hAnsi="Times New Roman" w:cs="Times New Roman"/>
          <w:sz w:val="20"/>
          <w:szCs w:val="20"/>
        </w:rPr>
        <w:t xml:space="preserve">by another coincidence which is not really a coincidence so much as a confluence of trends, </w:t>
      </w:r>
      <w:r w:rsidR="00632431" w:rsidRPr="00D60322">
        <w:rPr>
          <w:rFonts w:ascii="Times New Roman" w:hAnsi="Times New Roman" w:cs="Times New Roman"/>
          <w:sz w:val="20"/>
          <w:szCs w:val="20"/>
        </w:rPr>
        <w:t xml:space="preserve">took its place alongside yet another edition of Pope, this time by a figure very close to Rushton, </w:t>
      </w:r>
      <w:r w:rsidR="00C904CE" w:rsidRPr="00D60322">
        <w:rPr>
          <w:rFonts w:ascii="Times New Roman" w:hAnsi="Times New Roman" w:cs="Times New Roman"/>
          <w:sz w:val="20"/>
          <w:szCs w:val="20"/>
        </w:rPr>
        <w:t xml:space="preserve">William Roscoe, </w:t>
      </w:r>
      <w:r w:rsidR="00632431" w:rsidRPr="00D60322">
        <w:rPr>
          <w:rFonts w:ascii="Times New Roman" w:hAnsi="Times New Roman" w:cs="Times New Roman"/>
          <w:sz w:val="20"/>
          <w:szCs w:val="20"/>
        </w:rPr>
        <w:t xml:space="preserve">whose 10-volume edition and </w:t>
      </w:r>
      <w:r w:rsidR="00442408" w:rsidRPr="00D60322">
        <w:rPr>
          <w:rFonts w:ascii="Times New Roman" w:hAnsi="Times New Roman" w:cs="Times New Roman"/>
          <w:sz w:val="20"/>
          <w:szCs w:val="20"/>
        </w:rPr>
        <w:t xml:space="preserve">relatively </w:t>
      </w:r>
      <w:r w:rsidR="00F44E0F" w:rsidRPr="00D60322">
        <w:rPr>
          <w:rFonts w:ascii="Times New Roman" w:hAnsi="Times New Roman" w:cs="Times New Roman"/>
          <w:sz w:val="20"/>
          <w:szCs w:val="20"/>
        </w:rPr>
        <w:t xml:space="preserve">benign </w:t>
      </w:r>
      <w:r w:rsidR="00632431" w:rsidRPr="00D60322">
        <w:rPr>
          <w:rFonts w:ascii="Times New Roman" w:hAnsi="Times New Roman" w:cs="Times New Roman"/>
          <w:sz w:val="20"/>
          <w:szCs w:val="20"/>
        </w:rPr>
        <w:t xml:space="preserve">biography of Pope reminds us that Romanticism had not </w:t>
      </w:r>
      <w:r w:rsidR="00F44E0F" w:rsidRPr="00D60322">
        <w:rPr>
          <w:rFonts w:ascii="Times New Roman" w:hAnsi="Times New Roman" w:cs="Times New Roman"/>
          <w:sz w:val="20"/>
          <w:szCs w:val="20"/>
        </w:rPr>
        <w:t>actually</w:t>
      </w:r>
      <w:r w:rsidR="00632431" w:rsidRPr="00D60322">
        <w:rPr>
          <w:rFonts w:ascii="Times New Roman" w:hAnsi="Times New Roman" w:cs="Times New Roman"/>
          <w:sz w:val="20"/>
          <w:szCs w:val="20"/>
        </w:rPr>
        <w:t xml:space="preserve"> eclipsed Pope at all. </w:t>
      </w:r>
    </w:p>
    <w:p w14:paraId="2F4EA314" w14:textId="0439F144" w:rsidR="0068206B" w:rsidRPr="00D60322" w:rsidRDefault="007E0C46"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Rushton’s</w:t>
      </w:r>
      <w:r w:rsidR="007F7498" w:rsidRPr="00D60322">
        <w:rPr>
          <w:rFonts w:ascii="Times New Roman" w:hAnsi="Times New Roman" w:cs="Times New Roman"/>
          <w:sz w:val="20"/>
          <w:szCs w:val="20"/>
        </w:rPr>
        <w:t xml:space="preserve"> was clearly an engaged body of work, reading and responding to urgent </w:t>
      </w:r>
      <w:r w:rsidR="001F7DE7" w:rsidRPr="00D60322">
        <w:rPr>
          <w:rFonts w:ascii="Times New Roman" w:hAnsi="Times New Roman" w:cs="Times New Roman"/>
          <w:sz w:val="20"/>
          <w:szCs w:val="20"/>
        </w:rPr>
        <w:t xml:space="preserve">contemporary </w:t>
      </w:r>
      <w:r w:rsidR="007F7498" w:rsidRPr="00D60322">
        <w:rPr>
          <w:rFonts w:ascii="Times New Roman" w:hAnsi="Times New Roman" w:cs="Times New Roman"/>
          <w:sz w:val="20"/>
          <w:szCs w:val="20"/>
        </w:rPr>
        <w:t>matters</w:t>
      </w:r>
      <w:r w:rsidR="00A3160E" w:rsidRPr="00D60322">
        <w:rPr>
          <w:rFonts w:ascii="Times New Roman" w:hAnsi="Times New Roman" w:cs="Times New Roman"/>
          <w:sz w:val="20"/>
          <w:szCs w:val="20"/>
        </w:rPr>
        <w:t>, yet continuing, without regarding it as odd, to engage with poetry from an earlier age. I</w:t>
      </w:r>
      <w:r w:rsidR="0068206B" w:rsidRPr="00D60322">
        <w:rPr>
          <w:rFonts w:ascii="Times New Roman" w:hAnsi="Times New Roman" w:cs="Times New Roman"/>
          <w:sz w:val="20"/>
          <w:szCs w:val="20"/>
        </w:rPr>
        <w:t xml:space="preserve">n </w:t>
      </w:r>
      <w:r w:rsidR="001132E1" w:rsidRPr="00D60322">
        <w:rPr>
          <w:rFonts w:ascii="Times New Roman" w:hAnsi="Times New Roman" w:cs="Times New Roman"/>
          <w:sz w:val="20"/>
          <w:szCs w:val="20"/>
        </w:rPr>
        <w:t>editing the work for Liverpool University Press</w:t>
      </w:r>
      <w:r w:rsidR="007F7498" w:rsidRPr="00D60322">
        <w:rPr>
          <w:rFonts w:ascii="Times New Roman" w:hAnsi="Times New Roman" w:cs="Times New Roman"/>
          <w:sz w:val="20"/>
          <w:szCs w:val="20"/>
        </w:rPr>
        <w:t xml:space="preserve">, </w:t>
      </w:r>
      <w:r w:rsidR="0047271C" w:rsidRPr="00D60322">
        <w:rPr>
          <w:rFonts w:ascii="Times New Roman" w:hAnsi="Times New Roman" w:cs="Times New Roman"/>
          <w:sz w:val="20"/>
          <w:szCs w:val="20"/>
        </w:rPr>
        <w:t xml:space="preserve">alongside the work of Pope for the Longman Annotated English Poets series, </w:t>
      </w:r>
      <w:r w:rsidR="007F7498" w:rsidRPr="00D60322">
        <w:rPr>
          <w:rFonts w:ascii="Times New Roman" w:hAnsi="Times New Roman" w:cs="Times New Roman"/>
          <w:sz w:val="20"/>
          <w:szCs w:val="20"/>
        </w:rPr>
        <w:t xml:space="preserve">I found myself continually noticing echoes of </w:t>
      </w:r>
      <w:r w:rsidR="007F4847" w:rsidRPr="00D60322">
        <w:rPr>
          <w:rFonts w:ascii="Times New Roman" w:hAnsi="Times New Roman" w:cs="Times New Roman"/>
          <w:sz w:val="20"/>
          <w:szCs w:val="20"/>
        </w:rPr>
        <w:t>several</w:t>
      </w:r>
      <w:r w:rsidR="007F7498" w:rsidRPr="00D60322">
        <w:rPr>
          <w:rFonts w:ascii="Times New Roman" w:hAnsi="Times New Roman" w:cs="Times New Roman"/>
          <w:sz w:val="20"/>
          <w:szCs w:val="20"/>
        </w:rPr>
        <w:t xml:space="preserve"> earlier poets, and obliged to identify </w:t>
      </w:r>
      <w:r w:rsidR="0047271C" w:rsidRPr="00D60322">
        <w:rPr>
          <w:rFonts w:ascii="Times New Roman" w:hAnsi="Times New Roman" w:cs="Times New Roman"/>
          <w:sz w:val="20"/>
          <w:szCs w:val="20"/>
        </w:rPr>
        <w:t xml:space="preserve">such </w:t>
      </w:r>
      <w:r w:rsidR="00A3160E" w:rsidRPr="00D60322">
        <w:rPr>
          <w:rFonts w:ascii="Times New Roman" w:hAnsi="Times New Roman" w:cs="Times New Roman"/>
          <w:sz w:val="20"/>
          <w:szCs w:val="20"/>
        </w:rPr>
        <w:t>phrasal coincidences</w:t>
      </w:r>
      <w:r w:rsidR="007F7498" w:rsidRPr="00D60322">
        <w:rPr>
          <w:rFonts w:ascii="Times New Roman" w:hAnsi="Times New Roman" w:cs="Times New Roman"/>
          <w:sz w:val="20"/>
          <w:szCs w:val="20"/>
        </w:rPr>
        <w:t xml:space="preserve"> as somewhere on the spectrum between definite allusion and unconscious </w:t>
      </w:r>
      <w:r w:rsidR="00A777B0" w:rsidRPr="00D60322">
        <w:rPr>
          <w:rFonts w:ascii="Times New Roman" w:hAnsi="Times New Roman" w:cs="Times New Roman"/>
          <w:sz w:val="20"/>
          <w:szCs w:val="20"/>
        </w:rPr>
        <w:t xml:space="preserve">memorial </w:t>
      </w:r>
      <w:r w:rsidR="007F7498" w:rsidRPr="00D60322">
        <w:rPr>
          <w:rFonts w:ascii="Times New Roman" w:hAnsi="Times New Roman" w:cs="Times New Roman"/>
          <w:sz w:val="20"/>
          <w:szCs w:val="20"/>
        </w:rPr>
        <w:t>borrowing</w:t>
      </w:r>
      <w:r w:rsidR="00A3160E" w:rsidRPr="00D60322">
        <w:rPr>
          <w:rFonts w:ascii="Times New Roman" w:hAnsi="Times New Roman" w:cs="Times New Roman"/>
          <w:sz w:val="20"/>
          <w:szCs w:val="20"/>
        </w:rPr>
        <w:t>. W</w:t>
      </w:r>
      <w:r w:rsidR="00C54417" w:rsidRPr="00D60322">
        <w:rPr>
          <w:rFonts w:ascii="Times New Roman" w:hAnsi="Times New Roman" w:cs="Times New Roman"/>
          <w:sz w:val="20"/>
          <w:szCs w:val="20"/>
        </w:rPr>
        <w:t xml:space="preserve">e can </w:t>
      </w:r>
      <w:r w:rsidR="00A3160E" w:rsidRPr="00D60322">
        <w:rPr>
          <w:rFonts w:ascii="Times New Roman" w:hAnsi="Times New Roman" w:cs="Times New Roman"/>
          <w:sz w:val="20"/>
          <w:szCs w:val="20"/>
        </w:rPr>
        <w:t xml:space="preserve">tentatively </w:t>
      </w:r>
      <w:r w:rsidR="00C54417" w:rsidRPr="00D60322">
        <w:rPr>
          <w:rFonts w:ascii="Times New Roman" w:hAnsi="Times New Roman" w:cs="Times New Roman"/>
          <w:sz w:val="20"/>
          <w:szCs w:val="20"/>
        </w:rPr>
        <w:t>suggest</w:t>
      </w:r>
      <w:r w:rsidR="00F80C7D" w:rsidRPr="00D60322">
        <w:rPr>
          <w:rFonts w:ascii="Times New Roman" w:hAnsi="Times New Roman" w:cs="Times New Roman"/>
          <w:sz w:val="20"/>
          <w:szCs w:val="20"/>
        </w:rPr>
        <w:t>, on this evidence,</w:t>
      </w:r>
      <w:r w:rsidR="00C54417" w:rsidRPr="00D60322">
        <w:rPr>
          <w:rFonts w:ascii="Times New Roman" w:hAnsi="Times New Roman" w:cs="Times New Roman"/>
          <w:sz w:val="20"/>
          <w:szCs w:val="20"/>
        </w:rPr>
        <w:t xml:space="preserve"> that R</w:t>
      </w:r>
      <w:r w:rsidR="00B06603" w:rsidRPr="00D60322">
        <w:rPr>
          <w:rFonts w:ascii="Times New Roman" w:hAnsi="Times New Roman" w:cs="Times New Roman"/>
          <w:sz w:val="20"/>
          <w:szCs w:val="20"/>
        </w:rPr>
        <w:t xml:space="preserve">ushton’s </w:t>
      </w:r>
      <w:r w:rsidR="004F39FF" w:rsidRPr="00D60322">
        <w:rPr>
          <w:rFonts w:ascii="Times New Roman" w:hAnsi="Times New Roman" w:cs="Times New Roman"/>
          <w:sz w:val="20"/>
          <w:szCs w:val="20"/>
        </w:rPr>
        <w:t>«</w:t>
      </w:r>
      <w:r w:rsidR="007F4847" w:rsidRPr="00D60322">
        <w:rPr>
          <w:rFonts w:ascii="Times New Roman" w:hAnsi="Times New Roman" w:cs="Times New Roman"/>
          <w:sz w:val="20"/>
          <w:szCs w:val="20"/>
        </w:rPr>
        <w:t>best English poets</w:t>
      </w:r>
      <w:r w:rsidR="009C3046" w:rsidRPr="00D60322">
        <w:rPr>
          <w:rFonts w:ascii="Times New Roman" w:hAnsi="Times New Roman" w:cs="Times New Roman"/>
          <w:sz w:val="20"/>
          <w:szCs w:val="20"/>
        </w:rPr>
        <w:t>»</w:t>
      </w:r>
      <w:r w:rsidR="007F4847" w:rsidRPr="00D60322">
        <w:rPr>
          <w:rFonts w:ascii="Times New Roman" w:hAnsi="Times New Roman" w:cs="Times New Roman"/>
          <w:sz w:val="20"/>
          <w:szCs w:val="20"/>
        </w:rPr>
        <w:t xml:space="preserve"> were </w:t>
      </w:r>
      <w:r w:rsidR="00A3160E" w:rsidRPr="00D60322">
        <w:rPr>
          <w:rFonts w:ascii="Times New Roman" w:hAnsi="Times New Roman" w:cs="Times New Roman"/>
          <w:sz w:val="20"/>
          <w:szCs w:val="20"/>
        </w:rPr>
        <w:t xml:space="preserve">probably </w:t>
      </w:r>
      <w:r w:rsidR="007F4847" w:rsidRPr="00D60322">
        <w:rPr>
          <w:rFonts w:ascii="Times New Roman" w:hAnsi="Times New Roman" w:cs="Times New Roman"/>
          <w:sz w:val="20"/>
          <w:szCs w:val="20"/>
        </w:rPr>
        <w:t xml:space="preserve">Milton, Pope, Thomson, </w:t>
      </w:r>
      <w:r w:rsidR="00C54417" w:rsidRPr="00D60322">
        <w:rPr>
          <w:rFonts w:ascii="Times New Roman" w:hAnsi="Times New Roman" w:cs="Times New Roman"/>
          <w:sz w:val="20"/>
          <w:szCs w:val="20"/>
        </w:rPr>
        <w:t xml:space="preserve">and </w:t>
      </w:r>
      <w:proofErr w:type="spellStart"/>
      <w:r w:rsidR="007F4847" w:rsidRPr="00D60322">
        <w:rPr>
          <w:rFonts w:ascii="Times New Roman" w:hAnsi="Times New Roman" w:cs="Times New Roman"/>
          <w:sz w:val="20"/>
          <w:szCs w:val="20"/>
        </w:rPr>
        <w:t>Gray</w:t>
      </w:r>
      <w:proofErr w:type="spellEnd"/>
      <w:r w:rsidR="007F4847" w:rsidRPr="00D60322">
        <w:rPr>
          <w:rFonts w:ascii="Times New Roman" w:hAnsi="Times New Roman" w:cs="Times New Roman"/>
          <w:sz w:val="20"/>
          <w:szCs w:val="20"/>
        </w:rPr>
        <w:t xml:space="preserve">. On the always-equivocal evidence of </w:t>
      </w:r>
      <w:r w:rsidR="00A3160E" w:rsidRPr="00D60322">
        <w:rPr>
          <w:rFonts w:ascii="Times New Roman" w:hAnsi="Times New Roman" w:cs="Times New Roman"/>
          <w:sz w:val="20"/>
          <w:szCs w:val="20"/>
        </w:rPr>
        <w:t>apparent borrowing and recollection,</w:t>
      </w:r>
      <w:r w:rsidR="007F4847" w:rsidRPr="00D60322">
        <w:rPr>
          <w:rFonts w:ascii="Times New Roman" w:hAnsi="Times New Roman" w:cs="Times New Roman"/>
          <w:sz w:val="20"/>
          <w:szCs w:val="20"/>
        </w:rPr>
        <w:t xml:space="preserve"> it</w:t>
      </w:r>
      <w:r w:rsidR="00A3160E" w:rsidRPr="00D60322">
        <w:rPr>
          <w:rFonts w:ascii="Times New Roman" w:hAnsi="Times New Roman" w:cs="Times New Roman"/>
          <w:sz w:val="20"/>
          <w:szCs w:val="20"/>
        </w:rPr>
        <w:t xml:space="preserve"> is</w:t>
      </w:r>
      <w:r w:rsidR="007F4847" w:rsidRPr="00D60322">
        <w:rPr>
          <w:rFonts w:ascii="Times New Roman" w:hAnsi="Times New Roman" w:cs="Times New Roman"/>
          <w:sz w:val="20"/>
          <w:szCs w:val="20"/>
        </w:rPr>
        <w:t xml:space="preserve"> probable that he had read some poems by </w:t>
      </w:r>
      <w:r w:rsidR="00A3160E" w:rsidRPr="00D60322">
        <w:rPr>
          <w:rFonts w:ascii="Times New Roman" w:hAnsi="Times New Roman" w:cs="Times New Roman"/>
          <w:sz w:val="20"/>
          <w:szCs w:val="20"/>
        </w:rPr>
        <w:t xml:space="preserve">Tobias </w:t>
      </w:r>
      <w:r w:rsidR="007F4847" w:rsidRPr="00D60322">
        <w:rPr>
          <w:rFonts w:ascii="Times New Roman" w:hAnsi="Times New Roman" w:cs="Times New Roman"/>
          <w:sz w:val="20"/>
          <w:szCs w:val="20"/>
        </w:rPr>
        <w:t xml:space="preserve">Smollett, Robert Anderson, John Langhorne, and many others. </w:t>
      </w:r>
      <w:r w:rsidR="00C54417" w:rsidRPr="00D60322">
        <w:rPr>
          <w:rFonts w:ascii="Times New Roman" w:hAnsi="Times New Roman" w:cs="Times New Roman"/>
          <w:sz w:val="20"/>
          <w:szCs w:val="20"/>
        </w:rPr>
        <w:t>One of his most often-quoted sources, or apparently most often-quoted sources, is</w:t>
      </w:r>
      <w:r w:rsidR="008B3648" w:rsidRPr="00D60322">
        <w:rPr>
          <w:rFonts w:ascii="Times New Roman" w:hAnsi="Times New Roman" w:cs="Times New Roman"/>
          <w:sz w:val="20"/>
          <w:szCs w:val="20"/>
        </w:rPr>
        <w:t>, in fact,</w:t>
      </w:r>
      <w:r w:rsidR="00C54417" w:rsidRPr="00D60322">
        <w:rPr>
          <w:rFonts w:ascii="Times New Roman" w:hAnsi="Times New Roman" w:cs="Times New Roman"/>
          <w:sz w:val="20"/>
          <w:szCs w:val="20"/>
        </w:rPr>
        <w:t xml:space="preserve"> Pope, </w:t>
      </w:r>
      <w:r w:rsidR="00F80C7D" w:rsidRPr="00D60322">
        <w:rPr>
          <w:rFonts w:ascii="Times New Roman" w:hAnsi="Times New Roman" w:cs="Times New Roman"/>
          <w:sz w:val="20"/>
          <w:szCs w:val="20"/>
        </w:rPr>
        <w:t xml:space="preserve">the only writer amongst Rushton’s sources not in practical terms </w:t>
      </w:r>
      <w:r w:rsidR="00C54417" w:rsidRPr="00D60322">
        <w:rPr>
          <w:rFonts w:ascii="Times New Roman" w:hAnsi="Times New Roman" w:cs="Times New Roman"/>
          <w:sz w:val="20"/>
          <w:szCs w:val="20"/>
        </w:rPr>
        <w:t xml:space="preserve">committed to a version of the </w:t>
      </w:r>
      <w:r w:rsidR="004F39FF" w:rsidRPr="00D60322">
        <w:rPr>
          <w:rFonts w:ascii="Times New Roman" w:hAnsi="Times New Roman" w:cs="Times New Roman"/>
          <w:sz w:val="20"/>
          <w:szCs w:val="20"/>
        </w:rPr>
        <w:t>«</w:t>
      </w:r>
      <w:r w:rsidR="00DC0763" w:rsidRPr="00D60322">
        <w:rPr>
          <w:rFonts w:ascii="Times New Roman" w:hAnsi="Times New Roman" w:cs="Times New Roman"/>
          <w:sz w:val="20"/>
          <w:szCs w:val="20"/>
        </w:rPr>
        <w:t>sublime</w:t>
      </w:r>
      <w:r w:rsidR="009C3046" w:rsidRPr="00D60322">
        <w:rPr>
          <w:rFonts w:ascii="Times New Roman" w:hAnsi="Times New Roman" w:cs="Times New Roman"/>
          <w:sz w:val="20"/>
          <w:szCs w:val="20"/>
        </w:rPr>
        <w:t>»</w:t>
      </w:r>
      <w:r w:rsidR="00C54417" w:rsidRPr="00D60322">
        <w:rPr>
          <w:rFonts w:ascii="Times New Roman" w:hAnsi="Times New Roman" w:cs="Times New Roman"/>
          <w:sz w:val="20"/>
          <w:szCs w:val="20"/>
        </w:rPr>
        <w:t xml:space="preserve"> which would eventually constitute a main pillar of Romanticism. </w:t>
      </w:r>
      <w:r w:rsidR="00336792" w:rsidRPr="00D60322">
        <w:rPr>
          <w:rFonts w:ascii="Times New Roman" w:hAnsi="Times New Roman" w:cs="Times New Roman"/>
          <w:sz w:val="20"/>
          <w:szCs w:val="20"/>
        </w:rPr>
        <w:t>T</w:t>
      </w:r>
      <w:r w:rsidR="007F4847" w:rsidRPr="00D60322">
        <w:rPr>
          <w:rFonts w:ascii="Times New Roman" w:hAnsi="Times New Roman" w:cs="Times New Roman"/>
          <w:sz w:val="20"/>
          <w:szCs w:val="20"/>
        </w:rPr>
        <w:t xml:space="preserve">aking a cue from Rushton’s own identification of Pope as the </w:t>
      </w:r>
      <w:r w:rsidR="004622E6">
        <w:rPr>
          <w:rFonts w:ascii="Times New Roman" w:hAnsi="Times New Roman" w:cs="Times New Roman"/>
          <w:sz w:val="20"/>
          <w:szCs w:val="20"/>
        </w:rPr>
        <w:t xml:space="preserve">dedicated maker of the text to handle and read </w:t>
      </w:r>
      <w:r w:rsidR="007F4847" w:rsidRPr="00D60322">
        <w:rPr>
          <w:rFonts w:ascii="Times New Roman" w:hAnsi="Times New Roman" w:cs="Times New Roman"/>
          <w:sz w:val="20"/>
          <w:szCs w:val="20"/>
        </w:rPr>
        <w:t xml:space="preserve">on the return of his sight, what follows presents an exploration of what the pre-eminent poet of </w:t>
      </w:r>
      <w:r w:rsidR="00A3160E" w:rsidRPr="00D60322">
        <w:rPr>
          <w:rFonts w:ascii="Times New Roman" w:hAnsi="Times New Roman" w:cs="Times New Roman"/>
          <w:sz w:val="20"/>
          <w:szCs w:val="20"/>
        </w:rPr>
        <w:t xml:space="preserve">a past </w:t>
      </w:r>
      <w:proofErr w:type="spellStart"/>
      <w:r w:rsidR="007F4847" w:rsidRPr="00D60322">
        <w:rPr>
          <w:rFonts w:ascii="Times New Roman" w:hAnsi="Times New Roman" w:cs="Times New Roman"/>
          <w:sz w:val="20"/>
          <w:szCs w:val="20"/>
        </w:rPr>
        <w:t>Augustanism</w:t>
      </w:r>
      <w:proofErr w:type="spellEnd"/>
      <w:r w:rsidR="007F4847" w:rsidRPr="00D60322">
        <w:rPr>
          <w:rFonts w:ascii="Times New Roman" w:hAnsi="Times New Roman" w:cs="Times New Roman"/>
          <w:sz w:val="20"/>
          <w:szCs w:val="20"/>
        </w:rPr>
        <w:t xml:space="preserve"> might have meant to the defiantly outspoken poet of a more revolutionary era.</w:t>
      </w:r>
    </w:p>
    <w:p w14:paraId="76D2F594" w14:textId="77777777" w:rsidR="00D40499" w:rsidRPr="00D60322" w:rsidRDefault="00D40499" w:rsidP="00725967">
      <w:pPr>
        <w:spacing w:after="0" w:line="480" w:lineRule="auto"/>
        <w:jc w:val="both"/>
        <w:rPr>
          <w:rFonts w:ascii="Times New Roman" w:hAnsi="Times New Roman" w:cs="Times New Roman"/>
          <w:sz w:val="20"/>
          <w:szCs w:val="20"/>
        </w:rPr>
      </w:pPr>
    </w:p>
    <w:p w14:paraId="16241B44" w14:textId="77777777" w:rsidR="00D40499" w:rsidRPr="00D60322" w:rsidRDefault="00D40499"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II</w:t>
      </w:r>
    </w:p>
    <w:p w14:paraId="0236B3C8" w14:textId="62ACA3B9" w:rsidR="004C1D54" w:rsidRPr="00D60322" w:rsidRDefault="007F4847"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It is at once </w:t>
      </w:r>
      <w:r w:rsidR="00137585" w:rsidRPr="00D60322">
        <w:rPr>
          <w:rFonts w:ascii="Times New Roman" w:hAnsi="Times New Roman" w:cs="Times New Roman"/>
          <w:sz w:val="20"/>
          <w:szCs w:val="20"/>
        </w:rPr>
        <w:t xml:space="preserve">obvious that the Liverpool-based marine poet had very little in common, biographically, with the self-made </w:t>
      </w:r>
      <w:r w:rsidR="001132E1" w:rsidRPr="00D60322">
        <w:rPr>
          <w:rFonts w:ascii="Times New Roman" w:hAnsi="Times New Roman" w:cs="Times New Roman"/>
          <w:sz w:val="20"/>
          <w:szCs w:val="20"/>
        </w:rPr>
        <w:t xml:space="preserve">literary </w:t>
      </w:r>
      <w:r w:rsidR="00137585" w:rsidRPr="00D60322">
        <w:rPr>
          <w:rFonts w:ascii="Times New Roman" w:hAnsi="Times New Roman" w:cs="Times New Roman"/>
          <w:sz w:val="20"/>
          <w:szCs w:val="20"/>
        </w:rPr>
        <w:t xml:space="preserve">aristocrat of </w:t>
      </w:r>
      <w:r w:rsidRPr="00D60322">
        <w:rPr>
          <w:rFonts w:ascii="Times New Roman" w:hAnsi="Times New Roman" w:cs="Times New Roman"/>
          <w:sz w:val="20"/>
          <w:szCs w:val="20"/>
        </w:rPr>
        <w:t xml:space="preserve">a </w:t>
      </w:r>
      <w:r w:rsidR="00137585" w:rsidRPr="00D60322">
        <w:rPr>
          <w:rFonts w:ascii="Times New Roman" w:hAnsi="Times New Roman" w:cs="Times New Roman"/>
          <w:sz w:val="20"/>
          <w:szCs w:val="20"/>
        </w:rPr>
        <w:t>Twickenham</w:t>
      </w:r>
      <w:r w:rsidRPr="00D60322">
        <w:rPr>
          <w:rFonts w:ascii="Times New Roman" w:hAnsi="Times New Roman" w:cs="Times New Roman"/>
          <w:sz w:val="20"/>
          <w:szCs w:val="20"/>
        </w:rPr>
        <w:t xml:space="preserve"> estate: the Thames </w:t>
      </w:r>
      <w:r w:rsidR="00243B6A" w:rsidRPr="00D60322">
        <w:rPr>
          <w:rFonts w:ascii="Times New Roman" w:hAnsi="Times New Roman" w:cs="Times New Roman"/>
          <w:sz w:val="20"/>
          <w:szCs w:val="20"/>
        </w:rPr>
        <w:t>wa</w:t>
      </w:r>
      <w:r w:rsidRPr="00D60322">
        <w:rPr>
          <w:rFonts w:ascii="Times New Roman" w:hAnsi="Times New Roman" w:cs="Times New Roman"/>
          <w:sz w:val="20"/>
          <w:szCs w:val="20"/>
        </w:rPr>
        <w:t>s not the Mersey</w:t>
      </w:r>
      <w:r w:rsidR="001132E1" w:rsidRPr="00D60322">
        <w:rPr>
          <w:rFonts w:ascii="Times New Roman" w:hAnsi="Times New Roman" w:cs="Times New Roman"/>
          <w:sz w:val="20"/>
          <w:szCs w:val="20"/>
        </w:rPr>
        <w:t xml:space="preserve">. Rushton </w:t>
      </w:r>
      <w:r w:rsidR="004F39FF" w:rsidRPr="00D60322">
        <w:rPr>
          <w:rFonts w:ascii="Times New Roman" w:hAnsi="Times New Roman" w:cs="Times New Roman"/>
          <w:sz w:val="20"/>
          <w:szCs w:val="20"/>
        </w:rPr>
        <w:t>«</w:t>
      </w:r>
      <w:r w:rsidR="001132E1" w:rsidRPr="00D60322">
        <w:rPr>
          <w:rFonts w:ascii="Times New Roman" w:hAnsi="Times New Roman" w:cs="Times New Roman"/>
          <w:sz w:val="20"/>
          <w:szCs w:val="20"/>
        </w:rPr>
        <w:t>stood like a rampart, and spoke like an oracle</w:t>
      </w:r>
      <w:r w:rsidR="009C3046" w:rsidRPr="00D60322">
        <w:rPr>
          <w:rFonts w:ascii="Times New Roman" w:hAnsi="Times New Roman" w:cs="Times New Roman"/>
          <w:sz w:val="20"/>
          <w:szCs w:val="20"/>
        </w:rPr>
        <w:t>»</w:t>
      </w:r>
      <w:r w:rsidR="001132E1" w:rsidRPr="00D60322">
        <w:rPr>
          <w:rFonts w:ascii="Times New Roman" w:hAnsi="Times New Roman" w:cs="Times New Roman"/>
          <w:sz w:val="20"/>
          <w:szCs w:val="20"/>
        </w:rPr>
        <w:t>, we are told</w:t>
      </w:r>
      <w:r w:rsidR="00A3160E" w:rsidRPr="00D60322">
        <w:rPr>
          <w:rFonts w:ascii="Times New Roman" w:hAnsi="Times New Roman" w:cs="Times New Roman"/>
          <w:sz w:val="20"/>
          <w:szCs w:val="20"/>
        </w:rPr>
        <w:t xml:space="preserve"> </w:t>
      </w:r>
      <w:r w:rsidR="00691524" w:rsidRPr="00D60322">
        <w:rPr>
          <w:rFonts w:ascii="Times New Roman" w:hAnsi="Times New Roman" w:cs="Times New Roman"/>
          <w:sz w:val="20"/>
          <w:szCs w:val="20"/>
        </w:rPr>
        <w:t>[</w:t>
      </w:r>
      <w:r w:rsidR="00A3160E" w:rsidRPr="00D60322">
        <w:rPr>
          <w:rFonts w:ascii="Times New Roman" w:hAnsi="Times New Roman" w:cs="Times New Roman"/>
          <w:sz w:val="20"/>
          <w:szCs w:val="20"/>
        </w:rPr>
        <w:t xml:space="preserve">see </w:t>
      </w:r>
      <w:r w:rsidR="00691524" w:rsidRPr="00D60322">
        <w:rPr>
          <w:rFonts w:ascii="Times New Roman" w:hAnsi="Times New Roman" w:cs="Times New Roman"/>
          <w:sz w:val="20"/>
          <w:szCs w:val="20"/>
        </w:rPr>
        <w:t>R</w:t>
      </w:r>
      <w:r w:rsidR="00691524" w:rsidRPr="00D60322">
        <w:rPr>
          <w:rFonts w:ascii="Times New Roman" w:hAnsi="Times New Roman" w:cs="Times New Roman"/>
          <w:smallCaps/>
          <w:sz w:val="20"/>
          <w:szCs w:val="20"/>
        </w:rPr>
        <w:t>ushton</w:t>
      </w:r>
      <w:r w:rsidR="00691524" w:rsidRPr="00D60322">
        <w:rPr>
          <w:rFonts w:ascii="Times New Roman" w:hAnsi="Times New Roman" w:cs="Times New Roman"/>
          <w:sz w:val="20"/>
          <w:szCs w:val="20"/>
        </w:rPr>
        <w:t xml:space="preserve"> 2014</w:t>
      </w:r>
      <w:r w:rsidR="00A3160E" w:rsidRPr="00D60322">
        <w:rPr>
          <w:rFonts w:ascii="Times New Roman" w:hAnsi="Times New Roman" w:cs="Times New Roman"/>
          <w:sz w:val="20"/>
          <w:szCs w:val="20"/>
        </w:rPr>
        <w:t>, p. 14</w:t>
      </w:r>
      <w:r w:rsidR="00F80C7D" w:rsidRPr="00D60322">
        <w:rPr>
          <w:rFonts w:ascii="Times New Roman" w:hAnsi="Times New Roman" w:cs="Times New Roman"/>
          <w:sz w:val="20"/>
          <w:szCs w:val="20"/>
        </w:rPr>
        <w:t>]</w:t>
      </w:r>
      <w:r w:rsidR="009B582B" w:rsidRPr="00D60322">
        <w:rPr>
          <w:rFonts w:ascii="Times New Roman" w:hAnsi="Times New Roman" w:cs="Times New Roman"/>
          <w:sz w:val="20"/>
          <w:szCs w:val="20"/>
        </w:rPr>
        <w:t>;</w:t>
      </w:r>
      <w:r w:rsidR="00A3160E" w:rsidRPr="00D60322">
        <w:rPr>
          <w:rFonts w:ascii="Times New Roman" w:hAnsi="Times New Roman" w:cs="Times New Roman"/>
          <w:sz w:val="20"/>
          <w:szCs w:val="20"/>
        </w:rPr>
        <w:t xml:space="preserve"> </w:t>
      </w:r>
      <w:r w:rsidR="001132E1" w:rsidRPr="00D60322">
        <w:rPr>
          <w:rFonts w:ascii="Times New Roman" w:hAnsi="Times New Roman" w:cs="Times New Roman"/>
          <w:sz w:val="20"/>
          <w:szCs w:val="20"/>
        </w:rPr>
        <w:t xml:space="preserve">Pope was something </w:t>
      </w:r>
      <w:r w:rsidR="0047271C" w:rsidRPr="00D60322">
        <w:rPr>
          <w:rFonts w:ascii="Times New Roman" w:hAnsi="Times New Roman" w:cs="Times New Roman"/>
          <w:sz w:val="20"/>
          <w:szCs w:val="20"/>
        </w:rPr>
        <w:t xml:space="preserve">under </w:t>
      </w:r>
      <w:r w:rsidR="001132E1" w:rsidRPr="00D60322">
        <w:rPr>
          <w:rFonts w:ascii="Times New Roman" w:hAnsi="Times New Roman" w:cs="Times New Roman"/>
          <w:sz w:val="20"/>
          <w:szCs w:val="20"/>
        </w:rPr>
        <w:t>five feet high</w:t>
      </w:r>
      <w:r w:rsidR="0047271C" w:rsidRPr="00D60322">
        <w:rPr>
          <w:rFonts w:ascii="Times New Roman" w:hAnsi="Times New Roman" w:cs="Times New Roman"/>
          <w:sz w:val="20"/>
          <w:szCs w:val="20"/>
        </w:rPr>
        <w:t>,</w:t>
      </w:r>
      <w:r w:rsidR="001132E1" w:rsidRPr="00D60322">
        <w:rPr>
          <w:rFonts w:ascii="Times New Roman" w:hAnsi="Times New Roman" w:cs="Times New Roman"/>
          <w:sz w:val="20"/>
          <w:szCs w:val="20"/>
        </w:rPr>
        <w:t xml:space="preserve"> as he </w:t>
      </w:r>
      <w:r w:rsidR="005A4D56" w:rsidRPr="00D60322">
        <w:rPr>
          <w:rFonts w:ascii="Times New Roman" w:hAnsi="Times New Roman" w:cs="Times New Roman"/>
          <w:sz w:val="20"/>
          <w:szCs w:val="20"/>
        </w:rPr>
        <w:t xml:space="preserve">drily </w:t>
      </w:r>
      <w:r w:rsidR="001132E1" w:rsidRPr="00D60322">
        <w:rPr>
          <w:rFonts w:ascii="Times New Roman" w:hAnsi="Times New Roman" w:cs="Times New Roman"/>
          <w:sz w:val="20"/>
          <w:szCs w:val="20"/>
        </w:rPr>
        <w:t xml:space="preserve">puts it </w:t>
      </w:r>
      <w:r w:rsidR="004F39FF" w:rsidRPr="00D60322">
        <w:rPr>
          <w:rFonts w:ascii="Times New Roman" w:hAnsi="Times New Roman" w:cs="Times New Roman"/>
          <w:sz w:val="20"/>
          <w:szCs w:val="20"/>
        </w:rPr>
        <w:t>«</w:t>
      </w:r>
      <w:r w:rsidR="001D1190" w:rsidRPr="00D60322">
        <w:rPr>
          <w:rFonts w:ascii="Times New Roman" w:hAnsi="Times New Roman" w:cs="Times New Roman"/>
          <w:sz w:val="20"/>
          <w:szCs w:val="20"/>
        </w:rPr>
        <w:t>n</w:t>
      </w:r>
      <w:r w:rsidR="001132E1" w:rsidRPr="00D60322">
        <w:rPr>
          <w:rFonts w:ascii="Times New Roman" w:hAnsi="Times New Roman" w:cs="Times New Roman"/>
          <w:sz w:val="20"/>
          <w:szCs w:val="20"/>
        </w:rPr>
        <w:t xml:space="preserve">ot a </w:t>
      </w:r>
      <w:r w:rsidR="001D1190" w:rsidRPr="00D60322">
        <w:rPr>
          <w:rFonts w:ascii="Times New Roman" w:hAnsi="Times New Roman" w:cs="Times New Roman"/>
          <w:sz w:val="20"/>
          <w:szCs w:val="20"/>
        </w:rPr>
        <w:t>g</w:t>
      </w:r>
      <w:r w:rsidR="001132E1" w:rsidRPr="00D60322">
        <w:rPr>
          <w:rFonts w:ascii="Times New Roman" w:hAnsi="Times New Roman" w:cs="Times New Roman"/>
          <w:sz w:val="20"/>
          <w:szCs w:val="20"/>
        </w:rPr>
        <w:t>iant quite</w:t>
      </w:r>
      <w:r w:rsidR="009C3046" w:rsidRPr="00D60322">
        <w:rPr>
          <w:rFonts w:ascii="Times New Roman" w:hAnsi="Times New Roman" w:cs="Times New Roman"/>
          <w:sz w:val="20"/>
          <w:szCs w:val="20"/>
        </w:rPr>
        <w:t>»</w:t>
      </w:r>
      <w:r w:rsidR="005A4D56" w:rsidRPr="00D60322">
        <w:rPr>
          <w:rFonts w:ascii="Times New Roman" w:hAnsi="Times New Roman" w:cs="Times New Roman"/>
          <w:sz w:val="20"/>
          <w:szCs w:val="20"/>
        </w:rPr>
        <w:t xml:space="preserve"> </w:t>
      </w:r>
      <w:r w:rsidR="0047271C" w:rsidRPr="00D60322">
        <w:rPr>
          <w:rFonts w:ascii="Times New Roman" w:hAnsi="Times New Roman" w:cs="Times New Roman"/>
          <w:sz w:val="20"/>
          <w:szCs w:val="20"/>
        </w:rPr>
        <w:t>and suffered from curvature of the spine</w:t>
      </w:r>
      <w:r w:rsidR="001132E1" w:rsidRPr="00D60322">
        <w:rPr>
          <w:rFonts w:ascii="Times New Roman" w:hAnsi="Times New Roman" w:cs="Times New Roman"/>
          <w:sz w:val="20"/>
          <w:szCs w:val="20"/>
        </w:rPr>
        <w:t>.</w:t>
      </w:r>
      <w:r w:rsidR="00905C6A" w:rsidRPr="00D60322">
        <w:rPr>
          <w:rStyle w:val="FootnoteReference"/>
          <w:rFonts w:ascii="Times New Roman" w:hAnsi="Times New Roman" w:cs="Times New Roman"/>
          <w:sz w:val="20"/>
          <w:szCs w:val="20"/>
        </w:rPr>
        <w:footnoteReference w:id="3"/>
      </w:r>
      <w:r w:rsidR="001132E1" w:rsidRPr="00D60322">
        <w:rPr>
          <w:rFonts w:ascii="Times New Roman" w:hAnsi="Times New Roman" w:cs="Times New Roman"/>
          <w:sz w:val="20"/>
          <w:szCs w:val="20"/>
        </w:rPr>
        <w:t xml:space="preserve"> </w:t>
      </w:r>
      <w:r w:rsidR="00D86327" w:rsidRPr="00D60322">
        <w:rPr>
          <w:rFonts w:ascii="Times New Roman" w:hAnsi="Times New Roman" w:cs="Times New Roman"/>
          <w:sz w:val="20"/>
          <w:szCs w:val="20"/>
        </w:rPr>
        <w:t>Pope was a</w:t>
      </w:r>
      <w:r w:rsidR="0047271C" w:rsidRPr="00D60322">
        <w:rPr>
          <w:rFonts w:ascii="Times New Roman" w:hAnsi="Times New Roman" w:cs="Times New Roman"/>
          <w:sz w:val="20"/>
          <w:szCs w:val="20"/>
        </w:rPr>
        <w:t xml:space="preserve"> C</w:t>
      </w:r>
      <w:r w:rsidR="00D86327" w:rsidRPr="00D60322">
        <w:rPr>
          <w:rFonts w:ascii="Times New Roman" w:hAnsi="Times New Roman" w:cs="Times New Roman"/>
          <w:sz w:val="20"/>
          <w:szCs w:val="20"/>
        </w:rPr>
        <w:t xml:space="preserve">atholic, staunch in his outsider status if not in particular tenets of faith; Rushton was </w:t>
      </w:r>
      <w:r w:rsidR="001D1190" w:rsidRPr="00D60322">
        <w:rPr>
          <w:rFonts w:ascii="Times New Roman" w:hAnsi="Times New Roman" w:cs="Times New Roman"/>
          <w:sz w:val="20"/>
          <w:szCs w:val="20"/>
        </w:rPr>
        <w:t>at</w:t>
      </w:r>
      <w:r w:rsidR="00D86327" w:rsidRPr="00D60322">
        <w:rPr>
          <w:rFonts w:ascii="Times New Roman" w:hAnsi="Times New Roman" w:cs="Times New Roman"/>
          <w:sz w:val="20"/>
          <w:szCs w:val="20"/>
        </w:rPr>
        <w:t xml:space="preserve"> the </w:t>
      </w:r>
      <w:r w:rsidR="00EB45ED">
        <w:rPr>
          <w:rFonts w:ascii="Times New Roman" w:hAnsi="Times New Roman" w:cs="Times New Roman"/>
          <w:sz w:val="20"/>
          <w:szCs w:val="20"/>
        </w:rPr>
        <w:t>Quaker-</w:t>
      </w:r>
      <w:r w:rsidR="00D86327" w:rsidRPr="00D60322">
        <w:rPr>
          <w:rFonts w:ascii="Times New Roman" w:hAnsi="Times New Roman" w:cs="Times New Roman"/>
          <w:sz w:val="20"/>
          <w:szCs w:val="20"/>
        </w:rPr>
        <w:t xml:space="preserve">Unitarian </w:t>
      </w:r>
      <w:r w:rsidR="001D1190" w:rsidRPr="00D60322">
        <w:rPr>
          <w:rFonts w:ascii="Times New Roman" w:hAnsi="Times New Roman" w:cs="Times New Roman"/>
          <w:sz w:val="20"/>
          <w:szCs w:val="20"/>
        </w:rPr>
        <w:t>end of the spect</w:t>
      </w:r>
      <w:r w:rsidR="00D86327" w:rsidRPr="00D60322">
        <w:rPr>
          <w:rFonts w:ascii="Times New Roman" w:hAnsi="Times New Roman" w:cs="Times New Roman"/>
          <w:sz w:val="20"/>
          <w:szCs w:val="20"/>
        </w:rPr>
        <w:t>rum</w:t>
      </w:r>
      <w:r w:rsidR="00EB45ED">
        <w:rPr>
          <w:rFonts w:ascii="Times New Roman" w:hAnsi="Times New Roman" w:cs="Times New Roman"/>
          <w:sz w:val="20"/>
          <w:szCs w:val="20"/>
        </w:rPr>
        <w:t xml:space="preserve">, like </w:t>
      </w:r>
      <w:r w:rsidR="00EB45ED">
        <w:rPr>
          <w:rFonts w:ascii="Times New Roman" w:hAnsi="Times New Roman" w:cs="Times New Roman"/>
          <w:sz w:val="20"/>
          <w:szCs w:val="20"/>
        </w:rPr>
        <w:lastRenderedPageBreak/>
        <w:t>others in the Roscoe circle</w:t>
      </w:r>
      <w:r w:rsidR="00D86327" w:rsidRPr="00D60322">
        <w:rPr>
          <w:rFonts w:ascii="Times New Roman" w:hAnsi="Times New Roman" w:cs="Times New Roman"/>
          <w:sz w:val="20"/>
          <w:szCs w:val="20"/>
        </w:rPr>
        <w:t xml:space="preserve">. Pope was comfortably off to begin with and perhaps the best-paid author of his time; Rushton struggled to make a living until bookselling </w:t>
      </w:r>
      <w:r w:rsidR="001D1190" w:rsidRPr="00D60322">
        <w:rPr>
          <w:rFonts w:ascii="Times New Roman" w:hAnsi="Times New Roman" w:cs="Times New Roman"/>
          <w:sz w:val="20"/>
          <w:szCs w:val="20"/>
        </w:rPr>
        <w:t>(a profession Pope loftily regarded as very low) rescued</w:t>
      </w:r>
      <w:r w:rsidR="00D86327" w:rsidRPr="00D60322">
        <w:rPr>
          <w:rFonts w:ascii="Times New Roman" w:hAnsi="Times New Roman" w:cs="Times New Roman"/>
          <w:sz w:val="20"/>
          <w:szCs w:val="20"/>
        </w:rPr>
        <w:t xml:space="preserve"> him. </w:t>
      </w:r>
      <w:r w:rsidR="008B3648" w:rsidRPr="00D60322">
        <w:rPr>
          <w:rFonts w:ascii="Times New Roman" w:hAnsi="Times New Roman" w:cs="Times New Roman"/>
          <w:sz w:val="20"/>
          <w:szCs w:val="20"/>
        </w:rPr>
        <w:t xml:space="preserve">Rushton made it once to London; Pope did not </w:t>
      </w:r>
      <w:r w:rsidR="004F39FF" w:rsidRPr="00D60322">
        <w:rPr>
          <w:rFonts w:ascii="Times New Roman" w:hAnsi="Times New Roman" w:cs="Times New Roman"/>
          <w:sz w:val="20"/>
          <w:szCs w:val="20"/>
        </w:rPr>
        <w:t>«</w:t>
      </w:r>
      <w:r w:rsidR="00DC0763" w:rsidRPr="00D60322">
        <w:rPr>
          <w:rFonts w:ascii="Times New Roman" w:hAnsi="Times New Roman" w:cs="Times New Roman"/>
          <w:sz w:val="20"/>
          <w:szCs w:val="20"/>
        </w:rPr>
        <w:t>ra</w:t>
      </w:r>
      <w:r w:rsidR="008B3648" w:rsidRPr="00D60322">
        <w:rPr>
          <w:rFonts w:ascii="Times New Roman" w:hAnsi="Times New Roman" w:cs="Times New Roman"/>
          <w:sz w:val="20"/>
          <w:szCs w:val="20"/>
        </w:rPr>
        <w:t>mble</w:t>
      </w:r>
      <w:r w:rsidR="009C3046" w:rsidRPr="00D60322">
        <w:rPr>
          <w:rFonts w:ascii="Times New Roman" w:hAnsi="Times New Roman" w:cs="Times New Roman"/>
          <w:sz w:val="20"/>
          <w:szCs w:val="20"/>
        </w:rPr>
        <w:t>»</w:t>
      </w:r>
      <w:r w:rsidR="008B3648" w:rsidRPr="00D60322">
        <w:rPr>
          <w:rFonts w:ascii="Times New Roman" w:hAnsi="Times New Roman" w:cs="Times New Roman"/>
          <w:sz w:val="20"/>
          <w:szCs w:val="20"/>
        </w:rPr>
        <w:t xml:space="preserve"> to Liverpool</w:t>
      </w:r>
      <w:r w:rsidR="00DC53CE" w:rsidRPr="00D60322">
        <w:rPr>
          <w:rFonts w:ascii="Times New Roman" w:hAnsi="Times New Roman" w:cs="Times New Roman"/>
          <w:sz w:val="20"/>
          <w:szCs w:val="20"/>
        </w:rPr>
        <w:t xml:space="preserve">, nor ever give any sign he was aware of its existence. </w:t>
      </w:r>
      <w:r w:rsidR="00D86327" w:rsidRPr="00D60322">
        <w:rPr>
          <w:rFonts w:ascii="Times New Roman" w:hAnsi="Times New Roman" w:cs="Times New Roman"/>
          <w:sz w:val="20"/>
          <w:szCs w:val="20"/>
        </w:rPr>
        <w:t xml:space="preserve">Rushton had been round the world; Pope never left the country. Rushton was one of the loudest of the abolitionists; </w:t>
      </w:r>
      <w:r w:rsidR="00DC53CE" w:rsidRPr="00D60322">
        <w:rPr>
          <w:rFonts w:ascii="Times New Roman" w:hAnsi="Times New Roman" w:cs="Times New Roman"/>
          <w:sz w:val="20"/>
          <w:szCs w:val="20"/>
        </w:rPr>
        <w:t xml:space="preserve">in </w:t>
      </w:r>
      <w:r w:rsidR="00DC53CE" w:rsidRPr="00D60322">
        <w:rPr>
          <w:rFonts w:ascii="Times New Roman" w:hAnsi="Times New Roman" w:cs="Times New Roman"/>
          <w:i/>
          <w:sz w:val="20"/>
          <w:szCs w:val="20"/>
        </w:rPr>
        <w:t>Windsor-Forest</w:t>
      </w:r>
      <w:r w:rsidR="00DC53CE" w:rsidRPr="00B06603">
        <w:rPr>
          <w:rFonts w:ascii="Times New Roman" w:hAnsi="Times New Roman" w:cs="Times New Roman"/>
          <w:sz w:val="20"/>
          <w:szCs w:val="20"/>
        </w:rPr>
        <w:t xml:space="preserve"> </w:t>
      </w:r>
      <w:r w:rsidR="00DC53CE" w:rsidRPr="00D60322">
        <w:rPr>
          <w:rFonts w:ascii="Times New Roman" w:hAnsi="Times New Roman" w:cs="Times New Roman"/>
          <w:sz w:val="20"/>
          <w:szCs w:val="20"/>
        </w:rPr>
        <w:t xml:space="preserve">(1713), </w:t>
      </w:r>
      <w:r w:rsidR="00D86327" w:rsidRPr="00D60322">
        <w:rPr>
          <w:rFonts w:ascii="Times New Roman" w:hAnsi="Times New Roman" w:cs="Times New Roman"/>
          <w:sz w:val="20"/>
          <w:szCs w:val="20"/>
        </w:rPr>
        <w:t xml:space="preserve">Pope celebrated the treaty of Utrecht, which contained the clause relating to the </w:t>
      </w:r>
      <w:proofErr w:type="spellStart"/>
      <w:r w:rsidR="00D86327" w:rsidRPr="00D60322">
        <w:rPr>
          <w:rFonts w:ascii="Times New Roman" w:hAnsi="Times New Roman" w:cs="Times New Roman"/>
          <w:i/>
          <w:sz w:val="20"/>
          <w:szCs w:val="20"/>
        </w:rPr>
        <w:t>asiento</w:t>
      </w:r>
      <w:proofErr w:type="spellEnd"/>
      <w:r w:rsidR="00D86327" w:rsidRPr="00D60322">
        <w:rPr>
          <w:rFonts w:ascii="Times New Roman" w:hAnsi="Times New Roman" w:cs="Times New Roman"/>
          <w:i/>
          <w:sz w:val="20"/>
          <w:szCs w:val="20"/>
        </w:rPr>
        <w:t xml:space="preserve"> des </w:t>
      </w:r>
      <w:proofErr w:type="spellStart"/>
      <w:r w:rsidR="00D86327" w:rsidRPr="00D60322">
        <w:rPr>
          <w:rFonts w:ascii="Times New Roman" w:hAnsi="Times New Roman" w:cs="Times New Roman"/>
          <w:i/>
          <w:sz w:val="20"/>
          <w:szCs w:val="20"/>
        </w:rPr>
        <w:t>negros</w:t>
      </w:r>
      <w:proofErr w:type="spellEnd"/>
      <w:r w:rsidR="00D86327" w:rsidRPr="00D60322">
        <w:rPr>
          <w:rFonts w:ascii="Times New Roman" w:hAnsi="Times New Roman" w:cs="Times New Roman"/>
          <w:sz w:val="20"/>
          <w:szCs w:val="20"/>
        </w:rPr>
        <w:t xml:space="preserve">, which promoted the trade in slaves which led to Rushton’s direct witness of the slave trade </w:t>
      </w:r>
      <w:r w:rsidR="00DC53CE" w:rsidRPr="00D60322">
        <w:rPr>
          <w:rFonts w:ascii="Times New Roman" w:hAnsi="Times New Roman" w:cs="Times New Roman"/>
          <w:sz w:val="20"/>
          <w:szCs w:val="20"/>
        </w:rPr>
        <w:t>(</w:t>
      </w:r>
      <w:r w:rsidR="00D86327" w:rsidRPr="00D60322">
        <w:rPr>
          <w:rFonts w:ascii="Times New Roman" w:hAnsi="Times New Roman" w:cs="Times New Roman"/>
          <w:sz w:val="20"/>
          <w:szCs w:val="20"/>
        </w:rPr>
        <w:t xml:space="preserve">and </w:t>
      </w:r>
      <w:r w:rsidR="00DC53CE" w:rsidRPr="00D60322">
        <w:rPr>
          <w:rFonts w:ascii="Times New Roman" w:hAnsi="Times New Roman" w:cs="Times New Roman"/>
          <w:sz w:val="20"/>
          <w:szCs w:val="20"/>
        </w:rPr>
        <w:t xml:space="preserve">to </w:t>
      </w:r>
      <w:r w:rsidR="00D86327" w:rsidRPr="00D60322">
        <w:rPr>
          <w:rFonts w:ascii="Times New Roman" w:hAnsi="Times New Roman" w:cs="Times New Roman"/>
          <w:sz w:val="20"/>
          <w:szCs w:val="20"/>
        </w:rPr>
        <w:t>his blindness</w:t>
      </w:r>
      <w:r w:rsidR="00DC53CE" w:rsidRPr="00D60322">
        <w:rPr>
          <w:rFonts w:ascii="Times New Roman" w:hAnsi="Times New Roman" w:cs="Times New Roman"/>
          <w:sz w:val="20"/>
          <w:szCs w:val="20"/>
        </w:rPr>
        <w:t>)</w:t>
      </w:r>
      <w:r w:rsidR="00D86327" w:rsidRPr="00D60322">
        <w:rPr>
          <w:rFonts w:ascii="Times New Roman" w:hAnsi="Times New Roman" w:cs="Times New Roman"/>
          <w:sz w:val="20"/>
          <w:szCs w:val="20"/>
        </w:rPr>
        <w:t>.</w:t>
      </w:r>
      <w:r w:rsidR="0047271C" w:rsidRPr="00D60322">
        <w:rPr>
          <w:rFonts w:ascii="Times New Roman" w:hAnsi="Times New Roman" w:cs="Times New Roman"/>
          <w:sz w:val="20"/>
          <w:szCs w:val="20"/>
        </w:rPr>
        <w:t xml:space="preserve"> Pope wrote in heroic couplets, for an audience well versed in classical allusion</w:t>
      </w:r>
      <w:r w:rsidR="001D1190" w:rsidRPr="00D60322">
        <w:rPr>
          <w:rFonts w:ascii="Times New Roman" w:hAnsi="Times New Roman" w:cs="Times New Roman"/>
          <w:sz w:val="20"/>
          <w:szCs w:val="20"/>
        </w:rPr>
        <w:t xml:space="preserve"> and suggesting equal social footing with aristocrats</w:t>
      </w:r>
      <w:r w:rsidR="0047271C" w:rsidRPr="00D60322">
        <w:rPr>
          <w:rFonts w:ascii="Times New Roman" w:hAnsi="Times New Roman" w:cs="Times New Roman"/>
          <w:sz w:val="20"/>
          <w:szCs w:val="20"/>
        </w:rPr>
        <w:t xml:space="preserve">; Rushton wrote in ballad metre about sailors called </w:t>
      </w:r>
      <w:r w:rsidR="00DC53CE" w:rsidRPr="00D60322">
        <w:rPr>
          <w:rFonts w:ascii="Times New Roman" w:hAnsi="Times New Roman" w:cs="Times New Roman"/>
          <w:sz w:val="20"/>
          <w:szCs w:val="20"/>
        </w:rPr>
        <w:t>W</w:t>
      </w:r>
      <w:r w:rsidR="0047271C" w:rsidRPr="00D60322">
        <w:rPr>
          <w:rFonts w:ascii="Times New Roman" w:hAnsi="Times New Roman" w:cs="Times New Roman"/>
          <w:sz w:val="20"/>
          <w:szCs w:val="20"/>
        </w:rPr>
        <w:t xml:space="preserve">ill </w:t>
      </w:r>
      <w:r w:rsidR="003D5FE9" w:rsidRPr="00D60322">
        <w:rPr>
          <w:rFonts w:ascii="Times New Roman" w:hAnsi="Times New Roman" w:cs="Times New Roman"/>
          <w:sz w:val="20"/>
          <w:szCs w:val="20"/>
        </w:rPr>
        <w:t>or</w:t>
      </w:r>
      <w:r w:rsidR="0047271C" w:rsidRPr="00D60322">
        <w:rPr>
          <w:rFonts w:ascii="Times New Roman" w:hAnsi="Times New Roman" w:cs="Times New Roman"/>
          <w:sz w:val="20"/>
          <w:szCs w:val="20"/>
        </w:rPr>
        <w:t xml:space="preserve"> </w:t>
      </w:r>
      <w:r w:rsidR="00DC53CE" w:rsidRPr="00D60322">
        <w:rPr>
          <w:rFonts w:ascii="Times New Roman" w:hAnsi="Times New Roman" w:cs="Times New Roman"/>
          <w:sz w:val="20"/>
          <w:szCs w:val="20"/>
        </w:rPr>
        <w:t xml:space="preserve">Ben </w:t>
      </w:r>
      <w:r w:rsidR="001D1190" w:rsidRPr="00D60322">
        <w:rPr>
          <w:rFonts w:ascii="Times New Roman" w:hAnsi="Times New Roman" w:cs="Times New Roman"/>
          <w:sz w:val="20"/>
          <w:szCs w:val="20"/>
        </w:rPr>
        <w:t xml:space="preserve">or Edward </w:t>
      </w:r>
      <w:r w:rsidR="00DC53CE" w:rsidRPr="00D60322">
        <w:rPr>
          <w:rFonts w:ascii="Times New Roman" w:hAnsi="Times New Roman" w:cs="Times New Roman"/>
          <w:sz w:val="20"/>
          <w:szCs w:val="20"/>
        </w:rPr>
        <w:t>and</w:t>
      </w:r>
      <w:r w:rsidR="0047271C" w:rsidRPr="00D60322">
        <w:rPr>
          <w:rFonts w:ascii="Times New Roman" w:hAnsi="Times New Roman" w:cs="Times New Roman"/>
          <w:sz w:val="20"/>
          <w:szCs w:val="20"/>
        </w:rPr>
        <w:t xml:space="preserve"> their sweethearts, </w:t>
      </w:r>
      <w:r w:rsidR="00DC53CE" w:rsidRPr="00D60322">
        <w:rPr>
          <w:rFonts w:ascii="Times New Roman" w:hAnsi="Times New Roman" w:cs="Times New Roman"/>
          <w:sz w:val="20"/>
          <w:szCs w:val="20"/>
        </w:rPr>
        <w:t>Lucy</w:t>
      </w:r>
      <w:r w:rsidR="0047271C" w:rsidRPr="00D60322">
        <w:rPr>
          <w:rFonts w:ascii="Times New Roman" w:hAnsi="Times New Roman" w:cs="Times New Roman"/>
          <w:sz w:val="20"/>
          <w:szCs w:val="20"/>
        </w:rPr>
        <w:t xml:space="preserve"> </w:t>
      </w:r>
      <w:r w:rsidR="001D1190" w:rsidRPr="00D60322">
        <w:rPr>
          <w:rFonts w:ascii="Times New Roman" w:hAnsi="Times New Roman" w:cs="Times New Roman"/>
          <w:sz w:val="20"/>
          <w:szCs w:val="20"/>
        </w:rPr>
        <w:t xml:space="preserve">or Kate </w:t>
      </w:r>
      <w:r w:rsidR="003D5FE9" w:rsidRPr="00D60322">
        <w:rPr>
          <w:rFonts w:ascii="Times New Roman" w:hAnsi="Times New Roman" w:cs="Times New Roman"/>
          <w:sz w:val="20"/>
          <w:szCs w:val="20"/>
        </w:rPr>
        <w:t>or</w:t>
      </w:r>
      <w:r w:rsidR="0047271C" w:rsidRPr="00D60322">
        <w:rPr>
          <w:rFonts w:ascii="Times New Roman" w:hAnsi="Times New Roman" w:cs="Times New Roman"/>
          <w:sz w:val="20"/>
          <w:szCs w:val="20"/>
        </w:rPr>
        <w:t xml:space="preserve"> Susan. </w:t>
      </w:r>
      <w:r w:rsidR="004C1D54" w:rsidRPr="00D60322">
        <w:rPr>
          <w:rFonts w:ascii="Times New Roman" w:hAnsi="Times New Roman" w:cs="Times New Roman"/>
          <w:sz w:val="20"/>
          <w:szCs w:val="20"/>
        </w:rPr>
        <w:t>Pope never married; Rushton was the anxious father of five</w:t>
      </w:r>
      <w:r w:rsidR="00F72774" w:rsidRPr="00D60322">
        <w:rPr>
          <w:rFonts w:ascii="Times New Roman" w:hAnsi="Times New Roman" w:cs="Times New Roman"/>
          <w:sz w:val="20"/>
          <w:szCs w:val="20"/>
        </w:rPr>
        <w:t xml:space="preserve"> and promoted a vision of small-scale domestic harmony (though his imagery often appears to channel that version of the ghostly family glimpsed by the childless </w:t>
      </w:r>
      <w:r w:rsidR="00AB5DDB">
        <w:rPr>
          <w:rFonts w:ascii="Times New Roman" w:hAnsi="Times New Roman" w:cs="Times New Roman"/>
          <w:sz w:val="20"/>
          <w:szCs w:val="20"/>
        </w:rPr>
        <w:t xml:space="preserve">Thomas </w:t>
      </w:r>
      <w:proofErr w:type="spellStart"/>
      <w:r w:rsidR="00F72774" w:rsidRPr="00D60322">
        <w:rPr>
          <w:rFonts w:ascii="Times New Roman" w:hAnsi="Times New Roman" w:cs="Times New Roman"/>
          <w:sz w:val="20"/>
          <w:szCs w:val="20"/>
        </w:rPr>
        <w:t>Gray</w:t>
      </w:r>
      <w:proofErr w:type="spellEnd"/>
      <w:r w:rsidR="0050391E" w:rsidRPr="00D60322">
        <w:rPr>
          <w:rFonts w:ascii="Times New Roman" w:hAnsi="Times New Roman" w:cs="Times New Roman"/>
          <w:sz w:val="20"/>
          <w:szCs w:val="20"/>
        </w:rPr>
        <w:t>)</w:t>
      </w:r>
      <w:r w:rsidR="004C1D54" w:rsidRPr="00D60322">
        <w:rPr>
          <w:rFonts w:ascii="Times New Roman" w:hAnsi="Times New Roman" w:cs="Times New Roman"/>
          <w:sz w:val="20"/>
          <w:szCs w:val="20"/>
        </w:rPr>
        <w:t>.</w:t>
      </w:r>
      <w:r w:rsidR="00C930C6" w:rsidRPr="00D60322">
        <w:rPr>
          <w:rStyle w:val="FootnoteReference"/>
          <w:rFonts w:ascii="Times New Roman" w:hAnsi="Times New Roman" w:cs="Times New Roman"/>
          <w:sz w:val="20"/>
          <w:szCs w:val="20"/>
        </w:rPr>
        <w:footnoteReference w:id="4"/>
      </w:r>
      <w:r w:rsidR="004C1D54" w:rsidRPr="00D60322">
        <w:rPr>
          <w:rFonts w:ascii="Times New Roman" w:hAnsi="Times New Roman" w:cs="Times New Roman"/>
          <w:sz w:val="20"/>
          <w:szCs w:val="20"/>
        </w:rPr>
        <w:t xml:space="preserve"> </w:t>
      </w:r>
      <w:r w:rsidR="0047271C" w:rsidRPr="00D60322">
        <w:rPr>
          <w:rFonts w:ascii="Times New Roman" w:hAnsi="Times New Roman" w:cs="Times New Roman"/>
          <w:sz w:val="20"/>
          <w:szCs w:val="20"/>
        </w:rPr>
        <w:t>Pope</w:t>
      </w:r>
      <w:r w:rsidR="00DC53CE" w:rsidRPr="00D60322">
        <w:rPr>
          <w:rFonts w:ascii="Times New Roman" w:hAnsi="Times New Roman" w:cs="Times New Roman"/>
          <w:sz w:val="20"/>
          <w:szCs w:val="20"/>
        </w:rPr>
        <w:t>’s intellectual circle was that of the Tory wits; Rushton’s, that of the r</w:t>
      </w:r>
      <w:r w:rsidR="0047271C" w:rsidRPr="00D60322">
        <w:rPr>
          <w:rFonts w:ascii="Times New Roman" w:hAnsi="Times New Roman" w:cs="Times New Roman"/>
          <w:sz w:val="20"/>
          <w:szCs w:val="20"/>
        </w:rPr>
        <w:t>adical debating societies</w:t>
      </w:r>
      <w:r w:rsidR="00DC53CE" w:rsidRPr="00D60322">
        <w:rPr>
          <w:rFonts w:ascii="Times New Roman" w:hAnsi="Times New Roman" w:cs="Times New Roman"/>
          <w:sz w:val="20"/>
          <w:szCs w:val="20"/>
        </w:rPr>
        <w:t>; one was thought of as Jacobite; the other as Jacobin</w:t>
      </w:r>
      <w:r w:rsidR="0047271C" w:rsidRPr="00D60322">
        <w:rPr>
          <w:rFonts w:ascii="Times New Roman" w:hAnsi="Times New Roman" w:cs="Times New Roman"/>
          <w:sz w:val="20"/>
          <w:szCs w:val="20"/>
        </w:rPr>
        <w:t>.</w:t>
      </w:r>
      <w:r w:rsidR="004C1D54" w:rsidRPr="00D60322">
        <w:rPr>
          <w:rFonts w:ascii="Times New Roman" w:hAnsi="Times New Roman" w:cs="Times New Roman"/>
          <w:sz w:val="20"/>
          <w:szCs w:val="20"/>
        </w:rPr>
        <w:t xml:space="preserve"> Rushton has some curmudgeonly humour and some lighter, tavern-style pieces, but his irony is a more direct thing, as when he quotes the </w:t>
      </w:r>
      <w:r w:rsidR="00710528" w:rsidRPr="00D60322">
        <w:rPr>
          <w:rFonts w:ascii="Times New Roman" w:hAnsi="Times New Roman" w:cs="Times New Roman"/>
          <w:sz w:val="20"/>
          <w:szCs w:val="20"/>
        </w:rPr>
        <w:t>libertarian slogans</w:t>
      </w:r>
      <w:r w:rsidR="004C1D54" w:rsidRPr="00D60322">
        <w:rPr>
          <w:rFonts w:ascii="Times New Roman" w:hAnsi="Times New Roman" w:cs="Times New Roman"/>
          <w:sz w:val="20"/>
          <w:szCs w:val="20"/>
        </w:rPr>
        <w:t xml:space="preserve"> of George Washington back to him in his </w:t>
      </w:r>
      <w:r w:rsidR="004C1D54" w:rsidRPr="00D60322">
        <w:rPr>
          <w:rFonts w:ascii="Times New Roman" w:hAnsi="Times New Roman" w:cs="Times New Roman"/>
          <w:i/>
          <w:sz w:val="20"/>
          <w:szCs w:val="20"/>
        </w:rPr>
        <w:t>Expostulatory Letter</w:t>
      </w:r>
      <w:r w:rsidR="004C1D54" w:rsidRPr="00D60322">
        <w:rPr>
          <w:rFonts w:ascii="Times New Roman" w:hAnsi="Times New Roman" w:cs="Times New Roman"/>
          <w:sz w:val="20"/>
          <w:szCs w:val="20"/>
        </w:rPr>
        <w:t xml:space="preserve"> of 1797</w:t>
      </w:r>
      <w:r w:rsidR="00710528" w:rsidRPr="00D60322">
        <w:rPr>
          <w:rFonts w:ascii="Times New Roman" w:hAnsi="Times New Roman" w:cs="Times New Roman"/>
          <w:sz w:val="20"/>
          <w:szCs w:val="20"/>
        </w:rPr>
        <w:t>, to chide him for keeping slaves while talking liberty;</w:t>
      </w:r>
      <w:r w:rsidR="00DC53CE" w:rsidRPr="00D60322">
        <w:rPr>
          <w:rFonts w:ascii="Times New Roman" w:hAnsi="Times New Roman" w:cs="Times New Roman"/>
          <w:sz w:val="20"/>
          <w:szCs w:val="20"/>
        </w:rPr>
        <w:t xml:space="preserve"> </w:t>
      </w:r>
      <w:r w:rsidR="00F67EBB">
        <w:rPr>
          <w:rFonts w:ascii="Times New Roman" w:hAnsi="Times New Roman" w:cs="Times New Roman"/>
          <w:sz w:val="20"/>
          <w:szCs w:val="20"/>
        </w:rPr>
        <w:t>i</w:t>
      </w:r>
      <w:r w:rsidR="00DC53CE" w:rsidRPr="00D60322">
        <w:rPr>
          <w:rFonts w:ascii="Times New Roman" w:hAnsi="Times New Roman" w:cs="Times New Roman"/>
          <w:sz w:val="20"/>
          <w:szCs w:val="20"/>
        </w:rPr>
        <w:t>t is</w:t>
      </w:r>
      <w:r w:rsidR="004C1D54" w:rsidRPr="00D60322">
        <w:rPr>
          <w:rFonts w:ascii="Times New Roman" w:hAnsi="Times New Roman" w:cs="Times New Roman"/>
          <w:sz w:val="20"/>
          <w:szCs w:val="20"/>
        </w:rPr>
        <w:t xml:space="preserve"> irony, but not as Pope knows it. </w:t>
      </w:r>
    </w:p>
    <w:p w14:paraId="079BBC5A" w14:textId="707541AE" w:rsidR="00CF4DD1" w:rsidRPr="00D60322" w:rsidRDefault="0047271C"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At the same time, it is surprisingly easy to undo this apparently </w:t>
      </w:r>
      <w:r w:rsidR="00DC53CE" w:rsidRPr="00D60322">
        <w:rPr>
          <w:rFonts w:ascii="Times New Roman" w:hAnsi="Times New Roman" w:cs="Times New Roman"/>
          <w:sz w:val="20"/>
          <w:szCs w:val="20"/>
        </w:rPr>
        <w:t>unending</w:t>
      </w:r>
      <w:r w:rsidRPr="00D60322">
        <w:rPr>
          <w:rFonts w:ascii="Times New Roman" w:hAnsi="Times New Roman" w:cs="Times New Roman"/>
          <w:sz w:val="20"/>
          <w:szCs w:val="20"/>
        </w:rPr>
        <w:t xml:space="preserve"> binary opposition. </w:t>
      </w:r>
      <w:r w:rsidR="00F72774" w:rsidRPr="00D60322">
        <w:rPr>
          <w:rFonts w:ascii="Times New Roman" w:hAnsi="Times New Roman" w:cs="Times New Roman"/>
          <w:sz w:val="20"/>
          <w:szCs w:val="20"/>
        </w:rPr>
        <w:t>At a personal level, Pope, while not blind, had significant sight problems, and he has been considered, in modern terms, as in some sense disabled</w:t>
      </w:r>
      <w:r w:rsidR="009B582B" w:rsidRPr="00D60322">
        <w:rPr>
          <w:rFonts w:ascii="Times New Roman" w:hAnsi="Times New Roman" w:cs="Times New Roman"/>
          <w:sz w:val="20"/>
          <w:szCs w:val="20"/>
        </w:rPr>
        <w:t xml:space="preserve"> </w:t>
      </w:r>
      <w:r w:rsidR="003D3B22" w:rsidRPr="00D60322">
        <w:rPr>
          <w:rFonts w:ascii="Times New Roman" w:hAnsi="Times New Roman" w:cs="Times New Roman"/>
          <w:sz w:val="20"/>
          <w:szCs w:val="20"/>
        </w:rPr>
        <w:t>[</w:t>
      </w:r>
      <w:r w:rsidR="009363B5" w:rsidRPr="00D60322">
        <w:rPr>
          <w:rFonts w:ascii="Times New Roman" w:hAnsi="Times New Roman" w:cs="Times New Roman"/>
          <w:sz w:val="20"/>
          <w:szCs w:val="20"/>
        </w:rPr>
        <w:t>N</w:t>
      </w:r>
      <w:r w:rsidR="009363B5" w:rsidRPr="00D60322">
        <w:rPr>
          <w:rFonts w:ascii="Times New Roman" w:hAnsi="Times New Roman" w:cs="Times New Roman"/>
          <w:smallCaps/>
          <w:sz w:val="20"/>
          <w:szCs w:val="20"/>
        </w:rPr>
        <w:t>icolson</w:t>
      </w:r>
      <w:r w:rsidR="009363B5" w:rsidRPr="00D60322">
        <w:rPr>
          <w:rFonts w:ascii="Times New Roman" w:hAnsi="Times New Roman" w:cs="Times New Roman"/>
          <w:sz w:val="20"/>
          <w:szCs w:val="20"/>
        </w:rPr>
        <w:t xml:space="preserve"> and R</w:t>
      </w:r>
      <w:r w:rsidR="009363B5" w:rsidRPr="00D60322">
        <w:rPr>
          <w:rFonts w:ascii="Times New Roman" w:hAnsi="Times New Roman" w:cs="Times New Roman"/>
          <w:smallCaps/>
          <w:sz w:val="20"/>
          <w:szCs w:val="20"/>
        </w:rPr>
        <w:t>ousseau</w:t>
      </w:r>
      <w:r w:rsidR="009363B5" w:rsidRPr="00D60322">
        <w:rPr>
          <w:rFonts w:ascii="Times New Roman" w:hAnsi="Times New Roman" w:cs="Times New Roman"/>
          <w:sz w:val="20"/>
          <w:szCs w:val="20"/>
        </w:rPr>
        <w:t xml:space="preserve"> 1968; D</w:t>
      </w:r>
      <w:r w:rsidR="009363B5" w:rsidRPr="00D60322">
        <w:rPr>
          <w:rFonts w:ascii="Times New Roman" w:hAnsi="Times New Roman" w:cs="Times New Roman"/>
          <w:smallCaps/>
          <w:sz w:val="20"/>
          <w:szCs w:val="20"/>
        </w:rPr>
        <w:t>eutsch</w:t>
      </w:r>
      <w:r w:rsidR="009363B5" w:rsidRPr="00D60322">
        <w:rPr>
          <w:rFonts w:ascii="Times New Roman" w:hAnsi="Times New Roman" w:cs="Times New Roman"/>
          <w:sz w:val="20"/>
          <w:szCs w:val="20"/>
        </w:rPr>
        <w:t xml:space="preserve"> 1996</w:t>
      </w:r>
      <w:r w:rsidR="003D3B22" w:rsidRPr="00D60322">
        <w:rPr>
          <w:rFonts w:ascii="Times New Roman" w:hAnsi="Times New Roman" w:cs="Times New Roman"/>
          <w:sz w:val="20"/>
          <w:szCs w:val="20"/>
        </w:rPr>
        <w:t>]</w:t>
      </w:r>
      <w:r w:rsidR="009B582B" w:rsidRPr="00D60322">
        <w:rPr>
          <w:rFonts w:ascii="Times New Roman" w:hAnsi="Times New Roman" w:cs="Times New Roman"/>
          <w:sz w:val="20"/>
          <w:szCs w:val="20"/>
        </w:rPr>
        <w:t>.</w:t>
      </w:r>
      <w:r w:rsidR="00F72774" w:rsidRPr="00D60322">
        <w:rPr>
          <w:rFonts w:ascii="Times New Roman" w:hAnsi="Times New Roman" w:cs="Times New Roman"/>
          <w:sz w:val="20"/>
          <w:szCs w:val="20"/>
        </w:rPr>
        <w:t xml:space="preserve"> </w:t>
      </w:r>
      <w:r w:rsidR="002D18AC" w:rsidRPr="00D60322">
        <w:rPr>
          <w:rFonts w:ascii="Times New Roman" w:hAnsi="Times New Roman" w:cs="Times New Roman"/>
          <w:sz w:val="20"/>
          <w:szCs w:val="20"/>
        </w:rPr>
        <w:t xml:space="preserve">If Pope, using his literary success, side-stepped the normal modes of publication and set up his own printer and publisher, Rushton certainly had privileged access to the same world, not only through his bookshop but through his friendship with the poet-printer John </w:t>
      </w:r>
      <w:proofErr w:type="spellStart"/>
      <w:r w:rsidR="002D18AC" w:rsidRPr="00D60322">
        <w:rPr>
          <w:rFonts w:ascii="Times New Roman" w:hAnsi="Times New Roman" w:cs="Times New Roman"/>
          <w:sz w:val="20"/>
          <w:szCs w:val="20"/>
        </w:rPr>
        <w:t>M’Creery</w:t>
      </w:r>
      <w:proofErr w:type="spellEnd"/>
      <w:r w:rsidR="002D18AC" w:rsidRPr="00D60322">
        <w:rPr>
          <w:rFonts w:ascii="Times New Roman" w:hAnsi="Times New Roman" w:cs="Times New Roman"/>
          <w:sz w:val="20"/>
          <w:szCs w:val="20"/>
        </w:rPr>
        <w:t xml:space="preserve">, who collaborated on several individual poems in the 1790s and printed Rushton’s 1806 volume. Rushton might be a </w:t>
      </w:r>
      <w:r w:rsidR="004F39FF" w:rsidRPr="00D60322">
        <w:rPr>
          <w:rFonts w:ascii="Times New Roman" w:hAnsi="Times New Roman" w:cs="Times New Roman"/>
          <w:sz w:val="20"/>
          <w:szCs w:val="20"/>
        </w:rPr>
        <w:t>«</w:t>
      </w:r>
      <w:r w:rsidR="002D18AC" w:rsidRPr="00D60322">
        <w:rPr>
          <w:rFonts w:ascii="Times New Roman" w:hAnsi="Times New Roman" w:cs="Times New Roman"/>
          <w:sz w:val="20"/>
          <w:szCs w:val="20"/>
        </w:rPr>
        <w:t>labouring-class</w:t>
      </w:r>
      <w:r w:rsidR="009C3046" w:rsidRPr="00D60322">
        <w:rPr>
          <w:rFonts w:ascii="Times New Roman" w:hAnsi="Times New Roman" w:cs="Times New Roman"/>
          <w:sz w:val="20"/>
          <w:szCs w:val="20"/>
        </w:rPr>
        <w:t>»</w:t>
      </w:r>
      <w:r w:rsidR="002D18AC" w:rsidRPr="00D60322">
        <w:rPr>
          <w:rFonts w:ascii="Times New Roman" w:hAnsi="Times New Roman" w:cs="Times New Roman"/>
          <w:sz w:val="20"/>
          <w:szCs w:val="20"/>
        </w:rPr>
        <w:t xml:space="preserve"> poet to modern editors </w:t>
      </w:r>
      <w:r w:rsidR="003D3B22" w:rsidRPr="00D60322">
        <w:rPr>
          <w:rFonts w:ascii="Times New Roman" w:hAnsi="Times New Roman" w:cs="Times New Roman"/>
          <w:sz w:val="20"/>
          <w:szCs w:val="20"/>
        </w:rPr>
        <w:t>[</w:t>
      </w:r>
      <w:r w:rsidR="009363B5" w:rsidRPr="00D60322">
        <w:rPr>
          <w:rFonts w:ascii="Times New Roman" w:hAnsi="Times New Roman" w:cs="Times New Roman"/>
          <w:sz w:val="20"/>
          <w:szCs w:val="20"/>
        </w:rPr>
        <w:t>e.g. B</w:t>
      </w:r>
      <w:r w:rsidR="009363B5" w:rsidRPr="00D60322">
        <w:rPr>
          <w:rFonts w:ascii="Times New Roman" w:hAnsi="Times New Roman" w:cs="Times New Roman"/>
          <w:smallCaps/>
          <w:sz w:val="20"/>
          <w:szCs w:val="20"/>
        </w:rPr>
        <w:t>urke</w:t>
      </w:r>
      <w:r w:rsidR="009363B5" w:rsidRPr="00D60322">
        <w:rPr>
          <w:rFonts w:ascii="Times New Roman" w:hAnsi="Times New Roman" w:cs="Times New Roman"/>
          <w:sz w:val="20"/>
          <w:szCs w:val="20"/>
        </w:rPr>
        <w:t xml:space="preserve"> 2003</w:t>
      </w:r>
      <w:r w:rsidR="003D3B22" w:rsidRPr="00D60322">
        <w:rPr>
          <w:rFonts w:ascii="Times New Roman" w:hAnsi="Times New Roman" w:cs="Times New Roman"/>
          <w:sz w:val="20"/>
          <w:szCs w:val="20"/>
        </w:rPr>
        <w:t>]</w:t>
      </w:r>
      <w:r w:rsidR="009363B5" w:rsidRPr="00D60322">
        <w:rPr>
          <w:rFonts w:ascii="Times New Roman" w:hAnsi="Times New Roman" w:cs="Times New Roman"/>
          <w:sz w:val="20"/>
          <w:szCs w:val="20"/>
        </w:rPr>
        <w:t xml:space="preserve"> </w:t>
      </w:r>
      <w:r w:rsidR="002D18AC" w:rsidRPr="00D60322">
        <w:rPr>
          <w:rFonts w:ascii="Times New Roman" w:hAnsi="Times New Roman" w:cs="Times New Roman"/>
          <w:sz w:val="20"/>
          <w:szCs w:val="20"/>
        </w:rPr>
        <w:t xml:space="preserve">but his first independent poems were published as quarto pamphlets, exactly in the same way as high-status poems (including Pope’s) in the first half of the eighteenth century, and his volume of 1806 appeared without the smear of patronage which attached itself to so many of the earlier exemplars of the phenomenon, from Stephen Duck to Ann Yearsley. </w:t>
      </w:r>
      <w:r w:rsidR="00CF4DD1" w:rsidRPr="00D60322">
        <w:rPr>
          <w:rFonts w:ascii="Times New Roman" w:hAnsi="Times New Roman" w:cs="Times New Roman"/>
          <w:sz w:val="20"/>
          <w:szCs w:val="20"/>
        </w:rPr>
        <w:t xml:space="preserve">If ballads were (at least in theory) demotic, Pope and his </w:t>
      </w:r>
      <w:proofErr w:type="spellStart"/>
      <w:r w:rsidR="00CF4DD1" w:rsidRPr="00D60322">
        <w:rPr>
          <w:rFonts w:ascii="Times New Roman" w:hAnsi="Times New Roman" w:cs="Times New Roman"/>
          <w:sz w:val="20"/>
          <w:szCs w:val="20"/>
        </w:rPr>
        <w:t>Scriberian</w:t>
      </w:r>
      <w:proofErr w:type="spellEnd"/>
      <w:r w:rsidR="00CF4DD1" w:rsidRPr="00D60322">
        <w:rPr>
          <w:rFonts w:ascii="Times New Roman" w:hAnsi="Times New Roman" w:cs="Times New Roman"/>
          <w:sz w:val="20"/>
          <w:szCs w:val="20"/>
        </w:rPr>
        <w:t xml:space="preserve"> friends were certainly not above helping themselves to demotic forms, especially when their point was urgent and political, and Gay’s </w:t>
      </w:r>
      <w:r w:rsidR="004F39FF" w:rsidRPr="00D60322">
        <w:rPr>
          <w:rFonts w:ascii="Times New Roman" w:hAnsi="Times New Roman" w:cs="Times New Roman"/>
          <w:sz w:val="20"/>
          <w:szCs w:val="20"/>
        </w:rPr>
        <w:t>«</w:t>
      </w:r>
      <w:r w:rsidR="00CF4DD1" w:rsidRPr="00D60322">
        <w:rPr>
          <w:rFonts w:ascii="Times New Roman" w:hAnsi="Times New Roman" w:cs="Times New Roman"/>
          <w:sz w:val="20"/>
          <w:szCs w:val="20"/>
        </w:rPr>
        <w:t>Black-</w:t>
      </w:r>
      <w:proofErr w:type="spellStart"/>
      <w:r w:rsidR="00CF4DD1" w:rsidRPr="00D60322">
        <w:rPr>
          <w:rFonts w:ascii="Times New Roman" w:hAnsi="Times New Roman" w:cs="Times New Roman"/>
          <w:sz w:val="20"/>
          <w:szCs w:val="20"/>
        </w:rPr>
        <w:t>Ey’d</w:t>
      </w:r>
      <w:proofErr w:type="spellEnd"/>
      <w:r w:rsidR="00CF4DD1" w:rsidRPr="00D60322">
        <w:rPr>
          <w:rFonts w:ascii="Times New Roman" w:hAnsi="Times New Roman" w:cs="Times New Roman"/>
          <w:sz w:val="20"/>
          <w:szCs w:val="20"/>
        </w:rPr>
        <w:t xml:space="preserve"> Susan</w:t>
      </w:r>
      <w:r w:rsidR="009C3046" w:rsidRPr="00D60322">
        <w:rPr>
          <w:rFonts w:ascii="Times New Roman" w:hAnsi="Times New Roman" w:cs="Times New Roman"/>
          <w:sz w:val="20"/>
          <w:szCs w:val="20"/>
        </w:rPr>
        <w:t>»</w:t>
      </w:r>
      <w:r w:rsidR="00CF4DD1" w:rsidRPr="00D60322">
        <w:rPr>
          <w:rFonts w:ascii="Times New Roman" w:hAnsi="Times New Roman" w:cs="Times New Roman"/>
          <w:sz w:val="20"/>
          <w:szCs w:val="20"/>
        </w:rPr>
        <w:t xml:space="preserve"> ballad, on a theme close to Rushton’s </w:t>
      </w:r>
      <w:r w:rsidR="004F39FF" w:rsidRPr="00D60322">
        <w:rPr>
          <w:rFonts w:ascii="Times New Roman" w:hAnsi="Times New Roman" w:cs="Times New Roman"/>
          <w:sz w:val="20"/>
          <w:szCs w:val="20"/>
        </w:rPr>
        <w:t>«</w:t>
      </w:r>
      <w:r w:rsidR="00CF4DD1" w:rsidRPr="00D60322">
        <w:rPr>
          <w:rFonts w:ascii="Times New Roman" w:hAnsi="Times New Roman" w:cs="Times New Roman"/>
          <w:sz w:val="20"/>
          <w:szCs w:val="20"/>
        </w:rPr>
        <w:t xml:space="preserve">Will </w:t>
      </w:r>
      <w:proofErr w:type="spellStart"/>
      <w:r w:rsidR="00CF4DD1" w:rsidRPr="00D60322">
        <w:rPr>
          <w:rFonts w:ascii="Times New Roman" w:hAnsi="Times New Roman" w:cs="Times New Roman"/>
          <w:sz w:val="20"/>
          <w:szCs w:val="20"/>
        </w:rPr>
        <w:t>Clewline</w:t>
      </w:r>
      <w:proofErr w:type="spellEnd"/>
      <w:r w:rsidR="009C3046" w:rsidRPr="00D60322">
        <w:rPr>
          <w:rFonts w:ascii="Times New Roman" w:hAnsi="Times New Roman" w:cs="Times New Roman"/>
          <w:sz w:val="20"/>
          <w:szCs w:val="20"/>
        </w:rPr>
        <w:t>»</w:t>
      </w:r>
      <w:r w:rsidR="00CF4DD1" w:rsidRPr="00D60322">
        <w:rPr>
          <w:rFonts w:ascii="Times New Roman" w:hAnsi="Times New Roman" w:cs="Times New Roman"/>
          <w:sz w:val="20"/>
          <w:szCs w:val="20"/>
        </w:rPr>
        <w:t xml:space="preserve">, indicates that they could also write something in that popular line relatively unaffected by the caustic soda of irony. </w:t>
      </w:r>
    </w:p>
    <w:p w14:paraId="7C95811E" w14:textId="77777777" w:rsidR="007900D8" w:rsidRPr="00D60322" w:rsidRDefault="002D18AC"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In</w:t>
      </w:r>
      <w:r w:rsidR="003D3B22" w:rsidRPr="00D60322">
        <w:rPr>
          <w:rFonts w:ascii="Times New Roman" w:hAnsi="Times New Roman" w:cs="Times New Roman"/>
          <w:sz w:val="20"/>
          <w:szCs w:val="20"/>
        </w:rPr>
        <w:t>deed, at one unexpected node of historical trends,</w:t>
      </w:r>
      <w:r w:rsidRPr="00D60322">
        <w:rPr>
          <w:rFonts w:ascii="Times New Roman" w:hAnsi="Times New Roman" w:cs="Times New Roman"/>
          <w:sz w:val="20"/>
          <w:szCs w:val="20"/>
        </w:rPr>
        <w:t xml:space="preserve"> Rushton and Pope actually appear alongside each other, as writers of hymns, on a single sheet printed by </w:t>
      </w:r>
      <w:proofErr w:type="spellStart"/>
      <w:r w:rsidRPr="00D60322">
        <w:rPr>
          <w:rFonts w:ascii="Times New Roman" w:hAnsi="Times New Roman" w:cs="Times New Roman"/>
          <w:sz w:val="20"/>
          <w:szCs w:val="20"/>
        </w:rPr>
        <w:t>M’Creery</w:t>
      </w:r>
      <w:proofErr w:type="spellEnd"/>
      <w:r w:rsidRPr="00D60322">
        <w:rPr>
          <w:rFonts w:ascii="Times New Roman" w:hAnsi="Times New Roman" w:cs="Times New Roman"/>
          <w:sz w:val="20"/>
          <w:szCs w:val="20"/>
        </w:rPr>
        <w:t xml:space="preserve"> around 1798 in aid of the Liverpool Blind School which Rushton had a hand in founding in 1791; the six hymns are all anonymous, but one of them turns out to be Pope’s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The Dying Christian to his Soul</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and at least one of the others is ascribed </w:t>
      </w:r>
      <w:r w:rsidR="00AF768B" w:rsidRPr="00D60322">
        <w:rPr>
          <w:rFonts w:ascii="Times New Roman" w:hAnsi="Times New Roman" w:cs="Times New Roman"/>
          <w:sz w:val="20"/>
          <w:szCs w:val="20"/>
        </w:rPr>
        <w:t xml:space="preserve">in pencil </w:t>
      </w:r>
      <w:r w:rsidRPr="00D60322">
        <w:rPr>
          <w:rFonts w:ascii="Times New Roman" w:hAnsi="Times New Roman" w:cs="Times New Roman"/>
          <w:sz w:val="20"/>
          <w:szCs w:val="20"/>
        </w:rPr>
        <w:t>to Rushton</w:t>
      </w:r>
      <w:r w:rsidR="00F72774" w:rsidRPr="00D60322">
        <w:rPr>
          <w:rFonts w:ascii="Times New Roman" w:hAnsi="Times New Roman" w:cs="Times New Roman"/>
          <w:sz w:val="20"/>
          <w:szCs w:val="20"/>
        </w:rPr>
        <w:t xml:space="preserve"> </w:t>
      </w:r>
      <w:r w:rsidR="003D3B22" w:rsidRPr="00D60322">
        <w:rPr>
          <w:rFonts w:ascii="Times New Roman" w:hAnsi="Times New Roman" w:cs="Times New Roman"/>
          <w:sz w:val="20"/>
          <w:szCs w:val="20"/>
        </w:rPr>
        <w:t>[</w:t>
      </w:r>
      <w:r w:rsidR="00AA7A6C" w:rsidRPr="00D60322">
        <w:rPr>
          <w:rFonts w:ascii="Times New Roman" w:hAnsi="Times New Roman" w:cs="Times New Roman"/>
          <w:sz w:val="20"/>
          <w:szCs w:val="20"/>
        </w:rPr>
        <w:t>see R</w:t>
      </w:r>
      <w:r w:rsidR="00AA7A6C" w:rsidRPr="00D60322">
        <w:rPr>
          <w:rFonts w:ascii="Times New Roman" w:hAnsi="Times New Roman" w:cs="Times New Roman"/>
          <w:smallCaps/>
          <w:sz w:val="20"/>
          <w:szCs w:val="20"/>
        </w:rPr>
        <w:t>ushton</w:t>
      </w:r>
      <w:r w:rsidR="00AA7A6C" w:rsidRPr="00D60322">
        <w:rPr>
          <w:rFonts w:ascii="Times New Roman" w:hAnsi="Times New Roman" w:cs="Times New Roman"/>
          <w:sz w:val="20"/>
          <w:szCs w:val="20"/>
        </w:rPr>
        <w:t xml:space="preserve"> 2014,</w:t>
      </w:r>
      <w:r w:rsidR="00465E2A" w:rsidRPr="00D60322">
        <w:rPr>
          <w:rFonts w:ascii="Times New Roman" w:hAnsi="Times New Roman" w:cs="Times New Roman"/>
          <w:sz w:val="20"/>
          <w:szCs w:val="20"/>
        </w:rPr>
        <w:t xml:space="preserve"> pp. </w:t>
      </w:r>
      <w:r w:rsidR="00AA7A6C" w:rsidRPr="00D60322">
        <w:rPr>
          <w:rFonts w:ascii="Times New Roman" w:hAnsi="Times New Roman" w:cs="Times New Roman"/>
          <w:sz w:val="20"/>
          <w:szCs w:val="20"/>
        </w:rPr>
        <w:t xml:space="preserve"> 271-2</w:t>
      </w:r>
      <w:r w:rsidR="003D3B22" w:rsidRPr="00D60322">
        <w:rPr>
          <w:rFonts w:ascii="Times New Roman" w:hAnsi="Times New Roman" w:cs="Times New Roman"/>
          <w:sz w:val="20"/>
          <w:szCs w:val="20"/>
        </w:rPr>
        <w:t>]</w:t>
      </w:r>
      <w:r w:rsidR="009B582B" w:rsidRPr="00D60322">
        <w:rPr>
          <w:rFonts w:ascii="Times New Roman" w:hAnsi="Times New Roman" w:cs="Times New Roman"/>
          <w:sz w:val="20"/>
          <w:szCs w:val="20"/>
        </w:rPr>
        <w:t xml:space="preserve">. </w:t>
      </w:r>
      <w:proofErr w:type="gramStart"/>
      <w:r w:rsidR="00F72774" w:rsidRPr="00D60322">
        <w:rPr>
          <w:rFonts w:ascii="Times New Roman" w:hAnsi="Times New Roman" w:cs="Times New Roman"/>
          <w:sz w:val="20"/>
          <w:szCs w:val="20"/>
        </w:rPr>
        <w:t>The</w:t>
      </w:r>
      <w:proofErr w:type="gramEnd"/>
      <w:r w:rsidR="00F72774" w:rsidRPr="00D60322">
        <w:rPr>
          <w:rFonts w:ascii="Times New Roman" w:hAnsi="Times New Roman" w:cs="Times New Roman"/>
          <w:sz w:val="20"/>
          <w:szCs w:val="20"/>
        </w:rPr>
        <w:t xml:space="preserve"> two poems are not in the same mode – Rushton’s is a </w:t>
      </w:r>
      <w:r w:rsidR="00AF768B" w:rsidRPr="00D60322">
        <w:rPr>
          <w:rFonts w:ascii="Times New Roman" w:hAnsi="Times New Roman" w:cs="Times New Roman"/>
          <w:sz w:val="20"/>
          <w:szCs w:val="20"/>
        </w:rPr>
        <w:t>topical</w:t>
      </w:r>
      <w:r w:rsidR="00F72774" w:rsidRPr="00D60322">
        <w:rPr>
          <w:rFonts w:ascii="Times New Roman" w:hAnsi="Times New Roman" w:cs="Times New Roman"/>
          <w:sz w:val="20"/>
          <w:szCs w:val="20"/>
        </w:rPr>
        <w:t xml:space="preserve"> fundraiser, Pope’s a hymn of </w:t>
      </w:r>
      <w:r w:rsidR="00CF4DD1" w:rsidRPr="00D60322">
        <w:rPr>
          <w:rFonts w:ascii="Times New Roman" w:hAnsi="Times New Roman" w:cs="Times New Roman"/>
          <w:sz w:val="20"/>
          <w:szCs w:val="20"/>
        </w:rPr>
        <w:t xml:space="preserve">joyous </w:t>
      </w:r>
      <w:r w:rsidR="00F72774" w:rsidRPr="00D60322">
        <w:rPr>
          <w:rFonts w:ascii="Times New Roman" w:hAnsi="Times New Roman" w:cs="Times New Roman"/>
          <w:sz w:val="20"/>
          <w:szCs w:val="20"/>
        </w:rPr>
        <w:t>resignation – b</w:t>
      </w:r>
      <w:r w:rsidR="00CF4DD1" w:rsidRPr="00D60322">
        <w:rPr>
          <w:rFonts w:ascii="Times New Roman" w:hAnsi="Times New Roman" w:cs="Times New Roman"/>
          <w:sz w:val="20"/>
          <w:szCs w:val="20"/>
        </w:rPr>
        <w:t>ut it is a striking collocation across the expected divisions of history</w:t>
      </w:r>
      <w:r w:rsidR="00F67EBB">
        <w:rPr>
          <w:rFonts w:ascii="Times New Roman" w:hAnsi="Times New Roman" w:cs="Times New Roman"/>
          <w:sz w:val="20"/>
          <w:szCs w:val="20"/>
        </w:rPr>
        <w:t>.</w:t>
      </w:r>
      <w:r w:rsidRPr="00D60322">
        <w:rPr>
          <w:rFonts w:ascii="Times New Roman" w:hAnsi="Times New Roman" w:cs="Times New Roman"/>
          <w:sz w:val="20"/>
          <w:szCs w:val="20"/>
        </w:rPr>
        <w:t xml:space="preserve"> Both</w:t>
      </w:r>
      <w:r w:rsidR="00F67EBB">
        <w:rPr>
          <w:rFonts w:ascii="Times New Roman" w:hAnsi="Times New Roman" w:cs="Times New Roman"/>
          <w:sz w:val="20"/>
          <w:szCs w:val="20"/>
        </w:rPr>
        <w:t>,</w:t>
      </w:r>
      <w:r w:rsidRPr="00D60322">
        <w:rPr>
          <w:rFonts w:ascii="Times New Roman" w:hAnsi="Times New Roman" w:cs="Times New Roman"/>
          <w:sz w:val="20"/>
          <w:szCs w:val="20"/>
        </w:rPr>
        <w:t xml:space="preserve"> however</w:t>
      </w:r>
      <w:r w:rsidR="00F67EBB">
        <w:rPr>
          <w:rFonts w:ascii="Times New Roman" w:hAnsi="Times New Roman" w:cs="Times New Roman"/>
          <w:sz w:val="20"/>
          <w:szCs w:val="20"/>
        </w:rPr>
        <w:t>,</w:t>
      </w:r>
      <w:r w:rsidRPr="00D60322">
        <w:rPr>
          <w:rFonts w:ascii="Times New Roman" w:hAnsi="Times New Roman" w:cs="Times New Roman"/>
          <w:sz w:val="20"/>
          <w:szCs w:val="20"/>
        </w:rPr>
        <w:t xml:space="preserve"> liked to see themselves as oppositional figures, speaking truth to power, enhancing the cause of what they saw as British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liberty</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and by and large Rushton put his name to his key pieces, as Pope did.</w:t>
      </w:r>
      <w:r w:rsidR="00CF4DD1" w:rsidRPr="00D60322">
        <w:rPr>
          <w:rFonts w:ascii="Times New Roman" w:hAnsi="Times New Roman" w:cs="Times New Roman"/>
          <w:sz w:val="20"/>
          <w:szCs w:val="20"/>
        </w:rPr>
        <w:t xml:space="preserve"> I</w:t>
      </w:r>
      <w:r w:rsidR="00766549" w:rsidRPr="00D60322">
        <w:rPr>
          <w:rFonts w:ascii="Times New Roman" w:hAnsi="Times New Roman" w:cs="Times New Roman"/>
          <w:sz w:val="20"/>
          <w:szCs w:val="20"/>
        </w:rPr>
        <w:t>f Rushton was shot at for his views, Pope went about with pistols and dogs. Each us</w:t>
      </w:r>
      <w:r w:rsidR="00CF4DD1" w:rsidRPr="00D60322">
        <w:rPr>
          <w:rFonts w:ascii="Times New Roman" w:hAnsi="Times New Roman" w:cs="Times New Roman"/>
          <w:sz w:val="20"/>
          <w:szCs w:val="20"/>
        </w:rPr>
        <w:t>ed</w:t>
      </w:r>
      <w:r w:rsidR="00766549" w:rsidRPr="00D60322">
        <w:rPr>
          <w:rFonts w:ascii="Times New Roman" w:hAnsi="Times New Roman" w:cs="Times New Roman"/>
          <w:sz w:val="20"/>
          <w:szCs w:val="20"/>
        </w:rPr>
        <w:t xml:space="preserve"> poetry to vent frustration and challenge</w:t>
      </w:r>
      <w:r w:rsidR="004C1D54" w:rsidRPr="00D60322">
        <w:rPr>
          <w:rFonts w:ascii="Times New Roman" w:hAnsi="Times New Roman" w:cs="Times New Roman"/>
          <w:sz w:val="20"/>
          <w:szCs w:val="20"/>
        </w:rPr>
        <w:t xml:space="preserve">, risking arrest </w:t>
      </w:r>
      <w:r w:rsidR="00CF4DD1" w:rsidRPr="00D60322">
        <w:rPr>
          <w:rFonts w:ascii="Times New Roman" w:hAnsi="Times New Roman" w:cs="Times New Roman"/>
          <w:sz w:val="20"/>
          <w:szCs w:val="20"/>
        </w:rPr>
        <w:t xml:space="preserve">and prosecution </w:t>
      </w:r>
      <w:r w:rsidR="004C1D54" w:rsidRPr="00D60322">
        <w:rPr>
          <w:rFonts w:ascii="Times New Roman" w:hAnsi="Times New Roman" w:cs="Times New Roman"/>
          <w:sz w:val="20"/>
          <w:szCs w:val="20"/>
        </w:rPr>
        <w:t>as they did so</w:t>
      </w:r>
      <w:r w:rsidR="00766549" w:rsidRPr="00D60322">
        <w:rPr>
          <w:rFonts w:ascii="Times New Roman" w:hAnsi="Times New Roman" w:cs="Times New Roman"/>
          <w:sz w:val="20"/>
          <w:szCs w:val="20"/>
        </w:rPr>
        <w:t>.</w:t>
      </w:r>
      <w:r w:rsidR="004C1D54" w:rsidRPr="00D60322">
        <w:rPr>
          <w:rFonts w:ascii="Times New Roman" w:hAnsi="Times New Roman" w:cs="Times New Roman"/>
          <w:sz w:val="20"/>
          <w:szCs w:val="20"/>
        </w:rPr>
        <w:t xml:space="preserve"> </w:t>
      </w:r>
      <w:r w:rsidR="009E1A08" w:rsidRPr="00D60322">
        <w:rPr>
          <w:rFonts w:ascii="Times New Roman" w:hAnsi="Times New Roman" w:cs="Times New Roman"/>
          <w:sz w:val="20"/>
          <w:szCs w:val="20"/>
        </w:rPr>
        <w:t xml:space="preserve">Both might be said to have derived poetic energy from outsider status, to have been in some sense happier in opposition. </w:t>
      </w:r>
      <w:r w:rsidR="004C1D54" w:rsidRPr="00D60322">
        <w:rPr>
          <w:rFonts w:ascii="Times New Roman" w:hAnsi="Times New Roman" w:cs="Times New Roman"/>
          <w:sz w:val="20"/>
          <w:szCs w:val="20"/>
        </w:rPr>
        <w:t xml:space="preserve">Each </w:t>
      </w:r>
      <w:r w:rsidR="009E1A08" w:rsidRPr="00D60322">
        <w:rPr>
          <w:rFonts w:ascii="Times New Roman" w:hAnsi="Times New Roman" w:cs="Times New Roman"/>
          <w:sz w:val="20"/>
          <w:szCs w:val="20"/>
        </w:rPr>
        <w:t xml:space="preserve">used poetry to </w:t>
      </w:r>
      <w:r w:rsidR="004C1D54" w:rsidRPr="00D60322">
        <w:rPr>
          <w:rFonts w:ascii="Times New Roman" w:hAnsi="Times New Roman" w:cs="Times New Roman"/>
          <w:sz w:val="20"/>
          <w:szCs w:val="20"/>
        </w:rPr>
        <w:t>celebrate civic virtue; each denounced anyone they considered villainous, and each did so by name</w:t>
      </w:r>
      <w:r w:rsidR="00842E07" w:rsidRPr="00D60322">
        <w:rPr>
          <w:rFonts w:ascii="Times New Roman" w:hAnsi="Times New Roman" w:cs="Times New Roman"/>
          <w:sz w:val="20"/>
          <w:szCs w:val="20"/>
        </w:rPr>
        <w:t>, including some flamboyant opposition to the Poets Laureate of their respective ages (Cibber and Southey)</w:t>
      </w:r>
      <w:r w:rsidR="004C1D54" w:rsidRPr="00D60322">
        <w:rPr>
          <w:rFonts w:ascii="Times New Roman" w:hAnsi="Times New Roman" w:cs="Times New Roman"/>
          <w:sz w:val="20"/>
          <w:szCs w:val="20"/>
        </w:rPr>
        <w:t xml:space="preserve">. </w:t>
      </w:r>
      <w:r w:rsidR="007900D8" w:rsidRPr="00D60322">
        <w:rPr>
          <w:rFonts w:ascii="Times New Roman" w:hAnsi="Times New Roman" w:cs="Times New Roman"/>
          <w:sz w:val="20"/>
          <w:szCs w:val="20"/>
        </w:rPr>
        <w:t xml:space="preserve">Like Pope, </w:t>
      </w:r>
      <w:r w:rsidR="00CF4DD1" w:rsidRPr="00D60322">
        <w:rPr>
          <w:rFonts w:ascii="Times New Roman" w:hAnsi="Times New Roman" w:cs="Times New Roman"/>
          <w:sz w:val="20"/>
          <w:szCs w:val="20"/>
        </w:rPr>
        <w:t xml:space="preserve">if for different reasons, </w:t>
      </w:r>
      <w:r w:rsidR="007900D8" w:rsidRPr="00D60322">
        <w:rPr>
          <w:rFonts w:ascii="Times New Roman" w:hAnsi="Times New Roman" w:cs="Times New Roman"/>
          <w:sz w:val="20"/>
          <w:szCs w:val="20"/>
        </w:rPr>
        <w:t xml:space="preserve">Rushton was </w:t>
      </w:r>
      <w:r w:rsidR="004F39FF" w:rsidRPr="00D60322">
        <w:rPr>
          <w:rFonts w:ascii="Times New Roman" w:hAnsi="Times New Roman" w:cs="Times New Roman"/>
          <w:sz w:val="20"/>
          <w:szCs w:val="20"/>
        </w:rPr>
        <w:t>«</w:t>
      </w:r>
      <w:r w:rsidR="00CF4DD1" w:rsidRPr="00D60322">
        <w:rPr>
          <w:rFonts w:ascii="Times New Roman" w:hAnsi="Times New Roman" w:cs="Times New Roman"/>
          <w:sz w:val="20"/>
          <w:szCs w:val="20"/>
        </w:rPr>
        <w:t>Unplac</w:t>
      </w:r>
      <w:r w:rsidR="00DC0763" w:rsidRPr="00D60322">
        <w:rPr>
          <w:rFonts w:ascii="Times New Roman" w:hAnsi="Times New Roman" w:cs="Times New Roman"/>
          <w:sz w:val="20"/>
          <w:szCs w:val="20"/>
        </w:rPr>
        <w:t>e</w:t>
      </w:r>
      <w:r w:rsidR="00CF4DD1" w:rsidRPr="00D60322">
        <w:rPr>
          <w:rFonts w:ascii="Times New Roman" w:hAnsi="Times New Roman" w:cs="Times New Roman"/>
          <w:sz w:val="20"/>
          <w:szCs w:val="20"/>
        </w:rPr>
        <w:t xml:space="preserve">d, </w:t>
      </w:r>
      <w:proofErr w:type="spellStart"/>
      <w:r w:rsidR="00CF4DD1" w:rsidRPr="00D60322">
        <w:rPr>
          <w:rFonts w:ascii="Times New Roman" w:hAnsi="Times New Roman" w:cs="Times New Roman"/>
          <w:sz w:val="20"/>
          <w:szCs w:val="20"/>
        </w:rPr>
        <w:t>unpension</w:t>
      </w:r>
      <w:r w:rsidR="00DC0763" w:rsidRPr="00D60322">
        <w:rPr>
          <w:rFonts w:ascii="Times New Roman" w:hAnsi="Times New Roman" w:cs="Times New Roman"/>
          <w:sz w:val="20"/>
          <w:szCs w:val="20"/>
        </w:rPr>
        <w:t>e</w:t>
      </w:r>
      <w:r w:rsidR="00CF4DD1" w:rsidRPr="00D60322">
        <w:rPr>
          <w:rFonts w:ascii="Times New Roman" w:hAnsi="Times New Roman" w:cs="Times New Roman"/>
          <w:sz w:val="20"/>
          <w:szCs w:val="20"/>
        </w:rPr>
        <w:t>d</w:t>
      </w:r>
      <w:proofErr w:type="spellEnd"/>
      <w:r w:rsidR="00CF4DD1" w:rsidRPr="00D60322">
        <w:rPr>
          <w:rFonts w:ascii="Times New Roman" w:hAnsi="Times New Roman" w:cs="Times New Roman"/>
          <w:sz w:val="20"/>
          <w:szCs w:val="20"/>
        </w:rPr>
        <w:t xml:space="preserve">, no man’s heir, or </w:t>
      </w:r>
      <w:bookmarkStart w:id="0" w:name="Hit1"/>
      <w:bookmarkEnd w:id="0"/>
      <w:r w:rsidR="00CF4DD1" w:rsidRPr="00D60322">
        <w:rPr>
          <w:rFonts w:ascii="Times New Roman" w:hAnsi="Times New Roman" w:cs="Times New Roman"/>
          <w:sz w:val="20"/>
          <w:szCs w:val="20"/>
        </w:rPr>
        <w:t>slave</w:t>
      </w:r>
      <w:r w:rsidR="009C3046" w:rsidRPr="00D60322">
        <w:rPr>
          <w:rFonts w:ascii="Times New Roman" w:hAnsi="Times New Roman" w:cs="Times New Roman"/>
          <w:sz w:val="20"/>
          <w:szCs w:val="20"/>
        </w:rPr>
        <w:t>»</w:t>
      </w:r>
      <w:r w:rsidR="0020349D" w:rsidRPr="00D60322">
        <w:rPr>
          <w:rFonts w:ascii="Times New Roman" w:hAnsi="Times New Roman" w:cs="Times New Roman"/>
          <w:sz w:val="20"/>
          <w:szCs w:val="20"/>
        </w:rPr>
        <w:t>.</w:t>
      </w:r>
      <w:r w:rsidR="00CF4DD1"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00AA6843" w:rsidRPr="00D60322">
        <w:rPr>
          <w:rFonts w:ascii="Times New Roman" w:hAnsi="Times New Roman" w:cs="Times New Roman"/>
          <w:i/>
          <w:sz w:val="20"/>
          <w:szCs w:val="20"/>
        </w:rPr>
        <w:t xml:space="preserve">The </w:t>
      </w:r>
      <w:r w:rsidR="00CF4DD1" w:rsidRPr="00D60322">
        <w:rPr>
          <w:rFonts w:ascii="Times New Roman" w:hAnsi="Times New Roman" w:cs="Times New Roman"/>
          <w:i/>
          <w:sz w:val="20"/>
          <w:szCs w:val="20"/>
        </w:rPr>
        <w:t>First Satire of the Second Book of Horace, Imitated</w:t>
      </w:r>
      <w:r w:rsidR="00CF4DD1" w:rsidRPr="00D60322">
        <w:rPr>
          <w:rFonts w:ascii="Times New Roman" w:hAnsi="Times New Roman" w:cs="Times New Roman"/>
          <w:sz w:val="20"/>
          <w:szCs w:val="20"/>
        </w:rPr>
        <w:t>, 116</w:t>
      </w:r>
      <w:r w:rsidR="007041B0" w:rsidRPr="00D60322">
        <w:rPr>
          <w:rFonts w:ascii="Times New Roman" w:hAnsi="Times New Roman" w:cs="Times New Roman"/>
          <w:sz w:val="20"/>
          <w:szCs w:val="20"/>
        </w:rPr>
        <w:t>]</w:t>
      </w:r>
      <w:r w:rsidR="00CF4DD1" w:rsidRPr="00D60322">
        <w:rPr>
          <w:rFonts w:ascii="Times New Roman" w:hAnsi="Times New Roman" w:cs="Times New Roman"/>
          <w:sz w:val="20"/>
          <w:szCs w:val="20"/>
        </w:rPr>
        <w:t xml:space="preserve"> </w:t>
      </w:r>
    </w:p>
    <w:p w14:paraId="0E87441E" w14:textId="77777777" w:rsidR="00E56801" w:rsidRPr="00D60322" w:rsidRDefault="00842E07"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From another perspective, </w:t>
      </w:r>
      <w:r w:rsidR="00F72774" w:rsidRPr="00D60322">
        <w:rPr>
          <w:rFonts w:ascii="Times New Roman" w:hAnsi="Times New Roman" w:cs="Times New Roman"/>
          <w:sz w:val="20"/>
          <w:szCs w:val="20"/>
        </w:rPr>
        <w:t xml:space="preserve">we might contradict the earlier formulation and say that </w:t>
      </w:r>
      <w:r w:rsidRPr="00D60322">
        <w:rPr>
          <w:rFonts w:ascii="Times New Roman" w:hAnsi="Times New Roman" w:cs="Times New Roman"/>
          <w:sz w:val="20"/>
          <w:szCs w:val="20"/>
        </w:rPr>
        <w:t xml:space="preserve">in one sense </w:t>
      </w:r>
      <w:r w:rsidR="00F72774" w:rsidRPr="00D60322">
        <w:rPr>
          <w:rFonts w:ascii="Times New Roman" w:hAnsi="Times New Roman" w:cs="Times New Roman"/>
          <w:sz w:val="20"/>
          <w:szCs w:val="20"/>
        </w:rPr>
        <w:t xml:space="preserve">the Thames </w:t>
      </w:r>
      <w:r w:rsidR="00CF4DD1" w:rsidRPr="00D60322">
        <w:rPr>
          <w:rFonts w:ascii="Times New Roman" w:hAnsi="Times New Roman" w:cs="Times New Roman"/>
          <w:i/>
          <w:sz w:val="20"/>
          <w:szCs w:val="20"/>
        </w:rPr>
        <w:t>was</w:t>
      </w:r>
      <w:r w:rsidR="00F72774" w:rsidRPr="00D60322">
        <w:rPr>
          <w:rFonts w:ascii="Times New Roman" w:hAnsi="Times New Roman" w:cs="Times New Roman"/>
          <w:sz w:val="20"/>
          <w:szCs w:val="20"/>
        </w:rPr>
        <w:t xml:space="preserve"> the Mersey, since London was the third slave port of the c</w:t>
      </w:r>
      <w:r w:rsidR="00CF4DD1" w:rsidRPr="00D60322">
        <w:rPr>
          <w:rFonts w:ascii="Times New Roman" w:hAnsi="Times New Roman" w:cs="Times New Roman"/>
          <w:sz w:val="20"/>
          <w:szCs w:val="20"/>
        </w:rPr>
        <w:t>ountry</w:t>
      </w:r>
      <w:r w:rsidR="00F72774" w:rsidRPr="00D60322">
        <w:rPr>
          <w:rFonts w:ascii="Times New Roman" w:hAnsi="Times New Roman" w:cs="Times New Roman"/>
          <w:sz w:val="20"/>
          <w:szCs w:val="20"/>
        </w:rPr>
        <w:t xml:space="preserve">, with Bristol and Liverpool, and Pope’s 1713 vision of </w:t>
      </w:r>
      <w:r w:rsidR="00AF768B" w:rsidRPr="00D60322">
        <w:rPr>
          <w:rFonts w:ascii="Times New Roman" w:hAnsi="Times New Roman" w:cs="Times New Roman"/>
          <w:sz w:val="20"/>
          <w:szCs w:val="20"/>
        </w:rPr>
        <w:t xml:space="preserve">British </w:t>
      </w:r>
      <w:r w:rsidR="00F72774" w:rsidRPr="00D60322">
        <w:rPr>
          <w:rFonts w:ascii="Times New Roman" w:hAnsi="Times New Roman" w:cs="Times New Roman"/>
          <w:sz w:val="20"/>
          <w:szCs w:val="20"/>
        </w:rPr>
        <w:t xml:space="preserve">commercial </w:t>
      </w:r>
      <w:r w:rsidR="00AF768B" w:rsidRPr="00D60322">
        <w:rPr>
          <w:rFonts w:ascii="Times New Roman" w:hAnsi="Times New Roman" w:cs="Times New Roman"/>
          <w:sz w:val="20"/>
          <w:szCs w:val="20"/>
        </w:rPr>
        <w:t>expansion</w:t>
      </w:r>
      <w:r w:rsidR="00F72774" w:rsidRPr="00D60322">
        <w:rPr>
          <w:rFonts w:ascii="Times New Roman" w:hAnsi="Times New Roman" w:cs="Times New Roman"/>
          <w:sz w:val="20"/>
          <w:szCs w:val="20"/>
        </w:rPr>
        <w:t xml:space="preserve"> actually found fruition in these western ports. Though the extent of Pope’s knowledge of and support of the slave trade ushered in by the Treaty that his poem celebrated is still a matter of debate, there’s at least some evidence that his poem emphasised the right to freedom in a way which actually helped the abolitionist cause </w:t>
      </w:r>
      <w:r w:rsidR="00465E2A" w:rsidRPr="00D60322">
        <w:rPr>
          <w:rFonts w:ascii="Times New Roman" w:hAnsi="Times New Roman" w:cs="Times New Roman"/>
          <w:sz w:val="20"/>
          <w:szCs w:val="20"/>
        </w:rPr>
        <w:t>begun promoted by poets</w:t>
      </w:r>
      <w:r w:rsidR="00E077B5" w:rsidRPr="00D60322">
        <w:rPr>
          <w:rFonts w:ascii="Times New Roman" w:hAnsi="Times New Roman" w:cs="Times New Roman"/>
          <w:sz w:val="20"/>
          <w:szCs w:val="20"/>
        </w:rPr>
        <w:t xml:space="preserve"> nearly three quarters of a century later</w:t>
      </w:r>
      <w:r w:rsidR="00AA7A6C" w:rsidRPr="00D60322">
        <w:rPr>
          <w:rFonts w:ascii="Times New Roman" w:hAnsi="Times New Roman" w:cs="Times New Roman"/>
          <w:sz w:val="20"/>
          <w:szCs w:val="20"/>
        </w:rPr>
        <w:t xml:space="preserve"> </w:t>
      </w:r>
      <w:r w:rsidR="00465E2A" w:rsidRPr="00D60322">
        <w:rPr>
          <w:rFonts w:ascii="Times New Roman" w:hAnsi="Times New Roman" w:cs="Times New Roman"/>
          <w:sz w:val="20"/>
          <w:szCs w:val="20"/>
        </w:rPr>
        <w:t>[</w:t>
      </w:r>
      <w:r w:rsidR="009B582B" w:rsidRPr="00D60322">
        <w:rPr>
          <w:rFonts w:ascii="Times New Roman" w:hAnsi="Times New Roman" w:cs="Times New Roman"/>
          <w:sz w:val="20"/>
          <w:szCs w:val="20"/>
        </w:rPr>
        <w:t>s</w:t>
      </w:r>
      <w:r w:rsidR="00AA7A6C" w:rsidRPr="00D60322">
        <w:rPr>
          <w:rFonts w:ascii="Times New Roman" w:hAnsi="Times New Roman" w:cs="Times New Roman"/>
          <w:sz w:val="20"/>
          <w:szCs w:val="20"/>
        </w:rPr>
        <w:t>ee e.g. R</w:t>
      </w:r>
      <w:r w:rsidR="00AA7A6C" w:rsidRPr="00D60322">
        <w:rPr>
          <w:rFonts w:ascii="Times New Roman" w:hAnsi="Times New Roman" w:cs="Times New Roman"/>
          <w:smallCaps/>
          <w:sz w:val="20"/>
          <w:szCs w:val="20"/>
        </w:rPr>
        <w:t xml:space="preserve">ichardson </w:t>
      </w:r>
      <w:r w:rsidR="00AA7A6C" w:rsidRPr="00D60322">
        <w:rPr>
          <w:rFonts w:ascii="Times New Roman" w:hAnsi="Times New Roman" w:cs="Times New Roman"/>
          <w:sz w:val="20"/>
          <w:szCs w:val="20"/>
        </w:rPr>
        <w:t>2004, chapter 5, and R</w:t>
      </w:r>
      <w:r w:rsidR="00AA7A6C" w:rsidRPr="00D60322">
        <w:rPr>
          <w:rFonts w:ascii="Times New Roman" w:hAnsi="Times New Roman" w:cs="Times New Roman"/>
          <w:smallCaps/>
          <w:sz w:val="20"/>
          <w:szCs w:val="20"/>
        </w:rPr>
        <w:t>ogers</w:t>
      </w:r>
      <w:r w:rsidR="00AA7A6C" w:rsidRPr="00D60322">
        <w:rPr>
          <w:rFonts w:ascii="Times New Roman" w:hAnsi="Times New Roman" w:cs="Times New Roman"/>
          <w:sz w:val="20"/>
          <w:szCs w:val="20"/>
        </w:rPr>
        <w:t xml:space="preserve"> 2005, pp</w:t>
      </w:r>
      <w:r w:rsidR="00465E2A" w:rsidRPr="00D60322">
        <w:rPr>
          <w:rFonts w:ascii="Times New Roman" w:hAnsi="Times New Roman" w:cs="Times New Roman"/>
          <w:sz w:val="20"/>
          <w:szCs w:val="20"/>
        </w:rPr>
        <w:t>.</w:t>
      </w:r>
      <w:r w:rsidR="00AA7A6C" w:rsidRPr="00D60322">
        <w:rPr>
          <w:rFonts w:ascii="Times New Roman" w:hAnsi="Times New Roman" w:cs="Times New Roman"/>
          <w:sz w:val="20"/>
          <w:szCs w:val="20"/>
        </w:rPr>
        <w:t xml:space="preserve"> 237-9</w:t>
      </w:r>
      <w:r w:rsidR="00465E2A" w:rsidRPr="00D60322">
        <w:rPr>
          <w:rFonts w:ascii="Times New Roman" w:hAnsi="Times New Roman" w:cs="Times New Roman"/>
          <w:sz w:val="20"/>
          <w:szCs w:val="20"/>
        </w:rPr>
        <w:t>]</w:t>
      </w:r>
      <w:r w:rsidR="009B582B" w:rsidRPr="00D60322">
        <w:rPr>
          <w:rFonts w:ascii="Times New Roman" w:hAnsi="Times New Roman" w:cs="Times New Roman"/>
          <w:sz w:val="20"/>
          <w:szCs w:val="20"/>
        </w:rPr>
        <w:t>.</w:t>
      </w:r>
    </w:p>
    <w:p w14:paraId="764CF090" w14:textId="77777777" w:rsidR="00AA7A6C" w:rsidRPr="00D60322" w:rsidRDefault="00AA7A6C" w:rsidP="00725967">
      <w:pPr>
        <w:spacing w:after="0" w:line="480" w:lineRule="auto"/>
        <w:jc w:val="both"/>
        <w:rPr>
          <w:rFonts w:ascii="Times New Roman" w:hAnsi="Times New Roman" w:cs="Times New Roman"/>
          <w:sz w:val="20"/>
          <w:szCs w:val="20"/>
        </w:rPr>
      </w:pPr>
    </w:p>
    <w:p w14:paraId="00B5B0F6" w14:textId="77777777" w:rsidR="0008682A" w:rsidRPr="00D60322" w:rsidRDefault="0008682A"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II</w:t>
      </w:r>
    </w:p>
    <w:p w14:paraId="55528F87" w14:textId="08CCF8CD"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In 1</w:t>
      </w:r>
      <w:r w:rsidR="000B027E" w:rsidRPr="00D60322">
        <w:rPr>
          <w:rFonts w:ascii="Times New Roman" w:hAnsi="Times New Roman" w:cs="Times New Roman"/>
          <w:sz w:val="20"/>
          <w:szCs w:val="20"/>
        </w:rPr>
        <w:t>787 Rushton produced something</w:t>
      </w:r>
      <w:r w:rsidRPr="00D60322">
        <w:rPr>
          <w:rFonts w:ascii="Times New Roman" w:hAnsi="Times New Roman" w:cs="Times New Roman"/>
          <w:sz w:val="20"/>
          <w:szCs w:val="20"/>
        </w:rPr>
        <w:t xml:space="preserve"> dramatically out of kilter with polite verse of the late eighteenth century in the shape of a set of </w:t>
      </w:r>
      <w:r w:rsidR="00A857B2" w:rsidRPr="00D60322">
        <w:rPr>
          <w:rFonts w:ascii="Times New Roman" w:hAnsi="Times New Roman" w:cs="Times New Roman"/>
          <w:sz w:val="20"/>
          <w:szCs w:val="20"/>
        </w:rPr>
        <w:t xml:space="preserve">four </w:t>
      </w:r>
      <w:r w:rsidRPr="00D60322">
        <w:rPr>
          <w:rFonts w:ascii="Times New Roman" w:hAnsi="Times New Roman" w:cs="Times New Roman"/>
          <w:i/>
          <w:sz w:val="20"/>
          <w:szCs w:val="20"/>
        </w:rPr>
        <w:t>West-Indian Eclogues</w:t>
      </w:r>
      <w:r w:rsidRPr="00D60322">
        <w:rPr>
          <w:rFonts w:ascii="Times New Roman" w:hAnsi="Times New Roman" w:cs="Times New Roman"/>
          <w:sz w:val="20"/>
          <w:szCs w:val="20"/>
        </w:rPr>
        <w:t xml:space="preserve"> explicitly designed to influence opinion against the whole institution of slavery. It was one of a surprising clutch of such endeavours emerging from the slaving port of Liverpool as indeed from Bristol at more or less the same time. The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Advertisement</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to the </w:t>
      </w:r>
      <w:r w:rsidRPr="00D60322">
        <w:rPr>
          <w:rFonts w:ascii="Times New Roman" w:hAnsi="Times New Roman" w:cs="Times New Roman"/>
          <w:i/>
          <w:sz w:val="20"/>
          <w:szCs w:val="20"/>
        </w:rPr>
        <w:t>Eclogues</w:t>
      </w:r>
      <w:r w:rsidR="00DC0763" w:rsidRPr="00D60322">
        <w:rPr>
          <w:rFonts w:ascii="Times New Roman" w:hAnsi="Times New Roman" w:cs="Times New Roman"/>
          <w:sz w:val="20"/>
          <w:szCs w:val="20"/>
        </w:rPr>
        <w:t xml:space="preserve"> concludes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 xml:space="preserve">One moral, or a </w:t>
      </w:r>
      <w:proofErr w:type="spellStart"/>
      <w:proofErr w:type="gramStart"/>
      <w:r w:rsidRPr="00D60322">
        <w:rPr>
          <w:rFonts w:ascii="Times New Roman" w:hAnsi="Times New Roman" w:cs="Times New Roman"/>
          <w:sz w:val="20"/>
          <w:szCs w:val="20"/>
        </w:rPr>
        <w:t>meer</w:t>
      </w:r>
      <w:proofErr w:type="spellEnd"/>
      <w:proofErr w:type="gramEnd"/>
      <w:r w:rsidRPr="00D60322">
        <w:rPr>
          <w:rFonts w:ascii="Times New Roman" w:hAnsi="Times New Roman" w:cs="Times New Roman"/>
          <w:sz w:val="20"/>
          <w:szCs w:val="20"/>
        </w:rPr>
        <w:t xml:space="preserve"> well-</w:t>
      </w:r>
      <w:proofErr w:type="spellStart"/>
      <w:r w:rsidRPr="00D60322">
        <w:rPr>
          <w:rFonts w:ascii="Times New Roman" w:hAnsi="Times New Roman" w:cs="Times New Roman"/>
          <w:sz w:val="20"/>
          <w:szCs w:val="20"/>
        </w:rPr>
        <w:t>natur’d</w:t>
      </w:r>
      <w:proofErr w:type="spellEnd"/>
      <w:r w:rsidRPr="00D60322">
        <w:rPr>
          <w:rFonts w:ascii="Times New Roman" w:hAnsi="Times New Roman" w:cs="Times New Roman"/>
          <w:sz w:val="20"/>
          <w:szCs w:val="20"/>
        </w:rPr>
        <w:t xml:space="preserve"> deed | Doth all desert in Sciences exceed</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a couplet not ascribed, and perhaps not all that well know</w:t>
      </w:r>
      <w:r w:rsidR="00A857B2" w:rsidRPr="00D60322">
        <w:rPr>
          <w:rFonts w:ascii="Times New Roman" w:hAnsi="Times New Roman" w:cs="Times New Roman"/>
          <w:sz w:val="20"/>
          <w:szCs w:val="20"/>
        </w:rPr>
        <w:t>n</w:t>
      </w:r>
      <w:r w:rsidRPr="00D60322">
        <w:rPr>
          <w:rFonts w:ascii="Times New Roman" w:hAnsi="Times New Roman" w:cs="Times New Roman"/>
          <w:sz w:val="20"/>
          <w:szCs w:val="20"/>
        </w:rPr>
        <w:t xml:space="preserve">. It is in fact from one of the dedicatory poems to Pope’s </w:t>
      </w:r>
      <w:r w:rsidRPr="00D60322">
        <w:rPr>
          <w:rFonts w:ascii="Times New Roman" w:hAnsi="Times New Roman" w:cs="Times New Roman"/>
          <w:i/>
          <w:sz w:val="20"/>
          <w:szCs w:val="20"/>
        </w:rPr>
        <w:t>Works</w:t>
      </w:r>
      <w:r w:rsidRPr="00D60322">
        <w:rPr>
          <w:rFonts w:ascii="Times New Roman" w:hAnsi="Times New Roman" w:cs="Times New Roman"/>
          <w:sz w:val="20"/>
          <w:szCs w:val="20"/>
        </w:rPr>
        <w:t xml:space="preserve"> of 1717 (that by John Sheffield, Duke of Buckinghamshire). Rushton </w:t>
      </w:r>
      <w:r w:rsidR="000A0AA0" w:rsidRPr="00D60322">
        <w:rPr>
          <w:rFonts w:ascii="Times New Roman" w:hAnsi="Times New Roman" w:cs="Times New Roman"/>
          <w:sz w:val="20"/>
          <w:szCs w:val="20"/>
        </w:rPr>
        <w:t xml:space="preserve">adopts the motto </w:t>
      </w:r>
      <w:r w:rsidRPr="00D60322">
        <w:rPr>
          <w:rFonts w:ascii="Times New Roman" w:hAnsi="Times New Roman" w:cs="Times New Roman"/>
          <w:sz w:val="20"/>
          <w:szCs w:val="20"/>
        </w:rPr>
        <w:t>i</w:t>
      </w:r>
      <w:r w:rsidR="00D31AD9" w:rsidRPr="00D60322">
        <w:rPr>
          <w:rFonts w:ascii="Times New Roman" w:hAnsi="Times New Roman" w:cs="Times New Roman"/>
          <w:sz w:val="20"/>
          <w:szCs w:val="20"/>
        </w:rPr>
        <w:t>n</w:t>
      </w:r>
      <w:r w:rsidRPr="00D60322">
        <w:rPr>
          <w:rFonts w:ascii="Times New Roman" w:hAnsi="Times New Roman" w:cs="Times New Roman"/>
          <w:sz w:val="20"/>
          <w:szCs w:val="20"/>
        </w:rPr>
        <w:t xml:space="preserve"> attempting to claim that the poetry explicitly </w:t>
      </w:r>
      <w:r w:rsidRPr="00D60322">
        <w:rPr>
          <w:rFonts w:ascii="Times New Roman" w:hAnsi="Times New Roman" w:cs="Times New Roman"/>
          <w:sz w:val="20"/>
          <w:szCs w:val="20"/>
        </w:rPr>
        <w:lastRenderedPageBreak/>
        <w:t>does what</w:t>
      </w:r>
      <w:r w:rsidR="000A0AA0" w:rsidRPr="00D60322">
        <w:rPr>
          <w:rFonts w:ascii="Times New Roman" w:hAnsi="Times New Roman" w:cs="Times New Roman"/>
          <w:sz w:val="20"/>
          <w:szCs w:val="20"/>
        </w:rPr>
        <w:t xml:space="preserve"> Pope</w:t>
      </w:r>
      <w:r w:rsidRPr="00D60322">
        <w:rPr>
          <w:rFonts w:ascii="Times New Roman" w:hAnsi="Times New Roman" w:cs="Times New Roman"/>
          <w:sz w:val="20"/>
          <w:szCs w:val="20"/>
        </w:rPr>
        <w:t xml:space="preserve"> is supposed by Sheffield </w:t>
      </w:r>
      <w:r w:rsidR="000A0AA0" w:rsidRPr="00D60322">
        <w:rPr>
          <w:rFonts w:ascii="Times New Roman" w:hAnsi="Times New Roman" w:cs="Times New Roman"/>
          <w:sz w:val="20"/>
          <w:szCs w:val="20"/>
        </w:rPr>
        <w:t>(in the course of a more gentlemanly salute to his friend</w:t>
      </w:r>
      <w:r w:rsidR="00D31AD9" w:rsidRPr="00D60322">
        <w:rPr>
          <w:rFonts w:ascii="Times New Roman" w:hAnsi="Times New Roman" w:cs="Times New Roman"/>
          <w:sz w:val="20"/>
          <w:szCs w:val="20"/>
        </w:rPr>
        <w:t>’s general moral standing</w:t>
      </w:r>
      <w:r w:rsidR="000A0AA0" w:rsidRPr="00D60322">
        <w:rPr>
          <w:rFonts w:ascii="Times New Roman" w:hAnsi="Times New Roman" w:cs="Times New Roman"/>
          <w:sz w:val="20"/>
          <w:szCs w:val="20"/>
        </w:rPr>
        <w:t xml:space="preserve">) </w:t>
      </w:r>
      <w:r w:rsidRPr="00D60322">
        <w:rPr>
          <w:rFonts w:ascii="Times New Roman" w:hAnsi="Times New Roman" w:cs="Times New Roman"/>
          <w:sz w:val="20"/>
          <w:szCs w:val="20"/>
        </w:rPr>
        <w:t>to do. Rushton had other models</w:t>
      </w:r>
      <w:r w:rsidR="00D31AD9" w:rsidRPr="00D60322">
        <w:rPr>
          <w:rFonts w:ascii="Times New Roman" w:hAnsi="Times New Roman" w:cs="Times New Roman"/>
          <w:sz w:val="20"/>
          <w:szCs w:val="20"/>
        </w:rPr>
        <w:t xml:space="preserve"> for Pastoral</w:t>
      </w:r>
      <w:r w:rsidRPr="00D60322">
        <w:rPr>
          <w:rFonts w:ascii="Times New Roman" w:hAnsi="Times New Roman" w:cs="Times New Roman"/>
          <w:sz w:val="20"/>
          <w:szCs w:val="20"/>
        </w:rPr>
        <w:t xml:space="preserve">, of course, not least the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African</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eclogues of Chatterton, and he is clearly engaging also with the colonial Georgic of James Grainger’s </w:t>
      </w:r>
      <w:r w:rsidRPr="00D60322">
        <w:rPr>
          <w:rFonts w:ascii="Times New Roman" w:hAnsi="Times New Roman" w:cs="Times New Roman"/>
          <w:i/>
          <w:sz w:val="20"/>
          <w:szCs w:val="20"/>
        </w:rPr>
        <w:t>Sugar Cane</w:t>
      </w:r>
      <w:r w:rsidRPr="00D60322">
        <w:rPr>
          <w:rFonts w:ascii="Times New Roman" w:hAnsi="Times New Roman" w:cs="Times New Roman"/>
          <w:sz w:val="20"/>
          <w:szCs w:val="20"/>
        </w:rPr>
        <w:t xml:space="preserve"> (1764)</w:t>
      </w:r>
      <w:r w:rsidR="00EC7F6C">
        <w:rPr>
          <w:rFonts w:ascii="Times New Roman" w:hAnsi="Times New Roman" w:cs="Times New Roman"/>
          <w:sz w:val="20"/>
          <w:szCs w:val="20"/>
        </w:rPr>
        <w:t>; he might have been aware of the possibility that Pope had himself planned a set of ‘A</w:t>
      </w:r>
      <w:r w:rsidR="00EC7F6C" w:rsidRPr="00D94CB7">
        <w:rPr>
          <w:rFonts w:ascii="Times New Roman" w:hAnsi="Times New Roman" w:cs="Times New Roman"/>
          <w:smallCaps/>
          <w:sz w:val="20"/>
          <w:szCs w:val="20"/>
        </w:rPr>
        <w:t>merican</w:t>
      </w:r>
      <w:r w:rsidR="00EC7F6C">
        <w:rPr>
          <w:rFonts w:ascii="Times New Roman" w:hAnsi="Times New Roman" w:cs="Times New Roman"/>
          <w:sz w:val="20"/>
          <w:szCs w:val="20"/>
        </w:rPr>
        <w:t xml:space="preserve"> E</w:t>
      </w:r>
      <w:r w:rsidR="00EC7F6C" w:rsidRPr="00D94CB7">
        <w:rPr>
          <w:rFonts w:ascii="Times New Roman" w:hAnsi="Times New Roman" w:cs="Times New Roman"/>
          <w:smallCaps/>
          <w:sz w:val="20"/>
          <w:szCs w:val="20"/>
        </w:rPr>
        <w:t>clogues</w:t>
      </w:r>
      <w:r w:rsidR="00EC7F6C">
        <w:rPr>
          <w:rFonts w:ascii="Times New Roman" w:hAnsi="Times New Roman" w:cs="Times New Roman"/>
          <w:sz w:val="20"/>
          <w:szCs w:val="20"/>
        </w:rPr>
        <w:t>’ [W</w:t>
      </w:r>
      <w:r w:rsidR="00EC7F6C" w:rsidRPr="00D94CB7">
        <w:rPr>
          <w:rFonts w:ascii="Times New Roman" w:hAnsi="Times New Roman" w:cs="Times New Roman"/>
          <w:smallCaps/>
          <w:sz w:val="20"/>
          <w:szCs w:val="20"/>
        </w:rPr>
        <w:t>arton</w:t>
      </w:r>
      <w:r w:rsidR="00EC7F6C">
        <w:rPr>
          <w:rFonts w:ascii="Times New Roman" w:hAnsi="Times New Roman" w:cs="Times New Roman"/>
          <w:sz w:val="20"/>
          <w:szCs w:val="20"/>
        </w:rPr>
        <w:t xml:space="preserve"> 1756, p. 11]</w:t>
      </w:r>
      <w:r w:rsidRPr="00D60322">
        <w:rPr>
          <w:rFonts w:ascii="Times New Roman" w:hAnsi="Times New Roman" w:cs="Times New Roman"/>
          <w:sz w:val="20"/>
          <w:szCs w:val="20"/>
        </w:rPr>
        <w:t xml:space="preserve">. </w:t>
      </w:r>
      <w:r w:rsidR="000A0AA0" w:rsidRPr="00D60322">
        <w:rPr>
          <w:rFonts w:ascii="Times New Roman" w:hAnsi="Times New Roman" w:cs="Times New Roman"/>
          <w:sz w:val="20"/>
          <w:szCs w:val="20"/>
        </w:rPr>
        <w:t>T</w:t>
      </w:r>
      <w:r w:rsidR="00A857B2" w:rsidRPr="00D60322">
        <w:rPr>
          <w:rFonts w:ascii="Times New Roman" w:hAnsi="Times New Roman" w:cs="Times New Roman"/>
          <w:sz w:val="20"/>
          <w:szCs w:val="20"/>
        </w:rPr>
        <w:t>hese poems evince textual accumulation</w:t>
      </w:r>
      <w:r w:rsidR="00EC7F6C">
        <w:rPr>
          <w:rFonts w:ascii="Times New Roman" w:hAnsi="Times New Roman" w:cs="Times New Roman"/>
          <w:sz w:val="20"/>
          <w:szCs w:val="20"/>
        </w:rPr>
        <w:t>s of various kinds</w:t>
      </w:r>
      <w:r w:rsidR="00A857B2" w:rsidRPr="00D60322">
        <w:rPr>
          <w:rFonts w:ascii="Times New Roman" w:hAnsi="Times New Roman" w:cs="Times New Roman"/>
          <w:sz w:val="20"/>
          <w:szCs w:val="20"/>
        </w:rPr>
        <w:t xml:space="preserve">. Nonetheless, their basic textual signal is fairly clear: </w:t>
      </w:r>
      <w:r w:rsidRPr="00D60322">
        <w:rPr>
          <w:rFonts w:ascii="Times New Roman" w:hAnsi="Times New Roman" w:cs="Times New Roman"/>
          <w:sz w:val="20"/>
          <w:szCs w:val="20"/>
        </w:rPr>
        <w:t xml:space="preserve">even without the oddly recherché quotation from Sheffield, we know that the </w:t>
      </w:r>
      <w:r w:rsidRPr="00D60322">
        <w:rPr>
          <w:rFonts w:ascii="Times New Roman" w:hAnsi="Times New Roman" w:cs="Times New Roman"/>
          <w:i/>
          <w:sz w:val="20"/>
          <w:szCs w:val="20"/>
        </w:rPr>
        <w:t>Eclogues</w:t>
      </w:r>
      <w:r w:rsidRPr="00D60322">
        <w:rPr>
          <w:rFonts w:ascii="Times New Roman" w:hAnsi="Times New Roman" w:cs="Times New Roman"/>
          <w:sz w:val="20"/>
          <w:szCs w:val="20"/>
        </w:rPr>
        <w:t xml:space="preserve"> are trying to do something with the neoclassical form that might have been held to have reached a sort of perfect terminus with Pope’s </w:t>
      </w:r>
      <w:r w:rsidRPr="00D60322">
        <w:rPr>
          <w:rFonts w:ascii="Times New Roman" w:hAnsi="Times New Roman" w:cs="Times New Roman"/>
          <w:i/>
          <w:sz w:val="20"/>
          <w:szCs w:val="20"/>
        </w:rPr>
        <w:t>Pastorals</w:t>
      </w:r>
      <w:r w:rsidRPr="00D60322">
        <w:rPr>
          <w:rFonts w:ascii="Times New Roman" w:hAnsi="Times New Roman" w:cs="Times New Roman"/>
          <w:sz w:val="20"/>
          <w:szCs w:val="20"/>
        </w:rPr>
        <w:t xml:space="preserve"> of 1709</w:t>
      </w:r>
      <w:r w:rsidR="00D31AD9" w:rsidRPr="00D60322">
        <w:rPr>
          <w:rFonts w:ascii="Times New Roman" w:hAnsi="Times New Roman" w:cs="Times New Roman"/>
          <w:sz w:val="20"/>
          <w:szCs w:val="20"/>
        </w:rPr>
        <w:t xml:space="preserve"> [</w:t>
      </w:r>
      <w:r w:rsidR="009B582B" w:rsidRPr="00D60322">
        <w:rPr>
          <w:rFonts w:ascii="Times New Roman" w:hAnsi="Times New Roman" w:cs="Times New Roman"/>
          <w:sz w:val="20"/>
          <w:szCs w:val="20"/>
        </w:rPr>
        <w:t>o</w:t>
      </w:r>
      <w:r w:rsidR="00020724" w:rsidRPr="00D60322">
        <w:rPr>
          <w:rFonts w:ascii="Times New Roman" w:hAnsi="Times New Roman" w:cs="Times New Roman"/>
          <w:sz w:val="20"/>
          <w:szCs w:val="20"/>
        </w:rPr>
        <w:t xml:space="preserve">n Rushton’s use of the literary form see further </w:t>
      </w:r>
      <w:proofErr w:type="spellStart"/>
      <w:r w:rsidR="00020724" w:rsidRPr="00D60322">
        <w:rPr>
          <w:rFonts w:ascii="Times New Roman" w:hAnsi="Times New Roman" w:cs="Times New Roman"/>
          <w:sz w:val="20"/>
          <w:szCs w:val="20"/>
        </w:rPr>
        <w:t>D</w:t>
      </w:r>
      <w:r w:rsidR="00020724" w:rsidRPr="00D60322">
        <w:rPr>
          <w:rFonts w:ascii="Times New Roman" w:hAnsi="Times New Roman" w:cs="Times New Roman"/>
          <w:smallCaps/>
          <w:sz w:val="20"/>
          <w:szCs w:val="20"/>
        </w:rPr>
        <w:t>ellarosa</w:t>
      </w:r>
      <w:proofErr w:type="spellEnd"/>
      <w:r w:rsidR="00020724" w:rsidRPr="00D60322">
        <w:rPr>
          <w:rFonts w:ascii="Times New Roman" w:hAnsi="Times New Roman" w:cs="Times New Roman"/>
          <w:sz w:val="20"/>
          <w:szCs w:val="20"/>
        </w:rPr>
        <w:t xml:space="preserve"> 2014, chapter 5</w:t>
      </w:r>
      <w:r w:rsidR="00D31AD9" w:rsidRPr="00D60322">
        <w:rPr>
          <w:rFonts w:ascii="Times New Roman" w:hAnsi="Times New Roman" w:cs="Times New Roman"/>
          <w:sz w:val="20"/>
          <w:szCs w:val="20"/>
        </w:rPr>
        <w:t>]</w:t>
      </w:r>
      <w:r w:rsidR="009B582B" w:rsidRPr="00D60322">
        <w:rPr>
          <w:rFonts w:ascii="Times New Roman" w:hAnsi="Times New Roman" w:cs="Times New Roman"/>
          <w:sz w:val="20"/>
          <w:szCs w:val="20"/>
        </w:rPr>
        <w:t>.</w:t>
      </w:r>
      <w:r w:rsidRPr="00D60322">
        <w:rPr>
          <w:rFonts w:ascii="Times New Roman" w:hAnsi="Times New Roman" w:cs="Times New Roman"/>
          <w:sz w:val="20"/>
          <w:szCs w:val="20"/>
        </w:rPr>
        <w:t xml:space="preserve"> They </w:t>
      </w:r>
      <w:r w:rsidR="00DE2625" w:rsidRPr="00D60322">
        <w:rPr>
          <w:rFonts w:ascii="Times New Roman" w:hAnsi="Times New Roman" w:cs="Times New Roman"/>
          <w:sz w:val="20"/>
          <w:szCs w:val="20"/>
        </w:rPr>
        <w:t>come as a</w:t>
      </w:r>
      <w:r w:rsidRPr="00D60322">
        <w:rPr>
          <w:rFonts w:ascii="Times New Roman" w:hAnsi="Times New Roman" w:cs="Times New Roman"/>
          <w:sz w:val="20"/>
          <w:szCs w:val="20"/>
        </w:rPr>
        <w:t xml:space="preserve"> set of four; they are set at Morning, Noon, Evening and Night </w:t>
      </w:r>
      <w:r w:rsidR="00DE2625" w:rsidRPr="00D60322">
        <w:rPr>
          <w:rFonts w:ascii="Times New Roman" w:hAnsi="Times New Roman" w:cs="Times New Roman"/>
          <w:sz w:val="20"/>
          <w:szCs w:val="20"/>
        </w:rPr>
        <w:t>(</w:t>
      </w:r>
      <w:r w:rsidRPr="00D60322">
        <w:rPr>
          <w:rFonts w:ascii="Times New Roman" w:hAnsi="Times New Roman" w:cs="Times New Roman"/>
          <w:sz w:val="20"/>
          <w:szCs w:val="20"/>
        </w:rPr>
        <w:t>though not quite in that order</w:t>
      </w:r>
      <w:r w:rsidR="00DE2625" w:rsidRPr="00D60322">
        <w:rPr>
          <w:rFonts w:ascii="Times New Roman" w:hAnsi="Times New Roman" w:cs="Times New Roman"/>
          <w:sz w:val="20"/>
          <w:szCs w:val="20"/>
        </w:rPr>
        <w:t>)</w:t>
      </w:r>
      <w:r w:rsidRPr="00D60322">
        <w:rPr>
          <w:rFonts w:ascii="Times New Roman" w:hAnsi="Times New Roman" w:cs="Times New Roman"/>
          <w:sz w:val="20"/>
          <w:szCs w:val="20"/>
        </w:rPr>
        <w:t>; they are in heroic couplets, a form which Rushton rarely uses elsewhere; and they are roughly of the same order of magnitude as Pope’s. They self-consciously marry a known form with a new landscape</w:t>
      </w:r>
      <w:r w:rsidR="00DE2625" w:rsidRPr="00D60322">
        <w:rPr>
          <w:rFonts w:ascii="Times New Roman" w:hAnsi="Times New Roman" w:cs="Times New Roman"/>
          <w:sz w:val="20"/>
          <w:szCs w:val="20"/>
        </w:rPr>
        <w:t xml:space="preserve"> (far as Windsor is from Jamaica)</w:t>
      </w:r>
      <w:r w:rsidRPr="00D60322">
        <w:rPr>
          <w:rFonts w:ascii="Times New Roman" w:hAnsi="Times New Roman" w:cs="Times New Roman"/>
          <w:sz w:val="20"/>
          <w:szCs w:val="20"/>
        </w:rPr>
        <w:t>; they are heavily research</w:t>
      </w:r>
      <w:r w:rsidR="00DE2625" w:rsidRPr="00D60322">
        <w:rPr>
          <w:rFonts w:ascii="Times New Roman" w:hAnsi="Times New Roman" w:cs="Times New Roman"/>
          <w:sz w:val="20"/>
          <w:szCs w:val="20"/>
        </w:rPr>
        <w:t>ed</w:t>
      </w:r>
      <w:r w:rsidRPr="00D60322">
        <w:rPr>
          <w:rFonts w:ascii="Times New Roman" w:hAnsi="Times New Roman" w:cs="Times New Roman"/>
          <w:sz w:val="20"/>
          <w:szCs w:val="20"/>
        </w:rPr>
        <w:t xml:space="preserve"> (in Rushton’s case in relation to natural and political history in particular). They are </w:t>
      </w:r>
      <w:r w:rsidR="00D31AD9" w:rsidRPr="00D60322">
        <w:rPr>
          <w:rFonts w:ascii="Times New Roman" w:hAnsi="Times New Roman" w:cs="Times New Roman"/>
          <w:sz w:val="20"/>
          <w:szCs w:val="20"/>
        </w:rPr>
        <w:t>made up of dialogues between men</w:t>
      </w:r>
      <w:r w:rsidRPr="00D60322">
        <w:rPr>
          <w:rFonts w:ascii="Times New Roman" w:hAnsi="Times New Roman" w:cs="Times New Roman"/>
          <w:sz w:val="20"/>
          <w:szCs w:val="20"/>
        </w:rPr>
        <w:t xml:space="preserve"> except for one </w:t>
      </w:r>
      <w:r w:rsidR="00D31AD9" w:rsidRPr="00D60322">
        <w:rPr>
          <w:rFonts w:ascii="Times New Roman" w:hAnsi="Times New Roman" w:cs="Times New Roman"/>
          <w:sz w:val="20"/>
          <w:szCs w:val="20"/>
        </w:rPr>
        <w:t xml:space="preserve">(male) </w:t>
      </w:r>
      <w:r w:rsidRPr="00D60322">
        <w:rPr>
          <w:rFonts w:ascii="Times New Roman" w:hAnsi="Times New Roman" w:cs="Times New Roman"/>
          <w:sz w:val="20"/>
          <w:szCs w:val="20"/>
        </w:rPr>
        <w:t>soliloquy; they use repeated refrains; and the final one is about death, though in Rushton’s case this is not a wintry end-of-year death but a vengeful, rebellious bloodbath – a reason for dropping the whole set from the edition of 1806 and only reprinting the first three in the posthumous edition of 1824</w:t>
      </w:r>
      <w:r w:rsidR="00D31AD9" w:rsidRPr="00D60322">
        <w:rPr>
          <w:rFonts w:ascii="Times New Roman" w:hAnsi="Times New Roman" w:cs="Times New Roman"/>
          <w:sz w:val="20"/>
          <w:szCs w:val="20"/>
        </w:rPr>
        <w:t xml:space="preserve"> (</w:t>
      </w:r>
      <w:r w:rsidR="00DE2625" w:rsidRPr="00D60322">
        <w:rPr>
          <w:rFonts w:ascii="Times New Roman" w:hAnsi="Times New Roman" w:cs="Times New Roman"/>
          <w:sz w:val="20"/>
          <w:szCs w:val="20"/>
        </w:rPr>
        <w:t xml:space="preserve">Pope’s set always stands proudly </w:t>
      </w:r>
      <w:r w:rsidR="00D31AD9" w:rsidRPr="00D60322">
        <w:rPr>
          <w:rFonts w:ascii="Times New Roman" w:hAnsi="Times New Roman" w:cs="Times New Roman"/>
          <w:sz w:val="20"/>
          <w:szCs w:val="20"/>
        </w:rPr>
        <w:t xml:space="preserve">among the early items in his Quarto </w:t>
      </w:r>
      <w:r w:rsidR="00DE2625" w:rsidRPr="00D60322">
        <w:rPr>
          <w:rFonts w:ascii="Times New Roman" w:hAnsi="Times New Roman" w:cs="Times New Roman"/>
          <w:i/>
          <w:sz w:val="20"/>
          <w:szCs w:val="20"/>
        </w:rPr>
        <w:t>Works</w:t>
      </w:r>
      <w:r w:rsidR="00D31AD9" w:rsidRPr="00D60322">
        <w:rPr>
          <w:rFonts w:ascii="Times New Roman" w:hAnsi="Times New Roman" w:cs="Times New Roman"/>
          <w:sz w:val="20"/>
          <w:szCs w:val="20"/>
        </w:rPr>
        <w:t>).</w:t>
      </w:r>
    </w:p>
    <w:p w14:paraId="5B5916CB"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In effect what we have is the evocation of a potentially </w:t>
      </w:r>
      <w:proofErr w:type="spellStart"/>
      <w:r w:rsidRPr="00D60322">
        <w:rPr>
          <w:rFonts w:ascii="Times New Roman" w:hAnsi="Times New Roman" w:cs="Times New Roman"/>
          <w:sz w:val="20"/>
          <w:szCs w:val="20"/>
        </w:rPr>
        <w:t>paradisal</w:t>
      </w:r>
      <w:proofErr w:type="spellEnd"/>
      <w:r w:rsidRPr="00D60322">
        <w:rPr>
          <w:rFonts w:ascii="Times New Roman" w:hAnsi="Times New Roman" w:cs="Times New Roman"/>
          <w:sz w:val="20"/>
          <w:szCs w:val="20"/>
        </w:rPr>
        <w:t xml:space="preserve"> scene of natural history, fatally poisoned in actuality, in which Arcadian shepherds are replaced by the plantation slaves of Jamaica. </w:t>
      </w:r>
      <w:r w:rsidR="000A0AA0" w:rsidRPr="00D60322">
        <w:rPr>
          <w:rFonts w:ascii="Times New Roman" w:hAnsi="Times New Roman" w:cs="Times New Roman"/>
          <w:sz w:val="20"/>
          <w:szCs w:val="20"/>
        </w:rPr>
        <w:t>T</w:t>
      </w:r>
      <w:r w:rsidRPr="00D60322">
        <w:rPr>
          <w:rFonts w:ascii="Times New Roman" w:hAnsi="Times New Roman" w:cs="Times New Roman"/>
          <w:sz w:val="20"/>
          <w:szCs w:val="20"/>
        </w:rPr>
        <w:t xml:space="preserve">he effect is the reverse of </w:t>
      </w:r>
      <w:proofErr w:type="spellStart"/>
      <w:r w:rsidRPr="00D60322">
        <w:rPr>
          <w:rFonts w:ascii="Times New Roman" w:hAnsi="Times New Roman" w:cs="Times New Roman"/>
          <w:sz w:val="20"/>
          <w:szCs w:val="20"/>
        </w:rPr>
        <w:t>Scriblerian</w:t>
      </w:r>
      <w:proofErr w:type="spellEnd"/>
      <w:r w:rsidRPr="00D60322">
        <w:rPr>
          <w:rFonts w:ascii="Times New Roman" w:hAnsi="Times New Roman" w:cs="Times New Roman"/>
          <w:sz w:val="20"/>
          <w:szCs w:val="20"/>
        </w:rPr>
        <w:t xml:space="preserve">: this is not a </w:t>
      </w:r>
      <w:r w:rsidR="004F39FF" w:rsidRPr="00D60322">
        <w:rPr>
          <w:rFonts w:ascii="Times New Roman" w:hAnsi="Times New Roman" w:cs="Times New Roman"/>
          <w:sz w:val="20"/>
          <w:szCs w:val="20"/>
        </w:rPr>
        <w:t>«</w:t>
      </w:r>
      <w:r w:rsidRPr="00D60322">
        <w:rPr>
          <w:rFonts w:ascii="Times New Roman" w:hAnsi="Times New Roman" w:cs="Times New Roman"/>
          <w:sz w:val="20"/>
          <w:szCs w:val="20"/>
        </w:rPr>
        <w:t>Newgate Pastoral</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endeavour, in which a perverse comedy emerges from the unstable fusion of antipathetic elements, but an attempt to represent the voiceless Africans of the plantations as having the same kind of emotional lives and ties as the conventional lovers of the pastoral world, with the oppressions of love supplanted by the brutal atrocities of the slavery regime. These displaced Africans are every bit as high-minded and articulate as the shepherds of Virgil </w:t>
      </w:r>
      <w:r w:rsidR="000A0AA0" w:rsidRPr="00D60322">
        <w:rPr>
          <w:rFonts w:ascii="Times New Roman" w:hAnsi="Times New Roman" w:cs="Times New Roman"/>
          <w:sz w:val="20"/>
          <w:szCs w:val="20"/>
        </w:rPr>
        <w:t>or Pope;</w:t>
      </w:r>
      <w:r w:rsidRPr="00D60322">
        <w:rPr>
          <w:rFonts w:ascii="Times New Roman" w:hAnsi="Times New Roman" w:cs="Times New Roman"/>
          <w:sz w:val="20"/>
          <w:szCs w:val="20"/>
        </w:rPr>
        <w:t xml:space="preserve"> when one of them, </w:t>
      </w:r>
      <w:proofErr w:type="spellStart"/>
      <w:r w:rsidRPr="00D60322">
        <w:rPr>
          <w:rFonts w:ascii="Times New Roman" w:hAnsi="Times New Roman" w:cs="Times New Roman"/>
          <w:sz w:val="20"/>
          <w:szCs w:val="20"/>
        </w:rPr>
        <w:t>Jumba</w:t>
      </w:r>
      <w:proofErr w:type="spellEnd"/>
      <w:r w:rsidRPr="00D60322">
        <w:rPr>
          <w:rFonts w:ascii="Times New Roman" w:hAnsi="Times New Roman" w:cs="Times New Roman"/>
          <w:sz w:val="20"/>
          <w:szCs w:val="20"/>
        </w:rPr>
        <w:t xml:space="preserve">, asks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what now does life supply</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D31AD9" w:rsidRPr="00D60322">
        <w:rPr>
          <w:rFonts w:ascii="Times New Roman" w:hAnsi="Times New Roman" w:cs="Times New Roman"/>
          <w:sz w:val="20"/>
          <w:szCs w:val="20"/>
        </w:rPr>
        <w:t>[</w:t>
      </w:r>
      <w:r w:rsidR="00C155E4" w:rsidRPr="00D60322">
        <w:rPr>
          <w:rFonts w:ascii="Times New Roman" w:hAnsi="Times New Roman" w:cs="Times New Roman"/>
          <w:sz w:val="20"/>
          <w:szCs w:val="20"/>
        </w:rPr>
        <w:t>«</w:t>
      </w:r>
      <w:r w:rsidR="00D31AD9" w:rsidRPr="00D60322">
        <w:rPr>
          <w:rFonts w:ascii="Times New Roman" w:hAnsi="Times New Roman" w:cs="Times New Roman"/>
          <w:sz w:val="20"/>
          <w:szCs w:val="20"/>
        </w:rPr>
        <w:t>Eclogue the Second</w:t>
      </w:r>
      <w:r w:rsidR="009C3046" w:rsidRPr="00D60322">
        <w:rPr>
          <w:rFonts w:ascii="Times New Roman" w:hAnsi="Times New Roman" w:cs="Times New Roman"/>
          <w:sz w:val="20"/>
          <w:szCs w:val="20"/>
        </w:rPr>
        <w:t>»</w:t>
      </w:r>
      <w:r w:rsidR="00D31AD9" w:rsidRPr="00D60322">
        <w:rPr>
          <w:rFonts w:ascii="Times New Roman" w:hAnsi="Times New Roman" w:cs="Times New Roman"/>
          <w:sz w:val="20"/>
          <w:szCs w:val="20"/>
        </w:rPr>
        <w:t>, 63]</w:t>
      </w:r>
      <w:r w:rsidR="00473E67" w:rsidRPr="00D60322">
        <w:rPr>
          <w:rFonts w:ascii="Times New Roman" w:hAnsi="Times New Roman" w:cs="Times New Roman"/>
          <w:sz w:val="20"/>
          <w:szCs w:val="20"/>
        </w:rPr>
        <w:t xml:space="preserve"> </w:t>
      </w:r>
      <w:r w:rsidRPr="00D60322">
        <w:rPr>
          <w:rFonts w:ascii="Times New Roman" w:hAnsi="Times New Roman" w:cs="Times New Roman"/>
          <w:sz w:val="20"/>
          <w:szCs w:val="20"/>
        </w:rPr>
        <w:t xml:space="preserve">he is surely responding with a new question to Pope’s easeful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Life can little more supply</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overture to the </w:t>
      </w:r>
      <w:r w:rsidRPr="00D60322">
        <w:rPr>
          <w:rFonts w:ascii="Times New Roman" w:hAnsi="Times New Roman" w:cs="Times New Roman"/>
          <w:i/>
          <w:sz w:val="20"/>
          <w:szCs w:val="20"/>
        </w:rPr>
        <w:t>Essay on Man</w:t>
      </w:r>
      <w:r w:rsidRPr="00D60322">
        <w:rPr>
          <w:rFonts w:ascii="Times New Roman" w:hAnsi="Times New Roman" w:cs="Times New Roman"/>
          <w:sz w:val="20"/>
          <w:szCs w:val="20"/>
        </w:rPr>
        <w:t xml:space="preserve"> </w:t>
      </w:r>
      <w:r w:rsidR="00D31AD9" w:rsidRPr="00D60322">
        <w:rPr>
          <w:rFonts w:ascii="Times New Roman" w:hAnsi="Times New Roman" w:cs="Times New Roman"/>
          <w:sz w:val="20"/>
          <w:szCs w:val="20"/>
        </w:rPr>
        <w:t>[</w:t>
      </w:r>
      <w:r w:rsidRPr="00D60322">
        <w:rPr>
          <w:rFonts w:ascii="Times New Roman" w:hAnsi="Times New Roman" w:cs="Times New Roman"/>
          <w:sz w:val="20"/>
          <w:szCs w:val="20"/>
        </w:rPr>
        <w:t>I. 3-4</w:t>
      </w:r>
      <w:r w:rsidR="00D31AD9"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0A0AA0" w:rsidRPr="00D60322">
        <w:rPr>
          <w:rFonts w:ascii="Times New Roman" w:hAnsi="Times New Roman" w:cs="Times New Roman"/>
          <w:sz w:val="20"/>
          <w:szCs w:val="20"/>
        </w:rPr>
        <w:t>T</w:t>
      </w:r>
      <w:r w:rsidRPr="00D60322">
        <w:rPr>
          <w:rFonts w:ascii="Times New Roman" w:hAnsi="Times New Roman" w:cs="Times New Roman"/>
          <w:sz w:val="20"/>
          <w:szCs w:val="20"/>
        </w:rPr>
        <w:t>here</w:t>
      </w:r>
      <w:r w:rsidR="000A0AA0" w:rsidRPr="00D60322">
        <w:rPr>
          <w:rFonts w:ascii="Times New Roman" w:hAnsi="Times New Roman" w:cs="Times New Roman"/>
          <w:sz w:val="20"/>
          <w:szCs w:val="20"/>
        </w:rPr>
        <w:t xml:space="preserve"> is</w:t>
      </w:r>
      <w:r w:rsidRPr="00D60322">
        <w:rPr>
          <w:rFonts w:ascii="Times New Roman" w:hAnsi="Times New Roman" w:cs="Times New Roman"/>
          <w:sz w:val="20"/>
          <w:szCs w:val="20"/>
        </w:rPr>
        <w:t xml:space="preserve"> perhaps a further connection to Pope i</w:t>
      </w:r>
      <w:r w:rsidR="00DC0763" w:rsidRPr="00D60322">
        <w:rPr>
          <w:rFonts w:ascii="Times New Roman" w:hAnsi="Times New Roman" w:cs="Times New Roman"/>
          <w:sz w:val="20"/>
          <w:szCs w:val="20"/>
        </w:rPr>
        <w:t xml:space="preserve">n Rushton’s use of the keyword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sable</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to describe his black characters. This is also a favourite word of Pope’s, perhaps most relevantly here in </w:t>
      </w:r>
      <w:r w:rsidRPr="00D60322">
        <w:rPr>
          <w:rFonts w:ascii="Times New Roman" w:hAnsi="Times New Roman" w:cs="Times New Roman"/>
          <w:i/>
          <w:sz w:val="20"/>
          <w:szCs w:val="20"/>
        </w:rPr>
        <w:t>Windsor-Forest</w:t>
      </w:r>
      <w:r w:rsidRPr="00D60322">
        <w:rPr>
          <w:rFonts w:ascii="Times New Roman" w:hAnsi="Times New Roman" w:cs="Times New Roman"/>
          <w:sz w:val="20"/>
          <w:szCs w:val="20"/>
        </w:rPr>
        <w:t xml:space="preserve">, where in the final ecstatic prophecy of a redeemed future, Pope imagines that </w:t>
      </w:r>
    </w:p>
    <w:p w14:paraId="03CC4C81"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 </w:t>
      </w:r>
      <w:proofErr w:type="gramStart"/>
      <w:r w:rsidRPr="00D60322">
        <w:rPr>
          <w:rFonts w:ascii="Times New Roman" w:hAnsi="Times New Roman" w:cs="Times New Roman"/>
          <w:sz w:val="20"/>
          <w:szCs w:val="20"/>
        </w:rPr>
        <w:t>the</w:t>
      </w:r>
      <w:proofErr w:type="gramEnd"/>
      <w:r w:rsidRPr="00D60322">
        <w:rPr>
          <w:rFonts w:ascii="Times New Roman" w:hAnsi="Times New Roman" w:cs="Times New Roman"/>
          <w:sz w:val="20"/>
          <w:szCs w:val="20"/>
        </w:rPr>
        <w:t xml:space="preserve"> freed Indians in their native groves</w:t>
      </w:r>
    </w:p>
    <w:p w14:paraId="4F9FB3C6"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Reap their own fruits, and woo their sable loves </w:t>
      </w:r>
      <w:r w:rsidR="00D31AD9" w:rsidRPr="00D60322">
        <w:rPr>
          <w:rFonts w:ascii="Times New Roman" w:hAnsi="Times New Roman" w:cs="Times New Roman"/>
          <w:sz w:val="20"/>
          <w:szCs w:val="20"/>
        </w:rPr>
        <w:t>[</w:t>
      </w:r>
      <w:r w:rsidRPr="00D60322">
        <w:rPr>
          <w:rFonts w:ascii="Times New Roman" w:hAnsi="Times New Roman" w:cs="Times New Roman"/>
          <w:sz w:val="20"/>
          <w:szCs w:val="20"/>
        </w:rPr>
        <w:t>409-10</w:t>
      </w:r>
      <w:r w:rsidR="00D31AD9" w:rsidRPr="00D60322">
        <w:rPr>
          <w:rFonts w:ascii="Times New Roman" w:hAnsi="Times New Roman" w:cs="Times New Roman"/>
          <w:sz w:val="20"/>
          <w:szCs w:val="20"/>
        </w:rPr>
        <w:t>]</w:t>
      </w:r>
    </w:p>
    <w:p w14:paraId="3CC094A3" w14:textId="77777777" w:rsidR="00DC0763"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 xml:space="preserve">As already indicated, the role of that poem in supporting, decrying, </w:t>
      </w:r>
      <w:r w:rsidR="00DE2625" w:rsidRPr="00D60322">
        <w:rPr>
          <w:rFonts w:ascii="Times New Roman" w:hAnsi="Times New Roman" w:cs="Times New Roman"/>
          <w:sz w:val="20"/>
          <w:szCs w:val="20"/>
        </w:rPr>
        <w:t xml:space="preserve">pussyfooting round </w:t>
      </w:r>
      <w:r w:rsidRPr="00D60322">
        <w:rPr>
          <w:rFonts w:ascii="Times New Roman" w:hAnsi="Times New Roman" w:cs="Times New Roman"/>
          <w:sz w:val="20"/>
          <w:szCs w:val="20"/>
        </w:rPr>
        <w:t xml:space="preserve">or being </w:t>
      </w:r>
      <w:r w:rsidR="00DE2625" w:rsidRPr="00D60322">
        <w:rPr>
          <w:rFonts w:ascii="Times New Roman" w:hAnsi="Times New Roman" w:cs="Times New Roman"/>
          <w:sz w:val="20"/>
          <w:szCs w:val="20"/>
        </w:rPr>
        <w:t xml:space="preserve">pointedly </w:t>
      </w:r>
      <w:r w:rsidRPr="00D60322">
        <w:rPr>
          <w:rFonts w:ascii="Times New Roman" w:hAnsi="Times New Roman" w:cs="Times New Roman"/>
          <w:sz w:val="20"/>
          <w:szCs w:val="20"/>
        </w:rPr>
        <w:t xml:space="preserve">troubled about the </w:t>
      </w:r>
      <w:proofErr w:type="spellStart"/>
      <w:r w:rsidRPr="00D60322">
        <w:rPr>
          <w:rFonts w:ascii="Times New Roman" w:hAnsi="Times New Roman" w:cs="Times New Roman"/>
          <w:i/>
          <w:sz w:val="20"/>
          <w:szCs w:val="20"/>
        </w:rPr>
        <w:t>asiento</w:t>
      </w:r>
      <w:proofErr w:type="spellEnd"/>
      <w:r w:rsidRPr="00D60322">
        <w:rPr>
          <w:rFonts w:ascii="Times New Roman" w:hAnsi="Times New Roman" w:cs="Times New Roman"/>
          <w:sz w:val="20"/>
          <w:szCs w:val="20"/>
        </w:rPr>
        <w:t xml:space="preserve"> clause has been a controversial matter </w:t>
      </w:r>
      <w:r w:rsidR="00CE0DF8" w:rsidRPr="00D60322">
        <w:rPr>
          <w:rFonts w:ascii="Times New Roman" w:hAnsi="Times New Roman" w:cs="Times New Roman"/>
          <w:sz w:val="20"/>
          <w:szCs w:val="20"/>
        </w:rPr>
        <w:t xml:space="preserve">in recent </w:t>
      </w:r>
      <w:r w:rsidRPr="00D60322">
        <w:rPr>
          <w:rFonts w:ascii="Times New Roman" w:hAnsi="Times New Roman" w:cs="Times New Roman"/>
          <w:sz w:val="20"/>
          <w:szCs w:val="20"/>
        </w:rPr>
        <w:t xml:space="preserve">Pope </w:t>
      </w:r>
      <w:proofErr w:type="gramStart"/>
      <w:r w:rsidRPr="00D60322">
        <w:rPr>
          <w:rFonts w:ascii="Times New Roman" w:hAnsi="Times New Roman" w:cs="Times New Roman"/>
          <w:sz w:val="20"/>
          <w:szCs w:val="20"/>
        </w:rPr>
        <w:t>scholarship</w:t>
      </w:r>
      <w:proofErr w:type="gramEnd"/>
      <w:r w:rsidR="00CE0DF8" w:rsidRPr="00D60322">
        <w:rPr>
          <w:rFonts w:ascii="Times New Roman" w:hAnsi="Times New Roman" w:cs="Times New Roman"/>
          <w:sz w:val="20"/>
          <w:szCs w:val="20"/>
        </w:rPr>
        <w:t xml:space="preserve">, particularly in relation to this image. </w:t>
      </w:r>
      <w:r w:rsidRPr="00D60322">
        <w:rPr>
          <w:rFonts w:ascii="Times New Roman" w:hAnsi="Times New Roman" w:cs="Times New Roman"/>
          <w:sz w:val="20"/>
          <w:szCs w:val="20"/>
        </w:rPr>
        <w:t>Pope</w:t>
      </w:r>
      <w:r w:rsidR="00CE0DF8" w:rsidRPr="00D60322">
        <w:rPr>
          <w:rFonts w:ascii="Times New Roman" w:hAnsi="Times New Roman" w:cs="Times New Roman"/>
          <w:sz w:val="20"/>
          <w:szCs w:val="20"/>
        </w:rPr>
        <w:t xml:space="preserve"> is fond of </w:t>
      </w:r>
      <w:r w:rsidR="00C155E4" w:rsidRPr="00D60322">
        <w:rPr>
          <w:rFonts w:ascii="Times New Roman" w:hAnsi="Times New Roman" w:cs="Times New Roman"/>
          <w:sz w:val="20"/>
          <w:szCs w:val="20"/>
        </w:rPr>
        <w:t>«</w:t>
      </w:r>
      <w:r w:rsidR="00CE0DF8" w:rsidRPr="00D60322">
        <w:rPr>
          <w:rFonts w:ascii="Times New Roman" w:hAnsi="Times New Roman" w:cs="Times New Roman"/>
          <w:sz w:val="20"/>
          <w:szCs w:val="20"/>
        </w:rPr>
        <w:t>sable</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because of its double nature – at once a heraldic</w:t>
      </w:r>
      <w:r w:rsidR="009604C1" w:rsidRPr="00D60322">
        <w:rPr>
          <w:rFonts w:ascii="Times New Roman" w:hAnsi="Times New Roman" w:cs="Times New Roman"/>
          <w:sz w:val="20"/>
          <w:szCs w:val="20"/>
        </w:rPr>
        <w:t>, epic and valuable</w:t>
      </w:r>
      <w:r w:rsidRPr="00D60322">
        <w:rPr>
          <w:rFonts w:ascii="Times New Roman" w:hAnsi="Times New Roman" w:cs="Times New Roman"/>
          <w:sz w:val="20"/>
          <w:szCs w:val="20"/>
        </w:rPr>
        <w:t xml:space="preserve"> version of blackness, as here with the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sable loves</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and alternately a superbly ironic way </w:t>
      </w:r>
      <w:r w:rsidR="00DC0763" w:rsidRPr="00D60322">
        <w:rPr>
          <w:rFonts w:ascii="Times New Roman" w:hAnsi="Times New Roman" w:cs="Times New Roman"/>
          <w:sz w:val="20"/>
          <w:szCs w:val="20"/>
        </w:rPr>
        <w:t xml:space="preserve">of reminding everyone that the </w:t>
      </w:r>
    </w:p>
    <w:p w14:paraId="431305A9" w14:textId="7BE008F7" w:rsidR="00E077B5" w:rsidRPr="00D60322" w:rsidRDefault="00C155E4"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w:t>
      </w:r>
      <w:proofErr w:type="gramStart"/>
      <w:r w:rsidR="00E077B5" w:rsidRPr="00D60322">
        <w:rPr>
          <w:rFonts w:ascii="Times New Roman" w:hAnsi="Times New Roman" w:cs="Times New Roman"/>
          <w:sz w:val="20"/>
          <w:szCs w:val="20"/>
        </w:rPr>
        <w:t>silver</w:t>
      </w:r>
      <w:proofErr w:type="gramEnd"/>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Thames can also look </w:t>
      </w:r>
      <w:r w:rsidR="00AF768B" w:rsidRPr="00D60322">
        <w:rPr>
          <w:rFonts w:ascii="Times New Roman" w:hAnsi="Times New Roman" w:cs="Times New Roman"/>
          <w:sz w:val="20"/>
          <w:szCs w:val="20"/>
        </w:rPr>
        <w:t>completely</w:t>
      </w:r>
      <w:r w:rsidR="00DC0763" w:rsidRPr="00D60322">
        <w:rPr>
          <w:rFonts w:ascii="Times New Roman" w:hAnsi="Times New Roman" w:cs="Times New Roman"/>
          <w:sz w:val="20"/>
          <w:szCs w:val="20"/>
        </w:rPr>
        <w:t xml:space="preserve"> </w:t>
      </w:r>
      <w:r w:rsidRPr="00D60322">
        <w:rPr>
          <w:rFonts w:ascii="Times New Roman" w:hAnsi="Times New Roman" w:cs="Times New Roman"/>
          <w:sz w:val="20"/>
          <w:szCs w:val="20"/>
        </w:rPr>
        <w:t>«</w:t>
      </w:r>
      <w:r w:rsidR="00DE2625" w:rsidRPr="00D60322">
        <w:rPr>
          <w:rFonts w:ascii="Times New Roman" w:hAnsi="Times New Roman" w:cs="Times New Roman"/>
          <w:sz w:val="20"/>
          <w:szCs w:val="20"/>
        </w:rPr>
        <w:t>sable</w:t>
      </w:r>
      <w:r w:rsidR="009C3046" w:rsidRPr="00D60322">
        <w:rPr>
          <w:rFonts w:ascii="Times New Roman" w:hAnsi="Times New Roman" w:cs="Times New Roman"/>
          <w:sz w:val="20"/>
          <w:szCs w:val="20"/>
        </w:rPr>
        <w:t>»</w:t>
      </w:r>
      <w:r w:rsidR="00DE2625" w:rsidRPr="00D60322">
        <w:rPr>
          <w:rFonts w:ascii="Times New Roman" w:hAnsi="Times New Roman" w:cs="Times New Roman"/>
          <w:sz w:val="20"/>
          <w:szCs w:val="20"/>
        </w:rPr>
        <w:t xml:space="preserve"> </w:t>
      </w:r>
      <w:r w:rsidR="00AF768B" w:rsidRPr="00D60322">
        <w:rPr>
          <w:rFonts w:ascii="Times New Roman" w:hAnsi="Times New Roman" w:cs="Times New Roman"/>
          <w:sz w:val="20"/>
          <w:szCs w:val="20"/>
        </w:rPr>
        <w:t>(with filth)</w:t>
      </w:r>
      <w:r w:rsidR="00DE2625" w:rsidRPr="00D60322">
        <w:rPr>
          <w:rFonts w:ascii="Times New Roman" w:hAnsi="Times New Roman" w:cs="Times New Roman"/>
          <w:sz w:val="20"/>
          <w:szCs w:val="20"/>
        </w:rPr>
        <w:t xml:space="preserve"> </w:t>
      </w:r>
      <w:r w:rsidR="009604C1" w:rsidRPr="00D60322">
        <w:rPr>
          <w:rFonts w:ascii="Times New Roman" w:hAnsi="Times New Roman" w:cs="Times New Roman"/>
          <w:sz w:val="20"/>
          <w:szCs w:val="20"/>
        </w:rPr>
        <w:t>at times</w:t>
      </w:r>
      <w:r w:rsidR="00DE2625" w:rsidRPr="00D60322">
        <w:rPr>
          <w:rFonts w:ascii="Times New Roman" w:hAnsi="Times New Roman" w:cs="Times New Roman"/>
          <w:sz w:val="20"/>
          <w:szCs w:val="20"/>
        </w:rPr>
        <w:t xml:space="preserve"> </w:t>
      </w:r>
      <w:r w:rsidR="00D31AD9" w:rsidRPr="00D60322">
        <w:rPr>
          <w:rFonts w:ascii="Times New Roman" w:hAnsi="Times New Roman" w:cs="Times New Roman"/>
          <w:sz w:val="20"/>
          <w:szCs w:val="20"/>
        </w:rPr>
        <w:t>[</w:t>
      </w:r>
      <w:r w:rsidR="009604C1" w:rsidRPr="00D60322">
        <w:rPr>
          <w:rFonts w:ascii="Times New Roman" w:hAnsi="Times New Roman" w:cs="Times New Roman"/>
          <w:sz w:val="20"/>
          <w:szCs w:val="20"/>
        </w:rPr>
        <w:t xml:space="preserve">e.g. </w:t>
      </w:r>
      <w:r w:rsidR="009604C1" w:rsidRPr="00D60322">
        <w:rPr>
          <w:rFonts w:ascii="Times New Roman" w:hAnsi="Times New Roman" w:cs="Times New Roman"/>
          <w:i/>
          <w:sz w:val="20"/>
          <w:szCs w:val="20"/>
        </w:rPr>
        <w:t xml:space="preserve">The </w:t>
      </w:r>
      <w:proofErr w:type="spellStart"/>
      <w:r w:rsidR="009604C1" w:rsidRPr="00D60322">
        <w:rPr>
          <w:rFonts w:ascii="Times New Roman" w:hAnsi="Times New Roman" w:cs="Times New Roman"/>
          <w:i/>
          <w:sz w:val="20"/>
          <w:szCs w:val="20"/>
        </w:rPr>
        <w:t>Dunciad</w:t>
      </w:r>
      <w:proofErr w:type="spellEnd"/>
      <w:r w:rsidR="00D31AD9" w:rsidRPr="00D60322">
        <w:rPr>
          <w:rFonts w:ascii="Times New Roman" w:hAnsi="Times New Roman" w:cs="Times New Roman"/>
          <w:sz w:val="20"/>
          <w:szCs w:val="20"/>
        </w:rPr>
        <w:t>, II. 274]</w:t>
      </w:r>
      <w:r w:rsidR="00E077B5" w:rsidRPr="00D60322">
        <w:rPr>
          <w:rFonts w:ascii="Times New Roman" w:hAnsi="Times New Roman" w:cs="Times New Roman"/>
          <w:sz w:val="20"/>
          <w:szCs w:val="20"/>
        </w:rPr>
        <w:t xml:space="preserve">. For Rushton, </w:t>
      </w:r>
      <w:r w:rsidRPr="00D60322">
        <w:rPr>
          <w:rFonts w:ascii="Times New Roman" w:hAnsi="Times New Roman" w:cs="Times New Roman"/>
          <w:sz w:val="20"/>
          <w:szCs w:val="20"/>
        </w:rPr>
        <w:t>«</w:t>
      </w:r>
      <w:r w:rsidR="00E077B5" w:rsidRPr="00D60322">
        <w:rPr>
          <w:rFonts w:ascii="Times New Roman" w:hAnsi="Times New Roman" w:cs="Times New Roman"/>
          <w:sz w:val="20"/>
          <w:szCs w:val="20"/>
        </w:rPr>
        <w:t>sable</w:t>
      </w:r>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is only ever </w:t>
      </w:r>
      <w:r w:rsidR="00E077B5" w:rsidRPr="00D60322">
        <w:rPr>
          <w:rFonts w:ascii="Times New Roman" w:hAnsi="Times New Roman" w:cs="Times New Roman"/>
          <w:i/>
          <w:sz w:val="20"/>
          <w:szCs w:val="20"/>
        </w:rPr>
        <w:t>nobl</w:t>
      </w:r>
      <w:r w:rsidR="00962A27" w:rsidRPr="00D60322">
        <w:rPr>
          <w:rFonts w:ascii="Times New Roman" w:hAnsi="Times New Roman" w:cs="Times New Roman"/>
          <w:i/>
          <w:sz w:val="20"/>
          <w:szCs w:val="20"/>
        </w:rPr>
        <w:t>y</w:t>
      </w:r>
      <w:r w:rsidR="00962A27" w:rsidRPr="00D60322">
        <w:rPr>
          <w:rFonts w:ascii="Times New Roman" w:hAnsi="Times New Roman" w:cs="Times New Roman"/>
          <w:sz w:val="20"/>
          <w:szCs w:val="20"/>
        </w:rPr>
        <w:t xml:space="preserve"> </w:t>
      </w:r>
      <w:r w:rsidR="00E077B5" w:rsidRPr="00D60322">
        <w:rPr>
          <w:rFonts w:ascii="Times New Roman" w:hAnsi="Times New Roman" w:cs="Times New Roman"/>
          <w:sz w:val="20"/>
          <w:szCs w:val="20"/>
        </w:rPr>
        <w:t>black, a means to code dark skin as not a negative aspect of the human but as something inherently high-</w:t>
      </w:r>
      <w:r w:rsidR="009604C1" w:rsidRPr="00D60322">
        <w:rPr>
          <w:rFonts w:ascii="Times New Roman" w:hAnsi="Times New Roman" w:cs="Times New Roman"/>
          <w:sz w:val="20"/>
          <w:szCs w:val="20"/>
        </w:rPr>
        <w:t>status</w:t>
      </w:r>
      <w:r w:rsidR="00E077B5" w:rsidRPr="00D60322">
        <w:rPr>
          <w:rFonts w:ascii="Times New Roman" w:hAnsi="Times New Roman" w:cs="Times New Roman"/>
          <w:sz w:val="20"/>
          <w:szCs w:val="20"/>
        </w:rPr>
        <w:t xml:space="preserve">. Here in the </w:t>
      </w:r>
      <w:r w:rsidR="00E077B5" w:rsidRPr="00D60322">
        <w:rPr>
          <w:rFonts w:ascii="Times New Roman" w:hAnsi="Times New Roman" w:cs="Times New Roman"/>
          <w:i/>
          <w:sz w:val="20"/>
          <w:szCs w:val="20"/>
        </w:rPr>
        <w:t>Eclogues</w:t>
      </w:r>
      <w:r w:rsidR="00E077B5" w:rsidRPr="00D60322">
        <w:rPr>
          <w:rFonts w:ascii="Times New Roman" w:hAnsi="Times New Roman" w:cs="Times New Roman"/>
          <w:sz w:val="20"/>
          <w:szCs w:val="20"/>
        </w:rPr>
        <w:t xml:space="preserve"> are living examples of </w:t>
      </w:r>
      <w:r w:rsidR="00704AAD">
        <w:rPr>
          <w:rFonts w:ascii="Times New Roman" w:hAnsi="Times New Roman" w:cs="Times New Roman"/>
          <w:sz w:val="20"/>
          <w:szCs w:val="20"/>
        </w:rPr>
        <w:t>enslaved</w:t>
      </w:r>
      <w:r w:rsidR="00E077B5" w:rsidRPr="00D60322">
        <w:rPr>
          <w:rFonts w:ascii="Times New Roman" w:hAnsi="Times New Roman" w:cs="Times New Roman"/>
          <w:sz w:val="20"/>
          <w:szCs w:val="20"/>
        </w:rPr>
        <w:t xml:space="preserve"> Africans nobly attempting to woo and defend their sable loves against the sexual and political rapacity of white slavers. Rushton never uses sable any other way</w:t>
      </w:r>
      <w:r w:rsidR="00DE2625" w:rsidRPr="00D60322">
        <w:rPr>
          <w:rFonts w:ascii="Times New Roman" w:hAnsi="Times New Roman" w:cs="Times New Roman"/>
          <w:sz w:val="20"/>
          <w:szCs w:val="20"/>
        </w:rPr>
        <w:t xml:space="preserve">: the </w:t>
      </w:r>
      <w:r w:rsidR="004C4F1B" w:rsidRPr="00D60322">
        <w:rPr>
          <w:rFonts w:ascii="Times New Roman" w:hAnsi="Times New Roman" w:cs="Times New Roman"/>
          <w:sz w:val="20"/>
          <w:szCs w:val="20"/>
        </w:rPr>
        <w:t xml:space="preserve">potential </w:t>
      </w:r>
      <w:r w:rsidR="00DE2625" w:rsidRPr="00D60322">
        <w:rPr>
          <w:rFonts w:ascii="Times New Roman" w:hAnsi="Times New Roman" w:cs="Times New Roman"/>
          <w:sz w:val="20"/>
          <w:szCs w:val="20"/>
        </w:rPr>
        <w:t>irony is stripped out by the pressures of history</w:t>
      </w:r>
      <w:r w:rsidR="00E077B5" w:rsidRPr="00D60322">
        <w:rPr>
          <w:rFonts w:ascii="Times New Roman" w:hAnsi="Times New Roman" w:cs="Times New Roman"/>
          <w:sz w:val="20"/>
          <w:szCs w:val="20"/>
        </w:rPr>
        <w:t>.</w:t>
      </w:r>
    </w:p>
    <w:p w14:paraId="4BCCF312"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In the same year as </w:t>
      </w:r>
      <w:r w:rsidRPr="00D60322">
        <w:rPr>
          <w:rFonts w:ascii="Times New Roman" w:hAnsi="Times New Roman" w:cs="Times New Roman"/>
          <w:i/>
          <w:sz w:val="20"/>
          <w:szCs w:val="20"/>
        </w:rPr>
        <w:t>West-Indian Eclogues</w:t>
      </w:r>
      <w:r w:rsidR="004C4F1B" w:rsidRPr="00D60322">
        <w:rPr>
          <w:rFonts w:ascii="Times New Roman" w:hAnsi="Times New Roman" w:cs="Times New Roman"/>
          <w:sz w:val="20"/>
          <w:szCs w:val="20"/>
        </w:rPr>
        <w:t>,</w:t>
      </w:r>
      <w:r w:rsidRPr="00D60322">
        <w:rPr>
          <w:rFonts w:ascii="Times New Roman" w:hAnsi="Times New Roman" w:cs="Times New Roman"/>
          <w:sz w:val="20"/>
          <w:szCs w:val="20"/>
        </w:rPr>
        <w:t xml:space="preserve"> Rushton produced </w:t>
      </w:r>
      <w:r w:rsidRPr="00D60322">
        <w:rPr>
          <w:rFonts w:ascii="Times New Roman" w:hAnsi="Times New Roman" w:cs="Times New Roman"/>
          <w:i/>
          <w:sz w:val="20"/>
          <w:szCs w:val="20"/>
        </w:rPr>
        <w:t>Neglected Genius</w:t>
      </w:r>
      <w:r w:rsidR="003A7234" w:rsidRPr="00D60322">
        <w:rPr>
          <w:rFonts w:ascii="Times New Roman" w:hAnsi="Times New Roman" w:cs="Times New Roman"/>
          <w:sz w:val="20"/>
          <w:szCs w:val="20"/>
        </w:rPr>
        <w:t>,</w:t>
      </w:r>
      <w:r w:rsidRPr="00D60322">
        <w:rPr>
          <w:rFonts w:ascii="Times New Roman" w:hAnsi="Times New Roman" w:cs="Times New Roman"/>
          <w:sz w:val="20"/>
          <w:szCs w:val="20"/>
        </w:rPr>
        <w:t xml:space="preserve"> which was often marketed with the </w:t>
      </w:r>
      <w:r w:rsidRPr="00D60322">
        <w:rPr>
          <w:rFonts w:ascii="Times New Roman" w:hAnsi="Times New Roman" w:cs="Times New Roman"/>
          <w:i/>
          <w:sz w:val="20"/>
          <w:szCs w:val="20"/>
        </w:rPr>
        <w:t>Eclogues</w:t>
      </w:r>
      <w:r w:rsidRPr="00D60322">
        <w:rPr>
          <w:rFonts w:ascii="Times New Roman" w:hAnsi="Times New Roman" w:cs="Times New Roman"/>
          <w:sz w:val="20"/>
          <w:szCs w:val="20"/>
        </w:rPr>
        <w:t>. This was also a protest poem</w:t>
      </w:r>
      <w:r w:rsidR="004C4F1B" w:rsidRPr="00D60322">
        <w:rPr>
          <w:rFonts w:ascii="Times New Roman" w:hAnsi="Times New Roman" w:cs="Times New Roman"/>
          <w:sz w:val="20"/>
          <w:szCs w:val="20"/>
        </w:rPr>
        <w:t xml:space="preserve">, as the </w:t>
      </w:r>
      <w:r w:rsidRPr="00D60322">
        <w:rPr>
          <w:rFonts w:ascii="Times New Roman" w:hAnsi="Times New Roman" w:cs="Times New Roman"/>
          <w:sz w:val="20"/>
          <w:szCs w:val="20"/>
        </w:rPr>
        <w:t xml:space="preserve">subtitle </w:t>
      </w:r>
      <w:r w:rsidR="004C4F1B" w:rsidRPr="00D60322">
        <w:rPr>
          <w:rFonts w:ascii="Times New Roman" w:hAnsi="Times New Roman" w:cs="Times New Roman"/>
          <w:sz w:val="20"/>
          <w:szCs w:val="20"/>
        </w:rPr>
        <w:t>suggests</w:t>
      </w:r>
      <w:r w:rsidRPr="00D60322">
        <w:rPr>
          <w:rFonts w:ascii="Times New Roman" w:hAnsi="Times New Roman" w:cs="Times New Roman"/>
          <w:sz w:val="20"/>
          <w:szCs w:val="20"/>
        </w:rPr>
        <w:t xml:space="preserve">: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Tributary Stanzas to the Memory of the Unfortunate Chatterton</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the protest here being about the failure of everyone</w:t>
      </w:r>
      <w:r w:rsidR="004C4F1B" w:rsidRPr="00D60322">
        <w:rPr>
          <w:rFonts w:ascii="Times New Roman" w:hAnsi="Times New Roman" w:cs="Times New Roman"/>
          <w:sz w:val="20"/>
          <w:szCs w:val="20"/>
        </w:rPr>
        <w:t>,</w:t>
      </w:r>
      <w:r w:rsidRPr="00D60322">
        <w:rPr>
          <w:rFonts w:ascii="Times New Roman" w:hAnsi="Times New Roman" w:cs="Times New Roman"/>
          <w:sz w:val="20"/>
          <w:szCs w:val="20"/>
        </w:rPr>
        <w:t xml:space="preserve"> but particularly Horace Walpole</w:t>
      </w:r>
      <w:r w:rsidR="004C4F1B" w:rsidRPr="00D60322">
        <w:rPr>
          <w:rFonts w:ascii="Times New Roman" w:hAnsi="Times New Roman" w:cs="Times New Roman"/>
          <w:sz w:val="20"/>
          <w:szCs w:val="20"/>
        </w:rPr>
        <w:t>,</w:t>
      </w:r>
      <w:r w:rsidRPr="00D60322">
        <w:rPr>
          <w:rFonts w:ascii="Times New Roman" w:hAnsi="Times New Roman" w:cs="Times New Roman"/>
          <w:sz w:val="20"/>
          <w:szCs w:val="20"/>
        </w:rPr>
        <w:t xml:space="preserve"> to use their wealth to support the downtrodden</w:t>
      </w:r>
      <w:r w:rsidR="00D31AD9" w:rsidRPr="00D60322">
        <w:rPr>
          <w:rFonts w:ascii="Times New Roman" w:hAnsi="Times New Roman" w:cs="Times New Roman"/>
          <w:sz w:val="20"/>
          <w:szCs w:val="20"/>
        </w:rPr>
        <w:t xml:space="preserve"> writer</w:t>
      </w:r>
      <w:r w:rsidRPr="00D60322">
        <w:rPr>
          <w:rFonts w:ascii="Times New Roman" w:hAnsi="Times New Roman" w:cs="Times New Roman"/>
          <w:sz w:val="20"/>
          <w:szCs w:val="20"/>
        </w:rPr>
        <w:t xml:space="preserve">. This is one of the motley troop of </w:t>
      </w:r>
      <w:r w:rsidR="00D31AD9" w:rsidRPr="00D60322">
        <w:rPr>
          <w:rFonts w:ascii="Times New Roman" w:hAnsi="Times New Roman" w:cs="Times New Roman"/>
          <w:sz w:val="20"/>
          <w:szCs w:val="20"/>
        </w:rPr>
        <w:t>‘</w:t>
      </w:r>
      <w:r w:rsidRPr="00D60322">
        <w:rPr>
          <w:rFonts w:ascii="Times New Roman" w:hAnsi="Times New Roman" w:cs="Times New Roman"/>
          <w:sz w:val="20"/>
          <w:szCs w:val="20"/>
        </w:rPr>
        <w:t>Rowley’s ghost</w:t>
      </w:r>
      <w:r w:rsidR="00D31AD9" w:rsidRPr="00D60322">
        <w:rPr>
          <w:rFonts w:ascii="Times New Roman" w:hAnsi="Times New Roman" w:cs="Times New Roman"/>
          <w:sz w:val="20"/>
          <w:szCs w:val="20"/>
        </w:rPr>
        <w:t>’</w:t>
      </w:r>
      <w:r w:rsidRPr="00D60322">
        <w:rPr>
          <w:rFonts w:ascii="Times New Roman" w:hAnsi="Times New Roman" w:cs="Times New Roman"/>
          <w:sz w:val="20"/>
          <w:szCs w:val="20"/>
        </w:rPr>
        <w:t xml:space="preserve"> poems, though it was, according to an impressed Samuel Taylor Coleridge, one of the best of them</w:t>
      </w:r>
      <w:r w:rsidR="004C4F1B" w:rsidRPr="00D60322">
        <w:rPr>
          <w:rFonts w:ascii="Times New Roman" w:hAnsi="Times New Roman" w:cs="Times New Roman"/>
          <w:sz w:val="20"/>
          <w:szCs w:val="20"/>
        </w:rPr>
        <w:t xml:space="preserve"> </w:t>
      </w:r>
      <w:r w:rsidR="00D31AD9" w:rsidRPr="00D60322">
        <w:rPr>
          <w:rFonts w:ascii="Times New Roman" w:hAnsi="Times New Roman" w:cs="Times New Roman"/>
          <w:sz w:val="20"/>
          <w:szCs w:val="20"/>
        </w:rPr>
        <w:t>[</w:t>
      </w:r>
      <w:r w:rsidR="00626D98" w:rsidRPr="00D60322">
        <w:rPr>
          <w:rFonts w:ascii="Times New Roman" w:hAnsi="Times New Roman" w:cs="Times New Roman"/>
          <w:sz w:val="20"/>
          <w:szCs w:val="20"/>
        </w:rPr>
        <w:t xml:space="preserve">see </w:t>
      </w:r>
      <w:r w:rsidR="00D31AD9" w:rsidRPr="00D60322">
        <w:rPr>
          <w:rFonts w:ascii="Times New Roman" w:hAnsi="Times New Roman" w:cs="Times New Roman"/>
          <w:sz w:val="20"/>
          <w:szCs w:val="20"/>
        </w:rPr>
        <w:t>R</w:t>
      </w:r>
      <w:r w:rsidR="00D31AD9" w:rsidRPr="00D60322">
        <w:rPr>
          <w:rFonts w:ascii="Times New Roman" w:hAnsi="Times New Roman" w:cs="Times New Roman"/>
          <w:smallCaps/>
          <w:sz w:val="20"/>
          <w:szCs w:val="20"/>
        </w:rPr>
        <w:t>ushton</w:t>
      </w:r>
      <w:r w:rsidR="00D31AD9" w:rsidRPr="00D60322">
        <w:rPr>
          <w:rFonts w:ascii="Times New Roman" w:hAnsi="Times New Roman" w:cs="Times New Roman"/>
          <w:sz w:val="20"/>
          <w:szCs w:val="20"/>
        </w:rPr>
        <w:t xml:space="preserve"> 2014</w:t>
      </w:r>
      <w:r w:rsidR="00E56801" w:rsidRPr="00D60322">
        <w:rPr>
          <w:rFonts w:ascii="Times New Roman" w:hAnsi="Times New Roman" w:cs="Times New Roman"/>
          <w:sz w:val="20"/>
          <w:szCs w:val="20"/>
        </w:rPr>
        <w:t>, p. 246</w:t>
      </w:r>
      <w:r w:rsidR="00D31AD9" w:rsidRPr="00D60322">
        <w:rPr>
          <w:rFonts w:ascii="Times New Roman" w:hAnsi="Times New Roman" w:cs="Times New Roman"/>
          <w:sz w:val="20"/>
          <w:szCs w:val="20"/>
        </w:rPr>
        <w:t>]</w:t>
      </w:r>
      <w:r w:rsidR="00626D98" w:rsidRPr="00D60322">
        <w:rPr>
          <w:rFonts w:ascii="Times New Roman" w:hAnsi="Times New Roman" w:cs="Times New Roman"/>
          <w:sz w:val="20"/>
          <w:szCs w:val="20"/>
        </w:rPr>
        <w:t>.</w:t>
      </w:r>
      <w:r w:rsidRPr="00D60322">
        <w:rPr>
          <w:rFonts w:ascii="Times New Roman" w:hAnsi="Times New Roman" w:cs="Times New Roman"/>
          <w:sz w:val="20"/>
          <w:szCs w:val="20"/>
        </w:rPr>
        <w:t xml:space="preserve"> It now comes across as heavily strident, particularly because its accusations against Walpole (neglect and hypocrisy) came to seem </w:t>
      </w:r>
      <w:r w:rsidR="004C4F1B" w:rsidRPr="00D60322">
        <w:rPr>
          <w:rFonts w:ascii="Times New Roman" w:hAnsi="Times New Roman" w:cs="Times New Roman"/>
          <w:sz w:val="20"/>
          <w:szCs w:val="20"/>
        </w:rPr>
        <w:t xml:space="preserve">overblown and </w:t>
      </w:r>
      <w:r w:rsidRPr="00D60322">
        <w:rPr>
          <w:rFonts w:ascii="Times New Roman" w:hAnsi="Times New Roman" w:cs="Times New Roman"/>
          <w:sz w:val="20"/>
          <w:szCs w:val="20"/>
        </w:rPr>
        <w:t xml:space="preserve">erroneous quite quickly, and Rushton himself drastically redrafted the verses for his 1806 volume. This is another heavily-researched poem, packed out with prose notes and flamboyantly bedecked with quotations. Amongst those which are not particularly identified are several which appear to be from Pope. When Rushton celebrates Chatterton as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England’s shame and boast</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48</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 xml:space="preserve"> he is recalling Pope’s </w:t>
      </w:r>
      <w:r w:rsidR="004C4F1B" w:rsidRPr="00D60322">
        <w:rPr>
          <w:rFonts w:ascii="Times New Roman" w:hAnsi="Times New Roman" w:cs="Times New Roman"/>
          <w:sz w:val="20"/>
          <w:szCs w:val="20"/>
        </w:rPr>
        <w:t xml:space="preserve">approving </w:t>
      </w:r>
      <w:r w:rsidR="00DC0763" w:rsidRPr="00D60322">
        <w:rPr>
          <w:rFonts w:ascii="Times New Roman" w:hAnsi="Times New Roman" w:cs="Times New Roman"/>
          <w:sz w:val="20"/>
          <w:szCs w:val="20"/>
        </w:rPr>
        <w:t xml:space="preserve">lines on Erasmus as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The glory of the Priesthood, and the shame!</w:t>
      </w:r>
      <w:r w:rsidR="009C3046" w:rsidRPr="00D60322">
        <w:rPr>
          <w:rFonts w:ascii="Times New Roman" w:eastAsia="Times New Roman" w:hAnsi="Times New Roman" w:cs="Times New Roman"/>
          <w:sz w:val="20"/>
          <w:szCs w:val="20"/>
          <w:lang w:eastAsia="it-IT"/>
        </w:rPr>
        <w:t xml:space="preserve"> </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from the </w:t>
      </w:r>
      <w:r w:rsidRPr="00D60322">
        <w:rPr>
          <w:rFonts w:ascii="Times New Roman" w:hAnsi="Times New Roman" w:cs="Times New Roman"/>
          <w:i/>
          <w:sz w:val="20"/>
          <w:szCs w:val="20"/>
        </w:rPr>
        <w:t>Essay on Criticism</w:t>
      </w:r>
      <w:r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69</w:t>
      </w:r>
      <w:r w:rsidR="004C4F1B" w:rsidRPr="00D60322">
        <w:rPr>
          <w:rFonts w:ascii="Times New Roman" w:hAnsi="Times New Roman" w:cs="Times New Roman"/>
          <w:sz w:val="20"/>
          <w:szCs w:val="20"/>
        </w:rPr>
        <w:t>4</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 xml:space="preserve">, for example. The poem comes with an epigraph: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 insult the dead, is cruel and unjust</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 ascribed simply to </w:t>
      </w:r>
      <w:r w:rsidR="00C155E4" w:rsidRPr="00D60322">
        <w:rPr>
          <w:rFonts w:ascii="Times New Roman" w:hAnsi="Times New Roman" w:cs="Times New Roman"/>
          <w:sz w:val="20"/>
          <w:szCs w:val="20"/>
        </w:rPr>
        <w:t>«</w:t>
      </w:r>
      <w:r w:rsidR="00DC0763" w:rsidRPr="00D60322">
        <w:rPr>
          <w:rFonts w:ascii="Times New Roman" w:hAnsi="Times New Roman" w:cs="Times New Roman"/>
          <w:sz w:val="20"/>
          <w:szCs w:val="20"/>
        </w:rPr>
        <w:t>Odyssey</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but </w:t>
      </w:r>
      <w:r w:rsidRPr="00D60322">
        <w:rPr>
          <w:rFonts w:ascii="Times New Roman" w:hAnsi="Times New Roman" w:cs="Times New Roman"/>
          <w:i/>
          <w:sz w:val="20"/>
          <w:szCs w:val="20"/>
        </w:rPr>
        <w:t>Odyssey</w:t>
      </w:r>
      <w:r w:rsidRPr="00D60322">
        <w:rPr>
          <w:rFonts w:ascii="Times New Roman" w:hAnsi="Times New Roman" w:cs="Times New Roman"/>
          <w:sz w:val="20"/>
          <w:szCs w:val="20"/>
        </w:rPr>
        <w:t xml:space="preserve"> here means Pope’s translation (though that particular line </w:t>
      </w:r>
      <w:r w:rsidR="003A7234" w:rsidRPr="00D60322">
        <w:rPr>
          <w:rFonts w:ascii="Times New Roman" w:hAnsi="Times New Roman" w:cs="Times New Roman"/>
          <w:sz w:val="20"/>
          <w:szCs w:val="20"/>
        </w:rPr>
        <w:t xml:space="preserve">is </w:t>
      </w:r>
      <w:r w:rsidRPr="00D60322">
        <w:rPr>
          <w:rFonts w:ascii="Times New Roman" w:hAnsi="Times New Roman" w:cs="Times New Roman"/>
          <w:sz w:val="20"/>
          <w:szCs w:val="20"/>
        </w:rPr>
        <w:t xml:space="preserve">XXII. 450, </w:t>
      </w:r>
      <w:r w:rsidR="005302D9" w:rsidRPr="00D60322">
        <w:rPr>
          <w:rFonts w:ascii="Times New Roman" w:hAnsi="Times New Roman" w:cs="Times New Roman"/>
          <w:sz w:val="20"/>
          <w:szCs w:val="20"/>
        </w:rPr>
        <w:t xml:space="preserve">in </w:t>
      </w:r>
      <w:r w:rsidRPr="00D60322">
        <w:rPr>
          <w:rFonts w:ascii="Times New Roman" w:hAnsi="Times New Roman" w:cs="Times New Roman"/>
          <w:sz w:val="20"/>
          <w:szCs w:val="20"/>
        </w:rPr>
        <w:t xml:space="preserve">a book drafted by Elijah Fenton). We might indeed also pause on the title itself. Though complaints about the neglect of the talented by the rich </w:t>
      </w:r>
      <w:r w:rsidR="003A7234" w:rsidRPr="00D60322">
        <w:rPr>
          <w:rFonts w:ascii="Times New Roman" w:hAnsi="Times New Roman" w:cs="Times New Roman"/>
          <w:sz w:val="20"/>
          <w:szCs w:val="20"/>
        </w:rPr>
        <w:t>we</w:t>
      </w:r>
      <w:r w:rsidRPr="00D60322">
        <w:rPr>
          <w:rFonts w:ascii="Times New Roman" w:hAnsi="Times New Roman" w:cs="Times New Roman"/>
          <w:sz w:val="20"/>
          <w:szCs w:val="20"/>
        </w:rPr>
        <w:t xml:space="preserve">re endemic in a period in which traditional patronage began to be supplanted by more straightforward commercial patterns of authorship, the actual phrase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neglected genius</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appears to emanate from Pope’s </w:t>
      </w:r>
      <w:r w:rsidRPr="00D60322">
        <w:rPr>
          <w:rFonts w:ascii="Times New Roman" w:hAnsi="Times New Roman" w:cs="Times New Roman"/>
          <w:i/>
          <w:sz w:val="20"/>
          <w:szCs w:val="20"/>
        </w:rPr>
        <w:t>Epistle to Dr Arbuthnot</w:t>
      </w:r>
      <w:r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256-8</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w:t>
      </w:r>
    </w:p>
    <w:p w14:paraId="1095C8BE" w14:textId="77777777" w:rsidR="00E077B5" w:rsidRPr="00D60322" w:rsidRDefault="00E077B5" w:rsidP="00725967">
      <w:pPr>
        <w:spacing w:after="0" w:line="480" w:lineRule="auto"/>
        <w:ind w:left="720" w:firstLine="720"/>
        <w:jc w:val="both"/>
        <w:rPr>
          <w:rFonts w:ascii="Times New Roman" w:hAnsi="Times New Roman" w:cs="Times New Roman"/>
          <w:sz w:val="20"/>
          <w:szCs w:val="20"/>
        </w:rPr>
      </w:pPr>
      <w:r w:rsidRPr="00D60322">
        <w:rPr>
          <w:rFonts w:ascii="Times New Roman" w:hAnsi="Times New Roman" w:cs="Times New Roman"/>
          <w:sz w:val="20"/>
          <w:szCs w:val="20"/>
        </w:rPr>
        <w:t>[…] for they left me G</w:t>
      </w:r>
      <w:r w:rsidRPr="00D60322">
        <w:rPr>
          <w:rFonts w:ascii="Times New Roman" w:hAnsi="Times New Roman" w:cs="Times New Roman"/>
          <w:smallCaps/>
          <w:sz w:val="20"/>
          <w:szCs w:val="20"/>
        </w:rPr>
        <w:t>ay</w:t>
      </w:r>
      <w:r w:rsidRPr="00D60322">
        <w:rPr>
          <w:rFonts w:ascii="Times New Roman" w:hAnsi="Times New Roman" w:cs="Times New Roman"/>
          <w:sz w:val="20"/>
          <w:szCs w:val="20"/>
        </w:rPr>
        <w:t>;</w:t>
      </w:r>
    </w:p>
    <w:p w14:paraId="5D42D446"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Left me to see neglected genius bloom,</w:t>
      </w:r>
    </w:p>
    <w:p w14:paraId="67D6648F"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Neglected die, and tell it on his tomb</w:t>
      </w:r>
      <w:r w:rsidR="00AF768B" w:rsidRPr="00D60322">
        <w:rPr>
          <w:rFonts w:ascii="Times New Roman" w:hAnsi="Times New Roman" w:cs="Times New Roman"/>
          <w:sz w:val="20"/>
          <w:szCs w:val="20"/>
        </w:rPr>
        <w:t>…</w:t>
      </w:r>
    </w:p>
    <w:p w14:paraId="26DCA7B4"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 xml:space="preserve">So far, so consonant, but Pope’s poem of course places that tribute amidst a series of sections of satire in which the literary market, and indeed the institutions of patronage and criticism, come to seem a lot less conventional. Rushton keeps his tone of lament and invective constant throughout, </w:t>
      </w:r>
      <w:r w:rsidR="005302D9" w:rsidRPr="00D60322">
        <w:rPr>
          <w:rFonts w:ascii="Times New Roman" w:hAnsi="Times New Roman" w:cs="Times New Roman"/>
          <w:sz w:val="20"/>
          <w:szCs w:val="20"/>
        </w:rPr>
        <w:t>purifying</w:t>
      </w:r>
      <w:r w:rsidRPr="00D60322">
        <w:rPr>
          <w:rFonts w:ascii="Times New Roman" w:hAnsi="Times New Roman" w:cs="Times New Roman"/>
          <w:sz w:val="20"/>
          <w:szCs w:val="20"/>
        </w:rPr>
        <w:t xml:space="preserve"> Pope’s </w:t>
      </w:r>
      <w:r w:rsidR="005302D9" w:rsidRPr="00D60322">
        <w:rPr>
          <w:rFonts w:ascii="Times New Roman" w:hAnsi="Times New Roman" w:cs="Times New Roman"/>
          <w:sz w:val="20"/>
          <w:szCs w:val="20"/>
        </w:rPr>
        <w:t xml:space="preserve">incorrigible </w:t>
      </w:r>
      <w:r w:rsidRPr="00D60322">
        <w:rPr>
          <w:rFonts w:ascii="Times New Roman" w:hAnsi="Times New Roman" w:cs="Times New Roman"/>
          <w:sz w:val="20"/>
          <w:szCs w:val="20"/>
        </w:rPr>
        <w:t>friend Savage as a fit fellow genius for Chatterton’s ghost to consort with</w:t>
      </w:r>
      <w:r w:rsidR="003A7234" w:rsidRPr="00D60322">
        <w:rPr>
          <w:rFonts w:ascii="Times New Roman" w:hAnsi="Times New Roman" w:cs="Times New Roman"/>
          <w:sz w:val="20"/>
          <w:szCs w:val="20"/>
        </w:rPr>
        <w:t xml:space="preserve"> in Bristol, where </w:t>
      </w:r>
      <w:r w:rsidR="005302D9" w:rsidRPr="00D60322">
        <w:rPr>
          <w:rFonts w:ascii="Times New Roman" w:hAnsi="Times New Roman" w:cs="Times New Roman"/>
          <w:sz w:val="20"/>
          <w:szCs w:val="20"/>
        </w:rPr>
        <w:t>he had</w:t>
      </w:r>
      <w:r w:rsidR="003A7234" w:rsidRPr="00D60322">
        <w:rPr>
          <w:rFonts w:ascii="Times New Roman" w:hAnsi="Times New Roman" w:cs="Times New Roman"/>
          <w:sz w:val="20"/>
          <w:szCs w:val="20"/>
        </w:rPr>
        <w:t xml:space="preserve"> died in gaol: a gesture </w:t>
      </w:r>
      <w:r w:rsidRPr="00D60322">
        <w:rPr>
          <w:rFonts w:ascii="Times New Roman" w:hAnsi="Times New Roman" w:cs="Times New Roman"/>
          <w:sz w:val="20"/>
          <w:szCs w:val="20"/>
        </w:rPr>
        <w:t xml:space="preserve">neither Pope nor </w:t>
      </w:r>
      <w:r w:rsidR="0097027D" w:rsidRPr="00D60322">
        <w:rPr>
          <w:rFonts w:ascii="Times New Roman" w:hAnsi="Times New Roman" w:cs="Times New Roman"/>
          <w:sz w:val="20"/>
          <w:szCs w:val="20"/>
        </w:rPr>
        <w:t xml:space="preserve">Samuel </w:t>
      </w:r>
      <w:r w:rsidRPr="00D60322">
        <w:rPr>
          <w:rFonts w:ascii="Times New Roman" w:hAnsi="Times New Roman" w:cs="Times New Roman"/>
          <w:sz w:val="20"/>
          <w:szCs w:val="20"/>
        </w:rPr>
        <w:t>Johnson</w:t>
      </w:r>
      <w:r w:rsidR="003A7234" w:rsidRPr="00D60322">
        <w:rPr>
          <w:rFonts w:ascii="Times New Roman" w:hAnsi="Times New Roman" w:cs="Times New Roman"/>
          <w:sz w:val="20"/>
          <w:szCs w:val="20"/>
        </w:rPr>
        <w:t>, both of whom did what they could for Savage, could have contemplated without irony.</w:t>
      </w:r>
      <w:r w:rsidRPr="00B06603">
        <w:rPr>
          <w:rFonts w:ascii="Times New Roman" w:hAnsi="Times New Roman" w:cs="Times New Roman"/>
          <w:sz w:val="20"/>
          <w:szCs w:val="20"/>
        </w:rPr>
        <w:t xml:space="preserve"> </w:t>
      </w:r>
      <w:r w:rsidRPr="00D60322">
        <w:rPr>
          <w:rFonts w:ascii="Times New Roman" w:hAnsi="Times New Roman" w:cs="Times New Roman"/>
          <w:sz w:val="20"/>
          <w:szCs w:val="20"/>
        </w:rPr>
        <w:t xml:space="preserve">There are however a few signs of alignment towards the satiric world of Pope, and also of Johnson, who might well have agreed with the vision of a world in which </w:t>
      </w:r>
      <w:proofErr w:type="spellStart"/>
      <w:r w:rsidRPr="00D60322">
        <w:rPr>
          <w:rFonts w:ascii="Times New Roman" w:hAnsi="Times New Roman" w:cs="Times New Roman"/>
          <w:sz w:val="20"/>
          <w:szCs w:val="20"/>
        </w:rPr>
        <w:t>unmonied</w:t>
      </w:r>
      <w:proofErr w:type="spellEnd"/>
      <w:r w:rsidRPr="00D60322">
        <w:rPr>
          <w:rFonts w:ascii="Times New Roman" w:hAnsi="Times New Roman" w:cs="Times New Roman"/>
          <w:sz w:val="20"/>
          <w:szCs w:val="20"/>
        </w:rPr>
        <w:t xml:space="preserve">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Genius often droop</w:t>
      </w:r>
      <w:r w:rsidR="00DC0763" w:rsidRPr="00D60322">
        <w:rPr>
          <w:rFonts w:ascii="Times New Roman" w:hAnsi="Times New Roman" w:cs="Times New Roman"/>
          <w:sz w:val="20"/>
          <w:szCs w:val="20"/>
        </w:rPr>
        <w:t xml:space="preserve">s, while </w:t>
      </w:r>
      <w:proofErr w:type="spellStart"/>
      <w:r w:rsidR="00DC0763" w:rsidRPr="00D60322">
        <w:rPr>
          <w:rFonts w:ascii="Times New Roman" w:hAnsi="Times New Roman" w:cs="Times New Roman"/>
          <w:sz w:val="20"/>
          <w:szCs w:val="20"/>
        </w:rPr>
        <w:t>Dulness</w:t>
      </w:r>
      <w:proofErr w:type="spellEnd"/>
      <w:r w:rsidR="00DC0763" w:rsidRPr="00D60322">
        <w:rPr>
          <w:rFonts w:ascii="Times New Roman" w:hAnsi="Times New Roman" w:cs="Times New Roman"/>
          <w:sz w:val="20"/>
          <w:szCs w:val="20"/>
        </w:rPr>
        <w:t xml:space="preserve"> lords it round</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108</w:t>
      </w:r>
      <w:r w:rsidR="007041B0" w:rsidRPr="00D60322">
        <w:rPr>
          <w:rFonts w:ascii="Times New Roman" w:hAnsi="Times New Roman" w:cs="Times New Roman"/>
          <w:sz w:val="20"/>
          <w:szCs w:val="20"/>
        </w:rPr>
        <w:t>]</w:t>
      </w:r>
      <w:r w:rsidR="00DC0763" w:rsidRPr="00D60322">
        <w:rPr>
          <w:rFonts w:ascii="Times New Roman" w:hAnsi="Times New Roman" w:cs="Times New Roman"/>
          <w:sz w:val="20"/>
          <w:szCs w:val="20"/>
        </w:rPr>
        <w:t xml:space="preserve">, </w:t>
      </w:r>
      <w:proofErr w:type="spellStart"/>
      <w:r w:rsidR="00DC0763" w:rsidRPr="00D60322">
        <w:rPr>
          <w:rFonts w:ascii="Times New Roman" w:hAnsi="Times New Roman" w:cs="Times New Roman"/>
          <w:sz w:val="20"/>
          <w:szCs w:val="20"/>
        </w:rPr>
        <w:t>Dulness</w:t>
      </w:r>
      <w:proofErr w:type="spellEnd"/>
      <w:r w:rsidR="00DC0763" w:rsidRPr="00D60322">
        <w:rPr>
          <w:rFonts w:ascii="Times New Roman" w:hAnsi="Times New Roman" w:cs="Times New Roman"/>
          <w:sz w:val="20"/>
          <w:szCs w:val="20"/>
        </w:rPr>
        <w:t xml:space="preserve"> being one of Pope’s key categories of stigma</w:t>
      </w:r>
      <w:r w:rsidRPr="00D60322">
        <w:rPr>
          <w:rFonts w:ascii="Times New Roman" w:hAnsi="Times New Roman" w:cs="Times New Roman"/>
          <w:sz w:val="20"/>
          <w:szCs w:val="20"/>
        </w:rPr>
        <w:t xml:space="preserve">. Pope could have smiled at Rushton’s </w:t>
      </w:r>
      <w:r w:rsidR="00070C4A" w:rsidRPr="00D60322">
        <w:rPr>
          <w:rFonts w:ascii="Times New Roman" w:hAnsi="Times New Roman" w:cs="Times New Roman"/>
          <w:sz w:val="20"/>
          <w:szCs w:val="20"/>
        </w:rPr>
        <w:t xml:space="preserve">sarcastic </w:t>
      </w:r>
      <w:r w:rsidR="004C4F1B" w:rsidRPr="00D60322">
        <w:rPr>
          <w:rFonts w:ascii="Times New Roman" w:hAnsi="Times New Roman" w:cs="Times New Roman"/>
          <w:sz w:val="20"/>
          <w:szCs w:val="20"/>
        </w:rPr>
        <w:t>reading of</w:t>
      </w:r>
      <w:r w:rsidRPr="00D60322">
        <w:rPr>
          <w:rFonts w:ascii="Times New Roman" w:hAnsi="Times New Roman" w:cs="Times New Roman"/>
          <w:sz w:val="20"/>
          <w:szCs w:val="20"/>
        </w:rPr>
        <w:t xml:space="preserve">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 xml:space="preserve">these enlightened times, | When Bards are known from Men of </w:t>
      </w:r>
      <w:proofErr w:type="spellStart"/>
      <w:r w:rsidRPr="00D60322">
        <w:rPr>
          <w:rFonts w:ascii="Times New Roman" w:hAnsi="Times New Roman" w:cs="Times New Roman"/>
          <w:sz w:val="20"/>
          <w:szCs w:val="20"/>
        </w:rPr>
        <w:t>Rhimes</w:t>
      </w:r>
      <w:proofErr w:type="spellEnd"/>
      <w:r w:rsidR="009C3046" w:rsidRPr="00D60322">
        <w:rPr>
          <w:rFonts w:ascii="Times New Roman" w:hAnsi="Times New Roman" w:cs="Times New Roman"/>
          <w:sz w:val="20"/>
          <w:szCs w:val="20"/>
        </w:rPr>
        <w:t>»</w:t>
      </w:r>
      <w:r w:rsidR="00DC0763"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00DC0763" w:rsidRPr="00D60322">
        <w:rPr>
          <w:rFonts w:ascii="Times New Roman" w:hAnsi="Times New Roman" w:cs="Times New Roman"/>
          <w:sz w:val="20"/>
          <w:szCs w:val="20"/>
        </w:rPr>
        <w:t>33-4</w:t>
      </w:r>
      <w:r w:rsidR="007041B0" w:rsidRPr="00D60322">
        <w:rPr>
          <w:rFonts w:ascii="Times New Roman" w:hAnsi="Times New Roman" w:cs="Times New Roman"/>
          <w:sz w:val="20"/>
          <w:szCs w:val="20"/>
        </w:rPr>
        <w:t>]</w:t>
      </w:r>
      <w:r w:rsidR="00DC0763" w:rsidRPr="00D60322">
        <w:rPr>
          <w:rFonts w:ascii="Times New Roman" w:hAnsi="Times New Roman" w:cs="Times New Roman"/>
          <w:sz w:val="20"/>
          <w:szCs w:val="20"/>
        </w:rPr>
        <w:t xml:space="preserve">, with its echo of the </w:t>
      </w:r>
      <w:r w:rsidR="00C155E4" w:rsidRPr="00D60322">
        <w:rPr>
          <w:rFonts w:ascii="Times New Roman" w:hAnsi="Times New Roman" w:cs="Times New Roman"/>
          <w:sz w:val="20"/>
          <w:szCs w:val="20"/>
        </w:rPr>
        <w:t>«</w:t>
      </w:r>
      <w:r w:rsidR="00E56801" w:rsidRPr="00D60322">
        <w:rPr>
          <w:rFonts w:ascii="Times New Roman" w:hAnsi="Times New Roman" w:cs="Times New Roman"/>
          <w:sz w:val="20"/>
          <w:szCs w:val="20"/>
        </w:rPr>
        <w:t>m</w:t>
      </w:r>
      <w:r w:rsidRPr="00D60322">
        <w:rPr>
          <w:rFonts w:ascii="Times New Roman" w:hAnsi="Times New Roman" w:cs="Times New Roman"/>
          <w:sz w:val="20"/>
          <w:szCs w:val="20"/>
        </w:rPr>
        <w:t>an o</w:t>
      </w:r>
      <w:r w:rsidR="00E56801" w:rsidRPr="00D60322">
        <w:rPr>
          <w:rFonts w:ascii="Times New Roman" w:hAnsi="Times New Roman" w:cs="Times New Roman"/>
          <w:sz w:val="20"/>
          <w:szCs w:val="20"/>
        </w:rPr>
        <w:t>f</w:t>
      </w:r>
      <w:r w:rsidRPr="00D60322">
        <w:rPr>
          <w:rFonts w:ascii="Times New Roman" w:hAnsi="Times New Roman" w:cs="Times New Roman"/>
          <w:sz w:val="20"/>
          <w:szCs w:val="20"/>
        </w:rPr>
        <w:t xml:space="preserve"> </w:t>
      </w:r>
      <w:r w:rsidR="00E56801" w:rsidRPr="00D60322">
        <w:rPr>
          <w:rFonts w:ascii="Times New Roman" w:hAnsi="Times New Roman" w:cs="Times New Roman"/>
          <w:sz w:val="20"/>
          <w:szCs w:val="20"/>
        </w:rPr>
        <w:t>r</w:t>
      </w:r>
      <w:r w:rsidRPr="00D60322">
        <w:rPr>
          <w:rFonts w:ascii="Times New Roman" w:hAnsi="Times New Roman" w:cs="Times New Roman"/>
          <w:sz w:val="20"/>
          <w:szCs w:val="20"/>
        </w:rPr>
        <w:t>hyme</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in the </w:t>
      </w:r>
      <w:r w:rsidRPr="00D60322">
        <w:rPr>
          <w:rFonts w:ascii="Times New Roman" w:hAnsi="Times New Roman" w:cs="Times New Roman"/>
          <w:i/>
          <w:sz w:val="20"/>
          <w:szCs w:val="20"/>
        </w:rPr>
        <w:t>Epistle to Dr Arbuthnot</w:t>
      </w:r>
      <w:r w:rsidRPr="00D60322">
        <w:rPr>
          <w:rFonts w:ascii="Times New Roman" w:hAnsi="Times New Roman" w:cs="Times New Roman"/>
          <w:sz w:val="20"/>
          <w:szCs w:val="20"/>
        </w:rPr>
        <w:t xml:space="preserve">, 13. But when Rushton speaks of Bards, he does so in the manner of </w:t>
      </w:r>
      <w:proofErr w:type="spellStart"/>
      <w:r w:rsidRPr="00D60322">
        <w:rPr>
          <w:rFonts w:ascii="Times New Roman" w:hAnsi="Times New Roman" w:cs="Times New Roman"/>
          <w:sz w:val="20"/>
          <w:szCs w:val="20"/>
        </w:rPr>
        <w:t>Gray</w:t>
      </w:r>
      <w:r w:rsidR="00070C4A" w:rsidRPr="00D60322">
        <w:rPr>
          <w:rFonts w:ascii="Times New Roman" w:hAnsi="Times New Roman" w:cs="Times New Roman"/>
          <w:sz w:val="20"/>
          <w:szCs w:val="20"/>
        </w:rPr>
        <w:t>’s</w:t>
      </w:r>
      <w:proofErr w:type="spellEnd"/>
      <w:r w:rsidR="00070C4A" w:rsidRPr="00D60322">
        <w:rPr>
          <w:rFonts w:ascii="Times New Roman" w:hAnsi="Times New Roman" w:cs="Times New Roman"/>
          <w:sz w:val="20"/>
          <w:szCs w:val="20"/>
        </w:rPr>
        <w:t xml:space="preserve"> </w:t>
      </w:r>
      <w:r w:rsidR="00DC0763" w:rsidRPr="00D60322">
        <w:rPr>
          <w:rFonts w:ascii="Times New Roman" w:hAnsi="Times New Roman" w:cs="Times New Roman"/>
          <w:sz w:val="20"/>
          <w:szCs w:val="20"/>
        </w:rPr>
        <w:t xml:space="preserve">1757 Ode </w:t>
      </w:r>
      <w:r w:rsidR="00070C4A" w:rsidRPr="00D60322">
        <w:rPr>
          <w:rFonts w:ascii="Times New Roman" w:hAnsi="Times New Roman" w:cs="Times New Roman"/>
          <w:i/>
          <w:sz w:val="20"/>
          <w:szCs w:val="20"/>
        </w:rPr>
        <w:t>The Bard</w:t>
      </w:r>
      <w:r w:rsidRPr="00D60322">
        <w:rPr>
          <w:rFonts w:ascii="Times New Roman" w:hAnsi="Times New Roman" w:cs="Times New Roman"/>
          <w:sz w:val="20"/>
          <w:szCs w:val="20"/>
        </w:rPr>
        <w:t xml:space="preserve">, not of </w:t>
      </w:r>
      <w:r w:rsidR="00DC0763" w:rsidRPr="00D60322">
        <w:rPr>
          <w:rFonts w:ascii="Times New Roman" w:hAnsi="Times New Roman" w:cs="Times New Roman"/>
          <w:sz w:val="20"/>
          <w:szCs w:val="20"/>
        </w:rPr>
        <w:t xml:space="preserve">the </w:t>
      </w:r>
      <w:r w:rsidR="00C155E4" w:rsidRPr="00D60322">
        <w:rPr>
          <w:rFonts w:ascii="Times New Roman" w:hAnsi="Times New Roman" w:cs="Times New Roman"/>
          <w:sz w:val="20"/>
          <w:szCs w:val="20"/>
        </w:rPr>
        <w:t>«</w:t>
      </w:r>
      <w:proofErr w:type="spellStart"/>
      <w:r w:rsidRPr="00D60322">
        <w:rPr>
          <w:rFonts w:ascii="Times New Roman" w:hAnsi="Times New Roman" w:cs="Times New Roman"/>
          <w:sz w:val="20"/>
          <w:szCs w:val="20"/>
        </w:rPr>
        <w:t>supperless</w:t>
      </w:r>
      <w:proofErr w:type="spellEnd"/>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4C4F1B" w:rsidRPr="00D60322">
        <w:rPr>
          <w:rFonts w:ascii="Times New Roman" w:hAnsi="Times New Roman" w:cs="Times New Roman"/>
          <w:sz w:val="20"/>
          <w:szCs w:val="20"/>
        </w:rPr>
        <w:t>and comically self-designated</w:t>
      </w:r>
      <w:r w:rsidR="00070C4A" w:rsidRPr="00D60322">
        <w:rPr>
          <w:rFonts w:ascii="Times New Roman" w:hAnsi="Times New Roman" w:cs="Times New Roman"/>
          <w:sz w:val="20"/>
          <w:szCs w:val="20"/>
        </w:rPr>
        <w:t xml:space="preserve"> </w:t>
      </w:r>
      <w:r w:rsidR="00C155E4" w:rsidRPr="00D60322">
        <w:rPr>
          <w:rFonts w:ascii="Times New Roman" w:hAnsi="Times New Roman" w:cs="Times New Roman"/>
          <w:sz w:val="20"/>
          <w:szCs w:val="20"/>
        </w:rPr>
        <w:t>«</w:t>
      </w:r>
      <w:r w:rsidR="004C4F1B" w:rsidRPr="00D60322">
        <w:rPr>
          <w:rFonts w:ascii="Times New Roman" w:hAnsi="Times New Roman" w:cs="Times New Roman"/>
          <w:sz w:val="20"/>
          <w:szCs w:val="20"/>
        </w:rPr>
        <w:t>B</w:t>
      </w:r>
      <w:r w:rsidRPr="00D60322">
        <w:rPr>
          <w:rFonts w:ascii="Times New Roman" w:hAnsi="Times New Roman" w:cs="Times New Roman"/>
          <w:sz w:val="20"/>
          <w:szCs w:val="20"/>
        </w:rPr>
        <w:t>ard</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of Pope’s </w:t>
      </w:r>
      <w:proofErr w:type="spellStart"/>
      <w:r w:rsidRPr="00D60322">
        <w:rPr>
          <w:rFonts w:ascii="Times New Roman" w:hAnsi="Times New Roman" w:cs="Times New Roman"/>
          <w:i/>
          <w:sz w:val="20"/>
          <w:szCs w:val="20"/>
        </w:rPr>
        <w:t>Dunciad</w:t>
      </w:r>
      <w:proofErr w:type="spellEnd"/>
      <w:r w:rsidR="004C4F1B"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004C4F1B" w:rsidRPr="00D60322">
        <w:rPr>
          <w:rFonts w:ascii="Times New Roman" w:hAnsi="Times New Roman" w:cs="Times New Roman"/>
          <w:sz w:val="20"/>
          <w:szCs w:val="20"/>
        </w:rPr>
        <w:t>I. 109</w:t>
      </w:r>
      <w:r w:rsidR="007041B0" w:rsidRPr="00D60322">
        <w:rPr>
          <w:rFonts w:ascii="Times New Roman" w:hAnsi="Times New Roman" w:cs="Times New Roman"/>
          <w:sz w:val="20"/>
          <w:szCs w:val="20"/>
        </w:rPr>
        <w:t>]</w:t>
      </w:r>
      <w:r w:rsidR="00794D67">
        <w:rPr>
          <w:rFonts w:ascii="Times New Roman" w:hAnsi="Times New Roman" w:cs="Times New Roman"/>
          <w:sz w:val="20"/>
          <w:szCs w:val="20"/>
        </w:rPr>
        <w:t>,</w:t>
      </w:r>
      <w:r w:rsidR="004C4F1B" w:rsidRPr="00D60322">
        <w:rPr>
          <w:rFonts w:ascii="Times New Roman" w:hAnsi="Times New Roman" w:cs="Times New Roman"/>
          <w:sz w:val="20"/>
          <w:szCs w:val="20"/>
        </w:rPr>
        <w:t xml:space="preserve"> </w:t>
      </w:r>
      <w:r w:rsidRPr="00D60322">
        <w:rPr>
          <w:rFonts w:ascii="Times New Roman" w:hAnsi="Times New Roman" w:cs="Times New Roman"/>
          <w:sz w:val="20"/>
          <w:szCs w:val="20"/>
        </w:rPr>
        <w:t xml:space="preserve">and there is none of Pope’s irony about the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man of rhyme</w:t>
      </w:r>
      <w:r w:rsidR="009C3046" w:rsidRPr="00D60322">
        <w:rPr>
          <w:rFonts w:ascii="Times New Roman" w:hAnsi="Times New Roman" w:cs="Times New Roman"/>
          <w:sz w:val="20"/>
          <w:szCs w:val="20"/>
        </w:rPr>
        <w:t>»</w:t>
      </w:r>
      <w:r w:rsidR="005302D9" w:rsidRPr="00D60322">
        <w:rPr>
          <w:rFonts w:ascii="Times New Roman" w:hAnsi="Times New Roman" w:cs="Times New Roman"/>
          <w:sz w:val="20"/>
          <w:szCs w:val="20"/>
        </w:rPr>
        <w:t xml:space="preserve"> </w:t>
      </w:r>
      <w:r w:rsidRPr="00D60322">
        <w:rPr>
          <w:rFonts w:ascii="Times New Roman" w:hAnsi="Times New Roman" w:cs="Times New Roman"/>
          <w:sz w:val="20"/>
          <w:szCs w:val="20"/>
        </w:rPr>
        <w:t>walking leisurely forth from the Mint, on arrest-free Sunday, to cadge a dinner off him.</w:t>
      </w:r>
      <w:r w:rsidR="005302D9" w:rsidRPr="00D60322">
        <w:rPr>
          <w:rFonts w:ascii="Times New Roman" w:hAnsi="Times New Roman" w:cs="Times New Roman"/>
          <w:sz w:val="20"/>
          <w:szCs w:val="20"/>
        </w:rPr>
        <w:t xml:space="preserve"> For Rushton, the Bard should be given a dinner by the man who has means. </w:t>
      </w:r>
    </w:p>
    <w:p w14:paraId="7A1A717D"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As in Johnson</w:t>
      </w:r>
      <w:r w:rsidR="00E56801" w:rsidRPr="00D60322">
        <w:rPr>
          <w:rFonts w:ascii="Times New Roman" w:hAnsi="Times New Roman" w:cs="Times New Roman"/>
          <w:sz w:val="20"/>
          <w:szCs w:val="20"/>
        </w:rPr>
        <w:t xml:space="preserve">’s </w:t>
      </w:r>
      <w:r w:rsidR="00E56801" w:rsidRPr="00D60322">
        <w:rPr>
          <w:rFonts w:ascii="Times New Roman" w:hAnsi="Times New Roman" w:cs="Times New Roman"/>
          <w:i/>
          <w:sz w:val="20"/>
          <w:szCs w:val="20"/>
        </w:rPr>
        <w:t>Vanity of Human Wishes</w:t>
      </w:r>
      <w:r w:rsidRPr="00D60322">
        <w:rPr>
          <w:rFonts w:ascii="Times New Roman" w:hAnsi="Times New Roman" w:cs="Times New Roman"/>
          <w:sz w:val="20"/>
          <w:szCs w:val="20"/>
        </w:rPr>
        <w:t xml:space="preserve"> (and to </w:t>
      </w:r>
      <w:r w:rsidR="00E56801" w:rsidRPr="00D60322">
        <w:rPr>
          <w:rFonts w:ascii="Times New Roman" w:hAnsi="Times New Roman" w:cs="Times New Roman"/>
          <w:sz w:val="20"/>
          <w:szCs w:val="20"/>
        </w:rPr>
        <w:t xml:space="preserve">a lesser </w:t>
      </w:r>
      <w:r w:rsidRPr="00D60322">
        <w:rPr>
          <w:rFonts w:ascii="Times New Roman" w:hAnsi="Times New Roman" w:cs="Times New Roman"/>
          <w:sz w:val="20"/>
          <w:szCs w:val="20"/>
        </w:rPr>
        <w:t xml:space="preserve">extent in Pope), penury holds you back, whereas a wealthy </w:t>
      </w:r>
      <w:r w:rsidR="00E56801" w:rsidRPr="00D60322">
        <w:rPr>
          <w:rFonts w:ascii="Times New Roman" w:hAnsi="Times New Roman" w:cs="Times New Roman"/>
          <w:sz w:val="20"/>
          <w:szCs w:val="20"/>
        </w:rPr>
        <w:t xml:space="preserve">author is automatically admired. </w:t>
      </w:r>
      <w:r w:rsidR="00EC0B37" w:rsidRPr="00D60322">
        <w:rPr>
          <w:rFonts w:ascii="Times New Roman" w:hAnsi="Times New Roman" w:cs="Times New Roman"/>
          <w:sz w:val="20"/>
          <w:szCs w:val="20"/>
        </w:rPr>
        <w:t>R</w:t>
      </w:r>
      <w:r w:rsidRPr="00D60322">
        <w:rPr>
          <w:rFonts w:ascii="Times New Roman" w:hAnsi="Times New Roman" w:cs="Times New Roman"/>
          <w:sz w:val="20"/>
          <w:szCs w:val="20"/>
        </w:rPr>
        <w:t>ushton writes</w:t>
      </w:r>
    </w:p>
    <w:p w14:paraId="6380C517"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But mark the World, let wealthy Witlings raise</w:t>
      </w:r>
    </w:p>
    <w:p w14:paraId="5E15E6C9"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The decorated Lyre, and all applaud the Lays</w:t>
      </w:r>
      <w:r w:rsidR="00E56801"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83-4</w:t>
      </w:r>
      <w:r w:rsidR="007041B0" w:rsidRPr="00D60322">
        <w:rPr>
          <w:rFonts w:ascii="Times New Roman" w:hAnsi="Times New Roman" w:cs="Times New Roman"/>
          <w:sz w:val="20"/>
          <w:szCs w:val="20"/>
        </w:rPr>
        <w:t>]</w:t>
      </w:r>
    </w:p>
    <w:p w14:paraId="09438849" w14:textId="5D65B595" w:rsidR="00E077B5" w:rsidRPr="00D60322" w:rsidRDefault="00794D67" w:rsidP="00725967">
      <w:pPr>
        <w:spacing w:after="0" w:line="480" w:lineRule="auto"/>
        <w:jc w:val="both"/>
        <w:rPr>
          <w:rFonts w:ascii="Times New Roman" w:hAnsi="Times New Roman" w:cs="Times New Roman"/>
          <w:sz w:val="20"/>
          <w:szCs w:val="20"/>
        </w:rPr>
      </w:pPr>
      <w:r>
        <w:rPr>
          <w:rFonts w:ascii="Times New Roman" w:hAnsi="Times New Roman" w:cs="Times New Roman"/>
          <w:sz w:val="20"/>
          <w:szCs w:val="20"/>
        </w:rPr>
        <w:t>H</w:t>
      </w:r>
      <w:r w:rsidR="00E077B5" w:rsidRPr="00D60322">
        <w:rPr>
          <w:rFonts w:ascii="Times New Roman" w:hAnsi="Times New Roman" w:cs="Times New Roman"/>
          <w:sz w:val="20"/>
          <w:szCs w:val="20"/>
        </w:rPr>
        <w:t xml:space="preserve">e is perhaps recalling Pope’s subtly ironic lines from the </w:t>
      </w:r>
      <w:r w:rsidR="00E077B5" w:rsidRPr="00D60322">
        <w:rPr>
          <w:rFonts w:ascii="Times New Roman" w:hAnsi="Times New Roman" w:cs="Times New Roman"/>
          <w:i/>
          <w:sz w:val="20"/>
          <w:szCs w:val="20"/>
        </w:rPr>
        <w:t>Essay on Criticism</w:t>
      </w:r>
      <w:r w:rsidR="00E077B5" w:rsidRPr="00D60322">
        <w:rPr>
          <w:rFonts w:ascii="Times New Roman" w:hAnsi="Times New Roman" w:cs="Times New Roman"/>
          <w:sz w:val="20"/>
          <w:szCs w:val="20"/>
        </w:rPr>
        <w:t>:</w:t>
      </w:r>
    </w:p>
    <w:p w14:paraId="7ED01522"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What woeful stuff this madrigal would be,</w:t>
      </w:r>
    </w:p>
    <w:p w14:paraId="0FC7B789"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In some starv</w:t>
      </w:r>
      <w:r w:rsidR="00AF768B" w:rsidRPr="00D60322">
        <w:rPr>
          <w:rFonts w:ascii="Times New Roman" w:hAnsi="Times New Roman" w:cs="Times New Roman"/>
          <w:sz w:val="20"/>
          <w:szCs w:val="20"/>
        </w:rPr>
        <w:t>e</w:t>
      </w:r>
      <w:r w:rsidRPr="00D60322">
        <w:rPr>
          <w:rFonts w:ascii="Times New Roman" w:hAnsi="Times New Roman" w:cs="Times New Roman"/>
          <w:sz w:val="20"/>
          <w:szCs w:val="20"/>
        </w:rPr>
        <w:t>d hackney sonneteer, or me?</w:t>
      </w:r>
    </w:p>
    <w:p w14:paraId="7BD8B1BF"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But let a </w:t>
      </w:r>
      <w:r w:rsidR="00AF768B" w:rsidRPr="00D60322">
        <w:rPr>
          <w:rFonts w:ascii="Times New Roman" w:hAnsi="Times New Roman" w:cs="Times New Roman"/>
          <w:sz w:val="20"/>
          <w:szCs w:val="20"/>
        </w:rPr>
        <w:t>l</w:t>
      </w:r>
      <w:r w:rsidRPr="00D60322">
        <w:rPr>
          <w:rFonts w:ascii="Times New Roman" w:hAnsi="Times New Roman" w:cs="Times New Roman"/>
          <w:sz w:val="20"/>
          <w:szCs w:val="20"/>
        </w:rPr>
        <w:t xml:space="preserve">ord once own the happy lines, </w:t>
      </w:r>
    </w:p>
    <w:p w14:paraId="4327E851"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How the wit brightens! </w:t>
      </w:r>
      <w:proofErr w:type="gramStart"/>
      <w:r w:rsidR="00A51CC2" w:rsidRPr="00D60322">
        <w:rPr>
          <w:rFonts w:ascii="Times New Roman" w:hAnsi="Times New Roman" w:cs="Times New Roman"/>
          <w:sz w:val="20"/>
          <w:szCs w:val="20"/>
        </w:rPr>
        <w:t>h</w:t>
      </w:r>
      <w:r w:rsidRPr="00D60322">
        <w:rPr>
          <w:rFonts w:ascii="Times New Roman" w:hAnsi="Times New Roman" w:cs="Times New Roman"/>
          <w:sz w:val="20"/>
          <w:szCs w:val="20"/>
        </w:rPr>
        <w:t>ow</w:t>
      </w:r>
      <w:proofErr w:type="gramEnd"/>
      <w:r w:rsidRPr="00D60322">
        <w:rPr>
          <w:rFonts w:ascii="Times New Roman" w:hAnsi="Times New Roman" w:cs="Times New Roman"/>
          <w:sz w:val="20"/>
          <w:szCs w:val="20"/>
        </w:rPr>
        <w:t xml:space="preserve"> the style refines!</w:t>
      </w:r>
    </w:p>
    <w:p w14:paraId="6D08560C"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Before his sacred name flies ev</w:t>
      </w:r>
      <w:r w:rsidR="00DC0763" w:rsidRPr="00D60322">
        <w:rPr>
          <w:rFonts w:ascii="Times New Roman" w:hAnsi="Times New Roman" w:cs="Times New Roman"/>
          <w:sz w:val="20"/>
          <w:szCs w:val="20"/>
        </w:rPr>
        <w:t>e</w:t>
      </w:r>
      <w:r w:rsidRPr="00D60322">
        <w:rPr>
          <w:rFonts w:ascii="Times New Roman" w:hAnsi="Times New Roman" w:cs="Times New Roman"/>
          <w:sz w:val="20"/>
          <w:szCs w:val="20"/>
        </w:rPr>
        <w:t>ry fault,</w:t>
      </w:r>
    </w:p>
    <w:p w14:paraId="73D9F667"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And each exalted stanza teems with thought! </w:t>
      </w:r>
      <w:r w:rsidR="007041B0" w:rsidRPr="00D60322">
        <w:rPr>
          <w:rFonts w:ascii="Times New Roman" w:hAnsi="Times New Roman" w:cs="Times New Roman"/>
          <w:sz w:val="20"/>
          <w:szCs w:val="20"/>
        </w:rPr>
        <w:t>[</w:t>
      </w:r>
      <w:r w:rsidRPr="00D60322">
        <w:rPr>
          <w:rFonts w:ascii="Times New Roman" w:hAnsi="Times New Roman" w:cs="Times New Roman"/>
          <w:sz w:val="20"/>
          <w:szCs w:val="20"/>
        </w:rPr>
        <w:t>420-5</w:t>
      </w:r>
      <w:r w:rsidR="007041B0" w:rsidRPr="00D60322">
        <w:rPr>
          <w:rFonts w:ascii="Times New Roman" w:hAnsi="Times New Roman" w:cs="Times New Roman"/>
          <w:sz w:val="20"/>
          <w:szCs w:val="20"/>
        </w:rPr>
        <w:t>]</w:t>
      </w:r>
    </w:p>
    <w:p w14:paraId="0BCECAED"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But Rushton’s poem is </w:t>
      </w:r>
      <w:r w:rsidRPr="00D60322">
        <w:rPr>
          <w:rFonts w:ascii="Times New Roman" w:hAnsi="Times New Roman" w:cs="Times New Roman"/>
          <w:i/>
          <w:sz w:val="20"/>
          <w:szCs w:val="20"/>
        </w:rPr>
        <w:t xml:space="preserve">all </w:t>
      </w:r>
      <w:r w:rsidRPr="00D60322">
        <w:rPr>
          <w:rFonts w:ascii="Times New Roman" w:hAnsi="Times New Roman" w:cs="Times New Roman"/>
          <w:sz w:val="20"/>
          <w:szCs w:val="20"/>
        </w:rPr>
        <w:t xml:space="preserve">about the oppressions of the wealthy, whereas in Pope much of the irony is actually against the </w:t>
      </w:r>
      <w:r w:rsidR="00C155E4" w:rsidRPr="00D60322">
        <w:rPr>
          <w:rFonts w:ascii="Times New Roman" w:hAnsi="Times New Roman" w:cs="Times New Roman"/>
          <w:sz w:val="20"/>
          <w:szCs w:val="20"/>
        </w:rPr>
        <w:t>«</w:t>
      </w:r>
      <w:r w:rsidR="00DC0763" w:rsidRPr="00D60322">
        <w:rPr>
          <w:rFonts w:ascii="Times New Roman" w:hAnsi="Times New Roman" w:cs="Times New Roman"/>
          <w:sz w:val="20"/>
          <w:szCs w:val="20"/>
        </w:rPr>
        <w:t>s</w:t>
      </w:r>
      <w:r w:rsidRPr="00D60322">
        <w:rPr>
          <w:rFonts w:ascii="Times New Roman" w:hAnsi="Times New Roman" w:cs="Times New Roman"/>
          <w:sz w:val="20"/>
          <w:szCs w:val="20"/>
        </w:rPr>
        <w:t>tarv</w:t>
      </w:r>
      <w:r w:rsidR="00DC0763" w:rsidRPr="00D60322">
        <w:rPr>
          <w:rFonts w:ascii="Times New Roman" w:hAnsi="Times New Roman" w:cs="Times New Roman"/>
          <w:sz w:val="20"/>
          <w:szCs w:val="20"/>
        </w:rPr>
        <w:t>e</w:t>
      </w:r>
      <w:r w:rsidRPr="00D60322">
        <w:rPr>
          <w:rFonts w:ascii="Times New Roman" w:hAnsi="Times New Roman" w:cs="Times New Roman"/>
          <w:sz w:val="20"/>
          <w:szCs w:val="20"/>
        </w:rPr>
        <w:t>d hackney sonneteer</w:t>
      </w:r>
      <w:r w:rsidR="009C3046" w:rsidRPr="00D60322">
        <w:rPr>
          <w:rFonts w:ascii="Times New Roman" w:hAnsi="Times New Roman" w:cs="Times New Roman"/>
          <w:sz w:val="20"/>
          <w:szCs w:val="20"/>
        </w:rPr>
        <w:t>»</w:t>
      </w:r>
      <w:r w:rsidR="0097027D" w:rsidRPr="00D60322">
        <w:rPr>
          <w:rFonts w:ascii="Times New Roman" w:hAnsi="Times New Roman" w:cs="Times New Roman"/>
          <w:sz w:val="20"/>
          <w:szCs w:val="20"/>
        </w:rPr>
        <w:t>, who</w:t>
      </w:r>
      <w:r w:rsidR="00DC0763" w:rsidRPr="00D60322">
        <w:rPr>
          <w:rFonts w:ascii="Times New Roman" w:hAnsi="Times New Roman" w:cs="Times New Roman"/>
          <w:sz w:val="20"/>
          <w:szCs w:val="20"/>
        </w:rPr>
        <w:t xml:space="preserve"> cannot always be aligned with </w:t>
      </w:r>
      <w:r w:rsidR="00C155E4" w:rsidRPr="00D60322">
        <w:rPr>
          <w:rFonts w:ascii="Times New Roman" w:hAnsi="Times New Roman" w:cs="Times New Roman"/>
          <w:sz w:val="20"/>
          <w:szCs w:val="20"/>
        </w:rPr>
        <w:t>«</w:t>
      </w:r>
      <w:r w:rsidR="0097027D" w:rsidRPr="00D60322">
        <w:rPr>
          <w:rFonts w:ascii="Times New Roman" w:hAnsi="Times New Roman" w:cs="Times New Roman"/>
          <w:sz w:val="20"/>
          <w:szCs w:val="20"/>
        </w:rPr>
        <w:t>me</w:t>
      </w:r>
      <w:r w:rsidR="009C3046" w:rsidRPr="00D60322">
        <w:rPr>
          <w:rFonts w:ascii="Times New Roman" w:hAnsi="Times New Roman" w:cs="Times New Roman"/>
          <w:sz w:val="20"/>
          <w:szCs w:val="20"/>
        </w:rPr>
        <w:t>»</w:t>
      </w:r>
      <w:r w:rsidR="0097027D" w:rsidRPr="00D60322">
        <w:rPr>
          <w:rFonts w:ascii="Times New Roman" w:hAnsi="Times New Roman" w:cs="Times New Roman"/>
          <w:sz w:val="20"/>
          <w:szCs w:val="20"/>
        </w:rPr>
        <w:t xml:space="preserve">, and who is </w:t>
      </w:r>
      <w:r w:rsidRPr="00D60322">
        <w:rPr>
          <w:rFonts w:ascii="Times New Roman" w:hAnsi="Times New Roman" w:cs="Times New Roman"/>
          <w:sz w:val="20"/>
          <w:szCs w:val="20"/>
        </w:rPr>
        <w:t xml:space="preserve">soon to star in </w:t>
      </w:r>
      <w:r w:rsidRPr="00D60322">
        <w:rPr>
          <w:rFonts w:ascii="Times New Roman" w:hAnsi="Times New Roman" w:cs="Times New Roman"/>
          <w:i/>
          <w:sz w:val="20"/>
          <w:szCs w:val="20"/>
        </w:rPr>
        <w:t xml:space="preserve">The </w:t>
      </w:r>
      <w:proofErr w:type="spellStart"/>
      <w:r w:rsidRPr="00D60322">
        <w:rPr>
          <w:rFonts w:ascii="Times New Roman" w:hAnsi="Times New Roman" w:cs="Times New Roman"/>
          <w:i/>
          <w:sz w:val="20"/>
          <w:szCs w:val="20"/>
        </w:rPr>
        <w:t>Dunciad</w:t>
      </w:r>
      <w:proofErr w:type="spellEnd"/>
      <w:r w:rsidRPr="00D60322">
        <w:rPr>
          <w:rFonts w:ascii="Times New Roman" w:hAnsi="Times New Roman" w:cs="Times New Roman"/>
          <w:sz w:val="20"/>
          <w:szCs w:val="20"/>
        </w:rPr>
        <w:t>. Rushton’s sympathies lie more often with the starving hack</w:t>
      </w:r>
      <w:r w:rsidR="00805611" w:rsidRPr="00D60322">
        <w:rPr>
          <w:rFonts w:ascii="Times New Roman" w:hAnsi="Times New Roman" w:cs="Times New Roman"/>
          <w:sz w:val="20"/>
          <w:szCs w:val="20"/>
        </w:rPr>
        <w:t>, a neglected genius without access to politically-withheld funds</w:t>
      </w:r>
      <w:r w:rsidRPr="00D60322">
        <w:rPr>
          <w:rFonts w:ascii="Times New Roman" w:hAnsi="Times New Roman" w:cs="Times New Roman"/>
          <w:sz w:val="20"/>
          <w:szCs w:val="20"/>
        </w:rPr>
        <w:t>.</w:t>
      </w:r>
    </w:p>
    <w:p w14:paraId="174BA32B" w14:textId="77777777" w:rsidR="00E077B5" w:rsidRPr="00D60322" w:rsidRDefault="00E077B5" w:rsidP="00725967">
      <w:pPr>
        <w:spacing w:after="0" w:line="480" w:lineRule="auto"/>
        <w:jc w:val="both"/>
        <w:rPr>
          <w:rFonts w:ascii="Times New Roman" w:hAnsi="Times New Roman" w:cs="Times New Roman"/>
          <w:sz w:val="20"/>
          <w:szCs w:val="20"/>
        </w:rPr>
      </w:pPr>
    </w:p>
    <w:p w14:paraId="4BBF5D85"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III</w:t>
      </w:r>
    </w:p>
    <w:p w14:paraId="07739A4D" w14:textId="00A3E199" w:rsidR="004B5D4E" w:rsidRPr="00D60322" w:rsidRDefault="00805611"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These two early poems draw on a wide range of </w:t>
      </w:r>
      <w:proofErr w:type="spellStart"/>
      <w:r w:rsidRPr="00D60322">
        <w:rPr>
          <w:rFonts w:ascii="Times New Roman" w:hAnsi="Times New Roman" w:cs="Times New Roman"/>
          <w:sz w:val="20"/>
          <w:szCs w:val="20"/>
        </w:rPr>
        <w:t>Popean</w:t>
      </w:r>
      <w:proofErr w:type="spellEnd"/>
      <w:r w:rsidRPr="00D60322">
        <w:rPr>
          <w:rFonts w:ascii="Times New Roman" w:hAnsi="Times New Roman" w:cs="Times New Roman"/>
          <w:sz w:val="20"/>
          <w:szCs w:val="20"/>
        </w:rPr>
        <w:t xml:space="preserve"> recollection, including the </w:t>
      </w:r>
      <w:r w:rsidRPr="00D60322">
        <w:rPr>
          <w:rFonts w:ascii="Times New Roman" w:hAnsi="Times New Roman" w:cs="Times New Roman"/>
          <w:i/>
          <w:sz w:val="20"/>
          <w:szCs w:val="20"/>
        </w:rPr>
        <w:t>Essay on Man</w:t>
      </w:r>
      <w:r w:rsidRPr="00D60322">
        <w:rPr>
          <w:rFonts w:ascii="Times New Roman" w:hAnsi="Times New Roman" w:cs="Times New Roman"/>
          <w:sz w:val="20"/>
          <w:szCs w:val="20"/>
        </w:rPr>
        <w:t xml:space="preserve">, on the face of it an unlikely source for Rushton. To reverse the perspective for a moment, however, </w:t>
      </w:r>
      <w:r w:rsidR="007852C3" w:rsidRPr="00D60322">
        <w:rPr>
          <w:rFonts w:ascii="Times New Roman" w:hAnsi="Times New Roman" w:cs="Times New Roman"/>
          <w:sz w:val="20"/>
          <w:szCs w:val="20"/>
        </w:rPr>
        <w:t xml:space="preserve">and look at the fallout from </w:t>
      </w:r>
      <w:r w:rsidR="00EC0B37" w:rsidRPr="00D60322">
        <w:rPr>
          <w:rFonts w:ascii="Times New Roman" w:hAnsi="Times New Roman" w:cs="Times New Roman"/>
          <w:sz w:val="20"/>
          <w:szCs w:val="20"/>
        </w:rPr>
        <w:t>that</w:t>
      </w:r>
      <w:r w:rsidR="007852C3" w:rsidRPr="00D60322">
        <w:rPr>
          <w:rFonts w:ascii="Times New Roman" w:hAnsi="Times New Roman" w:cs="Times New Roman"/>
          <w:sz w:val="20"/>
          <w:szCs w:val="20"/>
        </w:rPr>
        <w:t xml:space="preserve"> single </w:t>
      </w:r>
      <w:r w:rsidR="00A51CC2" w:rsidRPr="00D60322">
        <w:rPr>
          <w:rFonts w:ascii="Times New Roman" w:hAnsi="Times New Roman" w:cs="Times New Roman"/>
          <w:sz w:val="20"/>
          <w:szCs w:val="20"/>
        </w:rPr>
        <w:t xml:space="preserve">poem of </w:t>
      </w:r>
      <w:r w:rsidR="007852C3" w:rsidRPr="00D60322">
        <w:rPr>
          <w:rFonts w:ascii="Times New Roman" w:hAnsi="Times New Roman" w:cs="Times New Roman"/>
          <w:sz w:val="20"/>
          <w:szCs w:val="20"/>
        </w:rPr>
        <w:t xml:space="preserve">Pope, </w:t>
      </w:r>
      <w:r w:rsidRPr="00D60322">
        <w:rPr>
          <w:rFonts w:ascii="Times New Roman" w:hAnsi="Times New Roman" w:cs="Times New Roman"/>
          <w:sz w:val="20"/>
          <w:szCs w:val="20"/>
        </w:rPr>
        <w:t xml:space="preserve">is to see that Pope’s </w:t>
      </w:r>
      <w:r w:rsidR="007852C3" w:rsidRPr="00D60322">
        <w:rPr>
          <w:rFonts w:ascii="Times New Roman" w:hAnsi="Times New Roman" w:cs="Times New Roman"/>
          <w:sz w:val="20"/>
          <w:szCs w:val="20"/>
        </w:rPr>
        <w:t xml:space="preserve">theodicy </w:t>
      </w:r>
      <w:r w:rsidRPr="00D60322">
        <w:rPr>
          <w:rFonts w:ascii="Times New Roman" w:hAnsi="Times New Roman" w:cs="Times New Roman"/>
          <w:sz w:val="20"/>
          <w:szCs w:val="20"/>
        </w:rPr>
        <w:t xml:space="preserve">offers Rushton a series of moments of poetic torque across the range of his writing. </w:t>
      </w:r>
      <w:r w:rsidR="002764A8" w:rsidRPr="00D60322">
        <w:rPr>
          <w:rFonts w:ascii="Times New Roman" w:hAnsi="Times New Roman" w:cs="Times New Roman"/>
          <w:sz w:val="20"/>
          <w:szCs w:val="20"/>
        </w:rPr>
        <w:t xml:space="preserve">Rushton’s sympathies </w:t>
      </w:r>
      <w:r w:rsidR="003161B1" w:rsidRPr="00D60322">
        <w:rPr>
          <w:rFonts w:ascii="Times New Roman" w:hAnsi="Times New Roman" w:cs="Times New Roman"/>
          <w:sz w:val="20"/>
          <w:szCs w:val="20"/>
        </w:rPr>
        <w:t>were</w:t>
      </w:r>
      <w:r w:rsidR="002764A8" w:rsidRPr="00D60322">
        <w:rPr>
          <w:rFonts w:ascii="Times New Roman" w:hAnsi="Times New Roman" w:cs="Times New Roman"/>
          <w:sz w:val="20"/>
          <w:szCs w:val="20"/>
        </w:rPr>
        <w:t xml:space="preserve"> loosely </w:t>
      </w:r>
      <w:r w:rsidR="00EB45ED">
        <w:rPr>
          <w:rFonts w:ascii="Times New Roman" w:hAnsi="Times New Roman" w:cs="Times New Roman"/>
          <w:sz w:val="20"/>
          <w:szCs w:val="20"/>
        </w:rPr>
        <w:t>D</w:t>
      </w:r>
      <w:r w:rsidR="002764A8" w:rsidRPr="00D60322">
        <w:rPr>
          <w:rFonts w:ascii="Times New Roman" w:hAnsi="Times New Roman" w:cs="Times New Roman"/>
          <w:sz w:val="20"/>
          <w:szCs w:val="20"/>
        </w:rPr>
        <w:t>eist, and many of the echoes of Pope one hears derive from th</w:t>
      </w:r>
      <w:r w:rsidR="005D0BD0" w:rsidRPr="00D60322">
        <w:rPr>
          <w:rFonts w:ascii="Times New Roman" w:hAnsi="Times New Roman" w:cs="Times New Roman"/>
          <w:sz w:val="20"/>
          <w:szCs w:val="20"/>
        </w:rPr>
        <w:t xml:space="preserve">e </w:t>
      </w:r>
      <w:r w:rsidR="005D0BD0" w:rsidRPr="00D60322">
        <w:rPr>
          <w:rFonts w:ascii="Times New Roman" w:hAnsi="Times New Roman" w:cs="Times New Roman"/>
          <w:i/>
          <w:sz w:val="20"/>
          <w:szCs w:val="20"/>
        </w:rPr>
        <w:t>Essay on Man</w:t>
      </w:r>
      <w:r w:rsidR="002764A8" w:rsidRPr="00D60322">
        <w:rPr>
          <w:rFonts w:ascii="Times New Roman" w:hAnsi="Times New Roman" w:cs="Times New Roman"/>
          <w:sz w:val="20"/>
          <w:szCs w:val="20"/>
        </w:rPr>
        <w:t xml:space="preserve">, Pope’s least </w:t>
      </w:r>
      <w:r w:rsidR="00C155E4" w:rsidRPr="00D60322">
        <w:rPr>
          <w:rFonts w:ascii="Times New Roman" w:hAnsi="Times New Roman" w:cs="Times New Roman"/>
          <w:sz w:val="20"/>
          <w:szCs w:val="20"/>
        </w:rPr>
        <w:t>«</w:t>
      </w:r>
      <w:r w:rsidR="002764A8" w:rsidRPr="00D60322">
        <w:rPr>
          <w:rFonts w:ascii="Times New Roman" w:hAnsi="Times New Roman" w:cs="Times New Roman"/>
          <w:sz w:val="20"/>
          <w:szCs w:val="20"/>
        </w:rPr>
        <w:t>Catholic</w:t>
      </w:r>
      <w:r w:rsidR="009C3046" w:rsidRPr="00D60322">
        <w:rPr>
          <w:rFonts w:ascii="Times New Roman" w:hAnsi="Times New Roman" w:cs="Times New Roman"/>
          <w:sz w:val="20"/>
          <w:szCs w:val="20"/>
        </w:rPr>
        <w:t>»</w:t>
      </w:r>
      <w:r w:rsidR="002764A8" w:rsidRPr="00D60322">
        <w:rPr>
          <w:rFonts w:ascii="Times New Roman" w:hAnsi="Times New Roman" w:cs="Times New Roman"/>
          <w:sz w:val="20"/>
          <w:szCs w:val="20"/>
        </w:rPr>
        <w:t xml:space="preserve"> </w:t>
      </w:r>
      <w:r w:rsidR="007852C3" w:rsidRPr="00D60322">
        <w:rPr>
          <w:rFonts w:ascii="Times New Roman" w:hAnsi="Times New Roman" w:cs="Times New Roman"/>
          <w:sz w:val="20"/>
          <w:szCs w:val="20"/>
        </w:rPr>
        <w:t xml:space="preserve">and most ecumenical </w:t>
      </w:r>
      <w:r w:rsidR="002764A8" w:rsidRPr="00D60322">
        <w:rPr>
          <w:rFonts w:ascii="Times New Roman" w:hAnsi="Times New Roman" w:cs="Times New Roman"/>
          <w:sz w:val="20"/>
          <w:szCs w:val="20"/>
        </w:rPr>
        <w:t>piece of doctrine</w:t>
      </w:r>
      <w:r w:rsidR="005D0BD0" w:rsidRPr="00D60322">
        <w:rPr>
          <w:rFonts w:ascii="Times New Roman" w:hAnsi="Times New Roman" w:cs="Times New Roman"/>
          <w:sz w:val="20"/>
          <w:szCs w:val="20"/>
        </w:rPr>
        <w:t xml:space="preserve">, </w:t>
      </w:r>
      <w:r w:rsidR="00506DFC" w:rsidRPr="00D60322">
        <w:rPr>
          <w:rFonts w:ascii="Times New Roman" w:hAnsi="Times New Roman" w:cs="Times New Roman"/>
          <w:sz w:val="20"/>
          <w:szCs w:val="20"/>
        </w:rPr>
        <w:t xml:space="preserve">though not much of </w:t>
      </w:r>
      <w:r w:rsidR="003161B1" w:rsidRPr="00D60322">
        <w:rPr>
          <w:rFonts w:ascii="Times New Roman" w:hAnsi="Times New Roman" w:cs="Times New Roman"/>
          <w:sz w:val="20"/>
          <w:szCs w:val="20"/>
        </w:rPr>
        <w:t>the poem’s</w:t>
      </w:r>
      <w:r w:rsidR="00506DFC" w:rsidRPr="00D60322">
        <w:rPr>
          <w:rFonts w:ascii="Times New Roman" w:hAnsi="Times New Roman" w:cs="Times New Roman"/>
          <w:sz w:val="20"/>
          <w:szCs w:val="20"/>
        </w:rPr>
        <w:t xml:space="preserve"> philosophical optimism survives in </w:t>
      </w:r>
      <w:r w:rsidR="003161B1" w:rsidRPr="00D60322">
        <w:rPr>
          <w:rFonts w:ascii="Times New Roman" w:hAnsi="Times New Roman" w:cs="Times New Roman"/>
          <w:sz w:val="20"/>
          <w:szCs w:val="20"/>
        </w:rPr>
        <w:t>Rushton’s</w:t>
      </w:r>
      <w:r w:rsidR="00506DFC" w:rsidRPr="00D60322">
        <w:rPr>
          <w:rFonts w:ascii="Times New Roman" w:hAnsi="Times New Roman" w:cs="Times New Roman"/>
          <w:sz w:val="20"/>
          <w:szCs w:val="20"/>
        </w:rPr>
        <w:t xml:space="preserve"> one indubitable reference to its philosophy: in a letter of 1812, he makes direct allusion to Pope’s </w:t>
      </w:r>
      <w:r w:rsidR="00C155E4" w:rsidRPr="00D60322">
        <w:rPr>
          <w:rFonts w:ascii="Times New Roman" w:hAnsi="Times New Roman" w:cs="Times New Roman"/>
          <w:sz w:val="20"/>
          <w:szCs w:val="20"/>
        </w:rPr>
        <w:t>«</w:t>
      </w:r>
      <w:r w:rsidR="00506DFC" w:rsidRPr="00D60322">
        <w:rPr>
          <w:rFonts w:ascii="Times New Roman" w:hAnsi="Times New Roman" w:cs="Times New Roman"/>
          <w:sz w:val="20"/>
          <w:szCs w:val="20"/>
        </w:rPr>
        <w:t xml:space="preserve">Whatever is, is </w:t>
      </w:r>
      <w:r w:rsidR="00506DFC" w:rsidRPr="00D60322">
        <w:rPr>
          <w:rFonts w:ascii="Times New Roman" w:hAnsi="Times New Roman" w:cs="Times New Roman"/>
          <w:smallCaps/>
          <w:sz w:val="20"/>
          <w:szCs w:val="20"/>
        </w:rPr>
        <w:t>right</w:t>
      </w:r>
      <w:r w:rsidR="009C3046" w:rsidRPr="00D60322">
        <w:rPr>
          <w:rFonts w:ascii="Times New Roman" w:hAnsi="Times New Roman" w:cs="Times New Roman"/>
          <w:smallCaps/>
          <w:sz w:val="20"/>
          <w:szCs w:val="20"/>
        </w:rPr>
        <w:t>»</w:t>
      </w:r>
      <w:r w:rsidR="00506DFC" w:rsidRPr="00D60322">
        <w:rPr>
          <w:rFonts w:ascii="Times New Roman" w:hAnsi="Times New Roman" w:cs="Times New Roman"/>
          <w:sz w:val="20"/>
          <w:szCs w:val="20"/>
        </w:rPr>
        <w:t xml:space="preserve">, perhaps the most quoted </w:t>
      </w:r>
      <w:r w:rsidR="003161B1" w:rsidRPr="00D60322">
        <w:rPr>
          <w:rFonts w:ascii="Times New Roman" w:hAnsi="Times New Roman" w:cs="Times New Roman"/>
          <w:sz w:val="20"/>
          <w:szCs w:val="20"/>
        </w:rPr>
        <w:t xml:space="preserve">(and controversial) </w:t>
      </w:r>
      <w:r w:rsidR="00506DFC" w:rsidRPr="00D60322">
        <w:rPr>
          <w:rFonts w:ascii="Times New Roman" w:hAnsi="Times New Roman" w:cs="Times New Roman"/>
          <w:sz w:val="20"/>
          <w:szCs w:val="20"/>
        </w:rPr>
        <w:t>line of the poem</w:t>
      </w:r>
      <w:r w:rsidR="00A51CC2"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00A51CC2" w:rsidRPr="00D60322">
        <w:rPr>
          <w:rFonts w:ascii="Times New Roman" w:hAnsi="Times New Roman" w:cs="Times New Roman"/>
          <w:sz w:val="20"/>
          <w:szCs w:val="20"/>
        </w:rPr>
        <w:t>I. 294</w:t>
      </w:r>
      <w:r w:rsidR="007041B0" w:rsidRPr="00D60322">
        <w:rPr>
          <w:rFonts w:ascii="Times New Roman" w:hAnsi="Times New Roman" w:cs="Times New Roman"/>
          <w:sz w:val="20"/>
          <w:szCs w:val="20"/>
        </w:rPr>
        <w:t>]</w:t>
      </w:r>
      <w:r w:rsidR="00506DFC" w:rsidRPr="00D60322">
        <w:rPr>
          <w:rFonts w:ascii="Times New Roman" w:hAnsi="Times New Roman" w:cs="Times New Roman"/>
          <w:sz w:val="20"/>
          <w:szCs w:val="20"/>
        </w:rPr>
        <w:t xml:space="preserve">, in pointing out the uselessness of this kind of </w:t>
      </w:r>
      <w:r w:rsidR="003161B1" w:rsidRPr="00D60322">
        <w:rPr>
          <w:rFonts w:ascii="Times New Roman" w:hAnsi="Times New Roman" w:cs="Times New Roman"/>
          <w:sz w:val="20"/>
          <w:szCs w:val="20"/>
        </w:rPr>
        <w:t xml:space="preserve">advice </w:t>
      </w:r>
      <w:r w:rsidR="00506DFC" w:rsidRPr="00D60322">
        <w:rPr>
          <w:rFonts w:ascii="Times New Roman" w:hAnsi="Times New Roman" w:cs="Times New Roman"/>
          <w:sz w:val="20"/>
          <w:szCs w:val="20"/>
        </w:rPr>
        <w:t xml:space="preserve">to one like himself, recently </w:t>
      </w:r>
      <w:r w:rsidR="00CF154A" w:rsidRPr="00D60322">
        <w:rPr>
          <w:rFonts w:ascii="Times New Roman" w:hAnsi="Times New Roman" w:cs="Times New Roman"/>
          <w:sz w:val="20"/>
          <w:szCs w:val="20"/>
        </w:rPr>
        <w:t xml:space="preserve">widowed and otherwise </w:t>
      </w:r>
      <w:r w:rsidR="00506DFC" w:rsidRPr="00D60322">
        <w:rPr>
          <w:rFonts w:ascii="Times New Roman" w:hAnsi="Times New Roman" w:cs="Times New Roman"/>
          <w:sz w:val="20"/>
          <w:szCs w:val="20"/>
        </w:rPr>
        <w:t xml:space="preserve">bereaved </w:t>
      </w:r>
      <w:r w:rsidR="00CF154A" w:rsidRPr="00D60322">
        <w:rPr>
          <w:rFonts w:ascii="Times New Roman" w:hAnsi="Times New Roman" w:cs="Times New Roman"/>
          <w:sz w:val="20"/>
          <w:szCs w:val="20"/>
        </w:rPr>
        <w:t>by the loss of a daughter</w:t>
      </w:r>
      <w:r w:rsidR="007852C3" w:rsidRPr="00D60322">
        <w:rPr>
          <w:rFonts w:ascii="Times New Roman" w:hAnsi="Times New Roman" w:cs="Times New Roman"/>
          <w:sz w:val="20"/>
          <w:szCs w:val="20"/>
        </w:rPr>
        <w:t xml:space="preserve"> </w:t>
      </w:r>
      <w:r w:rsidR="00EC0B37" w:rsidRPr="00D60322">
        <w:rPr>
          <w:rFonts w:ascii="Times New Roman" w:hAnsi="Times New Roman" w:cs="Times New Roman"/>
          <w:sz w:val="20"/>
          <w:szCs w:val="20"/>
        </w:rPr>
        <w:t>[</w:t>
      </w:r>
      <w:r w:rsidR="00691524" w:rsidRPr="00D60322">
        <w:rPr>
          <w:rFonts w:ascii="Times New Roman" w:hAnsi="Times New Roman" w:cs="Times New Roman"/>
          <w:sz w:val="20"/>
          <w:szCs w:val="20"/>
        </w:rPr>
        <w:t xml:space="preserve">see </w:t>
      </w:r>
      <w:r w:rsidR="00473E67" w:rsidRPr="00D60322">
        <w:rPr>
          <w:rFonts w:ascii="Times New Roman" w:hAnsi="Times New Roman" w:cs="Times New Roman"/>
          <w:sz w:val="20"/>
          <w:szCs w:val="20"/>
        </w:rPr>
        <w:t>R</w:t>
      </w:r>
      <w:r w:rsidR="00473E67" w:rsidRPr="00D60322">
        <w:rPr>
          <w:rFonts w:ascii="Times New Roman" w:hAnsi="Times New Roman" w:cs="Times New Roman"/>
          <w:smallCaps/>
          <w:sz w:val="20"/>
          <w:szCs w:val="20"/>
        </w:rPr>
        <w:t>ushton</w:t>
      </w:r>
      <w:r w:rsidR="00473E67" w:rsidRPr="00D60322">
        <w:rPr>
          <w:rFonts w:ascii="Times New Roman" w:hAnsi="Times New Roman" w:cs="Times New Roman"/>
          <w:sz w:val="20"/>
          <w:szCs w:val="20"/>
        </w:rPr>
        <w:t xml:space="preserve"> 2014, p. </w:t>
      </w:r>
      <w:r w:rsidR="007852C3" w:rsidRPr="00D60322">
        <w:rPr>
          <w:rFonts w:ascii="Times New Roman" w:hAnsi="Times New Roman" w:cs="Times New Roman"/>
          <w:sz w:val="20"/>
          <w:szCs w:val="20"/>
        </w:rPr>
        <w:t>199</w:t>
      </w:r>
      <w:r w:rsidR="00EC0B37" w:rsidRPr="00D60322">
        <w:rPr>
          <w:rFonts w:ascii="Times New Roman" w:hAnsi="Times New Roman" w:cs="Times New Roman"/>
          <w:sz w:val="20"/>
          <w:szCs w:val="20"/>
        </w:rPr>
        <w:t>]</w:t>
      </w:r>
      <w:r w:rsidR="00506DFC" w:rsidRPr="00D60322">
        <w:rPr>
          <w:rFonts w:ascii="Times New Roman" w:hAnsi="Times New Roman" w:cs="Times New Roman"/>
          <w:sz w:val="20"/>
          <w:szCs w:val="20"/>
        </w:rPr>
        <w:t>.</w:t>
      </w:r>
      <w:r w:rsidR="00473E67" w:rsidRPr="00D60322">
        <w:rPr>
          <w:rStyle w:val="FootnoteReference"/>
          <w:rFonts w:ascii="Times New Roman" w:hAnsi="Times New Roman" w:cs="Times New Roman"/>
          <w:sz w:val="20"/>
          <w:szCs w:val="20"/>
        </w:rPr>
        <w:footnoteReference w:id="5"/>
      </w:r>
      <w:r w:rsidR="00506DFC" w:rsidRPr="00D60322">
        <w:rPr>
          <w:rFonts w:ascii="Times New Roman" w:hAnsi="Times New Roman" w:cs="Times New Roman"/>
          <w:sz w:val="20"/>
          <w:szCs w:val="20"/>
        </w:rPr>
        <w:t xml:space="preserve"> Rushton </w:t>
      </w:r>
      <w:r w:rsidR="005D0BD0" w:rsidRPr="00D60322">
        <w:rPr>
          <w:rFonts w:ascii="Times New Roman" w:hAnsi="Times New Roman" w:cs="Times New Roman"/>
          <w:sz w:val="20"/>
          <w:szCs w:val="20"/>
        </w:rPr>
        <w:t>appear</w:t>
      </w:r>
      <w:r w:rsidR="00506DFC" w:rsidRPr="00D60322">
        <w:rPr>
          <w:rFonts w:ascii="Times New Roman" w:hAnsi="Times New Roman" w:cs="Times New Roman"/>
          <w:sz w:val="20"/>
          <w:szCs w:val="20"/>
        </w:rPr>
        <w:t>s</w:t>
      </w:r>
      <w:r w:rsidR="005D0BD0" w:rsidRPr="00D60322">
        <w:rPr>
          <w:rFonts w:ascii="Times New Roman" w:hAnsi="Times New Roman" w:cs="Times New Roman"/>
          <w:sz w:val="20"/>
          <w:szCs w:val="20"/>
        </w:rPr>
        <w:t xml:space="preserve"> to steer clear of the political </w:t>
      </w:r>
      <w:r w:rsidR="007E0C46" w:rsidRPr="00D60322">
        <w:rPr>
          <w:rFonts w:ascii="Times New Roman" w:hAnsi="Times New Roman" w:cs="Times New Roman"/>
          <w:sz w:val="20"/>
          <w:szCs w:val="20"/>
        </w:rPr>
        <w:t xml:space="preserve">and religious </w:t>
      </w:r>
      <w:proofErr w:type="spellStart"/>
      <w:r w:rsidR="007E0C46" w:rsidRPr="00D60322">
        <w:rPr>
          <w:rFonts w:ascii="Times New Roman" w:hAnsi="Times New Roman" w:cs="Times New Roman"/>
          <w:sz w:val="20"/>
          <w:szCs w:val="20"/>
        </w:rPr>
        <w:t>thematics</w:t>
      </w:r>
      <w:proofErr w:type="spellEnd"/>
      <w:r w:rsidR="007E0C46" w:rsidRPr="00D60322">
        <w:rPr>
          <w:rFonts w:ascii="Times New Roman" w:hAnsi="Times New Roman" w:cs="Times New Roman"/>
          <w:sz w:val="20"/>
          <w:szCs w:val="20"/>
        </w:rPr>
        <w:t xml:space="preserve"> of the poem, in a way </w:t>
      </w:r>
      <w:r w:rsidR="005F2D91" w:rsidRPr="00D60322">
        <w:rPr>
          <w:rFonts w:ascii="Times New Roman" w:hAnsi="Times New Roman" w:cs="Times New Roman"/>
          <w:sz w:val="20"/>
          <w:szCs w:val="20"/>
        </w:rPr>
        <w:t>which could be</w:t>
      </w:r>
      <w:r w:rsidR="007E0C46" w:rsidRPr="00D60322">
        <w:rPr>
          <w:rFonts w:ascii="Times New Roman" w:hAnsi="Times New Roman" w:cs="Times New Roman"/>
          <w:sz w:val="20"/>
          <w:szCs w:val="20"/>
        </w:rPr>
        <w:t xml:space="preserve"> construe</w:t>
      </w:r>
      <w:r w:rsidR="005F2D91" w:rsidRPr="00D60322">
        <w:rPr>
          <w:rFonts w:ascii="Times New Roman" w:hAnsi="Times New Roman" w:cs="Times New Roman"/>
          <w:sz w:val="20"/>
          <w:szCs w:val="20"/>
        </w:rPr>
        <w:t>d</w:t>
      </w:r>
      <w:r w:rsidR="007E0C46" w:rsidRPr="00D60322">
        <w:rPr>
          <w:rFonts w:ascii="Times New Roman" w:hAnsi="Times New Roman" w:cs="Times New Roman"/>
          <w:sz w:val="20"/>
          <w:szCs w:val="20"/>
        </w:rPr>
        <w:t xml:space="preserve"> as </w:t>
      </w:r>
      <w:proofErr w:type="spellStart"/>
      <w:r w:rsidR="007E0C46" w:rsidRPr="00D60322">
        <w:rPr>
          <w:rFonts w:ascii="Times New Roman" w:hAnsi="Times New Roman" w:cs="Times New Roman"/>
          <w:sz w:val="20"/>
          <w:szCs w:val="20"/>
        </w:rPr>
        <w:t>misdirectional</w:t>
      </w:r>
      <w:proofErr w:type="spellEnd"/>
      <w:r w:rsidR="007E0C46" w:rsidRPr="00D60322">
        <w:rPr>
          <w:rFonts w:ascii="Times New Roman" w:hAnsi="Times New Roman" w:cs="Times New Roman"/>
          <w:sz w:val="20"/>
          <w:szCs w:val="20"/>
        </w:rPr>
        <w:t xml:space="preserve">: when </w:t>
      </w:r>
      <w:r w:rsidR="005F2D91" w:rsidRPr="00D60322">
        <w:rPr>
          <w:rFonts w:ascii="Times New Roman" w:hAnsi="Times New Roman" w:cs="Times New Roman"/>
          <w:sz w:val="20"/>
          <w:szCs w:val="20"/>
        </w:rPr>
        <w:t>he</w:t>
      </w:r>
      <w:r w:rsidR="007E0C46" w:rsidRPr="00D60322">
        <w:rPr>
          <w:rFonts w:ascii="Times New Roman" w:hAnsi="Times New Roman" w:cs="Times New Roman"/>
          <w:sz w:val="20"/>
          <w:szCs w:val="20"/>
        </w:rPr>
        <w:t xml:space="preserve"> writes, in his</w:t>
      </w:r>
      <w:r w:rsidR="004B5D4E" w:rsidRPr="00D60322">
        <w:rPr>
          <w:rFonts w:ascii="Times New Roman" w:hAnsi="Times New Roman" w:cs="Times New Roman"/>
          <w:sz w:val="20"/>
          <w:szCs w:val="20"/>
        </w:rPr>
        <w:t xml:space="preserve"> </w:t>
      </w:r>
      <w:r w:rsidR="00C155E4" w:rsidRPr="00D60322">
        <w:rPr>
          <w:rFonts w:ascii="Times New Roman" w:hAnsi="Times New Roman" w:cs="Times New Roman"/>
          <w:sz w:val="20"/>
          <w:szCs w:val="20"/>
        </w:rPr>
        <w:t>«</w:t>
      </w:r>
      <w:r w:rsidR="004B5D4E" w:rsidRPr="00D60322">
        <w:rPr>
          <w:rFonts w:ascii="Times New Roman" w:hAnsi="Times New Roman" w:cs="Times New Roman"/>
          <w:sz w:val="20"/>
          <w:szCs w:val="20"/>
        </w:rPr>
        <w:t>Song, Sung at the celebration of the anniversary of the French Revolution, at Liverpool, July 14, 1791</w:t>
      </w:r>
      <w:r w:rsidR="009C3046" w:rsidRPr="00D60322">
        <w:rPr>
          <w:rFonts w:ascii="Times New Roman" w:hAnsi="Times New Roman" w:cs="Times New Roman"/>
          <w:sz w:val="20"/>
          <w:szCs w:val="20"/>
        </w:rPr>
        <w:t>»</w:t>
      </w:r>
      <w:r w:rsidR="004B5D4E" w:rsidRPr="00D60322">
        <w:rPr>
          <w:rFonts w:ascii="Times New Roman" w:hAnsi="Times New Roman" w:cs="Times New Roman"/>
          <w:sz w:val="20"/>
          <w:szCs w:val="20"/>
        </w:rPr>
        <w:t>, of liberty,</w:t>
      </w:r>
    </w:p>
    <w:p w14:paraId="78F32D6C" w14:textId="77777777" w:rsidR="004B5D4E" w:rsidRPr="00D60322" w:rsidRDefault="004B5D4E"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’Cross the huge snowy </w:t>
      </w:r>
      <w:proofErr w:type="gramStart"/>
      <w:r w:rsidRPr="00D60322">
        <w:rPr>
          <w:rFonts w:ascii="Times New Roman" w:hAnsi="Times New Roman" w:cs="Times New Roman"/>
          <w:sz w:val="20"/>
          <w:szCs w:val="20"/>
        </w:rPr>
        <w:t>alps</w:t>
      </w:r>
      <w:proofErr w:type="gramEnd"/>
      <w:r w:rsidRPr="00D60322">
        <w:rPr>
          <w:rFonts w:ascii="Times New Roman" w:hAnsi="Times New Roman" w:cs="Times New Roman"/>
          <w:sz w:val="20"/>
          <w:szCs w:val="20"/>
        </w:rPr>
        <w:t>, to a region once dear,</w:t>
      </w:r>
    </w:p>
    <w:p w14:paraId="242283F1" w14:textId="77777777" w:rsidR="004B5D4E" w:rsidRPr="00D60322" w:rsidRDefault="004B5D4E"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May the soul-lifting influence be </w:t>
      </w:r>
      <w:proofErr w:type="spellStart"/>
      <w:proofErr w:type="gramStart"/>
      <w:r w:rsidRPr="00D60322">
        <w:rPr>
          <w:rFonts w:ascii="Times New Roman" w:hAnsi="Times New Roman" w:cs="Times New Roman"/>
          <w:sz w:val="20"/>
          <w:szCs w:val="20"/>
        </w:rPr>
        <w:t>hurl’d</w:t>
      </w:r>
      <w:proofErr w:type="spellEnd"/>
      <w:r w:rsidRPr="00D60322">
        <w:rPr>
          <w:rFonts w:ascii="Times New Roman" w:hAnsi="Times New Roman" w:cs="Times New Roman"/>
          <w:sz w:val="20"/>
          <w:szCs w:val="20"/>
        </w:rPr>
        <w:t>;</w:t>
      </w:r>
      <w:proofErr w:type="gramEnd"/>
    </w:p>
    <w:p w14:paraId="5B2C8A31" w14:textId="77777777" w:rsidR="004B5D4E" w:rsidRPr="00D60322" w:rsidRDefault="004B5D4E"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May its radiance the whole human family </w:t>
      </w:r>
      <w:proofErr w:type="gramStart"/>
      <w:r w:rsidRPr="00D60322">
        <w:rPr>
          <w:rFonts w:ascii="Times New Roman" w:hAnsi="Times New Roman" w:cs="Times New Roman"/>
          <w:sz w:val="20"/>
          <w:szCs w:val="20"/>
        </w:rPr>
        <w:t>cheer,</w:t>
      </w:r>
      <w:proofErr w:type="gramEnd"/>
    </w:p>
    <w:p w14:paraId="56BE6B3E" w14:textId="77777777" w:rsidR="004B5D4E" w:rsidRPr="00D60322" w:rsidRDefault="004B5D4E"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And </w:t>
      </w:r>
      <w:proofErr w:type="gramStart"/>
      <w:r w:rsidRPr="00D60322">
        <w:rPr>
          <w:rFonts w:ascii="Times New Roman" w:hAnsi="Times New Roman" w:cs="Times New Roman"/>
          <w:sz w:val="20"/>
          <w:szCs w:val="20"/>
        </w:rPr>
        <w:t>may</w:t>
      </w:r>
      <w:proofErr w:type="gramEnd"/>
      <w:r w:rsidRPr="00D60322">
        <w:rPr>
          <w:rFonts w:ascii="Times New Roman" w:hAnsi="Times New Roman" w:cs="Times New Roman"/>
          <w:sz w:val="20"/>
          <w:szCs w:val="20"/>
        </w:rPr>
        <w:t xml:space="preserve"> tyrants be </w:t>
      </w:r>
      <w:proofErr w:type="spellStart"/>
      <w:r w:rsidRPr="00D60322">
        <w:rPr>
          <w:rFonts w:ascii="Times New Roman" w:hAnsi="Times New Roman" w:cs="Times New Roman"/>
          <w:sz w:val="20"/>
          <w:szCs w:val="20"/>
        </w:rPr>
        <w:t>banish’d</w:t>
      </w:r>
      <w:proofErr w:type="spellEnd"/>
      <w:r w:rsidRPr="00D60322">
        <w:rPr>
          <w:rFonts w:ascii="Times New Roman" w:hAnsi="Times New Roman" w:cs="Times New Roman"/>
          <w:sz w:val="20"/>
          <w:szCs w:val="20"/>
        </w:rPr>
        <w:t xml:space="preserve"> the world</w:t>
      </w:r>
      <w:r w:rsidR="00A51CC2" w:rsidRPr="00D60322">
        <w:rPr>
          <w:rFonts w:ascii="Times New Roman" w:hAnsi="Times New Roman" w:cs="Times New Roman"/>
          <w:sz w:val="20"/>
          <w:szCs w:val="20"/>
        </w:rPr>
        <w:t xml:space="preserve"> …</w:t>
      </w:r>
    </w:p>
    <w:p w14:paraId="62250383" w14:textId="77777777" w:rsidR="004B5D4E" w:rsidRPr="00D60322" w:rsidRDefault="004B5D4E"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We might be inclined to recall the hurled/world rhyme in </w:t>
      </w:r>
      <w:r w:rsidRPr="00D60322">
        <w:rPr>
          <w:rFonts w:ascii="Times New Roman" w:hAnsi="Times New Roman" w:cs="Times New Roman"/>
          <w:i/>
          <w:sz w:val="20"/>
          <w:szCs w:val="20"/>
        </w:rPr>
        <w:t>Essay on Man</w:t>
      </w:r>
      <w:r w:rsidRPr="00D60322">
        <w:rPr>
          <w:rFonts w:ascii="Times New Roman" w:hAnsi="Times New Roman" w:cs="Times New Roman"/>
          <w:sz w:val="20"/>
          <w:szCs w:val="20"/>
        </w:rPr>
        <w:t xml:space="preserve"> </w:t>
      </w:r>
      <w:r w:rsidR="00EF063C" w:rsidRPr="00D60322">
        <w:rPr>
          <w:rFonts w:ascii="Times New Roman" w:hAnsi="Times New Roman" w:cs="Times New Roman"/>
          <w:sz w:val="20"/>
          <w:szCs w:val="20"/>
        </w:rPr>
        <w:t>[</w:t>
      </w:r>
      <w:r w:rsidR="005F2D91" w:rsidRPr="00D60322">
        <w:rPr>
          <w:rFonts w:ascii="Times New Roman" w:hAnsi="Times New Roman" w:cs="Times New Roman"/>
          <w:sz w:val="20"/>
          <w:szCs w:val="20"/>
        </w:rPr>
        <w:t>I. 8</w:t>
      </w:r>
      <w:r w:rsidR="00A51CC2" w:rsidRPr="00D60322">
        <w:rPr>
          <w:rFonts w:ascii="Times New Roman" w:hAnsi="Times New Roman" w:cs="Times New Roman"/>
          <w:sz w:val="20"/>
          <w:szCs w:val="20"/>
        </w:rPr>
        <w:t>9</w:t>
      </w:r>
      <w:r w:rsidR="005F2D91" w:rsidRPr="00D60322">
        <w:rPr>
          <w:rFonts w:ascii="Times New Roman" w:hAnsi="Times New Roman" w:cs="Times New Roman"/>
          <w:sz w:val="20"/>
          <w:szCs w:val="20"/>
        </w:rPr>
        <w:t>-</w:t>
      </w:r>
      <w:r w:rsidR="00A51CC2" w:rsidRPr="00D60322">
        <w:rPr>
          <w:rFonts w:ascii="Times New Roman" w:hAnsi="Times New Roman" w:cs="Times New Roman"/>
          <w:sz w:val="20"/>
          <w:szCs w:val="20"/>
        </w:rPr>
        <w:t>90</w:t>
      </w:r>
      <w:r w:rsidR="00EF063C" w:rsidRPr="00D60322">
        <w:rPr>
          <w:rFonts w:ascii="Times New Roman" w:hAnsi="Times New Roman" w:cs="Times New Roman"/>
          <w:sz w:val="20"/>
          <w:szCs w:val="20"/>
        </w:rPr>
        <w:t>]</w:t>
      </w:r>
      <w:r w:rsidR="00A51CC2" w:rsidRPr="00D60322">
        <w:rPr>
          <w:rFonts w:ascii="Times New Roman" w:hAnsi="Times New Roman" w:cs="Times New Roman"/>
          <w:sz w:val="20"/>
          <w:szCs w:val="20"/>
        </w:rPr>
        <w:t>, where God views</w:t>
      </w:r>
      <w:r w:rsidR="005F2D91" w:rsidRPr="00D60322">
        <w:rPr>
          <w:rFonts w:ascii="Times New Roman" w:hAnsi="Times New Roman" w:cs="Times New Roman"/>
          <w:sz w:val="20"/>
          <w:szCs w:val="20"/>
        </w:rPr>
        <w:t>:</w:t>
      </w:r>
    </w:p>
    <w:p w14:paraId="41049833" w14:textId="77777777" w:rsidR="004B5D4E" w:rsidRPr="00D60322" w:rsidRDefault="004B5D4E"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Atoms or systems</w:t>
      </w:r>
      <w:r w:rsidR="00A51CC2" w:rsidRPr="00D60322">
        <w:rPr>
          <w:rFonts w:ascii="Times New Roman" w:hAnsi="Times New Roman" w:cs="Times New Roman"/>
          <w:sz w:val="20"/>
          <w:szCs w:val="20"/>
        </w:rPr>
        <w:t xml:space="preserve"> into ruin hurle</w:t>
      </w:r>
      <w:r w:rsidRPr="00D60322">
        <w:rPr>
          <w:rFonts w:ascii="Times New Roman" w:hAnsi="Times New Roman" w:cs="Times New Roman"/>
          <w:sz w:val="20"/>
          <w:szCs w:val="20"/>
        </w:rPr>
        <w:t xml:space="preserve">d, </w:t>
      </w:r>
    </w:p>
    <w:p w14:paraId="684FADAC" w14:textId="77777777" w:rsidR="004B5D4E" w:rsidRPr="00D60322" w:rsidRDefault="004B5D4E"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And now </w:t>
      </w:r>
      <w:r w:rsidR="005F2D91" w:rsidRPr="00D60322">
        <w:rPr>
          <w:rFonts w:ascii="Times New Roman" w:hAnsi="Times New Roman" w:cs="Times New Roman"/>
          <w:sz w:val="20"/>
          <w:szCs w:val="20"/>
        </w:rPr>
        <w:t>a bubble burst, and now a world …</w:t>
      </w:r>
    </w:p>
    <w:p w14:paraId="53C694D2" w14:textId="77777777" w:rsidR="005F2D91" w:rsidRPr="00D60322" w:rsidRDefault="005F2D91"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Or from the same poem </w:t>
      </w:r>
      <w:r w:rsidR="00EF063C" w:rsidRPr="00D60322">
        <w:rPr>
          <w:rFonts w:ascii="Times New Roman" w:hAnsi="Times New Roman" w:cs="Times New Roman"/>
          <w:sz w:val="20"/>
          <w:szCs w:val="20"/>
        </w:rPr>
        <w:t>[</w:t>
      </w:r>
      <w:r w:rsidRPr="00D60322">
        <w:rPr>
          <w:rFonts w:ascii="Times New Roman" w:hAnsi="Times New Roman" w:cs="Times New Roman"/>
          <w:sz w:val="20"/>
          <w:szCs w:val="20"/>
        </w:rPr>
        <w:t>I. 2</w:t>
      </w:r>
      <w:r w:rsidR="00A51CC2" w:rsidRPr="00D60322">
        <w:rPr>
          <w:rFonts w:ascii="Times New Roman" w:hAnsi="Times New Roman" w:cs="Times New Roman"/>
          <w:sz w:val="20"/>
          <w:szCs w:val="20"/>
        </w:rPr>
        <w:t>53-4</w:t>
      </w:r>
      <w:r w:rsidR="00EF063C" w:rsidRPr="00D60322">
        <w:rPr>
          <w:rFonts w:ascii="Times New Roman" w:hAnsi="Times New Roman" w:cs="Times New Roman"/>
          <w:sz w:val="20"/>
          <w:szCs w:val="20"/>
        </w:rPr>
        <w:t>]</w:t>
      </w:r>
      <w:r w:rsidR="00A51CC2" w:rsidRPr="00D60322">
        <w:rPr>
          <w:rFonts w:ascii="Times New Roman" w:hAnsi="Times New Roman" w:cs="Times New Roman"/>
          <w:sz w:val="20"/>
          <w:szCs w:val="20"/>
        </w:rPr>
        <w:t xml:space="preserve">, where </w:t>
      </w:r>
      <w:r w:rsidR="00EF063C" w:rsidRPr="00D60322">
        <w:rPr>
          <w:rFonts w:ascii="Times New Roman" w:hAnsi="Times New Roman" w:cs="Times New Roman"/>
          <w:sz w:val="20"/>
          <w:szCs w:val="20"/>
        </w:rPr>
        <w:t>threats</w:t>
      </w:r>
      <w:r w:rsidR="00A51CC2" w:rsidRPr="00D60322">
        <w:rPr>
          <w:rFonts w:ascii="Times New Roman" w:hAnsi="Times New Roman" w:cs="Times New Roman"/>
          <w:sz w:val="20"/>
          <w:szCs w:val="20"/>
        </w:rPr>
        <w:t xml:space="preserve"> to a providential sy</w:t>
      </w:r>
      <w:r w:rsidR="00EF063C" w:rsidRPr="00D60322">
        <w:rPr>
          <w:rFonts w:ascii="Times New Roman" w:hAnsi="Times New Roman" w:cs="Times New Roman"/>
          <w:sz w:val="20"/>
          <w:szCs w:val="20"/>
        </w:rPr>
        <w:t xml:space="preserve">stem from human aspiration produce a vision of </w:t>
      </w:r>
      <w:proofErr w:type="gramStart"/>
      <w:r w:rsidR="00EF063C" w:rsidRPr="00D60322">
        <w:rPr>
          <w:rFonts w:ascii="Times New Roman" w:hAnsi="Times New Roman" w:cs="Times New Roman"/>
          <w:sz w:val="20"/>
          <w:szCs w:val="20"/>
        </w:rPr>
        <w:t xml:space="preserve">chaos </w:t>
      </w:r>
      <w:r w:rsidR="00A51CC2" w:rsidRPr="00D60322">
        <w:rPr>
          <w:rFonts w:ascii="Times New Roman" w:hAnsi="Times New Roman" w:cs="Times New Roman"/>
          <w:sz w:val="20"/>
          <w:szCs w:val="20"/>
        </w:rPr>
        <w:t>:</w:t>
      </w:r>
      <w:proofErr w:type="gramEnd"/>
    </w:p>
    <w:p w14:paraId="0448275E" w14:textId="77777777" w:rsidR="005F2D91" w:rsidRPr="00D60322" w:rsidRDefault="005F2D91" w:rsidP="00725967">
      <w:pPr>
        <w:spacing w:after="0" w:line="480" w:lineRule="auto"/>
        <w:ind w:left="720"/>
        <w:rPr>
          <w:rFonts w:ascii="Times New Roman" w:hAnsi="Times New Roman" w:cs="Times New Roman"/>
          <w:sz w:val="20"/>
          <w:szCs w:val="20"/>
        </w:rPr>
      </w:pPr>
      <w:r w:rsidRPr="00D60322">
        <w:rPr>
          <w:rFonts w:ascii="Times New Roman" w:hAnsi="Times New Roman" w:cs="Times New Roman"/>
          <w:sz w:val="20"/>
          <w:szCs w:val="20"/>
        </w:rPr>
        <w:t xml:space="preserve">Let ruling Angels from their spheres be </w:t>
      </w:r>
      <w:bookmarkStart w:id="1" w:name="Hit4"/>
      <w:bookmarkEnd w:id="1"/>
      <w:r w:rsidRPr="00D60322">
        <w:rPr>
          <w:rFonts w:ascii="Times New Roman" w:hAnsi="Times New Roman" w:cs="Times New Roman"/>
          <w:sz w:val="20"/>
          <w:szCs w:val="20"/>
        </w:rPr>
        <w:t>hurl</w:t>
      </w:r>
      <w:r w:rsidR="00A51CC2" w:rsidRPr="00D60322">
        <w:rPr>
          <w:rFonts w:ascii="Times New Roman" w:hAnsi="Times New Roman" w:cs="Times New Roman"/>
          <w:sz w:val="20"/>
          <w:szCs w:val="20"/>
        </w:rPr>
        <w:t>e</w:t>
      </w:r>
      <w:r w:rsidRPr="00D60322">
        <w:rPr>
          <w:rFonts w:ascii="Times New Roman" w:hAnsi="Times New Roman" w:cs="Times New Roman"/>
          <w:sz w:val="20"/>
          <w:szCs w:val="20"/>
        </w:rPr>
        <w:t xml:space="preserve">d, </w:t>
      </w:r>
      <w:r w:rsidRPr="00D60322">
        <w:rPr>
          <w:rFonts w:ascii="Times New Roman" w:hAnsi="Times New Roman" w:cs="Times New Roman"/>
          <w:sz w:val="20"/>
          <w:szCs w:val="20"/>
        </w:rPr>
        <w:br/>
        <w:t>Being on being wreck</w:t>
      </w:r>
      <w:r w:rsidR="00A51CC2" w:rsidRPr="00D60322">
        <w:rPr>
          <w:rFonts w:ascii="Times New Roman" w:hAnsi="Times New Roman" w:cs="Times New Roman"/>
          <w:sz w:val="20"/>
          <w:szCs w:val="20"/>
        </w:rPr>
        <w:t>e</w:t>
      </w:r>
      <w:r w:rsidRPr="00D60322">
        <w:rPr>
          <w:rFonts w:ascii="Times New Roman" w:hAnsi="Times New Roman" w:cs="Times New Roman"/>
          <w:sz w:val="20"/>
          <w:szCs w:val="20"/>
        </w:rPr>
        <w:t xml:space="preserve">d, and </w:t>
      </w:r>
      <w:bookmarkStart w:id="2" w:name="Hit5"/>
      <w:bookmarkEnd w:id="2"/>
      <w:r w:rsidRPr="00D60322">
        <w:rPr>
          <w:rFonts w:ascii="Times New Roman" w:hAnsi="Times New Roman" w:cs="Times New Roman"/>
          <w:sz w:val="20"/>
          <w:szCs w:val="20"/>
        </w:rPr>
        <w:t xml:space="preserve">world on </w:t>
      </w:r>
      <w:bookmarkStart w:id="3" w:name="Hit6"/>
      <w:bookmarkEnd w:id="3"/>
      <w:r w:rsidR="00473E67" w:rsidRPr="00D60322">
        <w:rPr>
          <w:rFonts w:ascii="Times New Roman" w:hAnsi="Times New Roman" w:cs="Times New Roman"/>
          <w:sz w:val="20"/>
          <w:szCs w:val="20"/>
        </w:rPr>
        <w:t>world …</w:t>
      </w:r>
    </w:p>
    <w:p w14:paraId="5F1AE3EA" w14:textId="77777777" w:rsidR="004B5D4E" w:rsidRPr="00D60322" w:rsidRDefault="005F2D91" w:rsidP="00725967">
      <w:pPr>
        <w:spacing w:after="0" w:line="480" w:lineRule="auto"/>
        <w:jc w:val="both"/>
        <w:rPr>
          <w:rFonts w:ascii="Times New Roman" w:hAnsi="Times New Roman" w:cs="Times New Roman"/>
          <w:color w:val="FF0000"/>
          <w:sz w:val="20"/>
          <w:szCs w:val="20"/>
        </w:rPr>
      </w:pPr>
      <w:r w:rsidRPr="00D60322">
        <w:rPr>
          <w:rFonts w:ascii="Times New Roman" w:hAnsi="Times New Roman" w:cs="Times New Roman"/>
          <w:sz w:val="20"/>
          <w:szCs w:val="20"/>
        </w:rPr>
        <w:t>Rushton</w:t>
      </w:r>
      <w:r w:rsidR="00794D67">
        <w:rPr>
          <w:rFonts w:ascii="Times New Roman" w:hAnsi="Times New Roman" w:cs="Times New Roman"/>
          <w:sz w:val="20"/>
          <w:szCs w:val="20"/>
        </w:rPr>
        <w:t>,</w:t>
      </w:r>
      <w:r w:rsidRPr="00D60322">
        <w:rPr>
          <w:rFonts w:ascii="Times New Roman" w:hAnsi="Times New Roman" w:cs="Times New Roman"/>
          <w:sz w:val="20"/>
          <w:szCs w:val="20"/>
        </w:rPr>
        <w:t xml:space="preserve"> however</w:t>
      </w:r>
      <w:r w:rsidR="00794D67">
        <w:rPr>
          <w:rFonts w:ascii="Times New Roman" w:hAnsi="Times New Roman" w:cs="Times New Roman"/>
          <w:sz w:val="20"/>
          <w:szCs w:val="20"/>
        </w:rPr>
        <w:t>,</w:t>
      </w:r>
      <w:r w:rsidRPr="00D60322">
        <w:rPr>
          <w:rFonts w:ascii="Times New Roman" w:hAnsi="Times New Roman" w:cs="Times New Roman"/>
          <w:sz w:val="20"/>
          <w:szCs w:val="20"/>
        </w:rPr>
        <w:t xml:space="preserve"> takes out </w:t>
      </w:r>
      <w:r w:rsidR="004B5D4E" w:rsidRPr="00D60322">
        <w:rPr>
          <w:rFonts w:ascii="Times New Roman" w:hAnsi="Times New Roman" w:cs="Times New Roman"/>
          <w:sz w:val="20"/>
          <w:szCs w:val="20"/>
        </w:rPr>
        <w:t xml:space="preserve">the sense of distortion of scale that Pope has in his vision of the extremes that only God can see </w:t>
      </w:r>
      <w:r w:rsidR="00C155E4" w:rsidRPr="00D60322">
        <w:rPr>
          <w:rFonts w:ascii="Times New Roman" w:hAnsi="Times New Roman" w:cs="Times New Roman"/>
          <w:sz w:val="20"/>
          <w:szCs w:val="20"/>
        </w:rPr>
        <w:t>«</w:t>
      </w:r>
      <w:r w:rsidR="004B5D4E" w:rsidRPr="00D60322">
        <w:rPr>
          <w:rFonts w:ascii="Times New Roman" w:hAnsi="Times New Roman" w:cs="Times New Roman"/>
          <w:sz w:val="20"/>
          <w:szCs w:val="20"/>
        </w:rPr>
        <w:t>equally</w:t>
      </w:r>
      <w:r w:rsidR="009C3046" w:rsidRPr="00D60322">
        <w:rPr>
          <w:rFonts w:ascii="Times New Roman" w:hAnsi="Times New Roman" w:cs="Times New Roman"/>
          <w:sz w:val="20"/>
          <w:szCs w:val="20"/>
        </w:rPr>
        <w:t>»</w:t>
      </w:r>
      <w:r w:rsidR="006F762D" w:rsidRPr="00D60322">
        <w:rPr>
          <w:rFonts w:ascii="Times New Roman" w:hAnsi="Times New Roman" w:cs="Times New Roman"/>
          <w:sz w:val="20"/>
          <w:szCs w:val="20"/>
        </w:rPr>
        <w:t xml:space="preserve"> without disturbing a cosmic harmony</w:t>
      </w:r>
      <w:r w:rsidR="00EF063C" w:rsidRPr="00D60322">
        <w:rPr>
          <w:rFonts w:ascii="Times New Roman" w:hAnsi="Times New Roman" w:cs="Times New Roman"/>
          <w:sz w:val="20"/>
          <w:szCs w:val="20"/>
        </w:rPr>
        <w:t>, accepting that political disorder is the necessary consequence</w:t>
      </w:r>
      <w:r w:rsidR="004B5D4E" w:rsidRPr="00D60322">
        <w:rPr>
          <w:rFonts w:ascii="Times New Roman" w:hAnsi="Times New Roman" w:cs="Times New Roman"/>
          <w:sz w:val="20"/>
          <w:szCs w:val="20"/>
        </w:rPr>
        <w:t xml:space="preserve">. In fact Pope also uses this rhyme </w:t>
      </w:r>
      <w:r w:rsidR="00C90CFB" w:rsidRPr="00D60322">
        <w:rPr>
          <w:rFonts w:ascii="Times New Roman" w:hAnsi="Times New Roman" w:cs="Times New Roman"/>
          <w:sz w:val="20"/>
          <w:szCs w:val="20"/>
        </w:rPr>
        <w:t xml:space="preserve">almost as a self-parodic referent </w:t>
      </w:r>
      <w:r w:rsidR="004B5D4E" w:rsidRPr="00D60322">
        <w:rPr>
          <w:rFonts w:ascii="Times New Roman" w:hAnsi="Times New Roman" w:cs="Times New Roman"/>
          <w:sz w:val="20"/>
          <w:szCs w:val="20"/>
        </w:rPr>
        <w:t xml:space="preserve">in the </w:t>
      </w:r>
      <w:r w:rsidR="004B5D4E" w:rsidRPr="00D60322">
        <w:rPr>
          <w:rFonts w:ascii="Times New Roman" w:hAnsi="Times New Roman" w:cs="Times New Roman"/>
          <w:i/>
          <w:sz w:val="20"/>
          <w:szCs w:val="20"/>
        </w:rPr>
        <w:t>Epistle to Arbuthnot</w:t>
      </w:r>
      <w:r w:rsidR="00EF063C" w:rsidRPr="00D60322">
        <w:rPr>
          <w:rFonts w:ascii="Times New Roman" w:hAnsi="Times New Roman" w:cs="Times New Roman"/>
          <w:sz w:val="20"/>
          <w:szCs w:val="20"/>
        </w:rPr>
        <w:t xml:space="preserve"> [</w:t>
      </w:r>
      <w:r w:rsidR="004B5D4E" w:rsidRPr="00D60322">
        <w:rPr>
          <w:rFonts w:ascii="Times New Roman" w:hAnsi="Times New Roman" w:cs="Times New Roman"/>
          <w:sz w:val="20"/>
          <w:szCs w:val="20"/>
        </w:rPr>
        <w:t>87-8</w:t>
      </w:r>
      <w:r w:rsidR="00EF063C" w:rsidRPr="00D60322">
        <w:rPr>
          <w:rFonts w:ascii="Times New Roman" w:hAnsi="Times New Roman" w:cs="Times New Roman"/>
          <w:sz w:val="20"/>
          <w:szCs w:val="20"/>
        </w:rPr>
        <w:t>]</w:t>
      </w:r>
      <w:r w:rsidR="004B5D4E" w:rsidRPr="00D60322">
        <w:rPr>
          <w:rFonts w:ascii="Times New Roman" w:hAnsi="Times New Roman" w:cs="Times New Roman"/>
          <w:sz w:val="20"/>
          <w:szCs w:val="20"/>
        </w:rPr>
        <w:t xml:space="preserve">, </w:t>
      </w:r>
      <w:r w:rsidR="00C90CFB" w:rsidRPr="00D60322">
        <w:rPr>
          <w:rFonts w:ascii="Times New Roman" w:hAnsi="Times New Roman" w:cs="Times New Roman"/>
          <w:sz w:val="20"/>
          <w:szCs w:val="20"/>
        </w:rPr>
        <w:t xml:space="preserve">attacking </w:t>
      </w:r>
      <w:proofErr w:type="spellStart"/>
      <w:r w:rsidR="00C90CFB" w:rsidRPr="00D60322">
        <w:rPr>
          <w:rFonts w:ascii="Times New Roman" w:hAnsi="Times New Roman" w:cs="Times New Roman"/>
          <w:sz w:val="20"/>
          <w:szCs w:val="20"/>
        </w:rPr>
        <w:t>Codrus’s</w:t>
      </w:r>
      <w:proofErr w:type="spellEnd"/>
      <w:r w:rsidR="00C90CFB" w:rsidRPr="00D60322">
        <w:rPr>
          <w:rFonts w:ascii="Times New Roman" w:hAnsi="Times New Roman" w:cs="Times New Roman"/>
          <w:sz w:val="20"/>
          <w:szCs w:val="20"/>
        </w:rPr>
        <w:t xml:space="preserve"> </w:t>
      </w:r>
      <w:r w:rsidR="00336792" w:rsidRPr="00D60322">
        <w:rPr>
          <w:rFonts w:ascii="Times New Roman" w:hAnsi="Times New Roman" w:cs="Times New Roman"/>
          <w:sz w:val="20"/>
          <w:szCs w:val="20"/>
        </w:rPr>
        <w:t xml:space="preserve">disengaged </w:t>
      </w:r>
      <w:r w:rsidR="00C90CFB" w:rsidRPr="00D60322">
        <w:rPr>
          <w:rFonts w:ascii="Times New Roman" w:hAnsi="Times New Roman" w:cs="Times New Roman"/>
          <w:sz w:val="20"/>
          <w:szCs w:val="20"/>
        </w:rPr>
        <w:t xml:space="preserve">neutrality: </w:t>
      </w:r>
      <w:r w:rsidR="00C155E4" w:rsidRPr="00D60322">
        <w:rPr>
          <w:rFonts w:ascii="Times New Roman" w:hAnsi="Times New Roman" w:cs="Times New Roman"/>
          <w:sz w:val="20"/>
          <w:szCs w:val="20"/>
        </w:rPr>
        <w:t>«</w:t>
      </w:r>
      <w:r w:rsidR="004B5D4E" w:rsidRPr="00D60322">
        <w:rPr>
          <w:rFonts w:ascii="Times New Roman" w:hAnsi="Times New Roman" w:cs="Times New Roman"/>
          <w:sz w:val="20"/>
          <w:szCs w:val="20"/>
        </w:rPr>
        <w:t>Pit, box, and gall</w:t>
      </w:r>
      <w:r w:rsidR="00C90CFB" w:rsidRPr="00D60322">
        <w:rPr>
          <w:rFonts w:ascii="Times New Roman" w:hAnsi="Times New Roman" w:cs="Times New Roman"/>
          <w:sz w:val="20"/>
          <w:szCs w:val="20"/>
        </w:rPr>
        <w:t>e</w:t>
      </w:r>
      <w:r w:rsidR="004B5D4E" w:rsidRPr="00D60322">
        <w:rPr>
          <w:rFonts w:ascii="Times New Roman" w:hAnsi="Times New Roman" w:cs="Times New Roman"/>
          <w:sz w:val="20"/>
          <w:szCs w:val="20"/>
        </w:rPr>
        <w:t>ry in convulsions hurl</w:t>
      </w:r>
      <w:r w:rsidR="00C90CFB" w:rsidRPr="00D60322">
        <w:rPr>
          <w:rFonts w:ascii="Times New Roman" w:hAnsi="Times New Roman" w:cs="Times New Roman"/>
          <w:sz w:val="20"/>
          <w:szCs w:val="20"/>
        </w:rPr>
        <w:t>e</w:t>
      </w:r>
      <w:r w:rsidR="004B5D4E" w:rsidRPr="00D60322">
        <w:rPr>
          <w:rFonts w:ascii="Times New Roman" w:hAnsi="Times New Roman" w:cs="Times New Roman"/>
          <w:sz w:val="20"/>
          <w:szCs w:val="20"/>
        </w:rPr>
        <w:t xml:space="preserve">d, | Thou </w:t>
      </w:r>
      <w:proofErr w:type="spellStart"/>
      <w:r w:rsidR="004B5D4E" w:rsidRPr="00D60322">
        <w:rPr>
          <w:rFonts w:ascii="Times New Roman" w:hAnsi="Times New Roman" w:cs="Times New Roman"/>
          <w:sz w:val="20"/>
          <w:szCs w:val="20"/>
        </w:rPr>
        <w:t>standst</w:t>
      </w:r>
      <w:proofErr w:type="spellEnd"/>
      <w:r w:rsidR="004B5D4E" w:rsidRPr="00D60322">
        <w:rPr>
          <w:rFonts w:ascii="Times New Roman" w:hAnsi="Times New Roman" w:cs="Times New Roman"/>
          <w:sz w:val="20"/>
          <w:szCs w:val="20"/>
        </w:rPr>
        <w:t xml:space="preserve"> </w:t>
      </w:r>
      <w:proofErr w:type="spellStart"/>
      <w:r w:rsidR="004B5D4E" w:rsidRPr="00D60322">
        <w:rPr>
          <w:rFonts w:ascii="Times New Roman" w:hAnsi="Times New Roman" w:cs="Times New Roman"/>
          <w:sz w:val="20"/>
          <w:szCs w:val="20"/>
        </w:rPr>
        <w:t>uns</w:t>
      </w:r>
      <w:r w:rsidRPr="00D60322">
        <w:rPr>
          <w:rFonts w:ascii="Times New Roman" w:hAnsi="Times New Roman" w:cs="Times New Roman"/>
          <w:sz w:val="20"/>
          <w:szCs w:val="20"/>
        </w:rPr>
        <w:t>hook</w:t>
      </w:r>
      <w:proofErr w:type="spellEnd"/>
      <w:r w:rsidRPr="00D60322">
        <w:rPr>
          <w:rFonts w:ascii="Times New Roman" w:hAnsi="Times New Roman" w:cs="Times New Roman"/>
          <w:sz w:val="20"/>
          <w:szCs w:val="20"/>
        </w:rPr>
        <w:t xml:space="preserve"> </w:t>
      </w:r>
      <w:r w:rsidRPr="00D60322">
        <w:rPr>
          <w:rFonts w:ascii="Times New Roman" w:hAnsi="Times New Roman" w:cs="Times New Roman"/>
          <w:sz w:val="20"/>
          <w:szCs w:val="20"/>
        </w:rPr>
        <w:lastRenderedPageBreak/>
        <w:t>amidst a bursting world</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4B5D4E" w:rsidRPr="00D60322">
        <w:rPr>
          <w:rFonts w:ascii="Times New Roman" w:hAnsi="Times New Roman" w:cs="Times New Roman"/>
          <w:sz w:val="20"/>
          <w:szCs w:val="20"/>
        </w:rPr>
        <w:t>Rushton’s is a much more straightforward call to arms, without Pope’s sense of antithesis</w:t>
      </w:r>
      <w:r w:rsidR="00A51CC2" w:rsidRPr="00D60322">
        <w:rPr>
          <w:rFonts w:ascii="Times New Roman" w:hAnsi="Times New Roman" w:cs="Times New Roman"/>
          <w:sz w:val="20"/>
          <w:szCs w:val="20"/>
        </w:rPr>
        <w:t>, balance and</w:t>
      </w:r>
      <w:r w:rsidR="00336792" w:rsidRPr="00D60322">
        <w:rPr>
          <w:rFonts w:ascii="Times New Roman" w:hAnsi="Times New Roman" w:cs="Times New Roman"/>
          <w:sz w:val="20"/>
          <w:szCs w:val="20"/>
        </w:rPr>
        <w:t xml:space="preserve"> (in certain cases)</w:t>
      </w:r>
      <w:r w:rsidR="00A51CC2" w:rsidRPr="00D60322">
        <w:rPr>
          <w:rFonts w:ascii="Times New Roman" w:hAnsi="Times New Roman" w:cs="Times New Roman"/>
          <w:sz w:val="20"/>
          <w:szCs w:val="20"/>
        </w:rPr>
        <w:t xml:space="preserve"> </w:t>
      </w:r>
      <w:r w:rsidR="00336792" w:rsidRPr="00D60322">
        <w:rPr>
          <w:rFonts w:ascii="Times New Roman" w:hAnsi="Times New Roman" w:cs="Times New Roman"/>
          <w:sz w:val="20"/>
          <w:szCs w:val="20"/>
        </w:rPr>
        <w:t xml:space="preserve">satiric support for </w:t>
      </w:r>
      <w:r w:rsidR="00A51CC2" w:rsidRPr="00D60322">
        <w:rPr>
          <w:rFonts w:ascii="Times New Roman" w:hAnsi="Times New Roman" w:cs="Times New Roman"/>
          <w:sz w:val="20"/>
          <w:szCs w:val="20"/>
        </w:rPr>
        <w:t>necessary order</w:t>
      </w:r>
      <w:r w:rsidR="004B5D4E" w:rsidRPr="00D60322">
        <w:rPr>
          <w:rFonts w:ascii="Times New Roman" w:hAnsi="Times New Roman" w:cs="Times New Roman"/>
          <w:sz w:val="20"/>
          <w:szCs w:val="20"/>
        </w:rPr>
        <w:t xml:space="preserve">. Similarly, in the densely allusive tributary </w:t>
      </w:r>
      <w:r w:rsidR="00C155E4" w:rsidRPr="00D60322">
        <w:rPr>
          <w:rFonts w:ascii="Times New Roman" w:hAnsi="Times New Roman" w:cs="Times New Roman"/>
          <w:sz w:val="20"/>
          <w:szCs w:val="20"/>
        </w:rPr>
        <w:t>«</w:t>
      </w:r>
      <w:r w:rsidR="004B5D4E" w:rsidRPr="00D60322">
        <w:rPr>
          <w:rFonts w:ascii="Times New Roman" w:hAnsi="Times New Roman" w:cs="Times New Roman"/>
          <w:sz w:val="20"/>
          <w:szCs w:val="20"/>
        </w:rPr>
        <w:t>Elegy</w:t>
      </w:r>
      <w:r w:rsidR="009C3046" w:rsidRPr="00D60322">
        <w:rPr>
          <w:rFonts w:ascii="Times New Roman" w:hAnsi="Times New Roman" w:cs="Times New Roman"/>
          <w:sz w:val="20"/>
          <w:szCs w:val="20"/>
        </w:rPr>
        <w:t>»</w:t>
      </w:r>
      <w:r w:rsidR="004B5D4E" w:rsidRPr="00D60322">
        <w:rPr>
          <w:rFonts w:ascii="Times New Roman" w:hAnsi="Times New Roman" w:cs="Times New Roman"/>
          <w:sz w:val="20"/>
          <w:szCs w:val="20"/>
        </w:rPr>
        <w:t xml:space="preserve"> to Burns, when Rushton writes of Burns</w:t>
      </w:r>
      <w:r w:rsidR="00C90CFB" w:rsidRPr="00D60322">
        <w:rPr>
          <w:rFonts w:ascii="Times New Roman" w:hAnsi="Times New Roman" w:cs="Times New Roman"/>
          <w:sz w:val="20"/>
          <w:szCs w:val="20"/>
        </w:rPr>
        <w:t xml:space="preserve"> watching the </w:t>
      </w:r>
      <w:r w:rsidR="00C155E4" w:rsidRPr="00D60322">
        <w:rPr>
          <w:rFonts w:ascii="Times New Roman" w:hAnsi="Times New Roman" w:cs="Times New Roman"/>
          <w:sz w:val="20"/>
          <w:szCs w:val="20"/>
        </w:rPr>
        <w:t>«</w:t>
      </w:r>
      <w:r w:rsidR="00506DFC" w:rsidRPr="00D60322">
        <w:rPr>
          <w:rFonts w:ascii="Times New Roman" w:hAnsi="Times New Roman" w:cs="Times New Roman"/>
          <w:sz w:val="20"/>
          <w:szCs w:val="20"/>
        </w:rPr>
        <w:t>sly, slow, supple mind</w:t>
      </w:r>
      <w:r w:rsidR="009C3046" w:rsidRPr="00D60322">
        <w:rPr>
          <w:rFonts w:ascii="Times New Roman" w:hAnsi="Times New Roman" w:cs="Times New Roman"/>
          <w:sz w:val="20"/>
          <w:szCs w:val="20"/>
        </w:rPr>
        <w:t>»</w:t>
      </w:r>
      <w:r w:rsidR="00506DFC" w:rsidRPr="00D60322">
        <w:rPr>
          <w:rFonts w:ascii="Times New Roman" w:hAnsi="Times New Roman" w:cs="Times New Roman"/>
          <w:sz w:val="20"/>
          <w:szCs w:val="20"/>
        </w:rPr>
        <w:t xml:space="preserve"> of potential patrons minding their own purses when they should be helping him, </w:t>
      </w:r>
      <w:r w:rsidR="0080106E" w:rsidRPr="00D60322">
        <w:rPr>
          <w:rFonts w:ascii="Times New Roman" w:hAnsi="Times New Roman" w:cs="Times New Roman"/>
          <w:sz w:val="20"/>
          <w:szCs w:val="20"/>
        </w:rPr>
        <w:t xml:space="preserve">he is calling on Pope’s satiric vignette </w:t>
      </w:r>
      <w:r w:rsidR="00A51CC2" w:rsidRPr="00D60322">
        <w:rPr>
          <w:rFonts w:ascii="Times New Roman" w:hAnsi="Times New Roman" w:cs="Times New Roman"/>
          <w:sz w:val="20"/>
          <w:szCs w:val="20"/>
        </w:rPr>
        <w:t xml:space="preserve">about political calculation </w:t>
      </w:r>
      <w:r w:rsidR="0080106E" w:rsidRPr="00D60322">
        <w:rPr>
          <w:rFonts w:ascii="Times New Roman" w:hAnsi="Times New Roman" w:cs="Times New Roman"/>
          <w:sz w:val="20"/>
          <w:szCs w:val="20"/>
        </w:rPr>
        <w:t xml:space="preserve">from </w:t>
      </w:r>
      <w:r w:rsidR="0080106E" w:rsidRPr="00D60322">
        <w:rPr>
          <w:rFonts w:ascii="Times New Roman" w:hAnsi="Times New Roman" w:cs="Times New Roman"/>
          <w:i/>
          <w:sz w:val="20"/>
          <w:szCs w:val="20"/>
        </w:rPr>
        <w:t>Essay on Man</w:t>
      </w:r>
      <w:r w:rsidR="0080106E" w:rsidRPr="00D60322">
        <w:rPr>
          <w:rFonts w:ascii="Times New Roman" w:hAnsi="Times New Roman" w:cs="Times New Roman"/>
          <w:sz w:val="20"/>
          <w:szCs w:val="20"/>
        </w:rPr>
        <w:t>, IV. 2</w:t>
      </w:r>
      <w:r w:rsidR="00A51CC2" w:rsidRPr="00D60322">
        <w:rPr>
          <w:rFonts w:ascii="Times New Roman" w:hAnsi="Times New Roman" w:cs="Times New Roman"/>
          <w:sz w:val="20"/>
          <w:szCs w:val="20"/>
        </w:rPr>
        <w:t>2</w:t>
      </w:r>
      <w:r w:rsidR="0080106E" w:rsidRPr="00D60322">
        <w:rPr>
          <w:rFonts w:ascii="Times New Roman" w:hAnsi="Times New Roman" w:cs="Times New Roman"/>
          <w:sz w:val="20"/>
          <w:szCs w:val="20"/>
        </w:rPr>
        <w:t>5-6:</w:t>
      </w:r>
    </w:p>
    <w:p w14:paraId="25A66CA3" w14:textId="77777777" w:rsidR="0080106E" w:rsidRPr="00D60322" w:rsidRDefault="0080106E" w:rsidP="00725967">
      <w:pPr>
        <w:spacing w:after="0" w:line="480" w:lineRule="auto"/>
        <w:ind w:left="720"/>
        <w:rPr>
          <w:rFonts w:ascii="Times New Roman" w:hAnsi="Times New Roman" w:cs="Times New Roman"/>
          <w:sz w:val="20"/>
          <w:szCs w:val="20"/>
        </w:rPr>
      </w:pPr>
      <w:r w:rsidRPr="00D60322">
        <w:rPr>
          <w:rFonts w:ascii="Times New Roman" w:hAnsi="Times New Roman" w:cs="Times New Roman"/>
          <w:sz w:val="20"/>
          <w:szCs w:val="20"/>
        </w:rPr>
        <w:t xml:space="preserve">No less alike the </w:t>
      </w:r>
      <w:r w:rsidR="00A51CC2" w:rsidRPr="00D60322">
        <w:rPr>
          <w:rFonts w:ascii="Times New Roman" w:hAnsi="Times New Roman" w:cs="Times New Roman"/>
          <w:sz w:val="20"/>
          <w:szCs w:val="20"/>
        </w:rPr>
        <w:t>p</w:t>
      </w:r>
      <w:r w:rsidRPr="00D60322">
        <w:rPr>
          <w:rFonts w:ascii="Times New Roman" w:hAnsi="Times New Roman" w:cs="Times New Roman"/>
          <w:sz w:val="20"/>
          <w:szCs w:val="20"/>
        </w:rPr>
        <w:t xml:space="preserve">olitic and wise, </w:t>
      </w:r>
      <w:r w:rsidRPr="00D60322">
        <w:rPr>
          <w:rFonts w:ascii="Times New Roman" w:hAnsi="Times New Roman" w:cs="Times New Roman"/>
          <w:sz w:val="20"/>
          <w:szCs w:val="20"/>
        </w:rPr>
        <w:br/>
        <w:t>All sly slow things, with circumspective eyes</w:t>
      </w:r>
      <w:r w:rsidR="003D5FE9"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p>
    <w:p w14:paraId="7CA280E1" w14:textId="77777777" w:rsidR="007E0C46" w:rsidRPr="00D60322" w:rsidRDefault="0080106E"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But in Rushton’s revamp of the image, Burns </w:t>
      </w:r>
      <w:r w:rsidR="00336792" w:rsidRPr="00D60322">
        <w:rPr>
          <w:rFonts w:ascii="Times New Roman" w:hAnsi="Times New Roman" w:cs="Times New Roman"/>
          <w:sz w:val="20"/>
          <w:szCs w:val="20"/>
        </w:rPr>
        <w:t>exerts</w:t>
      </w:r>
      <w:r w:rsidRPr="00D60322">
        <w:rPr>
          <w:rFonts w:ascii="Times New Roman" w:hAnsi="Times New Roman" w:cs="Times New Roman"/>
          <w:sz w:val="20"/>
          <w:szCs w:val="20"/>
        </w:rPr>
        <w:t xml:space="preserve"> a sort of sentimental tax on the reader, quite different from the effect of Pope’s sharp and generalised sneer. </w:t>
      </w:r>
      <w:r w:rsidR="00506DFC" w:rsidRPr="00D60322">
        <w:rPr>
          <w:rFonts w:ascii="Times New Roman" w:hAnsi="Times New Roman" w:cs="Times New Roman"/>
          <w:sz w:val="20"/>
          <w:szCs w:val="20"/>
        </w:rPr>
        <w:t xml:space="preserve">When </w:t>
      </w:r>
      <w:r w:rsidR="0008682A" w:rsidRPr="00D60322">
        <w:rPr>
          <w:rFonts w:ascii="Times New Roman" w:hAnsi="Times New Roman" w:cs="Times New Roman"/>
          <w:sz w:val="20"/>
          <w:szCs w:val="20"/>
        </w:rPr>
        <w:t>Rushton</w:t>
      </w:r>
      <w:r w:rsidR="00506DFC" w:rsidRPr="00D60322">
        <w:rPr>
          <w:rFonts w:ascii="Times New Roman" w:hAnsi="Times New Roman" w:cs="Times New Roman"/>
          <w:sz w:val="20"/>
          <w:szCs w:val="20"/>
        </w:rPr>
        <w:t xml:space="preserve"> writes of a recently-deceased friend that </w:t>
      </w:r>
      <w:r w:rsidR="00C155E4" w:rsidRPr="00D60322">
        <w:rPr>
          <w:rFonts w:ascii="Times New Roman" w:hAnsi="Times New Roman" w:cs="Times New Roman"/>
          <w:sz w:val="20"/>
          <w:szCs w:val="20"/>
        </w:rPr>
        <w:t>«</w:t>
      </w:r>
      <w:r w:rsidR="00506DFC" w:rsidRPr="00D60322">
        <w:rPr>
          <w:rFonts w:ascii="Times New Roman" w:hAnsi="Times New Roman" w:cs="Times New Roman"/>
          <w:sz w:val="20"/>
          <w:szCs w:val="20"/>
        </w:rPr>
        <w:t>Life’s poor play is over</w:t>
      </w:r>
      <w:r w:rsidR="009C3046" w:rsidRPr="00D60322">
        <w:rPr>
          <w:rFonts w:ascii="Times New Roman" w:hAnsi="Times New Roman" w:cs="Times New Roman"/>
          <w:sz w:val="20"/>
          <w:szCs w:val="20"/>
        </w:rPr>
        <w:t>»</w:t>
      </w:r>
      <w:r w:rsidR="00506DFC" w:rsidRPr="00D60322">
        <w:rPr>
          <w:rFonts w:ascii="Times New Roman" w:hAnsi="Times New Roman" w:cs="Times New Roman"/>
          <w:sz w:val="20"/>
          <w:szCs w:val="20"/>
        </w:rPr>
        <w:t>,</w:t>
      </w:r>
      <w:r w:rsidR="00C90CFB" w:rsidRPr="00D60322">
        <w:rPr>
          <w:rFonts w:ascii="Times New Roman" w:hAnsi="Times New Roman" w:cs="Times New Roman"/>
          <w:sz w:val="20"/>
          <w:szCs w:val="20"/>
        </w:rPr>
        <w:t xml:space="preserve"> he may be recalling Macbeth’s </w:t>
      </w:r>
      <w:r w:rsidR="00C155E4" w:rsidRPr="00D60322">
        <w:rPr>
          <w:rFonts w:ascii="Times New Roman" w:hAnsi="Times New Roman" w:cs="Times New Roman"/>
          <w:sz w:val="20"/>
          <w:szCs w:val="20"/>
        </w:rPr>
        <w:t>«</w:t>
      </w:r>
      <w:r w:rsidR="00C90CFB" w:rsidRPr="00D60322">
        <w:rPr>
          <w:rFonts w:ascii="Times New Roman" w:hAnsi="Times New Roman" w:cs="Times New Roman"/>
          <w:sz w:val="20"/>
          <w:szCs w:val="20"/>
        </w:rPr>
        <w:t>Life’s a poor player</w:t>
      </w:r>
      <w:r w:rsidR="009C3046" w:rsidRPr="00D60322">
        <w:rPr>
          <w:rFonts w:ascii="Times New Roman" w:hAnsi="Times New Roman" w:cs="Times New Roman"/>
          <w:sz w:val="20"/>
          <w:szCs w:val="20"/>
        </w:rPr>
        <w:t>»</w:t>
      </w:r>
      <w:r w:rsidR="00506DFC" w:rsidRPr="00D60322">
        <w:rPr>
          <w:rFonts w:ascii="Times New Roman" w:hAnsi="Times New Roman" w:cs="Times New Roman"/>
          <w:sz w:val="20"/>
          <w:szCs w:val="20"/>
        </w:rPr>
        <w:t xml:space="preserve"> speech, but he</w:t>
      </w:r>
      <w:r w:rsidR="00C90CFB" w:rsidRPr="00D60322">
        <w:rPr>
          <w:rFonts w:ascii="Times New Roman" w:hAnsi="Times New Roman" w:cs="Times New Roman"/>
          <w:sz w:val="20"/>
          <w:szCs w:val="20"/>
        </w:rPr>
        <w:t xml:space="preserve"> i</w:t>
      </w:r>
      <w:r w:rsidR="00506DFC" w:rsidRPr="00D60322">
        <w:rPr>
          <w:rFonts w:ascii="Times New Roman" w:hAnsi="Times New Roman" w:cs="Times New Roman"/>
          <w:sz w:val="20"/>
          <w:szCs w:val="20"/>
        </w:rPr>
        <w:t xml:space="preserve">s probably doing it through the medium of Pope’s own allusion to the end of life in </w:t>
      </w:r>
      <w:r w:rsidR="00506DFC" w:rsidRPr="00D60322">
        <w:rPr>
          <w:rFonts w:ascii="Times New Roman" w:hAnsi="Times New Roman" w:cs="Times New Roman"/>
          <w:i/>
          <w:sz w:val="20"/>
          <w:szCs w:val="20"/>
        </w:rPr>
        <w:t>Essay on Man</w:t>
      </w:r>
      <w:r w:rsidR="00506DFC" w:rsidRPr="00D60322">
        <w:rPr>
          <w:rFonts w:ascii="Times New Roman" w:hAnsi="Times New Roman" w:cs="Times New Roman"/>
          <w:sz w:val="20"/>
          <w:szCs w:val="20"/>
        </w:rPr>
        <w:t xml:space="preserve">, II. 282: </w:t>
      </w:r>
      <w:r w:rsidR="00C155E4" w:rsidRPr="00D60322">
        <w:rPr>
          <w:rFonts w:ascii="Times New Roman" w:hAnsi="Times New Roman" w:cs="Times New Roman"/>
          <w:sz w:val="20"/>
          <w:szCs w:val="20"/>
        </w:rPr>
        <w:t>«</w:t>
      </w:r>
      <w:r w:rsidR="00506DFC" w:rsidRPr="00D60322">
        <w:rPr>
          <w:rFonts w:ascii="Times New Roman" w:hAnsi="Times New Roman" w:cs="Times New Roman"/>
          <w:sz w:val="20"/>
          <w:szCs w:val="20"/>
        </w:rPr>
        <w:t xml:space="preserve">Life’s poor play is o’er’, exactly the same words, but stripped of Pope’s satiric hauteur and imbued instead with straightforward human sympathy. </w:t>
      </w:r>
    </w:p>
    <w:p w14:paraId="01372583" w14:textId="77777777" w:rsidR="00BB1893" w:rsidRPr="00D60322" w:rsidRDefault="00BB1893" w:rsidP="00725967">
      <w:pPr>
        <w:spacing w:after="0" w:line="480" w:lineRule="auto"/>
        <w:jc w:val="both"/>
        <w:rPr>
          <w:rFonts w:ascii="Times New Roman" w:hAnsi="Times New Roman" w:cs="Times New Roman"/>
          <w:sz w:val="20"/>
          <w:szCs w:val="20"/>
        </w:rPr>
      </w:pPr>
    </w:p>
    <w:p w14:paraId="3BA6CA1D" w14:textId="77777777" w:rsidR="00805611" w:rsidRPr="00D60322" w:rsidRDefault="00805611"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IV</w:t>
      </w:r>
    </w:p>
    <w:p w14:paraId="08A484DE" w14:textId="77777777" w:rsidR="00417FDE" w:rsidRPr="00D60322" w:rsidRDefault="00805611"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Other connections and comparisons suggest themselves</w:t>
      </w:r>
      <w:r w:rsidR="00417CD9" w:rsidRPr="00D60322">
        <w:rPr>
          <w:rFonts w:ascii="Times New Roman" w:hAnsi="Times New Roman" w:cs="Times New Roman"/>
          <w:sz w:val="20"/>
          <w:szCs w:val="20"/>
        </w:rPr>
        <w:t xml:space="preserve"> across the oeuvre of both poets</w:t>
      </w:r>
      <w:r w:rsidRPr="00D60322">
        <w:rPr>
          <w:rFonts w:ascii="Times New Roman" w:hAnsi="Times New Roman" w:cs="Times New Roman"/>
          <w:sz w:val="20"/>
          <w:szCs w:val="20"/>
        </w:rPr>
        <w:t xml:space="preserve">. </w:t>
      </w:r>
      <w:r w:rsidR="002D44EC" w:rsidRPr="00D60322">
        <w:rPr>
          <w:rFonts w:ascii="Times New Roman" w:hAnsi="Times New Roman" w:cs="Times New Roman"/>
          <w:sz w:val="20"/>
          <w:szCs w:val="20"/>
        </w:rPr>
        <w:t xml:space="preserve">Pope </w:t>
      </w:r>
      <w:r w:rsidRPr="00D60322">
        <w:rPr>
          <w:rFonts w:ascii="Times New Roman" w:hAnsi="Times New Roman" w:cs="Times New Roman"/>
          <w:sz w:val="20"/>
          <w:szCs w:val="20"/>
        </w:rPr>
        <w:t xml:space="preserve">and Rushton </w:t>
      </w:r>
      <w:r w:rsidR="0062641F" w:rsidRPr="00D60322">
        <w:rPr>
          <w:rFonts w:ascii="Times New Roman" w:hAnsi="Times New Roman" w:cs="Times New Roman"/>
          <w:sz w:val="20"/>
          <w:szCs w:val="20"/>
        </w:rPr>
        <w:t xml:space="preserve">were both born in commercial environments, the City of London and the Port of Liverpool, and </w:t>
      </w:r>
      <w:r w:rsidRPr="00D60322">
        <w:rPr>
          <w:rFonts w:ascii="Times New Roman" w:hAnsi="Times New Roman" w:cs="Times New Roman"/>
          <w:sz w:val="20"/>
          <w:szCs w:val="20"/>
        </w:rPr>
        <w:t>both were carefully anti-mercantile in the majority of their writing, pr</w:t>
      </w:r>
      <w:r w:rsidR="00417CD9" w:rsidRPr="00D60322">
        <w:rPr>
          <w:rFonts w:ascii="Times New Roman" w:hAnsi="Times New Roman" w:cs="Times New Roman"/>
          <w:sz w:val="20"/>
          <w:szCs w:val="20"/>
        </w:rPr>
        <w:t>omoting</w:t>
      </w:r>
      <w:r w:rsidRPr="00D60322">
        <w:rPr>
          <w:rFonts w:ascii="Times New Roman" w:hAnsi="Times New Roman" w:cs="Times New Roman"/>
          <w:sz w:val="20"/>
          <w:szCs w:val="20"/>
        </w:rPr>
        <w:t xml:space="preserve"> instead a kind of civic philanthropy</w:t>
      </w:r>
      <w:r w:rsidR="00290C8E" w:rsidRPr="00D60322">
        <w:rPr>
          <w:rFonts w:ascii="Times New Roman" w:hAnsi="Times New Roman" w:cs="Times New Roman"/>
          <w:sz w:val="20"/>
          <w:szCs w:val="20"/>
        </w:rPr>
        <w:t xml:space="preserve"> which transcends</w:t>
      </w:r>
      <w:r w:rsidR="00417CD9" w:rsidRPr="00D60322">
        <w:rPr>
          <w:rFonts w:ascii="Times New Roman" w:hAnsi="Times New Roman" w:cs="Times New Roman"/>
          <w:sz w:val="20"/>
          <w:szCs w:val="20"/>
        </w:rPr>
        <w:t xml:space="preserve"> self-interest</w:t>
      </w:r>
      <w:r w:rsidRPr="00D60322">
        <w:rPr>
          <w:rFonts w:ascii="Times New Roman" w:hAnsi="Times New Roman" w:cs="Times New Roman"/>
          <w:sz w:val="20"/>
          <w:szCs w:val="20"/>
        </w:rPr>
        <w:t xml:space="preserve">. </w:t>
      </w:r>
      <w:r w:rsidR="00417CD9" w:rsidRPr="00D60322">
        <w:rPr>
          <w:rFonts w:ascii="Times New Roman" w:hAnsi="Times New Roman" w:cs="Times New Roman"/>
          <w:sz w:val="20"/>
          <w:szCs w:val="20"/>
        </w:rPr>
        <w:t xml:space="preserve">Here is </w:t>
      </w:r>
      <w:r w:rsidR="007F3EB1" w:rsidRPr="00D60322">
        <w:rPr>
          <w:rFonts w:ascii="Times New Roman" w:hAnsi="Times New Roman" w:cs="Times New Roman"/>
          <w:sz w:val="20"/>
          <w:szCs w:val="20"/>
        </w:rPr>
        <w:t>Rushton seek</w:t>
      </w:r>
      <w:r w:rsidR="00417CD9" w:rsidRPr="00D60322">
        <w:rPr>
          <w:rFonts w:ascii="Times New Roman" w:hAnsi="Times New Roman" w:cs="Times New Roman"/>
          <w:sz w:val="20"/>
          <w:szCs w:val="20"/>
        </w:rPr>
        <w:t>ing</w:t>
      </w:r>
      <w:r w:rsidR="007F3EB1" w:rsidRPr="00D60322">
        <w:rPr>
          <w:rFonts w:ascii="Times New Roman" w:hAnsi="Times New Roman" w:cs="Times New Roman"/>
          <w:sz w:val="20"/>
          <w:szCs w:val="20"/>
        </w:rPr>
        <w:t xml:space="preserve"> an image for the graspingly commercial context in which he has found an unexpected beauty in the shape of a Robin’s song</w:t>
      </w:r>
      <w:r w:rsidR="00C90CFB" w:rsidRPr="00D60322">
        <w:rPr>
          <w:rFonts w:ascii="Times New Roman" w:hAnsi="Times New Roman" w:cs="Times New Roman"/>
          <w:sz w:val="20"/>
          <w:szCs w:val="20"/>
        </w:rPr>
        <w:t>:</w:t>
      </w:r>
      <w:r w:rsidR="00417FDE" w:rsidRPr="00D60322">
        <w:rPr>
          <w:rFonts w:ascii="Times New Roman" w:hAnsi="Times New Roman" w:cs="Times New Roman"/>
          <w:sz w:val="20"/>
          <w:szCs w:val="20"/>
        </w:rPr>
        <w:t xml:space="preserve"> </w:t>
      </w:r>
    </w:p>
    <w:p w14:paraId="2A89FEC8" w14:textId="77777777" w:rsidR="007F3EB1" w:rsidRPr="00D60322" w:rsidRDefault="007F3EB1"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Sweet are thy notes, ye</w:t>
      </w:r>
      <w:r w:rsidR="002D44EC" w:rsidRPr="00D60322">
        <w:rPr>
          <w:rFonts w:ascii="Times New Roman" w:hAnsi="Times New Roman" w:cs="Times New Roman"/>
          <w:sz w:val="20"/>
          <w:szCs w:val="20"/>
        </w:rPr>
        <w:t>t</w:t>
      </w:r>
      <w:r w:rsidRPr="00D60322">
        <w:rPr>
          <w:rFonts w:ascii="Times New Roman" w:hAnsi="Times New Roman" w:cs="Times New Roman"/>
          <w:sz w:val="20"/>
          <w:szCs w:val="20"/>
        </w:rPr>
        <w:t xml:space="preserve"> minds intent</w:t>
      </w:r>
    </w:p>
    <w:p w14:paraId="0B001919" w14:textId="77777777" w:rsidR="007F3EB1" w:rsidRPr="00D60322" w:rsidRDefault="007F3EB1"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On life’s prime object – cent. </w:t>
      </w:r>
      <w:proofErr w:type="gramStart"/>
      <w:r w:rsidRPr="00D60322">
        <w:rPr>
          <w:rFonts w:ascii="Times New Roman" w:hAnsi="Times New Roman" w:cs="Times New Roman"/>
          <w:sz w:val="20"/>
          <w:szCs w:val="20"/>
        </w:rPr>
        <w:t>per</w:t>
      </w:r>
      <w:proofErr w:type="gramEnd"/>
      <w:r w:rsidRPr="00D60322">
        <w:rPr>
          <w:rFonts w:ascii="Times New Roman" w:hAnsi="Times New Roman" w:cs="Times New Roman"/>
          <w:sz w:val="20"/>
          <w:szCs w:val="20"/>
        </w:rPr>
        <w:t xml:space="preserve"> cent.</w:t>
      </w:r>
    </w:p>
    <w:p w14:paraId="1DCF90C7" w14:textId="77777777" w:rsidR="007F3EB1" w:rsidRPr="00D60322" w:rsidRDefault="007F3EB1"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Heed not thy soft delicious strain… </w:t>
      </w:r>
      <w:r w:rsidR="00290C8E" w:rsidRPr="00D60322">
        <w:rPr>
          <w:rFonts w:ascii="Times New Roman" w:hAnsi="Times New Roman" w:cs="Times New Roman"/>
          <w:sz w:val="20"/>
          <w:szCs w:val="20"/>
        </w:rPr>
        <w:t>[</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To a Redbreast</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31-3</w:t>
      </w:r>
      <w:r w:rsidR="00290C8E" w:rsidRPr="00D60322">
        <w:rPr>
          <w:rFonts w:ascii="Times New Roman" w:hAnsi="Times New Roman" w:cs="Times New Roman"/>
          <w:sz w:val="20"/>
          <w:szCs w:val="20"/>
        </w:rPr>
        <w:t>]</w:t>
      </w:r>
    </w:p>
    <w:p w14:paraId="3EF1DAB7" w14:textId="77777777" w:rsidR="00417FDE" w:rsidRPr="00D60322" w:rsidRDefault="002D44EC"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We are probably hearing a reminiscence of the line, </w:t>
      </w:r>
      <w:r w:rsidR="00C155E4" w:rsidRPr="00D60322">
        <w:rPr>
          <w:rFonts w:ascii="Times New Roman" w:hAnsi="Times New Roman" w:cs="Times New Roman"/>
          <w:sz w:val="20"/>
          <w:szCs w:val="20"/>
        </w:rPr>
        <w:t>«</w:t>
      </w:r>
      <w:r w:rsidR="00B80867" w:rsidRPr="00D60322">
        <w:rPr>
          <w:rFonts w:ascii="Times New Roman" w:hAnsi="Times New Roman" w:cs="Times New Roman"/>
          <w:sz w:val="20"/>
          <w:szCs w:val="20"/>
        </w:rPr>
        <w:t>o</w:t>
      </w:r>
      <w:r w:rsidR="007F3EB1" w:rsidRPr="00D60322">
        <w:rPr>
          <w:rFonts w:ascii="Times New Roman" w:hAnsi="Times New Roman" w:cs="Times New Roman"/>
          <w:sz w:val="20"/>
          <w:szCs w:val="20"/>
        </w:rPr>
        <w:t>ne abundant show</w:t>
      </w:r>
      <w:r w:rsidR="00B80867" w:rsidRPr="00D60322">
        <w:rPr>
          <w:rFonts w:ascii="Times New Roman" w:hAnsi="Times New Roman" w:cs="Times New Roman"/>
          <w:sz w:val="20"/>
          <w:szCs w:val="20"/>
        </w:rPr>
        <w:t>e</w:t>
      </w:r>
      <w:r w:rsidR="007F3EB1" w:rsidRPr="00D60322">
        <w:rPr>
          <w:rFonts w:ascii="Times New Roman" w:hAnsi="Times New Roman" w:cs="Times New Roman"/>
          <w:sz w:val="20"/>
          <w:szCs w:val="20"/>
        </w:rPr>
        <w:t xml:space="preserve">r of </w:t>
      </w:r>
      <w:r w:rsidR="00B80867" w:rsidRPr="00D60322">
        <w:rPr>
          <w:rFonts w:ascii="Times New Roman" w:hAnsi="Times New Roman" w:cs="Times New Roman"/>
          <w:sz w:val="20"/>
          <w:szCs w:val="20"/>
        </w:rPr>
        <w:t>c</w:t>
      </w:r>
      <w:r w:rsidR="007F3EB1" w:rsidRPr="00D60322">
        <w:rPr>
          <w:rFonts w:ascii="Times New Roman" w:hAnsi="Times New Roman" w:cs="Times New Roman"/>
          <w:sz w:val="20"/>
          <w:szCs w:val="20"/>
        </w:rPr>
        <w:t xml:space="preserve">ent </w:t>
      </w:r>
      <w:r w:rsidR="00B80867" w:rsidRPr="00D60322">
        <w:rPr>
          <w:rFonts w:ascii="Times New Roman" w:hAnsi="Times New Roman" w:cs="Times New Roman"/>
          <w:sz w:val="20"/>
          <w:szCs w:val="20"/>
        </w:rPr>
        <w:t>p</w:t>
      </w:r>
      <w:r w:rsidR="007F3EB1" w:rsidRPr="00D60322">
        <w:rPr>
          <w:rFonts w:ascii="Times New Roman" w:hAnsi="Times New Roman" w:cs="Times New Roman"/>
          <w:sz w:val="20"/>
          <w:szCs w:val="20"/>
        </w:rPr>
        <w:t xml:space="preserve">er </w:t>
      </w:r>
      <w:r w:rsidR="00B80867" w:rsidRPr="00D60322">
        <w:rPr>
          <w:rFonts w:ascii="Times New Roman" w:hAnsi="Times New Roman" w:cs="Times New Roman"/>
          <w:sz w:val="20"/>
          <w:szCs w:val="20"/>
        </w:rPr>
        <w:t>c</w:t>
      </w:r>
      <w:r w:rsidR="001351FE" w:rsidRPr="00D60322">
        <w:rPr>
          <w:rFonts w:ascii="Times New Roman" w:hAnsi="Times New Roman" w:cs="Times New Roman"/>
          <w:sz w:val="20"/>
          <w:szCs w:val="20"/>
        </w:rPr>
        <w:t>ent</w:t>
      </w:r>
      <w:r w:rsidR="009C3046" w:rsidRPr="00D60322">
        <w:rPr>
          <w:rFonts w:ascii="Times New Roman" w:hAnsi="Times New Roman" w:cs="Times New Roman"/>
          <w:sz w:val="20"/>
          <w:szCs w:val="20"/>
        </w:rPr>
        <w:t>»</w:t>
      </w:r>
      <w:r w:rsidR="007F3EB1" w:rsidRPr="00D60322">
        <w:rPr>
          <w:rFonts w:ascii="Times New Roman" w:hAnsi="Times New Roman" w:cs="Times New Roman"/>
          <w:sz w:val="20"/>
          <w:szCs w:val="20"/>
        </w:rPr>
        <w:t xml:space="preserve"> </w:t>
      </w:r>
      <w:r w:rsidR="001351FE" w:rsidRPr="00D60322">
        <w:rPr>
          <w:rFonts w:ascii="Times New Roman" w:hAnsi="Times New Roman" w:cs="Times New Roman"/>
          <w:sz w:val="20"/>
          <w:szCs w:val="20"/>
        </w:rPr>
        <w:t>w</w:t>
      </w:r>
      <w:r w:rsidRPr="00D60322">
        <w:rPr>
          <w:rFonts w:ascii="Times New Roman" w:hAnsi="Times New Roman" w:cs="Times New Roman"/>
          <w:sz w:val="20"/>
          <w:szCs w:val="20"/>
        </w:rPr>
        <w:t xml:space="preserve">hich descends, demonically, on Pope’s Sir Balaam in the </w:t>
      </w:r>
      <w:r w:rsidR="007F3EB1" w:rsidRPr="00D60322">
        <w:rPr>
          <w:rFonts w:ascii="Times New Roman" w:hAnsi="Times New Roman" w:cs="Times New Roman"/>
          <w:i/>
          <w:sz w:val="20"/>
          <w:szCs w:val="20"/>
        </w:rPr>
        <w:t>Epistle to Bathurst</w:t>
      </w:r>
      <w:r w:rsidR="007F3EB1" w:rsidRPr="00D60322">
        <w:rPr>
          <w:rFonts w:ascii="Times New Roman" w:hAnsi="Times New Roman" w:cs="Times New Roman"/>
          <w:sz w:val="20"/>
          <w:szCs w:val="20"/>
        </w:rPr>
        <w:t xml:space="preserve"> </w:t>
      </w:r>
      <w:r w:rsidR="00290C8E" w:rsidRPr="00D60322">
        <w:rPr>
          <w:rFonts w:ascii="Times New Roman" w:hAnsi="Times New Roman" w:cs="Times New Roman"/>
          <w:sz w:val="20"/>
          <w:szCs w:val="20"/>
        </w:rPr>
        <w:t>[</w:t>
      </w:r>
      <w:r w:rsidR="007F3EB1" w:rsidRPr="00D60322">
        <w:rPr>
          <w:rFonts w:ascii="Times New Roman" w:hAnsi="Times New Roman" w:cs="Times New Roman"/>
          <w:sz w:val="20"/>
          <w:szCs w:val="20"/>
        </w:rPr>
        <w:t>372</w:t>
      </w:r>
      <w:r w:rsidR="00290C8E" w:rsidRPr="00D60322">
        <w:rPr>
          <w:rFonts w:ascii="Times New Roman" w:hAnsi="Times New Roman" w:cs="Times New Roman"/>
          <w:sz w:val="20"/>
          <w:szCs w:val="20"/>
        </w:rPr>
        <w:t>]</w:t>
      </w:r>
      <w:r w:rsidRPr="00D60322">
        <w:rPr>
          <w:rFonts w:ascii="Times New Roman" w:hAnsi="Times New Roman" w:cs="Times New Roman"/>
          <w:sz w:val="20"/>
          <w:szCs w:val="20"/>
        </w:rPr>
        <w:t xml:space="preserve">, though here used with only the faintest irony to demarcate an entire and locally </w:t>
      </w:r>
      <w:r w:rsidR="0008682A" w:rsidRPr="00D60322">
        <w:rPr>
          <w:rFonts w:ascii="Times New Roman" w:hAnsi="Times New Roman" w:cs="Times New Roman"/>
          <w:sz w:val="20"/>
          <w:szCs w:val="20"/>
        </w:rPr>
        <w:t xml:space="preserve">very </w:t>
      </w:r>
      <w:r w:rsidRPr="00D60322">
        <w:rPr>
          <w:rFonts w:ascii="Times New Roman" w:hAnsi="Times New Roman" w:cs="Times New Roman"/>
          <w:sz w:val="20"/>
          <w:szCs w:val="20"/>
        </w:rPr>
        <w:t>prominent class</w:t>
      </w:r>
      <w:r w:rsidR="00417CD9" w:rsidRPr="00D60322">
        <w:rPr>
          <w:rFonts w:ascii="Times New Roman" w:hAnsi="Times New Roman" w:cs="Times New Roman"/>
          <w:sz w:val="20"/>
          <w:szCs w:val="20"/>
        </w:rPr>
        <w:t>, as opposed to Pope’s narrative of headlong self-destruction</w:t>
      </w:r>
      <w:r w:rsidRPr="00D60322">
        <w:rPr>
          <w:rFonts w:ascii="Times New Roman" w:hAnsi="Times New Roman" w:cs="Times New Roman"/>
          <w:sz w:val="20"/>
          <w:szCs w:val="20"/>
        </w:rPr>
        <w:t>. Rushton’s</w:t>
      </w:r>
      <w:r w:rsidR="004F5C69" w:rsidRPr="00D60322">
        <w:rPr>
          <w:rFonts w:ascii="Times New Roman" w:hAnsi="Times New Roman" w:cs="Times New Roman"/>
          <w:sz w:val="20"/>
          <w:szCs w:val="20"/>
        </w:rPr>
        <w:t xml:space="preserve"> lyric tale </w:t>
      </w:r>
      <w:r w:rsidR="00C155E4" w:rsidRPr="00D60322">
        <w:rPr>
          <w:rFonts w:ascii="Times New Roman" w:hAnsi="Times New Roman" w:cs="Times New Roman"/>
          <w:sz w:val="20"/>
          <w:szCs w:val="20"/>
        </w:rPr>
        <w:t>«</w:t>
      </w:r>
      <w:r w:rsidR="004F5C69" w:rsidRPr="00D60322">
        <w:rPr>
          <w:rFonts w:ascii="Times New Roman" w:hAnsi="Times New Roman" w:cs="Times New Roman"/>
          <w:sz w:val="20"/>
          <w:szCs w:val="20"/>
        </w:rPr>
        <w:t xml:space="preserve">The </w:t>
      </w:r>
      <w:proofErr w:type="spellStart"/>
      <w:r w:rsidR="004F5C69" w:rsidRPr="00D60322">
        <w:rPr>
          <w:rFonts w:ascii="Times New Roman" w:hAnsi="Times New Roman" w:cs="Times New Roman"/>
          <w:sz w:val="20"/>
          <w:szCs w:val="20"/>
        </w:rPr>
        <w:t>Throstle</w:t>
      </w:r>
      <w:proofErr w:type="spellEnd"/>
      <w:r w:rsidR="009C3046" w:rsidRPr="00D60322">
        <w:rPr>
          <w:rFonts w:ascii="Times New Roman" w:hAnsi="Times New Roman" w:cs="Times New Roman"/>
          <w:sz w:val="20"/>
          <w:szCs w:val="20"/>
        </w:rPr>
        <w:t>»</w:t>
      </w:r>
      <w:r w:rsidR="004F5C69" w:rsidRPr="00D60322">
        <w:rPr>
          <w:rFonts w:ascii="Times New Roman" w:hAnsi="Times New Roman" w:cs="Times New Roman"/>
          <w:sz w:val="20"/>
          <w:szCs w:val="20"/>
        </w:rPr>
        <w:t>, in which a miser destroys a bird</w:t>
      </w:r>
      <w:r w:rsidR="00794D67">
        <w:rPr>
          <w:rFonts w:ascii="Times New Roman" w:hAnsi="Times New Roman" w:cs="Times New Roman"/>
          <w:sz w:val="20"/>
          <w:szCs w:val="20"/>
        </w:rPr>
        <w:t>’</w:t>
      </w:r>
      <w:r w:rsidR="004F5C69" w:rsidRPr="00D60322">
        <w:rPr>
          <w:rFonts w:ascii="Times New Roman" w:hAnsi="Times New Roman" w:cs="Times New Roman"/>
          <w:sz w:val="20"/>
          <w:szCs w:val="20"/>
        </w:rPr>
        <w:t xml:space="preserve">s nest to protect his cherries, centres on a character, </w:t>
      </w:r>
      <w:proofErr w:type="spellStart"/>
      <w:r w:rsidR="00417FDE" w:rsidRPr="00D60322">
        <w:rPr>
          <w:rFonts w:ascii="Times New Roman" w:hAnsi="Times New Roman" w:cs="Times New Roman"/>
          <w:sz w:val="20"/>
          <w:szCs w:val="20"/>
        </w:rPr>
        <w:t>Gripus</w:t>
      </w:r>
      <w:proofErr w:type="spellEnd"/>
      <w:r w:rsidR="00417FDE" w:rsidRPr="00D60322">
        <w:rPr>
          <w:rFonts w:ascii="Times New Roman" w:hAnsi="Times New Roman" w:cs="Times New Roman"/>
          <w:sz w:val="20"/>
          <w:szCs w:val="20"/>
        </w:rPr>
        <w:t xml:space="preserve"> the miser</w:t>
      </w:r>
      <w:r w:rsidR="004F5C69" w:rsidRPr="00D60322">
        <w:rPr>
          <w:rFonts w:ascii="Times New Roman" w:hAnsi="Times New Roman" w:cs="Times New Roman"/>
          <w:sz w:val="20"/>
          <w:szCs w:val="20"/>
        </w:rPr>
        <w:t>,</w:t>
      </w:r>
      <w:r w:rsidRPr="00D60322">
        <w:rPr>
          <w:rFonts w:ascii="Times New Roman" w:hAnsi="Times New Roman" w:cs="Times New Roman"/>
          <w:sz w:val="20"/>
          <w:szCs w:val="20"/>
        </w:rPr>
        <w:t xml:space="preserve"> </w:t>
      </w:r>
      <w:r w:rsidR="004F5C69" w:rsidRPr="00D60322">
        <w:rPr>
          <w:rFonts w:ascii="Times New Roman" w:hAnsi="Times New Roman" w:cs="Times New Roman"/>
          <w:sz w:val="20"/>
          <w:szCs w:val="20"/>
        </w:rPr>
        <w:t>probably recalled from Pope’s use of the name in</w:t>
      </w:r>
      <w:r w:rsidR="00703761" w:rsidRPr="00D60322">
        <w:rPr>
          <w:rFonts w:ascii="Times New Roman" w:hAnsi="Times New Roman" w:cs="Times New Roman"/>
          <w:sz w:val="20"/>
          <w:szCs w:val="20"/>
        </w:rPr>
        <w:t xml:space="preserve"> the</w:t>
      </w:r>
      <w:r w:rsidR="004F5C69" w:rsidRPr="00D60322">
        <w:rPr>
          <w:rFonts w:ascii="Times New Roman" w:hAnsi="Times New Roman" w:cs="Times New Roman"/>
          <w:sz w:val="20"/>
          <w:szCs w:val="20"/>
        </w:rPr>
        <w:t xml:space="preserve"> </w:t>
      </w:r>
      <w:r w:rsidR="00417FDE" w:rsidRPr="00D60322">
        <w:rPr>
          <w:rFonts w:ascii="Times New Roman" w:hAnsi="Times New Roman" w:cs="Times New Roman"/>
          <w:i/>
          <w:sz w:val="20"/>
          <w:szCs w:val="20"/>
        </w:rPr>
        <w:t>Essay on Man</w:t>
      </w:r>
      <w:r w:rsidR="00290C8E" w:rsidRPr="00D60322">
        <w:rPr>
          <w:rFonts w:ascii="Times New Roman" w:hAnsi="Times New Roman" w:cs="Times New Roman"/>
          <w:sz w:val="20"/>
          <w:szCs w:val="20"/>
        </w:rPr>
        <w:t xml:space="preserve"> [</w:t>
      </w:r>
      <w:r w:rsidRPr="00D60322">
        <w:rPr>
          <w:rFonts w:ascii="Times New Roman" w:hAnsi="Times New Roman" w:cs="Times New Roman"/>
          <w:sz w:val="20"/>
          <w:szCs w:val="20"/>
        </w:rPr>
        <w:t>IV. 279-80</w:t>
      </w:r>
      <w:r w:rsidR="00290C8E" w:rsidRPr="00D60322">
        <w:rPr>
          <w:rFonts w:ascii="Times New Roman" w:hAnsi="Times New Roman" w:cs="Times New Roman"/>
          <w:sz w:val="20"/>
          <w:szCs w:val="20"/>
        </w:rPr>
        <w:t>]</w:t>
      </w:r>
      <w:r w:rsidRPr="00D60322">
        <w:rPr>
          <w:rFonts w:ascii="Times New Roman" w:hAnsi="Times New Roman" w:cs="Times New Roman"/>
          <w:sz w:val="20"/>
          <w:szCs w:val="20"/>
        </w:rPr>
        <w:t>:</w:t>
      </w:r>
    </w:p>
    <w:p w14:paraId="5F606FB3" w14:textId="77777777" w:rsidR="002D44EC" w:rsidRPr="00D60322" w:rsidRDefault="002D44EC"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Is yellow dirt the passion of thy life?</w:t>
      </w:r>
    </w:p>
    <w:p w14:paraId="11AA2256" w14:textId="77777777" w:rsidR="002D44EC" w:rsidRPr="00D60322" w:rsidRDefault="002D44EC"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lastRenderedPageBreak/>
        <w:t xml:space="preserve">Look but on </w:t>
      </w:r>
      <w:proofErr w:type="spellStart"/>
      <w:r w:rsidRPr="00D60322">
        <w:rPr>
          <w:rFonts w:ascii="Times New Roman" w:hAnsi="Times New Roman" w:cs="Times New Roman"/>
          <w:sz w:val="20"/>
          <w:szCs w:val="20"/>
        </w:rPr>
        <w:t>Gripus</w:t>
      </w:r>
      <w:proofErr w:type="spellEnd"/>
      <w:r w:rsidRPr="00D60322">
        <w:rPr>
          <w:rFonts w:ascii="Times New Roman" w:hAnsi="Times New Roman" w:cs="Times New Roman"/>
          <w:sz w:val="20"/>
          <w:szCs w:val="20"/>
        </w:rPr>
        <w:t xml:space="preserve">, or on </w:t>
      </w:r>
      <w:proofErr w:type="spellStart"/>
      <w:r w:rsidRPr="00D60322">
        <w:rPr>
          <w:rFonts w:ascii="Times New Roman" w:hAnsi="Times New Roman" w:cs="Times New Roman"/>
          <w:sz w:val="20"/>
          <w:szCs w:val="20"/>
        </w:rPr>
        <w:t>Gripus</w:t>
      </w:r>
      <w:proofErr w:type="spellEnd"/>
      <w:r w:rsidRPr="00D60322">
        <w:rPr>
          <w:rFonts w:ascii="Times New Roman" w:hAnsi="Times New Roman" w:cs="Times New Roman"/>
          <w:sz w:val="20"/>
          <w:szCs w:val="20"/>
        </w:rPr>
        <w:t>’ wife.</w:t>
      </w:r>
    </w:p>
    <w:p w14:paraId="46F3FDD5" w14:textId="77777777" w:rsidR="002D44EC" w:rsidRPr="00D60322" w:rsidRDefault="00C155E4"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w:t>
      </w:r>
      <w:r w:rsidR="00417CD9" w:rsidRPr="00D60322">
        <w:rPr>
          <w:rFonts w:ascii="Times New Roman" w:hAnsi="Times New Roman" w:cs="Times New Roman"/>
          <w:sz w:val="20"/>
          <w:szCs w:val="20"/>
        </w:rPr>
        <w:t>Y</w:t>
      </w:r>
      <w:r w:rsidR="002D44EC" w:rsidRPr="00D60322">
        <w:rPr>
          <w:rFonts w:ascii="Times New Roman" w:hAnsi="Times New Roman" w:cs="Times New Roman"/>
          <w:sz w:val="20"/>
          <w:szCs w:val="20"/>
        </w:rPr>
        <w:t>ellow dirt</w:t>
      </w:r>
      <w:r w:rsidR="009C3046" w:rsidRPr="00D60322">
        <w:rPr>
          <w:rFonts w:ascii="Times New Roman" w:hAnsi="Times New Roman" w:cs="Times New Roman"/>
          <w:sz w:val="20"/>
          <w:szCs w:val="20"/>
        </w:rPr>
        <w:t>»</w:t>
      </w:r>
      <w:r w:rsidR="002D44EC" w:rsidRPr="00D60322">
        <w:rPr>
          <w:rFonts w:ascii="Times New Roman" w:hAnsi="Times New Roman" w:cs="Times New Roman"/>
          <w:sz w:val="20"/>
          <w:szCs w:val="20"/>
        </w:rPr>
        <w:t xml:space="preserve"> is another </w:t>
      </w:r>
      <w:r w:rsidR="00403899" w:rsidRPr="00D60322">
        <w:rPr>
          <w:rFonts w:ascii="Times New Roman" w:hAnsi="Times New Roman" w:cs="Times New Roman"/>
          <w:sz w:val="20"/>
          <w:szCs w:val="20"/>
        </w:rPr>
        <w:t xml:space="preserve">phrase which crops up in Rushton, for example in his denunciation of Washington’s keeping of slaves while presenting himself as the apostle of political liberty – he accuses Washington of mere avarice in the end, a devotion to </w:t>
      </w:r>
      <w:r w:rsidRPr="00D60322">
        <w:rPr>
          <w:rFonts w:ascii="Times New Roman" w:hAnsi="Times New Roman" w:cs="Times New Roman"/>
          <w:sz w:val="20"/>
          <w:szCs w:val="20"/>
        </w:rPr>
        <w:t>«</w:t>
      </w:r>
      <w:r w:rsidR="00403899" w:rsidRPr="00D60322">
        <w:rPr>
          <w:rFonts w:ascii="Times New Roman" w:hAnsi="Times New Roman" w:cs="Times New Roman"/>
          <w:sz w:val="20"/>
          <w:szCs w:val="20"/>
        </w:rPr>
        <w:t>a few thousand pieces of paltry yellow dirt</w:t>
      </w:r>
      <w:r w:rsidR="009C3046" w:rsidRPr="00D60322">
        <w:rPr>
          <w:rFonts w:ascii="Times New Roman" w:hAnsi="Times New Roman" w:cs="Times New Roman"/>
          <w:sz w:val="20"/>
          <w:szCs w:val="20"/>
        </w:rPr>
        <w:t>»</w:t>
      </w:r>
      <w:r w:rsidR="00403899" w:rsidRPr="00D60322">
        <w:rPr>
          <w:rFonts w:ascii="Times New Roman" w:hAnsi="Times New Roman" w:cs="Times New Roman"/>
          <w:sz w:val="20"/>
          <w:szCs w:val="20"/>
        </w:rPr>
        <w:t xml:space="preserve">, </w:t>
      </w:r>
      <w:r w:rsidR="00C904CE" w:rsidRPr="00D60322">
        <w:rPr>
          <w:rFonts w:ascii="Times New Roman" w:hAnsi="Times New Roman" w:cs="Times New Roman"/>
          <w:sz w:val="20"/>
          <w:szCs w:val="20"/>
        </w:rPr>
        <w:t xml:space="preserve">in the </w:t>
      </w:r>
      <w:r w:rsidR="00403899" w:rsidRPr="00D60322">
        <w:rPr>
          <w:rFonts w:ascii="Times New Roman" w:hAnsi="Times New Roman" w:cs="Times New Roman"/>
          <w:sz w:val="20"/>
          <w:szCs w:val="20"/>
        </w:rPr>
        <w:t xml:space="preserve">last sentence of </w:t>
      </w:r>
      <w:r w:rsidR="00417CD9" w:rsidRPr="00D60322">
        <w:rPr>
          <w:rFonts w:ascii="Times New Roman" w:hAnsi="Times New Roman" w:cs="Times New Roman"/>
          <w:sz w:val="20"/>
          <w:szCs w:val="20"/>
        </w:rPr>
        <w:t xml:space="preserve">the </w:t>
      </w:r>
      <w:r w:rsidR="00417CD9" w:rsidRPr="00D60322">
        <w:rPr>
          <w:rFonts w:ascii="Times New Roman" w:hAnsi="Times New Roman" w:cs="Times New Roman"/>
          <w:i/>
          <w:sz w:val="20"/>
          <w:szCs w:val="20"/>
        </w:rPr>
        <w:t>Expostulatory Letter</w:t>
      </w:r>
      <w:r w:rsidR="00403899" w:rsidRPr="00D60322">
        <w:rPr>
          <w:rFonts w:ascii="Times New Roman" w:hAnsi="Times New Roman" w:cs="Times New Roman"/>
          <w:sz w:val="20"/>
          <w:szCs w:val="20"/>
        </w:rPr>
        <w:t>.</w:t>
      </w:r>
      <w:r w:rsidR="00430373" w:rsidRPr="00D60322">
        <w:rPr>
          <w:rFonts w:ascii="Times New Roman" w:hAnsi="Times New Roman" w:cs="Times New Roman"/>
          <w:sz w:val="20"/>
          <w:szCs w:val="20"/>
        </w:rPr>
        <w:t xml:space="preserve"> Rushton also speaks, in </w:t>
      </w:r>
      <w:r w:rsidR="00417CD9" w:rsidRPr="00D60322">
        <w:rPr>
          <w:rFonts w:ascii="Times New Roman" w:hAnsi="Times New Roman" w:cs="Times New Roman"/>
          <w:i/>
          <w:sz w:val="20"/>
          <w:szCs w:val="20"/>
        </w:rPr>
        <w:t xml:space="preserve">The </w:t>
      </w:r>
      <w:proofErr w:type="spellStart"/>
      <w:r w:rsidR="00430373" w:rsidRPr="00D60322">
        <w:rPr>
          <w:rFonts w:ascii="Times New Roman" w:hAnsi="Times New Roman" w:cs="Times New Roman"/>
          <w:i/>
          <w:sz w:val="20"/>
          <w:szCs w:val="20"/>
        </w:rPr>
        <w:t>Dismember’d</w:t>
      </w:r>
      <w:proofErr w:type="spellEnd"/>
      <w:r w:rsidR="00430373" w:rsidRPr="00D60322">
        <w:rPr>
          <w:rFonts w:ascii="Times New Roman" w:hAnsi="Times New Roman" w:cs="Times New Roman"/>
          <w:i/>
          <w:sz w:val="20"/>
          <w:szCs w:val="20"/>
        </w:rPr>
        <w:t xml:space="preserve"> Empire</w:t>
      </w:r>
      <w:r w:rsidR="00430373" w:rsidRPr="00D60322">
        <w:rPr>
          <w:rFonts w:ascii="Times New Roman" w:hAnsi="Times New Roman" w:cs="Times New Roman"/>
          <w:sz w:val="20"/>
          <w:szCs w:val="20"/>
        </w:rPr>
        <w:t xml:space="preserve">, 170, of the European enemies of Britain during the American war as </w:t>
      </w:r>
      <w:r w:rsidRPr="00D60322">
        <w:rPr>
          <w:rFonts w:ascii="Times New Roman" w:hAnsi="Times New Roman" w:cs="Times New Roman"/>
          <w:sz w:val="20"/>
          <w:szCs w:val="20"/>
        </w:rPr>
        <w:t>«</w:t>
      </w:r>
      <w:r w:rsidR="00430373" w:rsidRPr="00D60322">
        <w:rPr>
          <w:rFonts w:ascii="Times New Roman" w:hAnsi="Times New Roman" w:cs="Times New Roman"/>
          <w:sz w:val="20"/>
          <w:szCs w:val="20"/>
        </w:rPr>
        <w:t xml:space="preserve">mean, designing knaves, | </w:t>
      </w:r>
      <w:proofErr w:type="gramStart"/>
      <w:r w:rsidR="00430373" w:rsidRPr="00D60322">
        <w:rPr>
          <w:rFonts w:ascii="Times New Roman" w:hAnsi="Times New Roman" w:cs="Times New Roman"/>
          <w:sz w:val="20"/>
          <w:szCs w:val="20"/>
        </w:rPr>
        <w:t>To</w:t>
      </w:r>
      <w:proofErr w:type="gramEnd"/>
      <w:r w:rsidR="00430373" w:rsidRPr="00D60322">
        <w:rPr>
          <w:rFonts w:ascii="Times New Roman" w:hAnsi="Times New Roman" w:cs="Times New Roman"/>
          <w:sz w:val="20"/>
          <w:szCs w:val="20"/>
        </w:rPr>
        <w:t xml:space="preserve"> craft, and yellow dirt, eternal slaves</w:t>
      </w:r>
      <w:r w:rsidR="009C3046" w:rsidRPr="00D60322">
        <w:rPr>
          <w:rFonts w:ascii="Times New Roman" w:hAnsi="Times New Roman" w:cs="Times New Roman"/>
          <w:sz w:val="20"/>
          <w:szCs w:val="20"/>
        </w:rPr>
        <w:t>»</w:t>
      </w:r>
      <w:r w:rsidR="00430373" w:rsidRPr="00D60322">
        <w:rPr>
          <w:rFonts w:ascii="Times New Roman" w:hAnsi="Times New Roman" w:cs="Times New Roman"/>
          <w:sz w:val="20"/>
          <w:szCs w:val="20"/>
        </w:rPr>
        <w:t xml:space="preserve"> </w:t>
      </w:r>
      <w:r w:rsidR="007041B0" w:rsidRPr="00D60322">
        <w:rPr>
          <w:rFonts w:ascii="Times New Roman" w:hAnsi="Times New Roman" w:cs="Times New Roman"/>
          <w:sz w:val="20"/>
          <w:szCs w:val="20"/>
        </w:rPr>
        <w:t>[</w:t>
      </w:r>
      <w:r w:rsidR="00430373" w:rsidRPr="00D60322">
        <w:rPr>
          <w:rFonts w:ascii="Times New Roman" w:hAnsi="Times New Roman" w:cs="Times New Roman"/>
          <w:sz w:val="20"/>
          <w:szCs w:val="20"/>
        </w:rPr>
        <w:t>169-70</w:t>
      </w:r>
      <w:r w:rsidR="007041B0" w:rsidRPr="00D60322">
        <w:rPr>
          <w:rFonts w:ascii="Times New Roman" w:hAnsi="Times New Roman" w:cs="Times New Roman"/>
          <w:sz w:val="20"/>
          <w:szCs w:val="20"/>
        </w:rPr>
        <w:t>]</w:t>
      </w:r>
      <w:r w:rsidR="001351FE" w:rsidRPr="00D60322">
        <w:rPr>
          <w:rFonts w:ascii="Times New Roman" w:hAnsi="Times New Roman" w:cs="Times New Roman"/>
          <w:sz w:val="20"/>
          <w:szCs w:val="20"/>
        </w:rPr>
        <w:t xml:space="preserve">. The moral principle </w:t>
      </w:r>
      <w:r w:rsidR="00290C8E" w:rsidRPr="00D60322">
        <w:rPr>
          <w:rFonts w:ascii="Times New Roman" w:hAnsi="Times New Roman" w:cs="Times New Roman"/>
          <w:sz w:val="20"/>
          <w:szCs w:val="20"/>
        </w:rPr>
        <w:t xml:space="preserve">here </w:t>
      </w:r>
      <w:r w:rsidR="001351FE" w:rsidRPr="00D60322">
        <w:rPr>
          <w:rFonts w:ascii="Times New Roman" w:hAnsi="Times New Roman" w:cs="Times New Roman"/>
          <w:sz w:val="20"/>
          <w:szCs w:val="20"/>
        </w:rPr>
        <w:t>constitu</w:t>
      </w:r>
      <w:r w:rsidR="00290C8E" w:rsidRPr="00D60322">
        <w:rPr>
          <w:rFonts w:ascii="Times New Roman" w:hAnsi="Times New Roman" w:cs="Times New Roman"/>
          <w:sz w:val="20"/>
          <w:szCs w:val="20"/>
        </w:rPr>
        <w:t>t</w:t>
      </w:r>
      <w:r w:rsidR="001351FE" w:rsidRPr="00D60322">
        <w:rPr>
          <w:rFonts w:ascii="Times New Roman" w:hAnsi="Times New Roman" w:cs="Times New Roman"/>
          <w:sz w:val="20"/>
          <w:szCs w:val="20"/>
        </w:rPr>
        <w:t>es</w:t>
      </w:r>
      <w:r w:rsidR="00430373" w:rsidRPr="00D60322">
        <w:rPr>
          <w:rFonts w:ascii="Times New Roman" w:hAnsi="Times New Roman" w:cs="Times New Roman"/>
          <w:sz w:val="20"/>
          <w:szCs w:val="20"/>
        </w:rPr>
        <w:t xml:space="preserve"> one direct alignment with Pope</w:t>
      </w:r>
      <w:r w:rsidR="00417CD9" w:rsidRPr="00D60322">
        <w:rPr>
          <w:rFonts w:ascii="Times New Roman" w:hAnsi="Times New Roman" w:cs="Times New Roman"/>
          <w:sz w:val="20"/>
          <w:szCs w:val="20"/>
        </w:rPr>
        <w:t xml:space="preserve">, especially given that Pope runs the knave/slave rhyme through the second Dialogue of the </w:t>
      </w:r>
      <w:r w:rsidR="00417CD9" w:rsidRPr="00D60322">
        <w:rPr>
          <w:rFonts w:ascii="Times New Roman" w:hAnsi="Times New Roman" w:cs="Times New Roman"/>
          <w:i/>
          <w:sz w:val="20"/>
          <w:szCs w:val="20"/>
        </w:rPr>
        <w:t>Epilogue to the Satire</w:t>
      </w:r>
      <w:r w:rsidR="00AA6843" w:rsidRPr="00D60322">
        <w:rPr>
          <w:rFonts w:ascii="Times New Roman" w:hAnsi="Times New Roman" w:cs="Times New Roman"/>
          <w:i/>
          <w:sz w:val="20"/>
          <w:szCs w:val="20"/>
        </w:rPr>
        <w:t>s</w:t>
      </w:r>
      <w:r w:rsidR="00417CD9" w:rsidRPr="00D60322">
        <w:rPr>
          <w:rFonts w:ascii="Times New Roman" w:hAnsi="Times New Roman" w:cs="Times New Roman"/>
          <w:sz w:val="20"/>
          <w:szCs w:val="20"/>
        </w:rPr>
        <w:t xml:space="preserve"> </w:t>
      </w:r>
      <w:r w:rsidR="00290C8E" w:rsidRPr="00D60322">
        <w:rPr>
          <w:rFonts w:ascii="Times New Roman" w:hAnsi="Times New Roman" w:cs="Times New Roman"/>
          <w:sz w:val="20"/>
          <w:szCs w:val="20"/>
        </w:rPr>
        <w:t>[</w:t>
      </w:r>
      <w:r w:rsidR="00417CD9" w:rsidRPr="00D60322">
        <w:rPr>
          <w:rFonts w:ascii="Times New Roman" w:hAnsi="Times New Roman" w:cs="Times New Roman"/>
          <w:sz w:val="20"/>
          <w:szCs w:val="20"/>
        </w:rPr>
        <w:t>205-7</w:t>
      </w:r>
      <w:r w:rsidR="00290C8E" w:rsidRPr="00D60322">
        <w:rPr>
          <w:rFonts w:ascii="Times New Roman" w:hAnsi="Times New Roman" w:cs="Times New Roman"/>
          <w:sz w:val="20"/>
          <w:szCs w:val="20"/>
        </w:rPr>
        <w:t>]</w:t>
      </w:r>
      <w:r w:rsidR="00417CD9" w:rsidRPr="00D60322">
        <w:rPr>
          <w:rFonts w:ascii="Times New Roman" w:hAnsi="Times New Roman" w:cs="Times New Roman"/>
          <w:sz w:val="20"/>
          <w:szCs w:val="20"/>
        </w:rPr>
        <w:t xml:space="preserve">, accepting, with a crucial variation of emphasis, his interlocutor’s accusation that he is, for a poet, </w:t>
      </w:r>
      <w:r w:rsidRPr="00D60322">
        <w:rPr>
          <w:rFonts w:ascii="Times New Roman" w:hAnsi="Times New Roman" w:cs="Times New Roman"/>
          <w:sz w:val="20"/>
          <w:szCs w:val="20"/>
        </w:rPr>
        <w:t>«</w:t>
      </w:r>
      <w:r w:rsidR="00C90CFB" w:rsidRPr="00D60322">
        <w:rPr>
          <w:rFonts w:ascii="Times New Roman" w:hAnsi="Times New Roman" w:cs="Times New Roman"/>
          <w:sz w:val="20"/>
          <w:szCs w:val="20"/>
        </w:rPr>
        <w:t>strangely proud</w:t>
      </w:r>
      <w:r w:rsidR="009C3046" w:rsidRPr="00D60322">
        <w:rPr>
          <w:rFonts w:ascii="Times New Roman" w:hAnsi="Times New Roman" w:cs="Times New Roman"/>
          <w:sz w:val="20"/>
          <w:szCs w:val="20"/>
        </w:rPr>
        <w:t>»</w:t>
      </w:r>
      <w:r w:rsidR="00417CD9" w:rsidRPr="00D60322">
        <w:rPr>
          <w:rFonts w:ascii="Times New Roman" w:hAnsi="Times New Roman" w:cs="Times New Roman"/>
          <w:sz w:val="20"/>
          <w:szCs w:val="20"/>
        </w:rPr>
        <w:t>:</w:t>
      </w:r>
    </w:p>
    <w:p w14:paraId="195D9DE3" w14:textId="77777777" w:rsidR="00417CD9" w:rsidRPr="00D60322" w:rsidRDefault="00417CD9" w:rsidP="00725967">
      <w:pPr>
        <w:spacing w:after="0" w:line="480" w:lineRule="auto"/>
        <w:ind w:left="720" w:firstLine="720"/>
        <w:rPr>
          <w:rFonts w:ascii="Times New Roman" w:hAnsi="Times New Roman" w:cs="Times New Roman"/>
          <w:sz w:val="20"/>
          <w:szCs w:val="20"/>
        </w:rPr>
      </w:pPr>
      <w:r w:rsidRPr="00D60322">
        <w:rPr>
          <w:rFonts w:ascii="Times New Roman" w:hAnsi="Times New Roman" w:cs="Times New Roman"/>
          <w:sz w:val="20"/>
          <w:szCs w:val="20"/>
        </w:rPr>
        <w:t xml:space="preserve">So proud, I am no Slave: </w:t>
      </w:r>
      <w:r w:rsidRPr="00D60322">
        <w:rPr>
          <w:rFonts w:ascii="Times New Roman" w:hAnsi="Times New Roman" w:cs="Times New Roman"/>
          <w:sz w:val="20"/>
          <w:szCs w:val="20"/>
        </w:rPr>
        <w:br/>
        <w:t xml:space="preserve">So impudent, I own myself no </w:t>
      </w:r>
      <w:bookmarkStart w:id="4" w:name="Hit7"/>
      <w:bookmarkEnd w:id="4"/>
      <w:r w:rsidRPr="00D60322">
        <w:rPr>
          <w:rFonts w:ascii="Times New Roman" w:hAnsi="Times New Roman" w:cs="Times New Roman"/>
          <w:sz w:val="20"/>
          <w:szCs w:val="20"/>
        </w:rPr>
        <w:t xml:space="preserve">Knave: </w:t>
      </w:r>
      <w:r w:rsidRPr="00D60322">
        <w:rPr>
          <w:rFonts w:ascii="Times New Roman" w:hAnsi="Times New Roman" w:cs="Times New Roman"/>
          <w:sz w:val="20"/>
          <w:szCs w:val="20"/>
        </w:rPr>
        <w:br/>
        <w:t xml:space="preserve">So odd, my Country’s Ruin makes me grave. </w:t>
      </w:r>
    </w:p>
    <w:p w14:paraId="377EC836" w14:textId="77777777" w:rsidR="00290C8E" w:rsidRPr="00D60322" w:rsidRDefault="00290C8E" w:rsidP="00290C8E">
      <w:pPr>
        <w:spacing w:after="0" w:line="480" w:lineRule="auto"/>
        <w:ind w:firstLine="720"/>
        <w:rPr>
          <w:rFonts w:ascii="Times New Roman" w:hAnsi="Times New Roman" w:cs="Times New Roman"/>
          <w:sz w:val="20"/>
          <w:szCs w:val="20"/>
        </w:rPr>
      </w:pPr>
    </w:p>
    <w:p w14:paraId="15D382AE" w14:textId="77777777" w:rsidR="00725967" w:rsidRPr="00D60322" w:rsidRDefault="00290C8E"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The essence of Pope’s poetic position is to be </w:t>
      </w:r>
      <w:r w:rsidRPr="00D60322">
        <w:rPr>
          <w:rFonts w:ascii="Times New Roman" w:hAnsi="Times New Roman" w:cs="Times New Roman"/>
          <w:i/>
          <w:sz w:val="20"/>
          <w:szCs w:val="20"/>
        </w:rPr>
        <w:t>not</w:t>
      </w:r>
      <w:r w:rsidRPr="00D60322">
        <w:rPr>
          <w:rFonts w:ascii="Times New Roman" w:hAnsi="Times New Roman" w:cs="Times New Roman"/>
          <w:sz w:val="20"/>
          <w:szCs w:val="20"/>
        </w:rPr>
        <w:t xml:space="preserve"> the knave-slave combination; explicitly in Pope, implicitly in Rushton. </w:t>
      </w:r>
      <w:r w:rsidR="00AA6843" w:rsidRPr="00D60322">
        <w:rPr>
          <w:rFonts w:ascii="Times New Roman" w:hAnsi="Times New Roman" w:cs="Times New Roman"/>
          <w:sz w:val="20"/>
          <w:szCs w:val="20"/>
        </w:rPr>
        <w:t xml:space="preserve">We could compare also </w:t>
      </w:r>
      <w:r w:rsidR="00AA6843" w:rsidRPr="00D60322">
        <w:rPr>
          <w:rFonts w:ascii="Times New Roman" w:hAnsi="Times New Roman" w:cs="Times New Roman"/>
          <w:i/>
          <w:sz w:val="20"/>
          <w:szCs w:val="20"/>
        </w:rPr>
        <w:t>The First Satire of the Second Book of Horace, Imitated</w:t>
      </w:r>
      <w:r w:rsidR="00AA6843" w:rsidRPr="00D60322">
        <w:rPr>
          <w:rFonts w:ascii="Times New Roman" w:hAnsi="Times New Roman" w:cs="Times New Roman"/>
          <w:sz w:val="20"/>
          <w:szCs w:val="20"/>
        </w:rPr>
        <w:t xml:space="preserve">, </w:t>
      </w:r>
      <w:proofErr w:type="gramStart"/>
      <w:r w:rsidR="00AA6843" w:rsidRPr="00D60322">
        <w:rPr>
          <w:rFonts w:ascii="Times New Roman" w:hAnsi="Times New Roman" w:cs="Times New Roman"/>
          <w:sz w:val="20"/>
          <w:szCs w:val="20"/>
        </w:rPr>
        <w:t>115</w:t>
      </w:r>
      <w:proofErr w:type="gramEnd"/>
      <w:r w:rsidR="00AA6843" w:rsidRPr="00D60322">
        <w:rPr>
          <w:rFonts w:ascii="Times New Roman" w:hAnsi="Times New Roman" w:cs="Times New Roman"/>
          <w:sz w:val="20"/>
          <w:szCs w:val="20"/>
        </w:rPr>
        <w:t>-6, where Pope has the same rhyme in grounding the ethos of poetry on a similar self-presentation; Rushton pushes the rhyme out, as it were, from a personal self-implication to the world that is his primary target.</w:t>
      </w:r>
    </w:p>
    <w:p w14:paraId="6E49167D" w14:textId="0FC9DE92" w:rsidR="00A05252" w:rsidRPr="00D60322" w:rsidRDefault="00805611"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This is not, of course, to erase the necessary contrasts between writers who, at the extremes of their potential alignments, could be considered as </w:t>
      </w:r>
      <w:r w:rsidR="002F5948" w:rsidRPr="00D60322">
        <w:rPr>
          <w:rFonts w:ascii="Times New Roman" w:hAnsi="Times New Roman" w:cs="Times New Roman"/>
          <w:sz w:val="20"/>
          <w:szCs w:val="20"/>
        </w:rPr>
        <w:t>a</w:t>
      </w:r>
      <w:r w:rsidR="00290C8E" w:rsidRPr="00D60322">
        <w:rPr>
          <w:rFonts w:ascii="Times New Roman" w:hAnsi="Times New Roman" w:cs="Times New Roman"/>
          <w:sz w:val="20"/>
          <w:szCs w:val="20"/>
        </w:rPr>
        <w:t>n equivocal</w:t>
      </w:r>
      <w:r w:rsidR="002F5948" w:rsidRPr="00D60322">
        <w:rPr>
          <w:rFonts w:ascii="Times New Roman" w:hAnsi="Times New Roman" w:cs="Times New Roman"/>
          <w:sz w:val="20"/>
          <w:szCs w:val="20"/>
        </w:rPr>
        <w:t xml:space="preserve"> divine-right Tory</w:t>
      </w:r>
      <w:r w:rsidRPr="00D60322">
        <w:rPr>
          <w:rFonts w:ascii="Times New Roman" w:hAnsi="Times New Roman" w:cs="Times New Roman"/>
          <w:sz w:val="20"/>
          <w:szCs w:val="20"/>
        </w:rPr>
        <w:t xml:space="preserve"> on the one hand and </w:t>
      </w:r>
      <w:r w:rsidR="002F5948" w:rsidRPr="00D60322">
        <w:rPr>
          <w:rFonts w:ascii="Times New Roman" w:hAnsi="Times New Roman" w:cs="Times New Roman"/>
          <w:sz w:val="20"/>
          <w:szCs w:val="20"/>
        </w:rPr>
        <w:t>a republican Whig on t</w:t>
      </w:r>
      <w:r w:rsidRPr="00D60322">
        <w:rPr>
          <w:rFonts w:ascii="Times New Roman" w:hAnsi="Times New Roman" w:cs="Times New Roman"/>
          <w:sz w:val="20"/>
          <w:szCs w:val="20"/>
        </w:rPr>
        <w:t xml:space="preserve">he other; sometimes the coincidence of phrasing reveals an opposition of attitude, as </w:t>
      </w:r>
      <w:r w:rsidR="00A05252" w:rsidRPr="00D60322">
        <w:rPr>
          <w:rFonts w:ascii="Times New Roman" w:hAnsi="Times New Roman" w:cs="Times New Roman"/>
          <w:sz w:val="20"/>
          <w:szCs w:val="20"/>
        </w:rPr>
        <w:t xml:space="preserve">in the poems </w:t>
      </w:r>
      <w:r w:rsidRPr="00D60322">
        <w:rPr>
          <w:rFonts w:ascii="Times New Roman" w:hAnsi="Times New Roman" w:cs="Times New Roman"/>
          <w:sz w:val="20"/>
          <w:szCs w:val="20"/>
        </w:rPr>
        <w:t xml:space="preserve">of Rushton </w:t>
      </w:r>
      <w:r w:rsidR="00A05252" w:rsidRPr="00D60322">
        <w:rPr>
          <w:rFonts w:ascii="Times New Roman" w:hAnsi="Times New Roman" w:cs="Times New Roman"/>
          <w:sz w:val="20"/>
          <w:szCs w:val="20"/>
        </w:rPr>
        <w:t xml:space="preserve">known as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w:t>
      </w:r>
      <w:r w:rsidR="00A05252" w:rsidRPr="00D60322">
        <w:rPr>
          <w:rFonts w:ascii="Times New Roman" w:hAnsi="Times New Roman" w:cs="Times New Roman"/>
          <w:sz w:val="20"/>
          <w:szCs w:val="20"/>
        </w:rPr>
        <w:t>he Fire of Liberty</w:t>
      </w:r>
      <w:r w:rsidR="009C3046" w:rsidRPr="00D60322">
        <w:rPr>
          <w:rFonts w:ascii="Times New Roman" w:hAnsi="Times New Roman" w:cs="Times New Roman"/>
          <w:sz w:val="20"/>
          <w:szCs w:val="20"/>
        </w:rPr>
        <w:t>»</w:t>
      </w:r>
      <w:r w:rsidR="00A05252" w:rsidRPr="00D60322">
        <w:rPr>
          <w:rFonts w:ascii="Times New Roman" w:hAnsi="Times New Roman" w:cs="Times New Roman"/>
          <w:sz w:val="20"/>
          <w:szCs w:val="20"/>
        </w:rPr>
        <w:t xml:space="preserve"> and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w:t>
      </w:r>
      <w:r w:rsidR="00A05252" w:rsidRPr="00D60322">
        <w:rPr>
          <w:rFonts w:ascii="Times New Roman" w:hAnsi="Times New Roman" w:cs="Times New Roman"/>
          <w:sz w:val="20"/>
          <w:szCs w:val="20"/>
        </w:rPr>
        <w:t xml:space="preserve">he Fire of English </w:t>
      </w:r>
      <w:r w:rsidRPr="00D60322">
        <w:rPr>
          <w:rFonts w:ascii="Times New Roman" w:hAnsi="Times New Roman" w:cs="Times New Roman"/>
          <w:sz w:val="20"/>
          <w:szCs w:val="20"/>
        </w:rPr>
        <w:t>L</w:t>
      </w:r>
      <w:r w:rsidR="00A05252" w:rsidRPr="00D60322">
        <w:rPr>
          <w:rFonts w:ascii="Times New Roman" w:hAnsi="Times New Roman" w:cs="Times New Roman"/>
          <w:sz w:val="20"/>
          <w:szCs w:val="20"/>
        </w:rPr>
        <w:t>iberty</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Here </w:t>
      </w:r>
      <w:r w:rsidR="00A05252" w:rsidRPr="00D60322">
        <w:rPr>
          <w:rFonts w:ascii="Times New Roman" w:hAnsi="Times New Roman" w:cs="Times New Roman"/>
          <w:sz w:val="20"/>
          <w:szCs w:val="20"/>
        </w:rPr>
        <w:t xml:space="preserve">Rushton draws on what looks like Pope’s understanding of the myth of the Norman yoke in </w:t>
      </w:r>
      <w:r w:rsidR="00A05252" w:rsidRPr="00D60322">
        <w:rPr>
          <w:rFonts w:ascii="Times New Roman" w:hAnsi="Times New Roman" w:cs="Times New Roman"/>
          <w:i/>
          <w:sz w:val="20"/>
          <w:szCs w:val="20"/>
        </w:rPr>
        <w:t>Windsor-Forest</w:t>
      </w:r>
      <w:r w:rsidR="00A05252" w:rsidRPr="00D60322">
        <w:rPr>
          <w:rFonts w:ascii="Times New Roman" w:hAnsi="Times New Roman" w:cs="Times New Roman"/>
          <w:sz w:val="20"/>
          <w:szCs w:val="20"/>
        </w:rPr>
        <w:t>; and Liberty is one key term that they certainly share an interest in, though they are hardly exclusive in doing that. But William III</w:t>
      </w:r>
      <w:r w:rsidRPr="00D60322">
        <w:rPr>
          <w:rFonts w:ascii="Times New Roman" w:hAnsi="Times New Roman" w:cs="Times New Roman"/>
          <w:sz w:val="20"/>
          <w:szCs w:val="20"/>
        </w:rPr>
        <w:t>,</w:t>
      </w:r>
      <w:r w:rsidR="00A05252" w:rsidRPr="00D60322">
        <w:rPr>
          <w:rFonts w:ascii="Times New Roman" w:hAnsi="Times New Roman" w:cs="Times New Roman"/>
          <w:sz w:val="20"/>
          <w:szCs w:val="20"/>
        </w:rPr>
        <w:t xml:space="preserve"> </w:t>
      </w:r>
      <w:r w:rsidRPr="00D60322">
        <w:rPr>
          <w:rFonts w:ascii="Times New Roman" w:hAnsi="Times New Roman" w:cs="Times New Roman"/>
          <w:sz w:val="20"/>
          <w:szCs w:val="20"/>
        </w:rPr>
        <w:t xml:space="preserve">monarch of the Glorious Revolution, </w:t>
      </w:r>
      <w:r w:rsidR="00A05252" w:rsidRPr="00D60322">
        <w:rPr>
          <w:rFonts w:ascii="Times New Roman" w:hAnsi="Times New Roman" w:cs="Times New Roman"/>
          <w:sz w:val="20"/>
          <w:szCs w:val="20"/>
        </w:rPr>
        <w:t xml:space="preserve">does not lurk under the stone of irony in Rushton’s poems as he does in Pope’s </w:t>
      </w:r>
      <w:r w:rsidR="00C155E4" w:rsidRPr="00D60322">
        <w:rPr>
          <w:rFonts w:ascii="Times New Roman" w:hAnsi="Times New Roman" w:cs="Times New Roman"/>
          <w:sz w:val="20"/>
          <w:szCs w:val="20"/>
        </w:rPr>
        <w:t>«</w:t>
      </w:r>
      <w:r w:rsidR="00A05252" w:rsidRPr="00D60322">
        <w:rPr>
          <w:rFonts w:ascii="Times New Roman" w:hAnsi="Times New Roman" w:cs="Times New Roman"/>
          <w:sz w:val="20"/>
          <w:szCs w:val="20"/>
        </w:rPr>
        <w:t>William</w:t>
      </w:r>
      <w:r w:rsidR="009C3046" w:rsidRPr="00D60322">
        <w:rPr>
          <w:rFonts w:ascii="Times New Roman" w:hAnsi="Times New Roman" w:cs="Times New Roman"/>
          <w:sz w:val="20"/>
          <w:szCs w:val="20"/>
        </w:rPr>
        <w:t>»</w:t>
      </w:r>
      <w:r w:rsidR="00A05252" w:rsidRPr="00D60322">
        <w:rPr>
          <w:rFonts w:ascii="Times New Roman" w:hAnsi="Times New Roman" w:cs="Times New Roman"/>
          <w:sz w:val="20"/>
          <w:szCs w:val="20"/>
        </w:rPr>
        <w:t xml:space="preserve"> references – he is more straightforwardly a </w:t>
      </w:r>
      <w:proofErr w:type="spellStart"/>
      <w:r w:rsidR="00A05252" w:rsidRPr="00D60322">
        <w:rPr>
          <w:rFonts w:ascii="Times New Roman" w:hAnsi="Times New Roman" w:cs="Times New Roman"/>
          <w:sz w:val="20"/>
          <w:szCs w:val="20"/>
        </w:rPr>
        <w:t>Whiggish</w:t>
      </w:r>
      <w:proofErr w:type="spellEnd"/>
      <w:r w:rsidR="00A05252" w:rsidRPr="00D60322">
        <w:rPr>
          <w:rFonts w:ascii="Times New Roman" w:hAnsi="Times New Roman" w:cs="Times New Roman"/>
          <w:sz w:val="20"/>
          <w:szCs w:val="20"/>
        </w:rPr>
        <w:t xml:space="preserve"> superhero of redemptive liberty</w:t>
      </w:r>
      <w:r w:rsidRPr="00D60322">
        <w:rPr>
          <w:rFonts w:ascii="Times New Roman" w:hAnsi="Times New Roman" w:cs="Times New Roman"/>
          <w:sz w:val="20"/>
          <w:szCs w:val="20"/>
        </w:rPr>
        <w:t>, something Pope would never have countenanced</w:t>
      </w:r>
      <w:r w:rsidR="00A05252" w:rsidRPr="00D60322">
        <w:rPr>
          <w:rFonts w:ascii="Times New Roman" w:hAnsi="Times New Roman" w:cs="Times New Roman"/>
          <w:sz w:val="20"/>
          <w:szCs w:val="20"/>
        </w:rPr>
        <w:t xml:space="preserve">. Rushton’s </w:t>
      </w:r>
      <w:r w:rsidR="00A05252" w:rsidRPr="00D60322">
        <w:rPr>
          <w:rFonts w:ascii="Times New Roman" w:hAnsi="Times New Roman" w:cs="Times New Roman"/>
          <w:i/>
          <w:sz w:val="20"/>
          <w:szCs w:val="20"/>
        </w:rPr>
        <w:t>party</w:t>
      </w:r>
      <w:r w:rsidR="00A05252" w:rsidRPr="00D60322">
        <w:rPr>
          <w:rFonts w:ascii="Times New Roman" w:hAnsi="Times New Roman" w:cs="Times New Roman"/>
          <w:sz w:val="20"/>
          <w:szCs w:val="20"/>
        </w:rPr>
        <w:t xml:space="preserve"> politics have little correspondence with Pope’s</w:t>
      </w:r>
      <w:r w:rsidR="00026C58" w:rsidRPr="00D60322">
        <w:rPr>
          <w:rFonts w:ascii="Times New Roman" w:hAnsi="Times New Roman" w:cs="Times New Roman"/>
          <w:sz w:val="20"/>
          <w:szCs w:val="20"/>
        </w:rPr>
        <w:t xml:space="preserve">: what they have in common </w:t>
      </w:r>
      <w:r w:rsidR="00A05252" w:rsidRPr="00D60322">
        <w:rPr>
          <w:rFonts w:ascii="Times New Roman" w:hAnsi="Times New Roman" w:cs="Times New Roman"/>
          <w:sz w:val="20"/>
          <w:szCs w:val="20"/>
        </w:rPr>
        <w:t xml:space="preserve">is a strong sense of oppositional stance, </w:t>
      </w:r>
      <w:r w:rsidR="00026C58" w:rsidRPr="00D60322">
        <w:rPr>
          <w:rFonts w:ascii="Times New Roman" w:hAnsi="Times New Roman" w:cs="Times New Roman"/>
          <w:sz w:val="20"/>
          <w:szCs w:val="20"/>
        </w:rPr>
        <w:t xml:space="preserve">the idea that the poet is better off outside the system than inside it, and that </w:t>
      </w:r>
      <w:r w:rsidR="00A05252" w:rsidRPr="00D60322">
        <w:rPr>
          <w:rFonts w:ascii="Times New Roman" w:hAnsi="Times New Roman" w:cs="Times New Roman"/>
          <w:sz w:val="20"/>
          <w:szCs w:val="20"/>
        </w:rPr>
        <w:t xml:space="preserve">poetry must speak truth to power – not to mention a certain disgust at the mechanisms for getting into parliament, </w:t>
      </w:r>
      <w:r w:rsidR="009C1984" w:rsidRPr="00D60322">
        <w:rPr>
          <w:rFonts w:ascii="Times New Roman" w:hAnsi="Times New Roman" w:cs="Times New Roman"/>
          <w:sz w:val="20"/>
          <w:szCs w:val="20"/>
        </w:rPr>
        <w:t xml:space="preserve">expressed generally by Pope and particularly by Rushton </w:t>
      </w:r>
      <w:r w:rsidR="00A05252" w:rsidRPr="00D60322">
        <w:rPr>
          <w:rFonts w:ascii="Times New Roman" w:hAnsi="Times New Roman" w:cs="Times New Roman"/>
          <w:sz w:val="20"/>
          <w:szCs w:val="20"/>
        </w:rPr>
        <w:t>even when Roscoe is surprisingly elected as a Liverpool member in 1806</w:t>
      </w:r>
      <w:r w:rsidR="002F5948" w:rsidRPr="00D60322">
        <w:rPr>
          <w:rFonts w:ascii="Times New Roman" w:hAnsi="Times New Roman" w:cs="Times New Roman"/>
          <w:sz w:val="20"/>
          <w:szCs w:val="20"/>
        </w:rPr>
        <w:t xml:space="preserve"> </w:t>
      </w:r>
      <w:r w:rsidR="00290C8E" w:rsidRPr="00D60322">
        <w:rPr>
          <w:rFonts w:ascii="Times New Roman" w:hAnsi="Times New Roman" w:cs="Times New Roman"/>
          <w:sz w:val="20"/>
          <w:szCs w:val="20"/>
        </w:rPr>
        <w:t>[s</w:t>
      </w:r>
      <w:r w:rsidR="00473E67" w:rsidRPr="00D60322">
        <w:rPr>
          <w:rFonts w:ascii="Times New Roman" w:hAnsi="Times New Roman" w:cs="Times New Roman"/>
          <w:sz w:val="20"/>
          <w:szCs w:val="20"/>
        </w:rPr>
        <w:t>ee R</w:t>
      </w:r>
      <w:r w:rsidR="00473E67" w:rsidRPr="00D60322">
        <w:rPr>
          <w:rFonts w:ascii="Times New Roman" w:hAnsi="Times New Roman" w:cs="Times New Roman"/>
          <w:smallCaps/>
          <w:sz w:val="20"/>
          <w:szCs w:val="20"/>
        </w:rPr>
        <w:t>ushton</w:t>
      </w:r>
      <w:r w:rsidR="00473E67" w:rsidRPr="00D60322">
        <w:rPr>
          <w:rFonts w:ascii="Times New Roman" w:hAnsi="Times New Roman" w:cs="Times New Roman"/>
          <w:sz w:val="20"/>
          <w:szCs w:val="20"/>
        </w:rPr>
        <w:t xml:space="preserve"> 2014, p. </w:t>
      </w:r>
      <w:r w:rsidR="002F5948" w:rsidRPr="00D60322">
        <w:rPr>
          <w:rFonts w:ascii="Times New Roman" w:hAnsi="Times New Roman" w:cs="Times New Roman"/>
          <w:sz w:val="20"/>
          <w:szCs w:val="20"/>
        </w:rPr>
        <w:t xml:space="preserve">197, and Pope’s </w:t>
      </w:r>
      <w:r w:rsidR="002F5948" w:rsidRPr="00D60322">
        <w:rPr>
          <w:rFonts w:ascii="Times New Roman" w:hAnsi="Times New Roman" w:cs="Times New Roman"/>
          <w:i/>
          <w:sz w:val="20"/>
          <w:szCs w:val="20"/>
        </w:rPr>
        <w:t>Epistle to Bathurst</w:t>
      </w:r>
      <w:r w:rsidR="002F5948" w:rsidRPr="00D60322">
        <w:rPr>
          <w:rFonts w:ascii="Times New Roman" w:hAnsi="Times New Roman" w:cs="Times New Roman"/>
          <w:sz w:val="20"/>
          <w:szCs w:val="20"/>
        </w:rPr>
        <w:t>, 393-4</w:t>
      </w:r>
      <w:r w:rsidR="00290C8E" w:rsidRPr="00D60322">
        <w:rPr>
          <w:rFonts w:ascii="Times New Roman" w:hAnsi="Times New Roman" w:cs="Times New Roman"/>
          <w:sz w:val="20"/>
          <w:szCs w:val="20"/>
        </w:rPr>
        <w:t>]</w:t>
      </w:r>
      <w:r w:rsidR="00A05252" w:rsidRPr="00D60322">
        <w:rPr>
          <w:rFonts w:ascii="Times New Roman" w:hAnsi="Times New Roman" w:cs="Times New Roman"/>
          <w:sz w:val="20"/>
          <w:szCs w:val="20"/>
        </w:rPr>
        <w:t>.</w:t>
      </w:r>
    </w:p>
    <w:p w14:paraId="04F0ABFB" w14:textId="12FBC37E" w:rsidR="009C0416" w:rsidRPr="00D60322" w:rsidRDefault="001774BB"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 xml:space="preserve">The two writers might, however, be said to share a </w:t>
      </w:r>
      <w:r w:rsidR="001A29E5">
        <w:rPr>
          <w:rFonts w:ascii="Times New Roman" w:hAnsi="Times New Roman" w:cs="Times New Roman"/>
          <w:sz w:val="20"/>
          <w:szCs w:val="20"/>
        </w:rPr>
        <w:t xml:space="preserve">patriarchal </w:t>
      </w:r>
      <w:r w:rsidRPr="00D60322">
        <w:rPr>
          <w:rFonts w:ascii="Times New Roman" w:hAnsi="Times New Roman" w:cs="Times New Roman"/>
          <w:sz w:val="20"/>
          <w:szCs w:val="20"/>
        </w:rPr>
        <w:t>concern with the position of women, emerging proto-feminism and revolutionary debate notwithstanding. In Rushton’s case, this is a more or less unvarying contention that women require protection from the rapacity of other men (usually rich and powerful men, which</w:t>
      </w:r>
      <w:r w:rsidRPr="007C259E">
        <w:rPr>
          <w:rFonts w:ascii="Times New Roman" w:hAnsi="Times New Roman" w:cs="Times New Roman"/>
          <w:sz w:val="20"/>
          <w:szCs w:val="20"/>
        </w:rPr>
        <w:t xml:space="preserve"> </w:t>
      </w:r>
      <w:r w:rsidRPr="00D60322">
        <w:rPr>
          <w:rFonts w:ascii="Times New Roman" w:hAnsi="Times New Roman" w:cs="Times New Roman"/>
          <w:sz w:val="20"/>
          <w:szCs w:val="20"/>
        </w:rPr>
        <w:t xml:space="preserve">is how it is aligned with his general theme of oppression). </w:t>
      </w:r>
      <w:r w:rsidR="00026C58" w:rsidRPr="00D60322">
        <w:rPr>
          <w:rFonts w:ascii="Times New Roman" w:hAnsi="Times New Roman" w:cs="Times New Roman"/>
          <w:sz w:val="20"/>
          <w:szCs w:val="20"/>
        </w:rPr>
        <w:t>Rushton’</w:t>
      </w:r>
      <w:r w:rsidR="004F4EE8" w:rsidRPr="00D60322">
        <w:rPr>
          <w:rFonts w:ascii="Times New Roman" w:hAnsi="Times New Roman" w:cs="Times New Roman"/>
          <w:sz w:val="20"/>
          <w:szCs w:val="20"/>
        </w:rPr>
        <w:t xml:space="preserve">s poem </w:t>
      </w:r>
      <w:r w:rsidR="00C155E4" w:rsidRPr="00D60322">
        <w:rPr>
          <w:rFonts w:ascii="Times New Roman" w:hAnsi="Times New Roman" w:cs="Times New Roman"/>
          <w:sz w:val="20"/>
          <w:szCs w:val="20"/>
        </w:rPr>
        <w:t>«</w:t>
      </w:r>
      <w:r w:rsidR="004F4EE8" w:rsidRPr="00D60322">
        <w:rPr>
          <w:rFonts w:ascii="Times New Roman" w:hAnsi="Times New Roman" w:cs="Times New Roman"/>
          <w:sz w:val="20"/>
          <w:szCs w:val="20"/>
        </w:rPr>
        <w:t>The</w:t>
      </w:r>
      <w:r w:rsidR="002764A8" w:rsidRPr="00D60322">
        <w:rPr>
          <w:rFonts w:ascii="Times New Roman" w:hAnsi="Times New Roman" w:cs="Times New Roman"/>
          <w:sz w:val="20"/>
          <w:szCs w:val="20"/>
        </w:rPr>
        <w:t xml:space="preserve"> Shrike</w:t>
      </w:r>
      <w:r w:rsidR="009C3046" w:rsidRPr="00D60322">
        <w:rPr>
          <w:rFonts w:ascii="Times New Roman" w:hAnsi="Times New Roman" w:cs="Times New Roman"/>
          <w:sz w:val="20"/>
          <w:szCs w:val="20"/>
        </w:rPr>
        <w:t>»</w:t>
      </w:r>
      <w:r w:rsidR="002764A8" w:rsidRPr="00D60322">
        <w:rPr>
          <w:rFonts w:ascii="Times New Roman" w:hAnsi="Times New Roman" w:cs="Times New Roman"/>
          <w:sz w:val="20"/>
          <w:szCs w:val="20"/>
        </w:rPr>
        <w:t xml:space="preserve">, </w:t>
      </w:r>
      <w:r w:rsidR="00290C8E" w:rsidRPr="00D60322">
        <w:rPr>
          <w:rFonts w:ascii="Times New Roman" w:hAnsi="Times New Roman" w:cs="Times New Roman"/>
          <w:sz w:val="20"/>
          <w:szCs w:val="20"/>
        </w:rPr>
        <w:t xml:space="preserve">an anxious example of this theme, </w:t>
      </w:r>
      <w:r w:rsidR="004F4EE8" w:rsidRPr="00D60322">
        <w:rPr>
          <w:rFonts w:ascii="Times New Roman" w:hAnsi="Times New Roman" w:cs="Times New Roman"/>
          <w:sz w:val="20"/>
          <w:szCs w:val="20"/>
        </w:rPr>
        <w:t xml:space="preserve">ends with the words </w:t>
      </w:r>
      <w:r w:rsidR="00C155E4" w:rsidRPr="00D60322">
        <w:rPr>
          <w:rFonts w:ascii="Times New Roman" w:hAnsi="Times New Roman" w:cs="Times New Roman"/>
          <w:sz w:val="20"/>
          <w:szCs w:val="20"/>
        </w:rPr>
        <w:t>«</w:t>
      </w:r>
      <w:r w:rsidR="002764A8" w:rsidRPr="00D60322">
        <w:rPr>
          <w:rFonts w:ascii="Times New Roman" w:hAnsi="Times New Roman" w:cs="Times New Roman"/>
          <w:sz w:val="20"/>
          <w:szCs w:val="20"/>
        </w:rPr>
        <w:t>reputation dies</w:t>
      </w:r>
      <w:r w:rsidR="004F4EE8" w:rsidRPr="00D60322">
        <w:rPr>
          <w:rFonts w:ascii="Times New Roman" w:hAnsi="Times New Roman" w:cs="Times New Roman"/>
          <w:sz w:val="20"/>
          <w:szCs w:val="20"/>
        </w:rPr>
        <w:t>!</w:t>
      </w:r>
      <w:r w:rsidR="009C3046" w:rsidRPr="00D60322">
        <w:rPr>
          <w:rFonts w:ascii="Times New Roman" w:eastAsia="Times New Roman" w:hAnsi="Times New Roman" w:cs="Times New Roman"/>
          <w:sz w:val="20"/>
          <w:szCs w:val="20"/>
          <w:lang w:eastAsia="it-IT"/>
        </w:rPr>
        <w:t xml:space="preserve"> </w:t>
      </w:r>
      <w:r w:rsidR="009C3046" w:rsidRPr="00D60322">
        <w:rPr>
          <w:rFonts w:ascii="Times New Roman" w:hAnsi="Times New Roman" w:cs="Times New Roman"/>
          <w:sz w:val="20"/>
          <w:szCs w:val="20"/>
        </w:rPr>
        <w:t>»</w:t>
      </w:r>
      <w:r w:rsidR="004F4EE8" w:rsidRPr="00D60322">
        <w:rPr>
          <w:rFonts w:ascii="Times New Roman" w:hAnsi="Times New Roman" w:cs="Times New Roman"/>
          <w:sz w:val="20"/>
          <w:szCs w:val="20"/>
        </w:rPr>
        <w:t xml:space="preserve"> i.e. when a woman is seduced, which appears to echo Pope’s </w:t>
      </w:r>
      <w:r w:rsidR="00C155E4" w:rsidRPr="00D60322">
        <w:rPr>
          <w:rFonts w:ascii="Times New Roman" w:hAnsi="Times New Roman" w:cs="Times New Roman"/>
          <w:sz w:val="20"/>
          <w:szCs w:val="20"/>
        </w:rPr>
        <w:t>«</w:t>
      </w:r>
      <w:r w:rsidR="004F4EE8" w:rsidRPr="00D60322">
        <w:rPr>
          <w:rFonts w:ascii="Times New Roman" w:hAnsi="Times New Roman" w:cs="Times New Roman"/>
          <w:sz w:val="20"/>
          <w:szCs w:val="20"/>
        </w:rPr>
        <w:t xml:space="preserve">At </w:t>
      </w:r>
      <w:proofErr w:type="spellStart"/>
      <w:r w:rsidR="004F4EE8" w:rsidRPr="00D60322">
        <w:rPr>
          <w:rFonts w:ascii="Times New Roman" w:hAnsi="Times New Roman" w:cs="Times New Roman"/>
          <w:sz w:val="20"/>
          <w:szCs w:val="20"/>
        </w:rPr>
        <w:t>ev’ry</w:t>
      </w:r>
      <w:proofErr w:type="spellEnd"/>
      <w:r w:rsidR="004F4EE8" w:rsidRPr="00D60322">
        <w:rPr>
          <w:rFonts w:ascii="Times New Roman" w:hAnsi="Times New Roman" w:cs="Times New Roman"/>
          <w:sz w:val="20"/>
          <w:szCs w:val="20"/>
        </w:rPr>
        <w:t xml:space="preserve"> word a reputation dies</w:t>
      </w:r>
      <w:r w:rsidR="009C3046" w:rsidRPr="00D60322">
        <w:rPr>
          <w:rFonts w:ascii="Times New Roman" w:hAnsi="Times New Roman" w:cs="Times New Roman"/>
          <w:sz w:val="20"/>
          <w:szCs w:val="20"/>
        </w:rPr>
        <w:t>»</w:t>
      </w:r>
      <w:r w:rsidR="004F4EE8" w:rsidRPr="00D60322">
        <w:rPr>
          <w:rFonts w:ascii="Times New Roman" w:hAnsi="Times New Roman" w:cs="Times New Roman"/>
          <w:sz w:val="20"/>
          <w:szCs w:val="20"/>
        </w:rPr>
        <w:t xml:space="preserve">, i.e. in </w:t>
      </w:r>
      <w:r w:rsidR="00290C8E" w:rsidRPr="00D60322">
        <w:rPr>
          <w:rFonts w:ascii="Times New Roman" w:hAnsi="Times New Roman" w:cs="Times New Roman"/>
          <w:sz w:val="20"/>
          <w:szCs w:val="20"/>
        </w:rPr>
        <w:t xml:space="preserve">the pernicious world of </w:t>
      </w:r>
      <w:r w:rsidR="004F4EE8" w:rsidRPr="00D60322">
        <w:rPr>
          <w:rFonts w:ascii="Times New Roman" w:hAnsi="Times New Roman" w:cs="Times New Roman"/>
          <w:sz w:val="20"/>
          <w:szCs w:val="20"/>
        </w:rPr>
        <w:t xml:space="preserve">gossip specifically about women, in </w:t>
      </w:r>
      <w:r w:rsidR="002764A8" w:rsidRPr="00D60322">
        <w:rPr>
          <w:rFonts w:ascii="Times New Roman" w:hAnsi="Times New Roman" w:cs="Times New Roman"/>
          <w:i/>
          <w:sz w:val="20"/>
          <w:szCs w:val="20"/>
        </w:rPr>
        <w:t>Rape of the Lock</w:t>
      </w:r>
      <w:r w:rsidR="00290C8E" w:rsidRPr="00D60322">
        <w:rPr>
          <w:rFonts w:ascii="Times New Roman" w:hAnsi="Times New Roman" w:cs="Times New Roman"/>
          <w:sz w:val="20"/>
          <w:szCs w:val="20"/>
        </w:rPr>
        <w:t xml:space="preserve"> [</w:t>
      </w:r>
      <w:r w:rsidR="00026C58" w:rsidRPr="00D60322">
        <w:rPr>
          <w:rFonts w:ascii="Times New Roman" w:hAnsi="Times New Roman" w:cs="Times New Roman"/>
          <w:sz w:val="20"/>
          <w:szCs w:val="20"/>
        </w:rPr>
        <w:t>III. 16</w:t>
      </w:r>
      <w:r w:rsidR="00290C8E" w:rsidRPr="00D60322">
        <w:rPr>
          <w:rFonts w:ascii="Times New Roman" w:hAnsi="Times New Roman" w:cs="Times New Roman"/>
          <w:sz w:val="20"/>
          <w:szCs w:val="20"/>
        </w:rPr>
        <w:t>]</w:t>
      </w:r>
      <w:r w:rsidR="00026C58" w:rsidRPr="00D60322">
        <w:rPr>
          <w:rFonts w:ascii="Times New Roman" w:hAnsi="Times New Roman" w:cs="Times New Roman"/>
          <w:sz w:val="20"/>
          <w:szCs w:val="20"/>
        </w:rPr>
        <w:t xml:space="preserve">. Rushton’s general position in such poems has its equivalent in Pope’s biographical practice of attempting to intervene in the cases of women from his circle who were in some kind of trouble with men, particular in his early years </w:t>
      </w:r>
      <w:r w:rsidR="00290C8E" w:rsidRPr="00D60322">
        <w:rPr>
          <w:rFonts w:ascii="Times New Roman" w:hAnsi="Times New Roman" w:cs="Times New Roman"/>
          <w:sz w:val="20"/>
          <w:szCs w:val="20"/>
        </w:rPr>
        <w:t>[</w:t>
      </w:r>
      <w:proofErr w:type="spellStart"/>
      <w:r w:rsidR="00473E67" w:rsidRPr="00D60322">
        <w:rPr>
          <w:rFonts w:ascii="Times New Roman" w:hAnsi="Times New Roman" w:cs="Times New Roman"/>
          <w:sz w:val="20"/>
          <w:szCs w:val="20"/>
        </w:rPr>
        <w:t>R</w:t>
      </w:r>
      <w:r w:rsidR="00473E67" w:rsidRPr="00D60322">
        <w:rPr>
          <w:rFonts w:ascii="Times New Roman" w:hAnsi="Times New Roman" w:cs="Times New Roman"/>
          <w:smallCaps/>
          <w:sz w:val="20"/>
          <w:szCs w:val="20"/>
        </w:rPr>
        <w:t>umbold</w:t>
      </w:r>
      <w:proofErr w:type="spellEnd"/>
      <w:r w:rsidR="00473E67" w:rsidRPr="00D60322">
        <w:rPr>
          <w:rFonts w:ascii="Times New Roman" w:hAnsi="Times New Roman" w:cs="Times New Roman"/>
          <w:sz w:val="20"/>
          <w:szCs w:val="20"/>
        </w:rPr>
        <w:t xml:space="preserve"> 1989, chapter 4</w:t>
      </w:r>
      <w:r w:rsidR="00290C8E" w:rsidRPr="00D60322">
        <w:rPr>
          <w:rFonts w:ascii="Times New Roman" w:hAnsi="Times New Roman" w:cs="Times New Roman"/>
          <w:sz w:val="20"/>
          <w:szCs w:val="20"/>
        </w:rPr>
        <w:t>]</w:t>
      </w:r>
      <w:r w:rsidR="00473E67" w:rsidRPr="00D60322">
        <w:rPr>
          <w:rFonts w:ascii="Times New Roman" w:hAnsi="Times New Roman" w:cs="Times New Roman"/>
          <w:sz w:val="20"/>
          <w:szCs w:val="20"/>
        </w:rPr>
        <w:t>.</w:t>
      </w:r>
      <w:r w:rsidR="00026C58" w:rsidRPr="00D60322">
        <w:rPr>
          <w:rFonts w:ascii="Times New Roman" w:hAnsi="Times New Roman" w:cs="Times New Roman"/>
          <w:sz w:val="20"/>
          <w:szCs w:val="20"/>
        </w:rPr>
        <w:t xml:space="preserve"> This overt masculinity probably has some compensatory element in each case (Pope’s diminished physical state, Rushton’s blindness considered in symbolic light). </w:t>
      </w:r>
    </w:p>
    <w:p w14:paraId="20026552" w14:textId="77777777" w:rsidR="009C0416" w:rsidRPr="00D60322" w:rsidRDefault="00026C58"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However, the poetic effects of sympathy are </w:t>
      </w:r>
      <w:r w:rsidR="00290C8E" w:rsidRPr="00D60322">
        <w:rPr>
          <w:rFonts w:ascii="Times New Roman" w:hAnsi="Times New Roman" w:cs="Times New Roman"/>
          <w:sz w:val="20"/>
          <w:szCs w:val="20"/>
        </w:rPr>
        <w:t>complexly laid out, and more so in Pope’s case than Rushton</w:t>
      </w:r>
      <w:r w:rsidR="001774BB" w:rsidRPr="00D60322">
        <w:rPr>
          <w:rFonts w:ascii="Times New Roman" w:hAnsi="Times New Roman" w:cs="Times New Roman"/>
          <w:sz w:val="20"/>
          <w:szCs w:val="20"/>
        </w:rPr>
        <w:t>’</w:t>
      </w:r>
      <w:r w:rsidR="00290C8E" w:rsidRPr="00D60322">
        <w:rPr>
          <w:rFonts w:ascii="Times New Roman" w:hAnsi="Times New Roman" w:cs="Times New Roman"/>
          <w:sz w:val="20"/>
          <w:szCs w:val="20"/>
        </w:rPr>
        <w:t xml:space="preserve">s. </w:t>
      </w:r>
      <w:r w:rsidR="00E077B5" w:rsidRPr="00D60322">
        <w:rPr>
          <w:rFonts w:ascii="Times New Roman" w:hAnsi="Times New Roman" w:cs="Times New Roman"/>
          <w:sz w:val="20"/>
          <w:szCs w:val="20"/>
        </w:rPr>
        <w:t xml:space="preserve">Rushton has, as might be expected, several poems which touch on issues of sight, including one straightforwardly called </w:t>
      </w:r>
      <w:r w:rsidR="00C155E4" w:rsidRPr="00D60322">
        <w:rPr>
          <w:rFonts w:ascii="Times New Roman" w:hAnsi="Times New Roman" w:cs="Times New Roman"/>
          <w:sz w:val="20"/>
          <w:szCs w:val="20"/>
        </w:rPr>
        <w:t>«</w:t>
      </w:r>
      <w:r w:rsidR="00E077B5" w:rsidRPr="00D60322">
        <w:rPr>
          <w:rFonts w:ascii="Times New Roman" w:hAnsi="Times New Roman" w:cs="Times New Roman"/>
          <w:sz w:val="20"/>
          <w:szCs w:val="20"/>
        </w:rPr>
        <w:t>Blindness</w:t>
      </w:r>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as well as several other oblique mentions of the matter, such as his reference to the </w:t>
      </w:r>
      <w:r w:rsidR="00C155E4" w:rsidRPr="00D60322">
        <w:rPr>
          <w:rFonts w:ascii="Times New Roman" w:hAnsi="Times New Roman" w:cs="Times New Roman"/>
          <w:sz w:val="20"/>
          <w:szCs w:val="20"/>
        </w:rPr>
        <w:t>«</w:t>
      </w:r>
      <w:r w:rsidR="00E077B5" w:rsidRPr="00D60322">
        <w:rPr>
          <w:rFonts w:ascii="Times New Roman" w:hAnsi="Times New Roman" w:cs="Times New Roman"/>
          <w:sz w:val="20"/>
          <w:szCs w:val="20"/>
        </w:rPr>
        <w:t>lynx-like beam</w:t>
      </w:r>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of eyesight enjoyed by the predatory Halcyon or Kingfisher in his poem of that name</w:t>
      </w:r>
      <w:r w:rsidR="009C0416" w:rsidRPr="00D60322">
        <w:rPr>
          <w:rFonts w:ascii="Times New Roman" w:hAnsi="Times New Roman" w:cs="Times New Roman"/>
          <w:sz w:val="20"/>
          <w:szCs w:val="20"/>
        </w:rPr>
        <w:t xml:space="preserve">. The lynx was proverbial, of course, but Rushton could be remembering specifically Pope’s oppositional image of </w:t>
      </w:r>
      <w:r w:rsidR="00E077B5" w:rsidRPr="00D60322">
        <w:rPr>
          <w:rFonts w:ascii="Times New Roman" w:hAnsi="Times New Roman" w:cs="Times New Roman"/>
          <w:sz w:val="20"/>
          <w:szCs w:val="20"/>
        </w:rPr>
        <w:t xml:space="preserve">a spectrum of eye-power, from </w:t>
      </w:r>
      <w:r w:rsidR="00C155E4" w:rsidRPr="00D60322">
        <w:rPr>
          <w:rFonts w:ascii="Times New Roman" w:hAnsi="Times New Roman" w:cs="Times New Roman"/>
          <w:sz w:val="20"/>
          <w:szCs w:val="20"/>
        </w:rPr>
        <w:t>«</w:t>
      </w:r>
      <w:r w:rsidR="00E077B5" w:rsidRPr="00D60322">
        <w:rPr>
          <w:rFonts w:ascii="Times New Roman" w:hAnsi="Times New Roman" w:cs="Times New Roman"/>
          <w:sz w:val="20"/>
          <w:szCs w:val="20"/>
        </w:rPr>
        <w:t>The mole’s dim curtain, and the lynx</w:t>
      </w:r>
      <w:r w:rsidR="00C90CFB" w:rsidRPr="00D60322">
        <w:rPr>
          <w:rFonts w:ascii="Times New Roman" w:hAnsi="Times New Roman" w:cs="Times New Roman"/>
          <w:sz w:val="20"/>
          <w:szCs w:val="20"/>
        </w:rPr>
        <w:t>’s beam</w:t>
      </w:r>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w:t>
      </w:r>
      <w:r w:rsidR="00E077B5" w:rsidRPr="00D60322">
        <w:rPr>
          <w:rFonts w:ascii="Times New Roman" w:hAnsi="Times New Roman" w:cs="Times New Roman"/>
          <w:i/>
          <w:sz w:val="20"/>
          <w:szCs w:val="20"/>
        </w:rPr>
        <w:t>Essay on Man</w:t>
      </w:r>
      <w:r w:rsidR="009C041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I. 212</w:t>
      </w:r>
      <w:r w:rsidR="009C0416" w:rsidRPr="00D60322">
        <w:rPr>
          <w:rFonts w:ascii="Times New Roman" w:hAnsi="Times New Roman" w:cs="Times New Roman"/>
          <w:sz w:val="20"/>
          <w:szCs w:val="20"/>
        </w:rPr>
        <w:t xml:space="preserve">; or, indeed, Pope’s self-presentation, already alluded to, in </w:t>
      </w:r>
      <w:r w:rsidR="009C0416" w:rsidRPr="00D60322">
        <w:rPr>
          <w:rFonts w:ascii="Times New Roman" w:hAnsi="Times New Roman" w:cs="Times New Roman"/>
          <w:i/>
          <w:sz w:val="20"/>
          <w:szCs w:val="20"/>
        </w:rPr>
        <w:t>The First Epistle of the First Book of Horace, Imitated</w:t>
      </w:r>
      <w:r w:rsidR="001774BB" w:rsidRPr="00D60322">
        <w:rPr>
          <w:rFonts w:ascii="Times New Roman" w:hAnsi="Times New Roman" w:cs="Times New Roman"/>
          <w:sz w:val="20"/>
          <w:szCs w:val="20"/>
        </w:rPr>
        <w:t xml:space="preserve"> [</w:t>
      </w:r>
      <w:r w:rsidR="009C0416" w:rsidRPr="00D60322">
        <w:rPr>
          <w:rFonts w:ascii="Times New Roman" w:hAnsi="Times New Roman" w:cs="Times New Roman"/>
          <w:sz w:val="20"/>
          <w:szCs w:val="20"/>
        </w:rPr>
        <w:t>49-50</w:t>
      </w:r>
      <w:r w:rsidR="001774BB" w:rsidRPr="00D60322">
        <w:rPr>
          <w:rFonts w:ascii="Times New Roman" w:hAnsi="Times New Roman" w:cs="Times New Roman"/>
          <w:sz w:val="20"/>
          <w:szCs w:val="20"/>
        </w:rPr>
        <w:t>]</w:t>
      </w:r>
      <w:r w:rsidR="009C0416" w:rsidRPr="00D60322">
        <w:rPr>
          <w:rFonts w:ascii="Times New Roman" w:hAnsi="Times New Roman" w:cs="Times New Roman"/>
          <w:sz w:val="20"/>
          <w:szCs w:val="20"/>
        </w:rPr>
        <w:t>:</w:t>
      </w:r>
    </w:p>
    <w:p w14:paraId="16F5C9EB" w14:textId="77777777" w:rsidR="00725967" w:rsidRPr="00D60322" w:rsidRDefault="009C0416"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Weak tho</w:t>
      </w:r>
      <w:r w:rsidR="001351FE" w:rsidRPr="00D60322">
        <w:rPr>
          <w:rFonts w:ascii="Times New Roman" w:hAnsi="Times New Roman" w:cs="Times New Roman"/>
          <w:sz w:val="20"/>
          <w:szCs w:val="20"/>
        </w:rPr>
        <w:t>ugh</w:t>
      </w:r>
      <w:r w:rsidRPr="00D60322">
        <w:rPr>
          <w:rFonts w:ascii="Times New Roman" w:hAnsi="Times New Roman" w:cs="Times New Roman"/>
          <w:sz w:val="20"/>
          <w:szCs w:val="20"/>
        </w:rPr>
        <w:t xml:space="preserve"> I am of limb, and short of sight, </w:t>
      </w:r>
    </w:p>
    <w:p w14:paraId="6E4FE8A7" w14:textId="77777777" w:rsidR="00E077B5" w:rsidRPr="00D60322" w:rsidRDefault="009C0416"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Far from a </w:t>
      </w:r>
      <w:r w:rsidR="001351FE" w:rsidRPr="00D60322">
        <w:rPr>
          <w:rFonts w:ascii="Times New Roman" w:hAnsi="Times New Roman" w:cs="Times New Roman"/>
          <w:sz w:val="20"/>
          <w:szCs w:val="20"/>
        </w:rPr>
        <w:t>l</w:t>
      </w:r>
      <w:r w:rsidRPr="00D60322">
        <w:rPr>
          <w:rFonts w:ascii="Times New Roman" w:hAnsi="Times New Roman" w:cs="Times New Roman"/>
          <w:sz w:val="20"/>
          <w:szCs w:val="20"/>
        </w:rPr>
        <w:t xml:space="preserve">ynx, and not a </w:t>
      </w:r>
      <w:r w:rsidR="001351FE" w:rsidRPr="00D60322">
        <w:rPr>
          <w:rFonts w:ascii="Times New Roman" w:hAnsi="Times New Roman" w:cs="Times New Roman"/>
          <w:sz w:val="20"/>
          <w:szCs w:val="20"/>
        </w:rPr>
        <w:t>g</w:t>
      </w:r>
      <w:r w:rsidRPr="00D60322">
        <w:rPr>
          <w:rFonts w:ascii="Times New Roman" w:hAnsi="Times New Roman" w:cs="Times New Roman"/>
          <w:sz w:val="20"/>
          <w:szCs w:val="20"/>
        </w:rPr>
        <w:t>iant quite …</w:t>
      </w:r>
      <w:r w:rsidR="00E077B5" w:rsidRPr="00D60322">
        <w:rPr>
          <w:rFonts w:ascii="Times New Roman" w:hAnsi="Times New Roman" w:cs="Times New Roman"/>
          <w:sz w:val="20"/>
          <w:szCs w:val="20"/>
        </w:rPr>
        <w:t>.</w:t>
      </w:r>
    </w:p>
    <w:p w14:paraId="0A9D35EC"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When Rushton recovers enough sight to read </w:t>
      </w:r>
      <w:r w:rsidR="009C0416" w:rsidRPr="00D60322">
        <w:rPr>
          <w:rFonts w:ascii="Times New Roman" w:hAnsi="Times New Roman" w:cs="Times New Roman"/>
          <w:sz w:val="20"/>
          <w:szCs w:val="20"/>
        </w:rPr>
        <w:t xml:space="preserve">these lines of </w:t>
      </w:r>
      <w:r w:rsidRPr="00D60322">
        <w:rPr>
          <w:rFonts w:ascii="Times New Roman" w:hAnsi="Times New Roman" w:cs="Times New Roman"/>
          <w:sz w:val="20"/>
          <w:szCs w:val="20"/>
        </w:rPr>
        <w:t xml:space="preserve">Pope </w:t>
      </w:r>
      <w:r w:rsidR="009C0416" w:rsidRPr="00D60322">
        <w:rPr>
          <w:rFonts w:ascii="Times New Roman" w:hAnsi="Times New Roman" w:cs="Times New Roman"/>
          <w:sz w:val="20"/>
          <w:szCs w:val="20"/>
        </w:rPr>
        <w:t>on his own account</w:t>
      </w:r>
      <w:r w:rsidRPr="00D60322">
        <w:rPr>
          <w:rFonts w:ascii="Times New Roman" w:hAnsi="Times New Roman" w:cs="Times New Roman"/>
          <w:sz w:val="20"/>
          <w:szCs w:val="20"/>
        </w:rPr>
        <w:t xml:space="preserve">, and writes a long poem of gratitude to the surgeon </w:t>
      </w:r>
      <w:r w:rsidR="009C0416" w:rsidRPr="00D60322">
        <w:rPr>
          <w:rFonts w:ascii="Times New Roman" w:hAnsi="Times New Roman" w:cs="Times New Roman"/>
          <w:sz w:val="20"/>
          <w:szCs w:val="20"/>
        </w:rPr>
        <w:t xml:space="preserve">(Benjamin Gibson) </w:t>
      </w:r>
      <w:r w:rsidRPr="00D60322">
        <w:rPr>
          <w:rFonts w:ascii="Times New Roman" w:hAnsi="Times New Roman" w:cs="Times New Roman"/>
          <w:sz w:val="20"/>
          <w:szCs w:val="20"/>
        </w:rPr>
        <w:t xml:space="preserve">who carried out the operations, there is a sense in which his concluding lines hand over the business of imagining feeling in a way presaged by a </w:t>
      </w:r>
      <w:proofErr w:type="spellStart"/>
      <w:r w:rsidRPr="00D60322">
        <w:rPr>
          <w:rFonts w:ascii="Times New Roman" w:hAnsi="Times New Roman" w:cs="Times New Roman"/>
          <w:sz w:val="20"/>
          <w:szCs w:val="20"/>
        </w:rPr>
        <w:t>Popean</w:t>
      </w:r>
      <w:proofErr w:type="spellEnd"/>
      <w:r w:rsidRPr="00D60322">
        <w:rPr>
          <w:rFonts w:ascii="Times New Roman" w:hAnsi="Times New Roman" w:cs="Times New Roman"/>
          <w:sz w:val="20"/>
          <w:szCs w:val="20"/>
        </w:rPr>
        <w:t xml:space="preserve"> source: </w:t>
      </w:r>
    </w:p>
    <w:p w14:paraId="4C2A5DE6"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She who has long her Seaman </w:t>
      </w:r>
      <w:proofErr w:type="spellStart"/>
      <w:r w:rsidRPr="00D60322">
        <w:rPr>
          <w:rFonts w:ascii="Times New Roman" w:hAnsi="Times New Roman" w:cs="Times New Roman"/>
          <w:sz w:val="20"/>
          <w:szCs w:val="20"/>
        </w:rPr>
        <w:t>mourn’d</w:t>
      </w:r>
      <w:proofErr w:type="spellEnd"/>
    </w:p>
    <w:p w14:paraId="10611F1E"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As laid beneath the waves at rest,</w:t>
      </w:r>
    </w:p>
    <w:p w14:paraId="78F37E36"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Yet now beholds the bark </w:t>
      </w:r>
      <w:proofErr w:type="spellStart"/>
      <w:r w:rsidRPr="00D60322">
        <w:rPr>
          <w:rFonts w:ascii="Times New Roman" w:hAnsi="Times New Roman" w:cs="Times New Roman"/>
          <w:sz w:val="20"/>
          <w:szCs w:val="20"/>
        </w:rPr>
        <w:t>return’d</w:t>
      </w:r>
      <w:proofErr w:type="spellEnd"/>
    </w:p>
    <w:p w14:paraId="303DE64A"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And once more folds him to her breast;</w:t>
      </w:r>
    </w:p>
    <w:p w14:paraId="51B86459"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Oh! She who thus has been </w:t>
      </w:r>
      <w:proofErr w:type="spellStart"/>
      <w:r w:rsidRPr="00D60322">
        <w:rPr>
          <w:rFonts w:ascii="Times New Roman" w:hAnsi="Times New Roman" w:cs="Times New Roman"/>
          <w:sz w:val="20"/>
          <w:szCs w:val="20"/>
        </w:rPr>
        <w:t>distress’d</w:t>
      </w:r>
      <w:proofErr w:type="spellEnd"/>
      <w:r w:rsidRPr="00D60322">
        <w:rPr>
          <w:rFonts w:ascii="Times New Roman" w:hAnsi="Times New Roman" w:cs="Times New Roman"/>
          <w:sz w:val="20"/>
          <w:szCs w:val="20"/>
        </w:rPr>
        <w:t>,</w:t>
      </w:r>
    </w:p>
    <w:p w14:paraId="29EE7E67"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And thus the highest bliss has known,</w:t>
      </w:r>
    </w:p>
    <w:p w14:paraId="3D74079D"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Oh! She my woes can fancy best,</w:t>
      </w:r>
    </w:p>
    <w:p w14:paraId="2754F5D7" w14:textId="77777777" w:rsidR="00740E8D"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And judge my transports by her own. </w:t>
      </w:r>
    </w:p>
    <w:p w14:paraId="016810DA" w14:textId="77777777" w:rsidR="00E077B5" w:rsidRPr="00D60322" w:rsidRDefault="00290C8E" w:rsidP="00740E8D">
      <w:pPr>
        <w:spacing w:after="0" w:line="480" w:lineRule="auto"/>
        <w:ind w:left="720" w:firstLine="720"/>
        <w:jc w:val="both"/>
        <w:rPr>
          <w:rFonts w:ascii="Times New Roman" w:hAnsi="Times New Roman" w:cs="Times New Roman"/>
          <w:sz w:val="20"/>
          <w:szCs w:val="20"/>
        </w:rPr>
      </w:pPr>
      <w:r w:rsidRPr="00D60322">
        <w:rPr>
          <w:rFonts w:ascii="Times New Roman" w:hAnsi="Times New Roman" w:cs="Times New Roman"/>
          <w:sz w:val="20"/>
          <w:szCs w:val="20"/>
        </w:rPr>
        <w:lastRenderedPageBreak/>
        <w:t>[</w:t>
      </w:r>
      <w:r w:rsidR="00C155E4" w:rsidRPr="00D60322">
        <w:rPr>
          <w:rFonts w:ascii="Times New Roman" w:hAnsi="Times New Roman" w:cs="Times New Roman"/>
          <w:sz w:val="20"/>
          <w:szCs w:val="20"/>
        </w:rPr>
        <w:t>«</w:t>
      </w:r>
      <w:r w:rsidR="00E077B5" w:rsidRPr="00D60322">
        <w:rPr>
          <w:rFonts w:ascii="Times New Roman" w:hAnsi="Times New Roman" w:cs="Times New Roman"/>
          <w:sz w:val="20"/>
          <w:szCs w:val="20"/>
        </w:rPr>
        <w:t>Stanzas on the Recovery of Sight</w:t>
      </w:r>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81-8</w:t>
      </w:r>
      <w:r w:rsidRPr="00D60322">
        <w:rPr>
          <w:rFonts w:ascii="Times New Roman" w:hAnsi="Times New Roman" w:cs="Times New Roman"/>
          <w:sz w:val="20"/>
          <w:szCs w:val="20"/>
        </w:rPr>
        <w:t>]</w:t>
      </w:r>
    </w:p>
    <w:p w14:paraId="105B2336" w14:textId="77777777" w:rsidR="00E077B5" w:rsidRPr="00D60322" w:rsidRDefault="00E077B5"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 xml:space="preserve">This was in fact a situation that Rushton had imagined several times, e.g. in </w:t>
      </w:r>
      <w:r w:rsidR="00C155E4" w:rsidRPr="00D60322">
        <w:rPr>
          <w:rFonts w:ascii="Times New Roman" w:hAnsi="Times New Roman" w:cs="Times New Roman"/>
          <w:sz w:val="20"/>
          <w:szCs w:val="20"/>
        </w:rPr>
        <w:t>«</w:t>
      </w:r>
      <w:r w:rsidRPr="00D60322">
        <w:rPr>
          <w:rFonts w:ascii="Times New Roman" w:hAnsi="Times New Roman" w:cs="Times New Roman"/>
          <w:sz w:val="20"/>
          <w:szCs w:val="20"/>
        </w:rPr>
        <w:t>The Return</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xml:space="preserve">, one of his more optimistic marine ballads; but it has here, in this </w:t>
      </w:r>
      <w:r w:rsidR="00290C8E" w:rsidRPr="00D60322">
        <w:rPr>
          <w:rFonts w:ascii="Times New Roman" w:hAnsi="Times New Roman" w:cs="Times New Roman"/>
          <w:sz w:val="20"/>
          <w:szCs w:val="20"/>
        </w:rPr>
        <w:t>unusually</w:t>
      </w:r>
      <w:r w:rsidRPr="00D60322">
        <w:rPr>
          <w:rFonts w:ascii="Times New Roman" w:hAnsi="Times New Roman" w:cs="Times New Roman"/>
          <w:sz w:val="20"/>
          <w:szCs w:val="20"/>
        </w:rPr>
        <w:t xml:space="preserve"> personal poem, the flavour of something else as well: </w:t>
      </w:r>
    </w:p>
    <w:p w14:paraId="136281F3"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And sure if fate some future bard shall join</w:t>
      </w:r>
    </w:p>
    <w:p w14:paraId="451FF027"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 xml:space="preserve">In sad similitude of griefs to mine, </w:t>
      </w:r>
    </w:p>
    <w:p w14:paraId="754CD215"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Condemn</w:t>
      </w:r>
      <w:r w:rsidR="001351FE" w:rsidRPr="00D60322">
        <w:rPr>
          <w:rFonts w:ascii="Times New Roman" w:hAnsi="Times New Roman" w:cs="Times New Roman"/>
          <w:sz w:val="20"/>
          <w:szCs w:val="20"/>
        </w:rPr>
        <w:t>e</w:t>
      </w:r>
      <w:r w:rsidRPr="00D60322">
        <w:rPr>
          <w:rFonts w:ascii="Times New Roman" w:hAnsi="Times New Roman" w:cs="Times New Roman"/>
          <w:sz w:val="20"/>
          <w:szCs w:val="20"/>
        </w:rPr>
        <w:t>d whole years in absence to deplore,</w:t>
      </w:r>
    </w:p>
    <w:p w14:paraId="1F2463EC"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And image charms he must behold no more;</w:t>
      </w:r>
    </w:p>
    <w:p w14:paraId="521A049D"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Such if there be, who loves so long, so well;</w:t>
      </w:r>
    </w:p>
    <w:p w14:paraId="4B2FD77F"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Let him our sad, our tender story tell;</w:t>
      </w:r>
    </w:p>
    <w:p w14:paraId="056B0286"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The well-sung woes will sooth my pensive ghost;</w:t>
      </w:r>
    </w:p>
    <w:p w14:paraId="754C8AEB" w14:textId="77777777" w:rsidR="00E077B5" w:rsidRPr="00D60322" w:rsidRDefault="00E077B5" w:rsidP="00725967">
      <w:pPr>
        <w:spacing w:after="0" w:line="480" w:lineRule="auto"/>
        <w:ind w:left="720"/>
        <w:jc w:val="both"/>
        <w:rPr>
          <w:rFonts w:ascii="Times New Roman" w:hAnsi="Times New Roman" w:cs="Times New Roman"/>
          <w:sz w:val="20"/>
          <w:szCs w:val="20"/>
        </w:rPr>
      </w:pPr>
      <w:r w:rsidRPr="00D60322">
        <w:rPr>
          <w:rFonts w:ascii="Times New Roman" w:hAnsi="Times New Roman" w:cs="Times New Roman"/>
          <w:sz w:val="20"/>
          <w:szCs w:val="20"/>
        </w:rPr>
        <w:t>He best shall paint ’</w:t>
      </w:r>
      <w:proofErr w:type="spellStart"/>
      <w:r w:rsidRPr="00D60322">
        <w:rPr>
          <w:rFonts w:ascii="Times New Roman" w:hAnsi="Times New Roman" w:cs="Times New Roman"/>
          <w:sz w:val="20"/>
          <w:szCs w:val="20"/>
        </w:rPr>
        <w:t>em</w:t>
      </w:r>
      <w:proofErr w:type="spellEnd"/>
      <w:r w:rsidRPr="00D60322">
        <w:rPr>
          <w:rFonts w:ascii="Times New Roman" w:hAnsi="Times New Roman" w:cs="Times New Roman"/>
          <w:sz w:val="20"/>
          <w:szCs w:val="20"/>
        </w:rPr>
        <w:t>, who shall feel ’</w:t>
      </w:r>
      <w:proofErr w:type="spellStart"/>
      <w:r w:rsidRPr="00D60322">
        <w:rPr>
          <w:rFonts w:ascii="Times New Roman" w:hAnsi="Times New Roman" w:cs="Times New Roman"/>
          <w:sz w:val="20"/>
          <w:szCs w:val="20"/>
        </w:rPr>
        <w:t>em</w:t>
      </w:r>
      <w:proofErr w:type="spellEnd"/>
      <w:r w:rsidRPr="00D60322">
        <w:rPr>
          <w:rFonts w:ascii="Times New Roman" w:hAnsi="Times New Roman" w:cs="Times New Roman"/>
          <w:sz w:val="20"/>
          <w:szCs w:val="20"/>
        </w:rPr>
        <w:t xml:space="preserve"> most.</w:t>
      </w:r>
    </w:p>
    <w:p w14:paraId="147A5B13" w14:textId="77777777" w:rsidR="00E077B5" w:rsidRPr="00D60322" w:rsidRDefault="00290C8E" w:rsidP="00725967">
      <w:pPr>
        <w:spacing w:after="0" w:line="480" w:lineRule="auto"/>
        <w:ind w:left="720" w:firstLine="720"/>
        <w:jc w:val="both"/>
        <w:rPr>
          <w:rFonts w:ascii="Times New Roman" w:hAnsi="Times New Roman" w:cs="Times New Roman"/>
          <w:sz w:val="20"/>
          <w:szCs w:val="20"/>
        </w:rPr>
      </w:pPr>
      <w:r w:rsidRPr="00D60322">
        <w:rPr>
          <w:rFonts w:ascii="Times New Roman" w:hAnsi="Times New Roman" w:cs="Times New Roman"/>
          <w:sz w:val="20"/>
          <w:szCs w:val="20"/>
        </w:rPr>
        <w:t>[</w:t>
      </w:r>
      <w:r w:rsidR="00C155E4" w:rsidRPr="00D60322">
        <w:rPr>
          <w:rFonts w:ascii="Times New Roman" w:hAnsi="Times New Roman" w:cs="Times New Roman"/>
          <w:sz w:val="20"/>
          <w:szCs w:val="20"/>
        </w:rPr>
        <w:t>«</w:t>
      </w:r>
      <w:r w:rsidR="00D41A63" w:rsidRPr="00D60322">
        <w:rPr>
          <w:rFonts w:ascii="Times New Roman" w:hAnsi="Times New Roman" w:cs="Times New Roman"/>
          <w:sz w:val="20"/>
          <w:szCs w:val="20"/>
        </w:rPr>
        <w:t>Eloisa to Abelard</w:t>
      </w:r>
      <w:r w:rsidR="009C3046" w:rsidRPr="00D60322">
        <w:rPr>
          <w:rFonts w:ascii="Times New Roman" w:hAnsi="Times New Roman" w:cs="Times New Roman"/>
          <w:sz w:val="20"/>
          <w:szCs w:val="20"/>
        </w:rPr>
        <w:t>»</w:t>
      </w:r>
      <w:r w:rsidRPr="00D60322">
        <w:rPr>
          <w:rFonts w:ascii="Times New Roman" w:hAnsi="Times New Roman" w:cs="Times New Roman"/>
          <w:sz w:val="20"/>
          <w:szCs w:val="20"/>
        </w:rPr>
        <w:t>, 359-66]</w:t>
      </w:r>
    </w:p>
    <w:p w14:paraId="3504AB90" w14:textId="2F5D79B0" w:rsidR="00E077B5" w:rsidRPr="00D60322" w:rsidRDefault="00417CD9"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While</w:t>
      </w:r>
      <w:r w:rsidR="00E077B5" w:rsidRPr="00D60322">
        <w:rPr>
          <w:rFonts w:ascii="Times New Roman" w:hAnsi="Times New Roman" w:cs="Times New Roman"/>
          <w:sz w:val="20"/>
          <w:szCs w:val="20"/>
        </w:rPr>
        <w:t xml:space="preserve"> Pope buries himself in Eloisa’s image only to </w:t>
      </w:r>
      <w:proofErr w:type="spellStart"/>
      <w:r w:rsidR="00E077B5" w:rsidRPr="00D60322">
        <w:rPr>
          <w:rFonts w:ascii="Times New Roman" w:hAnsi="Times New Roman" w:cs="Times New Roman"/>
          <w:sz w:val="20"/>
          <w:szCs w:val="20"/>
        </w:rPr>
        <w:t>ventriloquise</w:t>
      </w:r>
      <w:proofErr w:type="spellEnd"/>
      <w:r w:rsidR="00E077B5" w:rsidRPr="00D60322">
        <w:rPr>
          <w:rFonts w:ascii="Times New Roman" w:hAnsi="Times New Roman" w:cs="Times New Roman"/>
          <w:sz w:val="20"/>
          <w:szCs w:val="20"/>
        </w:rPr>
        <w:t xml:space="preserve"> a </w:t>
      </w:r>
      <w:proofErr w:type="spellStart"/>
      <w:r w:rsidR="00E077B5" w:rsidRPr="00D60322">
        <w:rPr>
          <w:rFonts w:ascii="Times New Roman" w:hAnsi="Times New Roman" w:cs="Times New Roman"/>
          <w:sz w:val="20"/>
          <w:szCs w:val="20"/>
        </w:rPr>
        <w:t>metapoetic</w:t>
      </w:r>
      <w:proofErr w:type="spellEnd"/>
      <w:r w:rsidR="00E077B5" w:rsidRPr="00D60322">
        <w:rPr>
          <w:rFonts w:ascii="Times New Roman" w:hAnsi="Times New Roman" w:cs="Times New Roman"/>
          <w:sz w:val="20"/>
          <w:szCs w:val="20"/>
        </w:rPr>
        <w:t xml:space="preserve"> fast-forward to his own </w:t>
      </w:r>
      <w:r w:rsidR="009C1984" w:rsidRPr="00D60322">
        <w:rPr>
          <w:rFonts w:ascii="Times New Roman" w:hAnsi="Times New Roman" w:cs="Times New Roman"/>
          <w:sz w:val="20"/>
          <w:szCs w:val="20"/>
        </w:rPr>
        <w:t>implied</w:t>
      </w:r>
      <w:r w:rsidR="00E077B5" w:rsidRPr="00D60322">
        <w:rPr>
          <w:rFonts w:ascii="Times New Roman" w:hAnsi="Times New Roman" w:cs="Times New Roman"/>
          <w:sz w:val="20"/>
          <w:szCs w:val="20"/>
        </w:rPr>
        <w:t xml:space="preserve"> signature, Rushton </w:t>
      </w:r>
      <w:r w:rsidR="009C1984" w:rsidRPr="00D60322">
        <w:rPr>
          <w:rFonts w:ascii="Times New Roman" w:hAnsi="Times New Roman" w:cs="Times New Roman"/>
          <w:sz w:val="20"/>
          <w:szCs w:val="20"/>
        </w:rPr>
        <w:t xml:space="preserve">more simply </w:t>
      </w:r>
      <w:r w:rsidR="00E077B5" w:rsidRPr="00D60322">
        <w:rPr>
          <w:rFonts w:ascii="Times New Roman" w:hAnsi="Times New Roman" w:cs="Times New Roman"/>
          <w:sz w:val="20"/>
          <w:szCs w:val="20"/>
        </w:rPr>
        <w:t xml:space="preserve">becomes one of his own heroines as a way of </w:t>
      </w:r>
      <w:r w:rsidR="009C0416" w:rsidRPr="00D60322">
        <w:rPr>
          <w:rFonts w:ascii="Times New Roman" w:hAnsi="Times New Roman" w:cs="Times New Roman"/>
          <w:sz w:val="20"/>
          <w:szCs w:val="20"/>
        </w:rPr>
        <w:t xml:space="preserve">imagining the </w:t>
      </w:r>
      <w:r w:rsidR="001774BB" w:rsidRPr="00D60322">
        <w:rPr>
          <w:rFonts w:ascii="Times New Roman" w:hAnsi="Times New Roman" w:cs="Times New Roman"/>
          <w:sz w:val="20"/>
          <w:szCs w:val="20"/>
        </w:rPr>
        <w:t xml:space="preserve">authentic </w:t>
      </w:r>
      <w:r w:rsidR="009C0416" w:rsidRPr="00D60322">
        <w:rPr>
          <w:rFonts w:ascii="Times New Roman" w:hAnsi="Times New Roman" w:cs="Times New Roman"/>
          <w:sz w:val="20"/>
          <w:szCs w:val="20"/>
        </w:rPr>
        <w:t>speech of per</w:t>
      </w:r>
      <w:r w:rsidR="00E077B5" w:rsidRPr="00D60322">
        <w:rPr>
          <w:rFonts w:ascii="Times New Roman" w:hAnsi="Times New Roman" w:cs="Times New Roman"/>
          <w:sz w:val="20"/>
          <w:szCs w:val="20"/>
        </w:rPr>
        <w:t xml:space="preserve">sonal emotion </w:t>
      </w:r>
      <w:r w:rsidR="009C1984" w:rsidRPr="00D60322">
        <w:rPr>
          <w:rFonts w:ascii="Times New Roman" w:hAnsi="Times New Roman" w:cs="Times New Roman"/>
          <w:sz w:val="20"/>
          <w:szCs w:val="20"/>
        </w:rPr>
        <w:t xml:space="preserve">- </w:t>
      </w:r>
      <w:r w:rsidR="009C0416" w:rsidRPr="00D60322">
        <w:rPr>
          <w:rFonts w:ascii="Times New Roman" w:hAnsi="Times New Roman" w:cs="Times New Roman"/>
          <w:sz w:val="20"/>
          <w:szCs w:val="20"/>
        </w:rPr>
        <w:t>otherwise</w:t>
      </w:r>
      <w:r w:rsidR="00E077B5" w:rsidRPr="00D60322">
        <w:rPr>
          <w:rFonts w:ascii="Times New Roman" w:hAnsi="Times New Roman" w:cs="Times New Roman"/>
          <w:sz w:val="20"/>
          <w:szCs w:val="20"/>
        </w:rPr>
        <w:t xml:space="preserve"> a surprisingly rare aspect of Rushton’s work, and another element which distinguishes what he </w:t>
      </w:r>
      <w:r w:rsidR="009C1984" w:rsidRPr="00D60322">
        <w:rPr>
          <w:rFonts w:ascii="Times New Roman" w:hAnsi="Times New Roman" w:cs="Times New Roman"/>
          <w:sz w:val="20"/>
          <w:szCs w:val="20"/>
        </w:rPr>
        <w:t>did from mainstream Romanticism</w:t>
      </w:r>
      <w:r w:rsidR="00E077B5" w:rsidRPr="00D60322">
        <w:rPr>
          <w:rFonts w:ascii="Times New Roman" w:hAnsi="Times New Roman" w:cs="Times New Roman"/>
          <w:sz w:val="20"/>
          <w:szCs w:val="20"/>
        </w:rPr>
        <w:t>.</w:t>
      </w:r>
      <w:r w:rsidR="00740E8D" w:rsidRPr="00D60322">
        <w:rPr>
          <w:rStyle w:val="FootnoteReference"/>
          <w:rFonts w:ascii="Times New Roman" w:hAnsi="Times New Roman" w:cs="Times New Roman"/>
          <w:sz w:val="20"/>
          <w:szCs w:val="20"/>
        </w:rPr>
        <w:footnoteReference w:id="6"/>
      </w:r>
      <w:r w:rsidR="00E077B5" w:rsidRPr="00D60322">
        <w:rPr>
          <w:rFonts w:ascii="Times New Roman" w:hAnsi="Times New Roman" w:cs="Times New Roman"/>
          <w:sz w:val="20"/>
          <w:szCs w:val="20"/>
        </w:rPr>
        <w:t xml:space="preserve"> </w:t>
      </w:r>
      <w:r w:rsidR="009C1984" w:rsidRPr="00D60322">
        <w:rPr>
          <w:rFonts w:ascii="Times New Roman" w:hAnsi="Times New Roman" w:cs="Times New Roman"/>
          <w:sz w:val="20"/>
          <w:szCs w:val="20"/>
        </w:rPr>
        <w:t>Again, Rushton takes a complex effect in Pope and finds a more direct way to present it to a new public in a new context.</w:t>
      </w:r>
    </w:p>
    <w:p w14:paraId="0F368DFB" w14:textId="77777777" w:rsidR="001351FE" w:rsidRPr="00D60322" w:rsidRDefault="001351FE" w:rsidP="00725967">
      <w:pPr>
        <w:spacing w:after="0" w:line="480" w:lineRule="auto"/>
        <w:jc w:val="both"/>
        <w:rPr>
          <w:rFonts w:ascii="Times New Roman" w:hAnsi="Times New Roman" w:cs="Times New Roman"/>
          <w:sz w:val="20"/>
          <w:szCs w:val="20"/>
        </w:rPr>
      </w:pPr>
    </w:p>
    <w:p w14:paraId="3AF1816B" w14:textId="77777777" w:rsidR="00026C58" w:rsidRPr="00D60322" w:rsidRDefault="00026C58"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V</w:t>
      </w:r>
    </w:p>
    <w:p w14:paraId="5DFEB84A" w14:textId="43CA6347" w:rsidR="00626B74" w:rsidRPr="00D60322" w:rsidRDefault="00D65A60"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t>The echoes of Pope I</w:t>
      </w:r>
      <w:r w:rsidR="00C90CFB" w:rsidRPr="00D60322">
        <w:rPr>
          <w:rFonts w:ascii="Times New Roman" w:hAnsi="Times New Roman" w:cs="Times New Roman"/>
          <w:sz w:val="20"/>
          <w:szCs w:val="20"/>
        </w:rPr>
        <w:t xml:space="preserve"> a</w:t>
      </w:r>
      <w:r w:rsidRPr="00D60322">
        <w:rPr>
          <w:rFonts w:ascii="Times New Roman" w:hAnsi="Times New Roman" w:cs="Times New Roman"/>
          <w:sz w:val="20"/>
          <w:szCs w:val="20"/>
        </w:rPr>
        <w:t xml:space="preserve">m </w:t>
      </w:r>
      <w:r w:rsidR="009C0416" w:rsidRPr="00D60322">
        <w:rPr>
          <w:rFonts w:ascii="Times New Roman" w:hAnsi="Times New Roman" w:cs="Times New Roman"/>
          <w:sz w:val="20"/>
          <w:szCs w:val="20"/>
        </w:rPr>
        <w:t>discerning</w:t>
      </w:r>
      <w:r w:rsidRPr="00D60322">
        <w:rPr>
          <w:rFonts w:ascii="Times New Roman" w:hAnsi="Times New Roman" w:cs="Times New Roman"/>
          <w:sz w:val="20"/>
          <w:szCs w:val="20"/>
        </w:rPr>
        <w:t xml:space="preserve"> in Rushton are not, I think, just </w:t>
      </w:r>
      <w:r w:rsidR="001351FE" w:rsidRPr="00D60322">
        <w:rPr>
          <w:rFonts w:ascii="Times New Roman" w:hAnsi="Times New Roman" w:cs="Times New Roman"/>
          <w:sz w:val="20"/>
          <w:szCs w:val="20"/>
        </w:rPr>
        <w:t>random poetic flotsam</w:t>
      </w:r>
      <w:r w:rsidRPr="00D60322">
        <w:rPr>
          <w:rFonts w:ascii="Times New Roman" w:hAnsi="Times New Roman" w:cs="Times New Roman"/>
          <w:sz w:val="20"/>
          <w:szCs w:val="20"/>
        </w:rPr>
        <w:t xml:space="preserve">, </w:t>
      </w:r>
      <w:r w:rsidR="009C0416" w:rsidRPr="00D60322">
        <w:rPr>
          <w:rFonts w:ascii="Times New Roman" w:hAnsi="Times New Roman" w:cs="Times New Roman"/>
          <w:sz w:val="20"/>
          <w:szCs w:val="20"/>
        </w:rPr>
        <w:t xml:space="preserve">part of the circulating library of </w:t>
      </w:r>
      <w:r w:rsidR="009C1984" w:rsidRPr="00D60322">
        <w:rPr>
          <w:rFonts w:ascii="Times New Roman" w:hAnsi="Times New Roman" w:cs="Times New Roman"/>
          <w:sz w:val="20"/>
          <w:szCs w:val="20"/>
        </w:rPr>
        <w:t xml:space="preserve">public-domain </w:t>
      </w:r>
      <w:r w:rsidR="009C0416" w:rsidRPr="00D60322">
        <w:rPr>
          <w:rFonts w:ascii="Times New Roman" w:hAnsi="Times New Roman" w:cs="Times New Roman"/>
          <w:sz w:val="20"/>
          <w:szCs w:val="20"/>
        </w:rPr>
        <w:t>poetic diction</w:t>
      </w:r>
      <w:r w:rsidRPr="00D60322">
        <w:rPr>
          <w:rFonts w:ascii="Times New Roman" w:hAnsi="Times New Roman" w:cs="Times New Roman"/>
          <w:sz w:val="20"/>
          <w:szCs w:val="20"/>
        </w:rPr>
        <w:t xml:space="preserve">. It is also not a matter of a sort of Stephen-Duck-like failure to do more than regurgitate </w:t>
      </w:r>
      <w:r w:rsidR="009C0416" w:rsidRPr="00D60322">
        <w:rPr>
          <w:rFonts w:ascii="Times New Roman" w:hAnsi="Times New Roman" w:cs="Times New Roman"/>
          <w:sz w:val="20"/>
          <w:szCs w:val="20"/>
        </w:rPr>
        <w:t>the</w:t>
      </w:r>
      <w:r w:rsidRPr="00D60322">
        <w:rPr>
          <w:rFonts w:ascii="Times New Roman" w:hAnsi="Times New Roman" w:cs="Times New Roman"/>
          <w:sz w:val="20"/>
          <w:szCs w:val="20"/>
        </w:rPr>
        <w:t xml:space="preserve"> poorly-digested </w:t>
      </w:r>
      <w:r w:rsidR="009C0416" w:rsidRPr="00D60322">
        <w:rPr>
          <w:rFonts w:ascii="Times New Roman" w:hAnsi="Times New Roman" w:cs="Times New Roman"/>
          <w:sz w:val="20"/>
          <w:szCs w:val="20"/>
        </w:rPr>
        <w:t xml:space="preserve">style of a few </w:t>
      </w:r>
      <w:r w:rsidRPr="00D60322">
        <w:rPr>
          <w:rFonts w:ascii="Times New Roman" w:hAnsi="Times New Roman" w:cs="Times New Roman"/>
          <w:sz w:val="20"/>
          <w:szCs w:val="20"/>
        </w:rPr>
        <w:t xml:space="preserve">poetic masters in an effort to sound like a poet should. </w:t>
      </w:r>
      <w:r w:rsidR="0068206B" w:rsidRPr="00D60322">
        <w:rPr>
          <w:rFonts w:ascii="Times New Roman" w:hAnsi="Times New Roman" w:cs="Times New Roman"/>
          <w:sz w:val="20"/>
          <w:szCs w:val="20"/>
        </w:rPr>
        <w:t>I</w:t>
      </w:r>
      <w:r w:rsidR="00C90CFB" w:rsidRPr="00D60322">
        <w:rPr>
          <w:rFonts w:ascii="Times New Roman" w:hAnsi="Times New Roman" w:cs="Times New Roman"/>
          <w:sz w:val="20"/>
          <w:szCs w:val="20"/>
        </w:rPr>
        <w:t xml:space="preserve"> a</w:t>
      </w:r>
      <w:r w:rsidR="0068206B" w:rsidRPr="00D60322">
        <w:rPr>
          <w:rFonts w:ascii="Times New Roman" w:hAnsi="Times New Roman" w:cs="Times New Roman"/>
          <w:sz w:val="20"/>
          <w:szCs w:val="20"/>
        </w:rPr>
        <w:t>m describing here essentially a process of de-</w:t>
      </w:r>
      <w:proofErr w:type="spellStart"/>
      <w:r w:rsidR="0068206B" w:rsidRPr="00D60322">
        <w:rPr>
          <w:rFonts w:ascii="Times New Roman" w:hAnsi="Times New Roman" w:cs="Times New Roman"/>
          <w:sz w:val="20"/>
          <w:szCs w:val="20"/>
        </w:rPr>
        <w:t>ironisation</w:t>
      </w:r>
      <w:proofErr w:type="spellEnd"/>
      <w:r w:rsidR="0062641F" w:rsidRPr="00D60322">
        <w:rPr>
          <w:rFonts w:ascii="Times New Roman" w:hAnsi="Times New Roman" w:cs="Times New Roman"/>
          <w:sz w:val="20"/>
          <w:szCs w:val="20"/>
        </w:rPr>
        <w:t xml:space="preserve">, of taking away the frame in which </w:t>
      </w:r>
      <w:r w:rsidR="001351FE" w:rsidRPr="00D60322">
        <w:rPr>
          <w:rFonts w:ascii="Times New Roman" w:hAnsi="Times New Roman" w:cs="Times New Roman"/>
          <w:sz w:val="20"/>
          <w:szCs w:val="20"/>
        </w:rPr>
        <w:t xml:space="preserve">ambivalent </w:t>
      </w:r>
      <w:r w:rsidR="0062641F" w:rsidRPr="00D60322">
        <w:rPr>
          <w:rFonts w:ascii="Times New Roman" w:hAnsi="Times New Roman" w:cs="Times New Roman"/>
          <w:sz w:val="20"/>
          <w:szCs w:val="20"/>
        </w:rPr>
        <w:t>poetic phrasing is interpreted and making it do</w:t>
      </w:r>
      <w:r w:rsidRPr="00D60322">
        <w:rPr>
          <w:rFonts w:ascii="Times New Roman" w:hAnsi="Times New Roman" w:cs="Times New Roman"/>
          <w:sz w:val="20"/>
          <w:szCs w:val="20"/>
        </w:rPr>
        <w:t xml:space="preserve"> </w:t>
      </w:r>
      <w:r w:rsidR="0062641F" w:rsidRPr="00D60322">
        <w:rPr>
          <w:rFonts w:ascii="Times New Roman" w:hAnsi="Times New Roman" w:cs="Times New Roman"/>
          <w:sz w:val="20"/>
          <w:szCs w:val="20"/>
        </w:rPr>
        <w:t>a more public, accessible sort of work</w:t>
      </w:r>
      <w:r w:rsidR="0068206B" w:rsidRPr="00D60322">
        <w:rPr>
          <w:rFonts w:ascii="Times New Roman" w:hAnsi="Times New Roman" w:cs="Times New Roman"/>
          <w:sz w:val="20"/>
          <w:szCs w:val="20"/>
        </w:rPr>
        <w:t xml:space="preserve">. </w:t>
      </w:r>
      <w:r w:rsidR="00626B74" w:rsidRPr="00D60322">
        <w:rPr>
          <w:rFonts w:ascii="Times New Roman" w:hAnsi="Times New Roman" w:cs="Times New Roman"/>
          <w:sz w:val="20"/>
          <w:szCs w:val="20"/>
        </w:rPr>
        <w:t xml:space="preserve">Rushton splices the phrasing of Pope with the popular street ballad and the result is the opposite of </w:t>
      </w:r>
      <w:proofErr w:type="spellStart"/>
      <w:r w:rsidR="00626B74" w:rsidRPr="00D60322">
        <w:rPr>
          <w:rFonts w:ascii="Times New Roman" w:hAnsi="Times New Roman" w:cs="Times New Roman"/>
          <w:sz w:val="20"/>
          <w:szCs w:val="20"/>
        </w:rPr>
        <w:t>Scriblerian</w:t>
      </w:r>
      <w:proofErr w:type="spellEnd"/>
      <w:r w:rsidRPr="00D60322">
        <w:rPr>
          <w:rFonts w:ascii="Times New Roman" w:hAnsi="Times New Roman" w:cs="Times New Roman"/>
          <w:sz w:val="20"/>
          <w:szCs w:val="20"/>
        </w:rPr>
        <w:t xml:space="preserve">: not </w:t>
      </w:r>
      <w:r w:rsidR="001351FE" w:rsidRPr="00D60322">
        <w:rPr>
          <w:rFonts w:ascii="Times New Roman" w:hAnsi="Times New Roman" w:cs="Times New Roman"/>
          <w:sz w:val="20"/>
          <w:szCs w:val="20"/>
        </w:rPr>
        <w:t>an unstable hybrid</w:t>
      </w:r>
      <w:r w:rsidRPr="00D60322">
        <w:rPr>
          <w:rFonts w:ascii="Times New Roman" w:hAnsi="Times New Roman" w:cs="Times New Roman"/>
          <w:sz w:val="20"/>
          <w:szCs w:val="20"/>
        </w:rPr>
        <w:t xml:space="preserve"> but </w:t>
      </w:r>
      <w:r w:rsidR="001351FE" w:rsidRPr="00D60322">
        <w:rPr>
          <w:rFonts w:ascii="Times New Roman" w:hAnsi="Times New Roman" w:cs="Times New Roman"/>
          <w:sz w:val="20"/>
          <w:szCs w:val="20"/>
        </w:rPr>
        <w:t xml:space="preserve">a </w:t>
      </w:r>
      <w:r w:rsidRPr="00D60322">
        <w:rPr>
          <w:rFonts w:ascii="Times New Roman" w:hAnsi="Times New Roman" w:cs="Times New Roman"/>
          <w:sz w:val="20"/>
          <w:szCs w:val="20"/>
        </w:rPr>
        <w:t>highly directional</w:t>
      </w:r>
      <w:r w:rsidR="001351FE" w:rsidRPr="00D60322">
        <w:rPr>
          <w:rFonts w:ascii="Times New Roman" w:hAnsi="Times New Roman" w:cs="Times New Roman"/>
          <w:sz w:val="20"/>
          <w:szCs w:val="20"/>
        </w:rPr>
        <w:t xml:space="preserve"> utterance</w:t>
      </w:r>
      <w:r w:rsidR="00626B74" w:rsidRPr="00D60322">
        <w:rPr>
          <w:rFonts w:ascii="Times New Roman" w:hAnsi="Times New Roman" w:cs="Times New Roman"/>
          <w:sz w:val="20"/>
          <w:szCs w:val="20"/>
        </w:rPr>
        <w:t>.</w:t>
      </w:r>
      <w:r w:rsidRPr="00D60322">
        <w:rPr>
          <w:rFonts w:ascii="Times New Roman" w:hAnsi="Times New Roman" w:cs="Times New Roman"/>
          <w:sz w:val="20"/>
          <w:szCs w:val="20"/>
        </w:rPr>
        <w:t xml:space="preserve"> Rushton helps himself to what he wants from the available discourses and </w:t>
      </w:r>
      <w:r w:rsidR="001774BB" w:rsidRPr="00D60322">
        <w:rPr>
          <w:rFonts w:ascii="Times New Roman" w:hAnsi="Times New Roman" w:cs="Times New Roman"/>
          <w:sz w:val="20"/>
          <w:szCs w:val="20"/>
        </w:rPr>
        <w:t xml:space="preserve">canonical </w:t>
      </w:r>
      <w:r w:rsidRPr="00D60322">
        <w:rPr>
          <w:rFonts w:ascii="Times New Roman" w:hAnsi="Times New Roman" w:cs="Times New Roman"/>
          <w:sz w:val="20"/>
          <w:szCs w:val="20"/>
        </w:rPr>
        <w:t xml:space="preserve">vocabularies in order to serve </w:t>
      </w:r>
      <w:r w:rsidR="009C0416" w:rsidRPr="00D60322">
        <w:rPr>
          <w:rFonts w:ascii="Times New Roman" w:hAnsi="Times New Roman" w:cs="Times New Roman"/>
          <w:sz w:val="20"/>
          <w:szCs w:val="20"/>
        </w:rPr>
        <w:t>an</w:t>
      </w:r>
      <w:r w:rsidRPr="00D60322">
        <w:rPr>
          <w:rFonts w:ascii="Times New Roman" w:hAnsi="Times New Roman" w:cs="Times New Roman"/>
          <w:sz w:val="20"/>
          <w:szCs w:val="20"/>
        </w:rPr>
        <w:t xml:space="preserve"> urgent </w:t>
      </w:r>
      <w:r w:rsidR="001774BB" w:rsidRPr="00D60322">
        <w:rPr>
          <w:rFonts w:ascii="Times New Roman" w:hAnsi="Times New Roman" w:cs="Times New Roman"/>
          <w:sz w:val="20"/>
          <w:szCs w:val="20"/>
        </w:rPr>
        <w:t xml:space="preserve">and focused </w:t>
      </w:r>
      <w:r w:rsidRPr="00D60322">
        <w:rPr>
          <w:rFonts w:ascii="Times New Roman" w:hAnsi="Times New Roman" w:cs="Times New Roman"/>
          <w:sz w:val="20"/>
          <w:szCs w:val="20"/>
        </w:rPr>
        <w:t>purpose of political reform.</w:t>
      </w:r>
      <w:r w:rsidR="009C0416" w:rsidRPr="00D60322">
        <w:rPr>
          <w:rFonts w:ascii="Times New Roman" w:hAnsi="Times New Roman" w:cs="Times New Roman"/>
          <w:sz w:val="20"/>
          <w:szCs w:val="20"/>
        </w:rPr>
        <w:t xml:space="preserve"> </w:t>
      </w:r>
    </w:p>
    <w:p w14:paraId="0FF0E798" w14:textId="77777777" w:rsidR="00766549" w:rsidRPr="00B06603" w:rsidRDefault="00D65A60" w:rsidP="00725967">
      <w:pPr>
        <w:spacing w:after="0" w:line="480" w:lineRule="auto"/>
        <w:jc w:val="both"/>
        <w:rPr>
          <w:rFonts w:ascii="Times New Roman" w:hAnsi="Times New Roman" w:cs="Times New Roman"/>
          <w:sz w:val="20"/>
          <w:szCs w:val="20"/>
        </w:rPr>
      </w:pPr>
      <w:r w:rsidRPr="00D60322">
        <w:rPr>
          <w:rFonts w:ascii="Times New Roman" w:hAnsi="Times New Roman" w:cs="Times New Roman"/>
          <w:sz w:val="20"/>
          <w:szCs w:val="20"/>
        </w:rPr>
        <w:lastRenderedPageBreak/>
        <w:t>R</w:t>
      </w:r>
      <w:r w:rsidR="007C4417" w:rsidRPr="00D60322">
        <w:rPr>
          <w:rFonts w:ascii="Times New Roman" w:hAnsi="Times New Roman" w:cs="Times New Roman"/>
          <w:sz w:val="20"/>
          <w:szCs w:val="20"/>
        </w:rPr>
        <w:t xml:space="preserve">ushton </w:t>
      </w:r>
      <w:r w:rsidR="004F4EE8" w:rsidRPr="00D60322">
        <w:rPr>
          <w:rFonts w:ascii="Times New Roman" w:hAnsi="Times New Roman" w:cs="Times New Roman"/>
          <w:sz w:val="20"/>
          <w:szCs w:val="20"/>
        </w:rPr>
        <w:t xml:space="preserve">betrays no sense that </w:t>
      </w:r>
      <w:r w:rsidR="007C4417" w:rsidRPr="00D60322">
        <w:rPr>
          <w:rFonts w:ascii="Times New Roman" w:hAnsi="Times New Roman" w:cs="Times New Roman"/>
          <w:sz w:val="20"/>
          <w:szCs w:val="20"/>
        </w:rPr>
        <w:t xml:space="preserve">Pope </w:t>
      </w:r>
      <w:r w:rsidR="004F4EE8" w:rsidRPr="00D60322">
        <w:rPr>
          <w:rFonts w:ascii="Times New Roman" w:hAnsi="Times New Roman" w:cs="Times New Roman"/>
          <w:sz w:val="20"/>
          <w:szCs w:val="20"/>
        </w:rPr>
        <w:t>has become</w:t>
      </w:r>
      <w:r w:rsidR="007C4417" w:rsidRPr="00D60322">
        <w:rPr>
          <w:rFonts w:ascii="Times New Roman" w:hAnsi="Times New Roman" w:cs="Times New Roman"/>
          <w:sz w:val="20"/>
          <w:szCs w:val="20"/>
        </w:rPr>
        <w:t xml:space="preserve"> controversial</w:t>
      </w:r>
      <w:r w:rsidR="00E077B5" w:rsidRPr="00D60322">
        <w:rPr>
          <w:rFonts w:ascii="Times New Roman" w:hAnsi="Times New Roman" w:cs="Times New Roman"/>
          <w:sz w:val="20"/>
          <w:szCs w:val="20"/>
        </w:rPr>
        <w:t xml:space="preserve">, or even that one should admire him </w:t>
      </w:r>
      <w:r w:rsidR="00C155E4" w:rsidRPr="00D60322">
        <w:rPr>
          <w:rFonts w:ascii="Times New Roman" w:hAnsi="Times New Roman" w:cs="Times New Roman"/>
          <w:sz w:val="20"/>
          <w:szCs w:val="20"/>
        </w:rPr>
        <w:t>«</w:t>
      </w:r>
      <w:r w:rsidR="00E077B5" w:rsidRPr="00D60322">
        <w:rPr>
          <w:rFonts w:ascii="Times New Roman" w:hAnsi="Times New Roman" w:cs="Times New Roman"/>
          <w:sz w:val="20"/>
          <w:szCs w:val="20"/>
        </w:rPr>
        <w:t>no more than is proper</w:t>
      </w:r>
      <w:r w:rsidR="009C3046" w:rsidRPr="00D60322">
        <w:rPr>
          <w:rFonts w:ascii="Times New Roman" w:hAnsi="Times New Roman" w:cs="Times New Roman"/>
          <w:sz w:val="20"/>
          <w:szCs w:val="20"/>
        </w:rPr>
        <w:t>»</w:t>
      </w:r>
      <w:r w:rsidR="00E077B5" w:rsidRPr="00D60322">
        <w:rPr>
          <w:rFonts w:ascii="Times New Roman" w:hAnsi="Times New Roman" w:cs="Times New Roman"/>
          <w:sz w:val="20"/>
          <w:szCs w:val="20"/>
        </w:rPr>
        <w:t xml:space="preserve">, as Marianne and Willoughby do in </w:t>
      </w:r>
      <w:r w:rsidR="00C46DF1" w:rsidRPr="00D60322">
        <w:rPr>
          <w:rFonts w:ascii="Times New Roman" w:hAnsi="Times New Roman" w:cs="Times New Roman"/>
          <w:sz w:val="20"/>
          <w:szCs w:val="20"/>
        </w:rPr>
        <w:t xml:space="preserve">chapter X of </w:t>
      </w:r>
      <w:r w:rsidR="00E077B5" w:rsidRPr="00D60322">
        <w:rPr>
          <w:rFonts w:ascii="Times New Roman" w:hAnsi="Times New Roman" w:cs="Times New Roman"/>
          <w:sz w:val="20"/>
          <w:szCs w:val="20"/>
        </w:rPr>
        <w:t xml:space="preserve">Austen’s </w:t>
      </w:r>
      <w:r w:rsidR="00E077B5" w:rsidRPr="00D60322">
        <w:rPr>
          <w:rFonts w:ascii="Times New Roman" w:hAnsi="Times New Roman" w:cs="Times New Roman"/>
          <w:i/>
          <w:sz w:val="20"/>
          <w:szCs w:val="20"/>
        </w:rPr>
        <w:t>Sense and Sensibility</w:t>
      </w:r>
      <w:r w:rsidR="001774BB" w:rsidRPr="00D60322">
        <w:rPr>
          <w:rFonts w:ascii="Times New Roman" w:hAnsi="Times New Roman" w:cs="Times New Roman"/>
          <w:sz w:val="20"/>
          <w:szCs w:val="20"/>
        </w:rPr>
        <w:t xml:space="preserve"> (1811).</w:t>
      </w:r>
      <w:r w:rsidR="00E077B5" w:rsidRPr="00D60322">
        <w:rPr>
          <w:rFonts w:ascii="Times New Roman" w:hAnsi="Times New Roman" w:cs="Times New Roman"/>
          <w:sz w:val="20"/>
          <w:szCs w:val="20"/>
        </w:rPr>
        <w:t xml:space="preserve"> H</w:t>
      </w:r>
      <w:r w:rsidR="007C4417" w:rsidRPr="00D60322">
        <w:rPr>
          <w:rFonts w:ascii="Times New Roman" w:hAnsi="Times New Roman" w:cs="Times New Roman"/>
          <w:sz w:val="20"/>
          <w:szCs w:val="20"/>
        </w:rPr>
        <w:t xml:space="preserve">e appears not to be reading Warton’s </w:t>
      </w:r>
      <w:r w:rsidR="007C4417" w:rsidRPr="00D60322">
        <w:rPr>
          <w:rFonts w:ascii="Times New Roman" w:hAnsi="Times New Roman" w:cs="Times New Roman"/>
          <w:i/>
          <w:sz w:val="20"/>
          <w:szCs w:val="20"/>
        </w:rPr>
        <w:t xml:space="preserve">Essay </w:t>
      </w:r>
      <w:r w:rsidR="007C4417" w:rsidRPr="00D60322">
        <w:rPr>
          <w:rFonts w:ascii="Times New Roman" w:hAnsi="Times New Roman" w:cs="Times New Roman"/>
          <w:sz w:val="20"/>
          <w:szCs w:val="20"/>
        </w:rPr>
        <w:t xml:space="preserve">on Pope, of which the second volume came out in 1782, or Johnson’s </w:t>
      </w:r>
      <w:r w:rsidR="007C4417" w:rsidRPr="00D60322">
        <w:rPr>
          <w:rFonts w:ascii="Times New Roman" w:hAnsi="Times New Roman" w:cs="Times New Roman"/>
          <w:i/>
          <w:sz w:val="20"/>
          <w:szCs w:val="20"/>
        </w:rPr>
        <w:t>Life</w:t>
      </w:r>
      <w:r w:rsidR="007C4417" w:rsidRPr="00D60322">
        <w:rPr>
          <w:rFonts w:ascii="Times New Roman" w:hAnsi="Times New Roman" w:cs="Times New Roman"/>
          <w:sz w:val="20"/>
          <w:szCs w:val="20"/>
        </w:rPr>
        <w:t xml:space="preserve"> of Pope (1781), </w:t>
      </w:r>
      <w:r w:rsidR="00C46DF1" w:rsidRPr="00D60322">
        <w:rPr>
          <w:rFonts w:ascii="Times New Roman" w:hAnsi="Times New Roman" w:cs="Times New Roman"/>
          <w:sz w:val="20"/>
          <w:szCs w:val="20"/>
        </w:rPr>
        <w:t xml:space="preserve">which </w:t>
      </w:r>
      <w:r w:rsidR="007C4417" w:rsidRPr="00D60322">
        <w:rPr>
          <w:rFonts w:ascii="Times New Roman" w:hAnsi="Times New Roman" w:cs="Times New Roman"/>
          <w:sz w:val="20"/>
          <w:szCs w:val="20"/>
        </w:rPr>
        <w:t>defend</w:t>
      </w:r>
      <w:r w:rsidR="00C46DF1" w:rsidRPr="00D60322">
        <w:rPr>
          <w:rFonts w:ascii="Times New Roman" w:hAnsi="Times New Roman" w:cs="Times New Roman"/>
          <w:sz w:val="20"/>
          <w:szCs w:val="20"/>
        </w:rPr>
        <w:t>ed</w:t>
      </w:r>
      <w:r w:rsidR="007C4417" w:rsidRPr="00D60322">
        <w:rPr>
          <w:rFonts w:ascii="Times New Roman" w:hAnsi="Times New Roman" w:cs="Times New Roman"/>
          <w:sz w:val="20"/>
          <w:szCs w:val="20"/>
        </w:rPr>
        <w:t xml:space="preserve"> the poet prophylactically against the </w:t>
      </w:r>
      <w:r w:rsidR="00C46DF1" w:rsidRPr="00D60322">
        <w:rPr>
          <w:rFonts w:ascii="Times New Roman" w:hAnsi="Times New Roman" w:cs="Times New Roman"/>
          <w:sz w:val="20"/>
          <w:szCs w:val="20"/>
        </w:rPr>
        <w:t>emerging Romantic critique</w:t>
      </w:r>
      <w:r w:rsidR="007C4417" w:rsidRPr="00D60322">
        <w:rPr>
          <w:rFonts w:ascii="Times New Roman" w:hAnsi="Times New Roman" w:cs="Times New Roman"/>
          <w:sz w:val="20"/>
          <w:szCs w:val="20"/>
        </w:rPr>
        <w:t>.</w:t>
      </w:r>
      <w:r w:rsidRPr="00D60322">
        <w:rPr>
          <w:rFonts w:ascii="Times New Roman" w:hAnsi="Times New Roman" w:cs="Times New Roman"/>
          <w:sz w:val="20"/>
          <w:szCs w:val="20"/>
        </w:rPr>
        <w:t xml:space="preserve"> There is no </w:t>
      </w:r>
      <w:proofErr w:type="spellStart"/>
      <w:r w:rsidRPr="00D60322">
        <w:rPr>
          <w:rFonts w:ascii="Times New Roman" w:hAnsi="Times New Roman" w:cs="Times New Roman"/>
          <w:sz w:val="20"/>
          <w:szCs w:val="20"/>
        </w:rPr>
        <w:t>Bloomian</w:t>
      </w:r>
      <w:proofErr w:type="spellEnd"/>
      <w:r w:rsidRPr="00B06603">
        <w:rPr>
          <w:rFonts w:ascii="Times New Roman" w:hAnsi="Times New Roman" w:cs="Times New Roman"/>
          <w:sz w:val="20"/>
          <w:szCs w:val="20"/>
        </w:rPr>
        <w:t xml:space="preserve"> anxiety of influence about Rushton</w:t>
      </w:r>
      <w:r w:rsidR="009C0416" w:rsidRPr="00B06603">
        <w:rPr>
          <w:rFonts w:ascii="Times New Roman" w:hAnsi="Times New Roman" w:cs="Times New Roman"/>
          <w:sz w:val="20"/>
          <w:szCs w:val="20"/>
        </w:rPr>
        <w:t xml:space="preserve"> of the kind identified by Robert Griffin in the case of Wordsworth</w:t>
      </w:r>
      <w:r w:rsidRPr="00B06603">
        <w:rPr>
          <w:rFonts w:ascii="Times New Roman" w:hAnsi="Times New Roman" w:cs="Times New Roman"/>
          <w:sz w:val="20"/>
          <w:szCs w:val="20"/>
        </w:rPr>
        <w:t xml:space="preserve">: his </w:t>
      </w:r>
      <w:proofErr w:type="gramStart"/>
      <w:r w:rsidRPr="00B06603">
        <w:rPr>
          <w:rFonts w:ascii="Times New Roman" w:hAnsi="Times New Roman" w:cs="Times New Roman"/>
          <w:sz w:val="20"/>
          <w:szCs w:val="20"/>
        </w:rPr>
        <w:t>Oedip</w:t>
      </w:r>
      <w:r w:rsidR="00C46DF1" w:rsidRPr="00B06603">
        <w:rPr>
          <w:rFonts w:ascii="Times New Roman" w:hAnsi="Times New Roman" w:cs="Times New Roman"/>
          <w:sz w:val="20"/>
          <w:szCs w:val="20"/>
        </w:rPr>
        <w:t>al</w:t>
      </w:r>
      <w:proofErr w:type="gramEnd"/>
      <w:r w:rsidRPr="00B06603">
        <w:rPr>
          <w:rFonts w:ascii="Times New Roman" w:hAnsi="Times New Roman" w:cs="Times New Roman"/>
          <w:sz w:val="20"/>
          <w:szCs w:val="20"/>
        </w:rPr>
        <w:t xml:space="preserve"> complex is healthily focused on his actual father, a toe-the-line conservative. He is not </w:t>
      </w:r>
      <w:proofErr w:type="spellStart"/>
      <w:r w:rsidRPr="00B06603">
        <w:rPr>
          <w:rFonts w:ascii="Times New Roman" w:hAnsi="Times New Roman" w:cs="Times New Roman"/>
          <w:sz w:val="20"/>
          <w:szCs w:val="20"/>
        </w:rPr>
        <w:t>troping</w:t>
      </w:r>
      <w:proofErr w:type="spellEnd"/>
      <w:r w:rsidRPr="00B06603">
        <w:rPr>
          <w:rFonts w:ascii="Times New Roman" w:hAnsi="Times New Roman" w:cs="Times New Roman"/>
          <w:sz w:val="20"/>
          <w:szCs w:val="20"/>
        </w:rPr>
        <w:t xml:space="preserve"> Pope in stealthily subversive ways, consciously or otherwise, in order to claim priority or redirect the flow of influence through inflections of misreading</w:t>
      </w:r>
      <w:r w:rsidR="00766549" w:rsidRPr="00B06603">
        <w:rPr>
          <w:rFonts w:ascii="Times New Roman" w:hAnsi="Times New Roman" w:cs="Times New Roman"/>
          <w:sz w:val="20"/>
          <w:szCs w:val="20"/>
        </w:rPr>
        <w:t xml:space="preserve"> </w:t>
      </w:r>
      <w:r w:rsidR="00487EF7">
        <w:rPr>
          <w:rFonts w:ascii="Times New Roman" w:hAnsi="Times New Roman" w:cs="Times New Roman"/>
          <w:sz w:val="20"/>
          <w:szCs w:val="20"/>
        </w:rPr>
        <w:t>[</w:t>
      </w:r>
      <w:r w:rsidR="00740E8D">
        <w:rPr>
          <w:rFonts w:ascii="Times New Roman" w:hAnsi="Times New Roman" w:cs="Times New Roman"/>
          <w:sz w:val="20"/>
          <w:szCs w:val="20"/>
        </w:rPr>
        <w:t>G</w:t>
      </w:r>
      <w:r w:rsidR="00740E8D" w:rsidRPr="00487EF7">
        <w:rPr>
          <w:rFonts w:ascii="Times New Roman" w:hAnsi="Times New Roman" w:cs="Times New Roman"/>
          <w:smallCaps/>
          <w:sz w:val="20"/>
          <w:szCs w:val="20"/>
        </w:rPr>
        <w:t>riffin</w:t>
      </w:r>
      <w:r w:rsidR="00740E8D">
        <w:rPr>
          <w:rFonts w:ascii="Times New Roman" w:hAnsi="Times New Roman" w:cs="Times New Roman"/>
          <w:sz w:val="20"/>
          <w:szCs w:val="20"/>
        </w:rPr>
        <w:t xml:space="preserve"> 1995</w:t>
      </w:r>
      <w:r w:rsidR="00487EF7">
        <w:rPr>
          <w:rFonts w:ascii="Times New Roman" w:hAnsi="Times New Roman" w:cs="Times New Roman"/>
          <w:sz w:val="20"/>
          <w:szCs w:val="20"/>
        </w:rPr>
        <w:t>]</w:t>
      </w:r>
      <w:r w:rsidR="00740E8D">
        <w:rPr>
          <w:rFonts w:ascii="Times New Roman" w:hAnsi="Times New Roman" w:cs="Times New Roman"/>
          <w:sz w:val="20"/>
          <w:szCs w:val="20"/>
        </w:rPr>
        <w:t xml:space="preserve">. </w:t>
      </w:r>
      <w:r w:rsidRPr="00B06603">
        <w:rPr>
          <w:rFonts w:ascii="Times New Roman" w:hAnsi="Times New Roman" w:cs="Times New Roman"/>
          <w:sz w:val="20"/>
          <w:szCs w:val="20"/>
        </w:rPr>
        <w:t>There</w:t>
      </w:r>
      <w:r w:rsidR="00026C58" w:rsidRPr="00B06603">
        <w:rPr>
          <w:rFonts w:ascii="Times New Roman" w:hAnsi="Times New Roman" w:cs="Times New Roman"/>
          <w:sz w:val="20"/>
          <w:szCs w:val="20"/>
        </w:rPr>
        <w:t xml:space="preserve"> we</w:t>
      </w:r>
      <w:r w:rsidRPr="00B06603">
        <w:rPr>
          <w:rFonts w:ascii="Times New Roman" w:hAnsi="Times New Roman" w:cs="Times New Roman"/>
          <w:sz w:val="20"/>
          <w:szCs w:val="20"/>
        </w:rPr>
        <w:t>re o</w:t>
      </w:r>
      <w:r w:rsidR="004F4EE8" w:rsidRPr="00B06603">
        <w:rPr>
          <w:rFonts w:ascii="Times New Roman" w:hAnsi="Times New Roman" w:cs="Times New Roman"/>
          <w:sz w:val="20"/>
          <w:szCs w:val="20"/>
        </w:rPr>
        <w:t>ther ways of continuing</w:t>
      </w:r>
      <w:r w:rsidR="000A31CC" w:rsidRPr="00B06603">
        <w:rPr>
          <w:rFonts w:ascii="Times New Roman" w:hAnsi="Times New Roman" w:cs="Times New Roman"/>
          <w:sz w:val="20"/>
          <w:szCs w:val="20"/>
        </w:rPr>
        <w:t>, in the Romantic era,</w:t>
      </w:r>
      <w:r w:rsidR="004F4EE8" w:rsidRPr="00B06603">
        <w:rPr>
          <w:rFonts w:ascii="Times New Roman" w:hAnsi="Times New Roman" w:cs="Times New Roman"/>
          <w:sz w:val="20"/>
          <w:szCs w:val="20"/>
        </w:rPr>
        <w:t xml:space="preserve"> to engage with Pope</w:t>
      </w:r>
      <w:r w:rsidR="000A31CC" w:rsidRPr="00B06603">
        <w:rPr>
          <w:rFonts w:ascii="Times New Roman" w:hAnsi="Times New Roman" w:cs="Times New Roman"/>
          <w:sz w:val="20"/>
          <w:szCs w:val="20"/>
        </w:rPr>
        <w:t>, beyond</w:t>
      </w:r>
      <w:r w:rsidR="004F4EE8" w:rsidRPr="00B06603">
        <w:rPr>
          <w:rFonts w:ascii="Times New Roman" w:hAnsi="Times New Roman" w:cs="Times New Roman"/>
          <w:sz w:val="20"/>
          <w:szCs w:val="20"/>
        </w:rPr>
        <w:t xml:space="preserve"> a choice between ever more diluted </w:t>
      </w:r>
      <w:proofErr w:type="spellStart"/>
      <w:r w:rsidR="004F4EE8" w:rsidRPr="00B06603">
        <w:rPr>
          <w:rFonts w:ascii="Times New Roman" w:hAnsi="Times New Roman" w:cs="Times New Roman"/>
          <w:sz w:val="20"/>
          <w:szCs w:val="20"/>
        </w:rPr>
        <w:t>Scriblerian</w:t>
      </w:r>
      <w:proofErr w:type="spellEnd"/>
      <w:r w:rsidR="004F4EE8" w:rsidRPr="00B06603">
        <w:rPr>
          <w:rFonts w:ascii="Times New Roman" w:hAnsi="Times New Roman" w:cs="Times New Roman"/>
          <w:sz w:val="20"/>
          <w:szCs w:val="20"/>
        </w:rPr>
        <w:t xml:space="preserve"> imitation </w:t>
      </w:r>
      <w:r w:rsidR="000A31CC" w:rsidRPr="00B06603">
        <w:rPr>
          <w:rFonts w:ascii="Times New Roman" w:hAnsi="Times New Roman" w:cs="Times New Roman"/>
          <w:sz w:val="20"/>
          <w:szCs w:val="20"/>
        </w:rPr>
        <w:t>and</w:t>
      </w:r>
      <w:r w:rsidR="004F4EE8" w:rsidRPr="00B06603">
        <w:rPr>
          <w:rFonts w:ascii="Times New Roman" w:hAnsi="Times New Roman" w:cs="Times New Roman"/>
          <w:sz w:val="20"/>
          <w:szCs w:val="20"/>
        </w:rPr>
        <w:t xml:space="preserve"> </w:t>
      </w:r>
      <w:r w:rsidR="00DF33F5">
        <w:rPr>
          <w:rFonts w:ascii="Times New Roman" w:hAnsi="Times New Roman" w:cs="Times New Roman"/>
          <w:sz w:val="20"/>
          <w:szCs w:val="20"/>
        </w:rPr>
        <w:t xml:space="preserve">a </w:t>
      </w:r>
      <w:r w:rsidRPr="00B06603">
        <w:rPr>
          <w:rFonts w:ascii="Times New Roman" w:hAnsi="Times New Roman" w:cs="Times New Roman"/>
          <w:sz w:val="20"/>
          <w:szCs w:val="20"/>
        </w:rPr>
        <w:t xml:space="preserve">contest for </w:t>
      </w:r>
      <w:r w:rsidR="00F816CF" w:rsidRPr="00B06603">
        <w:rPr>
          <w:rFonts w:ascii="Times New Roman" w:hAnsi="Times New Roman" w:cs="Times New Roman"/>
          <w:sz w:val="20"/>
          <w:szCs w:val="20"/>
        </w:rPr>
        <w:t xml:space="preserve">mastery of occupied </w:t>
      </w:r>
      <w:r w:rsidRPr="00B06603">
        <w:rPr>
          <w:rFonts w:ascii="Times New Roman" w:hAnsi="Times New Roman" w:cs="Times New Roman"/>
          <w:sz w:val="20"/>
          <w:szCs w:val="20"/>
        </w:rPr>
        <w:t xml:space="preserve">poetic ground, and Rushton’s </w:t>
      </w:r>
      <w:r w:rsidR="00026C58" w:rsidRPr="00B06603">
        <w:rPr>
          <w:rFonts w:ascii="Times New Roman" w:hAnsi="Times New Roman" w:cs="Times New Roman"/>
          <w:sz w:val="20"/>
          <w:szCs w:val="20"/>
        </w:rPr>
        <w:t>re</w:t>
      </w:r>
      <w:r w:rsidR="00DF33F5">
        <w:rPr>
          <w:rFonts w:ascii="Times New Roman" w:hAnsi="Times New Roman" w:cs="Times New Roman"/>
          <w:sz w:val="20"/>
          <w:szCs w:val="20"/>
        </w:rPr>
        <w:t>positioning</w:t>
      </w:r>
      <w:r w:rsidR="00026C58" w:rsidRPr="00B06603">
        <w:rPr>
          <w:rFonts w:ascii="Times New Roman" w:hAnsi="Times New Roman" w:cs="Times New Roman"/>
          <w:sz w:val="20"/>
          <w:szCs w:val="20"/>
        </w:rPr>
        <w:t xml:space="preserve"> of some of his predecessor’s images, forms and </w:t>
      </w:r>
      <w:r w:rsidRPr="00B06603">
        <w:rPr>
          <w:rFonts w:ascii="Times New Roman" w:hAnsi="Times New Roman" w:cs="Times New Roman"/>
          <w:sz w:val="20"/>
          <w:szCs w:val="20"/>
        </w:rPr>
        <w:t xml:space="preserve">phrases </w:t>
      </w:r>
      <w:r w:rsidR="00026C58" w:rsidRPr="00B06603">
        <w:rPr>
          <w:rFonts w:ascii="Times New Roman" w:hAnsi="Times New Roman" w:cs="Times New Roman"/>
          <w:sz w:val="20"/>
          <w:szCs w:val="20"/>
        </w:rPr>
        <w:t>constitutes</w:t>
      </w:r>
      <w:r w:rsidRPr="00B06603">
        <w:rPr>
          <w:rFonts w:ascii="Times New Roman" w:hAnsi="Times New Roman" w:cs="Times New Roman"/>
          <w:sz w:val="20"/>
          <w:szCs w:val="20"/>
        </w:rPr>
        <w:t xml:space="preserve"> </w:t>
      </w:r>
      <w:r w:rsidR="00F816CF" w:rsidRPr="00B06603">
        <w:rPr>
          <w:rFonts w:ascii="Times New Roman" w:hAnsi="Times New Roman" w:cs="Times New Roman"/>
          <w:sz w:val="20"/>
          <w:szCs w:val="20"/>
        </w:rPr>
        <w:t>a powerful mode of non-appropriation.</w:t>
      </w:r>
    </w:p>
    <w:p w14:paraId="27F17D99" w14:textId="77777777" w:rsidR="001351FE" w:rsidRPr="00B06603" w:rsidRDefault="001351FE" w:rsidP="00725967">
      <w:pPr>
        <w:spacing w:after="0" w:line="480" w:lineRule="auto"/>
        <w:jc w:val="both"/>
        <w:rPr>
          <w:rFonts w:ascii="Times New Roman" w:hAnsi="Times New Roman" w:cs="Times New Roman"/>
          <w:sz w:val="20"/>
          <w:szCs w:val="20"/>
        </w:rPr>
      </w:pPr>
    </w:p>
    <w:p w14:paraId="766C2614" w14:textId="77777777" w:rsidR="0020349D" w:rsidRPr="0020349D" w:rsidRDefault="0020349D" w:rsidP="0020349D">
      <w:pPr>
        <w:spacing w:after="0" w:line="240" w:lineRule="auto"/>
        <w:ind w:firstLine="284"/>
        <w:jc w:val="both"/>
        <w:rPr>
          <w:rFonts w:ascii="Times New Roman" w:eastAsia="Times New Roman" w:hAnsi="Times New Roman" w:cs="Times New Roman"/>
          <w:sz w:val="20"/>
          <w:szCs w:val="20"/>
          <w:lang w:val="fr-FR" w:eastAsia="it-IT"/>
        </w:rPr>
      </w:pPr>
    </w:p>
    <w:p w14:paraId="2DFDC2C1" w14:textId="77777777" w:rsidR="0020349D" w:rsidRPr="0020349D" w:rsidRDefault="0020349D" w:rsidP="0020349D">
      <w:pPr>
        <w:keepNext/>
        <w:shd w:val="solid" w:color="auto" w:fill="auto"/>
        <w:spacing w:after="0" w:line="240" w:lineRule="auto"/>
        <w:rPr>
          <w:rFonts w:ascii="Times New Roman" w:eastAsia="Times New Roman" w:hAnsi="Times New Roman" w:cs="Times New Roman"/>
          <w:b/>
          <w:color w:val="FFFFFF"/>
          <w:sz w:val="28"/>
          <w:szCs w:val="20"/>
          <w:lang w:val="de-DE" w:eastAsia="it-IT"/>
        </w:rPr>
      </w:pPr>
      <w:r w:rsidRPr="0020349D">
        <w:rPr>
          <w:rFonts w:ascii="Times New Roman" w:eastAsia="Times New Roman" w:hAnsi="Times New Roman" w:cs="Times New Roman"/>
          <w:b/>
          <w:color w:val="FFFFFF"/>
          <w:sz w:val="28"/>
          <w:szCs w:val="20"/>
          <w:lang w:val="de-DE" w:eastAsia="it-IT"/>
        </w:rPr>
        <w:t>Bibliography</w:t>
      </w:r>
    </w:p>
    <w:p w14:paraId="7B2538C2" w14:textId="77777777" w:rsidR="0020349D" w:rsidRPr="0020349D" w:rsidRDefault="0020349D" w:rsidP="0020349D">
      <w:pPr>
        <w:keepNext/>
        <w:spacing w:after="0" w:line="240" w:lineRule="auto"/>
        <w:jc w:val="both"/>
        <w:rPr>
          <w:rFonts w:ascii="Times New Roman" w:eastAsia="Times New Roman" w:hAnsi="Times New Roman" w:cs="Times New Roman"/>
          <w:sz w:val="20"/>
          <w:szCs w:val="20"/>
          <w:lang w:val="de-DE" w:eastAsia="it-IT"/>
        </w:rPr>
      </w:pPr>
    </w:p>
    <w:p w14:paraId="5DFF51BA" w14:textId="77777777" w:rsidR="0020349D" w:rsidRDefault="0020349D" w:rsidP="001612AA">
      <w:pPr>
        <w:spacing w:after="0" w:line="480" w:lineRule="auto"/>
        <w:jc w:val="both"/>
        <w:rPr>
          <w:rFonts w:ascii="Times New Roman" w:hAnsi="Times New Roman" w:cs="Times New Roman"/>
          <w:sz w:val="20"/>
          <w:szCs w:val="20"/>
        </w:rPr>
      </w:pPr>
    </w:p>
    <w:p w14:paraId="26EF321A" w14:textId="77777777" w:rsidR="001612AA" w:rsidRDefault="001612AA" w:rsidP="002034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Pr="00D566F4">
        <w:rPr>
          <w:rFonts w:ascii="Times New Roman" w:hAnsi="Times New Roman" w:cs="Times New Roman"/>
          <w:smallCaps/>
          <w:sz w:val="20"/>
          <w:szCs w:val="20"/>
        </w:rPr>
        <w:t>urke</w:t>
      </w:r>
      <w:r>
        <w:rPr>
          <w:rFonts w:ascii="Times New Roman" w:hAnsi="Times New Roman" w:cs="Times New Roman"/>
          <w:sz w:val="20"/>
          <w:szCs w:val="20"/>
        </w:rPr>
        <w:t xml:space="preserve">, T. ed., (2003): </w:t>
      </w:r>
      <w:r w:rsidRPr="009363B5">
        <w:rPr>
          <w:rFonts w:ascii="Times New Roman" w:hAnsi="Times New Roman" w:cs="Times New Roman"/>
          <w:i/>
          <w:sz w:val="20"/>
          <w:szCs w:val="20"/>
        </w:rPr>
        <w:t>Eighteenth-Century English Labouring-Class Poets 1700-1800</w:t>
      </w:r>
      <w:r w:rsidRPr="009363B5">
        <w:rPr>
          <w:rFonts w:ascii="Times New Roman" w:hAnsi="Times New Roman" w:cs="Times New Roman"/>
          <w:sz w:val="20"/>
          <w:szCs w:val="20"/>
        </w:rPr>
        <w:t>, vol. 3, 1780-1800, London</w:t>
      </w:r>
      <w:r>
        <w:rPr>
          <w:rFonts w:ascii="Times New Roman" w:hAnsi="Times New Roman" w:cs="Times New Roman"/>
          <w:sz w:val="20"/>
          <w:szCs w:val="20"/>
        </w:rPr>
        <w:t>, P</w:t>
      </w:r>
      <w:r w:rsidRPr="009363B5">
        <w:rPr>
          <w:rFonts w:ascii="Times New Roman" w:hAnsi="Times New Roman" w:cs="Times New Roman"/>
          <w:sz w:val="20"/>
          <w:szCs w:val="20"/>
        </w:rPr>
        <w:t xml:space="preserve">ickering and </w:t>
      </w:r>
      <w:proofErr w:type="spellStart"/>
      <w:r w:rsidRPr="009363B5">
        <w:rPr>
          <w:rFonts w:ascii="Times New Roman" w:hAnsi="Times New Roman" w:cs="Times New Roman"/>
          <w:sz w:val="20"/>
          <w:szCs w:val="20"/>
        </w:rPr>
        <w:t>Chatto</w:t>
      </w:r>
      <w:proofErr w:type="spellEnd"/>
      <w:r>
        <w:rPr>
          <w:rFonts w:ascii="Times New Roman" w:hAnsi="Times New Roman" w:cs="Times New Roman"/>
          <w:sz w:val="20"/>
          <w:szCs w:val="20"/>
        </w:rPr>
        <w:t>.</w:t>
      </w:r>
    </w:p>
    <w:p w14:paraId="047C6F14" w14:textId="34BE0345" w:rsidR="003756FA" w:rsidRDefault="003756FA" w:rsidP="0020349D">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w:t>
      </w:r>
      <w:r w:rsidRPr="003756FA">
        <w:rPr>
          <w:rFonts w:ascii="Times New Roman" w:hAnsi="Times New Roman" w:cs="Times New Roman"/>
          <w:smallCaps/>
          <w:sz w:val="20"/>
          <w:szCs w:val="20"/>
        </w:rPr>
        <w:t>hernow</w:t>
      </w:r>
      <w:proofErr w:type="spellEnd"/>
      <w:r>
        <w:rPr>
          <w:rFonts w:ascii="Times New Roman" w:hAnsi="Times New Roman" w:cs="Times New Roman"/>
          <w:sz w:val="20"/>
          <w:szCs w:val="20"/>
        </w:rPr>
        <w:t xml:space="preserve">, R. (2004): </w:t>
      </w:r>
      <w:r w:rsidRPr="003756FA">
        <w:rPr>
          <w:rFonts w:ascii="Times New Roman" w:hAnsi="Times New Roman" w:cs="Times New Roman"/>
          <w:i/>
          <w:sz w:val="20"/>
          <w:szCs w:val="20"/>
        </w:rPr>
        <w:t>Alexander Hamilton</w:t>
      </w:r>
      <w:r>
        <w:rPr>
          <w:rFonts w:ascii="Times New Roman" w:hAnsi="Times New Roman" w:cs="Times New Roman"/>
          <w:sz w:val="20"/>
          <w:szCs w:val="20"/>
        </w:rPr>
        <w:t>, London, Penguin.</w:t>
      </w:r>
    </w:p>
    <w:p w14:paraId="4161C7A4" w14:textId="77777777" w:rsidR="00020724" w:rsidRDefault="00020724" w:rsidP="0020349D">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w:t>
      </w:r>
      <w:r w:rsidRPr="00020724">
        <w:rPr>
          <w:rFonts w:ascii="Times New Roman" w:hAnsi="Times New Roman" w:cs="Times New Roman"/>
          <w:smallCaps/>
          <w:sz w:val="20"/>
          <w:szCs w:val="20"/>
        </w:rPr>
        <w:t>ellarosa</w:t>
      </w:r>
      <w:proofErr w:type="spellEnd"/>
      <w:r>
        <w:rPr>
          <w:rFonts w:ascii="Times New Roman" w:hAnsi="Times New Roman" w:cs="Times New Roman"/>
          <w:sz w:val="20"/>
          <w:szCs w:val="20"/>
        </w:rPr>
        <w:t xml:space="preserve">, F. (2014): </w:t>
      </w:r>
      <w:r w:rsidRPr="00290C8E">
        <w:rPr>
          <w:rFonts w:ascii="Times New Roman" w:hAnsi="Times New Roman" w:cs="Times New Roman"/>
          <w:i/>
          <w:sz w:val="20"/>
          <w:szCs w:val="20"/>
        </w:rPr>
        <w:t>Talking Revolution: Edward Rushton’s Rebellious Poetics, 1782-1814</w:t>
      </w:r>
      <w:r>
        <w:rPr>
          <w:rFonts w:ascii="Times New Roman" w:hAnsi="Times New Roman" w:cs="Times New Roman"/>
          <w:sz w:val="20"/>
          <w:szCs w:val="20"/>
        </w:rPr>
        <w:t xml:space="preserve">, Liverpool, </w:t>
      </w:r>
      <w:proofErr w:type="gramStart"/>
      <w:r>
        <w:rPr>
          <w:rFonts w:ascii="Times New Roman" w:hAnsi="Times New Roman" w:cs="Times New Roman"/>
          <w:sz w:val="20"/>
          <w:szCs w:val="20"/>
        </w:rPr>
        <w:t>Liverpool</w:t>
      </w:r>
      <w:proofErr w:type="gramEnd"/>
      <w:r>
        <w:rPr>
          <w:rFonts w:ascii="Times New Roman" w:hAnsi="Times New Roman" w:cs="Times New Roman"/>
          <w:sz w:val="20"/>
          <w:szCs w:val="20"/>
        </w:rPr>
        <w:t xml:space="preserve"> University Press.</w:t>
      </w:r>
    </w:p>
    <w:p w14:paraId="5F34C142" w14:textId="77777777" w:rsidR="001612AA" w:rsidRDefault="001612AA" w:rsidP="0020349D">
      <w:pPr>
        <w:spacing w:after="0" w:line="240" w:lineRule="auto"/>
        <w:jc w:val="both"/>
        <w:rPr>
          <w:rFonts w:ascii="Times New Roman" w:hAnsi="Times New Roman" w:cs="Times New Roman"/>
          <w:sz w:val="20"/>
          <w:szCs w:val="20"/>
        </w:rPr>
      </w:pPr>
      <w:r w:rsidRPr="009363B5">
        <w:rPr>
          <w:rFonts w:ascii="Times New Roman" w:hAnsi="Times New Roman" w:cs="Times New Roman"/>
          <w:sz w:val="20"/>
          <w:szCs w:val="20"/>
        </w:rPr>
        <w:t>D</w:t>
      </w:r>
      <w:r w:rsidRPr="00D566F4">
        <w:rPr>
          <w:rFonts w:ascii="Times New Roman" w:hAnsi="Times New Roman" w:cs="Times New Roman"/>
          <w:smallCaps/>
          <w:sz w:val="20"/>
          <w:szCs w:val="20"/>
        </w:rPr>
        <w:t>eutsch</w:t>
      </w:r>
      <w:r w:rsidRPr="009363B5">
        <w:rPr>
          <w:rFonts w:ascii="Times New Roman" w:hAnsi="Times New Roman" w:cs="Times New Roman"/>
          <w:sz w:val="20"/>
          <w:szCs w:val="20"/>
        </w:rPr>
        <w:t xml:space="preserve">, </w:t>
      </w:r>
      <w:r>
        <w:rPr>
          <w:rFonts w:ascii="Times New Roman" w:hAnsi="Times New Roman" w:cs="Times New Roman"/>
          <w:sz w:val="20"/>
          <w:szCs w:val="20"/>
        </w:rPr>
        <w:t>H</w:t>
      </w:r>
      <w:r w:rsidR="00020724">
        <w:rPr>
          <w:rFonts w:ascii="Times New Roman" w:hAnsi="Times New Roman" w:cs="Times New Roman"/>
          <w:sz w:val="20"/>
          <w:szCs w:val="20"/>
        </w:rPr>
        <w:t>.</w:t>
      </w:r>
      <w:r>
        <w:rPr>
          <w:rFonts w:ascii="Times New Roman" w:hAnsi="Times New Roman" w:cs="Times New Roman"/>
          <w:sz w:val="20"/>
          <w:szCs w:val="20"/>
        </w:rPr>
        <w:t xml:space="preserve"> (1996): </w:t>
      </w:r>
      <w:r w:rsidRPr="009363B5">
        <w:rPr>
          <w:rFonts w:ascii="Times New Roman" w:hAnsi="Times New Roman" w:cs="Times New Roman"/>
          <w:i/>
          <w:sz w:val="20"/>
          <w:szCs w:val="20"/>
        </w:rPr>
        <w:t>Resemblance and Disgrace: Alexander Pope and the Deformation of Culture</w:t>
      </w:r>
      <w:r>
        <w:rPr>
          <w:rFonts w:ascii="Times New Roman" w:hAnsi="Times New Roman" w:cs="Times New Roman"/>
          <w:sz w:val="20"/>
          <w:szCs w:val="20"/>
        </w:rPr>
        <w:t xml:space="preserve">, </w:t>
      </w:r>
      <w:r w:rsidRPr="009363B5">
        <w:rPr>
          <w:rFonts w:ascii="Times New Roman" w:hAnsi="Times New Roman" w:cs="Times New Roman"/>
          <w:sz w:val="20"/>
          <w:szCs w:val="20"/>
        </w:rPr>
        <w:t>Cambridge, MA</w:t>
      </w:r>
      <w:r>
        <w:rPr>
          <w:rFonts w:ascii="Times New Roman" w:hAnsi="Times New Roman" w:cs="Times New Roman"/>
          <w:sz w:val="20"/>
          <w:szCs w:val="20"/>
        </w:rPr>
        <w:t xml:space="preserve">, </w:t>
      </w:r>
      <w:r w:rsidRPr="009363B5">
        <w:rPr>
          <w:rFonts w:ascii="Times New Roman" w:hAnsi="Times New Roman" w:cs="Times New Roman"/>
          <w:sz w:val="20"/>
          <w:szCs w:val="20"/>
        </w:rPr>
        <w:t>Harvard University Press.</w:t>
      </w:r>
    </w:p>
    <w:p w14:paraId="05E6E349" w14:textId="77777777" w:rsidR="001612AA" w:rsidRPr="00B06603" w:rsidRDefault="001612AA" w:rsidP="0020349D">
      <w:pPr>
        <w:spacing w:after="0" w:line="240" w:lineRule="auto"/>
        <w:jc w:val="both"/>
        <w:rPr>
          <w:rFonts w:ascii="Times New Roman" w:hAnsi="Times New Roman" w:cs="Times New Roman"/>
          <w:sz w:val="20"/>
          <w:szCs w:val="20"/>
        </w:rPr>
      </w:pPr>
      <w:r w:rsidRPr="00740E8D">
        <w:rPr>
          <w:rFonts w:ascii="Times New Roman" w:hAnsi="Times New Roman" w:cs="Times New Roman"/>
          <w:sz w:val="20"/>
          <w:szCs w:val="20"/>
        </w:rPr>
        <w:t>G</w:t>
      </w:r>
      <w:r w:rsidRPr="00D566F4">
        <w:rPr>
          <w:rFonts w:ascii="Times New Roman" w:hAnsi="Times New Roman" w:cs="Times New Roman"/>
          <w:smallCaps/>
          <w:sz w:val="20"/>
          <w:szCs w:val="20"/>
        </w:rPr>
        <w:t>riffin</w:t>
      </w:r>
      <w:r w:rsidRPr="00740E8D">
        <w:rPr>
          <w:rFonts w:ascii="Times New Roman" w:hAnsi="Times New Roman" w:cs="Times New Roman"/>
          <w:sz w:val="20"/>
          <w:szCs w:val="20"/>
        </w:rPr>
        <w:t xml:space="preserve">, </w:t>
      </w:r>
      <w:r>
        <w:rPr>
          <w:rFonts w:ascii="Times New Roman" w:hAnsi="Times New Roman" w:cs="Times New Roman"/>
          <w:sz w:val="20"/>
          <w:szCs w:val="20"/>
        </w:rPr>
        <w:t xml:space="preserve">R. (1995): </w:t>
      </w:r>
      <w:r w:rsidRPr="00740E8D">
        <w:rPr>
          <w:rFonts w:ascii="Times New Roman" w:hAnsi="Times New Roman" w:cs="Times New Roman"/>
          <w:i/>
          <w:sz w:val="20"/>
          <w:szCs w:val="20"/>
        </w:rPr>
        <w:t>Wordsworth’s Pope: A Study in Literary Historiography</w:t>
      </w:r>
      <w:r>
        <w:rPr>
          <w:rFonts w:ascii="Times New Roman" w:hAnsi="Times New Roman" w:cs="Times New Roman"/>
          <w:sz w:val="20"/>
          <w:szCs w:val="20"/>
        </w:rPr>
        <w:t xml:space="preserve">, </w:t>
      </w:r>
      <w:r w:rsidRPr="00740E8D">
        <w:rPr>
          <w:rFonts w:ascii="Times New Roman" w:hAnsi="Times New Roman" w:cs="Times New Roman"/>
          <w:sz w:val="20"/>
          <w:szCs w:val="20"/>
        </w:rPr>
        <w:t>Cambridge</w:t>
      </w:r>
      <w:r>
        <w:rPr>
          <w:rFonts w:ascii="Times New Roman" w:hAnsi="Times New Roman" w:cs="Times New Roman"/>
          <w:sz w:val="20"/>
          <w:szCs w:val="20"/>
        </w:rPr>
        <w:t xml:space="preserve">, </w:t>
      </w:r>
      <w:proofErr w:type="gramStart"/>
      <w:r>
        <w:rPr>
          <w:rFonts w:ascii="Times New Roman" w:hAnsi="Times New Roman" w:cs="Times New Roman"/>
          <w:sz w:val="20"/>
          <w:szCs w:val="20"/>
        </w:rPr>
        <w:t>Cambridge</w:t>
      </w:r>
      <w:proofErr w:type="gramEnd"/>
      <w:r>
        <w:rPr>
          <w:rFonts w:ascii="Times New Roman" w:hAnsi="Times New Roman" w:cs="Times New Roman"/>
          <w:sz w:val="20"/>
          <w:szCs w:val="20"/>
        </w:rPr>
        <w:t xml:space="preserve"> University Press</w:t>
      </w:r>
      <w:r w:rsidRPr="00740E8D">
        <w:rPr>
          <w:rFonts w:ascii="Times New Roman" w:hAnsi="Times New Roman" w:cs="Times New Roman"/>
          <w:sz w:val="20"/>
          <w:szCs w:val="20"/>
        </w:rPr>
        <w:t>.</w:t>
      </w:r>
    </w:p>
    <w:p w14:paraId="05AA26FD" w14:textId="77777777" w:rsidR="00D566F4" w:rsidRDefault="009363B5" w:rsidP="0020349D">
      <w:pPr>
        <w:spacing w:after="0" w:line="240" w:lineRule="auto"/>
        <w:jc w:val="both"/>
        <w:rPr>
          <w:rFonts w:ascii="Times New Roman" w:hAnsi="Times New Roman" w:cs="Times New Roman"/>
          <w:sz w:val="20"/>
          <w:szCs w:val="20"/>
        </w:rPr>
      </w:pPr>
      <w:r w:rsidRPr="009363B5">
        <w:rPr>
          <w:rFonts w:ascii="Times New Roman" w:hAnsi="Times New Roman" w:cs="Times New Roman"/>
          <w:sz w:val="20"/>
          <w:szCs w:val="20"/>
        </w:rPr>
        <w:t>N</w:t>
      </w:r>
      <w:r w:rsidRPr="00D566F4">
        <w:rPr>
          <w:rFonts w:ascii="Times New Roman" w:hAnsi="Times New Roman" w:cs="Times New Roman"/>
          <w:smallCaps/>
          <w:sz w:val="20"/>
          <w:szCs w:val="20"/>
        </w:rPr>
        <w:t>icolson</w:t>
      </w:r>
      <w:r w:rsidR="00D566F4">
        <w:rPr>
          <w:rFonts w:ascii="Times New Roman" w:hAnsi="Times New Roman" w:cs="Times New Roman"/>
          <w:sz w:val="20"/>
          <w:szCs w:val="20"/>
        </w:rPr>
        <w:t>, M,</w:t>
      </w:r>
      <w:r w:rsidRPr="009363B5">
        <w:rPr>
          <w:rFonts w:ascii="Times New Roman" w:hAnsi="Times New Roman" w:cs="Times New Roman"/>
          <w:sz w:val="20"/>
          <w:szCs w:val="20"/>
        </w:rPr>
        <w:t xml:space="preserve"> and R</w:t>
      </w:r>
      <w:r w:rsidRPr="00D566F4">
        <w:rPr>
          <w:rFonts w:ascii="Times New Roman" w:hAnsi="Times New Roman" w:cs="Times New Roman"/>
          <w:smallCaps/>
          <w:sz w:val="20"/>
          <w:szCs w:val="20"/>
        </w:rPr>
        <w:t>ousseau</w:t>
      </w:r>
      <w:r w:rsidRPr="009363B5">
        <w:rPr>
          <w:rFonts w:ascii="Times New Roman" w:hAnsi="Times New Roman" w:cs="Times New Roman"/>
          <w:sz w:val="20"/>
          <w:szCs w:val="20"/>
        </w:rPr>
        <w:t xml:space="preserve">, </w:t>
      </w:r>
      <w:r w:rsidR="00D566F4">
        <w:rPr>
          <w:rFonts w:ascii="Times New Roman" w:hAnsi="Times New Roman" w:cs="Times New Roman"/>
          <w:sz w:val="20"/>
          <w:szCs w:val="20"/>
        </w:rPr>
        <w:t xml:space="preserve">G. S. (1968): </w:t>
      </w:r>
      <w:r w:rsidRPr="009363B5">
        <w:rPr>
          <w:rFonts w:ascii="Times New Roman" w:hAnsi="Times New Roman" w:cs="Times New Roman"/>
          <w:i/>
          <w:sz w:val="20"/>
          <w:szCs w:val="20"/>
        </w:rPr>
        <w:t>This Long Disease, My Life: Pope and the Sciences</w:t>
      </w:r>
      <w:r w:rsidR="00D566F4">
        <w:rPr>
          <w:rFonts w:ascii="Times New Roman" w:hAnsi="Times New Roman" w:cs="Times New Roman"/>
          <w:sz w:val="20"/>
          <w:szCs w:val="20"/>
        </w:rPr>
        <w:t xml:space="preserve">, </w:t>
      </w:r>
      <w:r w:rsidRPr="009363B5">
        <w:rPr>
          <w:rFonts w:ascii="Times New Roman" w:hAnsi="Times New Roman" w:cs="Times New Roman"/>
          <w:sz w:val="20"/>
          <w:szCs w:val="20"/>
        </w:rPr>
        <w:t>Princeton</w:t>
      </w:r>
      <w:r w:rsidR="00D566F4">
        <w:rPr>
          <w:rFonts w:ascii="Times New Roman" w:hAnsi="Times New Roman" w:cs="Times New Roman"/>
          <w:sz w:val="20"/>
          <w:szCs w:val="20"/>
        </w:rPr>
        <w:t>,</w:t>
      </w:r>
    </w:p>
    <w:p w14:paraId="6BA6659D" w14:textId="77777777" w:rsidR="00D566F4" w:rsidRDefault="009363B5" w:rsidP="0020349D">
      <w:pPr>
        <w:spacing w:after="0" w:line="240" w:lineRule="auto"/>
        <w:jc w:val="both"/>
        <w:rPr>
          <w:rFonts w:ascii="Times New Roman" w:hAnsi="Times New Roman" w:cs="Times New Roman"/>
          <w:sz w:val="20"/>
          <w:szCs w:val="20"/>
        </w:rPr>
      </w:pPr>
      <w:r w:rsidRPr="009363B5">
        <w:rPr>
          <w:rFonts w:ascii="Times New Roman" w:hAnsi="Times New Roman" w:cs="Times New Roman"/>
          <w:sz w:val="20"/>
          <w:szCs w:val="20"/>
        </w:rPr>
        <w:t>Princeton University Press</w:t>
      </w:r>
      <w:r w:rsidR="00D566F4">
        <w:rPr>
          <w:rFonts w:ascii="Times New Roman" w:hAnsi="Times New Roman" w:cs="Times New Roman"/>
          <w:sz w:val="20"/>
          <w:szCs w:val="20"/>
        </w:rPr>
        <w:t>.</w:t>
      </w:r>
    </w:p>
    <w:p w14:paraId="69953098" w14:textId="77777777" w:rsidR="001D1190" w:rsidRDefault="001D1190" w:rsidP="002034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1D1190">
        <w:rPr>
          <w:rFonts w:ascii="Times New Roman" w:hAnsi="Times New Roman" w:cs="Times New Roman"/>
          <w:smallCaps/>
          <w:sz w:val="20"/>
          <w:szCs w:val="20"/>
        </w:rPr>
        <w:t>ope</w:t>
      </w:r>
      <w:r>
        <w:rPr>
          <w:rFonts w:ascii="Times New Roman" w:hAnsi="Times New Roman" w:cs="Times New Roman"/>
          <w:sz w:val="20"/>
          <w:szCs w:val="20"/>
        </w:rPr>
        <w:t xml:space="preserve">, A. (2008): </w:t>
      </w:r>
      <w:r w:rsidRPr="001D1190">
        <w:rPr>
          <w:rFonts w:ascii="Times New Roman" w:hAnsi="Times New Roman" w:cs="Times New Roman"/>
          <w:i/>
          <w:sz w:val="20"/>
          <w:szCs w:val="20"/>
        </w:rPr>
        <w:t>The Major Works</w:t>
      </w:r>
      <w:r w:rsidRPr="001D1190">
        <w:rPr>
          <w:rFonts w:ascii="Times New Roman" w:hAnsi="Times New Roman" w:cs="Times New Roman"/>
          <w:sz w:val="20"/>
          <w:szCs w:val="20"/>
        </w:rPr>
        <w:t>, ed. Pat Rogers, Oxford: Oxford University Press</w:t>
      </w:r>
      <w:r>
        <w:rPr>
          <w:rFonts w:ascii="Times New Roman" w:hAnsi="Times New Roman" w:cs="Times New Roman"/>
          <w:sz w:val="20"/>
          <w:szCs w:val="20"/>
        </w:rPr>
        <w:t>.</w:t>
      </w:r>
    </w:p>
    <w:p w14:paraId="1B761B1A" w14:textId="77777777" w:rsidR="00D566F4" w:rsidRDefault="00AA7A6C" w:rsidP="0020349D">
      <w:pPr>
        <w:spacing w:after="0" w:line="240" w:lineRule="auto"/>
        <w:jc w:val="both"/>
        <w:rPr>
          <w:rFonts w:ascii="Times New Roman" w:hAnsi="Times New Roman" w:cs="Times New Roman"/>
          <w:sz w:val="20"/>
          <w:szCs w:val="20"/>
        </w:rPr>
      </w:pPr>
      <w:r w:rsidRPr="00AA7A6C">
        <w:rPr>
          <w:rFonts w:ascii="Times New Roman" w:hAnsi="Times New Roman" w:cs="Times New Roman"/>
          <w:sz w:val="20"/>
          <w:szCs w:val="20"/>
        </w:rPr>
        <w:t>R</w:t>
      </w:r>
      <w:r w:rsidRPr="00D566F4">
        <w:rPr>
          <w:rFonts w:ascii="Times New Roman" w:hAnsi="Times New Roman" w:cs="Times New Roman"/>
          <w:smallCaps/>
          <w:sz w:val="20"/>
          <w:szCs w:val="20"/>
        </w:rPr>
        <w:t>ichardson</w:t>
      </w:r>
      <w:r w:rsidRPr="00AA7A6C">
        <w:rPr>
          <w:rFonts w:ascii="Times New Roman" w:hAnsi="Times New Roman" w:cs="Times New Roman"/>
          <w:sz w:val="20"/>
          <w:szCs w:val="20"/>
        </w:rPr>
        <w:t xml:space="preserve">, </w:t>
      </w:r>
      <w:r w:rsidR="00D566F4">
        <w:rPr>
          <w:rFonts w:ascii="Times New Roman" w:hAnsi="Times New Roman" w:cs="Times New Roman"/>
          <w:sz w:val="20"/>
          <w:szCs w:val="20"/>
        </w:rPr>
        <w:t xml:space="preserve">J. (2004): </w:t>
      </w:r>
      <w:r w:rsidRPr="00D566F4">
        <w:rPr>
          <w:rFonts w:ascii="Times New Roman" w:hAnsi="Times New Roman" w:cs="Times New Roman"/>
          <w:i/>
          <w:sz w:val="20"/>
          <w:szCs w:val="20"/>
        </w:rPr>
        <w:t>Slavery and Augustan Literature: Swift, Pope, Gay</w:t>
      </w:r>
      <w:r w:rsidR="00D566F4">
        <w:rPr>
          <w:rFonts w:ascii="Times New Roman" w:hAnsi="Times New Roman" w:cs="Times New Roman"/>
          <w:sz w:val="20"/>
          <w:szCs w:val="20"/>
        </w:rPr>
        <w:t xml:space="preserve">, </w:t>
      </w:r>
      <w:r w:rsidRPr="00AA7A6C">
        <w:rPr>
          <w:rFonts w:ascii="Times New Roman" w:hAnsi="Times New Roman" w:cs="Times New Roman"/>
          <w:sz w:val="20"/>
          <w:szCs w:val="20"/>
        </w:rPr>
        <w:t>London</w:t>
      </w:r>
      <w:r w:rsidR="00D566F4">
        <w:rPr>
          <w:rFonts w:ascii="Times New Roman" w:hAnsi="Times New Roman" w:cs="Times New Roman"/>
          <w:sz w:val="20"/>
          <w:szCs w:val="20"/>
        </w:rPr>
        <w:t xml:space="preserve">, </w:t>
      </w:r>
      <w:proofErr w:type="gramStart"/>
      <w:r w:rsidRPr="00AA7A6C">
        <w:rPr>
          <w:rFonts w:ascii="Times New Roman" w:hAnsi="Times New Roman" w:cs="Times New Roman"/>
          <w:sz w:val="20"/>
          <w:szCs w:val="20"/>
        </w:rPr>
        <w:t>Routledge</w:t>
      </w:r>
      <w:proofErr w:type="gramEnd"/>
      <w:r w:rsidR="0053133C">
        <w:rPr>
          <w:rFonts w:ascii="Times New Roman" w:hAnsi="Times New Roman" w:cs="Times New Roman"/>
          <w:sz w:val="20"/>
          <w:szCs w:val="20"/>
        </w:rPr>
        <w:t>.</w:t>
      </w:r>
    </w:p>
    <w:p w14:paraId="1CFA6CCB" w14:textId="77777777" w:rsidR="00AA7A6C" w:rsidRPr="00AA7A6C" w:rsidRDefault="00D566F4" w:rsidP="002034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Pr="00D566F4">
        <w:rPr>
          <w:rFonts w:ascii="Times New Roman" w:hAnsi="Times New Roman" w:cs="Times New Roman"/>
          <w:smallCaps/>
          <w:sz w:val="20"/>
          <w:szCs w:val="20"/>
        </w:rPr>
        <w:t>ogers</w:t>
      </w:r>
      <w:r>
        <w:rPr>
          <w:rFonts w:ascii="Times New Roman" w:hAnsi="Times New Roman" w:cs="Times New Roman"/>
          <w:sz w:val="20"/>
          <w:szCs w:val="20"/>
        </w:rPr>
        <w:t xml:space="preserve">, P. (2005): </w:t>
      </w:r>
      <w:r w:rsidR="00AA7A6C" w:rsidRPr="00D566F4">
        <w:rPr>
          <w:rFonts w:ascii="Times New Roman" w:hAnsi="Times New Roman" w:cs="Times New Roman"/>
          <w:i/>
          <w:sz w:val="20"/>
          <w:szCs w:val="20"/>
        </w:rPr>
        <w:t>Pope and the Destiny of the Stuarts: History, Politics, and Mythology in the Age of Queen Anne</w:t>
      </w:r>
      <w:r>
        <w:rPr>
          <w:rFonts w:ascii="Times New Roman" w:hAnsi="Times New Roman" w:cs="Times New Roman"/>
          <w:sz w:val="20"/>
          <w:szCs w:val="20"/>
        </w:rPr>
        <w:t xml:space="preserve">, </w:t>
      </w:r>
      <w:r w:rsidR="00AA7A6C" w:rsidRPr="00AA7A6C">
        <w:rPr>
          <w:rFonts w:ascii="Times New Roman" w:hAnsi="Times New Roman" w:cs="Times New Roman"/>
          <w:sz w:val="20"/>
          <w:szCs w:val="20"/>
        </w:rPr>
        <w:t>Oxford</w:t>
      </w:r>
      <w:r>
        <w:rPr>
          <w:rFonts w:ascii="Times New Roman" w:hAnsi="Times New Roman" w:cs="Times New Roman"/>
          <w:sz w:val="20"/>
          <w:szCs w:val="20"/>
        </w:rPr>
        <w:t>,</w:t>
      </w:r>
      <w:r w:rsidR="00AA7A6C" w:rsidRPr="00AA7A6C">
        <w:rPr>
          <w:rFonts w:ascii="Times New Roman" w:hAnsi="Times New Roman" w:cs="Times New Roman"/>
          <w:sz w:val="20"/>
          <w:szCs w:val="20"/>
        </w:rPr>
        <w:t xml:space="preserve"> Oxford University Press</w:t>
      </w:r>
      <w:r>
        <w:rPr>
          <w:rFonts w:ascii="Times New Roman" w:hAnsi="Times New Roman" w:cs="Times New Roman"/>
          <w:sz w:val="20"/>
          <w:szCs w:val="20"/>
        </w:rPr>
        <w:t>.</w:t>
      </w:r>
    </w:p>
    <w:p w14:paraId="4E2C7200" w14:textId="77777777" w:rsidR="00AA7A6C" w:rsidRDefault="00473E67" w:rsidP="0020349D">
      <w:pPr>
        <w:spacing w:after="0" w:line="240" w:lineRule="auto"/>
        <w:jc w:val="both"/>
        <w:rPr>
          <w:rFonts w:ascii="Times New Roman" w:hAnsi="Times New Roman" w:cs="Times New Roman"/>
          <w:sz w:val="20"/>
          <w:szCs w:val="20"/>
        </w:rPr>
      </w:pPr>
      <w:proofErr w:type="spellStart"/>
      <w:r w:rsidRPr="00473E67">
        <w:rPr>
          <w:rFonts w:ascii="Times New Roman" w:hAnsi="Times New Roman" w:cs="Times New Roman"/>
          <w:sz w:val="20"/>
          <w:szCs w:val="20"/>
        </w:rPr>
        <w:t>R</w:t>
      </w:r>
      <w:r w:rsidRPr="00D566F4">
        <w:rPr>
          <w:rFonts w:ascii="Times New Roman" w:hAnsi="Times New Roman" w:cs="Times New Roman"/>
          <w:smallCaps/>
          <w:sz w:val="20"/>
          <w:szCs w:val="20"/>
        </w:rPr>
        <w:t>umbold</w:t>
      </w:r>
      <w:proofErr w:type="spellEnd"/>
      <w:r w:rsidRPr="00473E67">
        <w:rPr>
          <w:rFonts w:ascii="Times New Roman" w:hAnsi="Times New Roman" w:cs="Times New Roman"/>
          <w:sz w:val="20"/>
          <w:szCs w:val="20"/>
        </w:rPr>
        <w:t xml:space="preserve">, </w:t>
      </w:r>
      <w:r w:rsidR="00D566F4">
        <w:rPr>
          <w:rFonts w:ascii="Times New Roman" w:hAnsi="Times New Roman" w:cs="Times New Roman"/>
          <w:sz w:val="20"/>
          <w:szCs w:val="20"/>
        </w:rPr>
        <w:t xml:space="preserve">V. (1991): </w:t>
      </w:r>
      <w:r w:rsidRPr="00473E67">
        <w:rPr>
          <w:rFonts w:ascii="Times New Roman" w:hAnsi="Times New Roman" w:cs="Times New Roman"/>
          <w:i/>
          <w:sz w:val="20"/>
          <w:szCs w:val="20"/>
        </w:rPr>
        <w:t>Women’s Place in Pope’s World</w:t>
      </w:r>
      <w:r w:rsidR="00D566F4">
        <w:rPr>
          <w:rFonts w:ascii="Times New Roman" w:hAnsi="Times New Roman" w:cs="Times New Roman"/>
          <w:sz w:val="20"/>
          <w:szCs w:val="20"/>
        </w:rPr>
        <w:t xml:space="preserve">, </w:t>
      </w:r>
      <w:r w:rsidRPr="00473E67">
        <w:rPr>
          <w:rFonts w:ascii="Times New Roman" w:hAnsi="Times New Roman" w:cs="Times New Roman"/>
          <w:sz w:val="20"/>
          <w:szCs w:val="20"/>
        </w:rPr>
        <w:t>Cambridge</w:t>
      </w:r>
      <w:r w:rsidR="00D566F4">
        <w:rPr>
          <w:rFonts w:ascii="Times New Roman" w:hAnsi="Times New Roman" w:cs="Times New Roman"/>
          <w:sz w:val="20"/>
          <w:szCs w:val="20"/>
        </w:rPr>
        <w:t>,</w:t>
      </w:r>
      <w:r w:rsidRPr="00473E67">
        <w:rPr>
          <w:rFonts w:ascii="Times New Roman" w:hAnsi="Times New Roman" w:cs="Times New Roman"/>
          <w:sz w:val="20"/>
          <w:szCs w:val="20"/>
        </w:rPr>
        <w:t xml:space="preserve"> Cambridge University Press.</w:t>
      </w:r>
    </w:p>
    <w:p w14:paraId="1A1E4411" w14:textId="4987C748" w:rsidR="001612AA" w:rsidRDefault="001612AA" w:rsidP="002034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Pr="001612AA">
        <w:rPr>
          <w:rFonts w:ascii="Times New Roman" w:hAnsi="Times New Roman" w:cs="Times New Roman"/>
          <w:smallCaps/>
          <w:sz w:val="20"/>
          <w:szCs w:val="20"/>
        </w:rPr>
        <w:t>ushton</w:t>
      </w:r>
      <w:r>
        <w:rPr>
          <w:rFonts w:ascii="Times New Roman" w:hAnsi="Times New Roman" w:cs="Times New Roman"/>
          <w:sz w:val="20"/>
          <w:szCs w:val="20"/>
        </w:rPr>
        <w:t xml:space="preserve">, E. (2014): </w:t>
      </w:r>
      <w:r w:rsidRPr="001612AA">
        <w:rPr>
          <w:rFonts w:ascii="Times New Roman" w:hAnsi="Times New Roman" w:cs="Times New Roman"/>
          <w:i/>
          <w:sz w:val="20"/>
          <w:szCs w:val="20"/>
        </w:rPr>
        <w:t>The Collected Writings of Edward Rushton</w:t>
      </w:r>
      <w:r>
        <w:rPr>
          <w:rFonts w:ascii="Times New Roman" w:hAnsi="Times New Roman" w:cs="Times New Roman"/>
          <w:sz w:val="20"/>
          <w:szCs w:val="20"/>
        </w:rPr>
        <w:t xml:space="preserve">, ed. </w:t>
      </w:r>
      <w:r w:rsidR="001A29E5">
        <w:rPr>
          <w:rFonts w:ascii="Times New Roman" w:hAnsi="Times New Roman" w:cs="Times New Roman"/>
          <w:sz w:val="20"/>
          <w:szCs w:val="20"/>
        </w:rPr>
        <w:t xml:space="preserve">Paul </w:t>
      </w:r>
      <w:r>
        <w:rPr>
          <w:rFonts w:ascii="Times New Roman" w:hAnsi="Times New Roman" w:cs="Times New Roman"/>
          <w:sz w:val="20"/>
          <w:szCs w:val="20"/>
        </w:rPr>
        <w:t>Baines, Liverpool, Liverpool University Press.</w:t>
      </w:r>
    </w:p>
    <w:p w14:paraId="16260064" w14:textId="7E45B0C3" w:rsidR="00F44E0F" w:rsidRDefault="00F44E0F" w:rsidP="0020349D">
      <w:pPr>
        <w:spacing w:after="0" w:line="240" w:lineRule="auto"/>
        <w:jc w:val="both"/>
        <w:rPr>
          <w:rFonts w:ascii="Times New Roman" w:hAnsi="Times New Roman" w:cs="Times New Roman"/>
          <w:sz w:val="20"/>
          <w:szCs w:val="20"/>
        </w:rPr>
      </w:pPr>
      <w:r w:rsidRPr="00F44E0F">
        <w:rPr>
          <w:rFonts w:ascii="Times New Roman" w:hAnsi="Times New Roman" w:cs="Times New Roman"/>
          <w:sz w:val="20"/>
          <w:szCs w:val="20"/>
        </w:rPr>
        <w:t>S</w:t>
      </w:r>
      <w:r w:rsidRPr="00F44E0F">
        <w:rPr>
          <w:rFonts w:ascii="Times New Roman" w:hAnsi="Times New Roman" w:cs="Times New Roman"/>
          <w:smallCaps/>
          <w:sz w:val="20"/>
          <w:szCs w:val="20"/>
        </w:rPr>
        <w:t>hepherd</w:t>
      </w:r>
      <w:r w:rsidRPr="00F44E0F">
        <w:rPr>
          <w:rFonts w:ascii="Times New Roman" w:hAnsi="Times New Roman" w:cs="Times New Roman"/>
          <w:sz w:val="20"/>
          <w:szCs w:val="20"/>
        </w:rPr>
        <w:t xml:space="preserve">, </w:t>
      </w:r>
      <w:r>
        <w:rPr>
          <w:rFonts w:ascii="Times New Roman" w:hAnsi="Times New Roman" w:cs="Times New Roman"/>
          <w:sz w:val="20"/>
          <w:szCs w:val="20"/>
        </w:rPr>
        <w:t xml:space="preserve">W. (1824): </w:t>
      </w:r>
      <w:r w:rsidR="00C155E4" w:rsidRPr="007E7B5A">
        <w:t>«</w:t>
      </w:r>
      <w:r w:rsidRPr="00F44E0F">
        <w:rPr>
          <w:rFonts w:ascii="Times New Roman" w:hAnsi="Times New Roman" w:cs="Times New Roman"/>
          <w:sz w:val="20"/>
          <w:szCs w:val="20"/>
        </w:rPr>
        <w:t>Life of Edward Rushton</w:t>
      </w:r>
      <w:r w:rsidR="009C3046" w:rsidRPr="009C3046">
        <w:rPr>
          <w:rFonts w:ascii="Times New Roman" w:hAnsi="Times New Roman" w:cs="Times New Roman"/>
          <w:sz w:val="20"/>
          <w:szCs w:val="20"/>
        </w:rPr>
        <w:t>»</w:t>
      </w:r>
      <w:r w:rsidRPr="00F44E0F">
        <w:rPr>
          <w:rFonts w:ascii="Times New Roman" w:hAnsi="Times New Roman" w:cs="Times New Roman"/>
          <w:sz w:val="20"/>
          <w:szCs w:val="20"/>
        </w:rPr>
        <w:t xml:space="preserve">, prefixed to Rushton’s </w:t>
      </w:r>
      <w:r w:rsidRPr="00F44E0F">
        <w:rPr>
          <w:rFonts w:ascii="Times New Roman" w:hAnsi="Times New Roman" w:cs="Times New Roman"/>
          <w:i/>
          <w:sz w:val="20"/>
          <w:szCs w:val="20"/>
        </w:rPr>
        <w:t>Poems, and other Writings</w:t>
      </w:r>
      <w:r>
        <w:rPr>
          <w:rFonts w:ascii="Times New Roman" w:hAnsi="Times New Roman" w:cs="Times New Roman"/>
          <w:sz w:val="20"/>
          <w:szCs w:val="20"/>
        </w:rPr>
        <w:t>, London, Effingham Wilson</w:t>
      </w:r>
      <w:r w:rsidR="00D94CB7">
        <w:rPr>
          <w:rFonts w:ascii="Times New Roman" w:hAnsi="Times New Roman" w:cs="Times New Roman"/>
          <w:sz w:val="20"/>
          <w:szCs w:val="20"/>
        </w:rPr>
        <w:t>.</w:t>
      </w:r>
    </w:p>
    <w:p w14:paraId="4158947F" w14:textId="1735A66D" w:rsidR="00D94CB7" w:rsidRDefault="00D94CB7" w:rsidP="002034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Pr="00D94CB7">
        <w:rPr>
          <w:rFonts w:ascii="Times New Roman" w:hAnsi="Times New Roman" w:cs="Times New Roman"/>
          <w:smallCaps/>
          <w:sz w:val="20"/>
          <w:szCs w:val="20"/>
        </w:rPr>
        <w:t>arton</w:t>
      </w:r>
      <w:r>
        <w:rPr>
          <w:rFonts w:ascii="Times New Roman" w:hAnsi="Times New Roman" w:cs="Times New Roman"/>
          <w:sz w:val="20"/>
          <w:szCs w:val="20"/>
        </w:rPr>
        <w:t xml:space="preserve">, J. (1756): </w:t>
      </w:r>
      <w:bookmarkStart w:id="5" w:name="_GoBack"/>
      <w:r w:rsidRPr="00D94CB7">
        <w:rPr>
          <w:rFonts w:ascii="Times New Roman" w:hAnsi="Times New Roman" w:cs="Times New Roman"/>
          <w:i/>
          <w:sz w:val="20"/>
          <w:szCs w:val="20"/>
        </w:rPr>
        <w:t>An Essay on the Writings and Genius of Pope</w:t>
      </w:r>
      <w:bookmarkEnd w:id="5"/>
      <w:r>
        <w:rPr>
          <w:rFonts w:ascii="Times New Roman" w:hAnsi="Times New Roman" w:cs="Times New Roman"/>
          <w:sz w:val="20"/>
          <w:szCs w:val="20"/>
        </w:rPr>
        <w:t>, London, M. Cooper.</w:t>
      </w:r>
    </w:p>
    <w:sectPr w:rsidR="00D94C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0169" w14:textId="77777777" w:rsidR="00F64925" w:rsidRDefault="00F64925" w:rsidP="00123CBA">
      <w:pPr>
        <w:spacing w:after="0" w:line="240" w:lineRule="auto"/>
      </w:pPr>
      <w:r>
        <w:separator/>
      </w:r>
    </w:p>
  </w:endnote>
  <w:endnote w:type="continuationSeparator" w:id="0">
    <w:p w14:paraId="55E022E9" w14:textId="77777777" w:rsidR="00F64925" w:rsidRDefault="00F64925" w:rsidP="0012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B096" w14:textId="77777777" w:rsidR="00F64925" w:rsidRDefault="00F64925" w:rsidP="00123CBA">
      <w:pPr>
        <w:spacing w:after="0" w:line="240" w:lineRule="auto"/>
      </w:pPr>
      <w:r>
        <w:separator/>
      </w:r>
    </w:p>
  </w:footnote>
  <w:footnote w:type="continuationSeparator" w:id="0">
    <w:p w14:paraId="144668F2" w14:textId="77777777" w:rsidR="00F64925" w:rsidRDefault="00F64925" w:rsidP="00123CBA">
      <w:pPr>
        <w:spacing w:after="0" w:line="240" w:lineRule="auto"/>
      </w:pPr>
      <w:r>
        <w:continuationSeparator/>
      </w:r>
    </w:p>
  </w:footnote>
  <w:footnote w:id="1">
    <w:p w14:paraId="3431208F" w14:textId="3075AE2D" w:rsidR="00123CBA" w:rsidRPr="008642D4" w:rsidRDefault="00123CBA">
      <w:pPr>
        <w:pStyle w:val="FootnoteText"/>
        <w:rPr>
          <w:rFonts w:ascii="Times New Roman" w:hAnsi="Times New Roman" w:cs="Times New Roman"/>
          <w:sz w:val="18"/>
          <w:szCs w:val="18"/>
        </w:rPr>
      </w:pPr>
      <w:r w:rsidRPr="008642D4">
        <w:rPr>
          <w:rStyle w:val="FootnoteReference"/>
          <w:rFonts w:ascii="Times New Roman" w:hAnsi="Times New Roman" w:cs="Times New Roman"/>
          <w:sz w:val="18"/>
          <w:szCs w:val="18"/>
        </w:rPr>
        <w:footnoteRef/>
      </w:r>
      <w:r w:rsidRPr="008642D4">
        <w:rPr>
          <w:rFonts w:ascii="Times New Roman" w:hAnsi="Times New Roman" w:cs="Times New Roman"/>
          <w:i/>
          <w:sz w:val="18"/>
          <w:szCs w:val="18"/>
        </w:rPr>
        <w:t>Letters of a Templar</w:t>
      </w:r>
      <w:r w:rsidRPr="008642D4">
        <w:rPr>
          <w:rFonts w:ascii="Times New Roman" w:hAnsi="Times New Roman" w:cs="Times New Roman"/>
          <w:sz w:val="18"/>
          <w:szCs w:val="18"/>
        </w:rPr>
        <w:t xml:space="preserve">, 1820-50, ed. W. L. Rushton, London: </w:t>
      </w:r>
      <w:proofErr w:type="spellStart"/>
      <w:r w:rsidRPr="008642D4">
        <w:rPr>
          <w:rFonts w:ascii="Times New Roman" w:hAnsi="Times New Roman" w:cs="Times New Roman"/>
          <w:sz w:val="18"/>
          <w:szCs w:val="18"/>
        </w:rPr>
        <w:t>Simpkin</w:t>
      </w:r>
      <w:proofErr w:type="spellEnd"/>
      <w:r w:rsidRPr="008642D4">
        <w:rPr>
          <w:rFonts w:ascii="Times New Roman" w:hAnsi="Times New Roman" w:cs="Times New Roman"/>
          <w:sz w:val="18"/>
          <w:szCs w:val="18"/>
        </w:rPr>
        <w:t>, Marshall and Co., 1903, p. 122</w:t>
      </w:r>
      <w:r w:rsidR="00DB536F">
        <w:rPr>
          <w:rFonts w:ascii="Times New Roman" w:hAnsi="Times New Roman" w:cs="Times New Roman"/>
          <w:sz w:val="18"/>
          <w:szCs w:val="18"/>
        </w:rPr>
        <w:t>.</w:t>
      </w:r>
      <w:r w:rsidR="00DD5F3C">
        <w:rPr>
          <w:rFonts w:ascii="Times New Roman" w:hAnsi="Times New Roman" w:cs="Times New Roman"/>
          <w:sz w:val="18"/>
          <w:szCs w:val="18"/>
        </w:rPr>
        <w:t xml:space="preserve"> For extensive discussion of the formal and ideological links between Rushton and Wordsworth, including connections between Rushton’s ‘Lucy’s Ghost’ and ‘The Thorn’, see </w:t>
      </w:r>
      <w:proofErr w:type="spellStart"/>
      <w:r w:rsidR="00DD5F3C">
        <w:rPr>
          <w:rFonts w:ascii="Times New Roman" w:hAnsi="Times New Roman" w:cs="Times New Roman"/>
          <w:sz w:val="18"/>
          <w:szCs w:val="18"/>
        </w:rPr>
        <w:t>D</w:t>
      </w:r>
      <w:r w:rsidR="00DD5F3C" w:rsidRPr="00DD5F3C">
        <w:rPr>
          <w:rFonts w:ascii="Times New Roman" w:hAnsi="Times New Roman" w:cs="Times New Roman"/>
          <w:smallCaps/>
          <w:sz w:val="18"/>
          <w:szCs w:val="18"/>
        </w:rPr>
        <w:t>ellarosa</w:t>
      </w:r>
      <w:proofErr w:type="spellEnd"/>
      <w:r w:rsidR="00DD5F3C">
        <w:rPr>
          <w:rFonts w:ascii="Times New Roman" w:hAnsi="Times New Roman" w:cs="Times New Roman"/>
          <w:sz w:val="18"/>
          <w:szCs w:val="18"/>
        </w:rPr>
        <w:t xml:space="preserve"> 2014, Chapter 2, esp. pp. 71-4.</w:t>
      </w:r>
    </w:p>
  </w:footnote>
  <w:footnote w:id="2">
    <w:p w14:paraId="72553E9C" w14:textId="7B52BEFB" w:rsidR="002014D6" w:rsidRDefault="002014D6">
      <w:pPr>
        <w:pStyle w:val="FootnoteText"/>
      </w:pPr>
      <w:r>
        <w:rPr>
          <w:rStyle w:val="FootnoteReference"/>
        </w:rPr>
        <w:footnoteRef/>
      </w:r>
      <w:r>
        <w:t xml:space="preserve"> </w:t>
      </w:r>
      <w:r w:rsidRPr="002014D6">
        <w:rPr>
          <w:rFonts w:ascii="Times New Roman" w:hAnsi="Times New Roman" w:cs="Times New Roman"/>
          <w:sz w:val="18"/>
          <w:szCs w:val="18"/>
        </w:rPr>
        <w:t xml:space="preserve">Rushton’s poem may have been written before Toussaint was captured, as it envisages an approaching battle with the French forces sailing towards St. </w:t>
      </w:r>
      <w:proofErr w:type="spellStart"/>
      <w:r w:rsidRPr="002014D6">
        <w:rPr>
          <w:rFonts w:ascii="Times New Roman" w:hAnsi="Times New Roman" w:cs="Times New Roman"/>
          <w:sz w:val="18"/>
          <w:szCs w:val="18"/>
        </w:rPr>
        <w:t>Domingue</w:t>
      </w:r>
      <w:proofErr w:type="spellEnd"/>
      <w:r w:rsidRPr="002014D6">
        <w:rPr>
          <w:rFonts w:ascii="Times New Roman" w:hAnsi="Times New Roman" w:cs="Times New Roman"/>
          <w:sz w:val="18"/>
          <w:szCs w:val="18"/>
        </w:rPr>
        <w:t xml:space="preserve">, whereas in Wordsworth’s sonnet Toussaint is pictured in a prison cell; </w:t>
      </w:r>
      <w:proofErr w:type="gramStart"/>
      <w:r w:rsidRPr="002014D6">
        <w:rPr>
          <w:rFonts w:ascii="Times New Roman" w:hAnsi="Times New Roman" w:cs="Times New Roman"/>
          <w:sz w:val="18"/>
          <w:szCs w:val="18"/>
        </w:rPr>
        <w:t>for  further</w:t>
      </w:r>
      <w:proofErr w:type="gramEnd"/>
      <w:r w:rsidRPr="002014D6">
        <w:rPr>
          <w:rFonts w:ascii="Times New Roman" w:hAnsi="Times New Roman" w:cs="Times New Roman"/>
          <w:sz w:val="18"/>
          <w:szCs w:val="18"/>
        </w:rPr>
        <w:t xml:space="preserve"> commentary, including links to ‘The Thorn’, see </w:t>
      </w:r>
      <w:proofErr w:type="spellStart"/>
      <w:r w:rsidRPr="002014D6">
        <w:rPr>
          <w:rFonts w:ascii="Times New Roman" w:hAnsi="Times New Roman" w:cs="Times New Roman"/>
          <w:sz w:val="18"/>
          <w:szCs w:val="18"/>
        </w:rPr>
        <w:t>D</w:t>
      </w:r>
      <w:r w:rsidRPr="00AB5DDB">
        <w:rPr>
          <w:rFonts w:ascii="Times New Roman" w:hAnsi="Times New Roman" w:cs="Times New Roman"/>
          <w:smallCaps/>
          <w:sz w:val="18"/>
          <w:szCs w:val="18"/>
        </w:rPr>
        <w:t>ellarosa</w:t>
      </w:r>
      <w:proofErr w:type="spellEnd"/>
      <w:r w:rsidRPr="002014D6">
        <w:rPr>
          <w:rFonts w:ascii="Times New Roman" w:hAnsi="Times New Roman" w:cs="Times New Roman"/>
          <w:sz w:val="18"/>
          <w:szCs w:val="18"/>
        </w:rPr>
        <w:t xml:space="preserve"> 2014, Chapter 6</w:t>
      </w:r>
      <w:r>
        <w:t>.</w:t>
      </w:r>
    </w:p>
  </w:footnote>
  <w:footnote w:id="3">
    <w:p w14:paraId="5BBAEA8F" w14:textId="77777777" w:rsidR="00905C6A" w:rsidRPr="00D566F4" w:rsidRDefault="00905C6A">
      <w:pPr>
        <w:pStyle w:val="FootnoteText"/>
        <w:rPr>
          <w:rFonts w:ascii="Times New Roman" w:hAnsi="Times New Roman" w:cs="Times New Roman"/>
          <w:sz w:val="18"/>
          <w:szCs w:val="18"/>
        </w:rPr>
      </w:pPr>
      <w:r w:rsidRPr="00D566F4">
        <w:rPr>
          <w:rStyle w:val="FootnoteReference"/>
          <w:rFonts w:ascii="Times New Roman" w:hAnsi="Times New Roman" w:cs="Times New Roman"/>
          <w:sz w:val="18"/>
          <w:szCs w:val="18"/>
        </w:rPr>
        <w:footnoteRef/>
      </w:r>
      <w:r w:rsidRPr="00D566F4">
        <w:rPr>
          <w:rFonts w:ascii="Times New Roman" w:hAnsi="Times New Roman" w:cs="Times New Roman"/>
          <w:i/>
          <w:sz w:val="18"/>
          <w:szCs w:val="18"/>
        </w:rPr>
        <w:t>The First Epistle of the First Book of Horace Imitated</w:t>
      </w:r>
      <w:r w:rsidRPr="00D566F4">
        <w:rPr>
          <w:rFonts w:ascii="Times New Roman" w:hAnsi="Times New Roman" w:cs="Times New Roman"/>
          <w:sz w:val="18"/>
          <w:szCs w:val="18"/>
        </w:rPr>
        <w:t xml:space="preserve"> (1737), 50; quotations from Pope’s poems are from </w:t>
      </w:r>
      <w:r w:rsidR="001D1190">
        <w:rPr>
          <w:rFonts w:ascii="Times New Roman" w:hAnsi="Times New Roman" w:cs="Times New Roman"/>
          <w:sz w:val="18"/>
          <w:szCs w:val="18"/>
        </w:rPr>
        <w:t>P</w:t>
      </w:r>
      <w:r w:rsidR="001D1190" w:rsidRPr="00682FE7">
        <w:rPr>
          <w:rFonts w:ascii="Times New Roman" w:hAnsi="Times New Roman" w:cs="Times New Roman"/>
          <w:smallCaps/>
          <w:sz w:val="18"/>
          <w:szCs w:val="18"/>
        </w:rPr>
        <w:t>ope</w:t>
      </w:r>
      <w:r w:rsidR="001D1190">
        <w:rPr>
          <w:rFonts w:ascii="Times New Roman" w:hAnsi="Times New Roman" w:cs="Times New Roman"/>
          <w:sz w:val="18"/>
          <w:szCs w:val="18"/>
        </w:rPr>
        <w:t xml:space="preserve"> 2008.</w:t>
      </w:r>
      <w:r w:rsidRPr="00D566F4">
        <w:rPr>
          <w:rFonts w:ascii="Times New Roman" w:hAnsi="Times New Roman" w:cs="Times New Roman"/>
          <w:sz w:val="18"/>
          <w:szCs w:val="18"/>
        </w:rPr>
        <w:t xml:space="preserve"> </w:t>
      </w:r>
    </w:p>
  </w:footnote>
  <w:footnote w:id="4">
    <w:p w14:paraId="2CC55D45" w14:textId="77777777" w:rsidR="00C930C6" w:rsidRPr="00D566F4" w:rsidRDefault="00C930C6">
      <w:pPr>
        <w:pStyle w:val="FootnoteText"/>
        <w:rPr>
          <w:rFonts w:ascii="Times New Roman" w:hAnsi="Times New Roman" w:cs="Times New Roman"/>
          <w:sz w:val="18"/>
          <w:szCs w:val="18"/>
        </w:rPr>
      </w:pPr>
      <w:r w:rsidRPr="00D566F4">
        <w:rPr>
          <w:rStyle w:val="FootnoteReference"/>
          <w:rFonts w:ascii="Times New Roman" w:hAnsi="Times New Roman" w:cs="Times New Roman"/>
          <w:sz w:val="18"/>
          <w:szCs w:val="18"/>
        </w:rPr>
        <w:footnoteRef/>
      </w:r>
      <w:r w:rsidRPr="00D566F4">
        <w:rPr>
          <w:rFonts w:ascii="Times New Roman" w:hAnsi="Times New Roman" w:cs="Times New Roman"/>
          <w:sz w:val="18"/>
          <w:szCs w:val="18"/>
        </w:rPr>
        <w:t xml:space="preserve">Compare stanza 6 of his </w:t>
      </w:r>
      <w:r w:rsidRPr="00D566F4">
        <w:rPr>
          <w:rFonts w:ascii="Times New Roman" w:hAnsi="Times New Roman" w:cs="Times New Roman"/>
          <w:i/>
          <w:sz w:val="18"/>
          <w:szCs w:val="18"/>
        </w:rPr>
        <w:t>Elegy in a Country Churchyard</w:t>
      </w:r>
      <w:r w:rsidRPr="00D566F4">
        <w:rPr>
          <w:rFonts w:ascii="Times New Roman" w:hAnsi="Times New Roman" w:cs="Times New Roman"/>
          <w:sz w:val="18"/>
          <w:szCs w:val="18"/>
        </w:rPr>
        <w:t xml:space="preserve"> with Rushton’s </w:t>
      </w:r>
      <w:r w:rsidR="00C155E4" w:rsidRPr="007E7B5A">
        <w:t>«</w:t>
      </w:r>
      <w:r w:rsidRPr="00D566F4">
        <w:rPr>
          <w:rFonts w:ascii="Times New Roman" w:hAnsi="Times New Roman" w:cs="Times New Roman"/>
          <w:sz w:val="18"/>
          <w:szCs w:val="18"/>
        </w:rPr>
        <w:t xml:space="preserve">Will </w:t>
      </w:r>
      <w:proofErr w:type="spellStart"/>
      <w:r w:rsidRPr="00D566F4">
        <w:rPr>
          <w:rFonts w:ascii="Times New Roman" w:hAnsi="Times New Roman" w:cs="Times New Roman"/>
          <w:sz w:val="18"/>
          <w:szCs w:val="18"/>
        </w:rPr>
        <w:t>Clewline</w:t>
      </w:r>
      <w:proofErr w:type="spellEnd"/>
      <w:r w:rsidR="009C3046" w:rsidRPr="009C3046">
        <w:rPr>
          <w:rFonts w:ascii="Times New Roman" w:hAnsi="Times New Roman" w:cs="Times New Roman"/>
          <w:sz w:val="18"/>
          <w:szCs w:val="18"/>
        </w:rPr>
        <w:t>»</w:t>
      </w:r>
      <w:r w:rsidRPr="00D566F4">
        <w:rPr>
          <w:rFonts w:ascii="Times New Roman" w:hAnsi="Times New Roman" w:cs="Times New Roman"/>
          <w:sz w:val="18"/>
          <w:szCs w:val="18"/>
        </w:rPr>
        <w:t xml:space="preserve">, 11-14. </w:t>
      </w:r>
    </w:p>
  </w:footnote>
  <w:footnote w:id="5">
    <w:p w14:paraId="2A97FA6E" w14:textId="77777777" w:rsidR="00473E67" w:rsidRPr="00473E67" w:rsidRDefault="00473E67">
      <w:pPr>
        <w:pStyle w:val="FootnoteText"/>
        <w:rPr>
          <w:rFonts w:ascii="Times New Roman" w:hAnsi="Times New Roman" w:cs="Times New Roman"/>
          <w:sz w:val="18"/>
          <w:szCs w:val="18"/>
        </w:rPr>
      </w:pPr>
      <w:r w:rsidRPr="00473E67">
        <w:rPr>
          <w:rStyle w:val="FootnoteReference"/>
          <w:rFonts w:ascii="Times New Roman" w:hAnsi="Times New Roman" w:cs="Times New Roman"/>
          <w:sz w:val="18"/>
          <w:szCs w:val="18"/>
        </w:rPr>
        <w:footnoteRef/>
      </w:r>
      <w:r w:rsidRPr="00473E67">
        <w:rPr>
          <w:rFonts w:ascii="Times New Roman" w:hAnsi="Times New Roman" w:cs="Times New Roman"/>
          <w:sz w:val="18"/>
          <w:szCs w:val="18"/>
        </w:rPr>
        <w:t xml:space="preserve"> Johnson had scornfully reviewed the philosophy of Pope’s poem in his </w:t>
      </w:r>
      <w:r w:rsidRPr="00473E67">
        <w:rPr>
          <w:rFonts w:ascii="Times New Roman" w:hAnsi="Times New Roman" w:cs="Times New Roman"/>
          <w:i/>
          <w:sz w:val="18"/>
          <w:szCs w:val="18"/>
        </w:rPr>
        <w:t>Life</w:t>
      </w:r>
      <w:r w:rsidRPr="00473E67">
        <w:rPr>
          <w:rFonts w:ascii="Times New Roman" w:hAnsi="Times New Roman" w:cs="Times New Roman"/>
          <w:sz w:val="18"/>
          <w:szCs w:val="18"/>
        </w:rPr>
        <w:t xml:space="preserve"> of Pope and had written a</w:t>
      </w:r>
      <w:r w:rsidR="00050983">
        <w:rPr>
          <w:rFonts w:ascii="Times New Roman" w:hAnsi="Times New Roman" w:cs="Times New Roman"/>
          <w:sz w:val="18"/>
          <w:szCs w:val="18"/>
        </w:rPr>
        <w:t xml:space="preserve"> sober</w:t>
      </w:r>
      <w:r w:rsidRPr="00473E67">
        <w:rPr>
          <w:rFonts w:ascii="Times New Roman" w:hAnsi="Times New Roman" w:cs="Times New Roman"/>
          <w:sz w:val="18"/>
          <w:szCs w:val="18"/>
        </w:rPr>
        <w:t xml:space="preserve"> episode quite close to the experience described by Rushton in his </w:t>
      </w:r>
      <w:proofErr w:type="spellStart"/>
      <w:r w:rsidRPr="00473E67">
        <w:rPr>
          <w:rFonts w:ascii="Times New Roman" w:hAnsi="Times New Roman" w:cs="Times New Roman"/>
          <w:i/>
          <w:sz w:val="18"/>
          <w:szCs w:val="18"/>
        </w:rPr>
        <w:t>Rasselas</w:t>
      </w:r>
      <w:proofErr w:type="spellEnd"/>
      <w:r>
        <w:rPr>
          <w:rFonts w:ascii="Times New Roman" w:hAnsi="Times New Roman" w:cs="Times New Roman"/>
          <w:sz w:val="18"/>
          <w:szCs w:val="18"/>
        </w:rPr>
        <w:t xml:space="preserve"> (</w:t>
      </w:r>
      <w:r w:rsidRPr="00473E67">
        <w:rPr>
          <w:rFonts w:ascii="Times New Roman" w:hAnsi="Times New Roman" w:cs="Times New Roman"/>
          <w:sz w:val="18"/>
          <w:szCs w:val="18"/>
        </w:rPr>
        <w:t>1759</w:t>
      </w:r>
      <w:r>
        <w:rPr>
          <w:rFonts w:ascii="Times New Roman" w:hAnsi="Times New Roman" w:cs="Times New Roman"/>
          <w:sz w:val="18"/>
          <w:szCs w:val="18"/>
        </w:rPr>
        <w:t>)</w:t>
      </w:r>
      <w:r w:rsidRPr="00473E67">
        <w:rPr>
          <w:rFonts w:ascii="Times New Roman" w:hAnsi="Times New Roman" w:cs="Times New Roman"/>
          <w:sz w:val="18"/>
          <w:szCs w:val="18"/>
        </w:rPr>
        <w:t>, chapter XVIII.</w:t>
      </w:r>
    </w:p>
  </w:footnote>
  <w:footnote w:id="6">
    <w:p w14:paraId="236F2A0D" w14:textId="3B30A926" w:rsidR="00740E8D" w:rsidRPr="00740E8D" w:rsidRDefault="00740E8D">
      <w:pPr>
        <w:pStyle w:val="FootnoteText"/>
        <w:rPr>
          <w:rFonts w:ascii="Times New Roman" w:hAnsi="Times New Roman" w:cs="Times New Roman"/>
          <w:sz w:val="18"/>
          <w:szCs w:val="18"/>
        </w:rPr>
      </w:pPr>
      <w:r w:rsidRPr="00740E8D">
        <w:rPr>
          <w:rStyle w:val="FootnoteReference"/>
          <w:rFonts w:ascii="Times New Roman" w:hAnsi="Times New Roman" w:cs="Times New Roman"/>
          <w:sz w:val="18"/>
          <w:szCs w:val="18"/>
        </w:rPr>
        <w:footnoteRef/>
      </w:r>
      <w:r w:rsidRPr="00740E8D">
        <w:rPr>
          <w:rFonts w:ascii="Times New Roman" w:hAnsi="Times New Roman" w:cs="Times New Roman"/>
          <w:sz w:val="18"/>
          <w:szCs w:val="18"/>
        </w:rPr>
        <w:t xml:space="preserve"> Rushton’s fondness for pensive female ghosts, in poems such as </w:t>
      </w:r>
      <w:r w:rsidR="00C155E4" w:rsidRPr="007E7B5A">
        <w:t>«</w:t>
      </w:r>
      <w:r w:rsidRPr="00740E8D">
        <w:rPr>
          <w:rFonts w:ascii="Times New Roman" w:hAnsi="Times New Roman" w:cs="Times New Roman"/>
          <w:sz w:val="18"/>
          <w:szCs w:val="18"/>
        </w:rPr>
        <w:t>Lucy</w:t>
      </w:r>
      <w:r w:rsidR="009C3046" w:rsidRPr="009C3046">
        <w:rPr>
          <w:rFonts w:ascii="Times New Roman" w:hAnsi="Times New Roman" w:cs="Times New Roman"/>
          <w:sz w:val="18"/>
          <w:szCs w:val="18"/>
        </w:rPr>
        <w:t>»</w:t>
      </w:r>
      <w:r w:rsidRPr="00740E8D">
        <w:rPr>
          <w:rFonts w:ascii="Times New Roman" w:hAnsi="Times New Roman" w:cs="Times New Roman"/>
          <w:sz w:val="18"/>
          <w:szCs w:val="18"/>
        </w:rPr>
        <w:t xml:space="preserve">, perhaps owes a little to Eloisa and her proto-Gothic companion of the </w:t>
      </w:r>
      <w:r w:rsidR="00C155E4" w:rsidRPr="007E7B5A">
        <w:t>«</w:t>
      </w:r>
      <w:r w:rsidRPr="00740E8D">
        <w:rPr>
          <w:rFonts w:ascii="Times New Roman" w:hAnsi="Times New Roman" w:cs="Times New Roman"/>
          <w:sz w:val="18"/>
          <w:szCs w:val="18"/>
        </w:rPr>
        <w:t>Verses to the Memory of an Unfortunate Lady</w:t>
      </w:r>
      <w:r w:rsidR="009C3046" w:rsidRPr="009C3046">
        <w:rPr>
          <w:rFonts w:ascii="Times New Roman" w:hAnsi="Times New Roman" w:cs="Times New Roman"/>
          <w:sz w:val="18"/>
          <w:szCs w:val="18"/>
        </w:rPr>
        <w:t>»</w:t>
      </w:r>
      <w:r w:rsidR="00DD5F3C">
        <w:rPr>
          <w:rFonts w:ascii="Times New Roman" w:hAnsi="Times New Roman" w:cs="Times New Roman"/>
          <w:sz w:val="18"/>
          <w:szCs w:val="18"/>
        </w:rPr>
        <w:t xml:space="preserve"> however reinforced by more recent examples in </w:t>
      </w:r>
      <w:r w:rsidR="00DD5F3C" w:rsidRPr="00DD5F3C">
        <w:rPr>
          <w:rFonts w:ascii="Times New Roman" w:hAnsi="Times New Roman" w:cs="Times New Roman"/>
          <w:i/>
          <w:sz w:val="18"/>
          <w:szCs w:val="18"/>
        </w:rPr>
        <w:t>Lyrical Ballads</w:t>
      </w:r>
      <w:r w:rsidR="00DD5F3C">
        <w:rPr>
          <w:rFonts w:ascii="Times New Roman" w:hAnsi="Times New Roman" w:cs="Times New Roman"/>
          <w:sz w:val="18"/>
          <w:szCs w:val="18"/>
        </w:rPr>
        <w:t>. T</w:t>
      </w:r>
      <w:r w:rsidRPr="00740E8D">
        <w:rPr>
          <w:rFonts w:ascii="Times New Roman" w:hAnsi="Times New Roman" w:cs="Times New Roman"/>
          <w:sz w:val="18"/>
          <w:szCs w:val="18"/>
        </w:rPr>
        <w:t xml:space="preserve">he sense of </w:t>
      </w:r>
      <w:r w:rsidR="00C155E4" w:rsidRPr="007E7B5A">
        <w:t>«</w:t>
      </w:r>
      <w:r w:rsidRPr="00740E8D">
        <w:rPr>
          <w:rFonts w:ascii="Times New Roman" w:hAnsi="Times New Roman" w:cs="Times New Roman"/>
          <w:sz w:val="18"/>
          <w:szCs w:val="18"/>
        </w:rPr>
        <w:t>deplore</w:t>
      </w:r>
      <w:r w:rsidR="009C3046" w:rsidRPr="009C3046">
        <w:rPr>
          <w:rFonts w:ascii="Times New Roman" w:hAnsi="Times New Roman" w:cs="Times New Roman"/>
          <w:sz w:val="18"/>
          <w:szCs w:val="18"/>
        </w:rPr>
        <w:t>»</w:t>
      </w:r>
      <w:r w:rsidRPr="00740E8D">
        <w:rPr>
          <w:rFonts w:ascii="Times New Roman" w:hAnsi="Times New Roman" w:cs="Times New Roman"/>
          <w:sz w:val="18"/>
          <w:szCs w:val="18"/>
        </w:rPr>
        <w:t xml:space="preserve">, i.e. </w:t>
      </w:r>
      <w:r w:rsidR="00C155E4" w:rsidRPr="007E7B5A">
        <w:t>«</w:t>
      </w:r>
      <w:r w:rsidRPr="00740E8D">
        <w:rPr>
          <w:rFonts w:ascii="Times New Roman" w:hAnsi="Times New Roman" w:cs="Times New Roman"/>
          <w:sz w:val="18"/>
          <w:szCs w:val="18"/>
        </w:rPr>
        <w:t>lament</w:t>
      </w:r>
      <w:r w:rsidR="009C3046" w:rsidRPr="009C3046">
        <w:rPr>
          <w:rFonts w:ascii="Times New Roman" w:hAnsi="Times New Roman" w:cs="Times New Roman"/>
          <w:sz w:val="18"/>
          <w:szCs w:val="18"/>
        </w:rPr>
        <w:t>»</w:t>
      </w:r>
      <w:r w:rsidRPr="00740E8D">
        <w:rPr>
          <w:rFonts w:ascii="Times New Roman" w:hAnsi="Times New Roman" w:cs="Times New Roman"/>
          <w:sz w:val="18"/>
          <w:szCs w:val="18"/>
        </w:rPr>
        <w:t xml:space="preserve">, that Pope uses here, recurs frequently in Rushton as a standard emotional marker.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D"/>
    <w:rsid w:val="000073BF"/>
    <w:rsid w:val="00007845"/>
    <w:rsid w:val="00020724"/>
    <w:rsid w:val="00026C58"/>
    <w:rsid w:val="000322B7"/>
    <w:rsid w:val="000414D8"/>
    <w:rsid w:val="00050983"/>
    <w:rsid w:val="0005486F"/>
    <w:rsid w:val="00070C4A"/>
    <w:rsid w:val="00072335"/>
    <w:rsid w:val="000766B3"/>
    <w:rsid w:val="0008682A"/>
    <w:rsid w:val="000962B3"/>
    <w:rsid w:val="000A0AA0"/>
    <w:rsid w:val="000A31CC"/>
    <w:rsid w:val="000A7391"/>
    <w:rsid w:val="000B027E"/>
    <w:rsid w:val="000B17AD"/>
    <w:rsid w:val="000C1EC7"/>
    <w:rsid w:val="0010000D"/>
    <w:rsid w:val="001132E1"/>
    <w:rsid w:val="00123CBA"/>
    <w:rsid w:val="001351FE"/>
    <w:rsid w:val="00137585"/>
    <w:rsid w:val="00155E6E"/>
    <w:rsid w:val="001612AA"/>
    <w:rsid w:val="001774BB"/>
    <w:rsid w:val="00186044"/>
    <w:rsid w:val="00191F50"/>
    <w:rsid w:val="0019405C"/>
    <w:rsid w:val="001A29E5"/>
    <w:rsid w:val="001D1190"/>
    <w:rsid w:val="001F7DE7"/>
    <w:rsid w:val="002014D6"/>
    <w:rsid w:val="0020349D"/>
    <w:rsid w:val="00243B6A"/>
    <w:rsid w:val="0025747F"/>
    <w:rsid w:val="0026085A"/>
    <w:rsid w:val="00264E35"/>
    <w:rsid w:val="002764A8"/>
    <w:rsid w:val="00290C8E"/>
    <w:rsid w:val="002967AA"/>
    <w:rsid w:val="002D18AC"/>
    <w:rsid w:val="002D3A76"/>
    <w:rsid w:val="002D44EC"/>
    <w:rsid w:val="002F1A16"/>
    <w:rsid w:val="002F5948"/>
    <w:rsid w:val="00307903"/>
    <w:rsid w:val="003161B1"/>
    <w:rsid w:val="00336792"/>
    <w:rsid w:val="00341DA1"/>
    <w:rsid w:val="00345137"/>
    <w:rsid w:val="003756FA"/>
    <w:rsid w:val="003A7234"/>
    <w:rsid w:val="003B5CC6"/>
    <w:rsid w:val="003D3B22"/>
    <w:rsid w:val="003D5FE9"/>
    <w:rsid w:val="00403899"/>
    <w:rsid w:val="00417CD9"/>
    <w:rsid w:val="00417FDE"/>
    <w:rsid w:val="00430373"/>
    <w:rsid w:val="00442408"/>
    <w:rsid w:val="0046195E"/>
    <w:rsid w:val="004622E6"/>
    <w:rsid w:val="00465E2A"/>
    <w:rsid w:val="00470A46"/>
    <w:rsid w:val="0047271C"/>
    <w:rsid w:val="00473E67"/>
    <w:rsid w:val="00487EF7"/>
    <w:rsid w:val="004903FD"/>
    <w:rsid w:val="00493D9F"/>
    <w:rsid w:val="004B5D4E"/>
    <w:rsid w:val="004C1D54"/>
    <w:rsid w:val="004C2795"/>
    <w:rsid w:val="004C4F1B"/>
    <w:rsid w:val="004F39FF"/>
    <w:rsid w:val="004F4EE8"/>
    <w:rsid w:val="004F5C69"/>
    <w:rsid w:val="0050391E"/>
    <w:rsid w:val="00506DFC"/>
    <w:rsid w:val="005302D9"/>
    <w:rsid w:val="0053133C"/>
    <w:rsid w:val="00545198"/>
    <w:rsid w:val="0056180E"/>
    <w:rsid w:val="005768CA"/>
    <w:rsid w:val="00592228"/>
    <w:rsid w:val="005A06A3"/>
    <w:rsid w:val="005A4D56"/>
    <w:rsid w:val="005C7E7A"/>
    <w:rsid w:val="005D0BD0"/>
    <w:rsid w:val="005E247A"/>
    <w:rsid w:val="005F2D91"/>
    <w:rsid w:val="00611521"/>
    <w:rsid w:val="0062641F"/>
    <w:rsid w:val="00626B74"/>
    <w:rsid w:val="00626D98"/>
    <w:rsid w:val="00632431"/>
    <w:rsid w:val="00676B28"/>
    <w:rsid w:val="0068206B"/>
    <w:rsid w:val="00682FE7"/>
    <w:rsid w:val="00691524"/>
    <w:rsid w:val="006C2BBA"/>
    <w:rsid w:val="006C425E"/>
    <w:rsid w:val="006D47CC"/>
    <w:rsid w:val="006F762D"/>
    <w:rsid w:val="006F77B9"/>
    <w:rsid w:val="00703761"/>
    <w:rsid w:val="007041B0"/>
    <w:rsid w:val="00704AAD"/>
    <w:rsid w:val="00710528"/>
    <w:rsid w:val="00725967"/>
    <w:rsid w:val="007373BD"/>
    <w:rsid w:val="00740E8D"/>
    <w:rsid w:val="007413E9"/>
    <w:rsid w:val="00766549"/>
    <w:rsid w:val="0078506E"/>
    <w:rsid w:val="007852C3"/>
    <w:rsid w:val="007900D8"/>
    <w:rsid w:val="00794D51"/>
    <w:rsid w:val="00794D67"/>
    <w:rsid w:val="007C259E"/>
    <w:rsid w:val="007C3EB3"/>
    <w:rsid w:val="007C4417"/>
    <w:rsid w:val="007D02EA"/>
    <w:rsid w:val="007E0C46"/>
    <w:rsid w:val="007E707F"/>
    <w:rsid w:val="007F3EB1"/>
    <w:rsid w:val="007F4847"/>
    <w:rsid w:val="007F7498"/>
    <w:rsid w:val="00800F35"/>
    <w:rsid w:val="0080106E"/>
    <w:rsid w:val="00805611"/>
    <w:rsid w:val="00842E07"/>
    <w:rsid w:val="00854E9E"/>
    <w:rsid w:val="008642D4"/>
    <w:rsid w:val="008B3648"/>
    <w:rsid w:val="00905C6A"/>
    <w:rsid w:val="009118C5"/>
    <w:rsid w:val="009169CF"/>
    <w:rsid w:val="009363B5"/>
    <w:rsid w:val="009604C1"/>
    <w:rsid w:val="00962A27"/>
    <w:rsid w:val="00965705"/>
    <w:rsid w:val="0097027D"/>
    <w:rsid w:val="009932A8"/>
    <w:rsid w:val="009B582B"/>
    <w:rsid w:val="009C0416"/>
    <w:rsid w:val="009C1984"/>
    <w:rsid w:val="009C3046"/>
    <w:rsid w:val="009D6B4B"/>
    <w:rsid w:val="009E1A08"/>
    <w:rsid w:val="00A05252"/>
    <w:rsid w:val="00A26F8F"/>
    <w:rsid w:val="00A3160E"/>
    <w:rsid w:val="00A45325"/>
    <w:rsid w:val="00A51CC2"/>
    <w:rsid w:val="00A777B0"/>
    <w:rsid w:val="00A857B2"/>
    <w:rsid w:val="00A86464"/>
    <w:rsid w:val="00A95084"/>
    <w:rsid w:val="00AA6843"/>
    <w:rsid w:val="00AA7A6C"/>
    <w:rsid w:val="00AB5DDB"/>
    <w:rsid w:val="00AD3D4C"/>
    <w:rsid w:val="00AD7E9B"/>
    <w:rsid w:val="00AF0A57"/>
    <w:rsid w:val="00AF6464"/>
    <w:rsid w:val="00AF768B"/>
    <w:rsid w:val="00B06603"/>
    <w:rsid w:val="00B11A29"/>
    <w:rsid w:val="00B739BD"/>
    <w:rsid w:val="00B80867"/>
    <w:rsid w:val="00BB1893"/>
    <w:rsid w:val="00C155E4"/>
    <w:rsid w:val="00C43D3A"/>
    <w:rsid w:val="00C46DF1"/>
    <w:rsid w:val="00C50EFF"/>
    <w:rsid w:val="00C54417"/>
    <w:rsid w:val="00C865F6"/>
    <w:rsid w:val="00C904CE"/>
    <w:rsid w:val="00C90CFB"/>
    <w:rsid w:val="00C930C6"/>
    <w:rsid w:val="00CC05A1"/>
    <w:rsid w:val="00CE0DF8"/>
    <w:rsid w:val="00CF078F"/>
    <w:rsid w:val="00CF154A"/>
    <w:rsid w:val="00CF4DD1"/>
    <w:rsid w:val="00D24E0F"/>
    <w:rsid w:val="00D31AD9"/>
    <w:rsid w:val="00D40499"/>
    <w:rsid w:val="00D41A63"/>
    <w:rsid w:val="00D56471"/>
    <w:rsid w:val="00D566F4"/>
    <w:rsid w:val="00D60322"/>
    <w:rsid w:val="00D65A60"/>
    <w:rsid w:val="00D76474"/>
    <w:rsid w:val="00D86327"/>
    <w:rsid w:val="00D94CB7"/>
    <w:rsid w:val="00D97358"/>
    <w:rsid w:val="00DB2682"/>
    <w:rsid w:val="00DB536F"/>
    <w:rsid w:val="00DC0763"/>
    <w:rsid w:val="00DC53CE"/>
    <w:rsid w:val="00DD4047"/>
    <w:rsid w:val="00DD5F3C"/>
    <w:rsid w:val="00DE2625"/>
    <w:rsid w:val="00DF33F5"/>
    <w:rsid w:val="00E03771"/>
    <w:rsid w:val="00E077B5"/>
    <w:rsid w:val="00E136A8"/>
    <w:rsid w:val="00E56801"/>
    <w:rsid w:val="00E6507C"/>
    <w:rsid w:val="00EB083F"/>
    <w:rsid w:val="00EB10B9"/>
    <w:rsid w:val="00EB45ED"/>
    <w:rsid w:val="00EC0B37"/>
    <w:rsid w:val="00EC7F6C"/>
    <w:rsid w:val="00EF063C"/>
    <w:rsid w:val="00EF2C76"/>
    <w:rsid w:val="00EF354E"/>
    <w:rsid w:val="00F00A61"/>
    <w:rsid w:val="00F133E0"/>
    <w:rsid w:val="00F44E0F"/>
    <w:rsid w:val="00F47E6E"/>
    <w:rsid w:val="00F64925"/>
    <w:rsid w:val="00F67EBB"/>
    <w:rsid w:val="00F70DE8"/>
    <w:rsid w:val="00F72774"/>
    <w:rsid w:val="00F80C7D"/>
    <w:rsid w:val="00F816CF"/>
    <w:rsid w:val="00FA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90C3"/>
  <w15:docId w15:val="{725B2D89-74F0-482C-884C-AACBA420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CBA"/>
    <w:rPr>
      <w:sz w:val="20"/>
      <w:szCs w:val="20"/>
    </w:rPr>
  </w:style>
  <w:style w:type="character" w:styleId="FootnoteReference">
    <w:name w:val="footnote reference"/>
    <w:basedOn w:val="DefaultParagraphFont"/>
    <w:uiPriority w:val="99"/>
    <w:semiHidden/>
    <w:unhideWhenUsed/>
    <w:rsid w:val="00123CBA"/>
    <w:rPr>
      <w:vertAlign w:val="superscript"/>
    </w:rPr>
  </w:style>
  <w:style w:type="paragraph" w:customStyle="1" w:styleId="ART-Titolo">
    <w:name w:val="ART-Titolo"/>
    <w:rsid w:val="000322B7"/>
    <w:pPr>
      <w:pageBreakBefore/>
      <w:widowControl w:val="0"/>
      <w:spacing w:before="2800" w:after="1400" w:line="240" w:lineRule="auto"/>
      <w:jc w:val="right"/>
    </w:pPr>
    <w:rPr>
      <w:rFonts w:ascii="Times New Roman" w:eastAsia="Times New Roman" w:hAnsi="Times New Roman" w:cs="Times New Roman"/>
      <w:sz w:val="48"/>
      <w:szCs w:val="20"/>
      <w:lang w:val="it-IT" w:eastAsia="it-IT"/>
    </w:rPr>
  </w:style>
  <w:style w:type="paragraph" w:customStyle="1" w:styleId="ART-Header">
    <w:name w:val="ART-Header"/>
    <w:next w:val="Normal"/>
    <w:rsid w:val="000322B7"/>
    <w:pPr>
      <w:widowControl w:val="0"/>
      <w:shd w:val="solid" w:color="auto" w:fill="auto"/>
      <w:spacing w:after="0" w:line="240" w:lineRule="auto"/>
    </w:pPr>
    <w:rPr>
      <w:rFonts w:ascii="Times New Roman" w:eastAsia="Times New Roman" w:hAnsi="Times New Roman" w:cs="Times New Roman"/>
      <w:b/>
      <w:color w:val="FFFFFF"/>
      <w:sz w:val="28"/>
      <w:szCs w:val="20"/>
      <w:lang w:val="it-IT" w:eastAsia="it-IT"/>
    </w:rPr>
  </w:style>
  <w:style w:type="character" w:styleId="CommentReference">
    <w:name w:val="annotation reference"/>
    <w:basedOn w:val="DefaultParagraphFont"/>
    <w:uiPriority w:val="99"/>
    <w:semiHidden/>
    <w:unhideWhenUsed/>
    <w:rsid w:val="00DB536F"/>
    <w:rPr>
      <w:sz w:val="16"/>
      <w:szCs w:val="16"/>
    </w:rPr>
  </w:style>
  <w:style w:type="paragraph" w:styleId="CommentText">
    <w:name w:val="annotation text"/>
    <w:basedOn w:val="Normal"/>
    <w:link w:val="CommentTextChar"/>
    <w:uiPriority w:val="99"/>
    <w:semiHidden/>
    <w:unhideWhenUsed/>
    <w:rsid w:val="00DB536F"/>
    <w:pPr>
      <w:spacing w:line="240" w:lineRule="auto"/>
    </w:pPr>
    <w:rPr>
      <w:sz w:val="20"/>
      <w:szCs w:val="20"/>
    </w:rPr>
  </w:style>
  <w:style w:type="character" w:customStyle="1" w:styleId="CommentTextChar">
    <w:name w:val="Comment Text Char"/>
    <w:basedOn w:val="DefaultParagraphFont"/>
    <w:link w:val="CommentText"/>
    <w:uiPriority w:val="99"/>
    <w:semiHidden/>
    <w:rsid w:val="00DB536F"/>
    <w:rPr>
      <w:sz w:val="20"/>
      <w:szCs w:val="20"/>
    </w:rPr>
  </w:style>
  <w:style w:type="paragraph" w:styleId="CommentSubject">
    <w:name w:val="annotation subject"/>
    <w:basedOn w:val="CommentText"/>
    <w:next w:val="CommentText"/>
    <w:link w:val="CommentSubjectChar"/>
    <w:uiPriority w:val="99"/>
    <w:semiHidden/>
    <w:unhideWhenUsed/>
    <w:rsid w:val="00DB536F"/>
    <w:rPr>
      <w:b/>
      <w:bCs/>
    </w:rPr>
  </w:style>
  <w:style w:type="character" w:customStyle="1" w:styleId="CommentSubjectChar">
    <w:name w:val="Comment Subject Char"/>
    <w:basedOn w:val="CommentTextChar"/>
    <w:link w:val="CommentSubject"/>
    <w:uiPriority w:val="99"/>
    <w:semiHidden/>
    <w:rsid w:val="00DB536F"/>
    <w:rPr>
      <w:b/>
      <w:bCs/>
      <w:sz w:val="20"/>
      <w:szCs w:val="20"/>
    </w:rPr>
  </w:style>
  <w:style w:type="paragraph" w:styleId="BalloonText">
    <w:name w:val="Balloon Text"/>
    <w:basedOn w:val="Normal"/>
    <w:link w:val="BalloonTextChar"/>
    <w:uiPriority w:val="99"/>
    <w:semiHidden/>
    <w:unhideWhenUsed/>
    <w:rsid w:val="00DB5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6F"/>
    <w:rPr>
      <w:rFonts w:ascii="Segoe UI" w:hAnsi="Segoe UI" w:cs="Segoe UI"/>
      <w:sz w:val="18"/>
      <w:szCs w:val="18"/>
    </w:rPr>
  </w:style>
  <w:style w:type="paragraph" w:styleId="EndnoteText">
    <w:name w:val="endnote text"/>
    <w:basedOn w:val="Normal"/>
    <w:link w:val="EndnoteTextChar"/>
    <w:uiPriority w:val="99"/>
    <w:semiHidden/>
    <w:unhideWhenUsed/>
    <w:rsid w:val="002014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4D6"/>
    <w:rPr>
      <w:sz w:val="20"/>
      <w:szCs w:val="20"/>
    </w:rPr>
  </w:style>
  <w:style w:type="character" w:styleId="EndnoteReference">
    <w:name w:val="endnote reference"/>
    <w:basedOn w:val="DefaultParagraphFont"/>
    <w:uiPriority w:val="99"/>
    <w:semiHidden/>
    <w:unhideWhenUsed/>
    <w:rsid w:val="00201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DEB5-0126-40DD-8519-D1A22231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Baines, Paul</cp:lastModifiedBy>
  <cp:revision>6</cp:revision>
  <dcterms:created xsi:type="dcterms:W3CDTF">2016-12-15T12:52:00Z</dcterms:created>
  <dcterms:modified xsi:type="dcterms:W3CDTF">2016-12-19T13:13:00Z</dcterms:modified>
</cp:coreProperties>
</file>