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0A" w:rsidRPr="004F5DF9" w:rsidRDefault="009D5EDA" w:rsidP="004F5DF9">
      <w:pPr>
        <w:spacing w:after="0"/>
        <w:jc w:val="center"/>
        <w:rPr>
          <w:b/>
          <w:sz w:val="32"/>
          <w:szCs w:val="32"/>
        </w:rPr>
      </w:pPr>
      <w:r w:rsidRPr="004F5DF9">
        <w:rPr>
          <w:b/>
          <w:sz w:val="32"/>
          <w:szCs w:val="32"/>
        </w:rPr>
        <w:t>ASSESSMENT OF SURVIVAL AFTER INTRA-ARTERIAL TREATMENT OF HEPATOCELLULAR CARCINOMA: IMPACT OF LIVER DYSFUNCTION</w:t>
      </w:r>
      <w:r w:rsidR="00951A0A" w:rsidRPr="004F5DF9">
        <w:rPr>
          <w:b/>
          <w:sz w:val="32"/>
          <w:szCs w:val="32"/>
        </w:rPr>
        <w:t>,</w:t>
      </w:r>
      <w:r w:rsidRPr="004F5DF9">
        <w:rPr>
          <w:b/>
          <w:sz w:val="32"/>
          <w:szCs w:val="32"/>
        </w:rPr>
        <w:t xml:space="preserve"> TUMOUR-RELATED FACTORS AND </w:t>
      </w:r>
      <w:r w:rsidR="004F5DF9">
        <w:rPr>
          <w:b/>
          <w:sz w:val="32"/>
          <w:szCs w:val="32"/>
        </w:rPr>
        <w:t>VASCULAR</w:t>
      </w:r>
      <w:r w:rsidR="00951A0A" w:rsidRPr="004F5DF9">
        <w:rPr>
          <w:b/>
          <w:sz w:val="32"/>
          <w:szCs w:val="32"/>
        </w:rPr>
        <w:t xml:space="preserve"> INVASION.</w:t>
      </w:r>
    </w:p>
    <w:p w:rsidR="003D3505" w:rsidRPr="00125D1F" w:rsidRDefault="009D5EDA" w:rsidP="00125D1F">
      <w:pPr>
        <w:spacing w:after="0"/>
        <w:jc w:val="center"/>
        <w:rPr>
          <w:b/>
          <w:sz w:val="32"/>
          <w:szCs w:val="32"/>
        </w:rPr>
      </w:pPr>
      <w:r w:rsidRPr="004F5DF9">
        <w:rPr>
          <w:b/>
          <w:sz w:val="32"/>
          <w:szCs w:val="32"/>
        </w:rPr>
        <w:t xml:space="preserve"> AN INTERNATIONAL COLLABORATIVE STUDY</w:t>
      </w:r>
    </w:p>
    <w:p w:rsidR="003745F4" w:rsidRDefault="003745F4" w:rsidP="00200BEC">
      <w:pPr>
        <w:rPr>
          <w:rFonts w:cs="Arial"/>
          <w:b/>
          <w:sz w:val="24"/>
          <w:szCs w:val="24"/>
        </w:rPr>
      </w:pPr>
    </w:p>
    <w:p w:rsidR="003745F4" w:rsidRPr="003745F4" w:rsidRDefault="004A68A0" w:rsidP="003745F4">
      <w:pPr>
        <w:jc w:val="both"/>
        <w:rPr>
          <w:rFonts w:cs="Times New Roman"/>
          <w:bCs/>
          <w:i/>
          <w:color w:val="000000"/>
          <w:sz w:val="24"/>
          <w:szCs w:val="24"/>
          <w:lang w:eastAsia="ja-JP"/>
        </w:rPr>
      </w:pPr>
      <w:r>
        <w:rPr>
          <w:rFonts w:cs="Times New Roman"/>
          <w:i/>
          <w:color w:val="000000"/>
          <w:sz w:val="24"/>
          <w:szCs w:val="24"/>
        </w:rPr>
        <w:t>Imam Waked</w:t>
      </w:r>
      <w:r w:rsidR="003745F4" w:rsidRPr="003745F4">
        <w:rPr>
          <w:rFonts w:cs="Times New Roman"/>
          <w:i/>
          <w:color w:val="000000"/>
          <w:sz w:val="24"/>
          <w:szCs w:val="24"/>
          <w:vertAlign w:val="superscript"/>
        </w:rPr>
        <w:t>1</w:t>
      </w:r>
      <w:r w:rsidR="003745F4" w:rsidRPr="003745F4">
        <w:rPr>
          <w:rFonts w:cs="Times New Roman"/>
          <w:i/>
          <w:sz w:val="24"/>
          <w:szCs w:val="24"/>
        </w:rPr>
        <w:t xml:space="preserve">, </w:t>
      </w:r>
      <w:r w:rsidR="004D3A3E">
        <w:rPr>
          <w:rFonts w:cs="Times New Roman"/>
          <w:i/>
          <w:color w:val="000000"/>
          <w:sz w:val="24"/>
          <w:szCs w:val="24"/>
        </w:rPr>
        <w:t>Sarah Berhane</w:t>
      </w:r>
      <w:r w:rsidR="003745F4" w:rsidRPr="003745F4">
        <w:rPr>
          <w:rFonts w:cs="Times New Roman"/>
          <w:i/>
          <w:color w:val="000000"/>
          <w:sz w:val="24"/>
          <w:szCs w:val="24"/>
          <w:vertAlign w:val="superscript"/>
        </w:rPr>
        <w:t>2</w:t>
      </w:r>
      <w:r w:rsidR="003745F4" w:rsidRPr="003745F4">
        <w:rPr>
          <w:rFonts w:cs="Times New Roman"/>
          <w:i/>
          <w:color w:val="000000"/>
          <w:sz w:val="24"/>
          <w:szCs w:val="24"/>
        </w:rPr>
        <w:t xml:space="preserve">, </w:t>
      </w:r>
      <w:r w:rsidR="004D3A3E">
        <w:rPr>
          <w:rFonts w:cs="Times New Roman"/>
          <w:i/>
          <w:sz w:val="24"/>
          <w:szCs w:val="24"/>
        </w:rPr>
        <w:t>Hidenori Toyoda</w:t>
      </w:r>
      <w:r w:rsidR="003745F4" w:rsidRPr="003745F4">
        <w:rPr>
          <w:rFonts w:cs="Times New Roman"/>
          <w:i/>
          <w:sz w:val="24"/>
          <w:szCs w:val="24"/>
          <w:vertAlign w:val="superscript"/>
        </w:rPr>
        <w:t>3</w:t>
      </w:r>
      <w:r w:rsidR="003745F4" w:rsidRPr="003745F4">
        <w:rPr>
          <w:rFonts w:cs="Times New Roman"/>
          <w:i/>
          <w:sz w:val="24"/>
          <w:szCs w:val="24"/>
        </w:rPr>
        <w:t xml:space="preserve">, </w:t>
      </w:r>
      <w:r w:rsidR="004D3A3E">
        <w:rPr>
          <w:rFonts w:cs="Times New Roman"/>
          <w:i/>
          <w:color w:val="000000"/>
          <w:sz w:val="24"/>
          <w:szCs w:val="24"/>
        </w:rPr>
        <w:t>Stephen L Chan</w:t>
      </w:r>
      <w:r w:rsidR="004D3A3E">
        <w:rPr>
          <w:rFonts w:cs="Times New Roman"/>
          <w:i/>
          <w:color w:val="000000"/>
          <w:sz w:val="24"/>
          <w:szCs w:val="24"/>
          <w:vertAlign w:val="superscript"/>
        </w:rPr>
        <w:t>4</w:t>
      </w:r>
      <w:r w:rsidR="003745F4" w:rsidRPr="003745F4">
        <w:rPr>
          <w:rFonts w:cs="Times New Roman"/>
          <w:i/>
          <w:color w:val="000000"/>
          <w:sz w:val="24"/>
          <w:szCs w:val="24"/>
        </w:rPr>
        <w:t xml:space="preserve">, </w:t>
      </w:r>
      <w:r w:rsidR="004D3A3E">
        <w:rPr>
          <w:rFonts w:cs="Times New Roman"/>
          <w:i/>
          <w:sz w:val="24"/>
          <w:szCs w:val="24"/>
        </w:rPr>
        <w:t>Nicholas Stern</w:t>
      </w:r>
      <w:r w:rsidR="004D3A3E" w:rsidRPr="004D3A3E">
        <w:rPr>
          <w:rFonts w:cs="Times New Roman"/>
          <w:i/>
          <w:sz w:val="24"/>
          <w:szCs w:val="24"/>
          <w:vertAlign w:val="superscript"/>
        </w:rPr>
        <w:t>5</w:t>
      </w:r>
      <w:r w:rsidR="004D3A3E">
        <w:rPr>
          <w:rFonts w:cs="Times New Roman"/>
          <w:i/>
          <w:sz w:val="24"/>
          <w:szCs w:val="24"/>
        </w:rPr>
        <w:t>, Daniel Palmer</w:t>
      </w:r>
      <w:r w:rsidR="000F14F9">
        <w:rPr>
          <w:rFonts w:cs="Times New Roman"/>
          <w:i/>
          <w:sz w:val="24"/>
          <w:szCs w:val="24"/>
          <w:vertAlign w:val="superscript"/>
        </w:rPr>
        <w:t>2</w:t>
      </w:r>
      <w:r w:rsidR="004D3A3E">
        <w:rPr>
          <w:rFonts w:cs="Times New Roman"/>
          <w:i/>
          <w:sz w:val="24"/>
          <w:szCs w:val="24"/>
        </w:rPr>
        <w:t xml:space="preserve">, </w:t>
      </w:r>
      <w:r w:rsidR="003745F4" w:rsidRPr="003745F4">
        <w:rPr>
          <w:rFonts w:cs="Times New Roman"/>
          <w:i/>
          <w:sz w:val="24"/>
          <w:szCs w:val="24"/>
        </w:rPr>
        <w:t xml:space="preserve"> </w:t>
      </w:r>
      <w:r w:rsidR="004D3A3E" w:rsidRPr="003745F4">
        <w:rPr>
          <w:rFonts w:cs="Times New Roman"/>
          <w:i/>
          <w:color w:val="000000"/>
          <w:sz w:val="24"/>
          <w:szCs w:val="24"/>
        </w:rPr>
        <w:t xml:space="preserve">Toshifumi </w:t>
      </w:r>
      <w:r w:rsidR="004D3A3E" w:rsidRPr="004D3A3E">
        <w:rPr>
          <w:rFonts w:cs="Times New Roman"/>
          <w:i/>
          <w:color w:val="000000"/>
          <w:sz w:val="24"/>
          <w:szCs w:val="24"/>
        </w:rPr>
        <w:t>Tada</w:t>
      </w:r>
      <w:r w:rsidR="0042527C">
        <w:rPr>
          <w:rFonts w:cs="Times New Roman"/>
          <w:i/>
          <w:color w:val="000000"/>
          <w:sz w:val="24"/>
          <w:szCs w:val="24"/>
          <w:vertAlign w:val="superscript"/>
        </w:rPr>
        <w:t>3</w:t>
      </w:r>
      <w:r w:rsidR="004D3A3E">
        <w:rPr>
          <w:rFonts w:cs="Times New Roman"/>
          <w:i/>
          <w:color w:val="000000"/>
          <w:sz w:val="24"/>
          <w:szCs w:val="24"/>
        </w:rPr>
        <w:t xml:space="preserve">, </w:t>
      </w:r>
      <w:r w:rsidR="004D3A3E" w:rsidRPr="003745F4">
        <w:rPr>
          <w:rFonts w:cs="Times New Roman"/>
          <w:i/>
          <w:sz w:val="24"/>
          <w:szCs w:val="24"/>
        </w:rPr>
        <w:t>W</w:t>
      </w:r>
      <w:r w:rsidR="004D3A3E" w:rsidRPr="003745F4">
        <w:rPr>
          <w:rFonts w:cs="Times New Roman"/>
          <w:i/>
          <w:color w:val="000000"/>
          <w:sz w:val="24"/>
          <w:szCs w:val="24"/>
        </w:rPr>
        <w:t>innie Yeo</w:t>
      </w:r>
      <w:r w:rsidR="0042527C">
        <w:rPr>
          <w:rFonts w:cs="Times New Roman"/>
          <w:i/>
          <w:color w:val="000000"/>
          <w:sz w:val="24"/>
          <w:szCs w:val="24"/>
          <w:vertAlign w:val="superscript"/>
        </w:rPr>
        <w:t>6</w:t>
      </w:r>
      <w:r w:rsidR="007F2D94" w:rsidRPr="007F2D94">
        <w:rPr>
          <w:rFonts w:cs="Times New Roman"/>
          <w:i/>
          <w:color w:val="000000"/>
          <w:sz w:val="24"/>
          <w:szCs w:val="24"/>
        </w:rPr>
        <w:t>,</w:t>
      </w:r>
      <w:r w:rsidR="007F2D94">
        <w:rPr>
          <w:rFonts w:cs="Times New Roman"/>
          <w:i/>
          <w:color w:val="000000"/>
          <w:sz w:val="24"/>
          <w:szCs w:val="24"/>
          <w:vertAlign w:val="superscript"/>
        </w:rPr>
        <w:t xml:space="preserve"> </w:t>
      </w:r>
      <w:r w:rsidR="007F2D94" w:rsidRPr="003745F4">
        <w:rPr>
          <w:rFonts w:cs="Times New Roman"/>
          <w:i/>
          <w:color w:val="000000"/>
          <w:sz w:val="24"/>
          <w:szCs w:val="24"/>
        </w:rPr>
        <w:t>Frankie Mo</w:t>
      </w:r>
      <w:r w:rsidR="0042527C">
        <w:rPr>
          <w:rFonts w:cs="Times New Roman"/>
          <w:i/>
          <w:color w:val="000000"/>
          <w:sz w:val="24"/>
          <w:szCs w:val="24"/>
          <w:vertAlign w:val="superscript"/>
        </w:rPr>
        <w:t>6</w:t>
      </w:r>
      <w:r w:rsidR="007F2D94">
        <w:rPr>
          <w:rFonts w:cs="Times New Roman"/>
          <w:i/>
          <w:color w:val="000000"/>
          <w:sz w:val="24"/>
          <w:szCs w:val="24"/>
        </w:rPr>
        <w:t xml:space="preserve">, </w:t>
      </w:r>
      <w:r w:rsidR="00333D5F">
        <w:rPr>
          <w:rFonts w:cs="Times New Roman"/>
          <w:i/>
          <w:color w:val="000000"/>
          <w:sz w:val="24"/>
          <w:szCs w:val="24"/>
        </w:rPr>
        <w:t>Dominik Bettinger</w:t>
      </w:r>
      <w:r w:rsidR="00333D5F" w:rsidRPr="00333D5F">
        <w:rPr>
          <w:rFonts w:cs="Times New Roman"/>
          <w:i/>
          <w:color w:val="000000"/>
          <w:sz w:val="24"/>
          <w:szCs w:val="24"/>
          <w:vertAlign w:val="superscript"/>
        </w:rPr>
        <w:t>7</w:t>
      </w:r>
      <w:r w:rsidR="00333D5F">
        <w:rPr>
          <w:rFonts w:cs="Times New Roman"/>
          <w:i/>
          <w:color w:val="000000"/>
          <w:sz w:val="24"/>
          <w:szCs w:val="24"/>
        </w:rPr>
        <w:t xml:space="preserve">, </w:t>
      </w:r>
      <w:r w:rsidR="007F2D94">
        <w:rPr>
          <w:rFonts w:cs="Times New Roman"/>
          <w:i/>
          <w:color w:val="000000"/>
          <w:sz w:val="24"/>
          <w:szCs w:val="24"/>
        </w:rPr>
        <w:t xml:space="preserve">Martha </w:t>
      </w:r>
      <w:r w:rsidR="00412A67">
        <w:rPr>
          <w:rFonts w:cs="Times New Roman"/>
          <w:i/>
          <w:color w:val="000000"/>
          <w:sz w:val="24"/>
          <w:szCs w:val="24"/>
        </w:rPr>
        <w:t xml:space="preserve">M. </w:t>
      </w:r>
      <w:r w:rsidR="007F2D94">
        <w:rPr>
          <w:rFonts w:cs="Times New Roman"/>
          <w:i/>
          <w:color w:val="000000"/>
          <w:sz w:val="24"/>
          <w:szCs w:val="24"/>
        </w:rPr>
        <w:t>Kirstein</w:t>
      </w:r>
      <w:r w:rsidR="00333D5F">
        <w:rPr>
          <w:rFonts w:cs="Times New Roman"/>
          <w:i/>
          <w:color w:val="000000"/>
          <w:sz w:val="24"/>
          <w:szCs w:val="24"/>
          <w:vertAlign w:val="superscript"/>
        </w:rPr>
        <w:t>8</w:t>
      </w:r>
      <w:r w:rsidR="007F2D94">
        <w:rPr>
          <w:rFonts w:cs="Times New Roman"/>
          <w:i/>
          <w:color w:val="000000"/>
          <w:sz w:val="24"/>
          <w:szCs w:val="24"/>
        </w:rPr>
        <w:t xml:space="preserve">, </w:t>
      </w:r>
      <w:r w:rsidR="00A05C86" w:rsidRPr="003745F4">
        <w:rPr>
          <w:rFonts w:cs="Times New Roman"/>
          <w:bCs/>
          <w:i/>
          <w:color w:val="000000"/>
          <w:sz w:val="24"/>
          <w:szCs w:val="24"/>
        </w:rPr>
        <w:t>Mercedes Iñarrairaegui</w:t>
      </w:r>
      <w:r w:rsidR="00333D5F">
        <w:rPr>
          <w:rFonts w:cs="Times New Roman"/>
          <w:bCs/>
          <w:i/>
          <w:color w:val="000000"/>
          <w:sz w:val="24"/>
          <w:szCs w:val="24"/>
          <w:vertAlign w:val="superscript"/>
        </w:rPr>
        <w:t>9</w:t>
      </w:r>
      <w:r w:rsidR="00A05C86" w:rsidRPr="00A05C86">
        <w:rPr>
          <w:rFonts w:cs="Times New Roman"/>
          <w:bCs/>
          <w:i/>
          <w:color w:val="000000"/>
          <w:sz w:val="24"/>
          <w:szCs w:val="24"/>
        </w:rPr>
        <w:t>,</w:t>
      </w:r>
      <w:r w:rsidR="00A05C86">
        <w:rPr>
          <w:rFonts w:cs="Times New Roman"/>
          <w:bCs/>
          <w:i/>
          <w:color w:val="000000"/>
          <w:sz w:val="24"/>
          <w:szCs w:val="24"/>
          <w:vertAlign w:val="superscript"/>
        </w:rPr>
        <w:t xml:space="preserve"> </w:t>
      </w:r>
      <w:r w:rsidR="00845A3A">
        <w:rPr>
          <w:rFonts w:cs="Times New Roman"/>
          <w:bCs/>
          <w:i/>
          <w:color w:val="000000"/>
          <w:sz w:val="24"/>
          <w:szCs w:val="24"/>
        </w:rPr>
        <w:t>Asmaa Gomaa</w:t>
      </w:r>
      <w:r w:rsidR="00845A3A" w:rsidRPr="00845A3A">
        <w:rPr>
          <w:rFonts w:cs="Times New Roman"/>
          <w:bCs/>
          <w:i/>
          <w:color w:val="000000"/>
          <w:sz w:val="24"/>
          <w:szCs w:val="24"/>
          <w:vertAlign w:val="superscript"/>
        </w:rPr>
        <w:t>1</w:t>
      </w:r>
      <w:r w:rsidR="00845A3A">
        <w:rPr>
          <w:rFonts w:cs="Times New Roman"/>
          <w:bCs/>
          <w:i/>
          <w:color w:val="000000"/>
          <w:sz w:val="24"/>
          <w:szCs w:val="24"/>
        </w:rPr>
        <w:t xml:space="preserve">, </w:t>
      </w:r>
      <w:r w:rsidR="00845A3A" w:rsidRPr="003745F4">
        <w:rPr>
          <w:rFonts w:cs="Times New Roman"/>
          <w:i/>
          <w:color w:val="000000"/>
          <w:sz w:val="24"/>
          <w:szCs w:val="24"/>
        </w:rPr>
        <w:t>Arndt Vogel</w:t>
      </w:r>
      <w:r w:rsidR="00333D5F">
        <w:rPr>
          <w:rFonts w:cs="Times New Roman"/>
          <w:i/>
          <w:color w:val="000000"/>
          <w:sz w:val="24"/>
          <w:szCs w:val="24"/>
          <w:vertAlign w:val="superscript"/>
        </w:rPr>
        <w:t>8</w:t>
      </w:r>
      <w:r w:rsidR="00845A3A" w:rsidRPr="00845A3A">
        <w:rPr>
          <w:rFonts w:cs="Times New Roman"/>
          <w:i/>
          <w:color w:val="000000"/>
          <w:sz w:val="24"/>
          <w:szCs w:val="24"/>
        </w:rPr>
        <w:t>,</w:t>
      </w:r>
      <w:r w:rsidR="007A03D5">
        <w:rPr>
          <w:rFonts w:cs="Times New Roman"/>
          <w:i/>
          <w:color w:val="000000"/>
          <w:sz w:val="24"/>
          <w:szCs w:val="24"/>
        </w:rPr>
        <w:t xml:space="preserve"> Tim Meyer</w:t>
      </w:r>
      <w:r w:rsidR="00333D5F">
        <w:rPr>
          <w:rFonts w:cs="Times New Roman"/>
          <w:i/>
          <w:color w:val="000000"/>
          <w:sz w:val="24"/>
          <w:szCs w:val="24"/>
          <w:vertAlign w:val="superscript"/>
        </w:rPr>
        <w:t>10</w:t>
      </w:r>
      <w:r w:rsidR="007A03D5">
        <w:rPr>
          <w:rFonts w:cs="Times New Roman"/>
          <w:i/>
          <w:color w:val="000000"/>
          <w:sz w:val="24"/>
          <w:szCs w:val="24"/>
        </w:rPr>
        <w:t xml:space="preserve">, </w:t>
      </w:r>
      <w:r w:rsidR="007A03D5" w:rsidRPr="003745F4">
        <w:rPr>
          <w:rFonts w:cs="Times New Roman"/>
          <w:i/>
          <w:sz w:val="24"/>
          <w:szCs w:val="24"/>
        </w:rPr>
        <w:t>Bruno Sangro</w:t>
      </w:r>
      <w:r w:rsidR="00333D5F">
        <w:rPr>
          <w:rFonts w:cs="Times New Roman"/>
          <w:i/>
          <w:sz w:val="24"/>
          <w:szCs w:val="24"/>
          <w:vertAlign w:val="superscript"/>
        </w:rPr>
        <w:t>9</w:t>
      </w:r>
      <w:r w:rsidR="007A03D5" w:rsidRPr="007A03D5">
        <w:rPr>
          <w:rFonts w:cs="Times New Roman"/>
          <w:i/>
          <w:sz w:val="24"/>
          <w:szCs w:val="24"/>
        </w:rPr>
        <w:t>,</w:t>
      </w:r>
      <w:r w:rsidR="007A03D5">
        <w:rPr>
          <w:rFonts w:cs="Times New Roman"/>
          <w:i/>
          <w:sz w:val="24"/>
          <w:szCs w:val="24"/>
        </w:rPr>
        <w:t xml:space="preserve"> </w:t>
      </w:r>
      <w:r w:rsidR="00BA558A">
        <w:rPr>
          <w:rFonts w:cs="Times New Roman"/>
          <w:i/>
          <w:sz w:val="24"/>
          <w:szCs w:val="24"/>
        </w:rPr>
        <w:t>Paul Lai</w:t>
      </w:r>
      <w:r w:rsidR="000F14F9">
        <w:rPr>
          <w:rFonts w:cs="Times New Roman"/>
          <w:i/>
          <w:sz w:val="24"/>
          <w:szCs w:val="24"/>
          <w:vertAlign w:val="superscript"/>
        </w:rPr>
        <w:t>1</w:t>
      </w:r>
      <w:r w:rsidR="00333D5F">
        <w:rPr>
          <w:rFonts w:cs="Times New Roman"/>
          <w:i/>
          <w:sz w:val="24"/>
          <w:szCs w:val="24"/>
          <w:vertAlign w:val="superscript"/>
        </w:rPr>
        <w:t>1</w:t>
      </w:r>
      <w:r w:rsidR="00BA558A">
        <w:rPr>
          <w:rFonts w:cs="Times New Roman"/>
          <w:i/>
          <w:sz w:val="24"/>
          <w:szCs w:val="24"/>
        </w:rPr>
        <w:t xml:space="preserve">, </w:t>
      </w:r>
      <w:r w:rsidR="00BA558A" w:rsidRPr="003745F4">
        <w:rPr>
          <w:rFonts w:cs="Times New Roman"/>
          <w:i/>
          <w:color w:val="000000"/>
          <w:sz w:val="24"/>
          <w:szCs w:val="24"/>
          <w:lang w:eastAsia="ja-JP"/>
        </w:rPr>
        <w:t>T</w:t>
      </w:r>
      <w:r w:rsidR="00BA558A" w:rsidRPr="003745F4">
        <w:rPr>
          <w:rFonts w:cs="Times New Roman"/>
          <w:i/>
          <w:color w:val="000000"/>
          <w:sz w:val="24"/>
          <w:szCs w:val="24"/>
        </w:rPr>
        <w:t>akashi Kumada</w:t>
      </w:r>
      <w:r w:rsidR="00BA558A">
        <w:rPr>
          <w:rFonts w:cs="Times New Roman"/>
          <w:i/>
          <w:color w:val="000000"/>
          <w:sz w:val="24"/>
          <w:szCs w:val="24"/>
          <w:vertAlign w:val="superscript"/>
        </w:rPr>
        <w:t>3</w:t>
      </w:r>
      <w:r w:rsidR="00BA558A" w:rsidRPr="00BA558A">
        <w:rPr>
          <w:rFonts w:cs="Times New Roman"/>
          <w:i/>
          <w:color w:val="000000"/>
          <w:sz w:val="24"/>
          <w:szCs w:val="24"/>
        </w:rPr>
        <w:t>,</w:t>
      </w:r>
      <w:r w:rsidR="00BA558A">
        <w:rPr>
          <w:rFonts w:cs="Times New Roman"/>
          <w:i/>
          <w:color w:val="000000"/>
          <w:sz w:val="24"/>
          <w:szCs w:val="24"/>
          <w:vertAlign w:val="superscript"/>
        </w:rPr>
        <w:t xml:space="preserve"> </w:t>
      </w:r>
      <w:r w:rsidR="003745F4" w:rsidRPr="003745F4">
        <w:rPr>
          <w:rFonts w:cs="Times New Roman"/>
          <w:i/>
          <w:color w:val="000000"/>
          <w:sz w:val="24"/>
          <w:szCs w:val="24"/>
        </w:rPr>
        <w:t xml:space="preserve"> </w:t>
      </w:r>
      <w:r w:rsidR="003745F4" w:rsidRPr="003745F4">
        <w:rPr>
          <w:rFonts w:cs="Times New Roman"/>
          <w:i/>
          <w:sz w:val="24"/>
          <w:szCs w:val="24"/>
        </w:rPr>
        <w:t>Philip J Johnson</w:t>
      </w:r>
      <w:r w:rsidR="000F14F9">
        <w:rPr>
          <w:rFonts w:cs="Times New Roman"/>
          <w:i/>
          <w:sz w:val="24"/>
          <w:szCs w:val="24"/>
          <w:vertAlign w:val="superscript"/>
        </w:rPr>
        <w:t>2,1</w:t>
      </w:r>
      <w:r w:rsidR="00333D5F">
        <w:rPr>
          <w:rFonts w:cs="Times New Roman"/>
          <w:i/>
          <w:sz w:val="24"/>
          <w:szCs w:val="24"/>
          <w:vertAlign w:val="superscript"/>
        </w:rPr>
        <w:t>2</w:t>
      </w:r>
    </w:p>
    <w:p w:rsidR="003745F4" w:rsidRPr="003745F4" w:rsidRDefault="003745F4" w:rsidP="003745F4">
      <w:pPr>
        <w:rPr>
          <w:color w:val="FF0000"/>
          <w:sz w:val="24"/>
          <w:szCs w:val="24"/>
        </w:rPr>
      </w:pPr>
    </w:p>
    <w:p w:rsidR="003745F4" w:rsidRPr="003745F4" w:rsidRDefault="003745F4" w:rsidP="003745F4">
      <w:pPr>
        <w:jc w:val="both"/>
        <w:rPr>
          <w:rFonts w:cs="Times New Roman"/>
          <w:b/>
          <w:bCs/>
          <w:color w:val="000000"/>
          <w:sz w:val="24"/>
          <w:szCs w:val="24"/>
        </w:rPr>
      </w:pPr>
      <w:r w:rsidRPr="003745F4">
        <w:rPr>
          <w:rFonts w:cs="Times New Roman"/>
          <w:b/>
          <w:bCs/>
          <w:color w:val="000000"/>
          <w:sz w:val="24"/>
          <w:szCs w:val="24"/>
        </w:rPr>
        <w:t>Addresses and affiliations:</w:t>
      </w:r>
    </w:p>
    <w:p w:rsidR="000F14F9" w:rsidRDefault="000F14F9" w:rsidP="004F5DF9">
      <w:pPr>
        <w:spacing w:after="0"/>
        <w:jc w:val="both"/>
        <w:rPr>
          <w:sz w:val="24"/>
          <w:szCs w:val="24"/>
        </w:rPr>
      </w:pPr>
      <w:r w:rsidRPr="00F5562F">
        <w:rPr>
          <w:sz w:val="24"/>
          <w:szCs w:val="24"/>
          <w:vertAlign w:val="superscript"/>
        </w:rPr>
        <w:t>1</w:t>
      </w:r>
      <w:r w:rsidRPr="000F14F9">
        <w:rPr>
          <w:sz w:val="24"/>
          <w:szCs w:val="24"/>
        </w:rPr>
        <w:t>Department of Hepatology, National Liver Institute, Menoufia University, Shebin Elk</w:t>
      </w:r>
      <w:r w:rsidR="004F5DF9">
        <w:rPr>
          <w:sz w:val="24"/>
          <w:szCs w:val="24"/>
        </w:rPr>
        <w:t>om, Menoufia Governorate, Egypt</w:t>
      </w:r>
    </w:p>
    <w:p w:rsidR="004F5DF9" w:rsidRDefault="004F5DF9" w:rsidP="004F5DF9">
      <w:pPr>
        <w:spacing w:after="0"/>
        <w:jc w:val="both"/>
        <w:rPr>
          <w:sz w:val="24"/>
          <w:szCs w:val="24"/>
        </w:rPr>
      </w:pPr>
    </w:p>
    <w:p w:rsidR="000F14F9" w:rsidRDefault="000F14F9" w:rsidP="004F5DF9">
      <w:pPr>
        <w:spacing w:after="0"/>
        <w:jc w:val="both"/>
        <w:rPr>
          <w:rFonts w:cs="Times New Roman"/>
          <w:sz w:val="24"/>
          <w:szCs w:val="24"/>
        </w:rPr>
      </w:pPr>
      <w:r w:rsidRPr="00F5562F">
        <w:rPr>
          <w:rFonts w:cs="Times New Roman"/>
          <w:sz w:val="24"/>
          <w:szCs w:val="24"/>
          <w:vertAlign w:val="superscript"/>
        </w:rPr>
        <w:t>2</w:t>
      </w:r>
      <w:r w:rsidRPr="003745F4">
        <w:rPr>
          <w:rFonts w:cs="Times New Roman"/>
          <w:sz w:val="24"/>
          <w:szCs w:val="24"/>
        </w:rPr>
        <w:t>Department of Molecular and Clinical Cancer Medicine, The Duncan Building, Daulby Street, University of Liverpool, Liverpool L69 3GA, UK</w:t>
      </w:r>
    </w:p>
    <w:p w:rsidR="004F5DF9" w:rsidRPr="000F14F9" w:rsidRDefault="004F5DF9" w:rsidP="004F5DF9">
      <w:pPr>
        <w:spacing w:after="0"/>
        <w:jc w:val="both"/>
        <w:rPr>
          <w:rFonts w:cs="Times New Roman"/>
          <w:sz w:val="24"/>
          <w:szCs w:val="24"/>
        </w:rPr>
      </w:pPr>
    </w:p>
    <w:p w:rsidR="003745F4" w:rsidRDefault="000F14F9" w:rsidP="004F5DF9">
      <w:pPr>
        <w:spacing w:after="0"/>
        <w:jc w:val="both"/>
        <w:rPr>
          <w:rFonts w:cs="Times New Roman"/>
          <w:sz w:val="24"/>
          <w:szCs w:val="24"/>
        </w:rPr>
      </w:pPr>
      <w:r w:rsidRPr="00F5562F">
        <w:rPr>
          <w:rFonts w:cs="Times New Roman"/>
          <w:sz w:val="24"/>
          <w:szCs w:val="24"/>
          <w:vertAlign w:val="superscript"/>
        </w:rPr>
        <w:t>3</w:t>
      </w:r>
      <w:r w:rsidR="003745F4" w:rsidRPr="003745F4">
        <w:rPr>
          <w:rFonts w:cs="Times New Roman"/>
          <w:sz w:val="24"/>
          <w:szCs w:val="24"/>
        </w:rPr>
        <w:t>Department of Gastroenterology and Hepatology, Ogaki Municipal Hospital, 4-86 Minaminokawa-ch</w:t>
      </w:r>
      <w:r w:rsidR="004F5DF9">
        <w:rPr>
          <w:rFonts w:cs="Times New Roman"/>
          <w:sz w:val="24"/>
          <w:szCs w:val="24"/>
        </w:rPr>
        <w:t>o, Ogaki, Gifu, 503-8052, Japan</w:t>
      </w:r>
    </w:p>
    <w:p w:rsidR="004F5DF9" w:rsidRDefault="004F5DF9" w:rsidP="004F5DF9">
      <w:pPr>
        <w:spacing w:after="0"/>
        <w:jc w:val="both"/>
        <w:rPr>
          <w:rFonts w:cs="Times New Roman"/>
          <w:sz w:val="24"/>
          <w:szCs w:val="24"/>
        </w:rPr>
      </w:pPr>
    </w:p>
    <w:p w:rsidR="0042527C" w:rsidRDefault="0042527C" w:rsidP="004F5DF9">
      <w:pPr>
        <w:spacing w:after="0"/>
        <w:jc w:val="both"/>
        <w:rPr>
          <w:rFonts w:cs="Times New Roman"/>
          <w:sz w:val="24"/>
          <w:szCs w:val="24"/>
        </w:rPr>
      </w:pPr>
      <w:r w:rsidRPr="00F5562F">
        <w:rPr>
          <w:rFonts w:cs="Times New Roman"/>
          <w:bCs/>
          <w:sz w:val="24"/>
          <w:szCs w:val="24"/>
          <w:vertAlign w:val="superscript"/>
        </w:rPr>
        <w:t>4</w:t>
      </w:r>
      <w:r w:rsidRPr="003745F4">
        <w:rPr>
          <w:rFonts w:cs="Times New Roman"/>
          <w:bCs/>
          <w:sz w:val="24"/>
          <w:szCs w:val="24"/>
        </w:rPr>
        <w:t>Department of Anatomical &amp; Cellular Pathology</w:t>
      </w:r>
      <w:r w:rsidRPr="003745F4">
        <w:rPr>
          <w:rFonts w:cs="Times New Roman"/>
          <w:sz w:val="24"/>
          <w:szCs w:val="24"/>
        </w:rPr>
        <w:t xml:space="preserve">, </w:t>
      </w:r>
      <w:r w:rsidRPr="003745F4">
        <w:rPr>
          <w:rFonts w:cs="Times New Roman"/>
          <w:sz w:val="24"/>
          <w:szCs w:val="24"/>
          <w:lang w:eastAsia="zh-HK"/>
        </w:rPr>
        <w:t>Chinese University of Hong Kong</w:t>
      </w:r>
      <w:r w:rsidRPr="003745F4">
        <w:rPr>
          <w:rFonts w:cs="Times New Roman"/>
          <w:sz w:val="24"/>
          <w:szCs w:val="24"/>
        </w:rPr>
        <w:t>, Hong Kong Cancer Institute, Hong Kong, China</w:t>
      </w:r>
    </w:p>
    <w:p w:rsidR="004F5DF9" w:rsidRPr="003745F4" w:rsidRDefault="004F5DF9" w:rsidP="004F5DF9">
      <w:pPr>
        <w:spacing w:after="0"/>
        <w:jc w:val="both"/>
        <w:rPr>
          <w:rFonts w:cs="Times New Roman"/>
          <w:sz w:val="24"/>
          <w:szCs w:val="24"/>
        </w:rPr>
      </w:pPr>
    </w:p>
    <w:p w:rsidR="000F14F9" w:rsidRDefault="00A17C70" w:rsidP="004F5DF9">
      <w:pPr>
        <w:spacing w:after="0"/>
        <w:jc w:val="both"/>
        <w:rPr>
          <w:sz w:val="24"/>
          <w:szCs w:val="24"/>
        </w:rPr>
      </w:pPr>
      <w:r w:rsidRPr="00F5562F">
        <w:rPr>
          <w:rFonts w:cs="Times New Roman"/>
          <w:sz w:val="24"/>
          <w:szCs w:val="24"/>
          <w:vertAlign w:val="superscript"/>
        </w:rPr>
        <w:t>5</w:t>
      </w:r>
      <w:r w:rsidRPr="00A17C70">
        <w:rPr>
          <w:sz w:val="24"/>
          <w:szCs w:val="24"/>
        </w:rPr>
        <w:t xml:space="preserve">Digestive Diseases Unit, </w:t>
      </w:r>
      <w:r w:rsidRPr="00A17C70">
        <w:rPr>
          <w:rStyle w:val="highlight"/>
          <w:sz w:val="24"/>
          <w:szCs w:val="24"/>
        </w:rPr>
        <w:t>Aintree</w:t>
      </w:r>
      <w:r w:rsidRPr="00A17C70">
        <w:rPr>
          <w:sz w:val="24"/>
          <w:szCs w:val="24"/>
        </w:rPr>
        <w:t xml:space="preserve"> University Hospitals NHS Foundation Trust, University Hospital </w:t>
      </w:r>
      <w:r w:rsidRPr="00A17C70">
        <w:rPr>
          <w:rStyle w:val="highlight"/>
          <w:sz w:val="24"/>
          <w:szCs w:val="24"/>
        </w:rPr>
        <w:t>Aintree</w:t>
      </w:r>
      <w:r w:rsidR="004F5DF9">
        <w:rPr>
          <w:sz w:val="24"/>
          <w:szCs w:val="24"/>
        </w:rPr>
        <w:t>, Liverpool, United Kingdom</w:t>
      </w:r>
    </w:p>
    <w:p w:rsidR="004F5DF9" w:rsidRDefault="004F5DF9" w:rsidP="004F5DF9">
      <w:pPr>
        <w:spacing w:after="0"/>
        <w:jc w:val="both"/>
        <w:rPr>
          <w:sz w:val="24"/>
          <w:szCs w:val="24"/>
        </w:rPr>
      </w:pPr>
    </w:p>
    <w:p w:rsidR="0042527C" w:rsidRDefault="00463093" w:rsidP="004F5DF9">
      <w:pPr>
        <w:spacing w:after="0"/>
        <w:jc w:val="both"/>
        <w:rPr>
          <w:rFonts w:cs="Times New Roman"/>
          <w:sz w:val="24"/>
          <w:szCs w:val="24"/>
        </w:rPr>
      </w:pPr>
      <w:r w:rsidRPr="00F5562F">
        <w:rPr>
          <w:rFonts w:cs="Times New Roman"/>
          <w:sz w:val="24"/>
          <w:szCs w:val="24"/>
          <w:vertAlign w:val="superscript"/>
        </w:rPr>
        <w:t>6</w:t>
      </w:r>
      <w:r w:rsidR="0042527C" w:rsidRPr="003745F4">
        <w:rPr>
          <w:rFonts w:cs="Times New Roman"/>
          <w:sz w:val="24"/>
          <w:szCs w:val="24"/>
        </w:rPr>
        <w:t xml:space="preserve">State Key Laboratory in Oncology in South China, Sir Y. K. Pao Centre for Cancer, Department of Clinical Oncology, </w:t>
      </w:r>
      <w:r w:rsidR="0042527C" w:rsidRPr="003745F4">
        <w:rPr>
          <w:rFonts w:cs="Times New Roman"/>
          <w:sz w:val="24"/>
          <w:szCs w:val="24"/>
          <w:lang w:eastAsia="zh-HK"/>
        </w:rPr>
        <w:t>Chinese University of Hong Kong</w:t>
      </w:r>
      <w:r w:rsidR="0042527C" w:rsidRPr="003745F4">
        <w:rPr>
          <w:rFonts w:cs="Times New Roman"/>
          <w:sz w:val="24"/>
          <w:szCs w:val="24"/>
        </w:rPr>
        <w:t>, Hong Kong Cancer Institute, Hong Kong, China</w:t>
      </w:r>
    </w:p>
    <w:p w:rsidR="00333D5F" w:rsidRDefault="00333D5F" w:rsidP="004F5DF9">
      <w:pPr>
        <w:spacing w:after="0"/>
        <w:jc w:val="both"/>
        <w:rPr>
          <w:rFonts w:cs="Times New Roman"/>
          <w:sz w:val="24"/>
          <w:szCs w:val="24"/>
        </w:rPr>
      </w:pPr>
    </w:p>
    <w:p w:rsidR="00333D5F" w:rsidRPr="00333D5F" w:rsidRDefault="00333D5F" w:rsidP="00333D5F">
      <w:pPr>
        <w:spacing w:after="0"/>
        <w:jc w:val="both"/>
        <w:rPr>
          <w:rFonts w:cs="Times New Roman"/>
          <w:sz w:val="24"/>
          <w:szCs w:val="24"/>
        </w:rPr>
      </w:pPr>
      <w:r w:rsidRPr="00333D5F">
        <w:rPr>
          <w:sz w:val="24"/>
          <w:szCs w:val="24"/>
          <w:vertAlign w:val="superscript"/>
        </w:rPr>
        <w:t>7</w:t>
      </w:r>
      <w:r w:rsidRPr="00333D5F">
        <w:rPr>
          <w:sz w:val="24"/>
          <w:szCs w:val="24"/>
        </w:rPr>
        <w:t>University Hospital Freiburg, Department of Internal Medicine II, Hugstetter Str. 55, D-79106 Freiburg, Germany</w:t>
      </w:r>
    </w:p>
    <w:p w:rsidR="004F5DF9" w:rsidRPr="00A17C70" w:rsidRDefault="004F5DF9" w:rsidP="00333D5F">
      <w:pPr>
        <w:spacing w:after="0"/>
        <w:rPr>
          <w:rFonts w:cs="Times New Roman"/>
          <w:sz w:val="24"/>
          <w:szCs w:val="24"/>
        </w:rPr>
      </w:pPr>
    </w:p>
    <w:p w:rsidR="00463093" w:rsidRDefault="00333D5F" w:rsidP="004F5DF9">
      <w:pPr>
        <w:spacing w:after="0"/>
        <w:jc w:val="both"/>
        <w:rPr>
          <w:rFonts w:eastAsia="Times New Roman" w:cs="Times New Roman"/>
          <w:sz w:val="24"/>
          <w:szCs w:val="24"/>
        </w:rPr>
      </w:pPr>
      <w:r>
        <w:rPr>
          <w:rFonts w:eastAsia="Times New Roman" w:cs="Times New Roman"/>
          <w:sz w:val="24"/>
          <w:szCs w:val="24"/>
          <w:vertAlign w:val="superscript"/>
        </w:rPr>
        <w:t>8</w:t>
      </w:r>
      <w:r w:rsidR="00463093" w:rsidRPr="003745F4">
        <w:rPr>
          <w:rFonts w:eastAsia="Times New Roman" w:cs="Times New Roman"/>
          <w:sz w:val="24"/>
          <w:szCs w:val="24"/>
        </w:rPr>
        <w:t>Department of Gastroenterology, Hepatology and Endocrinology, Medical School Hannover, Carl Neuberg Str. 1, 30625 Hannover, Germany</w:t>
      </w:r>
    </w:p>
    <w:p w:rsidR="004F5DF9" w:rsidRPr="003745F4" w:rsidRDefault="004F5DF9" w:rsidP="004F5DF9">
      <w:pPr>
        <w:spacing w:after="0"/>
        <w:jc w:val="both"/>
        <w:rPr>
          <w:rFonts w:eastAsia="Times New Roman" w:cs="Times New Roman"/>
          <w:sz w:val="24"/>
          <w:szCs w:val="24"/>
        </w:rPr>
      </w:pPr>
    </w:p>
    <w:p w:rsidR="00970F7E" w:rsidRDefault="00333D5F" w:rsidP="004F5DF9">
      <w:pPr>
        <w:spacing w:after="0"/>
        <w:jc w:val="both"/>
        <w:rPr>
          <w:rFonts w:cs="Times New Roman"/>
          <w:sz w:val="24"/>
          <w:szCs w:val="24"/>
        </w:rPr>
      </w:pPr>
      <w:r>
        <w:rPr>
          <w:rFonts w:cs="Times New Roman"/>
          <w:bCs/>
          <w:color w:val="000000"/>
          <w:sz w:val="24"/>
          <w:szCs w:val="24"/>
          <w:vertAlign w:val="superscript"/>
        </w:rPr>
        <w:t>9</w:t>
      </w:r>
      <w:r w:rsidR="00970F7E" w:rsidRPr="003745F4">
        <w:rPr>
          <w:rFonts w:cs="Times New Roman"/>
          <w:bCs/>
          <w:color w:val="000000"/>
          <w:sz w:val="24"/>
          <w:szCs w:val="24"/>
        </w:rPr>
        <w:t xml:space="preserve">Liver Unit and HPB Oncology Area, Clinica Universidad de Navarra; and Centro de Investigacion Biomedica en Red de Enfermedades Hepaticas y </w:t>
      </w:r>
      <w:r w:rsidR="00970F7E" w:rsidRPr="003745F4">
        <w:rPr>
          <w:rFonts w:cs="Times New Roman"/>
          <w:bCs/>
          <w:sz w:val="24"/>
          <w:szCs w:val="24"/>
        </w:rPr>
        <w:t xml:space="preserve">Digestivas </w:t>
      </w:r>
      <w:r w:rsidR="00970F7E" w:rsidRPr="003745F4">
        <w:rPr>
          <w:rFonts w:cs="Times New Roman"/>
          <w:sz w:val="24"/>
          <w:szCs w:val="24"/>
        </w:rPr>
        <w:t>(CIBEREHD)</w:t>
      </w:r>
      <w:r w:rsidR="00970F7E" w:rsidRPr="003745F4">
        <w:rPr>
          <w:rFonts w:cs="Times New Roman"/>
          <w:bCs/>
          <w:sz w:val="24"/>
          <w:szCs w:val="24"/>
        </w:rPr>
        <w:t>, Pamplona</w:t>
      </w:r>
      <w:r w:rsidR="00970F7E" w:rsidRPr="003745F4">
        <w:rPr>
          <w:rFonts w:cs="Times New Roman"/>
          <w:bCs/>
          <w:color w:val="000000"/>
          <w:sz w:val="24"/>
          <w:szCs w:val="24"/>
        </w:rPr>
        <w:t>, Spain</w:t>
      </w:r>
      <w:r w:rsidR="00970F7E" w:rsidRPr="003745F4">
        <w:rPr>
          <w:rFonts w:cs="Times New Roman"/>
          <w:sz w:val="24"/>
          <w:szCs w:val="24"/>
          <w:vertAlign w:val="superscript"/>
        </w:rPr>
        <w:t xml:space="preserve"> </w:t>
      </w:r>
    </w:p>
    <w:p w:rsidR="004F5DF9" w:rsidRPr="004F5DF9" w:rsidRDefault="004F5DF9" w:rsidP="004F5DF9">
      <w:pPr>
        <w:spacing w:after="0"/>
        <w:jc w:val="both"/>
        <w:rPr>
          <w:rFonts w:cs="Times New Roman"/>
          <w:sz w:val="24"/>
          <w:szCs w:val="24"/>
        </w:rPr>
      </w:pPr>
    </w:p>
    <w:p w:rsidR="00463093" w:rsidRPr="00333D5F" w:rsidRDefault="00333D5F" w:rsidP="004F5DF9">
      <w:pPr>
        <w:spacing w:after="0"/>
        <w:jc w:val="both"/>
        <w:rPr>
          <w:sz w:val="24"/>
          <w:szCs w:val="24"/>
        </w:rPr>
      </w:pPr>
      <w:r>
        <w:rPr>
          <w:sz w:val="24"/>
          <w:szCs w:val="24"/>
          <w:vertAlign w:val="superscript"/>
        </w:rPr>
        <w:t>10</w:t>
      </w:r>
      <w:r w:rsidR="00970F7E" w:rsidRPr="00333D5F">
        <w:rPr>
          <w:sz w:val="24"/>
          <w:szCs w:val="24"/>
        </w:rPr>
        <w:t xml:space="preserve">Department of Oncology, </w:t>
      </w:r>
      <w:r w:rsidR="00970F7E" w:rsidRPr="00333D5F">
        <w:rPr>
          <w:rStyle w:val="highlight"/>
          <w:sz w:val="24"/>
          <w:szCs w:val="24"/>
        </w:rPr>
        <w:t>UCL</w:t>
      </w:r>
      <w:r w:rsidR="00970F7E" w:rsidRPr="00333D5F">
        <w:rPr>
          <w:sz w:val="24"/>
          <w:szCs w:val="24"/>
        </w:rPr>
        <w:t xml:space="preserve"> Cancer Institute, Univer</w:t>
      </w:r>
      <w:r w:rsidR="004F5DF9" w:rsidRPr="00333D5F">
        <w:rPr>
          <w:sz w:val="24"/>
          <w:szCs w:val="24"/>
        </w:rPr>
        <w:t>sity College London, London, UK</w:t>
      </w:r>
    </w:p>
    <w:p w:rsidR="004F5DF9" w:rsidRDefault="004F5DF9" w:rsidP="004F5DF9">
      <w:pPr>
        <w:spacing w:after="0"/>
        <w:jc w:val="both"/>
        <w:rPr>
          <w:rFonts w:cs="Times New Roman"/>
          <w:sz w:val="24"/>
          <w:szCs w:val="24"/>
        </w:rPr>
      </w:pPr>
    </w:p>
    <w:p w:rsidR="003745F4" w:rsidRDefault="00333D5F" w:rsidP="004F5DF9">
      <w:pPr>
        <w:spacing w:after="0"/>
        <w:jc w:val="both"/>
        <w:rPr>
          <w:rFonts w:cs="Times New Roman"/>
          <w:sz w:val="24"/>
          <w:szCs w:val="24"/>
        </w:rPr>
      </w:pPr>
      <w:r>
        <w:rPr>
          <w:rFonts w:cs="Times New Roman"/>
          <w:sz w:val="24"/>
          <w:szCs w:val="24"/>
          <w:vertAlign w:val="superscript"/>
        </w:rPr>
        <w:t>11</w:t>
      </w:r>
      <w:r w:rsidR="003745F4" w:rsidRPr="003745F4">
        <w:rPr>
          <w:rFonts w:cs="Times New Roman"/>
          <w:sz w:val="24"/>
          <w:szCs w:val="24"/>
        </w:rPr>
        <w:t>Department of Surgery, Prince of Wales Hospital, Chinese University of Hong Kong, Hong Kong, China</w:t>
      </w:r>
    </w:p>
    <w:p w:rsidR="004F5DF9" w:rsidRPr="004801C5" w:rsidRDefault="004F5DF9" w:rsidP="004F5DF9">
      <w:pPr>
        <w:spacing w:after="0"/>
        <w:jc w:val="both"/>
        <w:rPr>
          <w:rFonts w:cs="Times New Roman"/>
          <w:sz w:val="24"/>
          <w:szCs w:val="24"/>
        </w:rPr>
      </w:pPr>
    </w:p>
    <w:p w:rsidR="003745F4" w:rsidRPr="003745F4" w:rsidRDefault="00333D5F" w:rsidP="004F5DF9">
      <w:pPr>
        <w:spacing w:after="0"/>
        <w:jc w:val="both"/>
        <w:rPr>
          <w:rFonts w:cs="Times New Roman"/>
          <w:color w:val="000000"/>
          <w:sz w:val="24"/>
          <w:szCs w:val="24"/>
        </w:rPr>
      </w:pPr>
      <w:r>
        <w:rPr>
          <w:rFonts w:cs="Times New Roman"/>
          <w:color w:val="000000"/>
          <w:sz w:val="24"/>
          <w:szCs w:val="24"/>
          <w:vertAlign w:val="superscript"/>
        </w:rPr>
        <w:t>12</w:t>
      </w:r>
      <w:r w:rsidR="003745F4" w:rsidRPr="003745F4">
        <w:rPr>
          <w:rFonts w:cs="Times New Roman"/>
          <w:color w:val="000000"/>
          <w:sz w:val="24"/>
          <w:szCs w:val="24"/>
        </w:rPr>
        <w:t>The Clatterbridge Cancer Centre NHS Foundation Trust, Clatterbridge Road, Bebington, Wirral, CH63 4JY, UK</w:t>
      </w:r>
      <w:r w:rsidR="00777317">
        <w:rPr>
          <w:rFonts w:cs="Times New Roman"/>
          <w:color w:val="000000"/>
          <w:sz w:val="24"/>
          <w:szCs w:val="24"/>
        </w:rPr>
        <w:t>.</w:t>
      </w:r>
    </w:p>
    <w:p w:rsidR="003745F4" w:rsidRPr="003745F4" w:rsidRDefault="003745F4" w:rsidP="004F5DF9">
      <w:pPr>
        <w:spacing w:after="0"/>
        <w:jc w:val="both"/>
        <w:rPr>
          <w:rFonts w:cs="Times New Roman"/>
          <w:color w:val="000000"/>
          <w:sz w:val="24"/>
          <w:szCs w:val="24"/>
        </w:rPr>
      </w:pPr>
    </w:p>
    <w:p w:rsidR="003745F4" w:rsidRDefault="003745F4" w:rsidP="00200BEC">
      <w:pPr>
        <w:rPr>
          <w:rFonts w:cs="Arial"/>
          <w:b/>
          <w:sz w:val="24"/>
          <w:szCs w:val="24"/>
        </w:rPr>
      </w:pPr>
    </w:p>
    <w:p w:rsidR="00344876" w:rsidRDefault="00344876" w:rsidP="00200BEC">
      <w:pPr>
        <w:rPr>
          <w:rFonts w:cs="Arial"/>
          <w:b/>
          <w:sz w:val="24"/>
          <w:szCs w:val="24"/>
        </w:rPr>
      </w:pPr>
    </w:p>
    <w:p w:rsidR="00200BEC" w:rsidRPr="003745F4" w:rsidRDefault="003745F4" w:rsidP="00200BEC">
      <w:pPr>
        <w:rPr>
          <w:rFonts w:cs="Arial"/>
          <w:b/>
          <w:sz w:val="24"/>
          <w:szCs w:val="24"/>
        </w:rPr>
      </w:pPr>
      <w:r w:rsidRPr="003745F4">
        <w:rPr>
          <w:rFonts w:cs="Arial"/>
          <w:b/>
          <w:sz w:val="24"/>
          <w:szCs w:val="24"/>
        </w:rPr>
        <w:lastRenderedPageBreak/>
        <w:t>Contacts</w:t>
      </w:r>
      <w:r w:rsidR="005560D3" w:rsidRPr="003745F4">
        <w:rPr>
          <w:rFonts w:cs="Arial"/>
          <w:b/>
          <w:sz w:val="24"/>
          <w:szCs w:val="24"/>
        </w:rPr>
        <w:t>:</w:t>
      </w:r>
    </w:p>
    <w:p w:rsidR="00200BEC" w:rsidRPr="003745F4" w:rsidRDefault="00A41FD2" w:rsidP="00200BEC">
      <w:pPr>
        <w:rPr>
          <w:b/>
          <w:sz w:val="24"/>
          <w:szCs w:val="24"/>
        </w:rPr>
      </w:pPr>
      <w:r w:rsidRPr="003745F4">
        <w:rPr>
          <w:b/>
          <w:sz w:val="24"/>
          <w:szCs w:val="24"/>
        </w:rPr>
        <w:t>Prof. I</w:t>
      </w:r>
      <w:r w:rsidRPr="003745F4">
        <w:rPr>
          <w:rFonts w:cs="Helvetica"/>
          <w:b/>
          <w:color w:val="000000"/>
          <w:sz w:val="24"/>
          <w:szCs w:val="24"/>
        </w:rPr>
        <w:t>mam Waked:</w:t>
      </w:r>
      <w:r w:rsidRPr="003745F4">
        <w:rPr>
          <w:rFonts w:cs="Helvetica"/>
          <w:color w:val="000000"/>
          <w:sz w:val="24"/>
          <w:szCs w:val="24"/>
        </w:rPr>
        <w:t xml:space="preserve"> </w:t>
      </w:r>
      <w:hyperlink r:id="rId8" w:tgtFrame="_blank" w:history="1">
        <w:r w:rsidRPr="003745F4">
          <w:rPr>
            <w:rFonts w:eastAsia="Times New Roman" w:cs="Helvetica"/>
            <w:color w:val="0000FF"/>
            <w:sz w:val="24"/>
            <w:szCs w:val="24"/>
            <w:u w:val="single"/>
            <w:lang w:eastAsia="en-GB"/>
          </w:rPr>
          <w:t>iwaked@liver-eg.org</w:t>
        </w:r>
      </w:hyperlink>
    </w:p>
    <w:p w:rsidR="00200BEC" w:rsidRPr="003745F4" w:rsidRDefault="00200BEC" w:rsidP="00200BEC">
      <w:pPr>
        <w:rPr>
          <w:rFonts w:cs="Arial"/>
          <w:sz w:val="24"/>
          <w:szCs w:val="24"/>
        </w:rPr>
      </w:pPr>
      <w:r w:rsidRPr="003745F4">
        <w:rPr>
          <w:rFonts w:cs="Arial"/>
          <w:b/>
          <w:sz w:val="24"/>
          <w:szCs w:val="24"/>
        </w:rPr>
        <w:t>Dr Sarah Berhane</w:t>
      </w:r>
      <w:r w:rsidRPr="003745F4">
        <w:rPr>
          <w:rFonts w:cs="Arial"/>
          <w:sz w:val="24"/>
          <w:szCs w:val="24"/>
        </w:rPr>
        <w:t xml:space="preserve">: email: </w:t>
      </w:r>
      <w:hyperlink r:id="rId9" w:history="1">
        <w:r w:rsidRPr="003745F4">
          <w:rPr>
            <w:rStyle w:val="Hyperlink"/>
            <w:rFonts w:cs="Arial"/>
            <w:sz w:val="24"/>
            <w:szCs w:val="24"/>
          </w:rPr>
          <w:t>sarah.berhane@liv.ac.uk</w:t>
        </w:r>
      </w:hyperlink>
    </w:p>
    <w:p w:rsidR="00254BA2" w:rsidRPr="003745F4" w:rsidRDefault="00254BA2" w:rsidP="00254BA2">
      <w:pPr>
        <w:rPr>
          <w:rStyle w:val="rwrro"/>
          <w:rFonts w:cs="Arial"/>
          <w:sz w:val="24"/>
          <w:szCs w:val="24"/>
        </w:rPr>
      </w:pPr>
      <w:r w:rsidRPr="003745F4">
        <w:rPr>
          <w:rFonts w:cs="Arial"/>
          <w:b/>
          <w:color w:val="000000"/>
          <w:sz w:val="24"/>
          <w:szCs w:val="24"/>
        </w:rPr>
        <w:t>Dr Hidenori Toyoda</w:t>
      </w:r>
      <w:r w:rsidRPr="003745F4">
        <w:rPr>
          <w:rFonts w:cs="Arial"/>
          <w:color w:val="000000"/>
          <w:sz w:val="24"/>
          <w:szCs w:val="24"/>
        </w:rPr>
        <w:t xml:space="preserve">: </w:t>
      </w:r>
      <w:hyperlink r:id="rId10" w:history="1">
        <w:r w:rsidRPr="003745F4">
          <w:rPr>
            <w:rStyle w:val="Hyperlink"/>
            <w:rFonts w:cs="Arial"/>
            <w:sz w:val="24"/>
            <w:szCs w:val="24"/>
          </w:rPr>
          <w:t>hmtoyoda@spice.ocn.ne.jp</w:t>
        </w:r>
      </w:hyperlink>
    </w:p>
    <w:p w:rsidR="00332614" w:rsidRPr="003745F4" w:rsidRDefault="00332614" w:rsidP="00200BEC">
      <w:pPr>
        <w:rPr>
          <w:rStyle w:val="Hyperlink"/>
          <w:rFonts w:cs="Arial"/>
          <w:sz w:val="24"/>
          <w:szCs w:val="24"/>
        </w:rPr>
      </w:pPr>
      <w:r w:rsidRPr="003745F4">
        <w:rPr>
          <w:rFonts w:cs="Arial"/>
          <w:b/>
          <w:color w:val="000000"/>
          <w:sz w:val="24"/>
          <w:szCs w:val="24"/>
        </w:rPr>
        <w:t>Professor Stephen L Chan</w:t>
      </w:r>
      <w:r w:rsidRPr="003745F4">
        <w:rPr>
          <w:rFonts w:cs="Arial"/>
          <w:color w:val="000000"/>
          <w:sz w:val="24"/>
          <w:szCs w:val="24"/>
        </w:rPr>
        <w:t xml:space="preserve">: </w:t>
      </w:r>
      <w:hyperlink r:id="rId11" w:history="1">
        <w:r w:rsidRPr="003745F4">
          <w:rPr>
            <w:rStyle w:val="Hyperlink"/>
            <w:rFonts w:cs="Arial"/>
            <w:sz w:val="24"/>
            <w:szCs w:val="24"/>
          </w:rPr>
          <w:t>l_chan@clo.cuhk.edu.hk</w:t>
        </w:r>
      </w:hyperlink>
    </w:p>
    <w:p w:rsidR="00200BEC" w:rsidRPr="003745F4" w:rsidRDefault="00200BEC" w:rsidP="00200BEC">
      <w:pPr>
        <w:rPr>
          <w:rFonts w:cs="Arial"/>
          <w:b/>
          <w:sz w:val="24"/>
          <w:szCs w:val="24"/>
        </w:rPr>
      </w:pPr>
      <w:r w:rsidRPr="003745F4">
        <w:rPr>
          <w:rFonts w:cs="Arial"/>
          <w:b/>
          <w:sz w:val="24"/>
          <w:szCs w:val="24"/>
        </w:rPr>
        <w:t>Dr Nicholas Stern</w:t>
      </w:r>
      <w:r w:rsidR="005A1761" w:rsidRPr="003745F4">
        <w:rPr>
          <w:rFonts w:cs="Arial"/>
          <w:b/>
          <w:sz w:val="24"/>
          <w:szCs w:val="24"/>
        </w:rPr>
        <w:t>:</w:t>
      </w:r>
      <w:r w:rsidRPr="003745F4">
        <w:rPr>
          <w:rFonts w:cs="Arial"/>
          <w:b/>
          <w:sz w:val="24"/>
          <w:szCs w:val="24"/>
        </w:rPr>
        <w:t xml:space="preserve"> </w:t>
      </w:r>
      <w:hyperlink r:id="rId12" w:history="1">
        <w:r w:rsidR="005A1761" w:rsidRPr="003745F4">
          <w:rPr>
            <w:rStyle w:val="Hyperlink"/>
            <w:rFonts w:cs="Arial"/>
            <w:sz w:val="24"/>
            <w:szCs w:val="24"/>
          </w:rPr>
          <w:t>NICK.STERN@aintree.nhs.uk</w:t>
        </w:r>
      </w:hyperlink>
      <w:r w:rsidR="005A1761" w:rsidRPr="003745F4">
        <w:rPr>
          <w:rFonts w:cs="Arial"/>
          <w:b/>
          <w:sz w:val="24"/>
          <w:szCs w:val="24"/>
        </w:rPr>
        <w:t xml:space="preserve"> </w:t>
      </w:r>
    </w:p>
    <w:p w:rsidR="00200BEC" w:rsidRPr="003745F4" w:rsidRDefault="00200BEC" w:rsidP="00200BEC">
      <w:pPr>
        <w:rPr>
          <w:rStyle w:val="float-right"/>
          <w:rFonts w:cs="Arial"/>
          <w:sz w:val="24"/>
          <w:szCs w:val="24"/>
        </w:rPr>
      </w:pPr>
      <w:r w:rsidRPr="003745F4">
        <w:rPr>
          <w:rFonts w:cs="Arial"/>
          <w:b/>
          <w:sz w:val="24"/>
          <w:szCs w:val="24"/>
        </w:rPr>
        <w:t>Professor Daniel Palmer</w:t>
      </w:r>
      <w:r w:rsidRPr="003745F4">
        <w:rPr>
          <w:rFonts w:cs="Arial"/>
          <w:sz w:val="24"/>
          <w:szCs w:val="24"/>
        </w:rPr>
        <w:t xml:space="preserve">: </w:t>
      </w:r>
      <w:hyperlink r:id="rId13" w:history="1">
        <w:r w:rsidRPr="003745F4">
          <w:rPr>
            <w:rStyle w:val="Hyperlink"/>
            <w:rFonts w:cs="Arial"/>
            <w:sz w:val="24"/>
            <w:szCs w:val="24"/>
          </w:rPr>
          <w:t>daniel.palmer@liverpool.ac.uk</w:t>
        </w:r>
      </w:hyperlink>
    </w:p>
    <w:p w:rsidR="00254BA2" w:rsidRPr="003745F4" w:rsidRDefault="00254BA2" w:rsidP="00254BA2">
      <w:pPr>
        <w:rPr>
          <w:rFonts w:cs="Arial"/>
          <w:sz w:val="24"/>
          <w:szCs w:val="24"/>
        </w:rPr>
      </w:pPr>
      <w:r w:rsidRPr="003745F4">
        <w:rPr>
          <w:rFonts w:cs="Arial"/>
          <w:b/>
          <w:color w:val="000000"/>
          <w:sz w:val="24"/>
          <w:szCs w:val="24"/>
        </w:rPr>
        <w:t>Dr Toshifumi Tada</w:t>
      </w:r>
      <w:r w:rsidRPr="003745F4">
        <w:rPr>
          <w:rFonts w:cs="Arial"/>
          <w:color w:val="000000"/>
          <w:sz w:val="24"/>
          <w:szCs w:val="24"/>
        </w:rPr>
        <w:t xml:space="preserve">: </w:t>
      </w:r>
      <w:hyperlink r:id="rId14" w:history="1">
        <w:r w:rsidRPr="003745F4">
          <w:rPr>
            <w:rStyle w:val="Hyperlink"/>
            <w:rFonts w:cs="Arial"/>
            <w:sz w:val="24"/>
            <w:szCs w:val="24"/>
          </w:rPr>
          <w:t>tadat0627@gmail.com</w:t>
        </w:r>
      </w:hyperlink>
    </w:p>
    <w:p w:rsidR="00200BEC" w:rsidRPr="003745F4" w:rsidRDefault="00200BEC" w:rsidP="00200BEC">
      <w:pPr>
        <w:rPr>
          <w:rFonts w:cs="Arial"/>
          <w:sz w:val="24"/>
          <w:szCs w:val="24"/>
        </w:rPr>
      </w:pPr>
      <w:r w:rsidRPr="003745F4">
        <w:rPr>
          <w:rFonts w:cs="Arial"/>
          <w:b/>
          <w:color w:val="000000"/>
          <w:sz w:val="24"/>
          <w:szCs w:val="24"/>
        </w:rPr>
        <w:t xml:space="preserve">Dr Winnie Yeo: </w:t>
      </w:r>
      <w:hyperlink r:id="rId15" w:history="1">
        <w:r w:rsidRPr="003745F4">
          <w:rPr>
            <w:rStyle w:val="Hyperlink"/>
            <w:rFonts w:cs="Arial"/>
            <w:sz w:val="24"/>
            <w:szCs w:val="24"/>
          </w:rPr>
          <w:t>winnieyeo@cuhk.edu.hk</w:t>
        </w:r>
      </w:hyperlink>
    </w:p>
    <w:p w:rsidR="00200BEC" w:rsidRDefault="00200BEC" w:rsidP="00200BEC">
      <w:pPr>
        <w:rPr>
          <w:rStyle w:val="Hyperlink"/>
          <w:rFonts w:cs="Arial"/>
          <w:sz w:val="24"/>
          <w:szCs w:val="24"/>
        </w:rPr>
      </w:pPr>
      <w:r w:rsidRPr="003745F4">
        <w:rPr>
          <w:rStyle w:val="rwrro"/>
          <w:rFonts w:cs="Arial"/>
          <w:b/>
          <w:sz w:val="24"/>
          <w:szCs w:val="24"/>
        </w:rPr>
        <w:t>Dr Frankie Mo</w:t>
      </w:r>
      <w:r w:rsidRPr="003745F4">
        <w:rPr>
          <w:rStyle w:val="rwrro"/>
          <w:rFonts w:cs="Arial"/>
          <w:sz w:val="24"/>
          <w:szCs w:val="24"/>
        </w:rPr>
        <w:t xml:space="preserve">: </w:t>
      </w:r>
      <w:hyperlink r:id="rId16" w:history="1">
        <w:r w:rsidRPr="003745F4">
          <w:rPr>
            <w:rStyle w:val="Hyperlink"/>
            <w:rFonts w:cs="Arial"/>
            <w:sz w:val="24"/>
            <w:szCs w:val="24"/>
          </w:rPr>
          <w:t>frankie@clo.cuhk.edu.hk</w:t>
        </w:r>
      </w:hyperlink>
    </w:p>
    <w:p w:rsidR="000D2AC6" w:rsidRPr="002665F7" w:rsidRDefault="000D2AC6" w:rsidP="00200BEC">
      <w:pPr>
        <w:rPr>
          <w:rStyle w:val="rwrro"/>
          <w:rFonts w:cs="Arial"/>
          <w:b/>
          <w:sz w:val="24"/>
          <w:szCs w:val="24"/>
        </w:rPr>
      </w:pPr>
      <w:r w:rsidRPr="002665F7">
        <w:rPr>
          <w:rFonts w:cs="Times New Roman"/>
          <w:b/>
          <w:color w:val="000000"/>
          <w:sz w:val="24"/>
          <w:szCs w:val="24"/>
        </w:rPr>
        <w:t xml:space="preserve">Dr Dominik Bettinger: </w:t>
      </w:r>
      <w:hyperlink r:id="rId17" w:history="1">
        <w:r w:rsidR="002665F7" w:rsidRPr="002665F7">
          <w:rPr>
            <w:rStyle w:val="Hyperlink"/>
            <w:sz w:val="24"/>
            <w:szCs w:val="24"/>
          </w:rPr>
          <w:t>dominik.bettinger@uniklinik-freiburg.de</w:t>
        </w:r>
      </w:hyperlink>
      <w:r w:rsidR="002665F7" w:rsidRPr="002665F7">
        <w:rPr>
          <w:sz w:val="24"/>
          <w:szCs w:val="24"/>
        </w:rPr>
        <w:t xml:space="preserve"> </w:t>
      </w:r>
    </w:p>
    <w:p w:rsidR="00544929" w:rsidRPr="003745F4" w:rsidRDefault="00544929" w:rsidP="00200BEC">
      <w:pPr>
        <w:spacing w:after="120"/>
        <w:outlineLvl w:val="3"/>
        <w:rPr>
          <w:rFonts w:eastAsia="Meiryo" w:cs="Meiryo"/>
          <w:bCs/>
          <w:sz w:val="24"/>
          <w:szCs w:val="24"/>
          <w:lang w:val="en" w:eastAsia="en-GB"/>
        </w:rPr>
      </w:pPr>
      <w:r w:rsidRPr="003745F4">
        <w:rPr>
          <w:rFonts w:eastAsia="Meiryo" w:cs="Meiryo"/>
          <w:b/>
          <w:bCs/>
          <w:sz w:val="24"/>
          <w:szCs w:val="24"/>
          <w:lang w:val="en" w:eastAsia="en-GB"/>
        </w:rPr>
        <w:t>Dr Martha</w:t>
      </w:r>
      <w:r w:rsidR="00A10C63" w:rsidRPr="003745F4">
        <w:rPr>
          <w:rFonts w:eastAsia="Meiryo" w:cs="Meiryo"/>
          <w:b/>
          <w:bCs/>
          <w:sz w:val="24"/>
          <w:szCs w:val="24"/>
          <w:lang w:val="en" w:eastAsia="en-GB"/>
        </w:rPr>
        <w:t xml:space="preserve"> M.</w:t>
      </w:r>
      <w:r w:rsidRPr="003745F4">
        <w:rPr>
          <w:rFonts w:eastAsia="Meiryo" w:cs="Meiryo"/>
          <w:b/>
          <w:bCs/>
          <w:sz w:val="24"/>
          <w:szCs w:val="24"/>
          <w:lang w:val="en" w:eastAsia="en-GB"/>
        </w:rPr>
        <w:t xml:space="preserve"> Kirstein</w:t>
      </w:r>
      <w:r w:rsidRPr="003745F4">
        <w:rPr>
          <w:rFonts w:eastAsia="Meiryo" w:cs="Meiryo"/>
          <w:bCs/>
          <w:sz w:val="24"/>
          <w:szCs w:val="24"/>
          <w:lang w:val="en" w:eastAsia="en-GB"/>
        </w:rPr>
        <w:t xml:space="preserve">:  </w:t>
      </w:r>
      <w:hyperlink r:id="rId18" w:history="1">
        <w:r w:rsidRPr="003745F4">
          <w:rPr>
            <w:rStyle w:val="Hyperlink"/>
            <w:rFonts w:eastAsia="Meiryo" w:cs="Meiryo"/>
            <w:bCs/>
            <w:sz w:val="24"/>
            <w:szCs w:val="24"/>
            <w:lang w:val="en" w:eastAsia="en-GB"/>
          </w:rPr>
          <w:t>Kirstein.Martha@mh-hannover.de</w:t>
        </w:r>
      </w:hyperlink>
      <w:r w:rsidRPr="003745F4">
        <w:rPr>
          <w:rFonts w:eastAsia="Meiryo" w:cs="Meiryo"/>
          <w:bCs/>
          <w:sz w:val="24"/>
          <w:szCs w:val="24"/>
          <w:lang w:val="en" w:eastAsia="en-GB"/>
        </w:rPr>
        <w:t xml:space="preserve"> </w:t>
      </w:r>
    </w:p>
    <w:p w:rsidR="00200BEC" w:rsidRPr="003745F4" w:rsidRDefault="00200BEC" w:rsidP="00200BEC">
      <w:pPr>
        <w:rPr>
          <w:rFonts w:cs="Arial"/>
          <w:bCs/>
          <w:color w:val="000000"/>
          <w:sz w:val="24"/>
          <w:szCs w:val="24"/>
        </w:rPr>
      </w:pPr>
      <w:r w:rsidRPr="003745F4">
        <w:rPr>
          <w:rFonts w:cs="Arial"/>
          <w:b/>
          <w:bCs/>
          <w:color w:val="000000"/>
          <w:sz w:val="24"/>
          <w:szCs w:val="24"/>
        </w:rPr>
        <w:t>Dr Mercedes Iñarrairaegui</w:t>
      </w:r>
      <w:r w:rsidRPr="003745F4">
        <w:rPr>
          <w:rFonts w:cs="Arial"/>
          <w:bCs/>
          <w:color w:val="000000"/>
          <w:sz w:val="24"/>
          <w:szCs w:val="24"/>
        </w:rPr>
        <w:t xml:space="preserve">: </w:t>
      </w:r>
      <w:hyperlink r:id="rId19" w:history="1">
        <w:r w:rsidRPr="003745F4">
          <w:rPr>
            <w:rStyle w:val="Hyperlink"/>
            <w:rFonts w:cs="Arial"/>
            <w:bCs/>
            <w:sz w:val="24"/>
            <w:szCs w:val="24"/>
          </w:rPr>
          <w:t>minarra@unav.es</w:t>
        </w:r>
      </w:hyperlink>
    </w:p>
    <w:p w:rsidR="00200BEC" w:rsidRPr="003745F4" w:rsidRDefault="00200BEC" w:rsidP="00200BEC">
      <w:pPr>
        <w:rPr>
          <w:rFonts w:cs="Arial"/>
          <w:sz w:val="24"/>
          <w:szCs w:val="24"/>
        </w:rPr>
      </w:pPr>
      <w:r w:rsidRPr="003745F4">
        <w:rPr>
          <w:b/>
          <w:sz w:val="24"/>
          <w:szCs w:val="24"/>
        </w:rPr>
        <w:t>Dr Asmaa Gomaa:</w:t>
      </w:r>
      <w:r w:rsidRPr="003745F4">
        <w:rPr>
          <w:sz w:val="24"/>
          <w:szCs w:val="24"/>
        </w:rPr>
        <w:t xml:space="preserve"> </w:t>
      </w:r>
      <w:hyperlink r:id="rId20" w:history="1">
        <w:r w:rsidR="005A1761" w:rsidRPr="003745F4">
          <w:rPr>
            <w:rStyle w:val="Hyperlink"/>
            <w:sz w:val="24"/>
            <w:szCs w:val="24"/>
          </w:rPr>
          <w:t>agomaa@liver-eg.org</w:t>
        </w:r>
      </w:hyperlink>
      <w:r w:rsidR="005A1761" w:rsidRPr="003745F4">
        <w:rPr>
          <w:sz w:val="24"/>
          <w:szCs w:val="24"/>
        </w:rPr>
        <w:t xml:space="preserve"> </w:t>
      </w:r>
    </w:p>
    <w:p w:rsidR="00200BEC" w:rsidRPr="003745F4" w:rsidRDefault="00254BA2" w:rsidP="00200BEC">
      <w:pPr>
        <w:rPr>
          <w:rStyle w:val="rwrro"/>
          <w:rFonts w:cs="Arial"/>
          <w:sz w:val="24"/>
          <w:szCs w:val="24"/>
        </w:rPr>
      </w:pPr>
      <w:r w:rsidRPr="003745F4">
        <w:rPr>
          <w:rFonts w:eastAsia="Meiryo" w:cs="Meiryo"/>
          <w:b/>
          <w:bCs/>
          <w:sz w:val="24"/>
          <w:szCs w:val="24"/>
          <w:lang w:val="en" w:eastAsia="en-GB"/>
        </w:rPr>
        <w:t>Professor Arndt Vogel</w:t>
      </w:r>
      <w:r w:rsidRPr="003745F4">
        <w:rPr>
          <w:rFonts w:eastAsia="Meiryo" w:cs="Meiryo"/>
          <w:bCs/>
          <w:sz w:val="24"/>
          <w:szCs w:val="24"/>
          <w:lang w:val="en" w:eastAsia="en-GB"/>
        </w:rPr>
        <w:t xml:space="preserve">:  </w:t>
      </w:r>
      <w:hyperlink r:id="rId21" w:history="1">
        <w:r w:rsidRPr="003745F4">
          <w:rPr>
            <w:rStyle w:val="Hyperlink"/>
            <w:rFonts w:eastAsia="Meiryo" w:cs="Meiryo"/>
            <w:bCs/>
            <w:sz w:val="24"/>
            <w:szCs w:val="24"/>
            <w:lang w:val="en" w:eastAsia="en-GB"/>
          </w:rPr>
          <w:t>vogela@me.com</w:t>
        </w:r>
      </w:hyperlink>
      <w:r w:rsidR="00332614" w:rsidRPr="003745F4">
        <w:rPr>
          <w:rStyle w:val="rwrro"/>
          <w:rFonts w:cs="Arial"/>
          <w:sz w:val="24"/>
          <w:szCs w:val="24"/>
        </w:rPr>
        <w:t xml:space="preserve"> </w:t>
      </w:r>
    </w:p>
    <w:p w:rsidR="00062719" w:rsidRPr="003745F4" w:rsidRDefault="00062719" w:rsidP="00062719">
      <w:pPr>
        <w:rPr>
          <w:rFonts w:cs="Arial"/>
          <w:b/>
          <w:sz w:val="24"/>
          <w:szCs w:val="24"/>
        </w:rPr>
      </w:pPr>
      <w:r w:rsidRPr="003745F4">
        <w:rPr>
          <w:rFonts w:cs="Arial"/>
          <w:b/>
          <w:sz w:val="24"/>
          <w:szCs w:val="24"/>
        </w:rPr>
        <w:t xml:space="preserve">Dr Tim Meyer </w:t>
      </w:r>
      <w:hyperlink r:id="rId22" w:history="1">
        <w:r w:rsidRPr="003745F4">
          <w:rPr>
            <w:rStyle w:val="Hyperlink"/>
            <w:rFonts w:cs="Arial"/>
            <w:sz w:val="24"/>
            <w:szCs w:val="24"/>
          </w:rPr>
          <w:t>t.meyer@Ucl.ac.uk</w:t>
        </w:r>
      </w:hyperlink>
    </w:p>
    <w:p w:rsidR="00200BEC" w:rsidRPr="003745F4" w:rsidRDefault="008619F7" w:rsidP="00200BEC">
      <w:pPr>
        <w:rPr>
          <w:rFonts w:cs="Arial"/>
          <w:sz w:val="24"/>
          <w:szCs w:val="24"/>
        </w:rPr>
      </w:pPr>
      <w:r w:rsidRPr="003745F4">
        <w:rPr>
          <w:rFonts w:cs="Arial"/>
          <w:b/>
          <w:sz w:val="24"/>
          <w:szCs w:val="24"/>
        </w:rPr>
        <w:t>Professor</w:t>
      </w:r>
      <w:r w:rsidR="00200BEC" w:rsidRPr="003745F4">
        <w:rPr>
          <w:rFonts w:cs="Arial"/>
          <w:b/>
          <w:sz w:val="24"/>
          <w:szCs w:val="24"/>
        </w:rPr>
        <w:t xml:space="preserve"> Bruno Sangro</w:t>
      </w:r>
      <w:r w:rsidR="00200BEC" w:rsidRPr="003745F4">
        <w:rPr>
          <w:rFonts w:cs="Arial"/>
          <w:sz w:val="24"/>
          <w:szCs w:val="24"/>
        </w:rPr>
        <w:t xml:space="preserve">: </w:t>
      </w:r>
      <w:hyperlink r:id="rId23" w:history="1">
        <w:r w:rsidR="00200BEC" w:rsidRPr="003745F4">
          <w:rPr>
            <w:rStyle w:val="Hyperlink"/>
            <w:rFonts w:cs="Arial"/>
            <w:sz w:val="24"/>
            <w:szCs w:val="24"/>
          </w:rPr>
          <w:t>bsangro@unav.es</w:t>
        </w:r>
      </w:hyperlink>
    </w:p>
    <w:p w:rsidR="00254BA2" w:rsidRPr="003745F4" w:rsidRDefault="00254BA2" w:rsidP="00254BA2">
      <w:pPr>
        <w:rPr>
          <w:rFonts w:cs="Arial"/>
          <w:sz w:val="24"/>
          <w:szCs w:val="24"/>
        </w:rPr>
      </w:pPr>
      <w:r w:rsidRPr="003745F4">
        <w:rPr>
          <w:rFonts w:cs="Arial"/>
          <w:b/>
          <w:color w:val="000000"/>
          <w:sz w:val="24"/>
          <w:szCs w:val="24"/>
        </w:rPr>
        <w:t>Professor Paul Lai:</w:t>
      </w:r>
      <w:r w:rsidRPr="003745F4">
        <w:rPr>
          <w:rFonts w:cs="Arial"/>
          <w:color w:val="000000"/>
          <w:sz w:val="24"/>
          <w:szCs w:val="24"/>
        </w:rPr>
        <w:t xml:space="preserve">  </w:t>
      </w:r>
      <w:hyperlink r:id="rId24" w:tgtFrame="_blank" w:tooltip="paullai@surgery.cuhk.edu.hk" w:history="1">
        <w:r w:rsidRPr="003745F4">
          <w:rPr>
            <w:rStyle w:val="Hyperlink"/>
            <w:rFonts w:cs="Arial"/>
            <w:sz w:val="24"/>
            <w:szCs w:val="24"/>
          </w:rPr>
          <w:t>paullai@surgery.cuhk.edu.hk</w:t>
        </w:r>
      </w:hyperlink>
    </w:p>
    <w:p w:rsidR="00200BEC" w:rsidRPr="003745F4" w:rsidRDefault="00200BEC" w:rsidP="00200BEC">
      <w:pPr>
        <w:rPr>
          <w:rFonts w:cs="Arial"/>
          <w:sz w:val="24"/>
          <w:szCs w:val="24"/>
        </w:rPr>
      </w:pPr>
      <w:r w:rsidRPr="003745F4">
        <w:rPr>
          <w:rFonts w:cs="Arial"/>
          <w:b/>
          <w:color w:val="000000"/>
          <w:sz w:val="24"/>
          <w:szCs w:val="24"/>
          <w:lang w:eastAsia="ja-JP"/>
        </w:rPr>
        <w:t>Dr T</w:t>
      </w:r>
      <w:r w:rsidRPr="003745F4">
        <w:rPr>
          <w:rFonts w:cs="Arial"/>
          <w:b/>
          <w:color w:val="000000"/>
          <w:sz w:val="24"/>
          <w:szCs w:val="24"/>
        </w:rPr>
        <w:t>akashi Kumada</w:t>
      </w:r>
      <w:r w:rsidRPr="003745F4">
        <w:rPr>
          <w:rFonts w:cs="Arial"/>
          <w:color w:val="000000"/>
          <w:sz w:val="24"/>
          <w:szCs w:val="24"/>
        </w:rPr>
        <w:t>:</w:t>
      </w:r>
      <w:r w:rsidRPr="003745F4">
        <w:rPr>
          <w:rFonts w:cs="Arial"/>
          <w:sz w:val="24"/>
          <w:szCs w:val="24"/>
        </w:rPr>
        <w:t xml:space="preserve"> </w:t>
      </w:r>
      <w:hyperlink r:id="rId25" w:tooltip="Link to email address" w:history="1">
        <w:r w:rsidRPr="003745F4">
          <w:rPr>
            <w:rStyle w:val="Hyperlink"/>
            <w:rFonts w:cs="Arial"/>
            <w:sz w:val="24"/>
            <w:szCs w:val="24"/>
          </w:rPr>
          <w:t>hosp3@omh.ogaki.gifu.jp</w:t>
        </w:r>
      </w:hyperlink>
    </w:p>
    <w:p w:rsidR="00D2488D" w:rsidRPr="003745F4" w:rsidRDefault="00A41FD2" w:rsidP="0003531F">
      <w:pPr>
        <w:rPr>
          <w:rStyle w:val="Hyperlink"/>
          <w:color w:val="auto"/>
          <w:sz w:val="24"/>
          <w:szCs w:val="24"/>
        </w:rPr>
      </w:pPr>
      <w:r w:rsidRPr="003745F4">
        <w:rPr>
          <w:b/>
          <w:sz w:val="24"/>
          <w:szCs w:val="24"/>
        </w:rPr>
        <w:t>Professor Philip Johnson</w:t>
      </w:r>
      <w:r w:rsidRPr="003745F4">
        <w:rPr>
          <w:sz w:val="24"/>
          <w:szCs w:val="24"/>
        </w:rPr>
        <w:t xml:space="preserve">: </w:t>
      </w:r>
      <w:hyperlink r:id="rId26" w:history="1">
        <w:r w:rsidR="001E7F56" w:rsidRPr="003745F4">
          <w:rPr>
            <w:rStyle w:val="Hyperlink"/>
            <w:sz w:val="24"/>
            <w:szCs w:val="24"/>
          </w:rPr>
          <w:t>philip.johnson@liverpool.ac.uk</w:t>
        </w:r>
      </w:hyperlink>
      <w:r w:rsidR="001E7F56" w:rsidRPr="003745F4">
        <w:rPr>
          <w:sz w:val="24"/>
          <w:szCs w:val="24"/>
        </w:rPr>
        <w:t xml:space="preserve"> </w:t>
      </w:r>
    </w:p>
    <w:p w:rsidR="00D2488D" w:rsidRPr="003745F4" w:rsidRDefault="00D2488D" w:rsidP="0003531F">
      <w:pPr>
        <w:rPr>
          <w:rStyle w:val="Hyperlink"/>
          <w:b/>
          <w:color w:val="FF0000"/>
          <w:sz w:val="24"/>
          <w:szCs w:val="24"/>
        </w:rPr>
      </w:pPr>
    </w:p>
    <w:p w:rsidR="001458A5" w:rsidRPr="003745F4" w:rsidRDefault="001458A5" w:rsidP="0003531F">
      <w:pPr>
        <w:rPr>
          <w:b/>
          <w:i/>
          <w:sz w:val="24"/>
          <w:szCs w:val="24"/>
        </w:rPr>
      </w:pPr>
    </w:p>
    <w:p w:rsidR="003745F4" w:rsidRPr="003745F4" w:rsidRDefault="003745F4" w:rsidP="003745F4">
      <w:pPr>
        <w:spacing w:before="60" w:after="60"/>
        <w:rPr>
          <w:rFonts w:eastAsia="Times New Roman" w:cs="Times New Roman"/>
          <w:b/>
          <w:bCs/>
          <w:i/>
          <w:color w:val="000000" w:themeColor="text1"/>
          <w:sz w:val="24"/>
          <w:szCs w:val="24"/>
        </w:rPr>
      </w:pPr>
      <w:r w:rsidRPr="003745F4">
        <w:rPr>
          <w:rFonts w:eastAsia="Times New Roman" w:cs="Times New Roman"/>
          <w:b/>
          <w:bCs/>
          <w:i/>
          <w:color w:val="000000" w:themeColor="text1"/>
          <w:sz w:val="24"/>
          <w:szCs w:val="24"/>
        </w:rPr>
        <w:t>Corresponding author</w:t>
      </w:r>
    </w:p>
    <w:p w:rsidR="003745F4" w:rsidRPr="003745F4" w:rsidRDefault="003745F4" w:rsidP="003745F4">
      <w:pPr>
        <w:spacing w:before="60" w:after="60"/>
        <w:rPr>
          <w:rFonts w:eastAsia="Times New Roman" w:cs="Times New Roman"/>
          <w:bCs/>
          <w:sz w:val="24"/>
          <w:szCs w:val="24"/>
          <w:u w:val="single"/>
        </w:rPr>
      </w:pPr>
      <w:r w:rsidRPr="003745F4">
        <w:rPr>
          <w:rFonts w:eastAsia="Times New Roman" w:cs="Times New Roman"/>
          <w:bCs/>
          <w:sz w:val="24"/>
          <w:szCs w:val="24"/>
          <w:u w:val="single"/>
        </w:rPr>
        <w:t>Professor Philip Johnson</w:t>
      </w:r>
    </w:p>
    <w:p w:rsidR="003745F4" w:rsidRPr="003745F4" w:rsidRDefault="003745F4" w:rsidP="003745F4">
      <w:pPr>
        <w:spacing w:before="60" w:after="60"/>
        <w:rPr>
          <w:rFonts w:eastAsia="Times New Roman" w:cs="Times New Roman"/>
          <w:sz w:val="24"/>
          <w:szCs w:val="24"/>
        </w:rPr>
      </w:pPr>
      <w:r w:rsidRPr="003745F4">
        <w:rPr>
          <w:rFonts w:eastAsia="Times New Roman" w:cs="Times New Roman"/>
          <w:sz w:val="24"/>
          <w:szCs w:val="24"/>
        </w:rPr>
        <w:t>Address:  Department of Molecular and Clinical Cancer Medicine, University of Liverpool, The Duncan Building, Daulby Street, Liverpool L69 3GA, UK</w:t>
      </w:r>
    </w:p>
    <w:p w:rsidR="003745F4" w:rsidRPr="003745F4" w:rsidRDefault="003745F4" w:rsidP="003745F4">
      <w:pPr>
        <w:spacing w:before="60" w:after="60"/>
        <w:rPr>
          <w:rFonts w:eastAsia="Times New Roman" w:cs="Times New Roman"/>
          <w:sz w:val="24"/>
          <w:szCs w:val="24"/>
        </w:rPr>
      </w:pPr>
      <w:r w:rsidRPr="003745F4">
        <w:rPr>
          <w:rFonts w:eastAsia="Times New Roman" w:cs="Times New Roman"/>
          <w:sz w:val="24"/>
          <w:szCs w:val="24"/>
        </w:rPr>
        <w:t>Tel:  0151 706 4172 (General office: 0151 706 4170/5402)</w:t>
      </w:r>
    </w:p>
    <w:p w:rsidR="003745F4" w:rsidRPr="003745F4" w:rsidRDefault="003745F4" w:rsidP="003745F4">
      <w:pPr>
        <w:spacing w:before="60" w:after="60"/>
        <w:rPr>
          <w:rFonts w:eastAsia="Times New Roman" w:cs="Times New Roman"/>
          <w:sz w:val="24"/>
          <w:szCs w:val="24"/>
        </w:rPr>
      </w:pPr>
      <w:r w:rsidRPr="003745F4">
        <w:rPr>
          <w:rFonts w:eastAsia="Times New Roman" w:cs="Times New Roman"/>
          <w:sz w:val="24"/>
          <w:szCs w:val="24"/>
        </w:rPr>
        <w:t>Fax:  0151 706 5826</w:t>
      </w:r>
    </w:p>
    <w:p w:rsidR="003745F4" w:rsidRPr="003745F4" w:rsidRDefault="003745F4" w:rsidP="003745F4">
      <w:pPr>
        <w:spacing w:before="60" w:after="60"/>
        <w:rPr>
          <w:rFonts w:eastAsia="Times New Roman" w:cs="Times New Roman"/>
          <w:sz w:val="24"/>
          <w:szCs w:val="24"/>
        </w:rPr>
      </w:pPr>
      <w:r w:rsidRPr="003745F4">
        <w:rPr>
          <w:rFonts w:eastAsia="Times New Roman" w:cs="Times New Roman"/>
          <w:sz w:val="24"/>
          <w:szCs w:val="24"/>
        </w:rPr>
        <w:t>E-mail:  Philip.Johnson@liverpool.ac.uk</w:t>
      </w:r>
    </w:p>
    <w:p w:rsidR="003745F4" w:rsidRPr="003745F4" w:rsidRDefault="003745F4" w:rsidP="003745F4">
      <w:pPr>
        <w:spacing w:before="60" w:after="60"/>
        <w:rPr>
          <w:rFonts w:eastAsia="Times New Roman" w:cs="Times New Roman"/>
          <w:sz w:val="24"/>
          <w:szCs w:val="24"/>
        </w:rPr>
      </w:pPr>
    </w:p>
    <w:p w:rsidR="003745F4" w:rsidRPr="003745F4" w:rsidRDefault="003745F4" w:rsidP="003745F4">
      <w:pPr>
        <w:widowControl w:val="0"/>
        <w:spacing w:before="60" w:after="60"/>
        <w:jc w:val="both"/>
        <w:rPr>
          <w:rFonts w:cs="Times New Roman"/>
          <w:b/>
          <w:i/>
          <w:kern w:val="2"/>
          <w:sz w:val="24"/>
          <w:szCs w:val="24"/>
          <w:lang w:val="en-US" w:eastAsia="zh-HK"/>
        </w:rPr>
      </w:pPr>
      <w:r w:rsidRPr="003745F4">
        <w:rPr>
          <w:rFonts w:cs="Times New Roman"/>
          <w:b/>
          <w:i/>
          <w:kern w:val="2"/>
          <w:sz w:val="24"/>
          <w:szCs w:val="24"/>
          <w:lang w:val="en-US" w:eastAsia="zh-HK"/>
        </w:rPr>
        <w:t>Keywords</w:t>
      </w:r>
    </w:p>
    <w:p w:rsidR="003745F4" w:rsidRPr="003745F4" w:rsidRDefault="003745F4" w:rsidP="003745F4">
      <w:pPr>
        <w:widowControl w:val="0"/>
        <w:spacing w:before="60" w:after="60"/>
        <w:jc w:val="both"/>
        <w:rPr>
          <w:rStyle w:val="rwrro"/>
          <w:rFonts w:cs="Times New Roman"/>
          <w:kern w:val="2"/>
          <w:sz w:val="24"/>
          <w:szCs w:val="24"/>
          <w:lang w:val="en-US" w:eastAsia="zh-HK"/>
        </w:rPr>
      </w:pPr>
      <w:r w:rsidRPr="003745F4">
        <w:rPr>
          <w:rFonts w:cs="Times New Roman"/>
          <w:kern w:val="2"/>
          <w:sz w:val="24"/>
          <w:szCs w:val="24"/>
          <w:lang w:val="en-US" w:eastAsia="zh-HK"/>
        </w:rPr>
        <w:t>Hepatocellular carcinoma,</w:t>
      </w:r>
      <w:r w:rsidR="00125D1F">
        <w:rPr>
          <w:rFonts w:cs="Times New Roman"/>
          <w:kern w:val="2"/>
          <w:sz w:val="24"/>
          <w:szCs w:val="24"/>
          <w:lang w:val="en-US" w:eastAsia="zh-HK"/>
        </w:rPr>
        <w:t xml:space="preserve"> </w:t>
      </w:r>
      <w:r w:rsidR="00125D1F">
        <w:rPr>
          <w:color w:val="000000" w:themeColor="text1"/>
          <w:sz w:val="24"/>
          <w:szCs w:val="24"/>
        </w:rPr>
        <w:t>Transarterial Chemo-e</w:t>
      </w:r>
      <w:r w:rsidR="00125D1F" w:rsidRPr="007E529F">
        <w:rPr>
          <w:color w:val="000000" w:themeColor="text1"/>
          <w:sz w:val="24"/>
          <w:szCs w:val="24"/>
        </w:rPr>
        <w:t>mbolisation</w:t>
      </w:r>
      <w:r w:rsidR="00125D1F">
        <w:rPr>
          <w:rFonts w:cs="Times New Roman"/>
          <w:kern w:val="2"/>
          <w:sz w:val="24"/>
          <w:szCs w:val="24"/>
          <w:lang w:val="en-US" w:eastAsia="zh-HK"/>
        </w:rPr>
        <w:t>, ALBI</w:t>
      </w:r>
    </w:p>
    <w:p w:rsidR="003745F4" w:rsidRPr="003745F4" w:rsidRDefault="003745F4" w:rsidP="003745F4">
      <w:pPr>
        <w:spacing w:before="60" w:after="60"/>
        <w:rPr>
          <w:rStyle w:val="rwrro"/>
          <w:rFonts w:cs="Times New Roman"/>
          <w:b/>
          <w:i/>
          <w:sz w:val="24"/>
          <w:szCs w:val="24"/>
        </w:rPr>
      </w:pPr>
    </w:p>
    <w:p w:rsidR="003745F4" w:rsidRPr="003745F4" w:rsidRDefault="003745F4" w:rsidP="003745F4">
      <w:pPr>
        <w:spacing w:before="60" w:after="60"/>
        <w:rPr>
          <w:rStyle w:val="rwrro"/>
          <w:rFonts w:cs="Times New Roman"/>
          <w:b/>
          <w:i/>
          <w:sz w:val="24"/>
          <w:szCs w:val="24"/>
        </w:rPr>
      </w:pPr>
      <w:r w:rsidRPr="003745F4">
        <w:rPr>
          <w:rStyle w:val="rwrro"/>
          <w:rFonts w:cs="Times New Roman"/>
          <w:b/>
          <w:i/>
          <w:sz w:val="24"/>
          <w:szCs w:val="24"/>
        </w:rPr>
        <w:t>Disclaimers</w:t>
      </w:r>
    </w:p>
    <w:p w:rsidR="003745F4" w:rsidRPr="003745F4" w:rsidRDefault="003745F4" w:rsidP="003745F4">
      <w:pPr>
        <w:spacing w:before="60" w:after="60"/>
        <w:rPr>
          <w:rStyle w:val="rwrro"/>
          <w:rFonts w:cs="Times New Roman"/>
          <w:sz w:val="24"/>
          <w:szCs w:val="24"/>
        </w:rPr>
      </w:pPr>
      <w:r w:rsidRPr="003745F4">
        <w:rPr>
          <w:rStyle w:val="rwrro"/>
          <w:rFonts w:cs="Times New Roman"/>
          <w:sz w:val="24"/>
          <w:szCs w:val="24"/>
        </w:rPr>
        <w:t>The authors have no conflicts of interest.</w:t>
      </w:r>
    </w:p>
    <w:p w:rsidR="003745F4" w:rsidRPr="003745F4" w:rsidRDefault="003745F4" w:rsidP="003745F4">
      <w:pPr>
        <w:spacing w:before="60" w:after="60"/>
        <w:rPr>
          <w:rStyle w:val="rwrro"/>
          <w:rFonts w:cs="Times New Roman"/>
          <w:sz w:val="24"/>
          <w:szCs w:val="24"/>
        </w:rPr>
      </w:pPr>
    </w:p>
    <w:p w:rsidR="003745F4" w:rsidRPr="003745F4" w:rsidRDefault="003745F4" w:rsidP="003745F4">
      <w:pPr>
        <w:spacing w:before="60" w:after="60"/>
        <w:rPr>
          <w:rStyle w:val="rwrro"/>
          <w:rFonts w:cs="Times New Roman"/>
          <w:b/>
          <w:i/>
          <w:sz w:val="24"/>
          <w:szCs w:val="24"/>
        </w:rPr>
      </w:pPr>
      <w:r w:rsidRPr="003745F4">
        <w:rPr>
          <w:rStyle w:val="rwrro"/>
          <w:rFonts w:cs="Times New Roman"/>
          <w:b/>
          <w:i/>
          <w:sz w:val="24"/>
          <w:szCs w:val="24"/>
        </w:rPr>
        <w:t>Grant support</w:t>
      </w:r>
    </w:p>
    <w:p w:rsidR="003745F4" w:rsidRPr="003745F4" w:rsidRDefault="003745F4" w:rsidP="003745F4">
      <w:pPr>
        <w:spacing w:before="60" w:after="60"/>
        <w:rPr>
          <w:rStyle w:val="rwrro"/>
          <w:rFonts w:cs="Times New Roman"/>
          <w:sz w:val="24"/>
          <w:szCs w:val="24"/>
        </w:rPr>
      </w:pPr>
      <w:r w:rsidRPr="003745F4">
        <w:rPr>
          <w:rStyle w:val="rwrro"/>
          <w:rFonts w:cs="Times New Roman"/>
          <w:sz w:val="24"/>
          <w:szCs w:val="24"/>
        </w:rPr>
        <w:t>No external funding</w:t>
      </w:r>
    </w:p>
    <w:p w:rsidR="003745F4" w:rsidRPr="003745F4" w:rsidRDefault="003745F4" w:rsidP="003745F4">
      <w:pPr>
        <w:spacing w:before="60" w:after="60"/>
        <w:rPr>
          <w:rStyle w:val="rwrro"/>
          <w:rFonts w:cs="Times New Roman"/>
          <w:sz w:val="24"/>
          <w:szCs w:val="24"/>
        </w:rPr>
      </w:pPr>
    </w:p>
    <w:p w:rsidR="008F1B27" w:rsidRDefault="008F1B27" w:rsidP="003745F4">
      <w:pPr>
        <w:spacing w:before="60" w:after="60"/>
        <w:rPr>
          <w:rFonts w:cs="Times New Roman"/>
          <w:b/>
          <w:i/>
          <w:kern w:val="2"/>
          <w:sz w:val="24"/>
          <w:szCs w:val="24"/>
          <w:lang w:val="en-US" w:eastAsia="zh-HK"/>
        </w:rPr>
      </w:pPr>
    </w:p>
    <w:p w:rsidR="008F1B27" w:rsidRDefault="008F1B27" w:rsidP="003745F4">
      <w:pPr>
        <w:spacing w:before="60" w:after="60"/>
        <w:rPr>
          <w:rFonts w:cs="Times New Roman"/>
          <w:b/>
          <w:i/>
          <w:kern w:val="2"/>
          <w:sz w:val="24"/>
          <w:szCs w:val="24"/>
          <w:lang w:val="en-US" w:eastAsia="zh-HK"/>
        </w:rPr>
      </w:pPr>
    </w:p>
    <w:p w:rsidR="003745F4" w:rsidRPr="003745F4" w:rsidRDefault="003745F4" w:rsidP="003745F4">
      <w:pPr>
        <w:spacing w:before="60" w:after="60"/>
        <w:rPr>
          <w:rFonts w:cs="Times New Roman"/>
          <w:b/>
          <w:i/>
          <w:kern w:val="2"/>
          <w:sz w:val="24"/>
          <w:szCs w:val="24"/>
          <w:lang w:val="en-US" w:eastAsia="zh-HK"/>
        </w:rPr>
      </w:pPr>
      <w:r w:rsidRPr="003745F4">
        <w:rPr>
          <w:rFonts w:cs="Times New Roman"/>
          <w:b/>
          <w:i/>
          <w:kern w:val="2"/>
          <w:sz w:val="24"/>
          <w:szCs w:val="24"/>
          <w:lang w:val="en-US" w:eastAsia="zh-HK"/>
        </w:rPr>
        <w:lastRenderedPageBreak/>
        <w:t>Abbreviations</w:t>
      </w:r>
    </w:p>
    <w:p w:rsidR="003745F4" w:rsidRPr="003745F4" w:rsidRDefault="003745F4" w:rsidP="003745F4">
      <w:pPr>
        <w:spacing w:before="60" w:after="60"/>
        <w:jc w:val="both"/>
        <w:rPr>
          <w:color w:val="FF0000"/>
          <w:sz w:val="24"/>
          <w:szCs w:val="24"/>
          <w:lang w:val="en-US"/>
        </w:rPr>
      </w:pPr>
      <w:r w:rsidRPr="003745F4">
        <w:rPr>
          <w:rFonts w:cs="Times New Roman"/>
          <w:kern w:val="2"/>
          <w:sz w:val="24"/>
          <w:szCs w:val="24"/>
          <w:lang w:val="en-US" w:eastAsia="zh-HK"/>
        </w:rPr>
        <w:t>AFP, alpha fetoprotein; C-P, Child-Pugh; HBV, hepatitis B virus; HCC, hepatocellular car</w:t>
      </w:r>
      <w:r w:rsidR="00475053">
        <w:rPr>
          <w:rFonts w:cs="Times New Roman"/>
          <w:kern w:val="2"/>
          <w:sz w:val="24"/>
          <w:szCs w:val="24"/>
          <w:lang w:val="en-US" w:eastAsia="zh-HK"/>
        </w:rPr>
        <w:t>cinoma; HCV, hepatitis C virus</w:t>
      </w:r>
      <w:r w:rsidRPr="003745F4">
        <w:rPr>
          <w:rFonts w:cs="Times New Roman"/>
          <w:sz w:val="24"/>
          <w:szCs w:val="24"/>
        </w:rPr>
        <w:t xml:space="preserve">; </w:t>
      </w:r>
      <w:r w:rsidR="00475053">
        <w:rPr>
          <w:rFonts w:cs="Times New Roman"/>
          <w:sz w:val="24"/>
          <w:szCs w:val="24"/>
        </w:rPr>
        <w:t xml:space="preserve">KM, Kaplan-Meier; </w:t>
      </w:r>
      <w:r w:rsidR="00B627A2">
        <w:rPr>
          <w:rFonts w:cs="Times New Roman"/>
          <w:sz w:val="24"/>
          <w:szCs w:val="24"/>
        </w:rPr>
        <w:t>VI</w:t>
      </w:r>
      <w:r w:rsidR="00475053">
        <w:rPr>
          <w:rFonts w:cs="Times New Roman"/>
          <w:sz w:val="24"/>
          <w:szCs w:val="24"/>
        </w:rPr>
        <w:t xml:space="preserve">, </w:t>
      </w:r>
      <w:r w:rsidR="00B627A2">
        <w:rPr>
          <w:rFonts w:cs="Times New Roman"/>
          <w:sz w:val="24"/>
          <w:szCs w:val="24"/>
        </w:rPr>
        <w:t>vascular</w:t>
      </w:r>
      <w:r w:rsidR="00475053">
        <w:rPr>
          <w:rFonts w:cs="Times New Roman"/>
          <w:sz w:val="24"/>
          <w:szCs w:val="24"/>
        </w:rPr>
        <w:t xml:space="preserve"> invasion;</w:t>
      </w:r>
      <w:r w:rsidRPr="003745F4">
        <w:rPr>
          <w:rFonts w:cs="Times New Roman"/>
          <w:sz w:val="24"/>
          <w:szCs w:val="24"/>
        </w:rPr>
        <w:t xml:space="preserve"> </w:t>
      </w:r>
      <w:r w:rsidR="00475053">
        <w:rPr>
          <w:rFonts w:cs="Times New Roman"/>
          <w:sz w:val="24"/>
          <w:szCs w:val="24"/>
        </w:rPr>
        <w:t xml:space="preserve">TACE, </w:t>
      </w:r>
      <w:r w:rsidR="001A29F3">
        <w:rPr>
          <w:color w:val="000000" w:themeColor="text1"/>
          <w:sz w:val="24"/>
          <w:szCs w:val="24"/>
        </w:rPr>
        <w:t>Transarterial</w:t>
      </w:r>
      <w:r w:rsidR="00475053">
        <w:rPr>
          <w:color w:val="000000" w:themeColor="text1"/>
          <w:sz w:val="24"/>
          <w:szCs w:val="24"/>
        </w:rPr>
        <w:t xml:space="preserve"> chemo-e</w:t>
      </w:r>
      <w:r w:rsidR="00475053" w:rsidRPr="007E529F">
        <w:rPr>
          <w:color w:val="000000" w:themeColor="text1"/>
          <w:sz w:val="24"/>
          <w:szCs w:val="24"/>
        </w:rPr>
        <w:t>mbolisation</w:t>
      </w:r>
      <w:r w:rsidRPr="003745F4">
        <w:rPr>
          <w:rFonts w:cs="Times New Roman"/>
          <w:sz w:val="24"/>
          <w:szCs w:val="24"/>
        </w:rPr>
        <w:t xml:space="preserve"> </w:t>
      </w:r>
    </w:p>
    <w:p w:rsidR="003745F4" w:rsidRPr="003745F4" w:rsidRDefault="003745F4" w:rsidP="003745F4">
      <w:pPr>
        <w:spacing w:before="60" w:after="60"/>
        <w:rPr>
          <w:rStyle w:val="rwrro"/>
          <w:rFonts w:cs="Times New Roman"/>
          <w:sz w:val="24"/>
          <w:szCs w:val="24"/>
        </w:rPr>
      </w:pPr>
    </w:p>
    <w:p w:rsidR="003745F4" w:rsidRPr="003745F4" w:rsidRDefault="003745F4" w:rsidP="003745F4">
      <w:pPr>
        <w:spacing w:before="60" w:after="60"/>
        <w:rPr>
          <w:rStyle w:val="rwrro"/>
          <w:rFonts w:cs="Times New Roman"/>
          <w:b/>
          <w:i/>
          <w:sz w:val="24"/>
          <w:szCs w:val="24"/>
        </w:rPr>
      </w:pPr>
      <w:r w:rsidRPr="003745F4">
        <w:rPr>
          <w:rStyle w:val="rwrro"/>
          <w:rFonts w:cs="Times New Roman"/>
          <w:b/>
          <w:i/>
          <w:sz w:val="24"/>
          <w:szCs w:val="24"/>
        </w:rPr>
        <w:t>Acknowledgments</w:t>
      </w:r>
    </w:p>
    <w:p w:rsidR="003745F4" w:rsidRDefault="00E128DC" w:rsidP="003745F4">
      <w:pPr>
        <w:spacing w:before="60" w:after="60"/>
        <w:rPr>
          <w:rStyle w:val="rwrro"/>
          <w:rFonts w:cs="Times New Roman"/>
          <w:sz w:val="24"/>
          <w:szCs w:val="24"/>
        </w:rPr>
      </w:pPr>
      <w:r w:rsidRPr="003745F4">
        <w:rPr>
          <w:rStyle w:val="rwrro"/>
          <w:rFonts w:cs="Times New Roman"/>
          <w:sz w:val="24"/>
          <w:szCs w:val="24"/>
        </w:rPr>
        <w:t>N</w:t>
      </w:r>
      <w:r w:rsidR="003745F4" w:rsidRPr="003745F4">
        <w:rPr>
          <w:rStyle w:val="rwrro"/>
          <w:rFonts w:cs="Times New Roman"/>
          <w:sz w:val="24"/>
          <w:szCs w:val="24"/>
        </w:rPr>
        <w:t>one</w:t>
      </w:r>
    </w:p>
    <w:p w:rsidR="00E128DC" w:rsidRDefault="00E128DC" w:rsidP="003745F4">
      <w:pPr>
        <w:spacing w:before="60" w:after="60"/>
        <w:rPr>
          <w:rStyle w:val="rwrro"/>
          <w:rFonts w:cs="Times New Roman"/>
          <w:sz w:val="24"/>
          <w:szCs w:val="24"/>
        </w:rPr>
      </w:pPr>
    </w:p>
    <w:p w:rsidR="00E128DC" w:rsidRPr="00E128DC" w:rsidRDefault="00E128DC" w:rsidP="00E128DC">
      <w:pPr>
        <w:spacing w:before="60" w:after="60"/>
        <w:rPr>
          <w:rStyle w:val="rwrro"/>
          <w:rFonts w:cs="Times New Roman"/>
          <w:b/>
          <w:i/>
          <w:sz w:val="24"/>
          <w:szCs w:val="24"/>
        </w:rPr>
      </w:pPr>
      <w:r w:rsidRPr="00E128DC">
        <w:rPr>
          <w:rStyle w:val="rwrro"/>
          <w:rFonts w:cs="Times New Roman"/>
          <w:b/>
          <w:i/>
          <w:sz w:val="24"/>
          <w:szCs w:val="24"/>
        </w:rPr>
        <w:t>Writing assistance</w:t>
      </w:r>
    </w:p>
    <w:p w:rsidR="00E128DC" w:rsidRPr="003745F4" w:rsidRDefault="00344876" w:rsidP="003745F4">
      <w:pPr>
        <w:spacing w:before="60" w:after="60"/>
        <w:rPr>
          <w:rStyle w:val="rwrro"/>
          <w:rFonts w:cs="Times New Roman"/>
          <w:sz w:val="24"/>
          <w:szCs w:val="24"/>
        </w:rPr>
      </w:pPr>
      <w:r>
        <w:rPr>
          <w:rStyle w:val="rwrro"/>
          <w:rFonts w:cs="Times New Roman"/>
          <w:sz w:val="24"/>
          <w:szCs w:val="24"/>
        </w:rPr>
        <w:t>None</w:t>
      </w:r>
    </w:p>
    <w:p w:rsidR="003745F4" w:rsidRPr="003745F4" w:rsidRDefault="003745F4" w:rsidP="003745F4">
      <w:pPr>
        <w:spacing w:before="60" w:after="60"/>
        <w:rPr>
          <w:rStyle w:val="rwrro"/>
          <w:rFonts w:cs="Times New Roman"/>
          <w:sz w:val="24"/>
          <w:szCs w:val="24"/>
        </w:rPr>
      </w:pPr>
    </w:p>
    <w:p w:rsidR="003745F4" w:rsidRPr="003745F4" w:rsidRDefault="003745F4" w:rsidP="003745F4">
      <w:pPr>
        <w:spacing w:after="0" w:line="480" w:lineRule="auto"/>
        <w:jc w:val="both"/>
        <w:rPr>
          <w:rFonts w:cs="Times New Roman"/>
          <w:i/>
          <w:kern w:val="2"/>
          <w:sz w:val="24"/>
          <w:szCs w:val="24"/>
          <w:lang w:val="en-US" w:eastAsia="zh-HK"/>
        </w:rPr>
      </w:pPr>
      <w:r w:rsidRPr="003745F4">
        <w:rPr>
          <w:rFonts w:cs="Times New Roman"/>
          <w:b/>
          <w:i/>
          <w:kern w:val="2"/>
          <w:sz w:val="24"/>
          <w:szCs w:val="24"/>
          <w:lang w:val="en-US" w:eastAsia="zh-HK"/>
        </w:rPr>
        <w:t>Author Contributions</w:t>
      </w:r>
    </w:p>
    <w:p w:rsidR="003745F4" w:rsidRPr="003745F4" w:rsidRDefault="003745F4" w:rsidP="003745F4">
      <w:pPr>
        <w:spacing w:after="0" w:line="480" w:lineRule="auto"/>
        <w:jc w:val="both"/>
        <w:rPr>
          <w:rFonts w:cs="Times New Roman"/>
          <w:kern w:val="2"/>
          <w:sz w:val="24"/>
          <w:szCs w:val="24"/>
          <w:lang w:val="en-US" w:eastAsia="zh-HK"/>
        </w:rPr>
      </w:pPr>
      <w:r w:rsidRPr="003745F4">
        <w:rPr>
          <w:rFonts w:cs="Times New Roman"/>
          <w:i/>
          <w:kern w:val="2"/>
          <w:sz w:val="24"/>
          <w:szCs w:val="24"/>
          <w:lang w:val="en-US" w:eastAsia="zh-HK"/>
        </w:rPr>
        <w:t>Study concept and design:</w:t>
      </w:r>
      <w:r w:rsidRPr="003745F4">
        <w:rPr>
          <w:rFonts w:cs="Times New Roman"/>
          <w:kern w:val="2"/>
          <w:sz w:val="24"/>
          <w:szCs w:val="24"/>
          <w:lang w:val="en-US" w:eastAsia="zh-HK"/>
        </w:rPr>
        <w:t xml:space="preserve"> </w:t>
      </w:r>
      <w:r w:rsidR="008F5D77">
        <w:rPr>
          <w:rFonts w:cs="Times New Roman"/>
          <w:kern w:val="2"/>
          <w:sz w:val="24"/>
          <w:szCs w:val="24"/>
          <w:lang w:val="en-US" w:eastAsia="zh-HK"/>
        </w:rPr>
        <w:t>PJ</w:t>
      </w:r>
    </w:p>
    <w:p w:rsidR="003745F4" w:rsidRPr="003745F4" w:rsidRDefault="003745F4" w:rsidP="003745F4">
      <w:pPr>
        <w:spacing w:after="0" w:line="480" w:lineRule="auto"/>
        <w:jc w:val="both"/>
        <w:rPr>
          <w:rFonts w:cs="Times New Roman"/>
          <w:kern w:val="2"/>
          <w:sz w:val="24"/>
          <w:szCs w:val="24"/>
          <w:lang w:val="en-US" w:eastAsia="zh-HK"/>
        </w:rPr>
      </w:pPr>
      <w:r w:rsidRPr="003745F4">
        <w:rPr>
          <w:rFonts w:cs="Times New Roman"/>
          <w:i/>
          <w:kern w:val="2"/>
          <w:sz w:val="24"/>
          <w:szCs w:val="24"/>
          <w:lang w:val="en-US" w:eastAsia="zh-HK"/>
        </w:rPr>
        <w:t>Acquisition of data:</w:t>
      </w:r>
      <w:r w:rsidRPr="003745F4">
        <w:rPr>
          <w:rFonts w:cs="Times New Roman"/>
          <w:kern w:val="2"/>
          <w:sz w:val="24"/>
          <w:szCs w:val="24"/>
          <w:lang w:val="en-US" w:eastAsia="zh-HK"/>
        </w:rPr>
        <w:t xml:space="preserve"> </w:t>
      </w:r>
      <w:r w:rsidR="008F5D77">
        <w:rPr>
          <w:rFonts w:cs="Times New Roman"/>
          <w:kern w:val="2"/>
          <w:sz w:val="24"/>
          <w:szCs w:val="24"/>
          <w:lang w:val="en-US" w:eastAsia="zh-HK"/>
        </w:rPr>
        <w:t>All authors</w:t>
      </w:r>
    </w:p>
    <w:p w:rsidR="003745F4" w:rsidRPr="003745F4" w:rsidRDefault="003745F4" w:rsidP="003745F4">
      <w:pPr>
        <w:spacing w:after="0" w:line="480" w:lineRule="auto"/>
        <w:jc w:val="both"/>
        <w:rPr>
          <w:rFonts w:cs="Times New Roman"/>
          <w:kern w:val="2"/>
          <w:sz w:val="24"/>
          <w:szCs w:val="24"/>
          <w:lang w:val="en-US" w:eastAsia="zh-HK"/>
        </w:rPr>
      </w:pPr>
      <w:r w:rsidRPr="003745F4">
        <w:rPr>
          <w:rFonts w:cs="Times New Roman"/>
          <w:i/>
          <w:kern w:val="2"/>
          <w:sz w:val="24"/>
          <w:szCs w:val="24"/>
          <w:lang w:val="en-US" w:eastAsia="zh-HK"/>
        </w:rPr>
        <w:t>Analysis and interpretation of data:</w:t>
      </w:r>
      <w:r w:rsidRPr="003745F4">
        <w:rPr>
          <w:rFonts w:cs="Times New Roman"/>
          <w:kern w:val="2"/>
          <w:sz w:val="24"/>
          <w:szCs w:val="24"/>
          <w:lang w:val="en-US" w:eastAsia="zh-HK"/>
        </w:rPr>
        <w:t xml:space="preserve"> </w:t>
      </w:r>
      <w:r w:rsidR="008F5D77">
        <w:rPr>
          <w:rFonts w:cs="Times New Roman"/>
          <w:kern w:val="2"/>
          <w:sz w:val="24"/>
          <w:szCs w:val="24"/>
          <w:lang w:val="en-US" w:eastAsia="zh-HK"/>
        </w:rPr>
        <w:t xml:space="preserve"> SB and PJ</w:t>
      </w:r>
    </w:p>
    <w:p w:rsidR="003745F4" w:rsidRPr="003745F4" w:rsidRDefault="003745F4" w:rsidP="003745F4">
      <w:pPr>
        <w:spacing w:after="0" w:line="480" w:lineRule="auto"/>
        <w:jc w:val="both"/>
        <w:rPr>
          <w:rFonts w:cs="Times New Roman"/>
          <w:kern w:val="2"/>
          <w:sz w:val="24"/>
          <w:szCs w:val="24"/>
          <w:lang w:val="en-US" w:eastAsia="zh-HK"/>
        </w:rPr>
      </w:pPr>
      <w:r w:rsidRPr="003745F4">
        <w:rPr>
          <w:rFonts w:cs="Times New Roman"/>
          <w:i/>
          <w:kern w:val="2"/>
          <w:sz w:val="24"/>
          <w:szCs w:val="24"/>
          <w:lang w:val="en-US" w:eastAsia="zh-HK"/>
        </w:rPr>
        <w:t>Drafting of the manuscript:</w:t>
      </w:r>
      <w:r w:rsidRPr="003745F4">
        <w:rPr>
          <w:rFonts w:cs="Times New Roman"/>
          <w:kern w:val="2"/>
          <w:sz w:val="24"/>
          <w:szCs w:val="24"/>
          <w:lang w:val="en-US" w:eastAsia="zh-HK"/>
        </w:rPr>
        <w:t xml:space="preserve"> </w:t>
      </w:r>
      <w:r w:rsidR="008F5D77">
        <w:rPr>
          <w:rFonts w:cs="Times New Roman"/>
          <w:kern w:val="2"/>
          <w:sz w:val="24"/>
          <w:szCs w:val="24"/>
          <w:lang w:val="en-US" w:eastAsia="zh-HK"/>
        </w:rPr>
        <w:t xml:space="preserve"> PJ and SB</w:t>
      </w:r>
    </w:p>
    <w:p w:rsidR="003745F4" w:rsidRPr="003745F4" w:rsidRDefault="003745F4" w:rsidP="003745F4">
      <w:pPr>
        <w:spacing w:after="0" w:line="480" w:lineRule="auto"/>
        <w:jc w:val="both"/>
        <w:rPr>
          <w:rFonts w:cs="Times New Roman"/>
          <w:kern w:val="2"/>
          <w:sz w:val="24"/>
          <w:szCs w:val="24"/>
          <w:lang w:val="en-US" w:eastAsia="zh-HK"/>
        </w:rPr>
      </w:pPr>
      <w:r w:rsidRPr="003745F4">
        <w:rPr>
          <w:rFonts w:cs="Times New Roman"/>
          <w:i/>
          <w:kern w:val="2"/>
          <w:sz w:val="24"/>
          <w:szCs w:val="24"/>
          <w:lang w:val="en-US" w:eastAsia="zh-HK"/>
        </w:rPr>
        <w:t>Critical revision of the manuscript for important intellectual content:</w:t>
      </w:r>
      <w:r w:rsidRPr="003745F4">
        <w:rPr>
          <w:rFonts w:cs="Times New Roman"/>
          <w:kern w:val="2"/>
          <w:sz w:val="24"/>
          <w:szCs w:val="24"/>
          <w:lang w:val="en-US" w:eastAsia="zh-HK"/>
        </w:rPr>
        <w:t xml:space="preserve"> </w:t>
      </w:r>
      <w:r w:rsidR="008F5D77">
        <w:rPr>
          <w:rFonts w:cs="Times New Roman"/>
          <w:kern w:val="2"/>
          <w:sz w:val="24"/>
          <w:szCs w:val="24"/>
          <w:lang w:val="en-US" w:eastAsia="zh-HK"/>
        </w:rPr>
        <w:t xml:space="preserve"> All authors</w:t>
      </w:r>
    </w:p>
    <w:p w:rsidR="003745F4" w:rsidRPr="003745F4" w:rsidRDefault="003745F4" w:rsidP="003745F4">
      <w:pPr>
        <w:spacing w:after="0" w:line="480" w:lineRule="auto"/>
        <w:jc w:val="both"/>
        <w:rPr>
          <w:rFonts w:cs="Times New Roman"/>
          <w:kern w:val="2"/>
          <w:sz w:val="24"/>
          <w:szCs w:val="24"/>
          <w:lang w:val="en-US" w:eastAsia="zh-HK"/>
        </w:rPr>
      </w:pPr>
      <w:r w:rsidRPr="003745F4">
        <w:rPr>
          <w:rFonts w:cs="Times New Roman"/>
          <w:i/>
          <w:kern w:val="2"/>
          <w:sz w:val="24"/>
          <w:szCs w:val="24"/>
          <w:lang w:val="en-US" w:eastAsia="zh-HK"/>
        </w:rPr>
        <w:t>Statistical analysis:</w:t>
      </w:r>
      <w:r w:rsidRPr="003745F4">
        <w:rPr>
          <w:rFonts w:cs="Times New Roman"/>
          <w:kern w:val="2"/>
          <w:sz w:val="24"/>
          <w:szCs w:val="24"/>
          <w:lang w:val="en-US" w:eastAsia="zh-HK"/>
        </w:rPr>
        <w:t xml:space="preserve"> </w:t>
      </w:r>
      <w:r w:rsidR="008F5D77">
        <w:rPr>
          <w:rFonts w:cs="Times New Roman"/>
          <w:kern w:val="2"/>
          <w:sz w:val="24"/>
          <w:szCs w:val="24"/>
          <w:lang w:val="en-US" w:eastAsia="zh-HK"/>
        </w:rPr>
        <w:t>SB</w:t>
      </w:r>
    </w:p>
    <w:p w:rsidR="003745F4" w:rsidRPr="003745F4" w:rsidRDefault="003745F4" w:rsidP="003745F4">
      <w:pPr>
        <w:spacing w:after="0" w:line="480" w:lineRule="auto"/>
        <w:jc w:val="both"/>
        <w:rPr>
          <w:rFonts w:cs="Times New Roman"/>
          <w:kern w:val="2"/>
          <w:sz w:val="24"/>
          <w:szCs w:val="24"/>
          <w:lang w:val="en-US" w:eastAsia="zh-HK"/>
        </w:rPr>
      </w:pPr>
      <w:r w:rsidRPr="003745F4">
        <w:rPr>
          <w:rFonts w:cs="Times New Roman"/>
          <w:i/>
          <w:kern w:val="2"/>
          <w:sz w:val="24"/>
          <w:szCs w:val="24"/>
          <w:lang w:val="en-US" w:eastAsia="zh-HK"/>
        </w:rPr>
        <w:t>Obtained funding:</w:t>
      </w:r>
      <w:r w:rsidRPr="003745F4">
        <w:rPr>
          <w:rFonts w:cs="Times New Roman"/>
          <w:kern w:val="2"/>
          <w:sz w:val="24"/>
          <w:szCs w:val="24"/>
          <w:lang w:val="en-US" w:eastAsia="zh-HK"/>
        </w:rPr>
        <w:t xml:space="preserve"> none</w:t>
      </w:r>
    </w:p>
    <w:p w:rsidR="003745F4" w:rsidRPr="003745F4" w:rsidRDefault="003745F4" w:rsidP="003745F4">
      <w:pPr>
        <w:spacing w:after="0" w:line="480" w:lineRule="auto"/>
        <w:jc w:val="both"/>
        <w:rPr>
          <w:rFonts w:cs="Times New Roman"/>
          <w:kern w:val="2"/>
          <w:sz w:val="24"/>
          <w:szCs w:val="24"/>
          <w:lang w:val="en-US" w:eastAsia="zh-HK"/>
        </w:rPr>
      </w:pPr>
      <w:r w:rsidRPr="003745F4">
        <w:rPr>
          <w:rFonts w:cs="Times New Roman"/>
          <w:i/>
          <w:kern w:val="2"/>
          <w:sz w:val="24"/>
          <w:szCs w:val="24"/>
          <w:lang w:val="en-US" w:eastAsia="zh-HK"/>
        </w:rPr>
        <w:t>Administrative, technical, or material support:</w:t>
      </w:r>
      <w:r w:rsidRPr="003745F4">
        <w:rPr>
          <w:rFonts w:cs="Times New Roman"/>
          <w:kern w:val="2"/>
          <w:sz w:val="24"/>
          <w:szCs w:val="24"/>
          <w:lang w:val="en-US" w:eastAsia="zh-HK"/>
        </w:rPr>
        <w:t xml:space="preserve"> none</w:t>
      </w:r>
    </w:p>
    <w:p w:rsidR="003745F4" w:rsidRPr="003745F4" w:rsidRDefault="003745F4" w:rsidP="003745F4">
      <w:pPr>
        <w:spacing w:after="0" w:line="480" w:lineRule="auto"/>
        <w:jc w:val="both"/>
        <w:rPr>
          <w:rFonts w:cs="Times New Roman"/>
          <w:kern w:val="2"/>
          <w:sz w:val="24"/>
          <w:szCs w:val="24"/>
          <w:lang w:val="en-US" w:eastAsia="zh-HK"/>
        </w:rPr>
      </w:pPr>
      <w:r w:rsidRPr="003745F4">
        <w:rPr>
          <w:rFonts w:cs="Times New Roman"/>
          <w:i/>
          <w:kern w:val="2"/>
          <w:sz w:val="24"/>
          <w:szCs w:val="24"/>
          <w:lang w:val="en-US" w:eastAsia="zh-HK"/>
        </w:rPr>
        <w:t>Study supervision: PJ</w:t>
      </w:r>
    </w:p>
    <w:p w:rsidR="003745F4" w:rsidRPr="003745F4" w:rsidRDefault="003745F4" w:rsidP="003745F4">
      <w:pPr>
        <w:spacing w:before="60" w:after="60"/>
        <w:rPr>
          <w:rStyle w:val="rwrro"/>
          <w:rFonts w:cs="Times New Roman"/>
          <w:sz w:val="24"/>
          <w:szCs w:val="24"/>
        </w:rPr>
      </w:pPr>
    </w:p>
    <w:p w:rsidR="003745F4" w:rsidRPr="003745F4" w:rsidRDefault="003745F4" w:rsidP="003745F4">
      <w:pPr>
        <w:spacing w:before="60" w:after="60"/>
        <w:rPr>
          <w:rStyle w:val="rwrro"/>
          <w:rFonts w:cs="Times New Roman"/>
          <w:sz w:val="24"/>
          <w:szCs w:val="24"/>
        </w:rPr>
      </w:pPr>
    </w:p>
    <w:p w:rsidR="003745F4" w:rsidRPr="003745F4" w:rsidRDefault="003745F4" w:rsidP="003745F4">
      <w:pPr>
        <w:spacing w:before="60" w:after="60"/>
        <w:rPr>
          <w:rFonts w:cs="Times New Roman"/>
          <w:b/>
          <w:i/>
          <w:sz w:val="24"/>
          <w:szCs w:val="24"/>
        </w:rPr>
      </w:pPr>
      <w:r w:rsidRPr="003745F4">
        <w:rPr>
          <w:rStyle w:val="rwrro"/>
          <w:rFonts w:cs="Times New Roman"/>
          <w:b/>
          <w:i/>
          <w:sz w:val="24"/>
          <w:szCs w:val="24"/>
        </w:rPr>
        <w:t xml:space="preserve">Word count: </w:t>
      </w:r>
      <w:r w:rsidR="0000279A">
        <w:rPr>
          <w:rStyle w:val="rwrro"/>
          <w:rFonts w:cs="Times New Roman"/>
          <w:b/>
          <w:i/>
          <w:sz w:val="24"/>
          <w:szCs w:val="24"/>
        </w:rPr>
        <w:t xml:space="preserve"> 2985</w:t>
      </w:r>
    </w:p>
    <w:p w:rsidR="003745F4" w:rsidRDefault="003745F4" w:rsidP="003745F4">
      <w:pPr>
        <w:rPr>
          <w:rFonts w:ascii="Times New Roman" w:hAnsi="Times New Roman" w:cs="Times New Roman"/>
          <w:b/>
          <w:sz w:val="24"/>
          <w:szCs w:val="24"/>
        </w:rPr>
      </w:pPr>
    </w:p>
    <w:p w:rsidR="003745F4" w:rsidRDefault="003745F4" w:rsidP="003745F4">
      <w:pPr>
        <w:rPr>
          <w:rFonts w:ascii="Times New Roman" w:hAnsi="Times New Roman" w:cs="Times New Roman"/>
          <w:b/>
          <w:sz w:val="24"/>
          <w:szCs w:val="24"/>
        </w:rPr>
      </w:pPr>
    </w:p>
    <w:p w:rsidR="003745F4" w:rsidRDefault="003745F4" w:rsidP="003745F4">
      <w:pPr>
        <w:rPr>
          <w:rFonts w:ascii="Times New Roman" w:hAnsi="Times New Roman" w:cs="Times New Roman"/>
          <w:b/>
          <w:sz w:val="24"/>
          <w:szCs w:val="24"/>
        </w:rPr>
      </w:pPr>
    </w:p>
    <w:p w:rsidR="001458A5" w:rsidRDefault="001458A5" w:rsidP="0003531F">
      <w:pPr>
        <w:rPr>
          <w:b/>
          <w:i/>
          <w:sz w:val="24"/>
          <w:szCs w:val="24"/>
        </w:rPr>
      </w:pPr>
    </w:p>
    <w:p w:rsidR="001458A5" w:rsidRDefault="001458A5" w:rsidP="0003531F">
      <w:pPr>
        <w:rPr>
          <w:b/>
          <w:i/>
          <w:sz w:val="24"/>
          <w:szCs w:val="24"/>
        </w:rPr>
      </w:pPr>
    </w:p>
    <w:p w:rsidR="001458A5" w:rsidRDefault="001458A5" w:rsidP="0003531F">
      <w:pPr>
        <w:rPr>
          <w:b/>
          <w:i/>
          <w:sz w:val="24"/>
          <w:szCs w:val="24"/>
        </w:rPr>
      </w:pPr>
    </w:p>
    <w:p w:rsidR="001458A5" w:rsidRDefault="001458A5" w:rsidP="0003531F">
      <w:pPr>
        <w:rPr>
          <w:b/>
          <w:i/>
          <w:sz w:val="24"/>
          <w:szCs w:val="24"/>
        </w:rPr>
      </w:pPr>
    </w:p>
    <w:p w:rsidR="001458A5" w:rsidRDefault="001458A5" w:rsidP="0003531F">
      <w:pPr>
        <w:rPr>
          <w:b/>
          <w:i/>
          <w:sz w:val="24"/>
          <w:szCs w:val="24"/>
        </w:rPr>
      </w:pPr>
    </w:p>
    <w:p w:rsidR="001458A5" w:rsidRDefault="001458A5" w:rsidP="0003531F">
      <w:pPr>
        <w:rPr>
          <w:b/>
          <w:i/>
          <w:sz w:val="24"/>
          <w:szCs w:val="24"/>
        </w:rPr>
      </w:pPr>
    </w:p>
    <w:p w:rsidR="001458A5" w:rsidRDefault="001458A5" w:rsidP="0003531F">
      <w:pPr>
        <w:rPr>
          <w:b/>
          <w:i/>
          <w:sz w:val="24"/>
          <w:szCs w:val="24"/>
        </w:rPr>
      </w:pPr>
    </w:p>
    <w:p w:rsidR="00B04BCD" w:rsidRDefault="00B04BCD" w:rsidP="0003531F">
      <w:pPr>
        <w:rPr>
          <w:b/>
          <w:i/>
          <w:sz w:val="24"/>
          <w:szCs w:val="24"/>
        </w:rPr>
      </w:pPr>
    </w:p>
    <w:p w:rsidR="00F50D8F" w:rsidRDefault="00F50D8F" w:rsidP="0003531F">
      <w:pPr>
        <w:rPr>
          <w:b/>
          <w:i/>
          <w:sz w:val="24"/>
          <w:szCs w:val="24"/>
        </w:rPr>
      </w:pPr>
    </w:p>
    <w:p w:rsidR="0003531F" w:rsidRPr="009D5EDA" w:rsidRDefault="0019764D" w:rsidP="009D5EDA">
      <w:pPr>
        <w:spacing w:line="480" w:lineRule="auto"/>
        <w:rPr>
          <w:b/>
          <w:sz w:val="24"/>
        </w:rPr>
      </w:pPr>
      <w:r>
        <w:rPr>
          <w:b/>
          <w:i/>
          <w:sz w:val="24"/>
          <w:szCs w:val="24"/>
        </w:rPr>
        <w:lastRenderedPageBreak/>
        <w:t>Abstract</w:t>
      </w:r>
      <w:r w:rsidR="00DD0696">
        <w:rPr>
          <w:b/>
          <w:i/>
          <w:sz w:val="24"/>
          <w:szCs w:val="24"/>
        </w:rPr>
        <w:t xml:space="preserve"> </w:t>
      </w:r>
    </w:p>
    <w:p w:rsidR="00240756" w:rsidRDefault="00C50576" w:rsidP="00F05AE4">
      <w:pPr>
        <w:spacing w:line="480" w:lineRule="auto"/>
        <w:jc w:val="both"/>
        <w:rPr>
          <w:sz w:val="24"/>
          <w:szCs w:val="24"/>
        </w:rPr>
      </w:pPr>
      <w:r w:rsidRPr="007E529F">
        <w:rPr>
          <w:b/>
          <w:i/>
          <w:color w:val="000000" w:themeColor="text1"/>
          <w:sz w:val="24"/>
          <w:szCs w:val="24"/>
        </w:rPr>
        <w:t>Background</w:t>
      </w:r>
      <w:r w:rsidR="00994D81">
        <w:rPr>
          <w:b/>
          <w:i/>
          <w:color w:val="000000" w:themeColor="text1"/>
          <w:sz w:val="24"/>
          <w:szCs w:val="24"/>
        </w:rPr>
        <w:t xml:space="preserve"> and aims</w:t>
      </w:r>
      <w:r w:rsidRPr="007E529F">
        <w:rPr>
          <w:b/>
          <w:i/>
          <w:color w:val="000000" w:themeColor="text1"/>
          <w:sz w:val="24"/>
          <w:szCs w:val="24"/>
        </w:rPr>
        <w:t xml:space="preserve">: </w:t>
      </w:r>
      <w:r w:rsidRPr="007E529F">
        <w:rPr>
          <w:color w:val="000000" w:themeColor="text1"/>
          <w:sz w:val="24"/>
          <w:szCs w:val="24"/>
        </w:rPr>
        <w:t xml:space="preserve">TransArterial Chemo-Embolisation (TACE) is recommended for patients with BCLC intermediate stage HCC (stage </w:t>
      </w:r>
      <w:r w:rsidR="008D3063">
        <w:rPr>
          <w:color w:val="000000" w:themeColor="text1"/>
          <w:sz w:val="24"/>
          <w:szCs w:val="24"/>
        </w:rPr>
        <w:t>B</w:t>
      </w:r>
      <w:r w:rsidRPr="007E529F">
        <w:rPr>
          <w:color w:val="000000" w:themeColor="text1"/>
          <w:sz w:val="24"/>
          <w:szCs w:val="24"/>
        </w:rPr>
        <w:t xml:space="preserve">) particularly in patients with </w:t>
      </w:r>
      <w:r w:rsidR="004E1686">
        <w:rPr>
          <w:color w:val="000000" w:themeColor="text1"/>
          <w:sz w:val="24"/>
          <w:szCs w:val="24"/>
        </w:rPr>
        <w:t>good</w:t>
      </w:r>
      <w:r w:rsidR="004E1686" w:rsidRPr="007E529F">
        <w:rPr>
          <w:color w:val="000000" w:themeColor="text1"/>
          <w:sz w:val="24"/>
          <w:szCs w:val="24"/>
        </w:rPr>
        <w:t xml:space="preserve"> </w:t>
      </w:r>
      <w:r w:rsidRPr="007E529F">
        <w:rPr>
          <w:color w:val="000000" w:themeColor="text1"/>
          <w:sz w:val="24"/>
          <w:szCs w:val="24"/>
        </w:rPr>
        <w:t>underlying liver function and minimal symptoms.  The HAP score combines measures of liver function and tumour-related factors to offer a simple prognostic scoring system</w:t>
      </w:r>
      <w:r w:rsidR="00F01520">
        <w:rPr>
          <w:color w:val="000000" w:themeColor="text1"/>
          <w:sz w:val="24"/>
          <w:szCs w:val="24"/>
        </w:rPr>
        <w:t>. The</w:t>
      </w:r>
      <w:r w:rsidRPr="007E529F">
        <w:rPr>
          <w:color w:val="000000" w:themeColor="text1"/>
          <w:sz w:val="24"/>
          <w:szCs w:val="24"/>
        </w:rPr>
        <w:t xml:space="preserve"> ALBI grade</w:t>
      </w:r>
      <w:r w:rsidR="00F01520">
        <w:rPr>
          <w:color w:val="000000" w:themeColor="text1"/>
          <w:sz w:val="24"/>
          <w:szCs w:val="24"/>
        </w:rPr>
        <w:t xml:space="preserve"> </w:t>
      </w:r>
      <w:r w:rsidRPr="007E529F">
        <w:rPr>
          <w:color w:val="000000" w:themeColor="text1"/>
          <w:sz w:val="24"/>
          <w:szCs w:val="24"/>
        </w:rPr>
        <w:t xml:space="preserve">permits </w:t>
      </w:r>
      <w:r w:rsidR="00F01520" w:rsidRPr="007E529F">
        <w:rPr>
          <w:color w:val="000000" w:themeColor="text1"/>
          <w:sz w:val="24"/>
          <w:szCs w:val="24"/>
        </w:rPr>
        <w:t>assessment</w:t>
      </w:r>
      <w:r w:rsidRPr="007E529F">
        <w:rPr>
          <w:color w:val="000000" w:themeColor="text1"/>
          <w:sz w:val="24"/>
          <w:szCs w:val="24"/>
        </w:rPr>
        <w:t xml:space="preserve"> of the impac</w:t>
      </w:r>
      <w:r w:rsidR="00ED5AC3">
        <w:rPr>
          <w:color w:val="000000" w:themeColor="text1"/>
          <w:sz w:val="24"/>
          <w:szCs w:val="24"/>
        </w:rPr>
        <w:t>t of liver function on survival</w:t>
      </w:r>
      <w:r w:rsidRPr="007E529F">
        <w:rPr>
          <w:color w:val="000000" w:themeColor="text1"/>
          <w:sz w:val="24"/>
          <w:szCs w:val="24"/>
        </w:rPr>
        <w:t>. We aimed to investigate the performance of these two models</w:t>
      </w:r>
      <w:r w:rsidR="009D5EDA">
        <w:rPr>
          <w:color w:val="000000" w:themeColor="text1"/>
          <w:sz w:val="24"/>
          <w:szCs w:val="24"/>
        </w:rPr>
        <w:t xml:space="preserve"> and </w:t>
      </w:r>
      <w:r w:rsidR="002409B6">
        <w:rPr>
          <w:color w:val="000000" w:themeColor="text1"/>
          <w:sz w:val="24"/>
          <w:szCs w:val="24"/>
        </w:rPr>
        <w:t>vascular</w:t>
      </w:r>
      <w:r w:rsidR="009D5EDA">
        <w:rPr>
          <w:color w:val="000000" w:themeColor="text1"/>
          <w:sz w:val="24"/>
          <w:szCs w:val="24"/>
        </w:rPr>
        <w:t xml:space="preserve"> </w:t>
      </w:r>
      <w:r w:rsidR="0055588D">
        <w:rPr>
          <w:color w:val="000000" w:themeColor="text1"/>
          <w:sz w:val="24"/>
          <w:szCs w:val="24"/>
        </w:rPr>
        <w:t>i</w:t>
      </w:r>
      <w:r w:rsidR="009D5EDA">
        <w:rPr>
          <w:color w:val="000000" w:themeColor="text1"/>
          <w:sz w:val="24"/>
          <w:szCs w:val="24"/>
        </w:rPr>
        <w:t>nvasion (VI)</w:t>
      </w:r>
      <w:r w:rsidRPr="007E529F">
        <w:rPr>
          <w:color w:val="000000" w:themeColor="text1"/>
          <w:sz w:val="24"/>
          <w:szCs w:val="24"/>
        </w:rPr>
        <w:t xml:space="preserve"> in patients undergoing TACE</w:t>
      </w:r>
      <w:r w:rsidRPr="007E529F">
        <w:rPr>
          <w:sz w:val="24"/>
          <w:szCs w:val="24"/>
        </w:rPr>
        <w:t xml:space="preserve">.  </w:t>
      </w:r>
    </w:p>
    <w:p w:rsidR="00C45878" w:rsidRPr="0084671F" w:rsidRDefault="00C45878" w:rsidP="00F05AE4">
      <w:pPr>
        <w:spacing w:line="480" w:lineRule="auto"/>
        <w:jc w:val="both"/>
        <w:rPr>
          <w:sz w:val="24"/>
          <w:szCs w:val="24"/>
        </w:rPr>
      </w:pPr>
    </w:p>
    <w:p w:rsidR="00C45878" w:rsidRDefault="0084671F" w:rsidP="00F05AE4">
      <w:pPr>
        <w:spacing w:line="480" w:lineRule="auto"/>
        <w:jc w:val="both"/>
        <w:rPr>
          <w:color w:val="000000" w:themeColor="text1"/>
          <w:sz w:val="24"/>
          <w:szCs w:val="24"/>
        </w:rPr>
      </w:pPr>
      <w:r w:rsidRPr="0084671F">
        <w:rPr>
          <w:b/>
          <w:i/>
          <w:sz w:val="24"/>
          <w:szCs w:val="24"/>
        </w:rPr>
        <w:t xml:space="preserve"> Methods: </w:t>
      </w:r>
      <w:r w:rsidR="00F01520">
        <w:rPr>
          <w:sz w:val="24"/>
          <w:szCs w:val="24"/>
        </w:rPr>
        <w:t>W</w:t>
      </w:r>
      <w:r w:rsidRPr="00332614">
        <w:rPr>
          <w:sz w:val="24"/>
          <w:szCs w:val="24"/>
        </w:rPr>
        <w:t>e</w:t>
      </w:r>
      <w:r w:rsidRPr="0084671F">
        <w:rPr>
          <w:sz w:val="24"/>
          <w:szCs w:val="24"/>
        </w:rPr>
        <w:t xml:space="preserve"> accrued </w:t>
      </w:r>
      <w:r w:rsidR="009D5EDA">
        <w:rPr>
          <w:sz w:val="24"/>
          <w:szCs w:val="24"/>
        </w:rPr>
        <w:t xml:space="preserve">patient level data on </w:t>
      </w:r>
      <w:r w:rsidR="00D519C4">
        <w:rPr>
          <w:sz w:val="24"/>
          <w:szCs w:val="24"/>
        </w:rPr>
        <w:t xml:space="preserve">an international cohort of </w:t>
      </w:r>
      <w:r w:rsidR="00A13B75">
        <w:rPr>
          <w:sz w:val="24"/>
          <w:szCs w:val="24"/>
        </w:rPr>
        <w:t xml:space="preserve">3030 </w:t>
      </w:r>
      <w:r w:rsidR="00A13B75" w:rsidRPr="0084671F">
        <w:rPr>
          <w:sz w:val="24"/>
          <w:szCs w:val="24"/>
        </w:rPr>
        <w:t>patients</w:t>
      </w:r>
      <w:r w:rsidRPr="0084671F">
        <w:rPr>
          <w:sz w:val="24"/>
          <w:szCs w:val="24"/>
        </w:rPr>
        <w:t xml:space="preserve"> undergoing TA</w:t>
      </w:r>
      <w:r w:rsidR="007E529F">
        <w:rPr>
          <w:sz w:val="24"/>
          <w:szCs w:val="24"/>
        </w:rPr>
        <w:t>C</w:t>
      </w:r>
      <w:r w:rsidRPr="0084671F">
        <w:rPr>
          <w:sz w:val="24"/>
          <w:szCs w:val="24"/>
        </w:rPr>
        <w:t>E</w:t>
      </w:r>
      <w:r w:rsidR="00735D8F">
        <w:rPr>
          <w:sz w:val="24"/>
          <w:szCs w:val="24"/>
        </w:rPr>
        <w:t xml:space="preserve"> and examined</w:t>
      </w:r>
      <w:r w:rsidR="002409B6">
        <w:rPr>
          <w:sz w:val="24"/>
          <w:szCs w:val="24"/>
        </w:rPr>
        <w:t xml:space="preserve"> the impact of liver function as assessed by the Child-Pugh grade or the ALBI score</w:t>
      </w:r>
      <w:r w:rsidR="00735D8F">
        <w:rPr>
          <w:sz w:val="24"/>
          <w:szCs w:val="24"/>
        </w:rPr>
        <w:t xml:space="preserve"> on survival</w:t>
      </w:r>
      <w:r w:rsidR="002409B6">
        <w:rPr>
          <w:sz w:val="24"/>
          <w:szCs w:val="24"/>
        </w:rPr>
        <w:t>. The performance of the HAP score and the importance of vascular invasion was also assessed.</w:t>
      </w:r>
      <w:r w:rsidRPr="0084671F">
        <w:rPr>
          <w:color w:val="000000" w:themeColor="text1"/>
          <w:sz w:val="24"/>
          <w:szCs w:val="24"/>
        </w:rPr>
        <w:t xml:space="preserve">  </w:t>
      </w:r>
    </w:p>
    <w:p w:rsidR="00E943F9" w:rsidRDefault="00E943F9" w:rsidP="00F05AE4">
      <w:pPr>
        <w:spacing w:line="480" w:lineRule="auto"/>
        <w:jc w:val="both"/>
        <w:rPr>
          <w:sz w:val="24"/>
          <w:szCs w:val="24"/>
        </w:rPr>
      </w:pPr>
    </w:p>
    <w:p w:rsidR="009D5EDA" w:rsidRDefault="0084671F" w:rsidP="00F05AE4">
      <w:pPr>
        <w:spacing w:line="480" w:lineRule="auto"/>
        <w:jc w:val="both"/>
        <w:rPr>
          <w:color w:val="000000" w:themeColor="text1"/>
          <w:sz w:val="24"/>
          <w:szCs w:val="24"/>
        </w:rPr>
      </w:pPr>
      <w:r w:rsidRPr="0084671F">
        <w:rPr>
          <w:b/>
          <w:i/>
          <w:sz w:val="24"/>
          <w:szCs w:val="24"/>
        </w:rPr>
        <w:t>Results:</w:t>
      </w:r>
      <w:r w:rsidRPr="0084671F">
        <w:rPr>
          <w:color w:val="FF0000"/>
          <w:sz w:val="24"/>
          <w:szCs w:val="24"/>
        </w:rPr>
        <w:t xml:space="preserve"> </w:t>
      </w:r>
      <w:r w:rsidR="00735D8F" w:rsidRPr="0084671F">
        <w:rPr>
          <w:color w:val="000000" w:themeColor="text1"/>
          <w:sz w:val="24"/>
          <w:szCs w:val="24"/>
        </w:rPr>
        <w:t xml:space="preserve">Overall, </w:t>
      </w:r>
      <w:r w:rsidR="00735D8F">
        <w:rPr>
          <w:color w:val="000000" w:themeColor="text1"/>
          <w:sz w:val="24"/>
          <w:szCs w:val="24"/>
        </w:rPr>
        <w:t>60% had Child-Pugh (C-P) grade ‘A’ and 15</w:t>
      </w:r>
      <w:r w:rsidR="00735D8F" w:rsidRPr="0084671F">
        <w:rPr>
          <w:color w:val="000000" w:themeColor="text1"/>
          <w:sz w:val="24"/>
          <w:szCs w:val="24"/>
        </w:rPr>
        <w:t xml:space="preserve">% </w:t>
      </w:r>
      <w:r w:rsidR="00735D8F">
        <w:rPr>
          <w:color w:val="000000" w:themeColor="text1"/>
          <w:sz w:val="24"/>
          <w:szCs w:val="24"/>
        </w:rPr>
        <w:t>had vascular invasion (</w:t>
      </w:r>
      <w:r w:rsidR="00735D8F" w:rsidRPr="007E529F">
        <w:rPr>
          <w:color w:val="000000" w:themeColor="text1"/>
          <w:sz w:val="24"/>
          <w:szCs w:val="24"/>
        </w:rPr>
        <w:t>VI</w:t>
      </w:r>
      <w:r w:rsidR="00735D8F">
        <w:rPr>
          <w:color w:val="000000" w:themeColor="text1"/>
          <w:sz w:val="24"/>
          <w:szCs w:val="24"/>
        </w:rPr>
        <w:t>)</w:t>
      </w:r>
      <w:r w:rsidR="00735D8F" w:rsidRPr="007E529F">
        <w:rPr>
          <w:color w:val="000000" w:themeColor="text1"/>
          <w:sz w:val="24"/>
          <w:szCs w:val="24"/>
        </w:rPr>
        <w:t xml:space="preserve">.  </w:t>
      </w:r>
      <w:r w:rsidRPr="0084671F">
        <w:rPr>
          <w:sz w:val="24"/>
          <w:szCs w:val="24"/>
        </w:rPr>
        <w:t xml:space="preserve">Classification </w:t>
      </w:r>
      <w:r w:rsidR="00D519C4" w:rsidRPr="0084671F">
        <w:rPr>
          <w:sz w:val="24"/>
          <w:szCs w:val="24"/>
        </w:rPr>
        <w:t xml:space="preserve">according </w:t>
      </w:r>
      <w:r w:rsidR="00D519C4">
        <w:rPr>
          <w:sz w:val="24"/>
          <w:szCs w:val="24"/>
        </w:rPr>
        <w:t xml:space="preserve">to </w:t>
      </w:r>
      <w:r w:rsidR="00D519C4" w:rsidRPr="0084671F">
        <w:rPr>
          <w:sz w:val="24"/>
          <w:szCs w:val="24"/>
        </w:rPr>
        <w:t>ALBI</w:t>
      </w:r>
      <w:r w:rsidR="001A7CAA" w:rsidRPr="0084671F">
        <w:rPr>
          <w:sz w:val="24"/>
          <w:szCs w:val="24"/>
        </w:rPr>
        <w:t xml:space="preserve"> </w:t>
      </w:r>
      <w:r w:rsidR="001A7CAA">
        <w:rPr>
          <w:sz w:val="24"/>
          <w:szCs w:val="24"/>
        </w:rPr>
        <w:t>gr</w:t>
      </w:r>
      <w:r w:rsidRPr="0084671F">
        <w:rPr>
          <w:sz w:val="24"/>
          <w:szCs w:val="24"/>
        </w:rPr>
        <w:t>ade resulted in non-overlapping survival curves in</w:t>
      </w:r>
      <w:r w:rsidR="007E529F">
        <w:rPr>
          <w:sz w:val="24"/>
          <w:szCs w:val="24"/>
        </w:rPr>
        <w:t xml:space="preserve"> the overall dataset and</w:t>
      </w:r>
      <w:r w:rsidRPr="0084671F">
        <w:rPr>
          <w:sz w:val="24"/>
          <w:szCs w:val="24"/>
        </w:rPr>
        <w:t xml:space="preserve"> all </w:t>
      </w:r>
      <w:r w:rsidR="007E529F">
        <w:rPr>
          <w:sz w:val="24"/>
          <w:szCs w:val="24"/>
        </w:rPr>
        <w:t xml:space="preserve">regional </w:t>
      </w:r>
      <w:r w:rsidRPr="0084671F">
        <w:rPr>
          <w:sz w:val="24"/>
          <w:szCs w:val="24"/>
        </w:rPr>
        <w:t>cohorts</w:t>
      </w:r>
      <w:r w:rsidR="007E529F">
        <w:rPr>
          <w:sz w:val="24"/>
          <w:szCs w:val="24"/>
        </w:rPr>
        <w:t xml:space="preserve">. </w:t>
      </w:r>
      <w:r w:rsidR="001A7CAA">
        <w:rPr>
          <w:sz w:val="24"/>
          <w:szCs w:val="24"/>
        </w:rPr>
        <w:t xml:space="preserve"> Results were </w:t>
      </w:r>
      <w:r w:rsidR="00053FCD">
        <w:rPr>
          <w:sz w:val="24"/>
          <w:szCs w:val="24"/>
        </w:rPr>
        <w:t>remarkably</w:t>
      </w:r>
      <w:r w:rsidR="001A7CAA">
        <w:rPr>
          <w:sz w:val="24"/>
          <w:szCs w:val="24"/>
        </w:rPr>
        <w:t xml:space="preserve"> consistent </w:t>
      </w:r>
      <w:r w:rsidR="00053FCD">
        <w:rPr>
          <w:sz w:val="24"/>
          <w:szCs w:val="24"/>
        </w:rPr>
        <w:t>across</w:t>
      </w:r>
      <w:r w:rsidR="001A7CAA">
        <w:rPr>
          <w:sz w:val="24"/>
          <w:szCs w:val="24"/>
        </w:rPr>
        <w:t xml:space="preserve"> region</w:t>
      </w:r>
      <w:r w:rsidR="00053FCD">
        <w:rPr>
          <w:sz w:val="24"/>
          <w:szCs w:val="24"/>
        </w:rPr>
        <w:t>s</w:t>
      </w:r>
      <w:r w:rsidR="00F01520">
        <w:rPr>
          <w:sz w:val="24"/>
          <w:szCs w:val="24"/>
        </w:rPr>
        <w:t>.</w:t>
      </w:r>
      <w:r w:rsidR="00053FCD">
        <w:rPr>
          <w:color w:val="FF0000"/>
          <w:sz w:val="24"/>
          <w:szCs w:val="24"/>
        </w:rPr>
        <w:t xml:space="preserve"> </w:t>
      </w:r>
      <w:r w:rsidR="00053FCD" w:rsidRPr="00053FCD">
        <w:rPr>
          <w:sz w:val="24"/>
          <w:szCs w:val="24"/>
        </w:rPr>
        <w:t>The HAP score was also validated</w:t>
      </w:r>
      <w:r w:rsidR="00F01520">
        <w:rPr>
          <w:sz w:val="24"/>
          <w:szCs w:val="24"/>
        </w:rPr>
        <w:t xml:space="preserve">. </w:t>
      </w:r>
      <w:r w:rsidR="00053FCD" w:rsidRPr="00E214A4">
        <w:rPr>
          <w:color w:val="000000" w:themeColor="text1"/>
          <w:sz w:val="24"/>
          <w:szCs w:val="24"/>
        </w:rPr>
        <w:t xml:space="preserve">Tumour number, aetiology and </w:t>
      </w:r>
      <w:r w:rsidR="000F60CE">
        <w:rPr>
          <w:color w:val="000000" w:themeColor="text1"/>
          <w:sz w:val="24"/>
          <w:szCs w:val="24"/>
        </w:rPr>
        <w:t>vascular invasion</w:t>
      </w:r>
      <w:r w:rsidR="00053FCD" w:rsidRPr="00E214A4">
        <w:rPr>
          <w:color w:val="000000" w:themeColor="text1"/>
          <w:sz w:val="24"/>
          <w:szCs w:val="24"/>
        </w:rPr>
        <w:t xml:space="preserve"> were identified as </w:t>
      </w:r>
      <w:r w:rsidR="00E214A4" w:rsidRPr="00E214A4">
        <w:rPr>
          <w:color w:val="000000" w:themeColor="text1"/>
          <w:sz w:val="24"/>
          <w:szCs w:val="24"/>
        </w:rPr>
        <w:t>additional</w:t>
      </w:r>
      <w:r w:rsidR="00053FCD" w:rsidRPr="00E214A4">
        <w:rPr>
          <w:color w:val="000000" w:themeColor="text1"/>
          <w:sz w:val="24"/>
          <w:szCs w:val="24"/>
        </w:rPr>
        <w:t xml:space="preserve"> </w:t>
      </w:r>
      <w:r w:rsidR="00E214A4" w:rsidRPr="00E214A4">
        <w:rPr>
          <w:color w:val="000000" w:themeColor="text1"/>
          <w:sz w:val="24"/>
          <w:szCs w:val="24"/>
        </w:rPr>
        <w:t xml:space="preserve">independent </w:t>
      </w:r>
      <w:r w:rsidR="00053FCD" w:rsidRPr="00E214A4">
        <w:rPr>
          <w:color w:val="000000" w:themeColor="text1"/>
          <w:sz w:val="24"/>
          <w:szCs w:val="24"/>
        </w:rPr>
        <w:t>prognostic risk factors</w:t>
      </w:r>
      <w:r w:rsidR="00062719">
        <w:rPr>
          <w:color w:val="000000" w:themeColor="text1"/>
          <w:sz w:val="24"/>
          <w:szCs w:val="24"/>
        </w:rPr>
        <w:t xml:space="preserve"> not currently included in the H</w:t>
      </w:r>
      <w:r w:rsidR="009D5EDA">
        <w:rPr>
          <w:color w:val="000000" w:themeColor="text1"/>
          <w:sz w:val="24"/>
          <w:szCs w:val="24"/>
        </w:rPr>
        <w:t>A</w:t>
      </w:r>
      <w:r w:rsidR="00062719">
        <w:rPr>
          <w:color w:val="000000" w:themeColor="text1"/>
          <w:sz w:val="24"/>
          <w:szCs w:val="24"/>
        </w:rPr>
        <w:t>P score</w:t>
      </w:r>
      <w:r w:rsidR="00053FCD" w:rsidRPr="00E214A4">
        <w:rPr>
          <w:color w:val="000000" w:themeColor="text1"/>
          <w:sz w:val="24"/>
          <w:szCs w:val="24"/>
        </w:rPr>
        <w:t>.  Survival was particular</w:t>
      </w:r>
      <w:r w:rsidR="00C93853">
        <w:rPr>
          <w:color w:val="000000" w:themeColor="text1"/>
          <w:sz w:val="24"/>
          <w:szCs w:val="24"/>
        </w:rPr>
        <w:t>ly</w:t>
      </w:r>
      <w:r w:rsidR="00053FCD" w:rsidRPr="00E214A4">
        <w:rPr>
          <w:color w:val="000000" w:themeColor="text1"/>
          <w:sz w:val="24"/>
          <w:szCs w:val="24"/>
        </w:rPr>
        <w:t xml:space="preserve"> poo</w:t>
      </w:r>
      <w:r w:rsidR="00E214A4" w:rsidRPr="00E214A4">
        <w:rPr>
          <w:color w:val="000000" w:themeColor="text1"/>
          <w:sz w:val="24"/>
          <w:szCs w:val="24"/>
        </w:rPr>
        <w:t>r</w:t>
      </w:r>
      <w:r w:rsidR="00053FCD" w:rsidRPr="00E214A4">
        <w:rPr>
          <w:color w:val="000000" w:themeColor="text1"/>
          <w:sz w:val="24"/>
          <w:szCs w:val="24"/>
        </w:rPr>
        <w:t xml:space="preserve"> for patient</w:t>
      </w:r>
      <w:r w:rsidR="009D5EDA">
        <w:rPr>
          <w:color w:val="000000" w:themeColor="text1"/>
          <w:sz w:val="24"/>
          <w:szCs w:val="24"/>
        </w:rPr>
        <w:t>s</w:t>
      </w:r>
      <w:r w:rsidR="00053FCD" w:rsidRPr="00E214A4">
        <w:rPr>
          <w:color w:val="000000" w:themeColor="text1"/>
          <w:sz w:val="24"/>
          <w:szCs w:val="24"/>
        </w:rPr>
        <w:t xml:space="preserve"> with </w:t>
      </w:r>
      <w:r w:rsidR="000F60CE">
        <w:rPr>
          <w:color w:val="000000" w:themeColor="text1"/>
          <w:sz w:val="24"/>
          <w:szCs w:val="24"/>
        </w:rPr>
        <w:t>vas</w:t>
      </w:r>
      <w:r w:rsidR="00FC777E">
        <w:rPr>
          <w:color w:val="000000" w:themeColor="text1"/>
          <w:sz w:val="24"/>
          <w:szCs w:val="24"/>
        </w:rPr>
        <w:t>c</w:t>
      </w:r>
      <w:r w:rsidR="000F60CE">
        <w:rPr>
          <w:color w:val="000000" w:themeColor="text1"/>
          <w:sz w:val="24"/>
          <w:szCs w:val="24"/>
        </w:rPr>
        <w:t>ular</w:t>
      </w:r>
      <w:r w:rsidR="00053FCD" w:rsidRPr="00E214A4">
        <w:rPr>
          <w:color w:val="000000" w:themeColor="text1"/>
          <w:sz w:val="24"/>
          <w:szCs w:val="24"/>
        </w:rPr>
        <w:t xml:space="preserve"> invasion. </w:t>
      </w:r>
    </w:p>
    <w:p w:rsidR="00C45878" w:rsidRDefault="00C45878" w:rsidP="00F05AE4">
      <w:pPr>
        <w:spacing w:line="480" w:lineRule="auto"/>
        <w:jc w:val="both"/>
        <w:rPr>
          <w:color w:val="000000" w:themeColor="text1"/>
          <w:sz w:val="24"/>
          <w:szCs w:val="24"/>
        </w:rPr>
      </w:pPr>
    </w:p>
    <w:p w:rsidR="0084671F" w:rsidRPr="0084671F" w:rsidRDefault="0084671F" w:rsidP="00F05AE4">
      <w:pPr>
        <w:spacing w:line="480" w:lineRule="auto"/>
        <w:jc w:val="both"/>
        <w:rPr>
          <w:sz w:val="24"/>
          <w:szCs w:val="24"/>
        </w:rPr>
      </w:pPr>
      <w:r w:rsidRPr="0084671F">
        <w:rPr>
          <w:b/>
          <w:i/>
          <w:sz w:val="24"/>
          <w:szCs w:val="24"/>
        </w:rPr>
        <w:t xml:space="preserve">Conclusion: </w:t>
      </w:r>
      <w:r w:rsidR="00C93853" w:rsidRPr="00C93853">
        <w:rPr>
          <w:sz w:val="24"/>
          <w:szCs w:val="24"/>
        </w:rPr>
        <w:t xml:space="preserve">The </w:t>
      </w:r>
      <w:r w:rsidRPr="0084671F">
        <w:rPr>
          <w:sz w:val="24"/>
          <w:szCs w:val="24"/>
        </w:rPr>
        <w:t xml:space="preserve">ALBI </w:t>
      </w:r>
      <w:r w:rsidR="00C93853">
        <w:rPr>
          <w:sz w:val="24"/>
          <w:szCs w:val="24"/>
        </w:rPr>
        <w:t xml:space="preserve">grade </w:t>
      </w:r>
      <w:r w:rsidRPr="0084671F">
        <w:rPr>
          <w:sz w:val="24"/>
          <w:szCs w:val="24"/>
        </w:rPr>
        <w:t>categorised patients receiving TACE into three clear prognostic groups</w:t>
      </w:r>
      <w:r w:rsidR="00E214A4">
        <w:rPr>
          <w:sz w:val="24"/>
          <w:szCs w:val="24"/>
        </w:rPr>
        <w:t xml:space="preserve"> thereby emphasising the importance of underlying liver function in the outcome of TACE. The HAP score has been validated internationally and </w:t>
      </w:r>
      <w:r w:rsidR="000F60CE">
        <w:rPr>
          <w:sz w:val="24"/>
          <w:szCs w:val="24"/>
        </w:rPr>
        <w:t xml:space="preserve">the </w:t>
      </w:r>
      <w:r w:rsidR="00E214A4">
        <w:rPr>
          <w:sz w:val="24"/>
          <w:szCs w:val="24"/>
        </w:rPr>
        <w:t xml:space="preserve">serious adverse impact of </w:t>
      </w:r>
      <w:r w:rsidR="00B627A2">
        <w:rPr>
          <w:sz w:val="24"/>
          <w:szCs w:val="24"/>
        </w:rPr>
        <w:t>vascular</w:t>
      </w:r>
      <w:r w:rsidR="00E214A4">
        <w:rPr>
          <w:sz w:val="24"/>
          <w:szCs w:val="24"/>
        </w:rPr>
        <w:t xml:space="preserve"> invasion is clearly </w:t>
      </w:r>
      <w:r w:rsidR="00C93853">
        <w:rPr>
          <w:sz w:val="24"/>
          <w:szCs w:val="24"/>
        </w:rPr>
        <w:t>shown</w:t>
      </w:r>
      <w:r w:rsidR="00E214A4">
        <w:rPr>
          <w:sz w:val="24"/>
          <w:szCs w:val="24"/>
        </w:rPr>
        <w:t xml:space="preserve">. </w:t>
      </w:r>
      <w:r w:rsidRPr="0084671F">
        <w:rPr>
          <w:sz w:val="24"/>
          <w:szCs w:val="24"/>
        </w:rPr>
        <w:t xml:space="preserve"> </w:t>
      </w:r>
    </w:p>
    <w:p w:rsidR="00C45878" w:rsidRDefault="00C45878" w:rsidP="00994D81">
      <w:pPr>
        <w:widowControl w:val="0"/>
        <w:spacing w:before="60" w:after="60"/>
        <w:jc w:val="both"/>
        <w:rPr>
          <w:rFonts w:cs="Times New Roman"/>
          <w:b/>
          <w:i/>
          <w:kern w:val="2"/>
          <w:sz w:val="24"/>
          <w:szCs w:val="24"/>
          <w:lang w:val="en-US" w:eastAsia="zh-HK"/>
        </w:rPr>
      </w:pPr>
    </w:p>
    <w:p w:rsidR="00994D81" w:rsidRPr="00994D81" w:rsidRDefault="00994D81" w:rsidP="00994D81">
      <w:pPr>
        <w:widowControl w:val="0"/>
        <w:spacing w:before="60" w:after="60"/>
        <w:jc w:val="both"/>
        <w:rPr>
          <w:rStyle w:val="rwrro"/>
          <w:rFonts w:cs="Times New Roman"/>
          <w:b/>
          <w:i/>
          <w:kern w:val="2"/>
          <w:sz w:val="24"/>
          <w:szCs w:val="24"/>
          <w:lang w:val="en-US" w:eastAsia="zh-HK"/>
        </w:rPr>
      </w:pPr>
      <w:r w:rsidRPr="003745F4">
        <w:rPr>
          <w:rFonts w:cs="Times New Roman"/>
          <w:b/>
          <w:i/>
          <w:kern w:val="2"/>
          <w:sz w:val="24"/>
          <w:szCs w:val="24"/>
          <w:lang w:val="en-US" w:eastAsia="zh-HK"/>
        </w:rPr>
        <w:t>Keywords</w:t>
      </w:r>
      <w:r>
        <w:rPr>
          <w:rFonts w:cs="Times New Roman"/>
          <w:b/>
          <w:i/>
          <w:kern w:val="2"/>
          <w:sz w:val="24"/>
          <w:szCs w:val="24"/>
          <w:lang w:val="en-US" w:eastAsia="zh-HK"/>
        </w:rPr>
        <w:t xml:space="preserve">: </w:t>
      </w:r>
      <w:r>
        <w:rPr>
          <w:rFonts w:cs="Times New Roman"/>
          <w:kern w:val="2"/>
          <w:sz w:val="24"/>
          <w:szCs w:val="24"/>
          <w:lang w:val="en-US" w:eastAsia="zh-HK"/>
        </w:rPr>
        <w:t xml:space="preserve">Hepatocellular carcinoma; </w:t>
      </w:r>
      <w:r>
        <w:rPr>
          <w:color w:val="000000" w:themeColor="text1"/>
          <w:sz w:val="24"/>
          <w:szCs w:val="24"/>
        </w:rPr>
        <w:t>Transarterial Chemo-e</w:t>
      </w:r>
      <w:r w:rsidRPr="007E529F">
        <w:rPr>
          <w:color w:val="000000" w:themeColor="text1"/>
          <w:sz w:val="24"/>
          <w:szCs w:val="24"/>
        </w:rPr>
        <w:t>mbolisation</w:t>
      </w:r>
      <w:r>
        <w:rPr>
          <w:rFonts w:cs="Times New Roman"/>
          <w:kern w:val="2"/>
          <w:sz w:val="24"/>
          <w:szCs w:val="24"/>
          <w:lang w:val="en-US" w:eastAsia="zh-HK"/>
        </w:rPr>
        <w:t>; ALBI</w:t>
      </w:r>
    </w:p>
    <w:p w:rsidR="00F05AE4" w:rsidRDefault="00F05AE4" w:rsidP="0097230F">
      <w:pPr>
        <w:spacing w:before="100" w:beforeAutospacing="1" w:after="100" w:afterAutospacing="1" w:line="480" w:lineRule="auto"/>
        <w:jc w:val="both"/>
        <w:rPr>
          <w:b/>
          <w:i/>
          <w:sz w:val="24"/>
          <w:szCs w:val="24"/>
        </w:rPr>
      </w:pPr>
    </w:p>
    <w:p w:rsidR="00935E0A" w:rsidRPr="0097230F" w:rsidRDefault="00985A16" w:rsidP="0097230F">
      <w:pPr>
        <w:spacing w:before="100" w:beforeAutospacing="1" w:after="100" w:afterAutospacing="1" w:line="480" w:lineRule="auto"/>
        <w:jc w:val="both"/>
        <w:rPr>
          <w:b/>
          <w:i/>
          <w:sz w:val="24"/>
          <w:szCs w:val="24"/>
        </w:rPr>
      </w:pPr>
      <w:r w:rsidRPr="0097230F">
        <w:rPr>
          <w:b/>
          <w:i/>
          <w:sz w:val="24"/>
          <w:szCs w:val="24"/>
        </w:rPr>
        <w:lastRenderedPageBreak/>
        <w:t>Introduction</w:t>
      </w:r>
      <w:r w:rsidR="00994D81">
        <w:rPr>
          <w:b/>
          <w:i/>
          <w:sz w:val="24"/>
          <w:szCs w:val="24"/>
        </w:rPr>
        <w:t xml:space="preserve"> </w:t>
      </w:r>
    </w:p>
    <w:p w:rsidR="00A164D3" w:rsidRDefault="00525703" w:rsidP="0097230F">
      <w:pPr>
        <w:spacing w:before="100" w:beforeAutospacing="1" w:after="100" w:afterAutospacing="1" w:line="480" w:lineRule="auto"/>
        <w:jc w:val="both"/>
        <w:rPr>
          <w:sz w:val="24"/>
          <w:szCs w:val="24"/>
        </w:rPr>
      </w:pPr>
      <w:r w:rsidRPr="0097230F">
        <w:rPr>
          <w:sz w:val="24"/>
          <w:szCs w:val="24"/>
        </w:rPr>
        <w:t>Int</w:t>
      </w:r>
      <w:r w:rsidR="00501B22" w:rsidRPr="0097230F">
        <w:rPr>
          <w:sz w:val="24"/>
          <w:szCs w:val="24"/>
        </w:rPr>
        <w:t xml:space="preserve">ernational guidelines recommend </w:t>
      </w:r>
      <w:r w:rsidR="00FC1298" w:rsidRPr="0097230F">
        <w:rPr>
          <w:sz w:val="24"/>
          <w:szCs w:val="24"/>
        </w:rPr>
        <w:t>TransArterial</w:t>
      </w:r>
      <w:r w:rsidR="00935E0A" w:rsidRPr="0097230F">
        <w:rPr>
          <w:sz w:val="24"/>
          <w:szCs w:val="24"/>
        </w:rPr>
        <w:t xml:space="preserve"> </w:t>
      </w:r>
      <w:r w:rsidR="001B0363" w:rsidRPr="0097230F">
        <w:rPr>
          <w:sz w:val="24"/>
          <w:szCs w:val="24"/>
        </w:rPr>
        <w:t xml:space="preserve">Chemo-Embolisation </w:t>
      </w:r>
      <w:r w:rsidR="00935E0A" w:rsidRPr="0097230F">
        <w:rPr>
          <w:sz w:val="24"/>
          <w:szCs w:val="24"/>
        </w:rPr>
        <w:t>(TACE) for patie</w:t>
      </w:r>
      <w:r w:rsidR="00FC1298" w:rsidRPr="0097230F">
        <w:rPr>
          <w:sz w:val="24"/>
          <w:szCs w:val="24"/>
        </w:rPr>
        <w:t>nts</w:t>
      </w:r>
      <w:r w:rsidR="00935E0A" w:rsidRPr="0097230F">
        <w:rPr>
          <w:sz w:val="24"/>
          <w:szCs w:val="24"/>
        </w:rPr>
        <w:t xml:space="preserve"> with </w:t>
      </w:r>
      <w:r w:rsidR="00693AB9" w:rsidRPr="0097230F">
        <w:rPr>
          <w:sz w:val="24"/>
          <w:szCs w:val="24"/>
        </w:rPr>
        <w:t>hepatocellular</w:t>
      </w:r>
      <w:r w:rsidR="00727A04" w:rsidRPr="0097230F">
        <w:rPr>
          <w:sz w:val="24"/>
          <w:szCs w:val="24"/>
        </w:rPr>
        <w:t xml:space="preserve"> carcinoma </w:t>
      </w:r>
      <w:r w:rsidR="00216B96" w:rsidRPr="0097230F">
        <w:rPr>
          <w:sz w:val="24"/>
          <w:szCs w:val="24"/>
        </w:rPr>
        <w:t>(HCC</w:t>
      </w:r>
      <w:r w:rsidR="00727A04" w:rsidRPr="0097230F">
        <w:rPr>
          <w:sz w:val="24"/>
          <w:szCs w:val="24"/>
        </w:rPr>
        <w:t>)</w:t>
      </w:r>
      <w:r w:rsidR="00574C63" w:rsidRPr="0097230F">
        <w:rPr>
          <w:sz w:val="24"/>
          <w:szCs w:val="24"/>
        </w:rPr>
        <w:t xml:space="preserve"> at </w:t>
      </w:r>
      <w:r w:rsidR="00F96128" w:rsidRPr="0097230F">
        <w:rPr>
          <w:sz w:val="24"/>
          <w:szCs w:val="24"/>
        </w:rPr>
        <w:t>the BCLC</w:t>
      </w:r>
      <w:r w:rsidRPr="0097230F">
        <w:rPr>
          <w:sz w:val="24"/>
          <w:szCs w:val="24"/>
        </w:rPr>
        <w:t xml:space="preserve"> </w:t>
      </w:r>
      <w:r w:rsidR="006B061F" w:rsidRPr="0097230F">
        <w:rPr>
          <w:sz w:val="24"/>
          <w:szCs w:val="24"/>
        </w:rPr>
        <w:t xml:space="preserve">intermediate </w:t>
      </w:r>
      <w:r w:rsidR="001B0363" w:rsidRPr="0097230F">
        <w:rPr>
          <w:sz w:val="24"/>
          <w:szCs w:val="24"/>
        </w:rPr>
        <w:t xml:space="preserve">stage </w:t>
      </w:r>
      <w:r w:rsidR="006B061F" w:rsidRPr="0097230F">
        <w:rPr>
          <w:sz w:val="24"/>
          <w:szCs w:val="24"/>
        </w:rPr>
        <w:t>(</w:t>
      </w:r>
      <w:r w:rsidR="008A09CD">
        <w:rPr>
          <w:sz w:val="24"/>
          <w:szCs w:val="24"/>
        </w:rPr>
        <w:t>B</w:t>
      </w:r>
      <w:r w:rsidR="006B061F" w:rsidRPr="0097230F">
        <w:rPr>
          <w:sz w:val="24"/>
          <w:szCs w:val="24"/>
        </w:rPr>
        <w:t>)</w:t>
      </w:r>
      <w:r w:rsidR="008A09CD">
        <w:rPr>
          <w:sz w:val="24"/>
          <w:szCs w:val="24"/>
        </w:rPr>
        <w:t xml:space="preserve"> or for those patients in the early stage that are not candidates for percutaneous ablation, liver resection or transplantation</w:t>
      </w:r>
      <w:r w:rsidRPr="0097230F">
        <w:rPr>
          <w:sz w:val="24"/>
          <w:szCs w:val="24"/>
        </w:rPr>
        <w:t>.</w:t>
      </w:r>
      <w:hyperlink w:anchor="_ENREF_1" w:tooltip="Bruix, 2011 #310" w:history="1">
        <w:r w:rsidR="00624BAE" w:rsidRPr="0097230F">
          <w:rPr>
            <w:sz w:val="24"/>
            <w:szCs w:val="24"/>
          </w:rPr>
          <w:fldChar w:fldCharType="begin"/>
        </w:r>
        <w:r w:rsidR="00624BAE" w:rsidRPr="0097230F">
          <w:rPr>
            <w:sz w:val="24"/>
            <w:szCs w:val="24"/>
          </w:rPr>
          <w:instrText xml:space="preserve"> ADDIN EN.CITE &lt;EndNote&gt;&lt;Cite&gt;&lt;Author&gt;Bruix&lt;/Author&gt;&lt;Year&gt;2011&lt;/Year&gt;&lt;RecNum&gt;310&lt;/RecNum&gt;&lt;DisplayText&gt;&lt;style face="superscript"&gt;1&lt;/style&gt;&lt;/DisplayText&gt;&lt;record&gt;&lt;rec-number&gt;310&lt;/rec-number&gt;&lt;foreign-keys&gt;&lt;key app="EN" db-id="d5f02wfd6pwws1e9rvl5asxf9sew5ewt02s9"&gt;310&lt;/key&gt;&lt;/foreign-keys&gt;&lt;ref-type name="Journal Article"&gt;17&lt;/ref-type&gt;&lt;contributors&gt;&lt;authors&gt;&lt;author&gt;Bruix, Jordi&lt;/author&gt;&lt;author&gt;Sherman, Morris&lt;/author&gt;&lt;/authors&gt;&lt;/contributors&gt;&lt;titles&gt;&lt;title&gt;Management of hepatocellular carcinoma: an update&lt;/title&gt;&lt;secondary-title&gt;Hepatology&lt;/secondary-title&gt;&lt;/titles&gt;&lt;periodical&gt;&lt;full-title&gt;Hepatology&lt;/full-title&gt;&lt;/periodical&gt;&lt;pages&gt;1020-1022&lt;/pages&gt;&lt;volume&gt;53&lt;/volume&gt;&lt;number&gt;3&lt;/number&gt;&lt;dates&gt;&lt;year&gt;2011&lt;/year&gt;&lt;/dates&gt;&lt;isbn&gt;1527-3350&lt;/isbn&gt;&lt;urls&gt;&lt;/urls&gt;&lt;/record&gt;&lt;/Cite&gt;&lt;/EndNote&gt;</w:instrText>
        </w:r>
        <w:r w:rsidR="00624BAE" w:rsidRPr="0097230F">
          <w:rPr>
            <w:sz w:val="24"/>
            <w:szCs w:val="24"/>
          </w:rPr>
          <w:fldChar w:fldCharType="separate"/>
        </w:r>
        <w:r w:rsidR="00624BAE" w:rsidRPr="0097230F">
          <w:rPr>
            <w:noProof/>
            <w:sz w:val="24"/>
            <w:szCs w:val="24"/>
            <w:vertAlign w:val="superscript"/>
          </w:rPr>
          <w:t>1</w:t>
        </w:r>
        <w:r w:rsidR="00624BAE" w:rsidRPr="0097230F">
          <w:rPr>
            <w:sz w:val="24"/>
            <w:szCs w:val="24"/>
          </w:rPr>
          <w:fldChar w:fldCharType="end"/>
        </w:r>
      </w:hyperlink>
      <w:r w:rsidRPr="0097230F">
        <w:rPr>
          <w:sz w:val="24"/>
          <w:szCs w:val="24"/>
        </w:rPr>
        <w:t xml:space="preserve">  This recommendation was </w:t>
      </w:r>
      <w:r w:rsidR="00F92B32" w:rsidRPr="0097230F">
        <w:rPr>
          <w:sz w:val="24"/>
          <w:szCs w:val="24"/>
        </w:rPr>
        <w:t>based</w:t>
      </w:r>
      <w:r w:rsidR="0082053B" w:rsidRPr="0097230F">
        <w:rPr>
          <w:sz w:val="24"/>
          <w:szCs w:val="24"/>
        </w:rPr>
        <w:t xml:space="preserve"> upon t</w:t>
      </w:r>
      <w:r w:rsidR="00F92B32" w:rsidRPr="0097230F">
        <w:rPr>
          <w:sz w:val="24"/>
          <w:szCs w:val="24"/>
        </w:rPr>
        <w:t>wo</w:t>
      </w:r>
      <w:r w:rsidR="0082053B" w:rsidRPr="0097230F">
        <w:rPr>
          <w:sz w:val="24"/>
          <w:szCs w:val="24"/>
        </w:rPr>
        <w:t xml:space="preserve"> randomised trial</w:t>
      </w:r>
      <w:r w:rsidR="00F92B32" w:rsidRPr="0097230F">
        <w:rPr>
          <w:sz w:val="24"/>
          <w:szCs w:val="24"/>
        </w:rPr>
        <w:t>s</w:t>
      </w:r>
      <w:r w:rsidR="0082053B" w:rsidRPr="0097230F">
        <w:rPr>
          <w:sz w:val="24"/>
          <w:szCs w:val="24"/>
        </w:rPr>
        <w:t xml:space="preserve"> and a </w:t>
      </w:r>
      <w:r w:rsidR="00F92B32" w:rsidRPr="0097230F">
        <w:rPr>
          <w:sz w:val="24"/>
          <w:szCs w:val="24"/>
        </w:rPr>
        <w:t>subsequent</w:t>
      </w:r>
      <w:r w:rsidR="0082053B" w:rsidRPr="0097230F">
        <w:rPr>
          <w:sz w:val="24"/>
          <w:szCs w:val="24"/>
        </w:rPr>
        <w:t xml:space="preserve"> </w:t>
      </w:r>
      <w:r w:rsidR="00F92B32" w:rsidRPr="0097230F">
        <w:rPr>
          <w:sz w:val="24"/>
          <w:szCs w:val="24"/>
        </w:rPr>
        <w:t>systematic</w:t>
      </w:r>
      <w:r w:rsidR="0082053B" w:rsidRPr="0097230F">
        <w:rPr>
          <w:sz w:val="24"/>
          <w:szCs w:val="24"/>
        </w:rPr>
        <w:t xml:space="preserve"> review.</w:t>
      </w:r>
      <w:hyperlink w:anchor="_ENREF_2" w:tooltip="Llovet, 2002 #415" w:history="1">
        <w:r w:rsidR="00624BAE" w:rsidRPr="0097230F">
          <w:rPr>
            <w:sz w:val="24"/>
            <w:szCs w:val="24"/>
          </w:rPr>
          <w:fldChar w:fldCharType="begin">
            <w:fldData xml:space="preserve">PEVuZE5vdGU+PENpdGU+PEF1dGhvcj5MbG92ZXQ8L0F1dGhvcj48WWVhcj4yMDAyPC9ZZWFyPjxS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</w:fldData>
          </w:fldChar>
        </w:r>
        <w:r w:rsidR="00624BAE" w:rsidRPr="0097230F">
          <w:rPr>
            <w:sz w:val="24"/>
            <w:szCs w:val="24"/>
          </w:rPr>
          <w:instrText xml:space="preserve"> ADDIN EN.CITE </w:instrText>
        </w:r>
        <w:r w:rsidR="00624BAE" w:rsidRPr="0097230F">
          <w:rPr>
            <w:sz w:val="24"/>
            <w:szCs w:val="24"/>
          </w:rPr>
          <w:fldChar w:fldCharType="begin">
            <w:fldData xml:space="preserve">PEVuZE5vdGU+PENpdGU+PEF1dGhvcj5MbG92ZXQ8L0F1dGhvcj48WWVhcj4yMDAyPC9ZZWFyPjxS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</w:fldData>
          </w:fldChar>
        </w:r>
        <w:r w:rsidR="00624BAE" w:rsidRPr="0097230F">
          <w:rPr>
            <w:sz w:val="24"/>
            <w:szCs w:val="24"/>
          </w:rPr>
          <w:instrText xml:space="preserve"> ADDIN EN.CITE.DATA </w:instrText>
        </w:r>
        <w:r w:rsidR="00624BAE" w:rsidRPr="0097230F">
          <w:rPr>
            <w:sz w:val="24"/>
            <w:szCs w:val="24"/>
          </w:rPr>
        </w:r>
        <w:r w:rsidR="00624BAE" w:rsidRPr="0097230F">
          <w:rPr>
            <w:sz w:val="24"/>
            <w:szCs w:val="24"/>
          </w:rPr>
          <w:fldChar w:fldCharType="end"/>
        </w:r>
        <w:r w:rsidR="00624BAE" w:rsidRPr="0097230F">
          <w:rPr>
            <w:sz w:val="24"/>
            <w:szCs w:val="24"/>
          </w:rPr>
        </w:r>
        <w:r w:rsidR="00624BAE" w:rsidRPr="0097230F">
          <w:rPr>
            <w:sz w:val="24"/>
            <w:szCs w:val="24"/>
          </w:rPr>
          <w:fldChar w:fldCharType="separate"/>
        </w:r>
        <w:r w:rsidR="00624BAE" w:rsidRPr="0097230F">
          <w:rPr>
            <w:noProof/>
            <w:sz w:val="24"/>
            <w:szCs w:val="24"/>
            <w:vertAlign w:val="superscript"/>
          </w:rPr>
          <w:t>2-4</w:t>
        </w:r>
        <w:r w:rsidR="00624BAE" w:rsidRPr="0097230F">
          <w:rPr>
            <w:sz w:val="24"/>
            <w:szCs w:val="24"/>
          </w:rPr>
          <w:fldChar w:fldCharType="end"/>
        </w:r>
      </w:hyperlink>
      <w:r w:rsidR="0082053B" w:rsidRPr="0097230F">
        <w:rPr>
          <w:sz w:val="24"/>
          <w:szCs w:val="24"/>
        </w:rPr>
        <w:t xml:space="preserve">  Ho</w:t>
      </w:r>
      <w:r w:rsidR="00F92B32" w:rsidRPr="0097230F">
        <w:rPr>
          <w:sz w:val="24"/>
          <w:szCs w:val="24"/>
        </w:rPr>
        <w:t>wever</w:t>
      </w:r>
      <w:r w:rsidR="0082053B" w:rsidRPr="0097230F">
        <w:rPr>
          <w:sz w:val="24"/>
          <w:szCs w:val="24"/>
        </w:rPr>
        <w:t xml:space="preserve"> </w:t>
      </w:r>
      <w:r w:rsidRPr="0097230F">
        <w:rPr>
          <w:sz w:val="24"/>
          <w:szCs w:val="24"/>
        </w:rPr>
        <w:t>the benefits from TACE remain</w:t>
      </w:r>
      <w:r w:rsidR="0082053B" w:rsidRPr="0097230F">
        <w:rPr>
          <w:sz w:val="24"/>
          <w:szCs w:val="24"/>
        </w:rPr>
        <w:t xml:space="preserve"> controversial</w:t>
      </w:r>
      <w:r w:rsidR="00F92B32" w:rsidRPr="0097230F">
        <w:rPr>
          <w:sz w:val="24"/>
          <w:szCs w:val="24"/>
        </w:rPr>
        <w:t>.</w:t>
      </w:r>
      <w:hyperlink w:anchor="_ENREF_5" w:tooltip="Curley, 2012 #418" w:history="1">
        <w:r w:rsidR="00624BAE" w:rsidRPr="0097230F">
          <w:rPr>
            <w:sz w:val="24"/>
            <w:szCs w:val="24"/>
          </w:rPr>
          <w:fldChar w:fldCharType="begin">
            <w:fldData xml:space="preserve">PEVuZE5vdGU+PENpdGU+PEF1dGhvcj5DdXJsZXk8L0F1dGhvcj48WWVhcj4yMDEyPC9ZZWFyPjxS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</w:fldData>
          </w:fldChar>
        </w:r>
        <w:r w:rsidR="00624BAE">
          <w:rPr>
            <w:sz w:val="24"/>
            <w:szCs w:val="24"/>
          </w:rPr>
          <w:instrText xml:space="preserve"> ADDIN EN.CITE </w:instrText>
        </w:r>
        <w:r w:rsidR="00624BAE">
          <w:rPr>
            <w:sz w:val="24"/>
            <w:szCs w:val="24"/>
          </w:rPr>
          <w:fldChar w:fldCharType="begin">
            <w:fldData xml:space="preserve">PEVuZE5vdGU+PENpdGU+PEF1dGhvcj5DdXJsZXk8L0F1dGhvcj48WWVhcj4yMDEyPC9ZZWFyPjxS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</w:fldData>
          </w:fldChar>
        </w:r>
        <w:r w:rsidR="00624BAE">
          <w:rPr>
            <w:sz w:val="24"/>
            <w:szCs w:val="24"/>
          </w:rPr>
          <w:instrText xml:space="preserve"> ADDIN EN.CITE.DATA </w:instrText>
        </w:r>
        <w:r w:rsidR="00624BAE">
          <w:rPr>
            <w:sz w:val="24"/>
            <w:szCs w:val="24"/>
          </w:rPr>
        </w:r>
        <w:r w:rsidR="00624BAE">
          <w:rPr>
            <w:sz w:val="24"/>
            <w:szCs w:val="24"/>
          </w:rPr>
          <w:fldChar w:fldCharType="end"/>
        </w:r>
        <w:r w:rsidR="00624BAE" w:rsidRPr="0097230F">
          <w:rPr>
            <w:sz w:val="24"/>
            <w:szCs w:val="24"/>
          </w:rPr>
        </w:r>
        <w:r w:rsidR="00624BAE" w:rsidRPr="0097230F">
          <w:rPr>
            <w:sz w:val="24"/>
            <w:szCs w:val="24"/>
          </w:rPr>
          <w:fldChar w:fldCharType="separate"/>
        </w:r>
        <w:r w:rsidR="00624BAE" w:rsidRPr="00137771">
          <w:rPr>
            <w:noProof/>
            <w:sz w:val="24"/>
            <w:szCs w:val="24"/>
            <w:vertAlign w:val="superscript"/>
          </w:rPr>
          <w:t>5-7</w:t>
        </w:r>
        <w:r w:rsidR="00624BAE" w:rsidRPr="0097230F">
          <w:rPr>
            <w:sz w:val="24"/>
            <w:szCs w:val="24"/>
          </w:rPr>
          <w:fldChar w:fldCharType="end"/>
        </w:r>
      </w:hyperlink>
      <w:r w:rsidR="00A164D3">
        <w:rPr>
          <w:sz w:val="24"/>
          <w:szCs w:val="24"/>
        </w:rPr>
        <w:t xml:space="preserve"> </w:t>
      </w:r>
      <w:r w:rsidR="00F92B32" w:rsidRPr="0097230F">
        <w:rPr>
          <w:sz w:val="24"/>
          <w:szCs w:val="24"/>
        </w:rPr>
        <w:t>A r</w:t>
      </w:r>
      <w:r w:rsidR="0082053B" w:rsidRPr="0097230F">
        <w:rPr>
          <w:sz w:val="24"/>
          <w:szCs w:val="24"/>
        </w:rPr>
        <w:t>ec</w:t>
      </w:r>
      <w:r w:rsidR="00F92B32" w:rsidRPr="0097230F">
        <w:rPr>
          <w:sz w:val="24"/>
          <w:szCs w:val="24"/>
        </w:rPr>
        <w:t>ent</w:t>
      </w:r>
      <w:r w:rsidR="0082053B" w:rsidRPr="0097230F">
        <w:rPr>
          <w:sz w:val="24"/>
          <w:szCs w:val="24"/>
        </w:rPr>
        <w:t xml:space="preserve"> Cochran</w:t>
      </w:r>
      <w:r w:rsidRPr="0097230F">
        <w:rPr>
          <w:sz w:val="24"/>
          <w:szCs w:val="24"/>
        </w:rPr>
        <w:t>e</w:t>
      </w:r>
      <w:r w:rsidR="0082053B" w:rsidRPr="0097230F">
        <w:rPr>
          <w:sz w:val="24"/>
          <w:szCs w:val="24"/>
        </w:rPr>
        <w:t xml:space="preserve"> review con</w:t>
      </w:r>
      <w:r w:rsidRPr="0097230F">
        <w:rPr>
          <w:sz w:val="24"/>
          <w:szCs w:val="24"/>
        </w:rPr>
        <w:t>clud</w:t>
      </w:r>
      <w:r w:rsidR="00F92B32" w:rsidRPr="0097230F">
        <w:rPr>
          <w:sz w:val="24"/>
          <w:szCs w:val="24"/>
        </w:rPr>
        <w:t xml:space="preserve">ed that </w:t>
      </w:r>
      <w:r w:rsidRPr="0097230F">
        <w:rPr>
          <w:sz w:val="24"/>
          <w:szCs w:val="24"/>
        </w:rPr>
        <w:t>there</w:t>
      </w:r>
      <w:r w:rsidR="0082053B" w:rsidRPr="0097230F">
        <w:rPr>
          <w:sz w:val="24"/>
          <w:szCs w:val="24"/>
        </w:rPr>
        <w:t xml:space="preserve"> was </w:t>
      </w:r>
      <w:r w:rsidRPr="0097230F">
        <w:rPr>
          <w:sz w:val="24"/>
          <w:szCs w:val="24"/>
        </w:rPr>
        <w:t xml:space="preserve">no firm </w:t>
      </w:r>
      <w:r w:rsidR="0082053B" w:rsidRPr="0097230F">
        <w:rPr>
          <w:sz w:val="24"/>
          <w:szCs w:val="24"/>
        </w:rPr>
        <w:t>eviden</w:t>
      </w:r>
      <w:r w:rsidRPr="0097230F">
        <w:rPr>
          <w:sz w:val="24"/>
          <w:szCs w:val="24"/>
        </w:rPr>
        <w:t>ce</w:t>
      </w:r>
      <w:r w:rsidR="0082053B" w:rsidRPr="0097230F">
        <w:rPr>
          <w:sz w:val="24"/>
          <w:szCs w:val="24"/>
        </w:rPr>
        <w:t xml:space="preserve"> to support </w:t>
      </w:r>
      <w:r w:rsidR="00500CB4">
        <w:rPr>
          <w:sz w:val="24"/>
          <w:szCs w:val="24"/>
        </w:rPr>
        <w:t>or refute the benefit</w:t>
      </w:r>
      <w:r w:rsidRPr="0097230F">
        <w:rPr>
          <w:sz w:val="24"/>
          <w:szCs w:val="24"/>
        </w:rPr>
        <w:t xml:space="preserve"> of TACE for patients with unresectable </w:t>
      </w:r>
      <w:r w:rsidR="00727A04" w:rsidRPr="0097230F">
        <w:rPr>
          <w:sz w:val="24"/>
          <w:szCs w:val="24"/>
        </w:rPr>
        <w:t>HCC</w:t>
      </w:r>
      <w:hyperlink w:anchor="_ENREF_8" w:tooltip="Oliveri, 2011 #419" w:history="1">
        <w:r w:rsidR="00624BAE" w:rsidRPr="0097230F">
          <w:rPr>
            <w:sz w:val="24"/>
            <w:szCs w:val="24"/>
          </w:rPr>
          <w:fldChar w:fldCharType="begin"/>
        </w:r>
        <w:r w:rsidR="00624BAE">
          <w:rPr>
            <w:sz w:val="24"/>
            <w:szCs w:val="24"/>
          </w:rPr>
          <w:instrText xml:space="preserve"> ADDIN EN.CITE &lt;EndNote&gt;&lt;Cite&gt;&lt;Author&gt;Oliveri&lt;/Author&gt;&lt;Year&gt;2011&lt;/Year&gt;&lt;RecNum&gt;419&lt;/RecNum&gt;&lt;DisplayText&gt;&lt;style face="superscript"&gt;8&lt;/style&gt;&lt;/DisplayText&gt;&lt;record&gt;&lt;rec-number&gt;419&lt;/rec-number&gt;&lt;foreign-keys&gt;&lt;key app="EN" db-id="d5f02wfd6pwws1e9rvl5asxf9sew5ewt02s9"&gt;419&lt;/key&gt;&lt;/foreign-keys&gt;&lt;ref-type name="Journal Article"&gt;17&lt;/ref-type&gt;&lt;contributors&gt;&lt;authors&gt;&lt;author&gt;Oliveri, Roberto S&lt;/author&gt;&lt;author&gt;Wetterslev, Jørn&lt;/author&gt;&lt;author&gt;Gluud, Christian&lt;/author&gt;&lt;/authors&gt;&lt;/contributors&gt;&lt;titles&gt;&lt;title&gt;Transarterial (chemo) embolisation for unresectable hepatocellular carcinoma&lt;/title&gt;&lt;secondary-title&gt;The Cochrane Library&lt;/secondary-title&gt;&lt;/titles&gt;&lt;periodical&gt;&lt;full-title&gt;The Cochrane Library&lt;/full-title&gt;&lt;/periodical&gt;&lt;dates&gt;&lt;year&gt;2011&lt;/year&gt;&lt;/dates&gt;&lt;isbn&gt;1465-1858&lt;/isbn&gt;&lt;urls&gt;&lt;/urls&gt;&lt;/record&gt;&lt;/Cite&gt;&lt;/EndNote&gt;</w:instrText>
        </w:r>
        <w:r w:rsidR="00624BAE" w:rsidRPr="0097230F">
          <w:rPr>
            <w:sz w:val="24"/>
            <w:szCs w:val="24"/>
          </w:rPr>
          <w:fldChar w:fldCharType="separate"/>
        </w:r>
        <w:r w:rsidR="00624BAE" w:rsidRPr="00137771">
          <w:rPr>
            <w:noProof/>
            <w:sz w:val="24"/>
            <w:szCs w:val="24"/>
            <w:vertAlign w:val="superscript"/>
          </w:rPr>
          <w:t>8</w:t>
        </w:r>
        <w:r w:rsidR="00624BAE" w:rsidRPr="0097230F">
          <w:rPr>
            <w:sz w:val="24"/>
            <w:szCs w:val="24"/>
          </w:rPr>
          <w:fldChar w:fldCharType="end"/>
        </w:r>
      </w:hyperlink>
      <w:r w:rsidR="003D5561" w:rsidRPr="0097230F">
        <w:rPr>
          <w:sz w:val="24"/>
          <w:szCs w:val="24"/>
        </w:rPr>
        <w:t xml:space="preserve"> </w:t>
      </w:r>
      <w:r w:rsidRPr="0097230F">
        <w:rPr>
          <w:sz w:val="24"/>
          <w:szCs w:val="24"/>
        </w:rPr>
        <w:t>although this conclusion</w:t>
      </w:r>
      <w:r w:rsidR="00D43EA9" w:rsidRPr="0097230F">
        <w:rPr>
          <w:sz w:val="24"/>
          <w:szCs w:val="24"/>
        </w:rPr>
        <w:t xml:space="preserve"> has</w:t>
      </w:r>
      <w:r w:rsidR="00090CB2" w:rsidRPr="0097230F">
        <w:rPr>
          <w:sz w:val="24"/>
          <w:szCs w:val="24"/>
        </w:rPr>
        <w:t>,</w:t>
      </w:r>
      <w:r w:rsidRPr="0097230F">
        <w:rPr>
          <w:sz w:val="24"/>
          <w:szCs w:val="24"/>
        </w:rPr>
        <w:t xml:space="preserve"> itself, </w:t>
      </w:r>
      <w:r w:rsidR="00D43EA9" w:rsidRPr="0097230F">
        <w:rPr>
          <w:sz w:val="24"/>
          <w:szCs w:val="24"/>
        </w:rPr>
        <w:t>b</w:t>
      </w:r>
      <w:r w:rsidR="00A935C8" w:rsidRPr="0097230F">
        <w:rPr>
          <w:sz w:val="24"/>
          <w:szCs w:val="24"/>
        </w:rPr>
        <w:t>een robustly challenged</w:t>
      </w:r>
      <w:r w:rsidRPr="0097230F">
        <w:rPr>
          <w:sz w:val="24"/>
          <w:szCs w:val="24"/>
        </w:rPr>
        <w:t>.</w:t>
      </w:r>
      <w:hyperlink w:anchor="_ENREF_9" w:tooltip="Forner, 2012 #420" w:history="1">
        <w:r w:rsidR="00624BAE" w:rsidRPr="0097230F">
          <w:rPr>
            <w:sz w:val="24"/>
            <w:szCs w:val="24"/>
          </w:rPr>
          <w:fldChar w:fldCharType="begin"/>
        </w:r>
        <w:r w:rsidR="00624BAE">
          <w:rPr>
            <w:sz w:val="24"/>
            <w:szCs w:val="24"/>
          </w:rPr>
          <w:instrText xml:space="preserve"> ADDIN EN.CITE &lt;EndNote&gt;&lt;Cite&gt;&lt;Author&gt;Forner&lt;/Author&gt;&lt;Year&gt;2012&lt;/Year&gt;&lt;RecNum&gt;420&lt;/RecNum&gt;&lt;DisplayText&gt;&lt;style face="superscript"&gt;9&lt;/style&gt;&lt;/DisplayText&gt;&lt;record&gt;&lt;rec-number&gt;420&lt;/rec-number&gt;&lt;foreign-keys&gt;&lt;key app="EN" db-id="d5f02wfd6pwws1e9rvl5asxf9sew5ewt02s9"&gt;420&lt;/key&gt;&lt;/foreign-keys&gt;&lt;ref-type name="Journal Article"&gt;17&lt;/ref-type&gt;&lt;contributors&gt;&lt;authors&gt;&lt;author&gt;Forner, Alejandro&lt;/author&gt;&lt;author&gt;Llovet, Josep M&lt;/author&gt;&lt;author&gt;Bruix, Jordi&lt;/author&gt;&lt;/authors&gt;&lt;/contributors&gt;&lt;titles&gt;&lt;title&gt;Chemoembolization for intermediate HCC: is there proof of survival benefit?&lt;/title&gt;&lt;secondary-title&gt;Journal of Hepatology&lt;/secondary-title&gt;&lt;/titles&gt;&lt;periodical&gt;&lt;full-title&gt;Journal of Hepatology&lt;/full-title&gt;&lt;/periodical&gt;&lt;pages&gt;984-986&lt;/pages&gt;&lt;volume&gt;56&lt;/volume&gt;&lt;number&gt;4&lt;/number&gt;&lt;dates&gt;&lt;year&gt;2012&lt;/year&gt;&lt;/dates&gt;&lt;isbn&gt;0168-8278&lt;/isbn&gt;&lt;urls&gt;&lt;/urls&gt;&lt;/record&gt;&lt;/Cite&gt;&lt;/EndNote&gt;</w:instrText>
        </w:r>
        <w:r w:rsidR="00624BAE" w:rsidRPr="0097230F">
          <w:rPr>
            <w:sz w:val="24"/>
            <w:szCs w:val="24"/>
          </w:rPr>
          <w:fldChar w:fldCharType="separate"/>
        </w:r>
        <w:r w:rsidR="00624BAE" w:rsidRPr="00137771">
          <w:rPr>
            <w:noProof/>
            <w:sz w:val="24"/>
            <w:szCs w:val="24"/>
            <w:vertAlign w:val="superscript"/>
          </w:rPr>
          <w:t>9</w:t>
        </w:r>
        <w:r w:rsidR="00624BAE" w:rsidRPr="0097230F">
          <w:rPr>
            <w:sz w:val="24"/>
            <w:szCs w:val="24"/>
          </w:rPr>
          <w:fldChar w:fldCharType="end"/>
        </w:r>
      </w:hyperlink>
    </w:p>
    <w:p w:rsidR="00391007" w:rsidRDefault="00391007" w:rsidP="00391007">
      <w:pPr>
        <w:spacing w:before="100" w:beforeAutospacing="1" w:after="100" w:afterAutospacing="1" w:line="480" w:lineRule="auto"/>
        <w:jc w:val="both"/>
        <w:rPr>
          <w:sz w:val="24"/>
          <w:szCs w:val="24"/>
        </w:rPr>
      </w:pPr>
      <w:r w:rsidRPr="0097230F">
        <w:rPr>
          <w:sz w:val="24"/>
          <w:szCs w:val="24"/>
        </w:rPr>
        <w:t>Nonetheless, there is little argument that the degree of underlying liver (dys</w:t>
      </w:r>
      <w:r>
        <w:rPr>
          <w:sz w:val="24"/>
          <w:szCs w:val="24"/>
        </w:rPr>
        <w:t>)</w:t>
      </w:r>
      <w:r w:rsidRPr="0097230F">
        <w:rPr>
          <w:sz w:val="24"/>
          <w:szCs w:val="24"/>
        </w:rPr>
        <w:t xml:space="preserve"> function is an important factor determining survival and hence in defining the patient groups most likely to benefit from this </w:t>
      </w:r>
      <w:r>
        <w:rPr>
          <w:sz w:val="24"/>
          <w:szCs w:val="24"/>
        </w:rPr>
        <w:t xml:space="preserve">form </w:t>
      </w:r>
      <w:r w:rsidR="00122D81" w:rsidRPr="0037365E">
        <w:rPr>
          <w:sz w:val="24"/>
          <w:szCs w:val="24"/>
        </w:rPr>
        <w:t>of</w:t>
      </w:r>
      <w:r w:rsidRPr="0037365E">
        <w:rPr>
          <w:sz w:val="24"/>
          <w:szCs w:val="24"/>
        </w:rPr>
        <w:t xml:space="preserve"> t</w:t>
      </w:r>
      <w:r>
        <w:rPr>
          <w:sz w:val="24"/>
          <w:szCs w:val="24"/>
        </w:rPr>
        <w:t xml:space="preserve">reatment. </w:t>
      </w:r>
      <w:r w:rsidR="009D5EDA">
        <w:rPr>
          <w:sz w:val="24"/>
          <w:szCs w:val="24"/>
        </w:rPr>
        <w:t xml:space="preserve">International </w:t>
      </w:r>
      <w:r w:rsidR="006318FA">
        <w:rPr>
          <w:sz w:val="24"/>
          <w:szCs w:val="24"/>
        </w:rPr>
        <w:t>guidelines</w:t>
      </w:r>
      <w:r w:rsidR="00332614">
        <w:rPr>
          <w:sz w:val="24"/>
          <w:szCs w:val="24"/>
        </w:rPr>
        <w:t xml:space="preserve"> suggest that TACE should be </w:t>
      </w:r>
      <w:r>
        <w:rPr>
          <w:sz w:val="24"/>
          <w:szCs w:val="24"/>
        </w:rPr>
        <w:t>confined to those with Child-Pugh</w:t>
      </w:r>
      <w:r w:rsidR="00332614">
        <w:rPr>
          <w:sz w:val="24"/>
          <w:szCs w:val="24"/>
        </w:rPr>
        <w:t xml:space="preserve"> (C-P)</w:t>
      </w:r>
      <w:r>
        <w:rPr>
          <w:sz w:val="24"/>
          <w:szCs w:val="24"/>
        </w:rPr>
        <w:t xml:space="preserve">  ‘A’ disease and </w:t>
      </w:r>
      <w:r w:rsidRPr="0097230F">
        <w:rPr>
          <w:sz w:val="24"/>
          <w:szCs w:val="24"/>
        </w:rPr>
        <w:t>that</w:t>
      </w:r>
      <w:r w:rsidR="007B5B32">
        <w:rPr>
          <w:sz w:val="24"/>
          <w:szCs w:val="24"/>
        </w:rPr>
        <w:t xml:space="preserve"> patients with </w:t>
      </w:r>
      <w:r w:rsidR="00B627A2">
        <w:rPr>
          <w:sz w:val="24"/>
          <w:szCs w:val="24"/>
        </w:rPr>
        <w:t>vascular</w:t>
      </w:r>
      <w:r w:rsidRPr="0097230F">
        <w:rPr>
          <w:sz w:val="24"/>
          <w:szCs w:val="24"/>
        </w:rPr>
        <w:t xml:space="preserve"> invasion (</w:t>
      </w:r>
      <w:r w:rsidR="00B627A2">
        <w:rPr>
          <w:sz w:val="24"/>
          <w:szCs w:val="24"/>
        </w:rPr>
        <w:t>VI</w:t>
      </w:r>
      <w:r w:rsidRPr="0097230F">
        <w:rPr>
          <w:sz w:val="24"/>
          <w:szCs w:val="24"/>
        </w:rPr>
        <w:t xml:space="preserve">) </w:t>
      </w:r>
      <w:r w:rsidR="00565034">
        <w:rPr>
          <w:sz w:val="24"/>
          <w:szCs w:val="24"/>
        </w:rPr>
        <w:t xml:space="preserve"> </w:t>
      </w:r>
      <w:r w:rsidRPr="0097230F">
        <w:rPr>
          <w:sz w:val="24"/>
          <w:szCs w:val="24"/>
        </w:rPr>
        <w:t xml:space="preserve">should </w:t>
      </w:r>
      <w:r w:rsidR="007B5B32">
        <w:rPr>
          <w:sz w:val="24"/>
          <w:szCs w:val="24"/>
        </w:rPr>
        <w:t xml:space="preserve">receive </w:t>
      </w:r>
      <w:r w:rsidR="00122D81">
        <w:rPr>
          <w:sz w:val="24"/>
          <w:szCs w:val="24"/>
        </w:rPr>
        <w:t>S</w:t>
      </w:r>
      <w:r w:rsidR="007B5B32">
        <w:rPr>
          <w:sz w:val="24"/>
          <w:szCs w:val="24"/>
        </w:rPr>
        <w:t xml:space="preserve">orafenib rather than </w:t>
      </w:r>
      <w:r w:rsidRPr="0097230F">
        <w:rPr>
          <w:sz w:val="24"/>
          <w:szCs w:val="24"/>
        </w:rPr>
        <w:t xml:space="preserve">TACE although </w:t>
      </w:r>
      <w:r w:rsidR="00B627A2">
        <w:rPr>
          <w:sz w:val="24"/>
          <w:szCs w:val="24"/>
        </w:rPr>
        <w:t>VI</w:t>
      </w:r>
      <w:r w:rsidRPr="0097230F">
        <w:rPr>
          <w:sz w:val="24"/>
          <w:szCs w:val="24"/>
        </w:rPr>
        <w:t xml:space="preserve"> was not excluded in one of the original </w:t>
      </w:r>
      <w:r w:rsidRPr="0037365E">
        <w:rPr>
          <w:sz w:val="24"/>
          <w:szCs w:val="24"/>
        </w:rPr>
        <w:t>RCTs</w:t>
      </w:r>
      <w:r w:rsidRPr="0037365E">
        <w:rPr>
          <w:sz w:val="24"/>
          <w:szCs w:val="24"/>
          <w:vertAlign w:val="superscript"/>
        </w:rPr>
        <w:t>1</w:t>
      </w:r>
      <w:r w:rsidRPr="0037365E">
        <w:rPr>
          <w:sz w:val="24"/>
          <w:szCs w:val="24"/>
        </w:rPr>
        <w:t>,</w:t>
      </w:r>
      <w:hyperlink w:anchor="_ENREF_3" w:tooltip="Lo, 2002 #416" w:history="1">
        <w:r w:rsidR="00624BAE" w:rsidRPr="0037365E">
          <w:rPr>
            <w:sz w:val="24"/>
            <w:szCs w:val="24"/>
          </w:rPr>
          <w:fldChar w:fldCharType="begin"/>
        </w:r>
        <w:r w:rsidR="00624BAE" w:rsidRPr="0037365E">
          <w:rPr>
            <w:sz w:val="24"/>
            <w:szCs w:val="24"/>
          </w:rPr>
          <w:instrText xml:space="preserve"> ADDIN EN.CITE &lt;EndNote&gt;&lt;Cite&gt;&lt;Author&gt;Lo&lt;/Author&gt;&lt;Year&gt;2002&lt;/Year&gt;&lt;RecNum&gt;416&lt;/RecNum&gt;&lt;DisplayText&gt;&lt;style face="superscript"&gt;3&lt;/style&gt;&lt;/DisplayText&gt;&lt;record&gt;&lt;rec-number&gt;416&lt;/rec-number&gt;&lt;foreign-keys&gt;&lt;key app="EN" db-id="d5f02wfd6pwws1e9rvl5asxf9sew5ewt02s9"&gt;416&lt;/key&gt;&lt;/foreign-keys&gt;&lt;ref-type name="Journal Article"&gt;17&lt;/ref-type&gt;&lt;contributors&gt;&lt;authors&gt;&lt;author&gt;Lo, Chung-Mau&lt;/author&gt;&lt;author&gt;Ngan, Henry&lt;/author&gt;&lt;author&gt;Tso, Wai-Kuen&lt;/author&gt;&lt;author&gt;Liu, Chi-Leung&lt;/author&gt;&lt;author&gt;Lam, Chi-Ming&lt;/author&gt;&lt;author&gt;Poon, Ronnie Tung-Ping&lt;/author&gt;&lt;author&gt;Fan, Sheung-Tat&lt;/author&gt;&lt;author&gt;Wong, John&lt;/author&gt;&lt;/authors&gt;&lt;/contributors&gt;&lt;titles&gt;&lt;title&gt;Randomized controlled trial of transarterial lipiodol chemoembolization for unresectable hepatocellular carcinoma&lt;/title&gt;&lt;secondary-title&gt;Hepatology&lt;/secondary-title&gt;&lt;/titles&gt;&lt;periodical&gt;&lt;full-title&gt;Hepatology&lt;/full-title&gt;&lt;/periodical&gt;&lt;pages&gt;1164-1171&lt;/pages&gt;&lt;volume&gt;35&lt;/volume&gt;&lt;number&gt;5&lt;/number&gt;&lt;dates&gt;&lt;year&gt;2002&lt;/year&gt;&lt;/dates&gt;&lt;isbn&gt;0270-9139&lt;/isbn&gt;&lt;urls&gt;&lt;/urls&gt;&lt;/record&gt;&lt;/Cite&gt;&lt;/EndNote&gt;</w:instrText>
        </w:r>
        <w:r w:rsidR="00624BAE" w:rsidRPr="0037365E">
          <w:rPr>
            <w:sz w:val="24"/>
            <w:szCs w:val="24"/>
          </w:rPr>
          <w:fldChar w:fldCharType="separate"/>
        </w:r>
        <w:r w:rsidR="00624BAE" w:rsidRPr="0037365E">
          <w:rPr>
            <w:noProof/>
            <w:sz w:val="24"/>
            <w:szCs w:val="24"/>
            <w:vertAlign w:val="superscript"/>
          </w:rPr>
          <w:t>3</w:t>
        </w:r>
        <w:r w:rsidR="00624BAE" w:rsidRPr="0037365E">
          <w:rPr>
            <w:sz w:val="24"/>
            <w:szCs w:val="24"/>
          </w:rPr>
          <w:fldChar w:fldCharType="end"/>
        </w:r>
      </w:hyperlink>
      <w:r w:rsidR="00122D81" w:rsidRPr="0037365E">
        <w:rPr>
          <w:sz w:val="24"/>
          <w:szCs w:val="24"/>
        </w:rPr>
        <w:t xml:space="preserve">.  </w:t>
      </w:r>
      <w:r w:rsidRPr="0097230F">
        <w:rPr>
          <w:sz w:val="24"/>
          <w:szCs w:val="24"/>
        </w:rPr>
        <w:t xml:space="preserve">However it is now well-established that TACE can be performed safely in the presence of some degree of </w:t>
      </w:r>
      <w:r w:rsidR="00B627A2">
        <w:rPr>
          <w:sz w:val="24"/>
          <w:szCs w:val="24"/>
        </w:rPr>
        <w:t>VI</w:t>
      </w:r>
      <w:r w:rsidRPr="0097230F">
        <w:rPr>
          <w:sz w:val="24"/>
          <w:szCs w:val="24"/>
        </w:rPr>
        <w:t xml:space="preserve"> and, in current clinical practice, a significant proportion of patients undergoing TACE do, in fact, have </w:t>
      </w:r>
      <w:r w:rsidR="00B627A2">
        <w:rPr>
          <w:sz w:val="24"/>
          <w:szCs w:val="24"/>
        </w:rPr>
        <w:t>VI</w:t>
      </w:r>
      <w:r w:rsidRPr="0097230F">
        <w:rPr>
          <w:sz w:val="24"/>
          <w:szCs w:val="24"/>
        </w:rPr>
        <w:t>. We have previously developed and validated a simple model</w:t>
      </w:r>
      <w:r>
        <w:rPr>
          <w:sz w:val="24"/>
          <w:szCs w:val="24"/>
        </w:rPr>
        <w:t>, t</w:t>
      </w:r>
      <w:r w:rsidRPr="0097230F">
        <w:rPr>
          <w:sz w:val="24"/>
          <w:szCs w:val="24"/>
        </w:rPr>
        <w:t xml:space="preserve">he </w:t>
      </w:r>
      <w:r w:rsidRPr="0097230F">
        <w:rPr>
          <w:b/>
          <w:sz w:val="24"/>
          <w:szCs w:val="24"/>
          <w:u w:val="single"/>
        </w:rPr>
        <w:t>H</w:t>
      </w:r>
      <w:r>
        <w:rPr>
          <w:sz w:val="24"/>
          <w:szCs w:val="24"/>
        </w:rPr>
        <w:t xml:space="preserve">epatoma </w:t>
      </w:r>
      <w:r w:rsidRPr="00E90A03">
        <w:rPr>
          <w:b/>
          <w:sz w:val="24"/>
          <w:szCs w:val="24"/>
          <w:u w:val="single"/>
        </w:rPr>
        <w:t>A</w:t>
      </w:r>
      <w:r>
        <w:rPr>
          <w:sz w:val="24"/>
          <w:szCs w:val="24"/>
        </w:rPr>
        <w:t xml:space="preserve">rterial </w:t>
      </w:r>
      <w:r w:rsidRPr="00E90A03">
        <w:rPr>
          <w:sz w:val="24"/>
          <w:szCs w:val="24"/>
        </w:rPr>
        <w:t>e</w:t>
      </w:r>
      <w:r w:rsidRPr="0097230F">
        <w:rPr>
          <w:sz w:val="24"/>
          <w:szCs w:val="24"/>
        </w:rPr>
        <w:t xml:space="preserve">mbolisation </w:t>
      </w:r>
      <w:r w:rsidRPr="0097230F">
        <w:rPr>
          <w:b/>
          <w:sz w:val="24"/>
          <w:szCs w:val="24"/>
          <w:u w:val="single"/>
        </w:rPr>
        <w:t>P</w:t>
      </w:r>
      <w:r w:rsidRPr="0097230F">
        <w:rPr>
          <w:sz w:val="24"/>
          <w:szCs w:val="24"/>
        </w:rPr>
        <w:t>rognostic (HAP) score</w:t>
      </w:r>
      <w:hyperlink w:anchor="_ENREF_10" w:tooltip="Kadalayil, 2013 #421" w:history="1">
        <w:r w:rsidR="00624BAE" w:rsidRPr="0097230F">
          <w:rPr>
            <w:sz w:val="24"/>
            <w:szCs w:val="24"/>
          </w:rPr>
          <w:fldChar w:fldCharType="begin"/>
        </w:r>
        <w:r w:rsidR="00624BAE">
          <w:rPr>
            <w:sz w:val="24"/>
            <w:szCs w:val="24"/>
          </w:rPr>
          <w:instrText xml:space="preserve"> ADDIN EN.CITE &lt;EndNote&gt;&lt;Cite&gt;&lt;Author&gt;Kadalayil&lt;/Author&gt;&lt;Year&gt;2013&lt;/Year&gt;&lt;RecNum&gt;421&lt;/RecNum&gt;&lt;DisplayText&gt;&lt;style face="superscript"&gt;10&lt;/style&gt;&lt;/DisplayText&gt;&lt;record&gt;&lt;rec-number&gt;421&lt;/rec-number&gt;&lt;foreign-keys&gt;&lt;key app="EN" db-id="d5f02wfd6pwws1e9rvl5asxf9sew5ewt02s9"&gt;421&lt;/key&gt;&lt;/foreign-keys&gt;&lt;ref-type name="Journal Article"&gt;17&lt;/ref-type&gt;&lt;contributors&gt;&lt;authors&gt;&lt;author&gt;Kadalayil, L&lt;/author&gt;&lt;author&gt;Benini, R&lt;/author&gt;&lt;author&gt;Pallan, L&lt;/author&gt;&lt;author&gt;O&amp;apos;Beirne, J&lt;/author&gt;&lt;author&gt;Marelli, L&lt;/author&gt;&lt;author&gt;Yu, D&lt;/author&gt;&lt;author&gt;Hackshaw, A&lt;/author&gt;&lt;author&gt;Fox, R&lt;/author&gt;&lt;author&gt;Johnson, P&lt;/author&gt;&lt;author&gt;Burroughs, AK&lt;/author&gt;&lt;/authors&gt;&lt;/contributors&gt;&lt;titles&gt;&lt;title&gt;A simple prognostic scoring system for patients receiving transarterial embolisation for hepatocellular cancer&lt;/title&gt;&lt;secondary-title&gt;Annals of oncology&lt;/secondary-title&gt;&lt;/titles&gt;&lt;periodical&gt;&lt;full-title&gt;Annals of oncology&lt;/full-title&gt;&lt;/periodical&gt;&lt;pages&gt;2565-2570&lt;/pages&gt;&lt;volume&gt;24&lt;/volume&gt;&lt;number&gt;10&lt;/number&gt;&lt;dates&gt;&lt;year&gt;2013&lt;/year&gt;&lt;/dates&gt;&lt;isbn&gt;0923-7534&lt;/isbn&gt;&lt;urls&gt;&lt;/urls&gt;&lt;/record&gt;&lt;/Cite&gt;&lt;/EndNote&gt;</w:instrText>
        </w:r>
        <w:r w:rsidR="00624BAE" w:rsidRPr="0097230F">
          <w:rPr>
            <w:sz w:val="24"/>
            <w:szCs w:val="24"/>
          </w:rPr>
          <w:fldChar w:fldCharType="separate"/>
        </w:r>
        <w:r w:rsidR="00624BAE" w:rsidRPr="00137771">
          <w:rPr>
            <w:noProof/>
            <w:sz w:val="24"/>
            <w:szCs w:val="24"/>
            <w:vertAlign w:val="superscript"/>
          </w:rPr>
          <w:t>10</w:t>
        </w:r>
        <w:r w:rsidR="00624BAE" w:rsidRPr="0097230F">
          <w:rPr>
            <w:sz w:val="24"/>
            <w:szCs w:val="24"/>
          </w:rPr>
          <w:fldChar w:fldCharType="end"/>
        </w:r>
      </w:hyperlink>
      <w:r w:rsidRPr="0097230F">
        <w:rPr>
          <w:sz w:val="24"/>
          <w:szCs w:val="24"/>
        </w:rPr>
        <w:t xml:space="preserve">, based on a </w:t>
      </w:r>
      <w:r w:rsidR="00824FE2">
        <w:rPr>
          <w:sz w:val="24"/>
          <w:szCs w:val="24"/>
        </w:rPr>
        <w:t xml:space="preserve">cohort of </w:t>
      </w:r>
      <w:r w:rsidRPr="0097230F">
        <w:rPr>
          <w:sz w:val="24"/>
          <w:szCs w:val="24"/>
        </w:rPr>
        <w:t>UK patients</w:t>
      </w:r>
      <w:r w:rsidR="00B87659">
        <w:rPr>
          <w:sz w:val="24"/>
          <w:szCs w:val="24"/>
        </w:rPr>
        <w:t>,</w:t>
      </w:r>
      <w:r>
        <w:rPr>
          <w:sz w:val="24"/>
          <w:szCs w:val="24"/>
        </w:rPr>
        <w:t xml:space="preserve"> that </w:t>
      </w:r>
      <w:r w:rsidRPr="0097230F">
        <w:rPr>
          <w:sz w:val="24"/>
          <w:szCs w:val="24"/>
        </w:rPr>
        <w:t>permits assessment of prognosis after TACE</w:t>
      </w:r>
      <w:r>
        <w:rPr>
          <w:sz w:val="24"/>
          <w:szCs w:val="24"/>
        </w:rPr>
        <w:t>. The model was</w:t>
      </w:r>
      <w:r w:rsidRPr="0097230F">
        <w:rPr>
          <w:sz w:val="24"/>
          <w:szCs w:val="24"/>
        </w:rPr>
        <w:t xml:space="preserve"> built on the clinical parameters of bilirubin, albumin, tumour </w:t>
      </w:r>
      <w:r>
        <w:rPr>
          <w:sz w:val="24"/>
          <w:szCs w:val="24"/>
        </w:rPr>
        <w:t>size and AFP</w:t>
      </w:r>
      <w:r w:rsidR="008D3063">
        <w:rPr>
          <w:sz w:val="24"/>
          <w:szCs w:val="24"/>
        </w:rPr>
        <w:t>,</w:t>
      </w:r>
      <w:r>
        <w:rPr>
          <w:sz w:val="24"/>
          <w:szCs w:val="24"/>
        </w:rPr>
        <w:t xml:space="preserve"> the former two presumably reflecting </w:t>
      </w:r>
      <w:r w:rsidR="00C93853">
        <w:rPr>
          <w:sz w:val="24"/>
          <w:szCs w:val="24"/>
        </w:rPr>
        <w:t xml:space="preserve">the impact of </w:t>
      </w:r>
      <w:r>
        <w:rPr>
          <w:sz w:val="24"/>
          <w:szCs w:val="24"/>
        </w:rPr>
        <w:t xml:space="preserve">liver function and the latter two, </w:t>
      </w:r>
      <w:r w:rsidR="00C93853">
        <w:rPr>
          <w:sz w:val="24"/>
          <w:szCs w:val="24"/>
        </w:rPr>
        <w:t xml:space="preserve">the impact of </w:t>
      </w:r>
      <w:r>
        <w:rPr>
          <w:sz w:val="24"/>
          <w:szCs w:val="24"/>
        </w:rPr>
        <w:t>tumour-related factors</w:t>
      </w:r>
      <w:r w:rsidR="00824FE2">
        <w:rPr>
          <w:sz w:val="24"/>
          <w:szCs w:val="24"/>
        </w:rPr>
        <w:t>,</w:t>
      </w:r>
      <w:r w:rsidR="00C93853">
        <w:rPr>
          <w:sz w:val="24"/>
          <w:szCs w:val="24"/>
        </w:rPr>
        <w:t xml:space="preserve"> on survival</w:t>
      </w:r>
      <w:r>
        <w:rPr>
          <w:sz w:val="24"/>
          <w:szCs w:val="24"/>
        </w:rPr>
        <w:t xml:space="preserve">. </w:t>
      </w:r>
    </w:p>
    <w:p w:rsidR="00F05AE4" w:rsidRDefault="0082053B" w:rsidP="00ED5AC3">
      <w:pPr>
        <w:spacing w:before="100" w:beforeAutospacing="1" w:after="100" w:afterAutospacing="1" w:line="480" w:lineRule="auto"/>
        <w:jc w:val="both"/>
        <w:rPr>
          <w:sz w:val="24"/>
          <w:szCs w:val="24"/>
        </w:rPr>
      </w:pPr>
      <w:r w:rsidRPr="0097230F">
        <w:rPr>
          <w:sz w:val="24"/>
          <w:szCs w:val="24"/>
        </w:rPr>
        <w:t xml:space="preserve">We have now </w:t>
      </w:r>
      <w:r w:rsidR="00F96128" w:rsidRPr="0097230F">
        <w:rPr>
          <w:sz w:val="24"/>
          <w:szCs w:val="24"/>
        </w:rPr>
        <w:t>assembled</w:t>
      </w:r>
      <w:r w:rsidRPr="0097230F">
        <w:rPr>
          <w:sz w:val="24"/>
          <w:szCs w:val="24"/>
        </w:rPr>
        <w:t xml:space="preserve"> a </w:t>
      </w:r>
      <w:r w:rsidR="00F96128" w:rsidRPr="0097230F">
        <w:rPr>
          <w:sz w:val="24"/>
          <w:szCs w:val="24"/>
        </w:rPr>
        <w:t>comprehensive</w:t>
      </w:r>
      <w:r w:rsidRPr="0097230F">
        <w:rPr>
          <w:sz w:val="24"/>
          <w:szCs w:val="24"/>
        </w:rPr>
        <w:t xml:space="preserve"> </w:t>
      </w:r>
      <w:r w:rsidR="00A75E65">
        <w:rPr>
          <w:sz w:val="24"/>
          <w:szCs w:val="24"/>
        </w:rPr>
        <w:t>global data</w:t>
      </w:r>
      <w:r w:rsidR="00F96128" w:rsidRPr="0097230F">
        <w:rPr>
          <w:sz w:val="24"/>
          <w:szCs w:val="24"/>
        </w:rPr>
        <w:t xml:space="preserve">set </w:t>
      </w:r>
      <w:r w:rsidR="008135BD" w:rsidRPr="0097230F">
        <w:rPr>
          <w:sz w:val="24"/>
          <w:szCs w:val="24"/>
        </w:rPr>
        <w:t>that includes</w:t>
      </w:r>
      <w:r w:rsidRPr="0097230F">
        <w:rPr>
          <w:sz w:val="24"/>
          <w:szCs w:val="24"/>
        </w:rPr>
        <w:t xml:space="preserve"> </w:t>
      </w:r>
      <w:r w:rsidR="00F96128" w:rsidRPr="0097230F">
        <w:rPr>
          <w:sz w:val="24"/>
          <w:szCs w:val="24"/>
        </w:rPr>
        <w:t>patient level</w:t>
      </w:r>
      <w:r w:rsidRPr="0097230F">
        <w:rPr>
          <w:sz w:val="24"/>
          <w:szCs w:val="24"/>
        </w:rPr>
        <w:t xml:space="preserve"> </w:t>
      </w:r>
      <w:r w:rsidR="00F96128" w:rsidRPr="0097230F">
        <w:rPr>
          <w:sz w:val="24"/>
          <w:szCs w:val="24"/>
        </w:rPr>
        <w:t xml:space="preserve">data </w:t>
      </w:r>
      <w:r w:rsidR="00090CB2" w:rsidRPr="0097230F">
        <w:rPr>
          <w:sz w:val="24"/>
          <w:szCs w:val="24"/>
        </w:rPr>
        <w:t>from</w:t>
      </w:r>
      <w:r w:rsidR="00C93853">
        <w:rPr>
          <w:sz w:val="24"/>
          <w:szCs w:val="24"/>
        </w:rPr>
        <w:t xml:space="preserve"> more than 30</w:t>
      </w:r>
      <w:r w:rsidR="00E077F9">
        <w:rPr>
          <w:sz w:val="24"/>
          <w:szCs w:val="24"/>
        </w:rPr>
        <w:t>00 patients</w:t>
      </w:r>
      <w:r w:rsidR="00F96128" w:rsidRPr="0097230F">
        <w:rPr>
          <w:sz w:val="24"/>
          <w:szCs w:val="24"/>
        </w:rPr>
        <w:t xml:space="preserve"> undergoing TACE</w:t>
      </w:r>
      <w:r w:rsidR="00727A04" w:rsidRPr="0097230F">
        <w:rPr>
          <w:sz w:val="24"/>
          <w:szCs w:val="24"/>
        </w:rPr>
        <w:t xml:space="preserve"> and undertaken a</w:t>
      </w:r>
      <w:r w:rsidR="00501B22" w:rsidRPr="0097230F">
        <w:rPr>
          <w:sz w:val="24"/>
          <w:szCs w:val="24"/>
        </w:rPr>
        <w:t xml:space="preserve"> </w:t>
      </w:r>
      <w:r w:rsidR="003D1C90" w:rsidRPr="0097230F">
        <w:rPr>
          <w:sz w:val="24"/>
          <w:szCs w:val="24"/>
        </w:rPr>
        <w:t>rigorous</w:t>
      </w:r>
      <w:r w:rsidR="00727A04" w:rsidRPr="0097230F">
        <w:rPr>
          <w:sz w:val="24"/>
          <w:szCs w:val="24"/>
        </w:rPr>
        <w:t xml:space="preserve"> statistical analysis of the f</w:t>
      </w:r>
      <w:r w:rsidR="00E077F9">
        <w:rPr>
          <w:sz w:val="24"/>
          <w:szCs w:val="24"/>
        </w:rPr>
        <w:t>actors influencing survival</w:t>
      </w:r>
      <w:r w:rsidR="00332614">
        <w:rPr>
          <w:sz w:val="24"/>
          <w:szCs w:val="24"/>
        </w:rPr>
        <w:t>. We placed</w:t>
      </w:r>
      <w:r w:rsidR="00727A04" w:rsidRPr="0097230F">
        <w:rPr>
          <w:sz w:val="24"/>
          <w:szCs w:val="24"/>
        </w:rPr>
        <w:t xml:space="preserve"> particular emphasis on underlying liver function and the presence or absence of </w:t>
      </w:r>
      <w:r w:rsidR="00B627A2">
        <w:rPr>
          <w:sz w:val="24"/>
          <w:szCs w:val="24"/>
        </w:rPr>
        <w:t>vascular</w:t>
      </w:r>
      <w:r w:rsidR="00727A04" w:rsidRPr="0097230F">
        <w:rPr>
          <w:sz w:val="24"/>
          <w:szCs w:val="24"/>
        </w:rPr>
        <w:t xml:space="preserve"> invasion (</w:t>
      </w:r>
      <w:r w:rsidR="00B627A2">
        <w:rPr>
          <w:sz w:val="24"/>
          <w:szCs w:val="24"/>
        </w:rPr>
        <w:t>VI</w:t>
      </w:r>
      <w:r w:rsidR="00727A04" w:rsidRPr="0097230F">
        <w:rPr>
          <w:sz w:val="24"/>
          <w:szCs w:val="24"/>
        </w:rPr>
        <w:t>)</w:t>
      </w:r>
      <w:r w:rsidR="007E529F">
        <w:rPr>
          <w:sz w:val="24"/>
          <w:szCs w:val="24"/>
        </w:rPr>
        <w:t xml:space="preserve"> and, in</w:t>
      </w:r>
      <w:r w:rsidR="00E077F9">
        <w:rPr>
          <w:sz w:val="24"/>
          <w:szCs w:val="24"/>
        </w:rPr>
        <w:t xml:space="preserve"> </w:t>
      </w:r>
      <w:r w:rsidR="00E077F9" w:rsidRPr="008220DF">
        <w:rPr>
          <w:sz w:val="24"/>
          <w:szCs w:val="24"/>
        </w:rPr>
        <w:t>the</w:t>
      </w:r>
      <w:r w:rsidR="008220DF" w:rsidRPr="008220DF">
        <w:rPr>
          <w:color w:val="FF0000"/>
          <w:sz w:val="24"/>
          <w:szCs w:val="24"/>
        </w:rPr>
        <w:t xml:space="preserve"> </w:t>
      </w:r>
      <w:r w:rsidR="00E077F9" w:rsidRPr="008220DF">
        <w:rPr>
          <w:sz w:val="24"/>
          <w:szCs w:val="24"/>
        </w:rPr>
        <w:t>process</w:t>
      </w:r>
      <w:r w:rsidR="00E077F9">
        <w:rPr>
          <w:sz w:val="24"/>
          <w:szCs w:val="24"/>
        </w:rPr>
        <w:t xml:space="preserve"> thereof</w:t>
      </w:r>
      <w:r w:rsidR="007E529F">
        <w:rPr>
          <w:sz w:val="24"/>
          <w:szCs w:val="24"/>
        </w:rPr>
        <w:t>,</w:t>
      </w:r>
      <w:r w:rsidR="00E077F9">
        <w:rPr>
          <w:sz w:val="24"/>
          <w:szCs w:val="24"/>
        </w:rPr>
        <w:t xml:space="preserve"> we sought to validate the HAP score</w:t>
      </w:r>
      <w:r w:rsidR="00727A04" w:rsidRPr="0097230F">
        <w:rPr>
          <w:sz w:val="24"/>
          <w:szCs w:val="24"/>
        </w:rPr>
        <w:t xml:space="preserve">.  Liver function was assessed by applying </w:t>
      </w:r>
      <w:r w:rsidR="00927EE0" w:rsidRPr="0097230F">
        <w:rPr>
          <w:sz w:val="24"/>
          <w:szCs w:val="24"/>
        </w:rPr>
        <w:t>the</w:t>
      </w:r>
      <w:r w:rsidR="00797E5A" w:rsidRPr="0097230F">
        <w:rPr>
          <w:sz w:val="24"/>
          <w:szCs w:val="24"/>
        </w:rPr>
        <w:t xml:space="preserve"> recently developed ALBI score</w:t>
      </w:r>
      <w:hyperlink w:anchor="_ENREF_11" w:tooltip="Johnson, 2014 #323" w:history="1">
        <w:r w:rsidR="00624BAE" w:rsidRPr="0097230F">
          <w:rPr>
            <w:sz w:val="24"/>
            <w:szCs w:val="24"/>
          </w:rPr>
          <w:fldChar w:fldCharType="begin"/>
        </w:r>
        <w:r w:rsidR="00624BAE">
          <w:rPr>
            <w:sz w:val="24"/>
            <w:szCs w:val="24"/>
          </w:rPr>
          <w:instrText xml:space="preserve"> ADDIN EN.CITE &lt;EndNote&gt;&lt;Cite&gt;&lt;Author&gt;Johnson&lt;/Author&gt;&lt;Year&gt;2014&lt;/Year&gt;&lt;RecNum&gt;323&lt;/RecNum&gt;&lt;DisplayText&gt;&lt;style face="superscript"&gt;11&lt;/style&gt;&lt;/DisplayText&gt;&lt;record&gt;&lt;rec-number&gt;323&lt;/rec-number&gt;&lt;foreign-keys&gt;&lt;key app="EN" db-id="d5f02wfd6pwws1e9rvl5asxf9sew5ewt02s9"&gt;323&lt;/key&gt;&lt;/foreign-keys&gt;&lt;ref-type name="Journal Article"&gt;17&lt;/ref-type&gt;&lt;contributors&gt;&lt;authors&gt;&lt;author&gt;Johnson, Philip J&lt;/author&gt;&lt;author&gt;Berhane, Sarah&lt;/author&gt;&lt;author&gt;Kagebayashi, Chiaki&lt;/author&gt;&lt;author&gt;Satomura, Shinji&lt;/author&gt;&lt;author&gt;Teng, Mabel&lt;/author&gt;&lt;author&gt;Reeves, Helen L&lt;/author&gt;&lt;author&gt;O&amp;apos;Beirne, James&lt;/author&gt;&lt;author&gt;Fox, Richard&lt;/author&gt;&lt;author&gt;Skowronska, Anna&lt;/author&gt;&lt;author&gt;Palmer, Daniel&lt;/author&gt;&lt;/authors&gt;&lt;/contributors&gt;&lt;titles&gt;&lt;title&gt;Assessment of Liver Function in Patients With Hepatocellular Carcinoma: A New Evidence-Based Approach—The ALBI Grade&lt;/title&gt;&lt;secondary-title&gt;Journal of Clinical Oncology&lt;/secondary-title&gt;&lt;/titles&gt;&lt;periodical&gt;&lt;full-title&gt;Journal of Clinical Oncology&lt;/full-title&gt;&lt;/periodical&gt;&lt;pages&gt;JCO. 2014.57. 9151&lt;/pages&gt;&lt;dates&gt;&lt;year&gt;2014&lt;/year&gt;&lt;/dates&gt;&lt;isbn&gt;0732-183X&lt;/isbn&gt;&lt;urls&gt;&lt;/urls&gt;&lt;/record&gt;&lt;/Cite&gt;&lt;/EndNote&gt;</w:instrText>
        </w:r>
        <w:r w:rsidR="00624BAE" w:rsidRPr="0097230F">
          <w:rPr>
            <w:sz w:val="24"/>
            <w:szCs w:val="24"/>
          </w:rPr>
          <w:fldChar w:fldCharType="separate"/>
        </w:r>
        <w:r w:rsidR="00624BAE" w:rsidRPr="00137771">
          <w:rPr>
            <w:noProof/>
            <w:sz w:val="24"/>
            <w:szCs w:val="24"/>
            <w:vertAlign w:val="superscript"/>
          </w:rPr>
          <w:t>11</w:t>
        </w:r>
        <w:r w:rsidR="00624BAE" w:rsidRPr="0097230F">
          <w:rPr>
            <w:sz w:val="24"/>
            <w:szCs w:val="24"/>
          </w:rPr>
          <w:fldChar w:fldCharType="end"/>
        </w:r>
      </w:hyperlink>
      <w:r w:rsidR="00727A04" w:rsidRPr="0097230F">
        <w:rPr>
          <w:sz w:val="24"/>
          <w:szCs w:val="24"/>
        </w:rPr>
        <w:t>,</w:t>
      </w:r>
      <w:r w:rsidR="00727A04" w:rsidRPr="0097230F">
        <w:rPr>
          <w:color w:val="FF0000"/>
          <w:sz w:val="24"/>
          <w:szCs w:val="24"/>
        </w:rPr>
        <w:t xml:space="preserve"> </w:t>
      </w:r>
      <w:r w:rsidR="00927EE0" w:rsidRPr="0097230F">
        <w:rPr>
          <w:sz w:val="24"/>
          <w:szCs w:val="24"/>
        </w:rPr>
        <w:t xml:space="preserve">a </w:t>
      </w:r>
      <w:r w:rsidR="00727A04" w:rsidRPr="0097230F">
        <w:rPr>
          <w:sz w:val="24"/>
          <w:szCs w:val="24"/>
        </w:rPr>
        <w:t xml:space="preserve">simple objective </w:t>
      </w:r>
      <w:r w:rsidR="00CB0AA5">
        <w:rPr>
          <w:sz w:val="24"/>
          <w:szCs w:val="24"/>
        </w:rPr>
        <w:t>and extensively validated</w:t>
      </w:r>
      <w:hyperlink w:anchor="_ENREF_12" w:tooltip="Chan, 2015 #438" w:history="1">
        <w:r w:rsidR="00624BAE">
          <w:rPr>
            <w:sz w:val="24"/>
            <w:szCs w:val="24"/>
          </w:rPr>
          <w:fldChar w:fldCharType="begin">
            <w:fldData xml:space="preserve">PEVuZE5vdGU+PENpdGU+PEF1dGhvcj5DaGFuPC9BdXRob3I+PFllYXI+MjAxNTwvWWVhcj48UmVj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==
</w:fldData>
          </w:fldChar>
        </w:r>
        <w:r w:rsidR="00624BAE">
          <w:rPr>
            <w:sz w:val="24"/>
            <w:szCs w:val="24"/>
          </w:rPr>
          <w:instrText xml:space="preserve"> ADDIN EN.CITE </w:instrText>
        </w:r>
        <w:r w:rsidR="00624BAE">
          <w:rPr>
            <w:sz w:val="24"/>
            <w:szCs w:val="24"/>
          </w:rPr>
          <w:fldChar w:fldCharType="begin">
            <w:fldData xml:space="preserve">PEVuZE5vdGU+PENpdGU+PEF1dGhvcj5DaGFuPC9BdXRob3I+PFllYXI+MjAxNTwvWWVhcj48UmVj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==
</w:fldData>
          </w:fldChar>
        </w:r>
        <w:r w:rsidR="00624BAE">
          <w:rPr>
            <w:sz w:val="24"/>
            <w:szCs w:val="24"/>
          </w:rPr>
          <w:instrText xml:space="preserve"> ADDIN EN.CITE.DATA </w:instrText>
        </w:r>
        <w:r w:rsidR="00624BAE">
          <w:rPr>
            <w:sz w:val="24"/>
            <w:szCs w:val="24"/>
          </w:rPr>
        </w:r>
        <w:r w:rsidR="00624BAE">
          <w:rPr>
            <w:sz w:val="24"/>
            <w:szCs w:val="24"/>
          </w:rPr>
          <w:fldChar w:fldCharType="end"/>
        </w:r>
        <w:r w:rsidR="00624BAE">
          <w:rPr>
            <w:sz w:val="24"/>
            <w:szCs w:val="24"/>
          </w:rPr>
        </w:r>
        <w:r w:rsidR="00624BAE">
          <w:rPr>
            <w:sz w:val="24"/>
            <w:szCs w:val="24"/>
          </w:rPr>
          <w:fldChar w:fldCharType="separate"/>
        </w:r>
        <w:r w:rsidR="00624BAE" w:rsidRPr="00137771">
          <w:rPr>
            <w:noProof/>
            <w:sz w:val="24"/>
            <w:szCs w:val="24"/>
            <w:vertAlign w:val="superscript"/>
          </w:rPr>
          <w:t>12-14</w:t>
        </w:r>
        <w:r w:rsidR="00624BAE">
          <w:rPr>
            <w:sz w:val="24"/>
            <w:szCs w:val="24"/>
          </w:rPr>
          <w:fldChar w:fldCharType="end"/>
        </w:r>
      </w:hyperlink>
      <w:r w:rsidR="00ED5AC3">
        <w:rPr>
          <w:sz w:val="24"/>
          <w:szCs w:val="24"/>
        </w:rPr>
        <w:t>,</w:t>
      </w:r>
      <w:r w:rsidR="001038F0">
        <w:rPr>
          <w:sz w:val="24"/>
          <w:szCs w:val="24"/>
        </w:rPr>
        <w:t xml:space="preserve"> </w:t>
      </w:r>
      <w:r w:rsidR="00CB0AA5">
        <w:rPr>
          <w:sz w:val="24"/>
          <w:szCs w:val="24"/>
        </w:rPr>
        <w:t xml:space="preserve">approach. </w:t>
      </w:r>
    </w:p>
    <w:p w:rsidR="008220DF" w:rsidRDefault="008220DF" w:rsidP="0097230F">
      <w:pPr>
        <w:spacing w:line="480" w:lineRule="auto"/>
        <w:jc w:val="both"/>
        <w:rPr>
          <w:b/>
          <w:i/>
          <w:color w:val="000000" w:themeColor="text1"/>
          <w:sz w:val="24"/>
          <w:szCs w:val="24"/>
        </w:rPr>
      </w:pPr>
    </w:p>
    <w:p w:rsidR="0009141B" w:rsidRDefault="0009141B" w:rsidP="0097230F">
      <w:pPr>
        <w:spacing w:line="480" w:lineRule="auto"/>
        <w:jc w:val="both"/>
        <w:rPr>
          <w:b/>
          <w:i/>
          <w:color w:val="000000" w:themeColor="text1"/>
          <w:sz w:val="24"/>
          <w:szCs w:val="24"/>
        </w:rPr>
      </w:pPr>
      <w:r w:rsidRPr="0097230F">
        <w:rPr>
          <w:b/>
          <w:i/>
          <w:color w:val="000000" w:themeColor="text1"/>
          <w:sz w:val="24"/>
          <w:szCs w:val="24"/>
        </w:rPr>
        <w:t>Patients and methods</w:t>
      </w:r>
      <w:r w:rsidR="006318FA">
        <w:rPr>
          <w:b/>
          <w:i/>
          <w:color w:val="000000" w:themeColor="text1"/>
          <w:sz w:val="24"/>
          <w:szCs w:val="24"/>
        </w:rPr>
        <w:t xml:space="preserve"> </w:t>
      </w:r>
    </w:p>
    <w:p w:rsidR="00EC6A77" w:rsidRPr="00EC6A77" w:rsidRDefault="00540C8A" w:rsidP="00EC6A77">
      <w:pPr>
        <w:spacing w:after="0" w:line="480" w:lineRule="auto"/>
        <w:jc w:val="both"/>
        <w:rPr>
          <w:sz w:val="24"/>
          <w:szCs w:val="24"/>
        </w:rPr>
      </w:pPr>
      <w:r w:rsidRPr="0097230F">
        <w:rPr>
          <w:rFonts w:cs="Arial"/>
          <w:sz w:val="24"/>
          <w:szCs w:val="24"/>
        </w:rPr>
        <w:t xml:space="preserve">The cohorts </w:t>
      </w:r>
      <w:r w:rsidR="00C85277" w:rsidRPr="0097230F">
        <w:rPr>
          <w:rFonts w:cs="Arial"/>
          <w:sz w:val="24"/>
          <w:szCs w:val="24"/>
        </w:rPr>
        <w:t>comprise</w:t>
      </w:r>
      <w:r w:rsidR="000F166D">
        <w:rPr>
          <w:rFonts w:cs="Arial"/>
          <w:sz w:val="24"/>
          <w:szCs w:val="24"/>
        </w:rPr>
        <w:t>d</w:t>
      </w:r>
      <w:r w:rsidRPr="0097230F">
        <w:rPr>
          <w:rFonts w:cs="Arial"/>
          <w:sz w:val="24"/>
          <w:szCs w:val="24"/>
        </w:rPr>
        <w:t xml:space="preserve"> patients undergoing TACE in four different regions namely Europe, Japan, </w:t>
      </w:r>
      <w:r w:rsidR="000F166D">
        <w:rPr>
          <w:rFonts w:cs="Arial"/>
          <w:sz w:val="24"/>
          <w:szCs w:val="24"/>
        </w:rPr>
        <w:t>China</w:t>
      </w:r>
      <w:r w:rsidR="00167A22">
        <w:rPr>
          <w:rFonts w:cs="Arial"/>
          <w:sz w:val="24"/>
          <w:szCs w:val="24"/>
        </w:rPr>
        <w:t xml:space="preserve"> (Hong Kong)</w:t>
      </w:r>
      <w:r w:rsidRPr="0097230F">
        <w:rPr>
          <w:rFonts w:cs="Arial"/>
          <w:sz w:val="24"/>
          <w:szCs w:val="24"/>
        </w:rPr>
        <w:t xml:space="preserve"> </w:t>
      </w:r>
      <w:r w:rsidRPr="00467158">
        <w:rPr>
          <w:rFonts w:cs="Arial"/>
          <w:sz w:val="24"/>
          <w:szCs w:val="24"/>
        </w:rPr>
        <w:t>and Egypt (</w:t>
      </w:r>
      <w:r w:rsidR="00467158" w:rsidRPr="00467158">
        <w:rPr>
          <w:rFonts w:cs="Arial"/>
          <w:sz w:val="24"/>
          <w:szCs w:val="24"/>
        </w:rPr>
        <w:t>Table 1</w:t>
      </w:r>
      <w:r w:rsidRPr="00467158">
        <w:rPr>
          <w:rFonts w:cs="Arial"/>
          <w:sz w:val="24"/>
          <w:szCs w:val="24"/>
        </w:rPr>
        <w:t xml:space="preserve">). </w:t>
      </w:r>
      <w:r w:rsidR="00E05C5C">
        <w:rPr>
          <w:rFonts w:cs="Arial"/>
          <w:sz w:val="24"/>
          <w:szCs w:val="24"/>
        </w:rPr>
        <w:t xml:space="preserve">The </w:t>
      </w:r>
      <w:r w:rsidR="00E05C5C" w:rsidRPr="00EB08FF">
        <w:rPr>
          <w:rFonts w:cs="Arial"/>
          <w:sz w:val="24"/>
          <w:szCs w:val="24"/>
        </w:rPr>
        <w:t xml:space="preserve">European cohort </w:t>
      </w:r>
      <w:r w:rsidR="00464D54">
        <w:rPr>
          <w:rFonts w:cs="Arial"/>
          <w:sz w:val="24"/>
          <w:szCs w:val="24"/>
        </w:rPr>
        <w:t>c</w:t>
      </w:r>
      <w:r w:rsidR="000F166D">
        <w:rPr>
          <w:rFonts w:cs="Arial"/>
          <w:sz w:val="24"/>
          <w:szCs w:val="24"/>
        </w:rPr>
        <w:t xml:space="preserve">omprised </w:t>
      </w:r>
      <w:r w:rsidR="00E05C5C" w:rsidRPr="00EB08FF">
        <w:rPr>
          <w:rFonts w:cs="Arial"/>
          <w:sz w:val="24"/>
          <w:szCs w:val="24"/>
        </w:rPr>
        <w:t xml:space="preserve">413 patients from the UK (Birmingham, Liverpool and London), </w:t>
      </w:r>
      <w:r w:rsidR="000F166D">
        <w:rPr>
          <w:rFonts w:cs="Arial"/>
          <w:sz w:val="24"/>
          <w:szCs w:val="24"/>
        </w:rPr>
        <w:t xml:space="preserve">768 from </w:t>
      </w:r>
      <w:r w:rsidR="00E05C5C" w:rsidRPr="00EB08FF">
        <w:rPr>
          <w:rFonts w:cs="Arial"/>
          <w:sz w:val="24"/>
          <w:szCs w:val="24"/>
          <w:lang w:val="en-US"/>
        </w:rPr>
        <w:t>Germany</w:t>
      </w:r>
      <w:r w:rsidR="000F166D">
        <w:rPr>
          <w:rFonts w:cs="Arial"/>
          <w:sz w:val="24"/>
          <w:szCs w:val="24"/>
          <w:lang w:val="en-US"/>
        </w:rPr>
        <w:t xml:space="preserve"> (Hannover and Freiburg)</w:t>
      </w:r>
      <w:r w:rsidR="00E05C5C" w:rsidRPr="00EB08FF">
        <w:rPr>
          <w:rFonts w:cs="Arial"/>
          <w:sz w:val="24"/>
          <w:szCs w:val="24"/>
        </w:rPr>
        <w:t xml:space="preserve"> and 88 patients from Pamplona, Spain. </w:t>
      </w:r>
      <w:r w:rsidR="00354656" w:rsidRPr="00EB08FF">
        <w:rPr>
          <w:rFonts w:cs="Arial"/>
          <w:sz w:val="24"/>
          <w:szCs w:val="24"/>
          <w:lang w:val="en-US"/>
        </w:rPr>
        <w:t>Some of t</w:t>
      </w:r>
      <w:r w:rsidR="00467158" w:rsidRPr="00EB08FF">
        <w:rPr>
          <w:rFonts w:cs="Arial"/>
          <w:sz w:val="24"/>
          <w:szCs w:val="24"/>
          <w:lang w:val="en-US"/>
        </w:rPr>
        <w:t xml:space="preserve">he data from the UK (London and Birmingham) </w:t>
      </w:r>
      <w:r w:rsidR="00824FE2">
        <w:rPr>
          <w:rFonts w:cs="Arial"/>
          <w:sz w:val="24"/>
          <w:szCs w:val="24"/>
          <w:lang w:val="en-US"/>
        </w:rPr>
        <w:t xml:space="preserve">came from </w:t>
      </w:r>
      <w:r w:rsidR="001D63EB" w:rsidRPr="00EB08FF">
        <w:rPr>
          <w:rFonts w:cs="Arial"/>
          <w:sz w:val="24"/>
          <w:szCs w:val="24"/>
          <w:lang w:val="en-US"/>
        </w:rPr>
        <w:t>those</w:t>
      </w:r>
      <w:r w:rsidR="004C3AF4" w:rsidRPr="00EB08FF">
        <w:rPr>
          <w:rFonts w:cs="Arial"/>
          <w:sz w:val="24"/>
          <w:szCs w:val="24"/>
          <w:lang w:val="en-US"/>
        </w:rPr>
        <w:t xml:space="preserve"> on which the HAP score was originally derived</w:t>
      </w:r>
      <w:r w:rsidR="00467158" w:rsidRPr="00EB08FF">
        <w:rPr>
          <w:rFonts w:cs="Arial"/>
          <w:sz w:val="24"/>
          <w:szCs w:val="24"/>
          <w:lang w:val="en-US"/>
        </w:rPr>
        <w:t xml:space="preserve"> and validated</w:t>
      </w:r>
      <w:r w:rsidR="004C3AF4" w:rsidRPr="00EB08FF">
        <w:rPr>
          <w:rFonts w:cs="Arial"/>
          <w:sz w:val="24"/>
          <w:szCs w:val="24"/>
          <w:lang w:val="en-US"/>
        </w:rPr>
        <w:t xml:space="preserve">. </w:t>
      </w:r>
      <w:r w:rsidR="00824FE2">
        <w:rPr>
          <w:rFonts w:cs="Arial"/>
          <w:sz w:val="24"/>
          <w:szCs w:val="24"/>
          <w:lang w:val="en-US"/>
        </w:rPr>
        <w:t xml:space="preserve">These patients were excluded for the HAP score validation. </w:t>
      </w:r>
      <w:r w:rsidR="004C3AF4" w:rsidRPr="00EB08FF">
        <w:rPr>
          <w:rFonts w:cs="Arial"/>
          <w:sz w:val="24"/>
          <w:szCs w:val="24"/>
          <w:lang w:val="en-US"/>
        </w:rPr>
        <w:t>The</w:t>
      </w:r>
      <w:r w:rsidRPr="00EB08FF">
        <w:rPr>
          <w:rFonts w:cs="Arial"/>
          <w:sz w:val="24"/>
          <w:szCs w:val="24"/>
          <w:lang w:val="en-US"/>
        </w:rPr>
        <w:t xml:space="preserve"> Japanese cohort (n=655) were </w:t>
      </w:r>
      <w:r w:rsidRPr="00EB08FF">
        <w:rPr>
          <w:rFonts w:cs="Times New Roman"/>
          <w:sz w:val="24"/>
          <w:szCs w:val="24"/>
        </w:rPr>
        <w:t>recruited from five institutions in the Western part of Japan, as previous</w:t>
      </w:r>
      <w:r w:rsidR="00055C43" w:rsidRPr="00EB08FF">
        <w:rPr>
          <w:rFonts w:cs="Times New Roman"/>
          <w:sz w:val="24"/>
          <w:szCs w:val="24"/>
        </w:rPr>
        <w:t>ly reported by Toyoda et al</w:t>
      </w:r>
      <w:hyperlink w:anchor="_ENREF_15" w:tooltip="Toyoda, 2006 #164" w:history="1">
        <w:r w:rsidR="00624BAE" w:rsidRPr="00EB08FF">
          <w:rPr>
            <w:rFonts w:cs="Times New Roman"/>
            <w:sz w:val="24"/>
            <w:szCs w:val="24"/>
          </w:rPr>
          <w:fldChar w:fldCharType="begin"/>
        </w:r>
        <w:r w:rsidR="00624BAE">
          <w:rPr>
            <w:rFonts w:cs="Times New Roman"/>
            <w:sz w:val="24"/>
            <w:szCs w:val="24"/>
          </w:rPr>
          <w:instrText xml:space="preserve"> ADDIN EN.CITE &lt;EndNote&gt;&lt;Cite&gt;&lt;Author&gt;Toyoda&lt;/Author&gt;&lt;Year&gt;2006&lt;/Year&gt;&lt;RecNum&gt;164&lt;/RecNum&gt;&lt;DisplayText&gt;&lt;style face="superscript"&gt;15&lt;/style&gt;&lt;/DisplayText&gt;&lt;record&gt;&lt;rec-number&gt;164&lt;/rec-number&gt;&lt;foreign-keys&gt;&lt;key app="EN" db-id="d5f02wfd6pwws1e9rvl5asxf9sew5ewt02s9"&gt;164&lt;/key&gt;&lt;/foreign-keys&gt;&lt;ref-type name="Journal Article"&gt;17&lt;/ref-type&gt;&lt;contributors&gt;&lt;authors&gt;&lt;author&gt;Toyoda, Hidenori&lt;/author&gt;&lt;author&gt;Kumada, Takashi&lt;/author&gt;&lt;author&gt;Osaki, Yukio&lt;/author&gt;&lt;author&gt;Oka, Hiroko&lt;/author&gt;&lt;author&gt;Urano, Fumihiro&lt;/author&gt;&lt;author&gt;Kudo, Masatoshi&lt;/author&gt;&lt;author&gt;Matsunaga, Takashi&lt;/author&gt;&lt;/authors&gt;&lt;/contributors&gt;&lt;titles&gt;&lt;title&gt;Staging hepatocellular carcinoma by a novel scoring system (BALAD score) based on serum markers&lt;/title&gt;&lt;secondary-title&gt;Clinical Gastroenterology and Hepatology&lt;/secondary-title&gt;&lt;/titles&gt;&lt;periodical&gt;&lt;full-title&gt;Clinical Gastroenterology and Hepatology&lt;/full-title&gt;&lt;/periodical&gt;&lt;pages&gt;1528-1536&lt;/pages&gt;&lt;volume&gt;4&lt;/volume&gt;&lt;number&gt;12&lt;/number&gt;&lt;dates&gt;&lt;year&gt;2006&lt;/year&gt;&lt;/dates&gt;&lt;isbn&gt;1542-3565&lt;/isbn&gt;&lt;urls&gt;&lt;/urls&gt;&lt;/record&gt;&lt;/Cite&gt;&lt;/EndNote&gt;</w:instrText>
        </w:r>
        <w:r w:rsidR="00624BAE" w:rsidRPr="00EB08FF">
          <w:rPr>
            <w:rFonts w:cs="Times New Roman"/>
            <w:sz w:val="24"/>
            <w:szCs w:val="24"/>
          </w:rPr>
          <w:fldChar w:fldCharType="separate"/>
        </w:r>
        <w:r w:rsidR="00624BAE" w:rsidRPr="00137771">
          <w:rPr>
            <w:rFonts w:cs="Times New Roman"/>
            <w:noProof/>
            <w:sz w:val="24"/>
            <w:szCs w:val="24"/>
            <w:vertAlign w:val="superscript"/>
          </w:rPr>
          <w:t>15</w:t>
        </w:r>
        <w:r w:rsidR="00624BAE" w:rsidRPr="00EB08FF">
          <w:rPr>
            <w:rFonts w:cs="Times New Roman"/>
            <w:sz w:val="24"/>
            <w:szCs w:val="24"/>
          </w:rPr>
          <w:fldChar w:fldCharType="end"/>
        </w:r>
      </w:hyperlink>
      <w:r w:rsidRPr="0097230F">
        <w:rPr>
          <w:rFonts w:cs="Times New Roman"/>
          <w:color w:val="000000" w:themeColor="text1"/>
          <w:sz w:val="24"/>
          <w:szCs w:val="24"/>
        </w:rPr>
        <w:t xml:space="preserve">. The </w:t>
      </w:r>
      <w:r w:rsidR="000F166D">
        <w:rPr>
          <w:rFonts w:cs="Times New Roman"/>
          <w:color w:val="000000" w:themeColor="text1"/>
          <w:sz w:val="24"/>
          <w:szCs w:val="24"/>
        </w:rPr>
        <w:t xml:space="preserve">Chinese </w:t>
      </w:r>
      <w:r w:rsidR="000F166D" w:rsidRPr="0097230F">
        <w:rPr>
          <w:rFonts w:cs="Times New Roman"/>
          <w:color w:val="000000" w:themeColor="text1"/>
          <w:sz w:val="24"/>
          <w:szCs w:val="24"/>
        </w:rPr>
        <w:t>patien</w:t>
      </w:r>
      <w:r w:rsidR="000F166D">
        <w:rPr>
          <w:rFonts w:cs="Times New Roman"/>
          <w:color w:val="000000" w:themeColor="text1"/>
          <w:sz w:val="24"/>
          <w:szCs w:val="24"/>
        </w:rPr>
        <w:t>t</w:t>
      </w:r>
      <w:r w:rsidR="000F166D" w:rsidRPr="0097230F">
        <w:rPr>
          <w:rFonts w:cs="Times New Roman"/>
          <w:color w:val="000000" w:themeColor="text1"/>
          <w:sz w:val="24"/>
          <w:szCs w:val="24"/>
        </w:rPr>
        <w:t>s</w:t>
      </w:r>
      <w:r w:rsidRPr="0097230F">
        <w:rPr>
          <w:rFonts w:cs="Times New Roman"/>
          <w:color w:val="000000" w:themeColor="text1"/>
          <w:sz w:val="24"/>
          <w:szCs w:val="24"/>
        </w:rPr>
        <w:t xml:space="preserve"> (n=</w:t>
      </w:r>
      <w:r w:rsidR="007D247D">
        <w:rPr>
          <w:rFonts w:cs="Times New Roman"/>
          <w:color w:val="000000" w:themeColor="text1"/>
          <w:sz w:val="24"/>
          <w:szCs w:val="24"/>
        </w:rPr>
        <w:t>145</w:t>
      </w:r>
      <w:r w:rsidRPr="0097230F">
        <w:rPr>
          <w:rFonts w:cs="Times New Roman"/>
          <w:color w:val="000000" w:themeColor="text1"/>
          <w:sz w:val="24"/>
          <w:szCs w:val="24"/>
        </w:rPr>
        <w:t>) were from those attending the Joint Hepatoma Clinic at the Prince o</w:t>
      </w:r>
      <w:r w:rsidR="00C85277" w:rsidRPr="0097230F">
        <w:rPr>
          <w:rFonts w:cs="Times New Roman"/>
          <w:color w:val="000000" w:themeColor="text1"/>
          <w:sz w:val="24"/>
          <w:szCs w:val="24"/>
        </w:rPr>
        <w:t>f Wales Hospital, Hong Kong</w:t>
      </w:r>
      <w:r w:rsidR="001D63EB">
        <w:rPr>
          <w:rFonts w:cs="Times New Roman"/>
          <w:color w:val="000000" w:themeColor="text1"/>
          <w:sz w:val="24"/>
          <w:szCs w:val="24"/>
        </w:rPr>
        <w:t xml:space="preserve"> </w:t>
      </w:r>
      <w:r w:rsidR="00C85277" w:rsidRPr="0097230F">
        <w:rPr>
          <w:rFonts w:cs="Times New Roman"/>
          <w:color w:val="000000" w:themeColor="text1"/>
          <w:sz w:val="24"/>
          <w:szCs w:val="24"/>
        </w:rPr>
        <w:t>and t</w:t>
      </w:r>
      <w:r w:rsidRPr="0097230F">
        <w:rPr>
          <w:rFonts w:cs="Times New Roman"/>
          <w:color w:val="000000" w:themeColor="text1"/>
          <w:sz w:val="24"/>
          <w:szCs w:val="24"/>
        </w:rPr>
        <w:t xml:space="preserve">he Egyptian cohort (n=998) were from those referred to </w:t>
      </w:r>
      <w:r w:rsidRPr="0097230F">
        <w:rPr>
          <w:sz w:val="24"/>
          <w:szCs w:val="24"/>
        </w:rPr>
        <w:t>the Oncology department of the National Liver Institute (NLI) in Shebeen El-Kom, Egypt.</w:t>
      </w:r>
      <w:r w:rsidR="00242E01" w:rsidRPr="0097230F">
        <w:rPr>
          <w:sz w:val="24"/>
          <w:szCs w:val="24"/>
        </w:rPr>
        <w:t xml:space="preserve"> Detailed demographic data is given </w:t>
      </w:r>
      <w:r w:rsidR="00242E01" w:rsidRPr="00005381">
        <w:rPr>
          <w:sz w:val="24"/>
          <w:szCs w:val="24"/>
        </w:rPr>
        <w:t xml:space="preserve">in Table 1. </w:t>
      </w:r>
      <w:r w:rsidR="007536B4" w:rsidRPr="00005381">
        <w:rPr>
          <w:sz w:val="24"/>
          <w:szCs w:val="24"/>
        </w:rPr>
        <w:t xml:space="preserve"> </w:t>
      </w:r>
      <w:r w:rsidR="00975C8A">
        <w:rPr>
          <w:sz w:val="24"/>
          <w:szCs w:val="24"/>
        </w:rPr>
        <w:t>Data recorded in each cohort include age, gender, albumin (g/l), bilirubin (µmol/l), tumour number (solitary or multiple), tumour size (cm), vascular invasion</w:t>
      </w:r>
      <w:r w:rsidR="00FE7A19">
        <w:rPr>
          <w:sz w:val="24"/>
          <w:szCs w:val="24"/>
        </w:rPr>
        <w:t xml:space="preserve"> (VI)</w:t>
      </w:r>
      <w:r w:rsidR="00975C8A">
        <w:rPr>
          <w:sz w:val="24"/>
          <w:szCs w:val="24"/>
        </w:rPr>
        <w:t>, AFP (ng/ml)</w:t>
      </w:r>
      <w:r w:rsidR="001D63EB">
        <w:rPr>
          <w:sz w:val="24"/>
          <w:szCs w:val="24"/>
        </w:rPr>
        <w:t>, Child-Pugh grade</w:t>
      </w:r>
      <w:r w:rsidR="00975C8A">
        <w:rPr>
          <w:sz w:val="24"/>
          <w:szCs w:val="24"/>
        </w:rPr>
        <w:t xml:space="preserve"> and aetiology (HCV, HBV </w:t>
      </w:r>
      <w:r w:rsidR="000F166D">
        <w:rPr>
          <w:sz w:val="24"/>
          <w:szCs w:val="24"/>
        </w:rPr>
        <w:t>or</w:t>
      </w:r>
      <w:r w:rsidR="00975C8A">
        <w:rPr>
          <w:sz w:val="24"/>
          <w:szCs w:val="24"/>
        </w:rPr>
        <w:t xml:space="preserve"> </w:t>
      </w:r>
      <w:r w:rsidR="000F166D">
        <w:rPr>
          <w:sz w:val="24"/>
          <w:szCs w:val="24"/>
        </w:rPr>
        <w:t>‘</w:t>
      </w:r>
      <w:r w:rsidR="00975C8A">
        <w:rPr>
          <w:sz w:val="24"/>
          <w:szCs w:val="24"/>
        </w:rPr>
        <w:t>other</w:t>
      </w:r>
      <w:r w:rsidR="000F166D">
        <w:rPr>
          <w:sz w:val="24"/>
          <w:szCs w:val="24"/>
        </w:rPr>
        <w:t>’</w:t>
      </w:r>
      <w:r w:rsidR="00975C8A">
        <w:rPr>
          <w:sz w:val="24"/>
          <w:szCs w:val="24"/>
        </w:rPr>
        <w:t>).</w:t>
      </w:r>
      <w:r w:rsidR="007E127A">
        <w:rPr>
          <w:sz w:val="24"/>
          <w:szCs w:val="24"/>
        </w:rPr>
        <w:t xml:space="preserve"> ‘Other’ comprised mainly patient</w:t>
      </w:r>
      <w:r w:rsidR="00EE3862">
        <w:rPr>
          <w:sz w:val="24"/>
          <w:szCs w:val="24"/>
        </w:rPr>
        <w:t>s</w:t>
      </w:r>
      <w:r w:rsidR="007E127A">
        <w:rPr>
          <w:sz w:val="24"/>
          <w:szCs w:val="24"/>
        </w:rPr>
        <w:t xml:space="preserve"> with alcoholic liver disease.</w:t>
      </w:r>
      <w:r w:rsidR="00EC6A77">
        <w:rPr>
          <w:sz w:val="24"/>
          <w:szCs w:val="24"/>
        </w:rPr>
        <w:t xml:space="preserve"> Laboratory data</w:t>
      </w:r>
      <w:r w:rsidR="00EC6A77" w:rsidRPr="00EC6A77">
        <w:rPr>
          <w:sz w:val="24"/>
          <w:szCs w:val="24"/>
        </w:rPr>
        <w:t xml:space="preserve"> were recorded within the six week period prior to the first TACE procedure which was, in turn, under</w:t>
      </w:r>
      <w:r w:rsidR="00367F7E">
        <w:rPr>
          <w:sz w:val="24"/>
          <w:szCs w:val="24"/>
        </w:rPr>
        <w:t>taken within 6 weeks of diagnosi</w:t>
      </w:r>
      <w:r w:rsidR="00EC6A77" w:rsidRPr="00EC6A77">
        <w:rPr>
          <w:sz w:val="24"/>
          <w:szCs w:val="24"/>
        </w:rPr>
        <w:t>s</w:t>
      </w:r>
      <w:r w:rsidR="00EC6A77">
        <w:rPr>
          <w:sz w:val="24"/>
          <w:szCs w:val="24"/>
        </w:rPr>
        <w:t>.</w:t>
      </w:r>
      <w:r w:rsidR="009574FD">
        <w:rPr>
          <w:sz w:val="24"/>
          <w:szCs w:val="24"/>
        </w:rPr>
        <w:t xml:space="preserve"> </w:t>
      </w:r>
      <w:r w:rsidR="009574FD" w:rsidRPr="009574FD">
        <w:rPr>
          <w:rFonts w:eastAsia="Times New Roman" w:cs="Tahoma"/>
          <w:sz w:val="24"/>
          <w:szCs w:val="24"/>
          <w:lang w:eastAsia="en-GB"/>
        </w:rPr>
        <w:t xml:space="preserve">Vascular invasion (including portal vein, hepatic vein and inferior vena cava involvement) was assessed in the portal phase of computed tomography and by arterial portography by the superior mesenteric artery.  Assessments were made within </w:t>
      </w:r>
      <w:r w:rsidR="00996374">
        <w:rPr>
          <w:rFonts w:eastAsia="Times New Roman" w:cs="Tahoma"/>
          <w:sz w:val="24"/>
          <w:szCs w:val="24"/>
          <w:lang w:eastAsia="en-GB"/>
        </w:rPr>
        <w:t xml:space="preserve">the </w:t>
      </w:r>
      <w:r w:rsidR="009574FD" w:rsidRPr="009574FD">
        <w:rPr>
          <w:rFonts w:eastAsia="Times New Roman" w:cs="Tahoma"/>
          <w:sz w:val="24"/>
          <w:szCs w:val="24"/>
          <w:lang w:eastAsia="en-GB"/>
        </w:rPr>
        <w:t>six week</w:t>
      </w:r>
      <w:r w:rsidR="00996374">
        <w:rPr>
          <w:rFonts w:eastAsia="Times New Roman" w:cs="Tahoma"/>
          <w:sz w:val="24"/>
          <w:szCs w:val="24"/>
          <w:lang w:eastAsia="en-GB"/>
        </w:rPr>
        <w:t xml:space="preserve"> period prior to  </w:t>
      </w:r>
      <w:r w:rsidR="009574FD" w:rsidRPr="009574FD">
        <w:rPr>
          <w:rFonts w:eastAsia="Times New Roman" w:cs="Tahoma"/>
          <w:sz w:val="24"/>
          <w:szCs w:val="24"/>
          <w:lang w:eastAsia="en-GB"/>
        </w:rPr>
        <w:t>treatment.</w:t>
      </w:r>
    </w:p>
    <w:p w:rsidR="00A86E8E" w:rsidRPr="008B0DE9" w:rsidRDefault="00A86E8E" w:rsidP="0097230F">
      <w:pPr>
        <w:spacing w:after="0" w:line="480" w:lineRule="auto"/>
        <w:jc w:val="both"/>
        <w:rPr>
          <w:rFonts w:cs="Arial"/>
          <w:color w:val="FF0000"/>
          <w:sz w:val="24"/>
          <w:szCs w:val="24"/>
        </w:rPr>
      </w:pPr>
    </w:p>
    <w:p w:rsidR="0058151A" w:rsidRDefault="00AB3BB0" w:rsidP="0097230F">
      <w:pPr>
        <w:spacing w:line="480" w:lineRule="auto"/>
        <w:jc w:val="both"/>
        <w:rPr>
          <w:color w:val="000000" w:themeColor="text1"/>
          <w:sz w:val="24"/>
          <w:szCs w:val="24"/>
        </w:rPr>
      </w:pPr>
      <w:r>
        <w:rPr>
          <w:color w:val="000000" w:themeColor="text1"/>
          <w:sz w:val="24"/>
          <w:szCs w:val="24"/>
        </w:rPr>
        <w:t>The</w:t>
      </w:r>
      <w:r w:rsidR="009305CB" w:rsidRPr="0097230F">
        <w:rPr>
          <w:color w:val="000000" w:themeColor="text1"/>
          <w:sz w:val="24"/>
          <w:szCs w:val="24"/>
        </w:rPr>
        <w:t xml:space="preserve"> centres involved had extensive experience in the management of HCC and the use of TACE. We included all patients that were classified by the local investigator as undergoing TACE as their primary treatment excluding only those where TACE was used as a bridge to transplantation or other potentially curative treatment options. </w:t>
      </w:r>
      <w:r w:rsidR="004C3AF4" w:rsidRPr="0097230F">
        <w:rPr>
          <w:color w:val="000000" w:themeColor="text1"/>
          <w:sz w:val="24"/>
          <w:szCs w:val="24"/>
        </w:rPr>
        <w:t xml:space="preserve">Neither </w:t>
      </w:r>
      <w:r w:rsidR="00EC09F8">
        <w:rPr>
          <w:color w:val="000000" w:themeColor="text1"/>
          <w:sz w:val="24"/>
          <w:szCs w:val="24"/>
        </w:rPr>
        <w:t>t</w:t>
      </w:r>
      <w:r w:rsidR="006B10F8" w:rsidRPr="0097230F">
        <w:rPr>
          <w:color w:val="000000" w:themeColor="text1"/>
          <w:sz w:val="24"/>
          <w:szCs w:val="24"/>
        </w:rPr>
        <w:t xml:space="preserve">he </w:t>
      </w:r>
      <w:r w:rsidR="00857B10" w:rsidRPr="0097230F">
        <w:rPr>
          <w:color w:val="000000" w:themeColor="text1"/>
          <w:sz w:val="24"/>
          <w:szCs w:val="24"/>
        </w:rPr>
        <w:t>r</w:t>
      </w:r>
      <w:r w:rsidR="009305CB" w:rsidRPr="0097230F">
        <w:rPr>
          <w:color w:val="000000" w:themeColor="text1"/>
          <w:sz w:val="24"/>
          <w:szCs w:val="24"/>
        </w:rPr>
        <w:t xml:space="preserve">esponse, nor any specific aspects of the procedure such as type of cytotoxic drug </w:t>
      </w:r>
      <w:r>
        <w:rPr>
          <w:color w:val="000000" w:themeColor="text1"/>
          <w:sz w:val="24"/>
          <w:szCs w:val="24"/>
        </w:rPr>
        <w:t xml:space="preserve">or </w:t>
      </w:r>
      <w:r w:rsidR="009305CB" w:rsidRPr="0097230F">
        <w:rPr>
          <w:color w:val="000000" w:themeColor="text1"/>
          <w:sz w:val="24"/>
          <w:szCs w:val="24"/>
        </w:rPr>
        <w:t>embolic agent used or frequency of repeat TACE</w:t>
      </w:r>
      <w:r w:rsidR="00951A0A">
        <w:rPr>
          <w:color w:val="000000" w:themeColor="text1"/>
          <w:sz w:val="24"/>
          <w:szCs w:val="24"/>
        </w:rPr>
        <w:t>, or other treatment</w:t>
      </w:r>
      <w:r w:rsidR="009305CB" w:rsidRPr="0097230F">
        <w:rPr>
          <w:color w:val="000000" w:themeColor="text1"/>
          <w:sz w:val="24"/>
          <w:szCs w:val="24"/>
        </w:rPr>
        <w:t xml:space="preserve"> after the primary treatment, </w:t>
      </w:r>
      <w:r w:rsidR="009305CB" w:rsidRPr="0097230F">
        <w:rPr>
          <w:color w:val="000000" w:themeColor="text1"/>
          <w:sz w:val="24"/>
          <w:szCs w:val="24"/>
        </w:rPr>
        <w:lastRenderedPageBreak/>
        <w:t xml:space="preserve">were recorded for the purpose of this study.  All data was analysed in the UK (University of Liverpool) and used exactly as presented by the contributing investigator.  Liver function was assessed by </w:t>
      </w:r>
      <w:r w:rsidR="006B10F8" w:rsidRPr="0097230F">
        <w:rPr>
          <w:color w:val="000000" w:themeColor="text1"/>
          <w:sz w:val="24"/>
          <w:szCs w:val="24"/>
        </w:rPr>
        <w:t xml:space="preserve">the Child-Pugh grade </w:t>
      </w:r>
      <w:r w:rsidR="008A0C9B">
        <w:rPr>
          <w:color w:val="000000" w:themeColor="text1"/>
          <w:sz w:val="24"/>
          <w:szCs w:val="24"/>
        </w:rPr>
        <w:t xml:space="preserve">(as graded by the local investigator) </w:t>
      </w:r>
      <w:r w:rsidR="006B10F8" w:rsidRPr="0097230F">
        <w:rPr>
          <w:color w:val="000000" w:themeColor="text1"/>
          <w:sz w:val="24"/>
          <w:szCs w:val="24"/>
        </w:rPr>
        <w:t xml:space="preserve">and the ALBI score, the latter </w:t>
      </w:r>
      <w:r w:rsidR="00AB418F" w:rsidRPr="0097230F">
        <w:rPr>
          <w:color w:val="000000" w:themeColor="text1"/>
          <w:sz w:val="24"/>
          <w:szCs w:val="24"/>
        </w:rPr>
        <w:t>being</w:t>
      </w:r>
      <w:r w:rsidR="009305CB" w:rsidRPr="0097230F">
        <w:rPr>
          <w:color w:val="000000" w:themeColor="text1"/>
          <w:sz w:val="24"/>
          <w:szCs w:val="24"/>
        </w:rPr>
        <w:t xml:space="preserve"> graded according to the published c</w:t>
      </w:r>
      <w:r w:rsidR="00857B10" w:rsidRPr="0097230F">
        <w:rPr>
          <w:color w:val="000000" w:themeColor="text1"/>
          <w:sz w:val="24"/>
          <w:szCs w:val="24"/>
        </w:rPr>
        <w:t>ut-off</w:t>
      </w:r>
      <w:r w:rsidR="009305CB" w:rsidRPr="0097230F">
        <w:rPr>
          <w:color w:val="000000" w:themeColor="text1"/>
          <w:sz w:val="24"/>
          <w:szCs w:val="24"/>
        </w:rPr>
        <w:t xml:space="preserve"> points. </w:t>
      </w:r>
      <w:r w:rsidR="00857B10" w:rsidRPr="0097230F">
        <w:rPr>
          <w:color w:val="000000" w:themeColor="text1"/>
          <w:sz w:val="24"/>
          <w:szCs w:val="24"/>
        </w:rPr>
        <w:t>Grade</w:t>
      </w:r>
      <w:r w:rsidR="009305CB" w:rsidRPr="0097230F">
        <w:rPr>
          <w:color w:val="000000" w:themeColor="text1"/>
          <w:sz w:val="24"/>
          <w:szCs w:val="24"/>
        </w:rPr>
        <w:t xml:space="preserve"> 1</w:t>
      </w:r>
      <w:r w:rsidR="00EC09F8">
        <w:rPr>
          <w:color w:val="000000" w:themeColor="text1"/>
          <w:sz w:val="24"/>
          <w:szCs w:val="24"/>
        </w:rPr>
        <w:t>, 2 and 3</w:t>
      </w:r>
      <w:r w:rsidR="009305CB" w:rsidRPr="0097230F">
        <w:rPr>
          <w:color w:val="000000" w:themeColor="text1"/>
          <w:sz w:val="24"/>
          <w:szCs w:val="24"/>
        </w:rPr>
        <w:t xml:space="preserve"> </w:t>
      </w:r>
      <w:r w:rsidR="00EC09F8">
        <w:rPr>
          <w:color w:val="000000" w:themeColor="text1"/>
          <w:sz w:val="24"/>
          <w:szCs w:val="24"/>
        </w:rPr>
        <w:t>refer</w:t>
      </w:r>
      <w:r w:rsidR="009305CB" w:rsidRPr="0097230F">
        <w:rPr>
          <w:color w:val="000000" w:themeColor="text1"/>
          <w:sz w:val="24"/>
          <w:szCs w:val="24"/>
        </w:rPr>
        <w:t xml:space="preserve"> to</w:t>
      </w:r>
      <w:r w:rsidR="00EC09F8">
        <w:rPr>
          <w:color w:val="000000" w:themeColor="text1"/>
          <w:sz w:val="24"/>
          <w:szCs w:val="24"/>
        </w:rPr>
        <w:t xml:space="preserve"> good, intermediate and poor</w:t>
      </w:r>
      <w:r w:rsidR="00AD5D4C" w:rsidRPr="0097230F">
        <w:rPr>
          <w:color w:val="000000" w:themeColor="text1"/>
          <w:sz w:val="24"/>
          <w:szCs w:val="24"/>
        </w:rPr>
        <w:t xml:space="preserve"> liver function</w:t>
      </w:r>
      <w:r w:rsidR="00EC09F8">
        <w:rPr>
          <w:color w:val="000000" w:themeColor="text1"/>
          <w:sz w:val="24"/>
          <w:szCs w:val="24"/>
        </w:rPr>
        <w:t xml:space="preserve"> respectively</w:t>
      </w:r>
      <w:r w:rsidR="00AD5D4C" w:rsidRPr="0097230F">
        <w:rPr>
          <w:color w:val="000000" w:themeColor="text1"/>
          <w:sz w:val="24"/>
          <w:szCs w:val="24"/>
        </w:rPr>
        <w:t>.</w:t>
      </w:r>
      <w:r w:rsidR="00857B10" w:rsidRPr="0097230F">
        <w:rPr>
          <w:color w:val="000000" w:themeColor="text1"/>
          <w:sz w:val="24"/>
          <w:szCs w:val="24"/>
        </w:rPr>
        <w:t xml:space="preserve">  </w:t>
      </w:r>
    </w:p>
    <w:p w:rsidR="000F60CE" w:rsidRDefault="000F60CE" w:rsidP="00975C8A">
      <w:pPr>
        <w:spacing w:line="480" w:lineRule="auto"/>
        <w:jc w:val="both"/>
        <w:rPr>
          <w:b/>
          <w:i/>
          <w:color w:val="000000" w:themeColor="text1"/>
          <w:sz w:val="24"/>
          <w:szCs w:val="24"/>
        </w:rPr>
      </w:pPr>
    </w:p>
    <w:p w:rsidR="00975C8A" w:rsidRPr="0080077F" w:rsidRDefault="00975C8A" w:rsidP="00975C8A">
      <w:pPr>
        <w:spacing w:line="480" w:lineRule="auto"/>
        <w:jc w:val="both"/>
        <w:rPr>
          <w:b/>
          <w:i/>
          <w:color w:val="000000" w:themeColor="text1"/>
          <w:sz w:val="24"/>
          <w:szCs w:val="24"/>
        </w:rPr>
      </w:pPr>
      <w:r w:rsidRPr="0080077F">
        <w:rPr>
          <w:b/>
          <w:i/>
          <w:color w:val="000000" w:themeColor="text1"/>
          <w:sz w:val="24"/>
          <w:szCs w:val="24"/>
        </w:rPr>
        <w:t>Statistical methods</w:t>
      </w:r>
    </w:p>
    <w:p w:rsidR="00E768D9" w:rsidRDefault="00975C8A" w:rsidP="00975C8A">
      <w:pPr>
        <w:spacing w:line="480" w:lineRule="auto"/>
        <w:jc w:val="both"/>
        <w:rPr>
          <w:color w:val="FF0000"/>
          <w:sz w:val="20"/>
          <w:szCs w:val="20"/>
        </w:rPr>
      </w:pPr>
      <w:r>
        <w:rPr>
          <w:sz w:val="24"/>
          <w:szCs w:val="24"/>
        </w:rPr>
        <w:t xml:space="preserve">All statistical analyses were undertaken using Stata/SE 14.1. </w:t>
      </w:r>
      <w:r w:rsidRPr="0097230F">
        <w:rPr>
          <w:sz w:val="24"/>
          <w:szCs w:val="24"/>
        </w:rPr>
        <w:t>The HAP score</w:t>
      </w:r>
      <w:hyperlink w:anchor="_ENREF_10" w:tooltip="Kadalayil, 2013 #421" w:history="1">
        <w:r w:rsidR="00624BAE" w:rsidRPr="0097230F">
          <w:rPr>
            <w:sz w:val="24"/>
            <w:szCs w:val="24"/>
          </w:rPr>
          <w:fldChar w:fldCharType="begin"/>
        </w:r>
        <w:r w:rsidR="00624BAE">
          <w:rPr>
            <w:sz w:val="24"/>
            <w:szCs w:val="24"/>
          </w:rPr>
          <w:instrText xml:space="preserve"> ADDIN EN.CITE &lt;EndNote&gt;&lt;Cite&gt;&lt;Author&gt;Kadalayil&lt;/Author&gt;&lt;Year&gt;2013&lt;/Year&gt;&lt;RecNum&gt;421&lt;/RecNum&gt;&lt;DisplayText&gt;&lt;style face="superscript"&gt;10&lt;/style&gt;&lt;/DisplayText&gt;&lt;record&gt;&lt;rec-number&gt;421&lt;/rec-number&gt;&lt;foreign-keys&gt;&lt;key app="EN" db-id="d5f02wfd6pwws1e9rvl5asxf9sew5ewt02s9"&gt;421&lt;/key&gt;&lt;/foreign-keys&gt;&lt;ref-type name="Journal Article"&gt;17&lt;/ref-type&gt;&lt;contributors&gt;&lt;authors&gt;&lt;author&gt;Kadalayil, L&lt;/author&gt;&lt;author&gt;Benini, R&lt;/author&gt;&lt;author&gt;Pallan, L&lt;/author&gt;&lt;author&gt;O&amp;apos;Beirne, J&lt;/author&gt;&lt;author&gt;Marelli, L&lt;/author&gt;&lt;author&gt;Yu, D&lt;/author&gt;&lt;author&gt;Hackshaw, A&lt;/author&gt;&lt;author&gt;Fox, R&lt;/author&gt;&lt;author&gt;Johnson, P&lt;/author&gt;&lt;author&gt;Burroughs, AK&lt;/author&gt;&lt;/authors&gt;&lt;/contributors&gt;&lt;titles&gt;&lt;title&gt;A simple prognostic scoring system for patients receiving transarterial embolisation for hepatocellular cancer&lt;/title&gt;&lt;secondary-title&gt;Annals of oncology&lt;/secondary-title&gt;&lt;/titles&gt;&lt;periodical&gt;&lt;full-title&gt;Annals of oncology&lt;/full-title&gt;&lt;/periodical&gt;&lt;pages&gt;2565-2570&lt;/pages&gt;&lt;volume&gt;24&lt;/volume&gt;&lt;number&gt;10&lt;/number&gt;&lt;dates&gt;&lt;year&gt;2013&lt;/year&gt;&lt;/dates&gt;&lt;isbn&gt;0923-7534&lt;/isbn&gt;&lt;urls&gt;&lt;/urls&gt;&lt;/record&gt;&lt;/Cite&gt;&lt;/EndNote&gt;</w:instrText>
        </w:r>
        <w:r w:rsidR="00624BAE" w:rsidRPr="0097230F">
          <w:rPr>
            <w:sz w:val="24"/>
            <w:szCs w:val="24"/>
          </w:rPr>
          <w:fldChar w:fldCharType="separate"/>
        </w:r>
        <w:r w:rsidR="00624BAE" w:rsidRPr="00137771">
          <w:rPr>
            <w:noProof/>
            <w:sz w:val="24"/>
            <w:szCs w:val="24"/>
            <w:vertAlign w:val="superscript"/>
          </w:rPr>
          <w:t>10</w:t>
        </w:r>
        <w:r w:rsidR="00624BAE" w:rsidRPr="0097230F">
          <w:rPr>
            <w:sz w:val="24"/>
            <w:szCs w:val="24"/>
          </w:rPr>
          <w:fldChar w:fldCharType="end"/>
        </w:r>
      </w:hyperlink>
      <w:r w:rsidRPr="0097230F">
        <w:rPr>
          <w:sz w:val="24"/>
          <w:szCs w:val="24"/>
        </w:rPr>
        <w:t xml:space="preserve"> </w:t>
      </w:r>
      <w:r>
        <w:rPr>
          <w:sz w:val="24"/>
          <w:szCs w:val="24"/>
        </w:rPr>
        <w:t>and ALBI grade</w:t>
      </w:r>
      <w:hyperlink w:anchor="_ENREF_11" w:tooltip="Johnson, 2014 #323" w:history="1">
        <w:r w:rsidR="00624BAE" w:rsidRPr="0097230F">
          <w:rPr>
            <w:sz w:val="24"/>
            <w:szCs w:val="24"/>
          </w:rPr>
          <w:fldChar w:fldCharType="begin"/>
        </w:r>
        <w:r w:rsidR="00624BAE">
          <w:rPr>
            <w:sz w:val="24"/>
            <w:szCs w:val="24"/>
          </w:rPr>
          <w:instrText xml:space="preserve"> ADDIN EN.CITE &lt;EndNote&gt;&lt;Cite&gt;&lt;Author&gt;Johnson&lt;/Author&gt;&lt;Year&gt;2014&lt;/Year&gt;&lt;RecNum&gt;323&lt;/RecNum&gt;&lt;DisplayText&gt;&lt;style face="superscript"&gt;11&lt;/style&gt;&lt;/DisplayText&gt;&lt;record&gt;&lt;rec-number&gt;323&lt;/rec-number&gt;&lt;foreign-keys&gt;&lt;key app="EN" db-id="d5f02wfd6pwws1e9rvl5asxf9sew5ewt02s9"&gt;323&lt;/key&gt;&lt;/foreign-keys&gt;&lt;ref-type name="Journal Article"&gt;17&lt;/ref-type&gt;&lt;contributors&gt;&lt;authors&gt;&lt;author&gt;Johnson, Philip J&lt;/author&gt;&lt;author&gt;Berhane, Sarah&lt;/author&gt;&lt;author&gt;Kagebayashi, Chiaki&lt;/author&gt;&lt;author&gt;Satomura, Shinji&lt;/author&gt;&lt;author&gt;Teng, Mabel&lt;/author&gt;&lt;author&gt;Reeves, Helen L&lt;/author&gt;&lt;author&gt;O&amp;apos;Beirne, James&lt;/author&gt;&lt;author&gt;Fox, Richard&lt;/author&gt;&lt;author&gt;Skowronska, Anna&lt;/author&gt;&lt;author&gt;Palmer, Daniel&lt;/author&gt;&lt;/authors&gt;&lt;/contributors&gt;&lt;titles&gt;&lt;title&gt;Assessment of Liver Function in Patients With Hepatocellular Carcinoma: A New Evidence-Based Approach—The ALBI Grade&lt;/title&gt;&lt;secondary-title&gt;Journal of Clinical Oncology&lt;/secondary-title&gt;&lt;/titles&gt;&lt;periodical&gt;&lt;full-title&gt;Journal of Clinical Oncology&lt;/full-title&gt;&lt;/periodical&gt;&lt;pages&gt;JCO. 2014.57. 9151&lt;/pages&gt;&lt;dates&gt;&lt;year&gt;2014&lt;/year&gt;&lt;/dates&gt;&lt;isbn&gt;0732-183X&lt;/isbn&gt;&lt;urls&gt;&lt;/urls&gt;&lt;/record&gt;&lt;/Cite&gt;&lt;/EndNote&gt;</w:instrText>
        </w:r>
        <w:r w:rsidR="00624BAE" w:rsidRPr="0097230F">
          <w:rPr>
            <w:sz w:val="24"/>
            <w:szCs w:val="24"/>
          </w:rPr>
          <w:fldChar w:fldCharType="separate"/>
        </w:r>
        <w:r w:rsidR="00624BAE" w:rsidRPr="00137771">
          <w:rPr>
            <w:noProof/>
            <w:sz w:val="24"/>
            <w:szCs w:val="24"/>
            <w:vertAlign w:val="superscript"/>
          </w:rPr>
          <w:t>11</w:t>
        </w:r>
        <w:r w:rsidR="00624BAE" w:rsidRPr="0097230F">
          <w:rPr>
            <w:sz w:val="24"/>
            <w:szCs w:val="24"/>
          </w:rPr>
          <w:fldChar w:fldCharType="end"/>
        </w:r>
      </w:hyperlink>
      <w:r>
        <w:rPr>
          <w:sz w:val="24"/>
          <w:szCs w:val="24"/>
        </w:rPr>
        <w:t xml:space="preserve"> were calculated</w:t>
      </w:r>
      <w:r w:rsidRPr="0097230F">
        <w:rPr>
          <w:sz w:val="24"/>
          <w:szCs w:val="24"/>
        </w:rPr>
        <w:t xml:space="preserve"> as previously described</w:t>
      </w:r>
      <w:r>
        <w:rPr>
          <w:sz w:val="24"/>
          <w:szCs w:val="24"/>
        </w:rPr>
        <w:t xml:space="preserve">. Survival (in months) was calculated from date of TACE treatment until date of death or date of last-follow up. Survival according to HAP score or ALBI grade was plotted using the Kaplan-Meier method. </w:t>
      </w:r>
      <w:r w:rsidR="002335C9">
        <w:rPr>
          <w:sz w:val="24"/>
          <w:szCs w:val="24"/>
        </w:rPr>
        <w:t xml:space="preserve">The different classification systems were compared using the Harrell’s C </w:t>
      </w:r>
      <w:r w:rsidR="00AF0DF8">
        <w:rPr>
          <w:sz w:val="24"/>
          <w:szCs w:val="24"/>
        </w:rPr>
        <w:t>(a measure of predictive power)</w:t>
      </w:r>
      <w:hyperlink w:anchor="_ENREF_16" w:tooltip="Harrell, 1982 #255" w:history="1">
        <w:r w:rsidR="00624BAE">
          <w:rPr>
            <w:sz w:val="24"/>
            <w:szCs w:val="24"/>
          </w:rPr>
          <w:fldChar w:fldCharType="begin">
            <w:fldData xml:space="preserve">PEVuZE5vdGU+PENpdGU+PEF1dGhvcj5IYXJyZWxsPC9BdXRob3I+PFllYXI+MTk4MjwvWWVhcj48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</w:fldData>
          </w:fldChar>
        </w:r>
        <w:r w:rsidR="00624BAE">
          <w:rPr>
            <w:sz w:val="24"/>
            <w:szCs w:val="24"/>
          </w:rPr>
          <w:instrText xml:space="preserve"> ADDIN EN.CITE </w:instrText>
        </w:r>
        <w:r w:rsidR="00624BAE">
          <w:rPr>
            <w:sz w:val="24"/>
            <w:szCs w:val="24"/>
          </w:rPr>
          <w:fldChar w:fldCharType="begin">
            <w:fldData xml:space="preserve">PEVuZE5vdGU+PENpdGU+PEF1dGhvcj5IYXJyZWxsPC9BdXRob3I+PFllYXI+MTk4MjwvWWVhcj48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</w:fldData>
          </w:fldChar>
        </w:r>
        <w:r w:rsidR="00624BAE">
          <w:rPr>
            <w:sz w:val="24"/>
            <w:szCs w:val="24"/>
          </w:rPr>
          <w:instrText xml:space="preserve"> ADDIN EN.CITE.DATA </w:instrText>
        </w:r>
        <w:r w:rsidR="00624BAE">
          <w:rPr>
            <w:sz w:val="24"/>
            <w:szCs w:val="24"/>
          </w:rPr>
        </w:r>
        <w:r w:rsidR="00624BAE">
          <w:rPr>
            <w:sz w:val="24"/>
            <w:szCs w:val="24"/>
          </w:rPr>
          <w:fldChar w:fldCharType="end"/>
        </w:r>
        <w:r w:rsidR="00624BAE">
          <w:rPr>
            <w:sz w:val="24"/>
            <w:szCs w:val="24"/>
          </w:rPr>
        </w:r>
        <w:r w:rsidR="00624BAE">
          <w:rPr>
            <w:sz w:val="24"/>
            <w:szCs w:val="24"/>
          </w:rPr>
          <w:fldChar w:fldCharType="separate"/>
        </w:r>
        <w:r w:rsidR="00624BAE" w:rsidRPr="00AF0DF8">
          <w:rPr>
            <w:noProof/>
            <w:sz w:val="24"/>
            <w:szCs w:val="24"/>
            <w:vertAlign w:val="superscript"/>
          </w:rPr>
          <w:t>16-18</w:t>
        </w:r>
        <w:r w:rsidR="00624BAE">
          <w:rPr>
            <w:sz w:val="24"/>
            <w:szCs w:val="24"/>
          </w:rPr>
          <w:fldChar w:fldCharType="end"/>
        </w:r>
      </w:hyperlink>
      <w:r w:rsidR="00AF0DF8">
        <w:rPr>
          <w:sz w:val="24"/>
          <w:szCs w:val="24"/>
        </w:rPr>
        <w:t xml:space="preserve"> </w:t>
      </w:r>
      <w:r w:rsidR="002335C9">
        <w:rPr>
          <w:sz w:val="24"/>
          <w:szCs w:val="24"/>
        </w:rPr>
        <w:t>and Akaike information criterion</w:t>
      </w:r>
      <w:r w:rsidR="00186A06">
        <w:rPr>
          <w:sz w:val="24"/>
          <w:szCs w:val="24"/>
        </w:rPr>
        <w:t xml:space="preserve"> (AIC)</w:t>
      </w:r>
      <w:r w:rsidR="00AF0DF8">
        <w:rPr>
          <w:sz w:val="24"/>
          <w:szCs w:val="24"/>
        </w:rPr>
        <w:t xml:space="preserve"> (a measure of model fit)</w:t>
      </w:r>
      <w:hyperlink w:anchor="_ENREF_19" w:tooltip="Akaike, 1998 #258" w:history="1">
        <w:r w:rsidR="00624BAE">
          <w:rPr>
            <w:sz w:val="24"/>
            <w:szCs w:val="24"/>
          </w:rPr>
          <w:fldChar w:fldCharType="begin"/>
        </w:r>
        <w:r w:rsidR="00624BAE">
          <w:rPr>
            <w:sz w:val="24"/>
            <w:szCs w:val="24"/>
          </w:rPr>
          <w:instrText xml:space="preserve"> ADDIN EN.CITE &lt;EndNote&gt;&lt;Cite&gt;&lt;Author&gt;Akaike&lt;/Author&gt;&lt;Year&gt;1998&lt;/Year&gt;&lt;RecNum&gt;258&lt;/RecNum&gt;&lt;DisplayText&gt;&lt;style face="superscript"&gt;19&lt;/style&gt;&lt;/DisplayText&gt;&lt;record&gt;&lt;rec-number&gt;258&lt;/rec-number&gt;&lt;foreign-keys&gt;&lt;key app="EN" db-id="vvxp0f5wdts0xkert5rva097vpdw20rretwv" timestamp="1471427731"&gt;258&lt;/key&gt;&lt;/foreign-keys&gt;&lt;ref-type name="Book Section"&gt;5&lt;/ref-type&gt;&lt;contributors&gt;&lt;authors&gt;&lt;author&gt;Akaike, Hirotogu&lt;/author&gt;&lt;/authors&gt;&lt;/contributors&gt;&lt;titles&gt;&lt;title&gt;Information theory and an extension of the maximum likelihood principle&lt;/title&gt;&lt;secondary-title&gt;Selected Papers of Hirotugu Akaike&lt;/secondary-title&gt;&lt;/titles&gt;&lt;pages&gt;199-213&lt;/pages&gt;&lt;dates&gt;&lt;year&gt;1998&lt;/year&gt;&lt;/dates&gt;&lt;publisher&gt;Springer&lt;/publisher&gt;&lt;urls&gt;&lt;/urls&gt;&lt;/record&gt;&lt;/Cite&gt;&lt;/EndNote&gt;</w:instrText>
        </w:r>
        <w:r w:rsidR="00624BAE">
          <w:rPr>
            <w:sz w:val="24"/>
            <w:szCs w:val="24"/>
          </w:rPr>
          <w:fldChar w:fldCharType="separate"/>
        </w:r>
        <w:r w:rsidR="00624BAE" w:rsidRPr="00805A30">
          <w:rPr>
            <w:noProof/>
            <w:sz w:val="24"/>
            <w:szCs w:val="24"/>
            <w:vertAlign w:val="superscript"/>
          </w:rPr>
          <w:t>19</w:t>
        </w:r>
        <w:r w:rsidR="00624BAE">
          <w:rPr>
            <w:sz w:val="24"/>
            <w:szCs w:val="24"/>
          </w:rPr>
          <w:fldChar w:fldCharType="end"/>
        </w:r>
      </w:hyperlink>
      <w:r w:rsidR="00186A06">
        <w:rPr>
          <w:sz w:val="24"/>
          <w:szCs w:val="24"/>
        </w:rPr>
        <w:t xml:space="preserve">. Higher values of the former and lower values of the latter indicates a better prognostic utility of the model. </w:t>
      </w:r>
      <w:r w:rsidR="00D70883">
        <w:rPr>
          <w:sz w:val="24"/>
          <w:szCs w:val="24"/>
        </w:rPr>
        <w:t xml:space="preserve">Log-rank tests were used to compare between the survival curves within each staging group. </w:t>
      </w:r>
      <w:r>
        <w:rPr>
          <w:sz w:val="24"/>
          <w:szCs w:val="24"/>
        </w:rPr>
        <w:t xml:space="preserve">AFP and bilirubin were log-transformed due to extreme skewness. Variables that influence survival were identified using univariable Cox </w:t>
      </w:r>
      <w:r w:rsidRPr="00611D23">
        <w:rPr>
          <w:rFonts w:cs="Times New Roman"/>
          <w:color w:val="000000" w:themeColor="text1"/>
          <w:sz w:val="24"/>
          <w:szCs w:val="24"/>
        </w:rPr>
        <w:t>proportional hazards</w:t>
      </w:r>
      <w:r>
        <w:rPr>
          <w:sz w:val="24"/>
          <w:szCs w:val="24"/>
        </w:rPr>
        <w:t xml:space="preserve"> model</w:t>
      </w:r>
      <w:r w:rsidRPr="00611D23">
        <w:rPr>
          <w:sz w:val="24"/>
          <w:szCs w:val="24"/>
        </w:rPr>
        <w:t xml:space="preserve">. </w:t>
      </w:r>
      <w:r w:rsidRPr="00611D23">
        <w:rPr>
          <w:rFonts w:cs="Times New Roman"/>
          <w:color w:val="000000" w:themeColor="text1"/>
          <w:sz w:val="24"/>
          <w:szCs w:val="24"/>
        </w:rPr>
        <w:t>Using forward selection of variables at the p=0.05 level (</w:t>
      </w:r>
      <w:r>
        <w:rPr>
          <w:rFonts w:cs="Times New Roman"/>
          <w:color w:val="000000" w:themeColor="text1"/>
          <w:sz w:val="24"/>
          <w:szCs w:val="24"/>
        </w:rPr>
        <w:t xml:space="preserve">and </w:t>
      </w:r>
      <w:r w:rsidRPr="00611D23">
        <w:rPr>
          <w:rFonts w:cs="Times New Roman"/>
          <w:color w:val="000000" w:themeColor="text1"/>
          <w:sz w:val="24"/>
          <w:szCs w:val="24"/>
        </w:rPr>
        <w:t xml:space="preserve">likelihood ratio test at each step), a multivariable Cox proportional hazards model was built to explain survival </w:t>
      </w:r>
      <w:r>
        <w:rPr>
          <w:rFonts w:cs="Times New Roman"/>
          <w:color w:val="000000" w:themeColor="text1"/>
          <w:sz w:val="24"/>
          <w:szCs w:val="24"/>
        </w:rPr>
        <w:t>in TACE patients. For the Cox regression models, all the cohorts were merged and “region” was used as a frailty term.</w:t>
      </w:r>
      <w:r w:rsidRPr="00611D23">
        <w:rPr>
          <w:rFonts w:cs="Times New Roman"/>
          <w:color w:val="000000" w:themeColor="text1"/>
          <w:sz w:val="24"/>
          <w:szCs w:val="24"/>
        </w:rPr>
        <w:t xml:space="preserve"> </w:t>
      </w:r>
      <w:r w:rsidR="009C4C3C">
        <w:rPr>
          <w:rFonts w:cs="Times New Roman"/>
          <w:color w:val="000000" w:themeColor="text1"/>
          <w:sz w:val="24"/>
          <w:szCs w:val="24"/>
        </w:rPr>
        <w:t xml:space="preserve"> The p</w:t>
      </w:r>
      <w:r>
        <w:rPr>
          <w:sz w:val="24"/>
          <w:szCs w:val="24"/>
        </w:rPr>
        <w:t xml:space="preserve">roportional hazards assumption was tested </w:t>
      </w:r>
      <w:r w:rsidRPr="00F42A13">
        <w:rPr>
          <w:sz w:val="24"/>
          <w:szCs w:val="24"/>
        </w:rPr>
        <w:t xml:space="preserve">on the basis of </w:t>
      </w:r>
      <w:r w:rsidR="003F6099">
        <w:rPr>
          <w:sz w:val="24"/>
          <w:szCs w:val="24"/>
        </w:rPr>
        <w:t xml:space="preserve">scaled </w:t>
      </w:r>
      <w:r w:rsidRPr="00F42A13">
        <w:rPr>
          <w:sz w:val="24"/>
          <w:szCs w:val="24"/>
        </w:rPr>
        <w:t>Schoe</w:t>
      </w:r>
      <w:r>
        <w:rPr>
          <w:sz w:val="24"/>
          <w:szCs w:val="24"/>
        </w:rPr>
        <w:t>nfeld residuals after fitting the Cox regression model.</w:t>
      </w:r>
      <w:r w:rsidR="00843B6C">
        <w:rPr>
          <w:sz w:val="24"/>
          <w:szCs w:val="24"/>
        </w:rPr>
        <w:t xml:space="preserve"> </w:t>
      </w:r>
      <w:r w:rsidR="00862189">
        <w:rPr>
          <w:sz w:val="24"/>
          <w:szCs w:val="24"/>
        </w:rPr>
        <w:t>For all tests, s</w:t>
      </w:r>
      <w:r w:rsidR="00DC1945">
        <w:rPr>
          <w:sz w:val="24"/>
          <w:szCs w:val="24"/>
        </w:rPr>
        <w:t xml:space="preserve">tatistical </w:t>
      </w:r>
      <w:r w:rsidR="00862189">
        <w:rPr>
          <w:sz w:val="24"/>
          <w:szCs w:val="24"/>
        </w:rPr>
        <w:t>significance level was set at 5%.</w:t>
      </w:r>
    </w:p>
    <w:p w:rsidR="00602138" w:rsidRDefault="00602138" w:rsidP="00975C8A">
      <w:pPr>
        <w:spacing w:line="480" w:lineRule="auto"/>
        <w:jc w:val="both"/>
        <w:rPr>
          <w:sz w:val="24"/>
          <w:szCs w:val="24"/>
        </w:rPr>
      </w:pPr>
    </w:p>
    <w:p w:rsidR="0029053A" w:rsidRDefault="0029053A" w:rsidP="00975C8A">
      <w:pPr>
        <w:spacing w:line="480" w:lineRule="auto"/>
        <w:jc w:val="both"/>
        <w:rPr>
          <w:sz w:val="24"/>
          <w:szCs w:val="24"/>
        </w:rPr>
      </w:pPr>
    </w:p>
    <w:p w:rsidR="0029053A" w:rsidRDefault="0029053A" w:rsidP="00975C8A">
      <w:pPr>
        <w:spacing w:line="480" w:lineRule="auto"/>
        <w:jc w:val="both"/>
        <w:rPr>
          <w:sz w:val="24"/>
          <w:szCs w:val="24"/>
        </w:rPr>
      </w:pPr>
    </w:p>
    <w:p w:rsidR="00996374" w:rsidRDefault="00996374" w:rsidP="00975C8A">
      <w:pPr>
        <w:spacing w:line="480" w:lineRule="auto"/>
        <w:jc w:val="both"/>
        <w:rPr>
          <w:sz w:val="24"/>
          <w:szCs w:val="24"/>
        </w:rPr>
      </w:pPr>
    </w:p>
    <w:p w:rsidR="00996374" w:rsidRDefault="00996374" w:rsidP="00975C8A">
      <w:pPr>
        <w:spacing w:line="480" w:lineRule="auto"/>
        <w:jc w:val="both"/>
        <w:rPr>
          <w:sz w:val="24"/>
          <w:szCs w:val="24"/>
        </w:rPr>
      </w:pPr>
    </w:p>
    <w:p w:rsidR="005B13C8" w:rsidRDefault="00D83AAB" w:rsidP="00FB47F3">
      <w:pPr>
        <w:shd w:val="clear" w:color="auto" w:fill="FFFFFF"/>
        <w:spacing w:before="100" w:beforeAutospacing="1" w:after="100" w:afterAutospacing="1" w:line="480" w:lineRule="auto"/>
        <w:outlineLvl w:val="1"/>
        <w:rPr>
          <w:b/>
          <w:i/>
          <w:sz w:val="24"/>
          <w:szCs w:val="24"/>
        </w:rPr>
      </w:pPr>
      <w:r w:rsidRPr="00FB47F3">
        <w:rPr>
          <w:b/>
          <w:i/>
          <w:sz w:val="24"/>
          <w:szCs w:val="24"/>
        </w:rPr>
        <w:lastRenderedPageBreak/>
        <w:t>Results</w:t>
      </w:r>
    </w:p>
    <w:p w:rsidR="00483698" w:rsidRPr="00182420" w:rsidRDefault="00FE7A19" w:rsidP="00FB47F3">
      <w:pPr>
        <w:spacing w:line="480" w:lineRule="auto"/>
        <w:jc w:val="both"/>
        <w:rPr>
          <w:sz w:val="24"/>
          <w:szCs w:val="24"/>
        </w:rPr>
      </w:pPr>
      <w:r>
        <w:rPr>
          <w:sz w:val="24"/>
          <w:szCs w:val="24"/>
        </w:rPr>
        <w:t>The results from the univariable Cox regression analysis (Table 2)</w:t>
      </w:r>
      <w:r w:rsidR="000F166D">
        <w:rPr>
          <w:sz w:val="24"/>
          <w:szCs w:val="24"/>
        </w:rPr>
        <w:t xml:space="preserve"> showed </w:t>
      </w:r>
      <w:r w:rsidR="001476B6">
        <w:rPr>
          <w:sz w:val="24"/>
          <w:szCs w:val="24"/>
        </w:rPr>
        <w:t xml:space="preserve">that </w:t>
      </w:r>
      <w:r>
        <w:rPr>
          <w:sz w:val="24"/>
          <w:szCs w:val="24"/>
        </w:rPr>
        <w:t xml:space="preserve">albumin, bilirubin, tumour number, tumour </w:t>
      </w:r>
      <w:r w:rsidR="00AB3BB0">
        <w:rPr>
          <w:sz w:val="24"/>
          <w:szCs w:val="24"/>
        </w:rPr>
        <w:t>size,</w:t>
      </w:r>
      <w:r>
        <w:rPr>
          <w:sz w:val="24"/>
          <w:szCs w:val="24"/>
        </w:rPr>
        <w:t xml:space="preserve"> vascular invasion, and aetiology were prognostic in patients undergoing TACE</w:t>
      </w:r>
      <w:r w:rsidR="005A0986">
        <w:rPr>
          <w:sz w:val="24"/>
          <w:szCs w:val="24"/>
        </w:rPr>
        <w:t xml:space="preserve"> </w:t>
      </w:r>
      <w:r w:rsidR="00DF7B88">
        <w:rPr>
          <w:sz w:val="24"/>
          <w:szCs w:val="24"/>
        </w:rPr>
        <w:t>(</w:t>
      </w:r>
      <w:r w:rsidR="00944892">
        <w:rPr>
          <w:sz w:val="24"/>
          <w:szCs w:val="24"/>
        </w:rPr>
        <w:t xml:space="preserve">all </w:t>
      </w:r>
      <w:r w:rsidR="00DF7B88">
        <w:rPr>
          <w:sz w:val="24"/>
          <w:szCs w:val="24"/>
        </w:rPr>
        <w:t>p≤</w:t>
      </w:r>
      <w:r w:rsidR="005A0986">
        <w:rPr>
          <w:sz w:val="24"/>
          <w:szCs w:val="24"/>
        </w:rPr>
        <w:t>0.0001)</w:t>
      </w:r>
      <w:r>
        <w:rPr>
          <w:sz w:val="24"/>
          <w:szCs w:val="24"/>
        </w:rPr>
        <w:t>. The</w:t>
      </w:r>
      <w:r w:rsidR="005F33E6">
        <w:rPr>
          <w:sz w:val="24"/>
          <w:szCs w:val="24"/>
        </w:rPr>
        <w:t xml:space="preserve"> multi</w:t>
      </w:r>
      <w:r w:rsidR="00605775" w:rsidRPr="00FB47F3">
        <w:rPr>
          <w:sz w:val="24"/>
          <w:szCs w:val="24"/>
        </w:rPr>
        <w:t xml:space="preserve">variable </w:t>
      </w:r>
      <w:r>
        <w:rPr>
          <w:sz w:val="24"/>
          <w:szCs w:val="24"/>
        </w:rPr>
        <w:t>Cox regression model</w:t>
      </w:r>
      <w:r w:rsidR="00605775" w:rsidRPr="00FB47F3">
        <w:rPr>
          <w:sz w:val="24"/>
          <w:szCs w:val="24"/>
        </w:rPr>
        <w:t xml:space="preserve"> </w:t>
      </w:r>
      <w:r>
        <w:rPr>
          <w:sz w:val="24"/>
          <w:szCs w:val="24"/>
        </w:rPr>
        <w:t xml:space="preserve">(Table 3) </w:t>
      </w:r>
      <w:r w:rsidR="00605775" w:rsidRPr="00FB47F3">
        <w:rPr>
          <w:sz w:val="24"/>
          <w:szCs w:val="24"/>
        </w:rPr>
        <w:t>showed that t</w:t>
      </w:r>
      <w:r w:rsidR="005B13C8" w:rsidRPr="00FB47F3">
        <w:rPr>
          <w:sz w:val="24"/>
          <w:szCs w:val="24"/>
        </w:rPr>
        <w:t xml:space="preserve">he key variables </w:t>
      </w:r>
      <w:r w:rsidR="00A25CC1" w:rsidRPr="00FB47F3">
        <w:rPr>
          <w:sz w:val="24"/>
          <w:szCs w:val="24"/>
        </w:rPr>
        <w:t>influencing survival</w:t>
      </w:r>
      <w:r w:rsidR="005B13C8" w:rsidRPr="00FB47F3">
        <w:rPr>
          <w:sz w:val="24"/>
          <w:szCs w:val="24"/>
        </w:rPr>
        <w:t xml:space="preserve"> were related to tumour characteristics</w:t>
      </w:r>
      <w:r w:rsidR="00611B76">
        <w:rPr>
          <w:sz w:val="24"/>
          <w:szCs w:val="24"/>
        </w:rPr>
        <w:t xml:space="preserve"> (tumour size, </w:t>
      </w:r>
      <w:r>
        <w:rPr>
          <w:sz w:val="24"/>
          <w:szCs w:val="24"/>
        </w:rPr>
        <w:t xml:space="preserve">tumour number, </w:t>
      </w:r>
      <w:r w:rsidR="00611B76">
        <w:rPr>
          <w:sz w:val="24"/>
          <w:szCs w:val="24"/>
        </w:rPr>
        <w:t xml:space="preserve">AFP and </w:t>
      </w:r>
      <w:r w:rsidR="00B627A2">
        <w:rPr>
          <w:sz w:val="24"/>
          <w:szCs w:val="24"/>
        </w:rPr>
        <w:t>VI</w:t>
      </w:r>
      <w:r w:rsidR="00611B76">
        <w:rPr>
          <w:sz w:val="24"/>
          <w:szCs w:val="24"/>
        </w:rPr>
        <w:t>)</w:t>
      </w:r>
      <w:r w:rsidR="00944892">
        <w:rPr>
          <w:sz w:val="24"/>
          <w:szCs w:val="24"/>
        </w:rPr>
        <w:t xml:space="preserve"> (p&lt;0.0001)</w:t>
      </w:r>
      <w:r w:rsidR="00611B76">
        <w:rPr>
          <w:sz w:val="24"/>
          <w:szCs w:val="24"/>
        </w:rPr>
        <w:t xml:space="preserve">, </w:t>
      </w:r>
      <w:r w:rsidR="005B13C8" w:rsidRPr="00FB47F3">
        <w:rPr>
          <w:sz w:val="24"/>
          <w:szCs w:val="24"/>
        </w:rPr>
        <w:t>liver function (albumin and bilirubin</w:t>
      </w:r>
      <w:r w:rsidR="005B13C8" w:rsidRPr="00052F6C">
        <w:rPr>
          <w:sz w:val="24"/>
          <w:szCs w:val="24"/>
        </w:rPr>
        <w:t>)</w:t>
      </w:r>
      <w:r w:rsidR="00944892">
        <w:rPr>
          <w:sz w:val="24"/>
          <w:szCs w:val="24"/>
        </w:rPr>
        <w:t xml:space="preserve"> (p&lt;0.0001)</w:t>
      </w:r>
      <w:r w:rsidR="00611B76" w:rsidRPr="00052F6C">
        <w:rPr>
          <w:sz w:val="24"/>
          <w:szCs w:val="24"/>
        </w:rPr>
        <w:t>, aetiology</w:t>
      </w:r>
      <w:r w:rsidR="00A30508" w:rsidRPr="00052F6C">
        <w:rPr>
          <w:sz w:val="24"/>
          <w:szCs w:val="24"/>
        </w:rPr>
        <w:t xml:space="preserve"> </w:t>
      </w:r>
      <w:r w:rsidR="00944892">
        <w:rPr>
          <w:sz w:val="24"/>
          <w:szCs w:val="24"/>
        </w:rPr>
        <w:t xml:space="preserve">(p=0.0082) </w:t>
      </w:r>
      <w:r w:rsidR="00A30508" w:rsidRPr="00052F6C">
        <w:rPr>
          <w:sz w:val="24"/>
          <w:szCs w:val="24"/>
        </w:rPr>
        <w:t>and age</w:t>
      </w:r>
      <w:r w:rsidR="00944892">
        <w:rPr>
          <w:sz w:val="24"/>
          <w:szCs w:val="24"/>
        </w:rPr>
        <w:t xml:space="preserve"> (p=0.002)</w:t>
      </w:r>
      <w:r w:rsidR="00611B76" w:rsidRPr="00052F6C">
        <w:rPr>
          <w:sz w:val="24"/>
          <w:szCs w:val="24"/>
        </w:rPr>
        <w:t xml:space="preserve"> (Table </w:t>
      </w:r>
      <w:r w:rsidRPr="00052F6C">
        <w:rPr>
          <w:sz w:val="24"/>
          <w:szCs w:val="24"/>
        </w:rPr>
        <w:t>3</w:t>
      </w:r>
      <w:r w:rsidR="00611B76" w:rsidRPr="00052F6C">
        <w:rPr>
          <w:sz w:val="24"/>
          <w:szCs w:val="24"/>
        </w:rPr>
        <w:t>).</w:t>
      </w:r>
      <w:r w:rsidR="00523946" w:rsidRPr="00052F6C">
        <w:rPr>
          <w:sz w:val="24"/>
          <w:szCs w:val="24"/>
        </w:rPr>
        <w:t xml:space="preserve"> </w:t>
      </w:r>
      <w:r w:rsidR="00153449" w:rsidRPr="00052F6C">
        <w:rPr>
          <w:sz w:val="24"/>
          <w:szCs w:val="24"/>
        </w:rPr>
        <w:t xml:space="preserve">Most patients </w:t>
      </w:r>
      <w:r w:rsidR="00833257" w:rsidRPr="00052F6C">
        <w:rPr>
          <w:sz w:val="24"/>
          <w:szCs w:val="24"/>
        </w:rPr>
        <w:t>had Child-Pugh (CP) grade ‘A’ grade liver function; the remainder ha</w:t>
      </w:r>
      <w:r w:rsidR="00122D81" w:rsidRPr="00052F6C">
        <w:rPr>
          <w:sz w:val="24"/>
          <w:szCs w:val="24"/>
        </w:rPr>
        <w:t>d</w:t>
      </w:r>
      <w:r w:rsidR="00833257" w:rsidRPr="00052F6C">
        <w:rPr>
          <w:sz w:val="24"/>
          <w:szCs w:val="24"/>
        </w:rPr>
        <w:t xml:space="preserve"> CP grade B with only a sma</w:t>
      </w:r>
      <w:r w:rsidR="00153449" w:rsidRPr="00052F6C">
        <w:rPr>
          <w:sz w:val="24"/>
          <w:szCs w:val="24"/>
        </w:rPr>
        <w:t>ll percentage</w:t>
      </w:r>
      <w:r w:rsidR="00BA6CA5" w:rsidRPr="00052F6C">
        <w:rPr>
          <w:sz w:val="24"/>
          <w:szCs w:val="24"/>
        </w:rPr>
        <w:t xml:space="preserve"> (4%)</w:t>
      </w:r>
      <w:r w:rsidR="00A0384B" w:rsidRPr="00052F6C">
        <w:rPr>
          <w:sz w:val="24"/>
          <w:szCs w:val="24"/>
        </w:rPr>
        <w:t xml:space="preserve"> ha</w:t>
      </w:r>
      <w:r w:rsidR="00C118A9" w:rsidRPr="00052F6C">
        <w:rPr>
          <w:sz w:val="24"/>
          <w:szCs w:val="24"/>
        </w:rPr>
        <w:t>ving</w:t>
      </w:r>
      <w:r w:rsidR="00A0384B" w:rsidRPr="00052F6C">
        <w:rPr>
          <w:sz w:val="24"/>
          <w:szCs w:val="24"/>
        </w:rPr>
        <w:t xml:space="preserve"> CP grade C </w:t>
      </w:r>
      <w:r w:rsidR="00833257" w:rsidRPr="00052F6C">
        <w:rPr>
          <w:sz w:val="24"/>
          <w:szCs w:val="24"/>
        </w:rPr>
        <w:t>(Table 1).</w:t>
      </w:r>
      <w:r w:rsidR="00A0384B" w:rsidRPr="00052F6C">
        <w:rPr>
          <w:sz w:val="24"/>
          <w:szCs w:val="24"/>
        </w:rPr>
        <w:t xml:space="preserve"> </w:t>
      </w:r>
      <w:r w:rsidR="005B13C8" w:rsidRPr="00052F6C">
        <w:rPr>
          <w:sz w:val="24"/>
          <w:szCs w:val="24"/>
        </w:rPr>
        <w:t xml:space="preserve">Assessing liver function by the two variables </w:t>
      </w:r>
      <w:r w:rsidR="005B13C8" w:rsidRPr="00FB47F3">
        <w:rPr>
          <w:sz w:val="24"/>
          <w:szCs w:val="24"/>
        </w:rPr>
        <w:t xml:space="preserve">of bilirubin </w:t>
      </w:r>
      <w:r w:rsidR="005B13C8" w:rsidRPr="00674474">
        <w:rPr>
          <w:sz w:val="24"/>
          <w:szCs w:val="24"/>
        </w:rPr>
        <w:t xml:space="preserve">and albumin as defined in the </w:t>
      </w:r>
      <w:r w:rsidR="00605775" w:rsidRPr="00674474">
        <w:rPr>
          <w:sz w:val="24"/>
          <w:szCs w:val="24"/>
        </w:rPr>
        <w:t xml:space="preserve">ALBI </w:t>
      </w:r>
      <w:r w:rsidR="005B13C8" w:rsidRPr="00674474">
        <w:rPr>
          <w:sz w:val="24"/>
          <w:szCs w:val="24"/>
        </w:rPr>
        <w:t>score revealed a clear discrimination in survival between e</w:t>
      </w:r>
      <w:r w:rsidR="00FB47F3" w:rsidRPr="00674474">
        <w:rPr>
          <w:sz w:val="24"/>
          <w:szCs w:val="24"/>
        </w:rPr>
        <w:t xml:space="preserve">ach ALBI grade in all </w:t>
      </w:r>
      <w:r w:rsidR="00C118A9">
        <w:rPr>
          <w:sz w:val="24"/>
          <w:szCs w:val="24"/>
        </w:rPr>
        <w:t xml:space="preserve">separate </w:t>
      </w:r>
      <w:r w:rsidR="00FB47F3" w:rsidRPr="00674474">
        <w:rPr>
          <w:sz w:val="24"/>
          <w:szCs w:val="24"/>
        </w:rPr>
        <w:t>regions</w:t>
      </w:r>
      <w:r w:rsidR="001476B6">
        <w:rPr>
          <w:sz w:val="24"/>
          <w:szCs w:val="24"/>
        </w:rPr>
        <w:t xml:space="preserve"> </w:t>
      </w:r>
      <w:r w:rsidR="001476B6" w:rsidRPr="00674474">
        <w:rPr>
          <w:sz w:val="24"/>
          <w:szCs w:val="24"/>
        </w:rPr>
        <w:t>(Figure 1a-d</w:t>
      </w:r>
      <w:r w:rsidR="001476B6">
        <w:rPr>
          <w:sz w:val="24"/>
          <w:szCs w:val="24"/>
        </w:rPr>
        <w:t xml:space="preserve">) </w:t>
      </w:r>
      <w:r w:rsidR="00C118A9">
        <w:rPr>
          <w:sz w:val="24"/>
          <w:szCs w:val="24"/>
        </w:rPr>
        <w:t>and ov</w:t>
      </w:r>
      <w:r w:rsidR="00C118A9" w:rsidRPr="001476B6">
        <w:rPr>
          <w:sz w:val="24"/>
          <w:szCs w:val="24"/>
        </w:rPr>
        <w:t>erall</w:t>
      </w:r>
      <w:r w:rsidR="00FB47F3" w:rsidRPr="001476B6">
        <w:rPr>
          <w:sz w:val="24"/>
          <w:szCs w:val="24"/>
        </w:rPr>
        <w:t xml:space="preserve"> </w:t>
      </w:r>
      <w:r w:rsidR="001476B6" w:rsidRPr="001476B6">
        <w:rPr>
          <w:sz w:val="24"/>
          <w:szCs w:val="24"/>
        </w:rPr>
        <w:t>(Figure 2a</w:t>
      </w:r>
      <w:r w:rsidR="00C118A9" w:rsidRPr="001476B6">
        <w:rPr>
          <w:sz w:val="24"/>
          <w:szCs w:val="24"/>
        </w:rPr>
        <w:t>)</w:t>
      </w:r>
      <w:r w:rsidR="00FA123D" w:rsidRPr="001476B6">
        <w:rPr>
          <w:sz w:val="24"/>
          <w:szCs w:val="24"/>
        </w:rPr>
        <w:t>.</w:t>
      </w:r>
      <w:r w:rsidR="00605775" w:rsidRPr="001476B6">
        <w:rPr>
          <w:sz w:val="24"/>
          <w:szCs w:val="24"/>
        </w:rPr>
        <w:t xml:space="preserve"> </w:t>
      </w:r>
      <w:r w:rsidR="00605775" w:rsidRPr="00674474">
        <w:rPr>
          <w:sz w:val="24"/>
          <w:szCs w:val="24"/>
        </w:rPr>
        <w:t xml:space="preserve">The </w:t>
      </w:r>
      <w:r w:rsidR="00FA123D" w:rsidRPr="00674474">
        <w:rPr>
          <w:sz w:val="24"/>
          <w:szCs w:val="24"/>
        </w:rPr>
        <w:t xml:space="preserve">model also revealed clear </w:t>
      </w:r>
      <w:r w:rsidR="00605775" w:rsidRPr="00674474">
        <w:rPr>
          <w:sz w:val="24"/>
          <w:szCs w:val="24"/>
        </w:rPr>
        <w:t xml:space="preserve">separation within C-P ‘A’ </w:t>
      </w:r>
      <w:r w:rsidR="00FA123D" w:rsidRPr="00674474">
        <w:rPr>
          <w:sz w:val="24"/>
          <w:szCs w:val="24"/>
        </w:rPr>
        <w:t>patient</w:t>
      </w:r>
      <w:r w:rsidR="00AB418F" w:rsidRPr="00674474">
        <w:rPr>
          <w:sz w:val="24"/>
          <w:szCs w:val="24"/>
        </w:rPr>
        <w:t xml:space="preserve">s </w:t>
      </w:r>
      <w:r w:rsidR="00497B06" w:rsidRPr="00674474">
        <w:rPr>
          <w:sz w:val="24"/>
          <w:szCs w:val="24"/>
        </w:rPr>
        <w:t>(</w:t>
      </w:r>
      <w:r w:rsidR="002374E5">
        <w:rPr>
          <w:sz w:val="24"/>
          <w:szCs w:val="24"/>
        </w:rPr>
        <w:t xml:space="preserve">Figure 2b and </w:t>
      </w:r>
      <w:r w:rsidR="001360AA">
        <w:rPr>
          <w:sz w:val="24"/>
          <w:szCs w:val="24"/>
        </w:rPr>
        <w:t>Supplementary figure 1</w:t>
      </w:r>
      <w:r w:rsidR="00497B06" w:rsidRPr="00674474">
        <w:rPr>
          <w:sz w:val="24"/>
          <w:szCs w:val="24"/>
        </w:rPr>
        <w:t>a-d</w:t>
      </w:r>
      <w:r w:rsidR="00AB418F" w:rsidRPr="00674474">
        <w:rPr>
          <w:sz w:val="24"/>
          <w:szCs w:val="24"/>
        </w:rPr>
        <w:t>)</w:t>
      </w:r>
      <w:r w:rsidR="001360AA">
        <w:rPr>
          <w:sz w:val="24"/>
          <w:szCs w:val="24"/>
        </w:rPr>
        <w:t>.</w:t>
      </w:r>
      <w:r w:rsidR="00FA123D" w:rsidRPr="00497B06">
        <w:rPr>
          <w:sz w:val="24"/>
          <w:szCs w:val="24"/>
        </w:rPr>
        <w:t xml:space="preserve"> </w:t>
      </w:r>
      <w:r w:rsidR="00C118A9">
        <w:rPr>
          <w:sz w:val="24"/>
          <w:szCs w:val="24"/>
        </w:rPr>
        <w:t xml:space="preserve"> Assessing liver function with the C-P score also </w:t>
      </w:r>
      <w:r w:rsidR="00996374">
        <w:rPr>
          <w:sz w:val="24"/>
          <w:szCs w:val="24"/>
        </w:rPr>
        <w:t>showed separation</w:t>
      </w:r>
      <w:r w:rsidR="00C118A9">
        <w:rPr>
          <w:sz w:val="24"/>
          <w:szCs w:val="24"/>
        </w:rPr>
        <w:t xml:space="preserve"> by grade in each ind</w:t>
      </w:r>
      <w:r w:rsidR="00C90C38">
        <w:rPr>
          <w:sz w:val="24"/>
          <w:szCs w:val="24"/>
        </w:rPr>
        <w:t>ividual</w:t>
      </w:r>
      <w:r w:rsidR="00C118A9">
        <w:rPr>
          <w:sz w:val="24"/>
          <w:szCs w:val="24"/>
        </w:rPr>
        <w:t xml:space="preserve"> region</w:t>
      </w:r>
      <w:r w:rsidR="00C90C38">
        <w:rPr>
          <w:sz w:val="24"/>
          <w:szCs w:val="24"/>
        </w:rPr>
        <w:t xml:space="preserve"> (Supplementary figure 2a-d)</w:t>
      </w:r>
      <w:r w:rsidR="00EA1C19">
        <w:rPr>
          <w:sz w:val="24"/>
          <w:szCs w:val="24"/>
        </w:rPr>
        <w:t>.</w:t>
      </w:r>
      <w:r w:rsidR="00C118A9">
        <w:rPr>
          <w:sz w:val="24"/>
          <w:szCs w:val="24"/>
        </w:rPr>
        <w:t xml:space="preserve">  </w:t>
      </w:r>
      <w:r w:rsidR="00996374">
        <w:rPr>
          <w:sz w:val="24"/>
          <w:szCs w:val="24"/>
        </w:rPr>
        <w:t>T</w:t>
      </w:r>
      <w:r w:rsidR="00EA1C19">
        <w:rPr>
          <w:sz w:val="24"/>
          <w:szCs w:val="24"/>
        </w:rPr>
        <w:t>here was no clear difference between C-P B and C-P C</w:t>
      </w:r>
      <w:r w:rsidR="00996374">
        <w:rPr>
          <w:sz w:val="24"/>
          <w:szCs w:val="24"/>
        </w:rPr>
        <w:t xml:space="preserve"> </w:t>
      </w:r>
      <w:r w:rsidR="00E32334">
        <w:rPr>
          <w:sz w:val="24"/>
          <w:szCs w:val="24"/>
        </w:rPr>
        <w:t>particularly</w:t>
      </w:r>
      <w:r w:rsidR="00EA1C19">
        <w:rPr>
          <w:sz w:val="24"/>
          <w:szCs w:val="24"/>
        </w:rPr>
        <w:t xml:space="preserve"> amongst the European, Japanese and Hong Kong cohorts </w:t>
      </w:r>
      <w:r w:rsidR="00E32334">
        <w:rPr>
          <w:sz w:val="24"/>
          <w:szCs w:val="24"/>
        </w:rPr>
        <w:t>but, as expected,  the num</w:t>
      </w:r>
      <w:r w:rsidR="00EA1C19">
        <w:rPr>
          <w:sz w:val="24"/>
          <w:szCs w:val="24"/>
        </w:rPr>
        <w:t>bers in the C-P C group</w:t>
      </w:r>
      <w:r w:rsidR="00E32334">
        <w:rPr>
          <w:sz w:val="24"/>
          <w:szCs w:val="24"/>
        </w:rPr>
        <w:t xml:space="preserve"> were low</w:t>
      </w:r>
      <w:r w:rsidR="00EA1C19">
        <w:rPr>
          <w:sz w:val="24"/>
          <w:szCs w:val="24"/>
        </w:rPr>
        <w:t xml:space="preserve">. Results </w:t>
      </w:r>
      <w:r w:rsidR="00E32334">
        <w:rPr>
          <w:sz w:val="24"/>
          <w:szCs w:val="24"/>
        </w:rPr>
        <w:t xml:space="preserve">after </w:t>
      </w:r>
      <w:r w:rsidR="00EA1C19">
        <w:rPr>
          <w:sz w:val="24"/>
          <w:szCs w:val="24"/>
        </w:rPr>
        <w:t xml:space="preserve">merging the datasets from all four regions showed clear separation between the three C-P grades (Figure 2c). </w:t>
      </w:r>
      <w:r w:rsidR="00C118A9">
        <w:rPr>
          <w:sz w:val="24"/>
          <w:szCs w:val="24"/>
        </w:rPr>
        <w:t xml:space="preserve">Both by visual inspection and formal statistical </w:t>
      </w:r>
      <w:r w:rsidR="00C118A9" w:rsidRPr="00544238">
        <w:rPr>
          <w:sz w:val="24"/>
          <w:szCs w:val="24"/>
        </w:rPr>
        <w:t>analysis</w:t>
      </w:r>
      <w:r w:rsidR="00E45475" w:rsidRPr="00544238">
        <w:rPr>
          <w:sz w:val="24"/>
          <w:szCs w:val="24"/>
        </w:rPr>
        <w:t xml:space="preserve"> (</w:t>
      </w:r>
      <w:r w:rsidR="00544238" w:rsidRPr="00544238">
        <w:rPr>
          <w:sz w:val="24"/>
          <w:szCs w:val="24"/>
        </w:rPr>
        <w:t>via Harrell’</w:t>
      </w:r>
      <w:r w:rsidR="00544238">
        <w:rPr>
          <w:sz w:val="24"/>
          <w:szCs w:val="24"/>
        </w:rPr>
        <w:t xml:space="preserve">s </w:t>
      </w:r>
      <w:r w:rsidR="00544238" w:rsidRPr="00544238">
        <w:rPr>
          <w:sz w:val="24"/>
          <w:szCs w:val="24"/>
        </w:rPr>
        <w:t>C statistic</w:t>
      </w:r>
      <w:r w:rsidR="00E45475" w:rsidRPr="00544238">
        <w:rPr>
          <w:sz w:val="24"/>
          <w:szCs w:val="24"/>
        </w:rPr>
        <w:t>)</w:t>
      </w:r>
      <w:r w:rsidR="00C118A9" w:rsidRPr="00544238">
        <w:rPr>
          <w:sz w:val="24"/>
          <w:szCs w:val="24"/>
        </w:rPr>
        <w:t xml:space="preserve">, the ALBI score </w:t>
      </w:r>
      <w:r w:rsidR="00C118A9">
        <w:rPr>
          <w:sz w:val="24"/>
          <w:szCs w:val="24"/>
        </w:rPr>
        <w:t xml:space="preserve">is at least as effective as C-P in discriminating between prognostic groups. </w:t>
      </w:r>
      <w:r w:rsidR="00544238" w:rsidRPr="00182420">
        <w:rPr>
          <w:sz w:val="24"/>
          <w:szCs w:val="24"/>
        </w:rPr>
        <w:t>Harrell’s C statistic was 0.5661 and 0.5586 for ALBI and C-P respectively.</w:t>
      </w:r>
      <w:r w:rsidR="00182420" w:rsidRPr="00182420">
        <w:rPr>
          <w:sz w:val="24"/>
          <w:szCs w:val="24"/>
        </w:rPr>
        <w:t xml:space="preserve"> The corresponding AIC values were </w:t>
      </w:r>
      <w:r w:rsidR="00182420" w:rsidRPr="00182420">
        <w:rPr>
          <w:rFonts w:cs="Times New Roman"/>
          <w:sz w:val="24"/>
          <w:szCs w:val="24"/>
        </w:rPr>
        <w:t>26963.33 and 26548.21 respectively.</w:t>
      </w:r>
    </w:p>
    <w:p w:rsidR="00C57CC0" w:rsidRDefault="005012C2" w:rsidP="007E0278">
      <w:pPr>
        <w:spacing w:line="480" w:lineRule="auto"/>
        <w:jc w:val="both"/>
        <w:rPr>
          <w:noProof/>
          <w:sz w:val="24"/>
          <w:szCs w:val="24"/>
          <w:lang w:eastAsia="en-GB"/>
        </w:rPr>
      </w:pPr>
      <w:r w:rsidRPr="000A2DB5">
        <w:rPr>
          <w:noProof/>
          <w:sz w:val="24"/>
          <w:szCs w:val="24"/>
          <w:lang w:eastAsia="en-GB"/>
        </w:rPr>
        <w:t>The HAP score was original</w:t>
      </w:r>
      <w:r w:rsidR="00B040C7">
        <w:rPr>
          <w:noProof/>
          <w:sz w:val="24"/>
          <w:szCs w:val="24"/>
          <w:lang w:eastAsia="en-GB"/>
        </w:rPr>
        <w:t>ly developed</w:t>
      </w:r>
      <w:r w:rsidR="00646BC0" w:rsidRPr="000A2DB5">
        <w:rPr>
          <w:noProof/>
          <w:sz w:val="24"/>
          <w:szCs w:val="24"/>
          <w:lang w:eastAsia="en-GB"/>
        </w:rPr>
        <w:t xml:space="preserve"> using the UK datasets</w:t>
      </w:r>
      <w:r w:rsidRPr="000A2DB5">
        <w:rPr>
          <w:noProof/>
          <w:sz w:val="24"/>
          <w:szCs w:val="24"/>
          <w:lang w:eastAsia="en-GB"/>
        </w:rPr>
        <w:t xml:space="preserve"> only (London and Birmingham). </w:t>
      </w:r>
      <w:r w:rsidR="00EE6833" w:rsidRPr="000A2DB5">
        <w:rPr>
          <w:noProof/>
          <w:sz w:val="24"/>
          <w:szCs w:val="24"/>
          <w:lang w:eastAsia="en-GB"/>
        </w:rPr>
        <w:t>Applying the HAP score to each of the</w:t>
      </w:r>
      <w:r w:rsidR="00646BC0" w:rsidRPr="000A2DB5">
        <w:rPr>
          <w:noProof/>
          <w:sz w:val="24"/>
          <w:szCs w:val="24"/>
          <w:lang w:eastAsia="en-GB"/>
        </w:rPr>
        <w:t xml:space="preserve"> other</w:t>
      </w:r>
      <w:r w:rsidR="00EE6833" w:rsidRPr="000A2DB5">
        <w:rPr>
          <w:noProof/>
          <w:sz w:val="24"/>
          <w:szCs w:val="24"/>
          <w:lang w:eastAsia="en-GB"/>
        </w:rPr>
        <w:t xml:space="preserve"> cohorts </w:t>
      </w:r>
      <w:r w:rsidRPr="000A2DB5">
        <w:rPr>
          <w:noProof/>
          <w:sz w:val="24"/>
          <w:szCs w:val="24"/>
          <w:lang w:eastAsia="en-GB"/>
        </w:rPr>
        <w:t xml:space="preserve">– Europe (Liverpool, Spain and Germany), Japan, Egypt and Hong Kong – </w:t>
      </w:r>
      <w:r w:rsidR="00EE6833" w:rsidRPr="000A2DB5">
        <w:rPr>
          <w:noProof/>
          <w:sz w:val="24"/>
          <w:szCs w:val="24"/>
          <w:lang w:eastAsia="en-GB"/>
        </w:rPr>
        <w:t>produced</w:t>
      </w:r>
      <w:r w:rsidR="00646BC0" w:rsidRPr="000A2DB5">
        <w:rPr>
          <w:noProof/>
          <w:sz w:val="24"/>
          <w:szCs w:val="24"/>
          <w:lang w:eastAsia="en-GB"/>
        </w:rPr>
        <w:t xml:space="preserve"> four </w:t>
      </w:r>
      <w:r w:rsidR="00EE6833" w:rsidRPr="000A2DB5">
        <w:rPr>
          <w:noProof/>
          <w:sz w:val="24"/>
          <w:szCs w:val="24"/>
          <w:lang w:eastAsia="en-GB"/>
        </w:rPr>
        <w:t>prognostic groups</w:t>
      </w:r>
      <w:r w:rsidR="00C118A9">
        <w:rPr>
          <w:noProof/>
          <w:sz w:val="24"/>
          <w:szCs w:val="24"/>
          <w:lang w:eastAsia="en-GB"/>
        </w:rPr>
        <w:t xml:space="preserve"> in each region</w:t>
      </w:r>
      <w:r w:rsidR="00C36C2F">
        <w:rPr>
          <w:noProof/>
          <w:sz w:val="24"/>
          <w:szCs w:val="24"/>
          <w:lang w:eastAsia="en-GB"/>
        </w:rPr>
        <w:t xml:space="preserve"> (Supplementary figure 3a-d)</w:t>
      </w:r>
      <w:r w:rsidR="00C118A9">
        <w:rPr>
          <w:noProof/>
          <w:sz w:val="24"/>
          <w:szCs w:val="24"/>
          <w:lang w:eastAsia="en-GB"/>
        </w:rPr>
        <w:t xml:space="preserve"> and overall</w:t>
      </w:r>
      <w:r w:rsidR="00C36C2F">
        <w:rPr>
          <w:noProof/>
          <w:sz w:val="24"/>
          <w:szCs w:val="24"/>
          <w:lang w:eastAsia="en-GB"/>
        </w:rPr>
        <w:t xml:space="preserve"> (Fi</w:t>
      </w:r>
      <w:r w:rsidR="00A56031">
        <w:rPr>
          <w:noProof/>
          <w:sz w:val="24"/>
          <w:szCs w:val="24"/>
          <w:lang w:eastAsia="en-GB"/>
        </w:rPr>
        <w:t>gure 2d</w:t>
      </w:r>
      <w:r w:rsidR="00C36C2F">
        <w:rPr>
          <w:noProof/>
          <w:sz w:val="24"/>
          <w:szCs w:val="24"/>
          <w:lang w:eastAsia="en-GB"/>
        </w:rPr>
        <w:t>)</w:t>
      </w:r>
      <w:r w:rsidR="00EE6833" w:rsidRPr="000A2DB5">
        <w:rPr>
          <w:noProof/>
          <w:sz w:val="24"/>
          <w:szCs w:val="24"/>
          <w:lang w:eastAsia="en-GB"/>
        </w:rPr>
        <w:t>, there</w:t>
      </w:r>
      <w:r w:rsidR="00B040C7">
        <w:rPr>
          <w:noProof/>
          <w:sz w:val="24"/>
          <w:szCs w:val="24"/>
          <w:lang w:eastAsia="en-GB"/>
        </w:rPr>
        <w:t>by</w:t>
      </w:r>
      <w:r w:rsidR="00EE6833" w:rsidRPr="000A2DB5">
        <w:rPr>
          <w:noProof/>
          <w:sz w:val="24"/>
          <w:szCs w:val="24"/>
          <w:lang w:eastAsia="en-GB"/>
        </w:rPr>
        <w:t xml:space="preserve"> validating </w:t>
      </w:r>
      <w:r w:rsidRPr="000A2DB5">
        <w:rPr>
          <w:noProof/>
          <w:sz w:val="24"/>
          <w:szCs w:val="24"/>
          <w:lang w:eastAsia="en-GB"/>
        </w:rPr>
        <w:t>the score</w:t>
      </w:r>
      <w:r w:rsidR="00646BC0" w:rsidRPr="000A2DB5">
        <w:rPr>
          <w:noProof/>
          <w:sz w:val="24"/>
          <w:szCs w:val="24"/>
          <w:lang w:eastAsia="en-GB"/>
        </w:rPr>
        <w:t xml:space="preserve"> </w:t>
      </w:r>
      <w:r w:rsidR="00EE6833" w:rsidRPr="000A2DB5">
        <w:rPr>
          <w:noProof/>
          <w:sz w:val="24"/>
          <w:szCs w:val="24"/>
          <w:lang w:eastAsia="en-GB"/>
        </w:rPr>
        <w:t>international</w:t>
      </w:r>
      <w:r w:rsidR="00646BC0" w:rsidRPr="000A2DB5">
        <w:rPr>
          <w:noProof/>
          <w:sz w:val="24"/>
          <w:szCs w:val="24"/>
          <w:lang w:eastAsia="en-GB"/>
        </w:rPr>
        <w:t>ly</w:t>
      </w:r>
      <w:r w:rsidR="005560D3" w:rsidRPr="000A2DB5">
        <w:rPr>
          <w:noProof/>
          <w:sz w:val="24"/>
          <w:szCs w:val="24"/>
          <w:lang w:eastAsia="en-GB"/>
        </w:rPr>
        <w:t>, althoug</w:t>
      </w:r>
      <w:r w:rsidR="00F243E7">
        <w:rPr>
          <w:noProof/>
          <w:sz w:val="24"/>
          <w:szCs w:val="24"/>
          <w:lang w:eastAsia="en-GB"/>
        </w:rPr>
        <w:t>h</w:t>
      </w:r>
      <w:r w:rsidR="005560D3" w:rsidRPr="000A2DB5">
        <w:rPr>
          <w:noProof/>
          <w:sz w:val="24"/>
          <w:szCs w:val="24"/>
          <w:lang w:eastAsia="en-GB"/>
        </w:rPr>
        <w:t xml:space="preserve"> it should </w:t>
      </w:r>
      <w:r w:rsidR="00A56031">
        <w:rPr>
          <w:noProof/>
          <w:sz w:val="24"/>
          <w:szCs w:val="24"/>
          <w:lang w:eastAsia="en-GB"/>
        </w:rPr>
        <w:t>be noted that there was consider</w:t>
      </w:r>
      <w:r w:rsidR="005560D3" w:rsidRPr="000A2DB5">
        <w:rPr>
          <w:noProof/>
          <w:sz w:val="24"/>
          <w:szCs w:val="24"/>
          <w:lang w:eastAsia="en-GB"/>
        </w:rPr>
        <w:t xml:space="preserve">able overlap between HAP 2 and 3 </w:t>
      </w:r>
      <w:r w:rsidR="00C118A9">
        <w:rPr>
          <w:noProof/>
          <w:sz w:val="24"/>
          <w:szCs w:val="24"/>
          <w:lang w:eastAsia="en-GB"/>
        </w:rPr>
        <w:t>in the Egyptian</w:t>
      </w:r>
      <w:r w:rsidR="00C36C2F">
        <w:rPr>
          <w:noProof/>
          <w:sz w:val="24"/>
          <w:szCs w:val="24"/>
          <w:lang w:eastAsia="en-GB"/>
        </w:rPr>
        <w:t xml:space="preserve"> (Supplementary figure 3c)</w:t>
      </w:r>
      <w:r w:rsidR="00C118A9">
        <w:rPr>
          <w:noProof/>
          <w:sz w:val="24"/>
          <w:szCs w:val="24"/>
          <w:lang w:eastAsia="en-GB"/>
        </w:rPr>
        <w:t xml:space="preserve">, and to a lesser extent the </w:t>
      </w:r>
      <w:r w:rsidR="00F1642F">
        <w:rPr>
          <w:noProof/>
          <w:sz w:val="24"/>
          <w:szCs w:val="24"/>
          <w:lang w:eastAsia="en-GB"/>
        </w:rPr>
        <w:t xml:space="preserve">Hong Kong </w:t>
      </w:r>
      <w:r w:rsidR="00C118A9">
        <w:rPr>
          <w:noProof/>
          <w:sz w:val="24"/>
          <w:szCs w:val="24"/>
          <w:lang w:eastAsia="en-GB"/>
        </w:rPr>
        <w:t xml:space="preserve"> </w:t>
      </w:r>
      <w:r w:rsidR="005560D3" w:rsidRPr="000A2DB5">
        <w:rPr>
          <w:noProof/>
          <w:sz w:val="24"/>
          <w:szCs w:val="24"/>
          <w:lang w:eastAsia="en-GB"/>
        </w:rPr>
        <w:t>cohort</w:t>
      </w:r>
      <w:r w:rsidR="00C118A9">
        <w:rPr>
          <w:noProof/>
          <w:sz w:val="24"/>
          <w:szCs w:val="24"/>
          <w:lang w:eastAsia="en-GB"/>
        </w:rPr>
        <w:t>s</w:t>
      </w:r>
      <w:r w:rsidR="00C47B54">
        <w:rPr>
          <w:noProof/>
          <w:sz w:val="24"/>
          <w:szCs w:val="24"/>
          <w:lang w:eastAsia="en-GB"/>
        </w:rPr>
        <w:t xml:space="preserve"> (Supplementary figure 3</w:t>
      </w:r>
      <w:r w:rsidR="00F1642F">
        <w:rPr>
          <w:noProof/>
          <w:sz w:val="24"/>
          <w:szCs w:val="24"/>
          <w:lang w:eastAsia="en-GB"/>
        </w:rPr>
        <w:t>d</w:t>
      </w:r>
      <w:r w:rsidR="00C47B54">
        <w:rPr>
          <w:noProof/>
          <w:sz w:val="24"/>
          <w:szCs w:val="24"/>
          <w:lang w:eastAsia="en-GB"/>
        </w:rPr>
        <w:t>)</w:t>
      </w:r>
      <w:r w:rsidR="00C118A9">
        <w:rPr>
          <w:noProof/>
          <w:sz w:val="24"/>
          <w:szCs w:val="24"/>
          <w:lang w:eastAsia="en-GB"/>
        </w:rPr>
        <w:t>.</w:t>
      </w:r>
      <w:r w:rsidR="00C87E77">
        <w:rPr>
          <w:noProof/>
          <w:sz w:val="24"/>
          <w:szCs w:val="24"/>
          <w:lang w:eastAsia="en-GB"/>
        </w:rPr>
        <w:t xml:space="preserve"> Merging all the cohorts, however, g</w:t>
      </w:r>
      <w:r w:rsidR="00E92BDB">
        <w:rPr>
          <w:noProof/>
          <w:sz w:val="24"/>
          <w:szCs w:val="24"/>
          <w:lang w:eastAsia="en-GB"/>
        </w:rPr>
        <w:t>enerated four clear prognotic groups (</w:t>
      </w:r>
      <w:r w:rsidR="00CC57C6">
        <w:rPr>
          <w:noProof/>
          <w:sz w:val="24"/>
          <w:szCs w:val="24"/>
          <w:lang w:eastAsia="en-GB"/>
        </w:rPr>
        <w:t xml:space="preserve">log-rank tests, </w:t>
      </w:r>
      <w:r w:rsidR="00E92BDB">
        <w:rPr>
          <w:noProof/>
          <w:sz w:val="24"/>
          <w:szCs w:val="24"/>
          <w:lang w:eastAsia="en-GB"/>
        </w:rPr>
        <w:t>p&lt;0.0001 for all combinations) (Figure 2d).</w:t>
      </w:r>
    </w:p>
    <w:p w:rsidR="001078DD" w:rsidRDefault="00AB418F" w:rsidP="007843F8">
      <w:pPr>
        <w:spacing w:before="100" w:beforeAutospacing="1" w:after="100" w:afterAutospacing="1" w:line="480" w:lineRule="auto"/>
        <w:jc w:val="both"/>
        <w:rPr>
          <w:color w:val="000000" w:themeColor="text1"/>
          <w:sz w:val="24"/>
          <w:szCs w:val="24"/>
        </w:rPr>
      </w:pPr>
      <w:r w:rsidRPr="00A30508">
        <w:rPr>
          <w:sz w:val="24"/>
          <w:szCs w:val="24"/>
        </w:rPr>
        <w:lastRenderedPageBreak/>
        <w:t xml:space="preserve">Overall </w:t>
      </w:r>
      <w:r w:rsidR="00870526" w:rsidRPr="00A30508">
        <w:rPr>
          <w:sz w:val="24"/>
          <w:szCs w:val="24"/>
        </w:rPr>
        <w:t>15</w:t>
      </w:r>
      <w:r w:rsidR="00E32334" w:rsidRPr="00A30508">
        <w:rPr>
          <w:sz w:val="24"/>
          <w:szCs w:val="24"/>
        </w:rPr>
        <w:t xml:space="preserve">% </w:t>
      </w:r>
      <w:r w:rsidR="00E32334">
        <w:rPr>
          <w:sz w:val="24"/>
          <w:szCs w:val="24"/>
        </w:rPr>
        <w:t xml:space="preserve">of patients </w:t>
      </w:r>
      <w:r w:rsidRPr="00A30508">
        <w:rPr>
          <w:sz w:val="24"/>
          <w:szCs w:val="24"/>
        </w:rPr>
        <w:t xml:space="preserve">had </w:t>
      </w:r>
      <w:r w:rsidRPr="000A2DB5">
        <w:rPr>
          <w:color w:val="000000" w:themeColor="text1"/>
          <w:sz w:val="24"/>
          <w:szCs w:val="24"/>
        </w:rPr>
        <w:t>vascular invasion and there was a very c</w:t>
      </w:r>
      <w:r w:rsidR="00605775" w:rsidRPr="000A2DB5">
        <w:rPr>
          <w:sz w:val="24"/>
          <w:szCs w:val="24"/>
        </w:rPr>
        <w:t xml:space="preserve">lear difference in </w:t>
      </w:r>
      <w:r w:rsidR="00FA123D" w:rsidRPr="000A2DB5">
        <w:rPr>
          <w:sz w:val="24"/>
          <w:szCs w:val="24"/>
        </w:rPr>
        <w:t>survival</w:t>
      </w:r>
      <w:r w:rsidR="00605775" w:rsidRPr="000A2DB5">
        <w:rPr>
          <w:sz w:val="24"/>
          <w:szCs w:val="24"/>
        </w:rPr>
        <w:t xml:space="preserve"> according to presence or absence </w:t>
      </w:r>
      <w:r w:rsidRPr="000A2DB5">
        <w:rPr>
          <w:sz w:val="24"/>
          <w:szCs w:val="24"/>
        </w:rPr>
        <w:t>thereof, in</w:t>
      </w:r>
      <w:r w:rsidR="00FA123D" w:rsidRPr="000A2DB5">
        <w:rPr>
          <w:sz w:val="24"/>
          <w:szCs w:val="24"/>
        </w:rPr>
        <w:t xml:space="preserve"> all</w:t>
      </w:r>
      <w:r w:rsidR="00605775" w:rsidRPr="000A2DB5">
        <w:rPr>
          <w:sz w:val="24"/>
          <w:szCs w:val="24"/>
        </w:rPr>
        <w:t xml:space="preserve"> re</w:t>
      </w:r>
      <w:r w:rsidR="00FA123D" w:rsidRPr="000A2DB5">
        <w:rPr>
          <w:sz w:val="24"/>
          <w:szCs w:val="24"/>
        </w:rPr>
        <w:t>g</w:t>
      </w:r>
      <w:r w:rsidR="00605775" w:rsidRPr="000A2DB5">
        <w:rPr>
          <w:sz w:val="24"/>
          <w:szCs w:val="24"/>
        </w:rPr>
        <w:t>ions</w:t>
      </w:r>
      <w:r w:rsidR="00C04232">
        <w:rPr>
          <w:sz w:val="24"/>
          <w:szCs w:val="24"/>
        </w:rPr>
        <w:t xml:space="preserve"> (Supplementary figure</w:t>
      </w:r>
      <w:r w:rsidR="00A56031">
        <w:rPr>
          <w:sz w:val="24"/>
          <w:szCs w:val="24"/>
        </w:rPr>
        <w:t xml:space="preserve"> 4a-d) and overall (Figure 2e</w:t>
      </w:r>
      <w:r w:rsidR="00012C68">
        <w:rPr>
          <w:sz w:val="24"/>
          <w:szCs w:val="24"/>
        </w:rPr>
        <w:t>)</w:t>
      </w:r>
      <w:r w:rsidR="00605775" w:rsidRPr="000A2DB5">
        <w:rPr>
          <w:sz w:val="24"/>
          <w:szCs w:val="24"/>
        </w:rPr>
        <w:t xml:space="preserve">. </w:t>
      </w:r>
      <w:r w:rsidR="006D0094" w:rsidRPr="000A2DB5">
        <w:rPr>
          <w:color w:val="000000" w:themeColor="text1"/>
          <w:sz w:val="24"/>
          <w:szCs w:val="24"/>
        </w:rPr>
        <w:t>Among th</w:t>
      </w:r>
      <w:r w:rsidR="009C4C3C">
        <w:rPr>
          <w:color w:val="000000" w:themeColor="text1"/>
          <w:sz w:val="24"/>
          <w:szCs w:val="24"/>
        </w:rPr>
        <w:t xml:space="preserve">ose with </w:t>
      </w:r>
      <w:r w:rsidR="00B627A2">
        <w:rPr>
          <w:color w:val="000000" w:themeColor="text1"/>
          <w:sz w:val="24"/>
          <w:szCs w:val="24"/>
        </w:rPr>
        <w:t>VI</w:t>
      </w:r>
      <w:r w:rsidR="009C4C3C">
        <w:rPr>
          <w:color w:val="000000" w:themeColor="text1"/>
          <w:sz w:val="24"/>
          <w:szCs w:val="24"/>
        </w:rPr>
        <w:t xml:space="preserve"> </w:t>
      </w:r>
      <w:r w:rsidR="006D0094" w:rsidRPr="000A2DB5">
        <w:rPr>
          <w:color w:val="000000" w:themeColor="text1"/>
          <w:sz w:val="24"/>
          <w:szCs w:val="24"/>
        </w:rPr>
        <w:t>survival was particularly poor</w:t>
      </w:r>
      <w:r w:rsidR="00C118A9">
        <w:rPr>
          <w:color w:val="000000" w:themeColor="text1"/>
          <w:sz w:val="24"/>
          <w:szCs w:val="24"/>
        </w:rPr>
        <w:t>,</w:t>
      </w:r>
      <w:r w:rsidR="006D0094" w:rsidRPr="000A2DB5">
        <w:rPr>
          <w:color w:val="000000" w:themeColor="text1"/>
          <w:sz w:val="24"/>
          <w:szCs w:val="24"/>
        </w:rPr>
        <w:t xml:space="preserve"> ranging for 2.7-10.7 months</w:t>
      </w:r>
      <w:r w:rsidR="009C4C3C">
        <w:rPr>
          <w:color w:val="000000" w:themeColor="text1"/>
          <w:sz w:val="24"/>
          <w:szCs w:val="24"/>
        </w:rPr>
        <w:t xml:space="preserve"> in the various regions and 8.2 months overall</w:t>
      </w:r>
      <w:r w:rsidR="00012C68">
        <w:rPr>
          <w:color w:val="000000" w:themeColor="text1"/>
          <w:sz w:val="24"/>
          <w:szCs w:val="24"/>
        </w:rPr>
        <w:t xml:space="preserve"> </w:t>
      </w:r>
      <w:r w:rsidR="00012C68">
        <w:rPr>
          <w:sz w:val="24"/>
          <w:szCs w:val="24"/>
        </w:rPr>
        <w:t>(Supplementary figure 4a-d</w:t>
      </w:r>
      <w:r w:rsidR="00664EC6">
        <w:rPr>
          <w:sz w:val="24"/>
          <w:szCs w:val="24"/>
        </w:rPr>
        <w:t xml:space="preserve"> and 2</w:t>
      </w:r>
      <w:r w:rsidR="00F1642F">
        <w:rPr>
          <w:sz w:val="24"/>
          <w:szCs w:val="24"/>
        </w:rPr>
        <w:t>e</w:t>
      </w:r>
      <w:r w:rsidR="00012C68">
        <w:rPr>
          <w:sz w:val="24"/>
          <w:szCs w:val="24"/>
        </w:rPr>
        <w:t>)</w:t>
      </w:r>
      <w:r w:rsidR="007843F8" w:rsidRPr="000A2DB5">
        <w:rPr>
          <w:color w:val="000000" w:themeColor="text1"/>
          <w:sz w:val="24"/>
          <w:szCs w:val="24"/>
        </w:rPr>
        <w:t>.</w:t>
      </w:r>
      <w:r w:rsidR="001E0BCB" w:rsidRPr="000A2DB5">
        <w:rPr>
          <w:color w:val="000000" w:themeColor="text1"/>
          <w:sz w:val="24"/>
          <w:szCs w:val="24"/>
        </w:rPr>
        <w:t xml:space="preserve">   </w:t>
      </w:r>
    </w:p>
    <w:p w:rsidR="00F70EAB" w:rsidRPr="000A2DB5" w:rsidRDefault="00F70EAB" w:rsidP="007843F8">
      <w:pPr>
        <w:spacing w:before="100" w:beforeAutospacing="1" w:after="100" w:afterAutospacing="1" w:line="480" w:lineRule="auto"/>
        <w:jc w:val="both"/>
        <w:rPr>
          <w:color w:val="000000" w:themeColor="text1"/>
          <w:sz w:val="24"/>
          <w:szCs w:val="24"/>
        </w:rPr>
      </w:pPr>
      <w:r>
        <w:rPr>
          <w:color w:val="000000" w:themeColor="text1"/>
          <w:sz w:val="24"/>
          <w:szCs w:val="24"/>
        </w:rPr>
        <w:t xml:space="preserve">Median survival (and 95% CI) for each of the above sub-groups </w:t>
      </w:r>
      <w:r w:rsidR="002335C9">
        <w:rPr>
          <w:color w:val="000000" w:themeColor="text1"/>
          <w:sz w:val="24"/>
          <w:szCs w:val="24"/>
        </w:rPr>
        <w:t xml:space="preserve">as well as the Harrell’s C and AIC scores are </w:t>
      </w:r>
      <w:r>
        <w:rPr>
          <w:color w:val="000000" w:themeColor="text1"/>
          <w:sz w:val="24"/>
          <w:szCs w:val="24"/>
        </w:rPr>
        <w:t xml:space="preserve"> summarised in Table 4 and Supplementary table 1.</w:t>
      </w:r>
      <w:r w:rsidR="00F1642F">
        <w:rPr>
          <w:color w:val="000000" w:themeColor="text1"/>
          <w:sz w:val="24"/>
          <w:szCs w:val="24"/>
        </w:rPr>
        <w:t xml:space="preserve"> Log-rank test outcomes for each combination of the survival curves in all the figures is summarised in supplementary table 2.</w:t>
      </w:r>
    </w:p>
    <w:p w:rsidR="00EA5A93" w:rsidRDefault="00EA5A93" w:rsidP="00A9276B">
      <w:pPr>
        <w:spacing w:before="100" w:beforeAutospacing="1" w:after="100" w:afterAutospacing="1" w:line="480" w:lineRule="auto"/>
        <w:jc w:val="both"/>
        <w:rPr>
          <w:b/>
          <w:i/>
          <w:sz w:val="24"/>
          <w:szCs w:val="24"/>
        </w:rPr>
      </w:pPr>
    </w:p>
    <w:p w:rsidR="00523946" w:rsidRPr="00A9276B" w:rsidRDefault="00F25003" w:rsidP="00A9276B">
      <w:pPr>
        <w:spacing w:before="100" w:beforeAutospacing="1" w:after="100" w:afterAutospacing="1" w:line="480" w:lineRule="auto"/>
        <w:jc w:val="both"/>
        <w:rPr>
          <w:b/>
          <w:i/>
          <w:sz w:val="24"/>
          <w:szCs w:val="24"/>
        </w:rPr>
      </w:pPr>
      <w:r w:rsidRPr="00A9276B">
        <w:rPr>
          <w:b/>
          <w:i/>
          <w:sz w:val="24"/>
          <w:szCs w:val="24"/>
        </w:rPr>
        <w:t>Discussion</w:t>
      </w:r>
    </w:p>
    <w:p w:rsidR="00ED431F" w:rsidRDefault="00523946" w:rsidP="00485741">
      <w:pPr>
        <w:tabs>
          <w:tab w:val="left" w:pos="1410"/>
        </w:tabs>
        <w:spacing w:after="0" w:line="480" w:lineRule="auto"/>
        <w:jc w:val="both"/>
        <w:rPr>
          <w:sz w:val="24"/>
          <w:szCs w:val="24"/>
        </w:rPr>
      </w:pPr>
      <w:r w:rsidRPr="00D92F79">
        <w:rPr>
          <w:sz w:val="24"/>
          <w:szCs w:val="24"/>
        </w:rPr>
        <w:t>Our multivariable analysis showed that the key variables influencing survival were related to tumour characteristics (tumou</w:t>
      </w:r>
      <w:r w:rsidR="001150AC">
        <w:rPr>
          <w:sz w:val="24"/>
          <w:szCs w:val="24"/>
        </w:rPr>
        <w:t xml:space="preserve">r size, </w:t>
      </w:r>
      <w:r w:rsidR="00181166">
        <w:rPr>
          <w:sz w:val="24"/>
          <w:szCs w:val="24"/>
        </w:rPr>
        <w:t xml:space="preserve">tumour number, </w:t>
      </w:r>
      <w:r w:rsidR="001150AC">
        <w:rPr>
          <w:sz w:val="24"/>
          <w:szCs w:val="24"/>
        </w:rPr>
        <w:t>AFP and VI</w:t>
      </w:r>
      <w:r w:rsidR="00346C22">
        <w:rPr>
          <w:sz w:val="24"/>
          <w:szCs w:val="24"/>
        </w:rPr>
        <w:t>) and</w:t>
      </w:r>
      <w:r w:rsidR="001150AC">
        <w:rPr>
          <w:sz w:val="24"/>
          <w:szCs w:val="24"/>
        </w:rPr>
        <w:t xml:space="preserve"> l</w:t>
      </w:r>
      <w:r w:rsidRPr="00D92F79">
        <w:rPr>
          <w:sz w:val="24"/>
          <w:szCs w:val="24"/>
        </w:rPr>
        <w:t>iver function (albumin and bilirubin)</w:t>
      </w:r>
      <w:r w:rsidR="00181166">
        <w:rPr>
          <w:sz w:val="24"/>
          <w:szCs w:val="24"/>
        </w:rPr>
        <w:t xml:space="preserve"> and aetiology</w:t>
      </w:r>
      <w:r w:rsidRPr="00D92F79">
        <w:rPr>
          <w:sz w:val="24"/>
          <w:szCs w:val="24"/>
        </w:rPr>
        <w:t>. These result</w:t>
      </w:r>
      <w:r w:rsidR="00E07EC5">
        <w:rPr>
          <w:sz w:val="24"/>
          <w:szCs w:val="24"/>
        </w:rPr>
        <w:t>s</w:t>
      </w:r>
      <w:r w:rsidRPr="00D92F79">
        <w:rPr>
          <w:sz w:val="24"/>
          <w:szCs w:val="24"/>
        </w:rPr>
        <w:t xml:space="preserve"> were </w:t>
      </w:r>
      <w:r w:rsidR="00A164D3">
        <w:rPr>
          <w:sz w:val="24"/>
          <w:szCs w:val="24"/>
        </w:rPr>
        <w:t xml:space="preserve">largely </w:t>
      </w:r>
      <w:r w:rsidRPr="00D92F79">
        <w:rPr>
          <w:sz w:val="24"/>
          <w:szCs w:val="24"/>
        </w:rPr>
        <w:t>in agreement with</w:t>
      </w:r>
      <w:r w:rsidR="00334BDA" w:rsidRPr="00D92F79">
        <w:rPr>
          <w:sz w:val="24"/>
          <w:szCs w:val="24"/>
        </w:rPr>
        <w:t xml:space="preserve"> </w:t>
      </w:r>
      <w:r w:rsidR="00AB418F" w:rsidRPr="00D92F79">
        <w:rPr>
          <w:sz w:val="24"/>
          <w:szCs w:val="24"/>
        </w:rPr>
        <w:t>the literature</w:t>
      </w:r>
      <w:hyperlink w:anchor="_ENREF_20" w:tooltip="Lladó, 2000 #3" w:history="1">
        <w:r w:rsidR="00624BAE">
          <w:rPr>
            <w:sz w:val="24"/>
            <w:szCs w:val="24"/>
          </w:rPr>
          <w:fldChar w:fldCharType="begin">
            <w:fldData xml:space="preserve">PEVuZE5vdGU+PENpdGU+PEF1dGhvcj5MbGFkw7M8L0F1dGhvcj48WWVhcj4yMDAwPC9ZZWFyPjxS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</w:fldData>
          </w:fldChar>
        </w:r>
        <w:r w:rsidR="00624BAE">
          <w:rPr>
            <w:sz w:val="24"/>
            <w:szCs w:val="24"/>
          </w:rPr>
          <w:instrText xml:space="preserve"> ADDIN EN.CITE </w:instrText>
        </w:r>
        <w:r w:rsidR="00624BAE">
          <w:rPr>
            <w:sz w:val="24"/>
            <w:szCs w:val="24"/>
          </w:rPr>
          <w:fldChar w:fldCharType="begin">
            <w:fldData xml:space="preserve">PEVuZE5vdGU+PENpdGU+PEF1dGhvcj5MbGFkw7M8L0F1dGhvcj48WWVhcj4yMDAwPC9ZZWFyPjxS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</w:fldData>
          </w:fldChar>
        </w:r>
        <w:r w:rsidR="00624BAE">
          <w:rPr>
            <w:sz w:val="24"/>
            <w:szCs w:val="24"/>
          </w:rPr>
          <w:instrText xml:space="preserve"> ADDIN EN.CITE.DATA </w:instrText>
        </w:r>
        <w:r w:rsidR="00624BAE">
          <w:rPr>
            <w:sz w:val="24"/>
            <w:szCs w:val="24"/>
          </w:rPr>
        </w:r>
        <w:r w:rsidR="00624BAE">
          <w:rPr>
            <w:sz w:val="24"/>
            <w:szCs w:val="24"/>
          </w:rPr>
          <w:fldChar w:fldCharType="end"/>
        </w:r>
        <w:r w:rsidR="00624BAE">
          <w:rPr>
            <w:sz w:val="24"/>
            <w:szCs w:val="24"/>
          </w:rPr>
        </w:r>
        <w:r w:rsidR="00624BAE">
          <w:rPr>
            <w:sz w:val="24"/>
            <w:szCs w:val="24"/>
          </w:rPr>
          <w:fldChar w:fldCharType="separate"/>
        </w:r>
        <w:r w:rsidR="00624BAE" w:rsidRPr="00805A30">
          <w:rPr>
            <w:noProof/>
            <w:sz w:val="24"/>
            <w:szCs w:val="24"/>
            <w:vertAlign w:val="superscript"/>
          </w:rPr>
          <w:t>20-24</w:t>
        </w:r>
        <w:r w:rsidR="00624BAE">
          <w:rPr>
            <w:sz w:val="24"/>
            <w:szCs w:val="24"/>
          </w:rPr>
          <w:fldChar w:fldCharType="end"/>
        </w:r>
      </w:hyperlink>
      <w:r w:rsidR="005311C2">
        <w:rPr>
          <w:sz w:val="24"/>
          <w:szCs w:val="24"/>
        </w:rPr>
        <w:t xml:space="preserve"> </w:t>
      </w:r>
      <w:r w:rsidR="00990724">
        <w:rPr>
          <w:color w:val="FF0000"/>
          <w:sz w:val="24"/>
          <w:szCs w:val="24"/>
          <w:vertAlign w:val="superscript"/>
        </w:rPr>
        <w:t xml:space="preserve"> </w:t>
      </w:r>
      <w:r w:rsidR="00334BDA" w:rsidRPr="00D92F79">
        <w:rPr>
          <w:sz w:val="24"/>
          <w:szCs w:val="24"/>
        </w:rPr>
        <w:t xml:space="preserve">and </w:t>
      </w:r>
      <w:r w:rsidRPr="00D92F79">
        <w:rPr>
          <w:sz w:val="24"/>
          <w:szCs w:val="24"/>
        </w:rPr>
        <w:t xml:space="preserve">our </w:t>
      </w:r>
      <w:r w:rsidR="00805EB4" w:rsidRPr="00D92F79">
        <w:rPr>
          <w:sz w:val="24"/>
          <w:szCs w:val="24"/>
        </w:rPr>
        <w:t>previous analysis</w:t>
      </w:r>
      <w:r w:rsidRPr="00D92F79">
        <w:rPr>
          <w:sz w:val="24"/>
          <w:szCs w:val="24"/>
        </w:rPr>
        <w:t xml:space="preserve"> </w:t>
      </w:r>
      <w:r w:rsidR="006C63EF" w:rsidRPr="00D92F79">
        <w:rPr>
          <w:sz w:val="24"/>
          <w:szCs w:val="24"/>
        </w:rPr>
        <w:t>(based</w:t>
      </w:r>
      <w:r w:rsidRPr="00D92F79">
        <w:rPr>
          <w:sz w:val="24"/>
          <w:szCs w:val="24"/>
        </w:rPr>
        <w:t xml:space="preserve"> </w:t>
      </w:r>
      <w:r w:rsidR="00805EB4" w:rsidRPr="00D92F79">
        <w:rPr>
          <w:sz w:val="24"/>
          <w:szCs w:val="24"/>
        </w:rPr>
        <w:t xml:space="preserve">largely on the current </w:t>
      </w:r>
      <w:r w:rsidRPr="00D92F79">
        <w:rPr>
          <w:sz w:val="24"/>
          <w:szCs w:val="24"/>
        </w:rPr>
        <w:t>UK dataset</w:t>
      </w:r>
      <w:r w:rsidR="00805EB4" w:rsidRPr="00D92F79">
        <w:rPr>
          <w:sz w:val="24"/>
          <w:szCs w:val="24"/>
        </w:rPr>
        <w:t>)</w:t>
      </w:r>
      <w:r w:rsidR="00334BDA" w:rsidRPr="00D92F79">
        <w:rPr>
          <w:sz w:val="24"/>
          <w:szCs w:val="24"/>
        </w:rPr>
        <w:t xml:space="preserve">. In the latter </w:t>
      </w:r>
      <w:r w:rsidR="006C63EF" w:rsidRPr="00D92F79">
        <w:rPr>
          <w:sz w:val="24"/>
          <w:szCs w:val="24"/>
        </w:rPr>
        <w:t>we</w:t>
      </w:r>
      <w:r w:rsidR="00334BDA" w:rsidRPr="00D92F79">
        <w:rPr>
          <w:sz w:val="24"/>
          <w:szCs w:val="24"/>
        </w:rPr>
        <w:t xml:space="preserve"> used </w:t>
      </w:r>
      <w:r w:rsidR="00805EB4" w:rsidRPr="00D92F79">
        <w:rPr>
          <w:sz w:val="24"/>
          <w:szCs w:val="24"/>
        </w:rPr>
        <w:t>bilirubin</w:t>
      </w:r>
      <w:r w:rsidRPr="00D92F79">
        <w:rPr>
          <w:sz w:val="24"/>
          <w:szCs w:val="24"/>
        </w:rPr>
        <w:t>, albumin</w:t>
      </w:r>
      <w:r w:rsidR="00BD426D" w:rsidRPr="00D92F79">
        <w:rPr>
          <w:sz w:val="24"/>
          <w:szCs w:val="24"/>
        </w:rPr>
        <w:t>, tumour</w:t>
      </w:r>
      <w:r w:rsidRPr="00D92F79">
        <w:rPr>
          <w:sz w:val="24"/>
          <w:szCs w:val="24"/>
        </w:rPr>
        <w:t xml:space="preserve"> size and </w:t>
      </w:r>
      <w:r w:rsidR="00BD426D" w:rsidRPr="00D92F79">
        <w:rPr>
          <w:sz w:val="24"/>
          <w:szCs w:val="24"/>
        </w:rPr>
        <w:t>AFP to</w:t>
      </w:r>
      <w:r w:rsidR="00334BDA" w:rsidRPr="00D92F79">
        <w:rPr>
          <w:sz w:val="24"/>
          <w:szCs w:val="24"/>
        </w:rPr>
        <w:t xml:space="preserve"> develop a</w:t>
      </w:r>
      <w:r w:rsidR="00805EB4" w:rsidRPr="00D92F79">
        <w:rPr>
          <w:sz w:val="24"/>
          <w:szCs w:val="24"/>
        </w:rPr>
        <w:t xml:space="preserve"> </w:t>
      </w:r>
      <w:r w:rsidR="001E06A5" w:rsidRPr="00D92F79">
        <w:rPr>
          <w:sz w:val="24"/>
          <w:szCs w:val="24"/>
        </w:rPr>
        <w:t>score (</w:t>
      </w:r>
      <w:r w:rsidR="000877C2">
        <w:rPr>
          <w:sz w:val="24"/>
          <w:szCs w:val="24"/>
        </w:rPr>
        <w:t>t</w:t>
      </w:r>
      <w:bookmarkStart w:id="0" w:name="_GoBack"/>
      <w:bookmarkEnd w:id="0"/>
      <w:r w:rsidR="001E06A5" w:rsidRPr="00D92F79">
        <w:rPr>
          <w:sz w:val="24"/>
          <w:szCs w:val="24"/>
        </w:rPr>
        <w:t>he HAP</w:t>
      </w:r>
      <w:r w:rsidR="00BD426D" w:rsidRPr="00D92F79">
        <w:rPr>
          <w:sz w:val="24"/>
          <w:szCs w:val="24"/>
        </w:rPr>
        <w:t xml:space="preserve"> score)</w:t>
      </w:r>
      <w:r w:rsidR="00334BDA" w:rsidRPr="00D92F79">
        <w:rPr>
          <w:sz w:val="24"/>
          <w:szCs w:val="24"/>
        </w:rPr>
        <w:t xml:space="preserve"> </w:t>
      </w:r>
      <w:r w:rsidR="00BD426D" w:rsidRPr="00D92F79">
        <w:rPr>
          <w:sz w:val="24"/>
          <w:szCs w:val="24"/>
        </w:rPr>
        <w:t xml:space="preserve">that gave </w:t>
      </w:r>
      <w:r w:rsidR="00805EB4" w:rsidRPr="00D92F79">
        <w:rPr>
          <w:sz w:val="24"/>
          <w:szCs w:val="24"/>
        </w:rPr>
        <w:t>accurate</w:t>
      </w:r>
      <w:r w:rsidRPr="00D92F79">
        <w:rPr>
          <w:sz w:val="24"/>
          <w:szCs w:val="24"/>
        </w:rPr>
        <w:t xml:space="preserve"> and </w:t>
      </w:r>
      <w:r w:rsidR="00E32334">
        <w:rPr>
          <w:sz w:val="24"/>
          <w:szCs w:val="24"/>
        </w:rPr>
        <w:t>nationally-</w:t>
      </w:r>
      <w:r w:rsidR="00805EB4" w:rsidRPr="00D92F79">
        <w:rPr>
          <w:sz w:val="24"/>
          <w:szCs w:val="24"/>
        </w:rPr>
        <w:t>validated prognostication</w:t>
      </w:r>
      <w:r w:rsidR="00652AE0" w:rsidRPr="00D92F79">
        <w:rPr>
          <w:sz w:val="24"/>
          <w:szCs w:val="24"/>
        </w:rPr>
        <w:t>.</w:t>
      </w:r>
      <w:hyperlink w:anchor="_ENREF_10" w:tooltip="Kadalayil, 2013 #421" w:history="1">
        <w:r w:rsidR="00624BAE" w:rsidRPr="00D92F79">
          <w:rPr>
            <w:sz w:val="24"/>
            <w:szCs w:val="24"/>
          </w:rPr>
          <w:fldChar w:fldCharType="begin"/>
        </w:r>
        <w:r w:rsidR="00624BAE">
          <w:rPr>
            <w:sz w:val="24"/>
            <w:szCs w:val="24"/>
          </w:rPr>
          <w:instrText xml:space="preserve"> ADDIN EN.CITE &lt;EndNote&gt;&lt;Cite&gt;&lt;Author&gt;Kadalayil&lt;/Author&gt;&lt;Year&gt;2013&lt;/Year&gt;&lt;RecNum&gt;421&lt;/RecNum&gt;&lt;DisplayText&gt;&lt;style face="superscript"&gt;10&lt;/style&gt;&lt;/DisplayText&gt;&lt;record&gt;&lt;rec-number&gt;421&lt;/rec-number&gt;&lt;foreign-keys&gt;&lt;key app="EN" db-id="d5f02wfd6pwws1e9rvl5asxf9sew5ewt02s9"&gt;421&lt;/key&gt;&lt;/foreign-keys&gt;&lt;ref-type name="Journal Article"&gt;17&lt;/ref-type&gt;&lt;contributors&gt;&lt;authors&gt;&lt;author&gt;Kadalayil, L&lt;/author&gt;&lt;author&gt;Benini, R&lt;/author&gt;&lt;author&gt;Pallan, L&lt;/author&gt;&lt;author&gt;O&amp;apos;Beirne, J&lt;/author&gt;&lt;author&gt;Marelli, L&lt;/author&gt;&lt;author&gt;Yu, D&lt;/author&gt;&lt;author&gt;Hackshaw, A&lt;/author&gt;&lt;author&gt;Fox, R&lt;/author&gt;&lt;author&gt;Johnson, P&lt;/author&gt;&lt;author&gt;Burroughs, AK&lt;/author&gt;&lt;/authors&gt;&lt;/contributors&gt;&lt;titles&gt;&lt;title&gt;A simple prognostic scoring system for patients receiving transarterial embolisation for hepatocellular cancer&lt;/title&gt;&lt;secondary-title&gt;Annals of oncology&lt;/secondary-title&gt;&lt;/titles&gt;&lt;periodical&gt;&lt;full-title&gt;Annals of oncology&lt;/full-title&gt;&lt;/periodical&gt;&lt;pages&gt;2565-2570&lt;/pages&gt;&lt;volume&gt;24&lt;/volume&gt;&lt;number&gt;10&lt;/number&gt;&lt;dates&gt;&lt;year&gt;2013&lt;/year&gt;&lt;/dates&gt;&lt;isbn&gt;0923-7534&lt;/isbn&gt;&lt;urls&gt;&lt;/urls&gt;&lt;/record&gt;&lt;/Cite&gt;&lt;/EndNote&gt;</w:instrText>
        </w:r>
        <w:r w:rsidR="00624BAE" w:rsidRPr="00D92F79">
          <w:rPr>
            <w:sz w:val="24"/>
            <w:szCs w:val="24"/>
          </w:rPr>
          <w:fldChar w:fldCharType="separate"/>
        </w:r>
        <w:r w:rsidR="00624BAE" w:rsidRPr="00137771">
          <w:rPr>
            <w:noProof/>
            <w:sz w:val="24"/>
            <w:szCs w:val="24"/>
            <w:vertAlign w:val="superscript"/>
          </w:rPr>
          <w:t>10</w:t>
        </w:r>
        <w:r w:rsidR="00624BAE" w:rsidRPr="00D92F79">
          <w:rPr>
            <w:sz w:val="24"/>
            <w:szCs w:val="24"/>
          </w:rPr>
          <w:fldChar w:fldCharType="end"/>
        </w:r>
      </w:hyperlink>
      <w:r w:rsidR="006C63EF" w:rsidRPr="00D92F79">
        <w:rPr>
          <w:sz w:val="24"/>
          <w:szCs w:val="24"/>
        </w:rPr>
        <w:t xml:space="preserve"> The present </w:t>
      </w:r>
      <w:r w:rsidR="00C808A5" w:rsidRPr="00D92F79">
        <w:rPr>
          <w:sz w:val="24"/>
          <w:szCs w:val="24"/>
        </w:rPr>
        <w:t>study validates the HAP</w:t>
      </w:r>
      <w:r w:rsidR="008356F3">
        <w:rPr>
          <w:sz w:val="24"/>
          <w:szCs w:val="24"/>
        </w:rPr>
        <w:t xml:space="preserve"> score internationally, although it should be noted that there is no reason to believe that it is specific for patients treated by TACE.</w:t>
      </w:r>
    </w:p>
    <w:p w:rsidR="00E32334" w:rsidRDefault="00E32334" w:rsidP="00485741">
      <w:pPr>
        <w:tabs>
          <w:tab w:val="left" w:pos="1410"/>
        </w:tabs>
        <w:spacing w:after="0" w:line="480" w:lineRule="auto"/>
        <w:jc w:val="both"/>
        <w:rPr>
          <w:sz w:val="24"/>
          <w:szCs w:val="24"/>
        </w:rPr>
      </w:pPr>
    </w:p>
    <w:p w:rsidR="00F939A2" w:rsidRPr="00990724" w:rsidRDefault="009E0CAD" w:rsidP="00485741">
      <w:pPr>
        <w:tabs>
          <w:tab w:val="left" w:pos="1410"/>
        </w:tabs>
        <w:spacing w:after="0" w:line="480" w:lineRule="auto"/>
        <w:jc w:val="both"/>
        <w:rPr>
          <w:rFonts w:cs="Times New Roman"/>
          <w:b/>
          <w:i/>
          <w:color w:val="FF0000"/>
          <w:sz w:val="24"/>
          <w:szCs w:val="24"/>
        </w:rPr>
      </w:pPr>
      <w:r>
        <w:rPr>
          <w:sz w:val="24"/>
          <w:szCs w:val="24"/>
        </w:rPr>
        <w:t xml:space="preserve">However, the dataset on which the HAP score was originally developed did not contain </w:t>
      </w:r>
      <w:r w:rsidR="00664EC6">
        <w:rPr>
          <w:sz w:val="24"/>
          <w:szCs w:val="24"/>
        </w:rPr>
        <w:t xml:space="preserve">information on </w:t>
      </w:r>
      <w:r>
        <w:rPr>
          <w:sz w:val="24"/>
          <w:szCs w:val="24"/>
        </w:rPr>
        <w:t xml:space="preserve">tumour number </w:t>
      </w:r>
      <w:r w:rsidR="00664EC6">
        <w:rPr>
          <w:sz w:val="24"/>
          <w:szCs w:val="24"/>
        </w:rPr>
        <w:t xml:space="preserve">and </w:t>
      </w:r>
      <w:r>
        <w:rPr>
          <w:sz w:val="24"/>
          <w:szCs w:val="24"/>
        </w:rPr>
        <w:t xml:space="preserve">the number of patients with different aetiologies and </w:t>
      </w:r>
      <w:r w:rsidR="00B627A2">
        <w:rPr>
          <w:sz w:val="24"/>
          <w:szCs w:val="24"/>
        </w:rPr>
        <w:t>VI</w:t>
      </w:r>
      <w:r>
        <w:rPr>
          <w:sz w:val="24"/>
          <w:szCs w:val="24"/>
        </w:rPr>
        <w:t xml:space="preserve"> was too small for meaningful statistical analysis</w:t>
      </w:r>
      <w:r w:rsidR="00664EC6">
        <w:rPr>
          <w:sz w:val="24"/>
          <w:szCs w:val="24"/>
        </w:rPr>
        <w:t>;</w:t>
      </w:r>
      <w:r>
        <w:rPr>
          <w:sz w:val="24"/>
          <w:szCs w:val="24"/>
        </w:rPr>
        <w:t xml:space="preserve"> </w:t>
      </w:r>
      <w:r w:rsidR="009E5792">
        <w:rPr>
          <w:sz w:val="24"/>
          <w:szCs w:val="24"/>
        </w:rPr>
        <w:t>these parameters did not</w:t>
      </w:r>
      <w:r w:rsidR="00664EC6">
        <w:rPr>
          <w:sz w:val="24"/>
          <w:szCs w:val="24"/>
        </w:rPr>
        <w:t>,</w:t>
      </w:r>
      <w:r w:rsidR="009E5792">
        <w:rPr>
          <w:sz w:val="24"/>
          <w:szCs w:val="24"/>
        </w:rPr>
        <w:t xml:space="preserve"> </w:t>
      </w:r>
      <w:r>
        <w:rPr>
          <w:sz w:val="24"/>
          <w:szCs w:val="24"/>
        </w:rPr>
        <w:t>therefore</w:t>
      </w:r>
      <w:r w:rsidR="00E065C0">
        <w:rPr>
          <w:sz w:val="24"/>
          <w:szCs w:val="24"/>
        </w:rPr>
        <w:t>, enter</w:t>
      </w:r>
      <w:r>
        <w:rPr>
          <w:sz w:val="24"/>
          <w:szCs w:val="24"/>
        </w:rPr>
        <w:t xml:space="preserve"> the model. Thus</w:t>
      </w:r>
      <w:r w:rsidR="006C6038">
        <w:rPr>
          <w:sz w:val="24"/>
          <w:szCs w:val="24"/>
        </w:rPr>
        <w:t>,</w:t>
      </w:r>
      <w:r>
        <w:rPr>
          <w:sz w:val="24"/>
          <w:szCs w:val="24"/>
        </w:rPr>
        <w:t xml:space="preserve"> it became apparent in the present, much larger and international dataset, that </w:t>
      </w:r>
      <w:r w:rsidR="00B627A2">
        <w:rPr>
          <w:sz w:val="24"/>
          <w:szCs w:val="24"/>
        </w:rPr>
        <w:t>VI</w:t>
      </w:r>
      <w:r>
        <w:rPr>
          <w:sz w:val="24"/>
          <w:szCs w:val="24"/>
        </w:rPr>
        <w:t>, tumour number and aetiolog</w:t>
      </w:r>
      <w:r w:rsidR="00117B3B">
        <w:rPr>
          <w:sz w:val="24"/>
          <w:szCs w:val="24"/>
        </w:rPr>
        <w:t>y were also important.  These</w:t>
      </w:r>
      <w:r>
        <w:rPr>
          <w:sz w:val="24"/>
          <w:szCs w:val="24"/>
        </w:rPr>
        <w:t xml:space="preserve"> factors could be added to the HAP score to increase its prognostic utility or it would be possible to build a more rigorous, but inevitably more complex, multivariable model in the same way we have done for </w:t>
      </w:r>
      <w:r>
        <w:rPr>
          <w:sz w:val="24"/>
          <w:szCs w:val="24"/>
        </w:rPr>
        <w:lastRenderedPageBreak/>
        <w:t>combining tumour markers for HCC diagnosis and prognosis and indeed</w:t>
      </w:r>
      <w:hyperlink w:anchor="_ENREF_25" w:tooltip="Fox, 2014 #324" w:history="1">
        <w:r w:rsidR="00624BAE">
          <w:rPr>
            <w:sz w:val="24"/>
            <w:szCs w:val="24"/>
          </w:rPr>
          <w:fldChar w:fldCharType="begin">
            <w:fldData xml:space="preserve">PEVuZE5vdGU+PENpdGU+PEF1dGhvcj5Gb3g8L0F1dGhvcj48WWVhcj4yMDE0PC9ZZWFyPjxSZWNO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</w:fldData>
          </w:fldChar>
        </w:r>
        <w:r w:rsidR="00624BAE">
          <w:rPr>
            <w:sz w:val="24"/>
            <w:szCs w:val="24"/>
          </w:rPr>
          <w:instrText xml:space="preserve"> ADDIN EN.CITE </w:instrText>
        </w:r>
        <w:r w:rsidR="00624BAE">
          <w:rPr>
            <w:sz w:val="24"/>
            <w:szCs w:val="24"/>
          </w:rPr>
          <w:fldChar w:fldCharType="begin">
            <w:fldData xml:space="preserve">PEVuZE5vdGU+PENpdGU+PEF1dGhvcj5Gb3g8L0F1dGhvcj48WWVhcj4yMDE0PC9ZZWFyPjxSZWNO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</w:fldData>
          </w:fldChar>
        </w:r>
        <w:r w:rsidR="00624BAE">
          <w:rPr>
            <w:sz w:val="24"/>
            <w:szCs w:val="24"/>
          </w:rPr>
          <w:instrText xml:space="preserve"> ADDIN EN.CITE.DATA </w:instrText>
        </w:r>
        <w:r w:rsidR="00624BAE">
          <w:rPr>
            <w:sz w:val="24"/>
            <w:szCs w:val="24"/>
          </w:rPr>
        </w:r>
        <w:r w:rsidR="00624BAE">
          <w:rPr>
            <w:sz w:val="24"/>
            <w:szCs w:val="24"/>
          </w:rPr>
          <w:fldChar w:fldCharType="end"/>
        </w:r>
        <w:r w:rsidR="00624BAE">
          <w:rPr>
            <w:sz w:val="24"/>
            <w:szCs w:val="24"/>
          </w:rPr>
        </w:r>
        <w:r w:rsidR="00624BAE">
          <w:rPr>
            <w:sz w:val="24"/>
            <w:szCs w:val="24"/>
          </w:rPr>
          <w:fldChar w:fldCharType="separate"/>
        </w:r>
        <w:r w:rsidR="00624BAE" w:rsidRPr="00805A30">
          <w:rPr>
            <w:noProof/>
            <w:sz w:val="24"/>
            <w:szCs w:val="24"/>
            <w:vertAlign w:val="superscript"/>
          </w:rPr>
          <w:t>25-27</w:t>
        </w:r>
        <w:r w:rsidR="00624BAE">
          <w:rPr>
            <w:sz w:val="24"/>
            <w:szCs w:val="24"/>
          </w:rPr>
          <w:fldChar w:fldCharType="end"/>
        </w:r>
      </w:hyperlink>
      <w:r>
        <w:rPr>
          <w:sz w:val="24"/>
          <w:szCs w:val="24"/>
        </w:rPr>
        <w:t>, in building the ALBI model</w:t>
      </w:r>
      <w:hyperlink w:anchor="_ENREF_28" w:tooltip="Johnson, 2015 #10" w:history="1">
        <w:r w:rsidR="00624BAE">
          <w:rPr>
            <w:sz w:val="24"/>
            <w:szCs w:val="24"/>
          </w:rPr>
          <w:fldChar w:fldCharType="begin"/>
        </w:r>
        <w:r w:rsidR="00624BAE">
          <w:rPr>
            <w:sz w:val="24"/>
            <w:szCs w:val="24"/>
          </w:rPr>
          <w:instrText xml:space="preserve"> ADDIN EN.CITE &lt;EndNote&gt;&lt;Cite&gt;&lt;Author&gt;Johnson&lt;/Author&gt;&lt;Year&gt;2015&lt;/Year&gt;&lt;RecNum&gt;10&lt;/RecNum&gt;&lt;DisplayText&gt;&lt;style face="superscript"&gt;28&lt;/style&gt;&lt;/DisplayText&gt;&lt;record&gt;&lt;rec-number&gt;10&lt;/rec-number&gt;&lt;foreign-keys&gt;&lt;key app="EN" db-id="xvvra2ppjs0dpdedfarpsrtr909drd9saa5s" timestamp="1458736567"&gt;10&lt;/key&gt;&lt;/foreign-keys&gt;&lt;ref-type name="Journal Article"&gt;17&lt;/ref-type&gt;&lt;contributors&gt;&lt;authors&gt;&lt;author&gt;Johnson, Philip J&lt;/author&gt;&lt;author&gt;Berhane, Sarah&lt;/author&gt;&lt;author&gt;Kagebayashi, Chiaki&lt;/author&gt;&lt;author&gt;Satomura, Shinji&lt;/author&gt;&lt;author&gt;Teng, Mabel&lt;/author&gt;&lt;author&gt;Reeves, Helen L&lt;/author&gt;&lt;author&gt;O&amp;apos;Beirne, James&lt;/author&gt;&lt;author&gt;Fox, Richard&lt;/author&gt;&lt;author&gt;Skowronska, Anna&lt;/author&gt;&lt;author&gt;Palmer, Daniel&lt;/author&gt;&lt;/authors&gt;&lt;/contributors&gt;&lt;titles&gt;&lt;title&gt;Assessment of liver function in patients with hepatocellular carcinoma: A new evidence-based approach—The ALBI grade&lt;/title&gt;&lt;secondary-title&gt;Journal of Clinical Oncology&lt;/secondary-title&gt;&lt;/titles&gt;&lt;periodical&gt;&lt;full-title&gt;Journal of Clinical Oncology&lt;/full-title&gt;&lt;/periodical&gt;&lt;pages&gt;550-558&lt;/pages&gt;&lt;volume&gt;33&lt;/volume&gt;&lt;number&gt;6&lt;/number&gt;&lt;dates&gt;&lt;year&gt;2015&lt;/year&gt;&lt;/dates&gt;&lt;isbn&gt;0732-183X&lt;/isbn&gt;&lt;urls&gt;&lt;/urls&gt;&lt;/record&gt;&lt;/Cite&gt;&lt;/EndNote&gt;</w:instrText>
        </w:r>
        <w:r w:rsidR="00624BAE">
          <w:rPr>
            <w:sz w:val="24"/>
            <w:szCs w:val="24"/>
          </w:rPr>
          <w:fldChar w:fldCharType="separate"/>
        </w:r>
        <w:r w:rsidR="00624BAE" w:rsidRPr="00805A30">
          <w:rPr>
            <w:noProof/>
            <w:sz w:val="24"/>
            <w:szCs w:val="24"/>
            <w:vertAlign w:val="superscript"/>
          </w:rPr>
          <w:t>28</w:t>
        </w:r>
        <w:r w:rsidR="00624BAE">
          <w:rPr>
            <w:sz w:val="24"/>
            <w:szCs w:val="24"/>
          </w:rPr>
          <w:fldChar w:fldCharType="end"/>
        </w:r>
      </w:hyperlink>
      <w:r>
        <w:rPr>
          <w:sz w:val="24"/>
          <w:szCs w:val="24"/>
        </w:rPr>
        <w:t>.</w:t>
      </w:r>
      <w:r w:rsidR="0051628F">
        <w:rPr>
          <w:sz w:val="24"/>
          <w:szCs w:val="24"/>
        </w:rPr>
        <w:t xml:space="preserve">  Our datasets were accrued</w:t>
      </w:r>
      <w:r w:rsidR="0051628F" w:rsidRPr="0051628F">
        <w:rPr>
          <w:sz w:val="24"/>
          <w:szCs w:val="24"/>
        </w:rPr>
        <w:t xml:space="preserve"> before the </w:t>
      </w:r>
      <w:r w:rsidR="0051628F">
        <w:rPr>
          <w:sz w:val="24"/>
          <w:szCs w:val="24"/>
        </w:rPr>
        <w:t xml:space="preserve">recent </w:t>
      </w:r>
      <w:r w:rsidR="0051628F" w:rsidRPr="0051628F">
        <w:rPr>
          <w:sz w:val="24"/>
          <w:szCs w:val="24"/>
        </w:rPr>
        <w:t xml:space="preserve">publication of other scoring systems designed to </w:t>
      </w:r>
      <w:r w:rsidR="005D57B3" w:rsidRPr="0051628F">
        <w:rPr>
          <w:sz w:val="24"/>
          <w:szCs w:val="24"/>
        </w:rPr>
        <w:t>fac</w:t>
      </w:r>
      <w:r w:rsidR="005D57B3">
        <w:rPr>
          <w:sz w:val="24"/>
          <w:szCs w:val="24"/>
        </w:rPr>
        <w:t>ilitate</w:t>
      </w:r>
      <w:r w:rsidR="005D57B3" w:rsidRPr="0051628F">
        <w:rPr>
          <w:sz w:val="24"/>
          <w:szCs w:val="24"/>
        </w:rPr>
        <w:t xml:space="preserve"> identification</w:t>
      </w:r>
      <w:r w:rsidR="0051628F" w:rsidRPr="0051628F">
        <w:rPr>
          <w:sz w:val="24"/>
          <w:szCs w:val="24"/>
        </w:rPr>
        <w:t xml:space="preserve"> of pat</w:t>
      </w:r>
      <w:r w:rsidR="0051628F">
        <w:rPr>
          <w:sz w:val="24"/>
          <w:szCs w:val="24"/>
        </w:rPr>
        <w:t xml:space="preserve">ients </w:t>
      </w:r>
      <w:r w:rsidR="005D57B3">
        <w:rPr>
          <w:sz w:val="24"/>
          <w:szCs w:val="24"/>
        </w:rPr>
        <w:t xml:space="preserve">appropriate for </w:t>
      </w:r>
      <w:r w:rsidR="0051628F">
        <w:rPr>
          <w:sz w:val="24"/>
          <w:szCs w:val="24"/>
        </w:rPr>
        <w:t xml:space="preserve">TACE and we have not therefore </w:t>
      </w:r>
      <w:r w:rsidR="005D57B3">
        <w:rPr>
          <w:sz w:val="24"/>
          <w:szCs w:val="24"/>
        </w:rPr>
        <w:t>collected the</w:t>
      </w:r>
      <w:r w:rsidR="0051628F">
        <w:rPr>
          <w:sz w:val="24"/>
          <w:szCs w:val="24"/>
        </w:rPr>
        <w:t xml:space="preserve"> </w:t>
      </w:r>
      <w:r w:rsidR="005D57B3">
        <w:rPr>
          <w:sz w:val="24"/>
          <w:szCs w:val="24"/>
        </w:rPr>
        <w:t>variables that</w:t>
      </w:r>
      <w:r w:rsidR="0051628F">
        <w:rPr>
          <w:sz w:val="24"/>
          <w:szCs w:val="24"/>
        </w:rPr>
        <w:t xml:space="preserve"> would </w:t>
      </w:r>
      <w:r w:rsidR="005D57B3">
        <w:rPr>
          <w:sz w:val="24"/>
          <w:szCs w:val="24"/>
        </w:rPr>
        <w:t>be</w:t>
      </w:r>
      <w:r w:rsidR="0051628F">
        <w:rPr>
          <w:sz w:val="24"/>
          <w:szCs w:val="24"/>
        </w:rPr>
        <w:t xml:space="preserve"> </w:t>
      </w:r>
      <w:r w:rsidR="005D57B3">
        <w:rPr>
          <w:sz w:val="24"/>
          <w:szCs w:val="24"/>
        </w:rPr>
        <w:t>required</w:t>
      </w:r>
      <w:r w:rsidR="0051628F">
        <w:rPr>
          <w:sz w:val="24"/>
          <w:szCs w:val="24"/>
        </w:rPr>
        <w:t xml:space="preserve"> for </w:t>
      </w:r>
      <w:r w:rsidR="005D57B3">
        <w:rPr>
          <w:sz w:val="24"/>
          <w:szCs w:val="24"/>
        </w:rPr>
        <w:t>comparison</w:t>
      </w:r>
      <w:r w:rsidR="0051628F">
        <w:rPr>
          <w:sz w:val="24"/>
          <w:szCs w:val="24"/>
        </w:rPr>
        <w:t xml:space="preserve"> with HAP</w:t>
      </w:r>
      <w:r w:rsidR="00047FDD">
        <w:rPr>
          <w:sz w:val="24"/>
          <w:szCs w:val="24"/>
        </w:rPr>
        <w:fldChar w:fldCharType="begin"/>
      </w:r>
      <w:r w:rsidR="00805A30">
        <w:rPr>
          <w:sz w:val="24"/>
          <w:szCs w:val="24"/>
        </w:rPr>
        <w:instrText xml:space="preserve"> ADDIN EN.CITE &lt;EndNote&gt;&lt;Cite&gt;&lt;Author&gt;Hucke&lt;/Author&gt;&lt;Year&gt;2014&lt;/Year&gt;&lt;RecNum&gt;1&lt;/RecNum&gt;&lt;DisplayText&gt;&lt;style face="superscript"&gt;29, 30&lt;/style&gt;&lt;/DisplayText&gt;&lt;record&gt;&lt;rec-number&gt;1&lt;/rec-number&gt;&lt;foreign-keys&gt;&lt;key app="EN" db-id="av5v9tf58vv2xceeav85z0pxp9d2e2afwvf0" timestamp="1458737149"&gt;1&lt;/key&gt;&lt;/foreign-keys&gt;&lt;ref-type name="Journal Article"&gt;17&lt;/ref-type&gt;&lt;contributors&gt;&lt;authors&gt;&lt;author&gt;Hucke, Florian&lt;/author&gt;&lt;author&gt;Pinter, Matthias&lt;/author&gt;&lt;author&gt;Graziadei, Ivo&lt;/author&gt;&lt;author&gt;Bota, Simona&lt;/author&gt;&lt;author&gt;Vogel, Wolfgang&lt;/author&gt;&lt;author&gt;Müller, Christian&lt;/author&gt;&lt;author&gt;Heinzl, Harald&lt;/author&gt;&lt;author&gt;Waneck, Fredrik&lt;/author&gt;&lt;author&gt;Trauner, Michael&lt;/author&gt;&lt;author&gt;Peck-Radosavljevic, Markus&lt;/author&gt;&lt;/authors&gt;&lt;/contributors&gt;&lt;titles&gt;&lt;title&gt;How to STATE suitability and START transarterial chemoembolization in patients with intermediate stage hepatocellular carcinoma&lt;/title&gt;&lt;secondary-title&gt;Journal of hepatology&lt;/secondary-title&gt;&lt;/titles&gt;&lt;periodical&gt;&lt;full-title&gt;Journal of hepatology&lt;/full-title&gt;&lt;/periodical&gt;&lt;pages&gt;1287-1296&lt;/pages&gt;&lt;volume&gt;61&lt;/volume&gt;&lt;number&gt;6&lt;/number&gt;&lt;dates&gt;&lt;year&gt;2014&lt;/year&gt;&lt;/dates&gt;&lt;isbn&gt;0168-8278&lt;/isbn&gt;&lt;urls&gt;&lt;/urls&gt;&lt;/record&gt;&lt;/Cite&gt;&lt;Cite&gt;&lt;Author&gt;Adhoute&lt;/Author&gt;&lt;Year&gt;2015&lt;/Year&gt;&lt;RecNum&gt;2&lt;/RecNum&gt;&lt;record&gt;&lt;rec-number&gt;2&lt;/rec-number&gt;&lt;foreign-keys&gt;&lt;key app="EN" db-id="av5v9tf58vv2xceeav85z0pxp9d2e2afwvf0" timestamp="1458737465"&gt;2&lt;/key&gt;&lt;/foreign-keys&gt;&lt;ref-type name="Journal Article"&gt;17&lt;/ref-type&gt;&lt;contributors&gt;&lt;authors&gt;&lt;author&gt;Adhoute, Xavier&lt;/author&gt;&lt;author&gt;Penaranda, Guillaume&lt;/author&gt;&lt;author&gt;Castellani, Paul&lt;/author&gt;&lt;author&gt;Perrier, Herve&lt;/author&gt;&lt;author&gt;Bourliere, Marc&lt;/author&gt;&lt;/authors&gt;&lt;/contributors&gt;&lt;titles&gt;&lt;title&gt;Recommendations for the use of chemoembolization in patients with hepatocellular carcinoma: Usefulness of scoring system?&lt;/title&gt;&lt;secondary-title&gt;World journal of hepatology&lt;/secondary-title&gt;&lt;/titles&gt;&lt;periodical&gt;&lt;full-title&gt;World journal of hepatology&lt;/full-title&gt;&lt;/periodical&gt;&lt;pages&gt;521&lt;/pages&gt;&lt;volume&gt;7&lt;/volume&gt;&lt;number&gt;3&lt;/number&gt;&lt;dates&gt;&lt;year&gt;2015&lt;/year&gt;&lt;/dates&gt;&lt;urls&gt;&lt;/urls&gt;&lt;/record&gt;&lt;/Cite&gt;&lt;/EndNote&gt;</w:instrText>
      </w:r>
      <w:r w:rsidR="00047FDD">
        <w:rPr>
          <w:sz w:val="24"/>
          <w:szCs w:val="24"/>
        </w:rPr>
        <w:fldChar w:fldCharType="separate"/>
      </w:r>
      <w:hyperlink w:anchor="_ENREF_29" w:tooltip="Hucke, 2014 #1" w:history="1">
        <w:r w:rsidR="00624BAE" w:rsidRPr="00805A30">
          <w:rPr>
            <w:noProof/>
            <w:sz w:val="24"/>
            <w:szCs w:val="24"/>
            <w:vertAlign w:val="superscript"/>
          </w:rPr>
          <w:t>29</w:t>
        </w:r>
      </w:hyperlink>
      <w:r w:rsidR="00805A30" w:rsidRPr="00805A30">
        <w:rPr>
          <w:noProof/>
          <w:sz w:val="24"/>
          <w:szCs w:val="24"/>
          <w:vertAlign w:val="superscript"/>
        </w:rPr>
        <w:t xml:space="preserve">, </w:t>
      </w:r>
      <w:hyperlink w:anchor="_ENREF_30" w:tooltip="Adhoute, 2015 #2" w:history="1">
        <w:r w:rsidR="00624BAE" w:rsidRPr="00805A30">
          <w:rPr>
            <w:noProof/>
            <w:sz w:val="24"/>
            <w:szCs w:val="24"/>
            <w:vertAlign w:val="superscript"/>
          </w:rPr>
          <w:t>30</w:t>
        </w:r>
      </w:hyperlink>
      <w:r w:rsidR="00047FDD">
        <w:rPr>
          <w:sz w:val="24"/>
          <w:szCs w:val="24"/>
        </w:rPr>
        <w:fldChar w:fldCharType="end"/>
      </w:r>
      <w:r w:rsidR="00047FDD">
        <w:rPr>
          <w:sz w:val="24"/>
          <w:szCs w:val="24"/>
        </w:rPr>
        <w:t xml:space="preserve">.    </w:t>
      </w:r>
    </w:p>
    <w:p w:rsidR="00112397" w:rsidRDefault="00F25003" w:rsidP="000A2DB5">
      <w:pPr>
        <w:spacing w:before="100" w:beforeAutospacing="1" w:after="100" w:afterAutospacing="1" w:line="480" w:lineRule="auto"/>
        <w:jc w:val="both"/>
        <w:rPr>
          <w:sz w:val="24"/>
          <w:szCs w:val="24"/>
        </w:rPr>
      </w:pPr>
      <w:r w:rsidRPr="00D92F79">
        <w:rPr>
          <w:sz w:val="24"/>
          <w:szCs w:val="24"/>
        </w:rPr>
        <w:t xml:space="preserve">Our </w:t>
      </w:r>
      <w:r w:rsidR="006C63EF" w:rsidRPr="00D92F79">
        <w:rPr>
          <w:sz w:val="24"/>
          <w:szCs w:val="24"/>
        </w:rPr>
        <w:t>result</w:t>
      </w:r>
      <w:r w:rsidR="00043953" w:rsidRPr="00D92F79">
        <w:rPr>
          <w:sz w:val="24"/>
          <w:szCs w:val="24"/>
        </w:rPr>
        <w:t>s</w:t>
      </w:r>
      <w:r w:rsidR="006C63EF" w:rsidRPr="00D92F79">
        <w:rPr>
          <w:sz w:val="24"/>
          <w:szCs w:val="24"/>
        </w:rPr>
        <w:t xml:space="preserve"> also give particular insight into two of the key prognostic variables that are integral to the model</w:t>
      </w:r>
      <w:r w:rsidR="00043953" w:rsidRPr="00D92F79">
        <w:rPr>
          <w:sz w:val="24"/>
          <w:szCs w:val="24"/>
        </w:rPr>
        <w:t xml:space="preserve"> namely liver function and </w:t>
      </w:r>
      <w:r w:rsidR="00B627A2">
        <w:rPr>
          <w:sz w:val="24"/>
          <w:szCs w:val="24"/>
        </w:rPr>
        <w:t>vascular</w:t>
      </w:r>
      <w:r w:rsidR="00043953" w:rsidRPr="00D92F79">
        <w:rPr>
          <w:sz w:val="24"/>
          <w:szCs w:val="24"/>
        </w:rPr>
        <w:t xml:space="preserve"> invasion. </w:t>
      </w:r>
      <w:r w:rsidR="006C63EF" w:rsidRPr="00D92F79">
        <w:rPr>
          <w:sz w:val="24"/>
          <w:szCs w:val="24"/>
        </w:rPr>
        <w:t xml:space="preserve"> Thus albumin </w:t>
      </w:r>
      <w:r w:rsidR="00BD426D" w:rsidRPr="00D92F79">
        <w:rPr>
          <w:sz w:val="24"/>
          <w:szCs w:val="24"/>
        </w:rPr>
        <w:t>and bilirubin</w:t>
      </w:r>
      <w:r w:rsidR="006C63EF" w:rsidRPr="00D92F79">
        <w:rPr>
          <w:sz w:val="24"/>
          <w:szCs w:val="24"/>
        </w:rPr>
        <w:t xml:space="preserve"> </w:t>
      </w:r>
      <w:r w:rsidR="00BD426D" w:rsidRPr="00D92F79">
        <w:rPr>
          <w:sz w:val="24"/>
          <w:szCs w:val="24"/>
        </w:rPr>
        <w:t>are clear measures of liver (</w:t>
      </w:r>
      <w:r w:rsidR="006C63EF" w:rsidRPr="00D92F79">
        <w:rPr>
          <w:sz w:val="24"/>
          <w:szCs w:val="24"/>
        </w:rPr>
        <w:t xml:space="preserve">dys) </w:t>
      </w:r>
      <w:r w:rsidR="00BD426D" w:rsidRPr="00D92F79">
        <w:rPr>
          <w:sz w:val="24"/>
          <w:szCs w:val="24"/>
        </w:rPr>
        <w:t>function and</w:t>
      </w:r>
      <w:r w:rsidR="006C63EF" w:rsidRPr="00D92F79">
        <w:rPr>
          <w:sz w:val="24"/>
          <w:szCs w:val="24"/>
        </w:rPr>
        <w:t xml:space="preserve"> form the basis of our </w:t>
      </w:r>
      <w:r w:rsidR="00BD426D" w:rsidRPr="00D92F79">
        <w:rPr>
          <w:sz w:val="24"/>
          <w:szCs w:val="24"/>
        </w:rPr>
        <w:t>ALBI score</w:t>
      </w:r>
      <w:r w:rsidR="003E220F">
        <w:rPr>
          <w:sz w:val="24"/>
          <w:szCs w:val="24"/>
        </w:rPr>
        <w:t>.</w:t>
      </w:r>
      <w:r w:rsidR="00905019" w:rsidRPr="00D92F79">
        <w:rPr>
          <w:sz w:val="24"/>
          <w:szCs w:val="24"/>
        </w:rPr>
        <w:t xml:space="preserve"> </w:t>
      </w:r>
      <w:r w:rsidR="00BD426D" w:rsidRPr="00D92F79">
        <w:rPr>
          <w:sz w:val="24"/>
          <w:szCs w:val="24"/>
        </w:rPr>
        <w:t>In</w:t>
      </w:r>
      <w:r w:rsidR="00321C6E" w:rsidRPr="00D92F79">
        <w:rPr>
          <w:sz w:val="24"/>
          <w:szCs w:val="24"/>
        </w:rPr>
        <w:t xml:space="preserve"> all </w:t>
      </w:r>
      <w:r w:rsidR="00301523" w:rsidRPr="00D92F79">
        <w:rPr>
          <w:sz w:val="24"/>
          <w:szCs w:val="24"/>
        </w:rPr>
        <w:t>regions</w:t>
      </w:r>
      <w:r w:rsidR="00905019" w:rsidRPr="00D92F79">
        <w:rPr>
          <w:sz w:val="24"/>
          <w:szCs w:val="24"/>
        </w:rPr>
        <w:t xml:space="preserve"> there is clear </w:t>
      </w:r>
      <w:r w:rsidR="00AE558D">
        <w:rPr>
          <w:sz w:val="24"/>
          <w:szCs w:val="24"/>
        </w:rPr>
        <w:t>discrimination in survival</w:t>
      </w:r>
      <w:r w:rsidR="00905019" w:rsidRPr="00D92F79">
        <w:rPr>
          <w:sz w:val="24"/>
          <w:szCs w:val="24"/>
        </w:rPr>
        <w:t xml:space="preserve"> </w:t>
      </w:r>
      <w:r w:rsidR="000678AB" w:rsidRPr="00D92F79">
        <w:rPr>
          <w:sz w:val="24"/>
          <w:szCs w:val="24"/>
        </w:rPr>
        <w:t>according</w:t>
      </w:r>
      <w:r w:rsidR="00905019" w:rsidRPr="00D92F79">
        <w:rPr>
          <w:sz w:val="24"/>
          <w:szCs w:val="24"/>
        </w:rPr>
        <w:t xml:space="preserve"> to </w:t>
      </w:r>
      <w:r w:rsidR="00DE3DE4" w:rsidRPr="00D92F79">
        <w:rPr>
          <w:sz w:val="24"/>
          <w:szCs w:val="24"/>
        </w:rPr>
        <w:t xml:space="preserve">ALBI </w:t>
      </w:r>
      <w:r w:rsidR="00AE558D">
        <w:rPr>
          <w:sz w:val="24"/>
          <w:szCs w:val="24"/>
        </w:rPr>
        <w:t>and this was also maintained</w:t>
      </w:r>
      <w:r w:rsidR="00E5649D" w:rsidRPr="00D92F79">
        <w:rPr>
          <w:sz w:val="24"/>
          <w:szCs w:val="24"/>
        </w:rPr>
        <w:t xml:space="preserve"> within </w:t>
      </w:r>
      <w:r w:rsidR="000678AB" w:rsidRPr="00D92F79">
        <w:rPr>
          <w:sz w:val="24"/>
          <w:szCs w:val="24"/>
        </w:rPr>
        <w:t xml:space="preserve">patients classified as C-P </w:t>
      </w:r>
      <w:r w:rsidR="00456A49">
        <w:rPr>
          <w:sz w:val="24"/>
          <w:szCs w:val="24"/>
        </w:rPr>
        <w:t>‘</w:t>
      </w:r>
      <w:r w:rsidR="000678AB" w:rsidRPr="00D92F79">
        <w:rPr>
          <w:sz w:val="24"/>
          <w:szCs w:val="24"/>
        </w:rPr>
        <w:t>A</w:t>
      </w:r>
      <w:r w:rsidR="00456A49">
        <w:rPr>
          <w:sz w:val="24"/>
          <w:szCs w:val="24"/>
        </w:rPr>
        <w:t>’</w:t>
      </w:r>
      <w:r w:rsidR="000678AB" w:rsidRPr="00D92F79">
        <w:rPr>
          <w:sz w:val="24"/>
          <w:szCs w:val="24"/>
        </w:rPr>
        <w:t>.</w:t>
      </w:r>
      <w:r w:rsidR="00043953" w:rsidRPr="00D92F79">
        <w:rPr>
          <w:sz w:val="24"/>
          <w:szCs w:val="24"/>
        </w:rPr>
        <w:t xml:space="preserve"> </w:t>
      </w:r>
      <w:r w:rsidR="00E5649D" w:rsidRPr="00D92F79">
        <w:rPr>
          <w:sz w:val="24"/>
          <w:szCs w:val="24"/>
        </w:rPr>
        <w:t xml:space="preserve"> Despite this</w:t>
      </w:r>
      <w:r w:rsidR="00043953" w:rsidRPr="00D92F79">
        <w:rPr>
          <w:sz w:val="24"/>
          <w:szCs w:val="24"/>
        </w:rPr>
        <w:t xml:space="preserve"> clear discrimination within regional groups, the percentage falling into each ALBI group and the survival with</w:t>
      </w:r>
      <w:r w:rsidR="00E5649D" w:rsidRPr="00D92F79">
        <w:rPr>
          <w:sz w:val="24"/>
          <w:szCs w:val="24"/>
        </w:rPr>
        <w:t>in</w:t>
      </w:r>
      <w:r w:rsidR="00043953" w:rsidRPr="00D92F79">
        <w:rPr>
          <w:sz w:val="24"/>
          <w:szCs w:val="24"/>
        </w:rPr>
        <w:t xml:space="preserve"> each </w:t>
      </w:r>
      <w:r w:rsidR="00E5649D" w:rsidRPr="00D92F79">
        <w:rPr>
          <w:sz w:val="24"/>
          <w:szCs w:val="24"/>
        </w:rPr>
        <w:t xml:space="preserve">group </w:t>
      </w:r>
      <w:r w:rsidR="00043953" w:rsidRPr="00D92F79">
        <w:rPr>
          <w:sz w:val="24"/>
          <w:szCs w:val="24"/>
        </w:rPr>
        <w:t>was different. This presumably reflects the different availability of, and indication for</w:t>
      </w:r>
      <w:r w:rsidR="00DE3DE4" w:rsidRPr="00D92F79">
        <w:rPr>
          <w:sz w:val="24"/>
          <w:szCs w:val="24"/>
        </w:rPr>
        <w:t>, various</w:t>
      </w:r>
      <w:r w:rsidR="00043953" w:rsidRPr="00D92F79">
        <w:rPr>
          <w:sz w:val="24"/>
          <w:szCs w:val="24"/>
        </w:rPr>
        <w:t xml:space="preserve"> therapeutic options </w:t>
      </w:r>
      <w:r w:rsidR="009E5792">
        <w:rPr>
          <w:sz w:val="24"/>
          <w:szCs w:val="24"/>
        </w:rPr>
        <w:t xml:space="preserve">and treatment algorithms </w:t>
      </w:r>
      <w:r w:rsidR="00043953" w:rsidRPr="00D92F79">
        <w:rPr>
          <w:sz w:val="24"/>
          <w:szCs w:val="24"/>
        </w:rPr>
        <w:t>in the different region</w:t>
      </w:r>
      <w:r w:rsidR="00E5649D" w:rsidRPr="00D92F79">
        <w:rPr>
          <w:sz w:val="24"/>
          <w:szCs w:val="24"/>
        </w:rPr>
        <w:t>s</w:t>
      </w:r>
      <w:r w:rsidR="00DE3DE4" w:rsidRPr="00D92F79">
        <w:rPr>
          <w:sz w:val="24"/>
          <w:szCs w:val="24"/>
        </w:rPr>
        <w:t xml:space="preserve"> and the different aetiologies</w:t>
      </w:r>
      <w:r w:rsidR="00043953" w:rsidRPr="00D92F79">
        <w:rPr>
          <w:sz w:val="24"/>
          <w:szCs w:val="24"/>
        </w:rPr>
        <w:t xml:space="preserve">.  For example, Sorafenib was not available in Egypt and liver transplantation was not available </w:t>
      </w:r>
      <w:r w:rsidR="00043953" w:rsidRPr="00182420">
        <w:rPr>
          <w:sz w:val="24"/>
          <w:szCs w:val="24"/>
        </w:rPr>
        <w:t xml:space="preserve">in </w:t>
      </w:r>
      <w:r w:rsidR="00122D81" w:rsidRPr="00182420">
        <w:rPr>
          <w:sz w:val="24"/>
          <w:szCs w:val="24"/>
        </w:rPr>
        <w:t xml:space="preserve">the </w:t>
      </w:r>
      <w:r w:rsidR="00043953" w:rsidRPr="00D92F79">
        <w:rPr>
          <w:sz w:val="24"/>
          <w:szCs w:val="24"/>
        </w:rPr>
        <w:t>Japan</w:t>
      </w:r>
      <w:r w:rsidR="009E5792">
        <w:rPr>
          <w:sz w:val="24"/>
          <w:szCs w:val="24"/>
        </w:rPr>
        <w:t>ese</w:t>
      </w:r>
      <w:r w:rsidR="00043953" w:rsidRPr="00D92F79">
        <w:rPr>
          <w:sz w:val="24"/>
          <w:szCs w:val="24"/>
        </w:rPr>
        <w:t xml:space="preserve"> or Hong Kong</w:t>
      </w:r>
      <w:r w:rsidR="009E5792">
        <w:rPr>
          <w:sz w:val="24"/>
          <w:szCs w:val="24"/>
        </w:rPr>
        <w:t xml:space="preserve"> cohorts</w:t>
      </w:r>
      <w:r w:rsidR="00043953" w:rsidRPr="00D92F79">
        <w:rPr>
          <w:sz w:val="24"/>
          <w:szCs w:val="24"/>
        </w:rPr>
        <w:t xml:space="preserve">. </w:t>
      </w:r>
    </w:p>
    <w:p w:rsidR="006B054B" w:rsidRPr="00624BAE" w:rsidRDefault="006B054B" w:rsidP="006B054B">
      <w:pPr>
        <w:spacing w:after="0"/>
        <w:rPr>
          <w:rFonts w:eastAsia="Times New Roman" w:cs="Times New Roman"/>
          <w:sz w:val="24"/>
          <w:szCs w:val="24"/>
          <w:lang w:eastAsia="en-GB"/>
        </w:rPr>
      </w:pPr>
    </w:p>
    <w:p w:rsidR="00624BAE" w:rsidRDefault="00340706" w:rsidP="00870526">
      <w:pPr>
        <w:spacing w:before="100" w:beforeAutospacing="1" w:after="100" w:afterAutospacing="1" w:line="480" w:lineRule="auto"/>
        <w:jc w:val="both"/>
        <w:rPr>
          <w:sz w:val="24"/>
          <w:szCs w:val="24"/>
        </w:rPr>
      </w:pPr>
      <w:r w:rsidRPr="00624BAE">
        <w:rPr>
          <w:sz w:val="24"/>
          <w:szCs w:val="24"/>
        </w:rPr>
        <w:t>O</w:t>
      </w:r>
      <w:r w:rsidR="00E065C0" w:rsidRPr="00624BAE">
        <w:rPr>
          <w:sz w:val="24"/>
          <w:szCs w:val="24"/>
        </w:rPr>
        <w:t xml:space="preserve">ur </w:t>
      </w:r>
      <w:r w:rsidR="006B054B" w:rsidRPr="00624BAE">
        <w:rPr>
          <w:sz w:val="24"/>
          <w:szCs w:val="24"/>
        </w:rPr>
        <w:t xml:space="preserve">current </w:t>
      </w:r>
      <w:r w:rsidR="00E065C0" w:rsidRPr="00624BAE">
        <w:rPr>
          <w:sz w:val="24"/>
          <w:szCs w:val="24"/>
        </w:rPr>
        <w:t>analysis s</w:t>
      </w:r>
      <w:r w:rsidR="006B054B" w:rsidRPr="00624BAE">
        <w:rPr>
          <w:sz w:val="24"/>
          <w:szCs w:val="24"/>
        </w:rPr>
        <w:t>uggests that the ALBI score is a</w:t>
      </w:r>
      <w:r w:rsidR="00E065C0" w:rsidRPr="00624BAE">
        <w:rPr>
          <w:sz w:val="24"/>
          <w:szCs w:val="24"/>
        </w:rPr>
        <w:t xml:space="preserve">t </w:t>
      </w:r>
      <w:r w:rsidR="006B054B" w:rsidRPr="00624BAE">
        <w:rPr>
          <w:sz w:val="24"/>
          <w:szCs w:val="24"/>
        </w:rPr>
        <w:t>least</w:t>
      </w:r>
      <w:r w:rsidR="00E065C0" w:rsidRPr="00624BAE">
        <w:rPr>
          <w:sz w:val="24"/>
          <w:szCs w:val="24"/>
        </w:rPr>
        <w:t xml:space="preserve"> as </w:t>
      </w:r>
      <w:r w:rsidR="006B054B" w:rsidRPr="00624BAE">
        <w:rPr>
          <w:sz w:val="24"/>
          <w:szCs w:val="24"/>
        </w:rPr>
        <w:t>discriminatory,</w:t>
      </w:r>
      <w:r w:rsidR="00E065C0" w:rsidRPr="00624BAE">
        <w:rPr>
          <w:sz w:val="24"/>
          <w:szCs w:val="24"/>
        </w:rPr>
        <w:t xml:space="preserve"> in </w:t>
      </w:r>
      <w:r w:rsidR="006B054B" w:rsidRPr="00624BAE">
        <w:rPr>
          <w:sz w:val="24"/>
          <w:szCs w:val="24"/>
        </w:rPr>
        <w:t>prognostic</w:t>
      </w:r>
      <w:r w:rsidR="00E065C0" w:rsidRPr="00624BAE">
        <w:rPr>
          <w:sz w:val="24"/>
          <w:szCs w:val="24"/>
        </w:rPr>
        <w:t xml:space="preserve"> terms</w:t>
      </w:r>
      <w:r w:rsidR="006B054B" w:rsidRPr="00624BAE">
        <w:rPr>
          <w:sz w:val="24"/>
          <w:szCs w:val="24"/>
        </w:rPr>
        <w:t>,</w:t>
      </w:r>
      <w:r w:rsidR="00E065C0" w:rsidRPr="00624BAE">
        <w:rPr>
          <w:sz w:val="24"/>
          <w:szCs w:val="24"/>
        </w:rPr>
        <w:t xml:space="preserve"> as the CPS in t</w:t>
      </w:r>
      <w:r w:rsidR="006B054B" w:rsidRPr="00624BAE">
        <w:rPr>
          <w:sz w:val="24"/>
          <w:szCs w:val="24"/>
        </w:rPr>
        <w:t>he</w:t>
      </w:r>
      <w:r w:rsidR="00E065C0" w:rsidRPr="00624BAE">
        <w:rPr>
          <w:sz w:val="24"/>
          <w:szCs w:val="24"/>
        </w:rPr>
        <w:t xml:space="preserve"> TACE setting</w:t>
      </w:r>
      <w:r w:rsidR="006B054B" w:rsidRPr="00624BAE">
        <w:rPr>
          <w:sz w:val="24"/>
          <w:szCs w:val="24"/>
        </w:rPr>
        <w:t xml:space="preserve"> and in a recent study on a similar population but including those undergoing radio-embolisation, Hickey et al concluded that the ALBI score ‘outperformed’ the CPS in discriminating survival</w:t>
      </w:r>
      <w:hyperlink w:anchor="_ENREF_31" w:tooltip="Hickey, 2016 #267" w:history="1">
        <w:r w:rsidR="00624BAE" w:rsidRPr="00624BAE">
          <w:rPr>
            <w:sz w:val="24"/>
            <w:szCs w:val="24"/>
          </w:rPr>
          <w:fldChar w:fldCharType="begin">
            <w:fldData xml:space="preserve">PEVuZE5vdGU+PENpdGU+PEF1dGhvcj5IaWNrZXk8L0F1dGhvcj48WWVhcj4yMDE2PC9ZZWFyPjxS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==
</w:fldData>
          </w:fldChar>
        </w:r>
        <w:r w:rsidR="00624BAE" w:rsidRPr="00624BAE">
          <w:rPr>
            <w:sz w:val="24"/>
            <w:szCs w:val="24"/>
          </w:rPr>
          <w:instrText xml:space="preserve"> ADDIN EN.CITE </w:instrText>
        </w:r>
        <w:r w:rsidR="00624BAE" w:rsidRPr="00624BAE">
          <w:rPr>
            <w:sz w:val="24"/>
            <w:szCs w:val="24"/>
          </w:rPr>
          <w:fldChar w:fldCharType="begin">
            <w:fldData xml:space="preserve">PEVuZE5vdGU+PENpdGU+PEF1dGhvcj5IaWNrZXk8L0F1dGhvcj48WWVhcj4yMDE2PC9ZZWFyPjxS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==
</w:fldData>
          </w:fldChar>
        </w:r>
        <w:r w:rsidR="00624BAE" w:rsidRPr="00624BAE">
          <w:rPr>
            <w:sz w:val="24"/>
            <w:szCs w:val="24"/>
          </w:rPr>
          <w:instrText xml:space="preserve"> ADDIN EN.CITE.DATA </w:instrText>
        </w:r>
        <w:r w:rsidR="00624BAE" w:rsidRPr="00624BAE">
          <w:rPr>
            <w:sz w:val="24"/>
            <w:szCs w:val="24"/>
          </w:rPr>
        </w:r>
        <w:r w:rsidR="00624BAE" w:rsidRPr="00624BAE">
          <w:rPr>
            <w:sz w:val="24"/>
            <w:szCs w:val="24"/>
          </w:rPr>
          <w:fldChar w:fldCharType="end"/>
        </w:r>
        <w:r w:rsidR="00624BAE" w:rsidRPr="00624BAE">
          <w:rPr>
            <w:sz w:val="24"/>
            <w:szCs w:val="24"/>
          </w:rPr>
        </w:r>
        <w:r w:rsidR="00624BAE" w:rsidRPr="00624BAE">
          <w:rPr>
            <w:sz w:val="24"/>
            <w:szCs w:val="24"/>
          </w:rPr>
          <w:fldChar w:fldCharType="separate"/>
        </w:r>
        <w:r w:rsidR="00624BAE" w:rsidRPr="00624BAE">
          <w:rPr>
            <w:noProof/>
            <w:sz w:val="24"/>
            <w:szCs w:val="24"/>
            <w:vertAlign w:val="superscript"/>
          </w:rPr>
          <w:t>31</w:t>
        </w:r>
        <w:r w:rsidR="00624BAE" w:rsidRPr="00624BAE">
          <w:rPr>
            <w:sz w:val="24"/>
            <w:szCs w:val="24"/>
          </w:rPr>
          <w:fldChar w:fldCharType="end"/>
        </w:r>
      </w:hyperlink>
      <w:r w:rsidR="006B054B" w:rsidRPr="00624BAE">
        <w:rPr>
          <w:sz w:val="24"/>
          <w:szCs w:val="24"/>
        </w:rPr>
        <w:t>.</w:t>
      </w:r>
      <w:r w:rsidR="00E065C0" w:rsidRPr="00624BAE">
        <w:rPr>
          <w:sz w:val="24"/>
          <w:szCs w:val="24"/>
        </w:rPr>
        <w:t xml:space="preserve"> </w:t>
      </w:r>
      <w:r w:rsidR="006B054B" w:rsidRPr="00624BAE">
        <w:rPr>
          <w:sz w:val="24"/>
          <w:szCs w:val="24"/>
        </w:rPr>
        <w:t>Even without any claim to superiority over the CPS, t</w:t>
      </w:r>
      <w:r w:rsidR="00BD12BD" w:rsidRPr="00624BAE">
        <w:rPr>
          <w:sz w:val="24"/>
          <w:szCs w:val="24"/>
        </w:rPr>
        <w:t xml:space="preserve">he ALBI score/grade has </w:t>
      </w:r>
      <w:r w:rsidR="00992900" w:rsidRPr="00624BAE">
        <w:rPr>
          <w:sz w:val="24"/>
          <w:szCs w:val="24"/>
        </w:rPr>
        <w:t>several</w:t>
      </w:r>
      <w:r w:rsidR="00BD12BD" w:rsidRPr="00624BAE">
        <w:rPr>
          <w:sz w:val="24"/>
          <w:szCs w:val="24"/>
        </w:rPr>
        <w:t xml:space="preserve"> advantage</w:t>
      </w:r>
      <w:r w:rsidR="00992900" w:rsidRPr="00624BAE">
        <w:rPr>
          <w:sz w:val="24"/>
          <w:szCs w:val="24"/>
        </w:rPr>
        <w:t>s</w:t>
      </w:r>
      <w:r w:rsidR="006B054B" w:rsidRPr="00624BAE">
        <w:rPr>
          <w:sz w:val="24"/>
          <w:szCs w:val="24"/>
        </w:rPr>
        <w:t>. Specifically</w:t>
      </w:r>
      <w:r w:rsidRPr="00624BAE">
        <w:rPr>
          <w:sz w:val="24"/>
          <w:szCs w:val="24"/>
        </w:rPr>
        <w:t>,</w:t>
      </w:r>
      <w:r w:rsidR="006B054B" w:rsidRPr="00624BAE">
        <w:rPr>
          <w:sz w:val="24"/>
          <w:szCs w:val="24"/>
        </w:rPr>
        <w:t xml:space="preserve"> it does not require three of the five parameters involved in the CPS (including the two which are most subjective, </w:t>
      </w:r>
      <w:r w:rsidR="00992900" w:rsidRPr="00624BAE">
        <w:rPr>
          <w:sz w:val="24"/>
          <w:szCs w:val="24"/>
        </w:rPr>
        <w:t>ascites</w:t>
      </w:r>
      <w:r w:rsidR="00BD12BD" w:rsidRPr="00624BAE">
        <w:rPr>
          <w:sz w:val="24"/>
          <w:szCs w:val="24"/>
        </w:rPr>
        <w:t xml:space="preserve"> and </w:t>
      </w:r>
      <w:r w:rsidR="00992900" w:rsidRPr="00624BAE">
        <w:rPr>
          <w:sz w:val="24"/>
          <w:szCs w:val="24"/>
        </w:rPr>
        <w:t>encephalopathy</w:t>
      </w:r>
      <w:r w:rsidR="006B054B" w:rsidRPr="00624BAE">
        <w:rPr>
          <w:sz w:val="24"/>
          <w:szCs w:val="24"/>
        </w:rPr>
        <w:t xml:space="preserve">) thereby making the classification </w:t>
      </w:r>
      <w:r w:rsidR="00992900" w:rsidRPr="00624BAE">
        <w:rPr>
          <w:sz w:val="24"/>
          <w:szCs w:val="24"/>
        </w:rPr>
        <w:t>more reliable</w:t>
      </w:r>
      <w:r w:rsidR="00BD12BD" w:rsidRPr="00624BAE">
        <w:rPr>
          <w:sz w:val="24"/>
          <w:szCs w:val="24"/>
        </w:rPr>
        <w:t xml:space="preserve"> between observers. A less </w:t>
      </w:r>
      <w:r w:rsidR="00992900" w:rsidRPr="00624BAE">
        <w:rPr>
          <w:sz w:val="24"/>
          <w:szCs w:val="24"/>
        </w:rPr>
        <w:t>obvious</w:t>
      </w:r>
      <w:r w:rsidR="00BD12BD" w:rsidRPr="00624BAE">
        <w:rPr>
          <w:sz w:val="24"/>
          <w:szCs w:val="24"/>
        </w:rPr>
        <w:t xml:space="preserve"> advantage is that </w:t>
      </w:r>
      <w:r w:rsidR="00992900" w:rsidRPr="00624BAE">
        <w:rPr>
          <w:sz w:val="24"/>
          <w:szCs w:val="24"/>
        </w:rPr>
        <w:t>it</w:t>
      </w:r>
      <w:r w:rsidR="00BD12BD" w:rsidRPr="00624BAE">
        <w:rPr>
          <w:sz w:val="24"/>
          <w:szCs w:val="24"/>
        </w:rPr>
        <w:t xml:space="preserve"> </w:t>
      </w:r>
      <w:r w:rsidR="00992900" w:rsidRPr="00624BAE">
        <w:rPr>
          <w:sz w:val="24"/>
          <w:szCs w:val="24"/>
        </w:rPr>
        <w:t xml:space="preserve">was built </w:t>
      </w:r>
      <w:r w:rsidR="00BD12BD" w:rsidRPr="00624BAE">
        <w:rPr>
          <w:sz w:val="24"/>
          <w:szCs w:val="24"/>
        </w:rPr>
        <w:t xml:space="preserve">on </w:t>
      </w:r>
      <w:r w:rsidR="00992900" w:rsidRPr="00624BAE">
        <w:rPr>
          <w:sz w:val="24"/>
          <w:szCs w:val="24"/>
        </w:rPr>
        <w:t>an</w:t>
      </w:r>
      <w:r w:rsidR="00BD12BD" w:rsidRPr="00624BAE">
        <w:rPr>
          <w:sz w:val="24"/>
          <w:szCs w:val="24"/>
        </w:rPr>
        <w:t xml:space="preserve"> </w:t>
      </w:r>
      <w:r w:rsidR="00992900" w:rsidRPr="00624BAE">
        <w:rPr>
          <w:sz w:val="24"/>
          <w:szCs w:val="24"/>
        </w:rPr>
        <w:t>extensive</w:t>
      </w:r>
      <w:r w:rsidR="00BD12BD" w:rsidRPr="00624BAE">
        <w:rPr>
          <w:sz w:val="24"/>
          <w:szCs w:val="24"/>
        </w:rPr>
        <w:t xml:space="preserve"> </w:t>
      </w:r>
      <w:r w:rsidR="00992900" w:rsidRPr="00624BAE">
        <w:rPr>
          <w:sz w:val="24"/>
          <w:szCs w:val="24"/>
        </w:rPr>
        <w:t>evidence</w:t>
      </w:r>
      <w:r w:rsidR="00BD12BD" w:rsidRPr="00624BAE">
        <w:rPr>
          <w:sz w:val="24"/>
          <w:szCs w:val="24"/>
        </w:rPr>
        <w:t xml:space="preserve"> </w:t>
      </w:r>
      <w:r w:rsidR="00992900" w:rsidRPr="00624BAE">
        <w:rPr>
          <w:sz w:val="24"/>
          <w:szCs w:val="24"/>
        </w:rPr>
        <w:t>base</w:t>
      </w:r>
      <w:r w:rsidR="00BD12BD" w:rsidRPr="00624BAE">
        <w:rPr>
          <w:sz w:val="24"/>
          <w:szCs w:val="24"/>
        </w:rPr>
        <w:t xml:space="preserve">, specifically for assessment of liver </w:t>
      </w:r>
      <w:r w:rsidR="00992900" w:rsidRPr="00624BAE">
        <w:rPr>
          <w:sz w:val="24"/>
          <w:szCs w:val="24"/>
        </w:rPr>
        <w:t>function</w:t>
      </w:r>
      <w:r w:rsidR="00BD12BD" w:rsidRPr="00624BAE">
        <w:rPr>
          <w:sz w:val="24"/>
          <w:szCs w:val="24"/>
        </w:rPr>
        <w:t xml:space="preserve"> in HCC and made no </w:t>
      </w:r>
      <w:r w:rsidR="00992900" w:rsidRPr="00624BAE">
        <w:rPr>
          <w:sz w:val="24"/>
          <w:szCs w:val="24"/>
        </w:rPr>
        <w:t>prior</w:t>
      </w:r>
      <w:r w:rsidR="00BD12BD" w:rsidRPr="00624BAE">
        <w:rPr>
          <w:sz w:val="24"/>
          <w:szCs w:val="24"/>
        </w:rPr>
        <w:t xml:space="preserve"> assum</w:t>
      </w:r>
      <w:r w:rsidR="00992900" w:rsidRPr="00624BAE">
        <w:rPr>
          <w:sz w:val="24"/>
          <w:szCs w:val="24"/>
        </w:rPr>
        <w:t>pt</w:t>
      </w:r>
      <w:r w:rsidR="00BD12BD" w:rsidRPr="00624BAE">
        <w:rPr>
          <w:sz w:val="24"/>
          <w:szCs w:val="24"/>
        </w:rPr>
        <w:t>ion</w:t>
      </w:r>
      <w:r w:rsidR="00436C04" w:rsidRPr="00624BAE">
        <w:rPr>
          <w:sz w:val="24"/>
          <w:szCs w:val="24"/>
        </w:rPr>
        <w:t>s</w:t>
      </w:r>
      <w:r w:rsidR="00BD12BD" w:rsidRPr="00624BAE">
        <w:rPr>
          <w:sz w:val="24"/>
          <w:szCs w:val="24"/>
        </w:rPr>
        <w:t xml:space="preserve"> as </w:t>
      </w:r>
      <w:r w:rsidR="00436C04" w:rsidRPr="00624BAE">
        <w:rPr>
          <w:sz w:val="24"/>
          <w:szCs w:val="24"/>
        </w:rPr>
        <w:t>to</w:t>
      </w:r>
      <w:r w:rsidR="00BD12BD" w:rsidRPr="00624BAE">
        <w:rPr>
          <w:sz w:val="24"/>
          <w:szCs w:val="24"/>
        </w:rPr>
        <w:t xml:space="preserve"> the </w:t>
      </w:r>
      <w:r w:rsidR="00992900" w:rsidRPr="00624BAE">
        <w:rPr>
          <w:sz w:val="24"/>
          <w:szCs w:val="24"/>
        </w:rPr>
        <w:t>presence</w:t>
      </w:r>
      <w:r w:rsidR="00BD12BD" w:rsidRPr="00624BAE">
        <w:rPr>
          <w:sz w:val="24"/>
          <w:szCs w:val="24"/>
        </w:rPr>
        <w:t xml:space="preserve"> or </w:t>
      </w:r>
      <w:r w:rsidR="00992900" w:rsidRPr="00624BAE">
        <w:rPr>
          <w:sz w:val="24"/>
          <w:szCs w:val="24"/>
        </w:rPr>
        <w:t>absence</w:t>
      </w:r>
      <w:r w:rsidR="00BD12BD" w:rsidRPr="00624BAE">
        <w:rPr>
          <w:sz w:val="24"/>
          <w:szCs w:val="24"/>
        </w:rPr>
        <w:t xml:space="preserve"> of cirrhosis. </w:t>
      </w:r>
      <w:r w:rsidR="00436C04" w:rsidRPr="00624BAE">
        <w:rPr>
          <w:sz w:val="24"/>
          <w:szCs w:val="24"/>
        </w:rPr>
        <w:t xml:space="preserve"> </w:t>
      </w:r>
      <w:r w:rsidR="00BD12BD" w:rsidRPr="00624BAE">
        <w:rPr>
          <w:sz w:val="24"/>
          <w:szCs w:val="24"/>
        </w:rPr>
        <w:t>By contrast</w:t>
      </w:r>
      <w:r w:rsidRPr="00624BAE">
        <w:rPr>
          <w:sz w:val="24"/>
          <w:szCs w:val="24"/>
        </w:rPr>
        <w:t>,</w:t>
      </w:r>
      <w:r w:rsidR="00BD12BD" w:rsidRPr="00624BAE">
        <w:rPr>
          <w:sz w:val="24"/>
          <w:szCs w:val="24"/>
        </w:rPr>
        <w:t xml:space="preserve"> the CPS </w:t>
      </w:r>
      <w:r w:rsidRPr="00624BAE">
        <w:rPr>
          <w:sz w:val="24"/>
          <w:szCs w:val="24"/>
        </w:rPr>
        <w:t xml:space="preserve">is </w:t>
      </w:r>
      <w:r w:rsidR="00992900" w:rsidRPr="00624BAE">
        <w:rPr>
          <w:sz w:val="24"/>
          <w:szCs w:val="24"/>
        </w:rPr>
        <w:t>advocated</w:t>
      </w:r>
      <w:r w:rsidR="00BD12BD" w:rsidRPr="00624BAE">
        <w:rPr>
          <w:sz w:val="24"/>
          <w:szCs w:val="24"/>
        </w:rPr>
        <w:t xml:space="preserve"> </w:t>
      </w:r>
      <w:r w:rsidR="00992900" w:rsidRPr="00624BAE">
        <w:rPr>
          <w:sz w:val="24"/>
          <w:szCs w:val="24"/>
        </w:rPr>
        <w:t>for</w:t>
      </w:r>
      <w:r w:rsidR="00BD12BD" w:rsidRPr="00624BAE">
        <w:rPr>
          <w:sz w:val="24"/>
          <w:szCs w:val="24"/>
        </w:rPr>
        <w:t xml:space="preserve"> </w:t>
      </w:r>
      <w:r w:rsidR="00992900" w:rsidRPr="00624BAE">
        <w:rPr>
          <w:sz w:val="24"/>
          <w:szCs w:val="24"/>
        </w:rPr>
        <w:t>assessment</w:t>
      </w:r>
      <w:r w:rsidR="00BD12BD" w:rsidRPr="00624BAE">
        <w:rPr>
          <w:sz w:val="24"/>
          <w:szCs w:val="24"/>
        </w:rPr>
        <w:t xml:space="preserve"> of liver </w:t>
      </w:r>
      <w:r w:rsidR="00992900" w:rsidRPr="00624BAE">
        <w:rPr>
          <w:sz w:val="24"/>
          <w:szCs w:val="24"/>
        </w:rPr>
        <w:t>function</w:t>
      </w:r>
      <w:r w:rsidR="00BD12BD" w:rsidRPr="00624BAE">
        <w:rPr>
          <w:sz w:val="24"/>
          <w:szCs w:val="24"/>
        </w:rPr>
        <w:t xml:space="preserve"> in patient</w:t>
      </w:r>
      <w:r w:rsidR="00436C04" w:rsidRPr="00624BAE">
        <w:rPr>
          <w:sz w:val="24"/>
          <w:szCs w:val="24"/>
        </w:rPr>
        <w:t>s</w:t>
      </w:r>
      <w:r w:rsidR="00BD12BD" w:rsidRPr="00624BAE">
        <w:rPr>
          <w:sz w:val="24"/>
          <w:szCs w:val="24"/>
        </w:rPr>
        <w:t xml:space="preserve"> with </w:t>
      </w:r>
      <w:r w:rsidR="00992900" w:rsidRPr="00624BAE">
        <w:rPr>
          <w:sz w:val="24"/>
          <w:szCs w:val="24"/>
        </w:rPr>
        <w:t>cirrhosis</w:t>
      </w:r>
      <w:r w:rsidR="00BD12BD" w:rsidRPr="00624BAE">
        <w:rPr>
          <w:sz w:val="24"/>
          <w:szCs w:val="24"/>
        </w:rPr>
        <w:t xml:space="preserve"> </w:t>
      </w:r>
      <w:r w:rsidR="00992900" w:rsidRPr="00624BAE">
        <w:rPr>
          <w:sz w:val="24"/>
          <w:szCs w:val="24"/>
        </w:rPr>
        <w:t>and</w:t>
      </w:r>
      <w:r w:rsidR="00BD12BD" w:rsidRPr="00624BAE">
        <w:rPr>
          <w:sz w:val="24"/>
          <w:szCs w:val="24"/>
        </w:rPr>
        <w:t xml:space="preserve">, at least by convention, it should only be </w:t>
      </w:r>
      <w:r w:rsidR="00992900" w:rsidRPr="00624BAE">
        <w:rPr>
          <w:sz w:val="24"/>
          <w:szCs w:val="24"/>
        </w:rPr>
        <w:t>applied</w:t>
      </w:r>
      <w:r w:rsidR="00BD12BD" w:rsidRPr="00624BAE">
        <w:rPr>
          <w:sz w:val="24"/>
          <w:szCs w:val="24"/>
        </w:rPr>
        <w:t xml:space="preserve"> to </w:t>
      </w:r>
      <w:r w:rsidR="00992900" w:rsidRPr="00624BAE">
        <w:rPr>
          <w:sz w:val="24"/>
          <w:szCs w:val="24"/>
        </w:rPr>
        <w:t>such</w:t>
      </w:r>
      <w:r w:rsidR="00BD12BD" w:rsidRPr="00624BAE">
        <w:rPr>
          <w:sz w:val="24"/>
          <w:szCs w:val="24"/>
        </w:rPr>
        <w:t xml:space="preserve"> </w:t>
      </w:r>
      <w:r w:rsidR="00992900" w:rsidRPr="00624BAE">
        <w:rPr>
          <w:sz w:val="24"/>
          <w:szCs w:val="24"/>
        </w:rPr>
        <w:t>patients</w:t>
      </w:r>
      <w:r w:rsidR="00BD12BD" w:rsidRPr="00624BAE">
        <w:rPr>
          <w:sz w:val="24"/>
          <w:szCs w:val="24"/>
        </w:rPr>
        <w:t xml:space="preserve">.  </w:t>
      </w:r>
      <w:r w:rsidR="008B363B" w:rsidRPr="00624BAE">
        <w:rPr>
          <w:sz w:val="24"/>
          <w:szCs w:val="24"/>
        </w:rPr>
        <w:t xml:space="preserve"> This conve</w:t>
      </w:r>
      <w:r w:rsidR="00992900" w:rsidRPr="00624BAE">
        <w:rPr>
          <w:sz w:val="24"/>
          <w:szCs w:val="24"/>
        </w:rPr>
        <w:t>n</w:t>
      </w:r>
      <w:r w:rsidR="008B363B" w:rsidRPr="00624BAE">
        <w:rPr>
          <w:sz w:val="24"/>
          <w:szCs w:val="24"/>
        </w:rPr>
        <w:t>tion is generally not applie</w:t>
      </w:r>
      <w:r w:rsidR="00992900" w:rsidRPr="00624BAE">
        <w:rPr>
          <w:sz w:val="24"/>
          <w:szCs w:val="24"/>
        </w:rPr>
        <w:t>d</w:t>
      </w:r>
      <w:r w:rsidR="008B363B" w:rsidRPr="00624BAE">
        <w:rPr>
          <w:sz w:val="24"/>
          <w:szCs w:val="24"/>
        </w:rPr>
        <w:t xml:space="preserve"> to patient</w:t>
      </w:r>
      <w:r w:rsidR="00992900" w:rsidRPr="00624BAE">
        <w:rPr>
          <w:sz w:val="24"/>
          <w:szCs w:val="24"/>
        </w:rPr>
        <w:t>s</w:t>
      </w:r>
      <w:r w:rsidR="008B363B" w:rsidRPr="00624BAE">
        <w:rPr>
          <w:sz w:val="24"/>
          <w:szCs w:val="24"/>
        </w:rPr>
        <w:t xml:space="preserve"> with HCC </w:t>
      </w:r>
      <w:r w:rsidR="00992900" w:rsidRPr="00624BAE">
        <w:rPr>
          <w:sz w:val="24"/>
          <w:szCs w:val="24"/>
        </w:rPr>
        <w:t>being</w:t>
      </w:r>
      <w:r w:rsidR="008B363B" w:rsidRPr="00624BAE">
        <w:rPr>
          <w:sz w:val="24"/>
          <w:szCs w:val="24"/>
        </w:rPr>
        <w:t xml:space="preserve"> used widely, even with the knowledge that many patient</w:t>
      </w:r>
      <w:r w:rsidR="006C6038" w:rsidRPr="00624BAE">
        <w:rPr>
          <w:sz w:val="24"/>
          <w:szCs w:val="24"/>
        </w:rPr>
        <w:t>s</w:t>
      </w:r>
      <w:r w:rsidR="008B363B" w:rsidRPr="00624BAE">
        <w:rPr>
          <w:sz w:val="24"/>
          <w:szCs w:val="24"/>
        </w:rPr>
        <w:t xml:space="preserve"> with </w:t>
      </w:r>
      <w:r w:rsidR="0022415B" w:rsidRPr="00624BAE">
        <w:rPr>
          <w:sz w:val="24"/>
          <w:szCs w:val="24"/>
        </w:rPr>
        <w:t>HBV-</w:t>
      </w:r>
      <w:r w:rsidR="00992900" w:rsidRPr="00624BAE">
        <w:rPr>
          <w:sz w:val="24"/>
          <w:szCs w:val="24"/>
        </w:rPr>
        <w:t>related</w:t>
      </w:r>
      <w:r w:rsidR="0022415B" w:rsidRPr="00624BAE">
        <w:rPr>
          <w:sz w:val="24"/>
          <w:szCs w:val="24"/>
        </w:rPr>
        <w:t xml:space="preserve"> HCC </w:t>
      </w:r>
      <w:r w:rsidR="00992900" w:rsidRPr="00624BAE">
        <w:rPr>
          <w:sz w:val="24"/>
          <w:szCs w:val="24"/>
        </w:rPr>
        <w:t>will</w:t>
      </w:r>
      <w:r w:rsidR="00E32334">
        <w:rPr>
          <w:sz w:val="24"/>
          <w:szCs w:val="24"/>
        </w:rPr>
        <w:t xml:space="preserve"> not have cirrhosis. I</w:t>
      </w:r>
      <w:r w:rsidR="0022415B" w:rsidRPr="00624BAE">
        <w:rPr>
          <w:sz w:val="24"/>
          <w:szCs w:val="24"/>
        </w:rPr>
        <w:t xml:space="preserve">n </w:t>
      </w:r>
      <w:r w:rsidR="0022415B" w:rsidRPr="00624BAE">
        <w:rPr>
          <w:sz w:val="24"/>
          <w:szCs w:val="24"/>
        </w:rPr>
        <w:lastRenderedPageBreak/>
        <w:t xml:space="preserve">our recent </w:t>
      </w:r>
      <w:r w:rsidR="00992900" w:rsidRPr="00624BAE">
        <w:rPr>
          <w:sz w:val="24"/>
          <w:szCs w:val="24"/>
        </w:rPr>
        <w:t>study</w:t>
      </w:r>
      <w:r w:rsidR="00436C04" w:rsidRPr="00624BAE">
        <w:rPr>
          <w:sz w:val="24"/>
          <w:szCs w:val="24"/>
        </w:rPr>
        <w:t>,</w:t>
      </w:r>
      <w:r w:rsidR="00992900" w:rsidRPr="00624BAE">
        <w:rPr>
          <w:sz w:val="24"/>
          <w:szCs w:val="24"/>
        </w:rPr>
        <w:t xml:space="preserve"> </w:t>
      </w:r>
      <w:r w:rsidR="0022415B" w:rsidRPr="00624BAE">
        <w:rPr>
          <w:sz w:val="24"/>
          <w:szCs w:val="24"/>
        </w:rPr>
        <w:t>where we ex</w:t>
      </w:r>
      <w:r w:rsidR="00992900" w:rsidRPr="00624BAE">
        <w:rPr>
          <w:sz w:val="24"/>
          <w:szCs w:val="24"/>
        </w:rPr>
        <w:t>a</w:t>
      </w:r>
      <w:r w:rsidR="0022415B" w:rsidRPr="00624BAE">
        <w:rPr>
          <w:sz w:val="24"/>
          <w:szCs w:val="24"/>
        </w:rPr>
        <w:t>m</w:t>
      </w:r>
      <w:r w:rsidR="00992900" w:rsidRPr="00624BAE">
        <w:rPr>
          <w:sz w:val="24"/>
          <w:szCs w:val="24"/>
        </w:rPr>
        <w:t>ined</w:t>
      </w:r>
      <w:r w:rsidR="0022415B" w:rsidRPr="00624BAE">
        <w:rPr>
          <w:sz w:val="24"/>
          <w:szCs w:val="24"/>
        </w:rPr>
        <w:t xml:space="preserve"> the </w:t>
      </w:r>
      <w:r w:rsidR="00992900" w:rsidRPr="00624BAE">
        <w:rPr>
          <w:sz w:val="24"/>
          <w:szCs w:val="24"/>
        </w:rPr>
        <w:t>extent</w:t>
      </w:r>
      <w:r w:rsidR="0022415B" w:rsidRPr="00624BAE">
        <w:rPr>
          <w:sz w:val="24"/>
          <w:szCs w:val="24"/>
        </w:rPr>
        <w:t xml:space="preserve"> of </w:t>
      </w:r>
      <w:r w:rsidR="00992900" w:rsidRPr="00624BAE">
        <w:rPr>
          <w:sz w:val="24"/>
          <w:szCs w:val="24"/>
        </w:rPr>
        <w:t>fibroses</w:t>
      </w:r>
      <w:r w:rsidR="0022415B" w:rsidRPr="00624BAE">
        <w:rPr>
          <w:sz w:val="24"/>
          <w:szCs w:val="24"/>
        </w:rPr>
        <w:t xml:space="preserve"> in resected HCC </w:t>
      </w:r>
      <w:r w:rsidR="00992900" w:rsidRPr="00624BAE">
        <w:rPr>
          <w:sz w:val="24"/>
          <w:szCs w:val="24"/>
        </w:rPr>
        <w:t>specimens</w:t>
      </w:r>
      <w:r w:rsidR="00E32334">
        <w:rPr>
          <w:sz w:val="24"/>
          <w:szCs w:val="24"/>
        </w:rPr>
        <w:t xml:space="preserve"> and </w:t>
      </w:r>
      <w:r w:rsidR="0022415B" w:rsidRPr="00624BAE">
        <w:rPr>
          <w:sz w:val="24"/>
          <w:szCs w:val="24"/>
        </w:rPr>
        <w:t>even</w:t>
      </w:r>
      <w:r w:rsidR="00992900" w:rsidRPr="00624BAE">
        <w:rPr>
          <w:sz w:val="24"/>
          <w:szCs w:val="24"/>
        </w:rPr>
        <w:t xml:space="preserve"> among the</w:t>
      </w:r>
      <w:r w:rsidR="00602138" w:rsidRPr="00624BAE">
        <w:rPr>
          <w:sz w:val="24"/>
          <w:szCs w:val="24"/>
        </w:rPr>
        <w:t xml:space="preserve"> Japanese patients, most of whom had HCV-related HCC, only 52% had cirrhosis</w:t>
      </w:r>
      <w:hyperlink w:anchor="_ENREF_32" w:tooltip="Toyoda, 2016 #270" w:history="1">
        <w:r w:rsidR="00624BAE" w:rsidRPr="00624BAE">
          <w:rPr>
            <w:sz w:val="24"/>
            <w:szCs w:val="24"/>
          </w:rPr>
          <w:fldChar w:fldCharType="begin">
            <w:fldData xml:space="preserve">PEVuZE5vdGU+PENpdGU+PEF1dGhvcj5Ub3lvZGE8L0F1dGhvcj48WWVhcj4yMDE2PC9ZZWFyPjxS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</w:fldData>
          </w:fldChar>
        </w:r>
        <w:r w:rsidR="00624BAE" w:rsidRPr="00624BAE">
          <w:rPr>
            <w:sz w:val="24"/>
            <w:szCs w:val="24"/>
          </w:rPr>
          <w:instrText xml:space="preserve"> ADDIN EN.CITE </w:instrText>
        </w:r>
        <w:r w:rsidR="00624BAE" w:rsidRPr="00624BAE">
          <w:rPr>
            <w:sz w:val="24"/>
            <w:szCs w:val="24"/>
          </w:rPr>
          <w:fldChar w:fldCharType="begin">
            <w:fldData xml:space="preserve">PEVuZE5vdGU+PENpdGU+PEF1dGhvcj5Ub3lvZGE8L0F1dGhvcj48WWVhcj4yMDE2PC9ZZWFyPjxS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</w:fldData>
          </w:fldChar>
        </w:r>
        <w:r w:rsidR="00624BAE" w:rsidRPr="00624BAE">
          <w:rPr>
            <w:sz w:val="24"/>
            <w:szCs w:val="24"/>
          </w:rPr>
          <w:instrText xml:space="preserve"> ADDIN EN.CITE.DATA </w:instrText>
        </w:r>
        <w:r w:rsidR="00624BAE" w:rsidRPr="00624BAE">
          <w:rPr>
            <w:sz w:val="24"/>
            <w:szCs w:val="24"/>
          </w:rPr>
        </w:r>
        <w:r w:rsidR="00624BAE" w:rsidRPr="00624BAE">
          <w:rPr>
            <w:sz w:val="24"/>
            <w:szCs w:val="24"/>
          </w:rPr>
          <w:fldChar w:fldCharType="end"/>
        </w:r>
        <w:r w:rsidR="00624BAE" w:rsidRPr="00624BAE">
          <w:rPr>
            <w:sz w:val="24"/>
            <w:szCs w:val="24"/>
          </w:rPr>
        </w:r>
        <w:r w:rsidR="00624BAE" w:rsidRPr="00624BAE">
          <w:rPr>
            <w:sz w:val="24"/>
            <w:szCs w:val="24"/>
          </w:rPr>
          <w:fldChar w:fldCharType="separate"/>
        </w:r>
        <w:r w:rsidR="00624BAE" w:rsidRPr="00624BAE">
          <w:rPr>
            <w:noProof/>
            <w:sz w:val="24"/>
            <w:szCs w:val="24"/>
            <w:vertAlign w:val="superscript"/>
          </w:rPr>
          <w:t>32</w:t>
        </w:r>
        <w:r w:rsidR="00624BAE" w:rsidRPr="00624BAE">
          <w:rPr>
            <w:sz w:val="24"/>
            <w:szCs w:val="24"/>
          </w:rPr>
          <w:fldChar w:fldCharType="end"/>
        </w:r>
      </w:hyperlink>
      <w:r w:rsidR="00602138" w:rsidRPr="00624BAE">
        <w:rPr>
          <w:sz w:val="24"/>
          <w:szCs w:val="24"/>
        </w:rPr>
        <w:t xml:space="preserve">. </w:t>
      </w:r>
      <w:r w:rsidR="00436C04" w:rsidRPr="00624BAE">
        <w:rPr>
          <w:sz w:val="24"/>
          <w:szCs w:val="24"/>
        </w:rPr>
        <w:t xml:space="preserve"> It should not be assumed </w:t>
      </w:r>
      <w:r w:rsidRPr="00624BAE">
        <w:rPr>
          <w:sz w:val="24"/>
          <w:szCs w:val="24"/>
        </w:rPr>
        <w:t>therefore</w:t>
      </w:r>
      <w:r w:rsidR="00436C04" w:rsidRPr="00624BAE">
        <w:rPr>
          <w:sz w:val="24"/>
          <w:szCs w:val="24"/>
        </w:rPr>
        <w:t xml:space="preserve"> that, </w:t>
      </w:r>
      <w:r w:rsidRPr="00624BAE">
        <w:rPr>
          <w:sz w:val="24"/>
          <w:szCs w:val="24"/>
        </w:rPr>
        <w:t>because</w:t>
      </w:r>
      <w:r w:rsidR="00436C04" w:rsidRPr="00624BAE">
        <w:rPr>
          <w:sz w:val="24"/>
          <w:szCs w:val="24"/>
        </w:rPr>
        <w:t xml:space="preserve"> all </w:t>
      </w:r>
      <w:r w:rsidRPr="00624BAE">
        <w:rPr>
          <w:sz w:val="24"/>
          <w:szCs w:val="24"/>
        </w:rPr>
        <w:t>patients</w:t>
      </w:r>
      <w:r w:rsidR="00436C04" w:rsidRPr="00624BAE">
        <w:rPr>
          <w:sz w:val="24"/>
          <w:szCs w:val="24"/>
        </w:rPr>
        <w:t xml:space="preserve"> with HCC were assigned a CPS by </w:t>
      </w:r>
      <w:r w:rsidRPr="00624BAE">
        <w:rPr>
          <w:sz w:val="24"/>
          <w:szCs w:val="24"/>
        </w:rPr>
        <w:t>their</w:t>
      </w:r>
      <w:r w:rsidR="00436C04" w:rsidRPr="00624BAE">
        <w:rPr>
          <w:sz w:val="24"/>
          <w:szCs w:val="24"/>
        </w:rPr>
        <w:t xml:space="preserve"> local </w:t>
      </w:r>
      <w:r w:rsidRPr="00624BAE">
        <w:rPr>
          <w:sz w:val="24"/>
          <w:szCs w:val="24"/>
        </w:rPr>
        <w:t>investigator</w:t>
      </w:r>
      <w:r w:rsidR="00436C04" w:rsidRPr="00624BAE">
        <w:rPr>
          <w:sz w:val="24"/>
          <w:szCs w:val="24"/>
        </w:rPr>
        <w:t xml:space="preserve">, that all had cirrhosis. </w:t>
      </w:r>
    </w:p>
    <w:p w:rsidR="008D007C" w:rsidRPr="00624BAE" w:rsidRDefault="008D007C" w:rsidP="00870526">
      <w:pPr>
        <w:spacing w:before="100" w:beforeAutospacing="1" w:after="100" w:afterAutospacing="1" w:line="480" w:lineRule="auto"/>
        <w:jc w:val="both"/>
        <w:rPr>
          <w:sz w:val="24"/>
          <w:szCs w:val="24"/>
        </w:rPr>
      </w:pPr>
      <w:r>
        <w:rPr>
          <w:sz w:val="24"/>
          <w:szCs w:val="24"/>
        </w:rPr>
        <w:t xml:space="preserve">The prevalence of </w:t>
      </w:r>
      <w:r w:rsidR="00B627A2">
        <w:rPr>
          <w:sz w:val="24"/>
          <w:szCs w:val="24"/>
        </w:rPr>
        <w:t>vascular</w:t>
      </w:r>
      <w:r w:rsidRPr="00D92F79">
        <w:rPr>
          <w:sz w:val="24"/>
          <w:szCs w:val="24"/>
        </w:rPr>
        <w:t xml:space="preserve"> invasion </w:t>
      </w:r>
      <w:r w:rsidR="009E5792">
        <w:rPr>
          <w:sz w:val="24"/>
          <w:szCs w:val="24"/>
        </w:rPr>
        <w:t>(15</w:t>
      </w:r>
      <w:r>
        <w:rPr>
          <w:sz w:val="24"/>
          <w:szCs w:val="24"/>
        </w:rPr>
        <w:t>%)</w:t>
      </w:r>
      <w:r w:rsidRPr="00D92F79">
        <w:rPr>
          <w:sz w:val="24"/>
          <w:szCs w:val="24"/>
        </w:rPr>
        <w:t xml:space="preserve"> is in line with reports in the literature</w:t>
      </w:r>
      <w:hyperlink w:anchor="_ENREF_33" w:tooltip="Minagawa, 2006 #3" w:history="1">
        <w:r w:rsidR="00624BAE">
          <w:rPr>
            <w:sz w:val="24"/>
            <w:szCs w:val="24"/>
          </w:rPr>
          <w:fldChar w:fldCharType="begin">
            <w:fldData xml:space="preserve">PEVuZE5vdGU+PENpdGU+PEF1dGhvcj5NaW5hZ2F3YTwvQXV0aG9yPjxZZWFyPjIwMDY8L1llYXI+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</w:fldData>
          </w:fldChar>
        </w:r>
        <w:r w:rsidR="00624BAE">
          <w:rPr>
            <w:sz w:val="24"/>
            <w:szCs w:val="24"/>
          </w:rPr>
          <w:instrText xml:space="preserve"> ADDIN EN.CITE </w:instrText>
        </w:r>
        <w:r w:rsidR="00624BAE">
          <w:rPr>
            <w:sz w:val="24"/>
            <w:szCs w:val="24"/>
          </w:rPr>
          <w:fldChar w:fldCharType="begin">
            <w:fldData xml:space="preserve">PEVuZE5vdGU+PENpdGU+PEF1dGhvcj5NaW5hZ2F3YTwvQXV0aG9yPjxZZWFyPjIwMDY8L1llYXI+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</w:fldData>
          </w:fldChar>
        </w:r>
        <w:r w:rsidR="00624BAE">
          <w:rPr>
            <w:sz w:val="24"/>
            <w:szCs w:val="24"/>
          </w:rPr>
          <w:instrText xml:space="preserve"> ADDIN EN.CITE.DATA </w:instrText>
        </w:r>
        <w:r w:rsidR="00624BAE">
          <w:rPr>
            <w:sz w:val="24"/>
            <w:szCs w:val="24"/>
          </w:rPr>
        </w:r>
        <w:r w:rsidR="00624BAE">
          <w:rPr>
            <w:sz w:val="24"/>
            <w:szCs w:val="24"/>
          </w:rPr>
          <w:fldChar w:fldCharType="end"/>
        </w:r>
        <w:r w:rsidR="00624BAE">
          <w:rPr>
            <w:sz w:val="24"/>
            <w:szCs w:val="24"/>
          </w:rPr>
        </w:r>
        <w:r w:rsidR="00624BAE">
          <w:rPr>
            <w:sz w:val="24"/>
            <w:szCs w:val="24"/>
          </w:rPr>
          <w:fldChar w:fldCharType="separate"/>
        </w:r>
        <w:r w:rsidR="00624BAE" w:rsidRPr="00624BAE">
          <w:rPr>
            <w:noProof/>
            <w:sz w:val="24"/>
            <w:szCs w:val="24"/>
            <w:vertAlign w:val="superscript"/>
          </w:rPr>
          <w:t>33-36</w:t>
        </w:r>
        <w:r w:rsidR="00624BAE">
          <w:rPr>
            <w:sz w:val="24"/>
            <w:szCs w:val="24"/>
          </w:rPr>
          <w:fldChar w:fldCharType="end"/>
        </w:r>
      </w:hyperlink>
      <w:r>
        <w:rPr>
          <w:sz w:val="24"/>
          <w:szCs w:val="24"/>
        </w:rPr>
        <w:t xml:space="preserve"> (10-40%) </w:t>
      </w:r>
      <w:r w:rsidRPr="00D92F79">
        <w:rPr>
          <w:sz w:val="24"/>
          <w:szCs w:val="24"/>
        </w:rPr>
        <w:t xml:space="preserve">and confirms that despite guidelines suggesting that </w:t>
      </w:r>
      <w:r w:rsidR="007B5B32">
        <w:rPr>
          <w:sz w:val="24"/>
          <w:szCs w:val="24"/>
        </w:rPr>
        <w:t xml:space="preserve">patients </w:t>
      </w:r>
      <w:r w:rsidR="00664EC6">
        <w:rPr>
          <w:sz w:val="24"/>
          <w:szCs w:val="24"/>
        </w:rPr>
        <w:t xml:space="preserve">with </w:t>
      </w:r>
      <w:r w:rsidR="00B627A2">
        <w:rPr>
          <w:sz w:val="24"/>
          <w:szCs w:val="24"/>
        </w:rPr>
        <w:t>vascular</w:t>
      </w:r>
      <w:r w:rsidRPr="00D92F79">
        <w:rPr>
          <w:sz w:val="24"/>
          <w:szCs w:val="24"/>
        </w:rPr>
        <w:t xml:space="preserve"> invasion should</w:t>
      </w:r>
      <w:r w:rsidR="007B5B32">
        <w:rPr>
          <w:sz w:val="24"/>
          <w:szCs w:val="24"/>
        </w:rPr>
        <w:t xml:space="preserve"> receive sorafenib,</w:t>
      </w:r>
      <w:r w:rsidRPr="00D92F79">
        <w:rPr>
          <w:sz w:val="24"/>
          <w:szCs w:val="24"/>
        </w:rPr>
        <w:t xml:space="preserve"> a significant proportion of those undergoing TACE d</w:t>
      </w:r>
      <w:r w:rsidR="00664EC6">
        <w:rPr>
          <w:sz w:val="24"/>
          <w:szCs w:val="24"/>
        </w:rPr>
        <w:t>id</w:t>
      </w:r>
      <w:r w:rsidRPr="00D92F79">
        <w:rPr>
          <w:sz w:val="24"/>
          <w:szCs w:val="24"/>
        </w:rPr>
        <w:t xml:space="preserve"> in fact have </w:t>
      </w:r>
      <w:r w:rsidR="00B627A2">
        <w:rPr>
          <w:sz w:val="24"/>
          <w:szCs w:val="24"/>
        </w:rPr>
        <w:t>VI</w:t>
      </w:r>
      <w:r w:rsidRPr="00D92F79">
        <w:rPr>
          <w:sz w:val="24"/>
          <w:szCs w:val="24"/>
        </w:rPr>
        <w:t>. Th</w:t>
      </w:r>
      <w:r>
        <w:rPr>
          <w:sz w:val="24"/>
          <w:szCs w:val="24"/>
        </w:rPr>
        <w:t xml:space="preserve">e </w:t>
      </w:r>
      <w:r w:rsidRPr="009E5792">
        <w:rPr>
          <w:sz w:val="24"/>
          <w:szCs w:val="24"/>
        </w:rPr>
        <w:t xml:space="preserve">prognostic importance of </w:t>
      </w:r>
      <w:r w:rsidR="00B627A2">
        <w:rPr>
          <w:sz w:val="24"/>
          <w:szCs w:val="24"/>
        </w:rPr>
        <w:t>VI</w:t>
      </w:r>
      <w:r w:rsidRPr="009E5792">
        <w:rPr>
          <w:sz w:val="24"/>
          <w:szCs w:val="24"/>
        </w:rPr>
        <w:t xml:space="preserve"> is also seen in patients treated with curative intent</w:t>
      </w:r>
      <w:r w:rsidR="00CC7789">
        <w:rPr>
          <w:sz w:val="24"/>
          <w:szCs w:val="24"/>
        </w:rPr>
        <w:t>.</w:t>
      </w:r>
      <w:hyperlink w:anchor="_ENREF_37" w:tooltip="Toyoda, 2016 #8" w:history="1">
        <w:r w:rsidR="00624BAE">
          <w:rPr>
            <w:sz w:val="24"/>
            <w:szCs w:val="24"/>
          </w:rPr>
          <w:fldChar w:fldCharType="begin"/>
        </w:r>
        <w:r w:rsidR="00624BAE">
          <w:rPr>
            <w:sz w:val="24"/>
            <w:szCs w:val="24"/>
          </w:rPr>
          <w:instrText xml:space="preserve"> ADDIN EN.CITE &lt;EndNote&gt;&lt;Cite&gt;&lt;Author&gt;Toyoda&lt;/Author&gt;&lt;Year&gt;2016&lt;/Year&gt;&lt;RecNum&gt;8&lt;/RecNum&gt;&lt;DisplayText&gt;&lt;style face="superscript"&gt;37&lt;/style&gt;&lt;/DisplayText&gt;&lt;record&gt;&lt;rec-number&gt;8&lt;/rec-number&gt;&lt;foreign-keys&gt;&lt;key app="EN" db-id="av5v9tf58vv2xceeav85z0pxp9d2e2afwvf0" timestamp="1459526635"&gt;8&lt;/key&gt;&lt;/foreign-keys&gt;&lt;ref-type name="Journal Article"&gt;17&lt;/ref-type&gt;&lt;contributors&gt;&lt;authors&gt;&lt;author&gt;Toyoda, Hidenori&lt;/author&gt;&lt;author&gt;Lai, Paul BS&lt;/author&gt;&lt;author&gt;O&amp;apos;Beirne, James&lt;/author&gt;&lt;author&gt;Chong, Charing C&lt;/author&gt;&lt;author&gt;Berhane, Sarah&lt;/author&gt;&lt;author&gt;Reeves, Helen&lt;/author&gt;&lt;author&gt;Manas, Derek&lt;/author&gt;&lt;author&gt;Fox, Richard P&lt;/author&gt;&lt;author&gt;Yeo, Winnie&lt;/author&gt;&lt;author&gt;Mo, Frankie&lt;/author&gt;&lt;author&gt;Chan, Anthony WH&lt;/author&gt;&lt;author&gt;Tada, Toshifumi&lt;/author&gt;&lt;author&gt;Inarrairaegui, Mercedes&lt;/author&gt;&lt;author&gt;Vogel, Arndt&lt;/author&gt;&lt;author&gt;Schweitzer, Nora&lt;/author&gt;&lt;author&gt;Chan, Stephen L&lt;/author&gt;&lt;author&gt;Sangro, Bruno&lt;/author&gt;&lt;author&gt;Kumada, Takashi&lt;/author&gt;&lt;author&gt;Johnson, Philip J&lt;/author&gt;&lt;/authors&gt;&lt;/contributors&gt;&lt;titles&gt;&lt;title&gt;Long-term impact of liver function on curative therapy for hepatocellular carcinoma: application of the ALBI grade&lt;/title&gt;&lt;secondary-title&gt;British Journal of Cancer&lt;/secondary-title&gt;&lt;/titles&gt;&lt;periodical&gt;&lt;full-title&gt;British Journal of Cancer&lt;/full-title&gt;&lt;/periodical&gt;&lt;volume&gt;in press&lt;/volume&gt;&lt;dates&gt;&lt;year&gt;2016&lt;/year&gt;&lt;/dates&gt;&lt;urls&gt;&lt;/urls&gt;&lt;/record&gt;&lt;/Cite&gt;&lt;/EndNote&gt;</w:instrText>
        </w:r>
        <w:r w:rsidR="00624BAE">
          <w:rPr>
            <w:sz w:val="24"/>
            <w:szCs w:val="24"/>
          </w:rPr>
          <w:fldChar w:fldCharType="separate"/>
        </w:r>
        <w:r w:rsidR="00624BAE" w:rsidRPr="00624BAE">
          <w:rPr>
            <w:noProof/>
            <w:sz w:val="24"/>
            <w:szCs w:val="24"/>
            <w:vertAlign w:val="superscript"/>
          </w:rPr>
          <w:t>37</w:t>
        </w:r>
        <w:r w:rsidR="00624BAE">
          <w:rPr>
            <w:sz w:val="24"/>
            <w:szCs w:val="24"/>
          </w:rPr>
          <w:fldChar w:fldCharType="end"/>
        </w:r>
      </w:hyperlink>
      <w:r w:rsidR="005F70D7">
        <w:rPr>
          <w:sz w:val="24"/>
          <w:szCs w:val="24"/>
        </w:rPr>
        <w:t xml:space="preserve">  Altho</w:t>
      </w:r>
      <w:r w:rsidR="007B5B32">
        <w:rPr>
          <w:sz w:val="24"/>
          <w:szCs w:val="24"/>
        </w:rPr>
        <w:t xml:space="preserve">ugh </w:t>
      </w:r>
      <w:r w:rsidRPr="00D92F79">
        <w:rPr>
          <w:sz w:val="24"/>
          <w:szCs w:val="24"/>
        </w:rPr>
        <w:t xml:space="preserve">the </w:t>
      </w:r>
      <w:r w:rsidR="007B5B32">
        <w:rPr>
          <w:sz w:val="24"/>
          <w:szCs w:val="24"/>
        </w:rPr>
        <w:t>AASLD/EASL</w:t>
      </w:r>
      <w:r>
        <w:rPr>
          <w:sz w:val="24"/>
          <w:szCs w:val="24"/>
        </w:rPr>
        <w:t xml:space="preserve"> guidelines</w:t>
      </w:r>
      <w:hyperlink w:anchor="_ENREF_38" w:tooltip="Llovet, 2008 #284" w:history="1">
        <w:r w:rsidR="00624BAE" w:rsidRPr="0086345A">
          <w:rPr>
            <w:sz w:val="24"/>
            <w:szCs w:val="24"/>
          </w:rPr>
          <w:fldChar w:fldCharType="begin"/>
        </w:r>
        <w:r w:rsidR="00624BAE">
          <w:rPr>
            <w:sz w:val="24"/>
            <w:szCs w:val="24"/>
          </w:rPr>
          <w:instrText xml:space="preserve"> ADDIN EN.CITE &lt;EndNote&gt;&lt;Cite&gt;&lt;Author&gt;Llovet&lt;/Author&gt;&lt;Year&gt;2008&lt;/Year&gt;&lt;RecNum&gt;284&lt;/RecNum&gt;&lt;DisplayText&gt;&lt;style face="superscript"&gt;38&lt;/style&gt;&lt;/DisplayText&gt;&lt;record&gt;&lt;rec-number&gt;284&lt;/rec-number&gt;&lt;foreign-keys&gt;&lt;key app="EN" db-id="d5f02wfd6pwws1e9rvl5asxf9sew5ewt02s9"&gt;284&lt;/key&gt;&lt;/foreign-keys&gt;&lt;ref-type name="Conference Proceedings"&gt;10&lt;/ref-type&gt;&lt;contributors&gt;&lt;authors&gt;&lt;author&gt;Llovet, Josep M&lt;/author&gt;&lt;author&gt;Brú, Concepció&lt;/author&gt;&lt;author&gt;Bruix, Jordi&lt;/author&gt;&lt;/authors&gt;&lt;/contributors&gt;&lt;titles&gt;&lt;title&gt;Prognosis of hepatocellular carcinoma: the BCLC staging classification&lt;/title&gt;&lt;secondary-title&gt;Seminars in liver disease&lt;/secondary-title&gt;&lt;/titles&gt;&lt;pages&gt;329-338&lt;/pages&gt;&lt;volume&gt;19&lt;/volume&gt;&lt;dates&gt;&lt;year&gt;2008&lt;/year&gt;&lt;/dates&gt;&lt;publisher&gt;© 1999 by Thieme Medical Publishers, Inc.&lt;/publisher&gt;&lt;isbn&gt;0272-8087&lt;/isbn&gt;&lt;urls&gt;&lt;/urls&gt;&lt;/record&gt;&lt;/Cite&gt;&lt;/EndNote&gt;</w:instrText>
        </w:r>
        <w:r w:rsidR="00624BAE" w:rsidRPr="0086345A">
          <w:rPr>
            <w:sz w:val="24"/>
            <w:szCs w:val="24"/>
          </w:rPr>
          <w:fldChar w:fldCharType="separate"/>
        </w:r>
        <w:r w:rsidR="00624BAE" w:rsidRPr="00624BAE">
          <w:rPr>
            <w:noProof/>
            <w:sz w:val="24"/>
            <w:szCs w:val="24"/>
            <w:vertAlign w:val="superscript"/>
          </w:rPr>
          <w:t>38</w:t>
        </w:r>
        <w:r w:rsidR="00624BAE" w:rsidRPr="0086345A">
          <w:rPr>
            <w:sz w:val="24"/>
            <w:szCs w:val="24"/>
          </w:rPr>
          <w:fldChar w:fldCharType="end"/>
        </w:r>
      </w:hyperlink>
      <w:r w:rsidRPr="0086345A">
        <w:rPr>
          <w:sz w:val="24"/>
          <w:szCs w:val="24"/>
        </w:rPr>
        <w:t xml:space="preserve"> suggest </w:t>
      </w:r>
      <w:r w:rsidR="00323DDD">
        <w:rPr>
          <w:sz w:val="24"/>
          <w:szCs w:val="24"/>
        </w:rPr>
        <w:t>treatment</w:t>
      </w:r>
      <w:r w:rsidR="009E5792">
        <w:rPr>
          <w:sz w:val="24"/>
          <w:szCs w:val="24"/>
        </w:rPr>
        <w:t xml:space="preserve"> with </w:t>
      </w:r>
      <w:r w:rsidRPr="0086345A">
        <w:rPr>
          <w:sz w:val="24"/>
          <w:szCs w:val="24"/>
        </w:rPr>
        <w:t xml:space="preserve">Sorafenib rather than TACE for those with any degree of </w:t>
      </w:r>
      <w:r w:rsidR="00B627A2">
        <w:rPr>
          <w:sz w:val="24"/>
          <w:szCs w:val="24"/>
        </w:rPr>
        <w:t>vascular</w:t>
      </w:r>
      <w:r w:rsidRPr="0086345A">
        <w:rPr>
          <w:sz w:val="24"/>
          <w:szCs w:val="24"/>
        </w:rPr>
        <w:t xml:space="preserve"> invasion</w:t>
      </w:r>
      <w:r w:rsidR="007B5B32">
        <w:rPr>
          <w:sz w:val="24"/>
          <w:szCs w:val="24"/>
        </w:rPr>
        <w:t xml:space="preserve"> there is</w:t>
      </w:r>
      <w:r w:rsidR="00F04B80">
        <w:rPr>
          <w:sz w:val="24"/>
          <w:szCs w:val="24"/>
        </w:rPr>
        <w:t xml:space="preserve"> no</w:t>
      </w:r>
      <w:r w:rsidR="007B5B32">
        <w:rPr>
          <w:sz w:val="24"/>
          <w:szCs w:val="24"/>
        </w:rPr>
        <w:t xml:space="preserve">  explicit statement that suggests that </w:t>
      </w:r>
      <w:r w:rsidR="00B627A2">
        <w:rPr>
          <w:sz w:val="24"/>
          <w:szCs w:val="24"/>
        </w:rPr>
        <w:t>VI</w:t>
      </w:r>
      <w:r w:rsidR="007B5B32">
        <w:rPr>
          <w:sz w:val="24"/>
          <w:szCs w:val="24"/>
        </w:rPr>
        <w:t xml:space="preserve"> is a contraindication to TACE</w:t>
      </w:r>
      <w:r w:rsidR="00B560F0" w:rsidRPr="00B560F0">
        <w:rPr>
          <w:sz w:val="24"/>
          <w:szCs w:val="24"/>
          <w:vertAlign w:val="superscript"/>
        </w:rPr>
        <w:t>1</w:t>
      </w:r>
      <w:r w:rsidR="00B560F0">
        <w:rPr>
          <w:sz w:val="24"/>
          <w:szCs w:val="24"/>
        </w:rPr>
        <w:t xml:space="preserve">.  </w:t>
      </w:r>
      <w:r w:rsidRPr="00D92F79">
        <w:rPr>
          <w:sz w:val="24"/>
          <w:szCs w:val="24"/>
        </w:rPr>
        <w:t>Quirk et al.</w:t>
      </w:r>
      <w:hyperlink w:anchor="_ENREF_36" w:tooltip="Quirk, 2015 #6" w:history="1">
        <w:r w:rsidR="00624BAE">
          <w:rPr>
            <w:sz w:val="24"/>
            <w:szCs w:val="24"/>
          </w:rPr>
          <w:fldChar w:fldCharType="begin"/>
        </w:r>
        <w:r w:rsidR="00624BAE">
          <w:rPr>
            <w:sz w:val="24"/>
            <w:szCs w:val="24"/>
          </w:rPr>
          <w:instrText xml:space="preserve"> ADDIN EN.CITE &lt;EndNote&gt;&lt;Cite&gt;&lt;Author&gt;Quirk&lt;/Author&gt;&lt;Year&gt;2015&lt;/Year&gt;&lt;RecNum&gt;6&lt;/RecNum&gt;&lt;DisplayText&gt;&lt;style face="superscript"&gt;36&lt;/style&gt;&lt;/DisplayText&gt;&lt;record&gt;&lt;rec-number&gt;6&lt;/rec-number&gt;&lt;foreign-keys&gt;&lt;key app="EN" db-id="av5v9tf58vv2xceeav85z0pxp9d2e2afwvf0" timestamp="1458737765"&gt;6&lt;/key&gt;&lt;/foreign-keys&gt;&lt;ref-type name="Journal Article"&gt;17&lt;/ref-type&gt;&lt;contributors&gt;&lt;authors&gt;&lt;author&gt;Quirk, Matthew&lt;/author&gt;&lt;author&gt;Kim, Yun Hwan&lt;/author&gt;&lt;author&gt;Saab, Sammy&lt;/author&gt;&lt;author&gt;Lee, Edward Wolfgang&lt;/author&gt;&lt;/authors&gt;&lt;/contributors&gt;&lt;titles&gt;&lt;title&gt;Management of hepatocellular carcinoma with portal vein thrombosis&lt;/title&gt;&lt;secondary-title&gt;World journal of gastroenterology: WJG&lt;/secondary-title&gt;&lt;/titles&gt;&lt;periodical&gt;&lt;full-title&gt;World journal of gastroenterology: WJG&lt;/full-title&gt;&lt;/periodical&gt;&lt;pages&gt;3462&lt;/pages&gt;&lt;volume&gt;21&lt;/volume&gt;&lt;number&gt;12&lt;/number&gt;&lt;dates&gt;&lt;year&gt;2015&lt;/year&gt;&lt;/dates&gt;&lt;urls&gt;&lt;/urls&gt;&lt;/record&gt;&lt;/Cite&gt;&lt;/EndNote&gt;</w:instrText>
        </w:r>
        <w:r w:rsidR="00624BAE">
          <w:rPr>
            <w:sz w:val="24"/>
            <w:szCs w:val="24"/>
          </w:rPr>
          <w:fldChar w:fldCharType="separate"/>
        </w:r>
        <w:r w:rsidR="00624BAE" w:rsidRPr="00624BAE">
          <w:rPr>
            <w:noProof/>
            <w:sz w:val="24"/>
            <w:szCs w:val="24"/>
            <w:vertAlign w:val="superscript"/>
          </w:rPr>
          <w:t>36</w:t>
        </w:r>
        <w:r w:rsidR="00624BAE">
          <w:rPr>
            <w:sz w:val="24"/>
            <w:szCs w:val="24"/>
          </w:rPr>
          <w:fldChar w:fldCharType="end"/>
        </w:r>
      </w:hyperlink>
      <w:r w:rsidRPr="00D92F79">
        <w:rPr>
          <w:sz w:val="24"/>
          <w:szCs w:val="24"/>
        </w:rPr>
        <w:t xml:space="preserve">, have noted that overall survival </w:t>
      </w:r>
      <w:r>
        <w:rPr>
          <w:sz w:val="24"/>
          <w:szCs w:val="24"/>
        </w:rPr>
        <w:t xml:space="preserve">after TACE in patients with </w:t>
      </w:r>
      <w:r w:rsidR="00B627A2">
        <w:rPr>
          <w:sz w:val="24"/>
          <w:szCs w:val="24"/>
        </w:rPr>
        <w:t>VI</w:t>
      </w:r>
      <w:r w:rsidRPr="00C1425A">
        <w:rPr>
          <w:sz w:val="24"/>
          <w:szCs w:val="24"/>
        </w:rPr>
        <w:t xml:space="preserve"> </w:t>
      </w:r>
      <w:r w:rsidRPr="00D92F79">
        <w:rPr>
          <w:sz w:val="24"/>
          <w:szCs w:val="24"/>
        </w:rPr>
        <w:t>range</w:t>
      </w:r>
      <w:r>
        <w:rPr>
          <w:sz w:val="24"/>
          <w:szCs w:val="24"/>
        </w:rPr>
        <w:t>s</w:t>
      </w:r>
      <w:r w:rsidRPr="00D92F79">
        <w:rPr>
          <w:sz w:val="24"/>
          <w:szCs w:val="24"/>
        </w:rPr>
        <w:t xml:space="preserve"> from 7.4 to 10.2 </w:t>
      </w:r>
      <w:r w:rsidR="00BD5A93">
        <w:rPr>
          <w:sz w:val="24"/>
          <w:szCs w:val="24"/>
        </w:rPr>
        <w:t xml:space="preserve">months </w:t>
      </w:r>
      <w:r w:rsidRPr="00D92F79">
        <w:rPr>
          <w:sz w:val="24"/>
          <w:szCs w:val="24"/>
        </w:rPr>
        <w:t>in the literature (and in the series reported here)</w:t>
      </w:r>
      <w:r w:rsidR="009E5792">
        <w:rPr>
          <w:sz w:val="24"/>
          <w:szCs w:val="24"/>
        </w:rPr>
        <w:t>,</w:t>
      </w:r>
      <w:r>
        <w:rPr>
          <w:sz w:val="24"/>
          <w:szCs w:val="24"/>
        </w:rPr>
        <w:t xml:space="preserve"> figures that </w:t>
      </w:r>
      <w:r w:rsidR="00B040C7">
        <w:rPr>
          <w:sz w:val="24"/>
          <w:szCs w:val="24"/>
        </w:rPr>
        <w:t xml:space="preserve">are </w:t>
      </w:r>
      <w:r w:rsidR="00B040C7" w:rsidRPr="00D92F79">
        <w:rPr>
          <w:sz w:val="24"/>
          <w:szCs w:val="24"/>
        </w:rPr>
        <w:t>only</w:t>
      </w:r>
      <w:r w:rsidRPr="00D92F79">
        <w:rPr>
          <w:sz w:val="24"/>
          <w:szCs w:val="24"/>
        </w:rPr>
        <w:t xml:space="preserve"> marginally better than those obtained with systemic Sorafenib</w:t>
      </w:r>
      <w:hyperlink w:anchor="_ENREF_39" w:tooltip="Llovet, 2008 #254" w:history="1">
        <w:r w:rsidR="00624BAE">
          <w:rPr>
            <w:sz w:val="24"/>
            <w:szCs w:val="24"/>
          </w:rPr>
          <w:fldChar w:fldCharType="begin">
            <w:fldData xml:space="preserve">PEVuZE5vdGU+PENpdGU+PEF1dGhvcj5MbG92ZXQ8L0F1dGhvcj48WWVhcj4yMDA4PC9ZZWFyPjxS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</w:fldData>
          </w:fldChar>
        </w:r>
        <w:r w:rsidR="00624BAE">
          <w:rPr>
            <w:sz w:val="24"/>
            <w:szCs w:val="24"/>
          </w:rPr>
          <w:instrText xml:space="preserve"> ADDIN EN.CITE </w:instrText>
        </w:r>
        <w:r w:rsidR="00624BAE">
          <w:rPr>
            <w:sz w:val="24"/>
            <w:szCs w:val="24"/>
          </w:rPr>
          <w:fldChar w:fldCharType="begin">
            <w:fldData xml:space="preserve">PEVuZE5vdGU+PENpdGU+PEF1dGhvcj5MbG92ZXQ8L0F1dGhvcj48WWVhcj4yMDA4PC9ZZWFyPjxS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</w:fldData>
          </w:fldChar>
        </w:r>
        <w:r w:rsidR="00624BAE">
          <w:rPr>
            <w:sz w:val="24"/>
            <w:szCs w:val="24"/>
          </w:rPr>
          <w:instrText xml:space="preserve"> ADDIN EN.CITE.DATA </w:instrText>
        </w:r>
        <w:r w:rsidR="00624BAE">
          <w:rPr>
            <w:sz w:val="24"/>
            <w:szCs w:val="24"/>
          </w:rPr>
        </w:r>
        <w:r w:rsidR="00624BAE">
          <w:rPr>
            <w:sz w:val="24"/>
            <w:szCs w:val="24"/>
          </w:rPr>
          <w:fldChar w:fldCharType="end"/>
        </w:r>
        <w:r w:rsidR="00624BAE">
          <w:rPr>
            <w:sz w:val="24"/>
            <w:szCs w:val="24"/>
          </w:rPr>
        </w:r>
        <w:r w:rsidR="00624BAE">
          <w:rPr>
            <w:sz w:val="24"/>
            <w:szCs w:val="24"/>
          </w:rPr>
          <w:fldChar w:fldCharType="separate"/>
        </w:r>
        <w:r w:rsidR="00624BAE" w:rsidRPr="00624BAE">
          <w:rPr>
            <w:noProof/>
            <w:sz w:val="24"/>
            <w:szCs w:val="24"/>
            <w:vertAlign w:val="superscript"/>
          </w:rPr>
          <w:t>39</w:t>
        </w:r>
        <w:r w:rsidR="00624BAE">
          <w:rPr>
            <w:sz w:val="24"/>
            <w:szCs w:val="24"/>
          </w:rPr>
          <w:fldChar w:fldCharType="end"/>
        </w:r>
      </w:hyperlink>
      <w:r w:rsidRPr="00501E5D">
        <w:rPr>
          <w:sz w:val="24"/>
          <w:szCs w:val="24"/>
        </w:rPr>
        <w:t xml:space="preserve">.  </w:t>
      </w:r>
      <w:r w:rsidR="00951A0A">
        <w:rPr>
          <w:sz w:val="24"/>
          <w:szCs w:val="24"/>
        </w:rPr>
        <w:t>Although w</w:t>
      </w:r>
      <w:r w:rsidR="007B5B32">
        <w:rPr>
          <w:sz w:val="24"/>
          <w:szCs w:val="24"/>
        </w:rPr>
        <w:t>e cannot be certain that patient</w:t>
      </w:r>
      <w:r w:rsidR="00F04B80">
        <w:rPr>
          <w:sz w:val="24"/>
          <w:szCs w:val="24"/>
        </w:rPr>
        <w:t>s</w:t>
      </w:r>
      <w:r w:rsidR="007B5B32">
        <w:rPr>
          <w:sz w:val="24"/>
          <w:szCs w:val="24"/>
        </w:rPr>
        <w:t xml:space="preserve"> with </w:t>
      </w:r>
      <w:r w:rsidR="00B627A2">
        <w:rPr>
          <w:sz w:val="24"/>
          <w:szCs w:val="24"/>
        </w:rPr>
        <w:t>VI</w:t>
      </w:r>
      <w:r w:rsidR="007B5B32">
        <w:rPr>
          <w:sz w:val="24"/>
          <w:szCs w:val="24"/>
        </w:rPr>
        <w:t xml:space="preserve"> do not gain some benefit fr</w:t>
      </w:r>
      <w:r w:rsidR="00E03E87">
        <w:rPr>
          <w:sz w:val="24"/>
          <w:szCs w:val="24"/>
        </w:rPr>
        <w:t>om</w:t>
      </w:r>
      <w:r w:rsidR="007B5B32">
        <w:rPr>
          <w:sz w:val="24"/>
          <w:szCs w:val="24"/>
        </w:rPr>
        <w:t xml:space="preserve"> TACE</w:t>
      </w:r>
      <w:r w:rsidR="00F04B80">
        <w:rPr>
          <w:sz w:val="24"/>
          <w:szCs w:val="24"/>
        </w:rPr>
        <w:t>,</w:t>
      </w:r>
      <w:r w:rsidR="007B5B32">
        <w:rPr>
          <w:sz w:val="24"/>
          <w:szCs w:val="24"/>
        </w:rPr>
        <w:t xml:space="preserve"> the very poor overall survival figures suggest that any </w:t>
      </w:r>
      <w:r w:rsidR="007B5B32" w:rsidRPr="00052F6C">
        <w:rPr>
          <w:sz w:val="24"/>
          <w:szCs w:val="24"/>
        </w:rPr>
        <w:t xml:space="preserve">benefit </w:t>
      </w:r>
      <w:r w:rsidR="00122D81" w:rsidRPr="00052F6C">
        <w:rPr>
          <w:sz w:val="24"/>
          <w:szCs w:val="24"/>
        </w:rPr>
        <w:t>is</w:t>
      </w:r>
      <w:r w:rsidR="007B5B32" w:rsidRPr="00052F6C">
        <w:rPr>
          <w:sz w:val="24"/>
          <w:szCs w:val="24"/>
        </w:rPr>
        <w:t xml:space="preserve"> likely </w:t>
      </w:r>
      <w:r w:rsidR="007B5B32">
        <w:rPr>
          <w:sz w:val="24"/>
          <w:szCs w:val="24"/>
        </w:rPr>
        <w:t xml:space="preserve">to be </w:t>
      </w:r>
      <w:r w:rsidR="008B6795">
        <w:rPr>
          <w:sz w:val="24"/>
          <w:szCs w:val="24"/>
        </w:rPr>
        <w:t>outweighed</w:t>
      </w:r>
      <w:r w:rsidR="007B5B32">
        <w:rPr>
          <w:sz w:val="24"/>
          <w:szCs w:val="24"/>
        </w:rPr>
        <w:t xml:space="preserve"> by the</w:t>
      </w:r>
      <w:r w:rsidR="008B6795">
        <w:rPr>
          <w:sz w:val="24"/>
          <w:szCs w:val="24"/>
        </w:rPr>
        <w:t xml:space="preserve"> cost and </w:t>
      </w:r>
      <w:r w:rsidR="007B5B32">
        <w:rPr>
          <w:sz w:val="24"/>
          <w:szCs w:val="24"/>
        </w:rPr>
        <w:t>to</w:t>
      </w:r>
      <w:r w:rsidR="008B6795">
        <w:rPr>
          <w:sz w:val="24"/>
          <w:szCs w:val="24"/>
        </w:rPr>
        <w:t>xicity</w:t>
      </w:r>
      <w:r w:rsidR="007B5B32">
        <w:rPr>
          <w:sz w:val="24"/>
          <w:szCs w:val="24"/>
        </w:rPr>
        <w:t xml:space="preserve"> of the procedure.</w:t>
      </w:r>
      <w:r w:rsidR="00F04B80">
        <w:rPr>
          <w:sz w:val="24"/>
          <w:szCs w:val="24"/>
        </w:rPr>
        <w:t xml:space="preserve"> However, this observation does not exclude the possibility that </w:t>
      </w:r>
      <w:r w:rsidR="00664EC6">
        <w:rPr>
          <w:sz w:val="24"/>
          <w:szCs w:val="24"/>
        </w:rPr>
        <w:t>some patients with</w:t>
      </w:r>
      <w:r w:rsidR="00F04B80">
        <w:rPr>
          <w:sz w:val="24"/>
          <w:szCs w:val="24"/>
        </w:rPr>
        <w:t xml:space="preserve"> minor degrees of </w:t>
      </w:r>
      <w:r w:rsidR="00B627A2">
        <w:rPr>
          <w:sz w:val="24"/>
          <w:szCs w:val="24"/>
        </w:rPr>
        <w:t>VI</w:t>
      </w:r>
      <w:r w:rsidR="00E03E87">
        <w:rPr>
          <w:sz w:val="24"/>
          <w:szCs w:val="24"/>
        </w:rPr>
        <w:t xml:space="preserve"> </w:t>
      </w:r>
      <w:r w:rsidR="00F04B80">
        <w:rPr>
          <w:sz w:val="24"/>
          <w:szCs w:val="24"/>
        </w:rPr>
        <w:t xml:space="preserve">might </w:t>
      </w:r>
      <w:r w:rsidR="00664EC6">
        <w:rPr>
          <w:sz w:val="24"/>
          <w:szCs w:val="24"/>
        </w:rPr>
        <w:t>achieve benefit</w:t>
      </w:r>
      <w:r w:rsidR="00F04B80">
        <w:rPr>
          <w:sz w:val="24"/>
          <w:szCs w:val="24"/>
        </w:rPr>
        <w:t xml:space="preserve"> from TACE.</w:t>
      </w:r>
      <w:r w:rsidR="00B02101">
        <w:rPr>
          <w:sz w:val="24"/>
          <w:szCs w:val="24"/>
        </w:rPr>
        <w:fldChar w:fldCharType="begin"/>
      </w:r>
      <w:r w:rsidR="00624BAE">
        <w:rPr>
          <w:sz w:val="24"/>
          <w:szCs w:val="24"/>
        </w:rPr>
        <w:instrText xml:space="preserve"> ADDIN EN.CITE &lt;EndNote&gt;&lt;Cite&gt;&lt;Author&gt;Luo&lt;/Author&gt;&lt;Year&gt;2011&lt;/Year&gt;&lt;RecNum&gt;8&lt;/RecNum&gt;&lt;DisplayText&gt;&lt;style face="superscript"&gt;40, 41&lt;/style&gt;&lt;/DisplayText&gt;&lt;record&gt;&lt;rec-number&gt;8&lt;/rec-number&gt;&lt;foreign-keys&gt;&lt;key app="EN" db-id="xvvra2ppjs0dpdedfarpsrtr909drd9saa5s" timestamp="1458736336"&gt;8&lt;/key&gt;&lt;/foreign-keys&gt;&lt;ref-type name="Journal Article"&gt;17&lt;/ref-type&gt;&lt;contributors&gt;&lt;authors&gt;&lt;author&gt;Luo, Jun&lt;/author&gt;&lt;author&gt;Guo, Rong-Ping&lt;/author&gt;&lt;author&gt;Lai, Eric CH&lt;/author&gt;&lt;author&gt;Zhang, Yao-Jun&lt;/author&gt;&lt;author&gt;Lau, Wan Yee&lt;/author&gt;&lt;author&gt;Chen, Min-Shan&lt;/author&gt;&lt;author&gt;Shi, Ming&lt;/author&gt;&lt;/authors&gt;&lt;/contributors&gt;&lt;titles&gt;&lt;title&gt;Transarterial chemoembolization for unresectable hepatocellular carcinoma with portal vein tumor thrombosis: a prospective comparative study&lt;/title&gt;&lt;secondary-title&gt;Annals of surgical oncology&lt;/secondary-title&gt;&lt;/titles&gt;&lt;periodical&gt;&lt;full-title&gt;Annals of surgical oncology&lt;/full-title&gt;&lt;/periodical&gt;&lt;pages&gt;413-420&lt;/pages&gt;&lt;volume&gt;18&lt;/volume&gt;&lt;number&gt;2&lt;/number&gt;&lt;dates&gt;&lt;year&gt;2011&lt;/year&gt;&lt;/dates&gt;&lt;isbn&gt;1068-9265&lt;/isbn&gt;&lt;urls&gt;&lt;/urls&gt;&lt;/record&gt;&lt;/Cite&gt;&lt;Cite&gt;&lt;Author&gt;Niu&lt;/Author&gt;&lt;Year&gt;2012&lt;/Year&gt;&lt;RecNum&gt;9&lt;/RecNum&gt;&lt;record&gt;&lt;rec-number&gt;9&lt;/rec-number&gt;&lt;foreign-keys&gt;&lt;key app="EN" db-id="xvvra2ppjs0dpdedfarpsrtr909drd9saa5s" timestamp="1458736412"&gt;9&lt;/key&gt;&lt;/foreign-keys&gt;&lt;ref-type name="Journal Article"&gt;17&lt;/ref-type&gt;&lt;contributors&gt;&lt;authors&gt;&lt;author&gt;Niu, Zhi-Jie&lt;/author&gt;&lt;author&gt;Ma, Yi-Long&lt;/author&gt;&lt;author&gt;Kang, Ping&lt;/author&gt;&lt;author&gt;Ou, Sheng-Qiu&lt;/author&gt;&lt;author&gt;Meng, Zhi-Bin&lt;/author&gt;&lt;author&gt;Li, Zhi-Kun&lt;/author&gt;&lt;author&gt;Qi, Feng&lt;/author&gt;&lt;author&gt;Zhao, Chang&lt;/author&gt;&lt;/authors&gt;&lt;/contributors&gt;&lt;titles&gt;&lt;title&gt;Transarterial chemoembolization compared with conservative treatment for advanced hepatocellular carcinoma with portal vein tumor thrombus: using a new classification&lt;/title&gt;&lt;secondary-title&gt;Medical Oncology&lt;/secondary-title&gt;&lt;/titles&gt;&lt;periodical&gt;&lt;full-title&gt;Medical Oncology&lt;/full-title&gt;&lt;/periodical&gt;&lt;pages&gt;2992-2997&lt;/pages&gt;&lt;volume&gt;29&lt;/volume&gt;&lt;number&gt;4&lt;/number&gt;&lt;dates&gt;&lt;year&gt;2012&lt;/year&gt;&lt;/dates&gt;&lt;isbn&gt;1357-0560&lt;/isbn&gt;&lt;urls&gt;&lt;/urls&gt;&lt;/record&gt;&lt;/Cite&gt;&lt;/EndNote&gt;</w:instrText>
      </w:r>
      <w:r w:rsidR="00B02101">
        <w:rPr>
          <w:sz w:val="24"/>
          <w:szCs w:val="24"/>
        </w:rPr>
        <w:fldChar w:fldCharType="separate"/>
      </w:r>
      <w:hyperlink w:anchor="_ENREF_40" w:tooltip="Luo, 2011 #8" w:history="1">
        <w:r w:rsidR="00624BAE" w:rsidRPr="00624BAE">
          <w:rPr>
            <w:noProof/>
            <w:sz w:val="24"/>
            <w:szCs w:val="24"/>
            <w:vertAlign w:val="superscript"/>
          </w:rPr>
          <w:t>40</w:t>
        </w:r>
      </w:hyperlink>
      <w:r w:rsidR="00624BAE" w:rsidRPr="00624BAE">
        <w:rPr>
          <w:noProof/>
          <w:sz w:val="24"/>
          <w:szCs w:val="24"/>
          <w:vertAlign w:val="superscript"/>
        </w:rPr>
        <w:t xml:space="preserve">, </w:t>
      </w:r>
      <w:hyperlink w:anchor="_ENREF_41" w:tooltip="Niu, 2012 #9" w:history="1">
        <w:r w:rsidR="00624BAE" w:rsidRPr="00624BAE">
          <w:rPr>
            <w:noProof/>
            <w:sz w:val="24"/>
            <w:szCs w:val="24"/>
            <w:vertAlign w:val="superscript"/>
          </w:rPr>
          <w:t>41</w:t>
        </w:r>
      </w:hyperlink>
      <w:r w:rsidR="00B02101">
        <w:rPr>
          <w:sz w:val="24"/>
          <w:szCs w:val="24"/>
        </w:rPr>
        <w:fldChar w:fldCharType="end"/>
      </w:r>
      <w:r w:rsidR="00F04B80">
        <w:rPr>
          <w:sz w:val="24"/>
          <w:szCs w:val="24"/>
        </w:rPr>
        <w:t xml:space="preserve"> </w:t>
      </w:r>
      <w:r w:rsidRPr="00F04B80">
        <w:rPr>
          <w:color w:val="FF0000"/>
          <w:sz w:val="24"/>
          <w:szCs w:val="24"/>
        </w:rPr>
        <w:t xml:space="preserve">  </w:t>
      </w:r>
    </w:p>
    <w:p w:rsidR="00B62851" w:rsidRDefault="00B62851" w:rsidP="00EA56B1">
      <w:pPr>
        <w:spacing w:after="120"/>
        <w:outlineLvl w:val="3"/>
        <w:rPr>
          <w:rFonts w:ascii="Times New Roman" w:eastAsia="Times New Roman" w:hAnsi="Times New Roman" w:cs="Times New Roman"/>
          <w:color w:val="FF0000"/>
          <w:sz w:val="20"/>
          <w:szCs w:val="20"/>
          <w:lang w:val="en-US" w:eastAsia="en-GB"/>
        </w:rPr>
      </w:pPr>
    </w:p>
    <w:p w:rsidR="00024924" w:rsidRDefault="00024924" w:rsidP="00EA56B1">
      <w:pPr>
        <w:spacing w:after="120"/>
        <w:outlineLvl w:val="3"/>
        <w:rPr>
          <w:rFonts w:ascii="Times New Roman" w:eastAsia="Times New Roman" w:hAnsi="Times New Roman" w:cs="Times New Roman"/>
          <w:color w:val="FF0000"/>
          <w:sz w:val="20"/>
          <w:szCs w:val="20"/>
          <w:lang w:val="en-US" w:eastAsia="en-GB"/>
        </w:rPr>
      </w:pPr>
    </w:p>
    <w:p w:rsidR="005020E8" w:rsidRDefault="005020E8">
      <w:pPr>
        <w:rPr>
          <w:rFonts w:ascii="Times New Roman" w:eastAsia="Times New Roman" w:hAnsi="Times New Roman" w:cs="Times New Roman"/>
          <w:color w:val="FF0000"/>
          <w:sz w:val="20"/>
          <w:szCs w:val="20"/>
          <w:lang w:val="en-US" w:eastAsia="en-GB"/>
        </w:rPr>
      </w:pPr>
      <w:r>
        <w:rPr>
          <w:rFonts w:ascii="Times New Roman" w:eastAsia="Times New Roman" w:hAnsi="Times New Roman" w:cs="Times New Roman"/>
          <w:color w:val="FF0000"/>
          <w:sz w:val="20"/>
          <w:szCs w:val="20"/>
          <w:lang w:val="en-US" w:eastAsia="en-GB"/>
        </w:rPr>
        <w:br w:type="page"/>
      </w:r>
    </w:p>
    <w:p w:rsidR="00024924" w:rsidRDefault="00024924" w:rsidP="00EA56B1">
      <w:pPr>
        <w:spacing w:after="120"/>
        <w:outlineLvl w:val="3"/>
        <w:rPr>
          <w:rFonts w:ascii="Times New Roman" w:eastAsia="Times New Roman" w:hAnsi="Times New Roman" w:cs="Times New Roman"/>
          <w:color w:val="FF0000"/>
          <w:sz w:val="20"/>
          <w:szCs w:val="20"/>
          <w:lang w:val="en-US" w:eastAsia="en-GB"/>
        </w:rPr>
      </w:pPr>
    </w:p>
    <w:p w:rsidR="00433BDC" w:rsidRPr="00B81F8D" w:rsidRDefault="00F3483D" w:rsidP="00B81F8D">
      <w:pPr>
        <w:spacing w:after="120" w:line="480" w:lineRule="auto"/>
        <w:jc w:val="both"/>
        <w:outlineLvl w:val="3"/>
        <w:rPr>
          <w:b/>
          <w:i/>
          <w:sz w:val="24"/>
          <w:szCs w:val="24"/>
        </w:rPr>
      </w:pPr>
      <w:r w:rsidRPr="00B81F8D">
        <w:rPr>
          <w:b/>
          <w:i/>
          <w:sz w:val="24"/>
          <w:szCs w:val="24"/>
        </w:rPr>
        <w:t>References</w:t>
      </w:r>
    </w:p>
    <w:p w:rsidR="00624BAE" w:rsidRPr="00B81F8D" w:rsidRDefault="00433BDC" w:rsidP="00B81F8D">
      <w:pPr>
        <w:pStyle w:val="EndNoteBibliography"/>
        <w:spacing w:line="480" w:lineRule="auto"/>
        <w:ind w:left="720" w:hanging="720"/>
        <w:jc w:val="both"/>
        <w:rPr>
          <w:sz w:val="24"/>
        </w:rPr>
      </w:pPr>
      <w:r w:rsidRPr="00B81F8D">
        <w:rPr>
          <w:sz w:val="24"/>
        </w:rPr>
        <w:fldChar w:fldCharType="begin"/>
      </w:r>
      <w:r w:rsidRPr="00B81F8D">
        <w:rPr>
          <w:sz w:val="24"/>
        </w:rPr>
        <w:instrText xml:space="preserve"> ADDIN EN.REFLIST </w:instrText>
      </w:r>
      <w:r w:rsidRPr="00B81F8D">
        <w:rPr>
          <w:sz w:val="24"/>
        </w:rPr>
        <w:fldChar w:fldCharType="separate"/>
      </w:r>
      <w:bookmarkStart w:id="1" w:name="_ENREF_1"/>
      <w:r w:rsidR="00624BAE" w:rsidRPr="00B81F8D">
        <w:rPr>
          <w:sz w:val="24"/>
        </w:rPr>
        <w:t>1.</w:t>
      </w:r>
      <w:r w:rsidR="00624BAE" w:rsidRPr="00B81F8D">
        <w:rPr>
          <w:sz w:val="24"/>
        </w:rPr>
        <w:tab/>
        <w:t>Bruix J, Sherman M. Management of hepatocellular carcinoma: an update. Hepatology 2011;53:1020-1022.</w:t>
      </w:r>
      <w:bookmarkEnd w:id="1"/>
    </w:p>
    <w:p w:rsidR="00624BAE" w:rsidRPr="00B81F8D" w:rsidRDefault="00624BAE" w:rsidP="00B81F8D">
      <w:pPr>
        <w:pStyle w:val="EndNoteBibliography"/>
        <w:spacing w:line="480" w:lineRule="auto"/>
        <w:ind w:left="720" w:hanging="720"/>
        <w:jc w:val="both"/>
        <w:rPr>
          <w:sz w:val="24"/>
        </w:rPr>
      </w:pPr>
      <w:bookmarkStart w:id="2" w:name="_ENREF_2"/>
      <w:r w:rsidRPr="00B81F8D">
        <w:rPr>
          <w:sz w:val="24"/>
        </w:rPr>
        <w:t>2.</w:t>
      </w:r>
      <w:r w:rsidRPr="00B81F8D">
        <w:rPr>
          <w:sz w:val="24"/>
        </w:rPr>
        <w:tab/>
        <w:t>Llovet JM, Real MI, Montaña X, et al. Arterial embolisation or chemoembolisation versus symptomatic treatment in patients with unresectable hepatocellular carcinoma: a randomised controlled trial. The Lancet 2002;359:1734-1739.</w:t>
      </w:r>
      <w:bookmarkEnd w:id="2"/>
    </w:p>
    <w:p w:rsidR="00624BAE" w:rsidRPr="00B81F8D" w:rsidRDefault="00624BAE" w:rsidP="00B81F8D">
      <w:pPr>
        <w:pStyle w:val="EndNoteBibliography"/>
        <w:spacing w:line="480" w:lineRule="auto"/>
        <w:ind w:left="720" w:hanging="720"/>
        <w:jc w:val="both"/>
        <w:rPr>
          <w:sz w:val="24"/>
        </w:rPr>
      </w:pPr>
      <w:bookmarkStart w:id="3" w:name="_ENREF_3"/>
      <w:r w:rsidRPr="00B81F8D">
        <w:rPr>
          <w:sz w:val="24"/>
        </w:rPr>
        <w:t>3.</w:t>
      </w:r>
      <w:r w:rsidRPr="00B81F8D">
        <w:rPr>
          <w:sz w:val="24"/>
        </w:rPr>
        <w:tab/>
        <w:t>Lo C-M, Ngan H, Tso W-K, et al. Randomized controlled trial of transarterial lipiodol chemoembolization for unresectable hepatocellular carcinoma. Hepatology 2002;35:1164-1171.</w:t>
      </w:r>
      <w:bookmarkEnd w:id="3"/>
    </w:p>
    <w:p w:rsidR="00624BAE" w:rsidRPr="00B81F8D" w:rsidRDefault="00624BAE" w:rsidP="00B81F8D">
      <w:pPr>
        <w:pStyle w:val="EndNoteBibliography"/>
        <w:spacing w:line="480" w:lineRule="auto"/>
        <w:ind w:left="720" w:hanging="720"/>
        <w:jc w:val="both"/>
        <w:rPr>
          <w:sz w:val="24"/>
        </w:rPr>
      </w:pPr>
      <w:bookmarkStart w:id="4" w:name="_ENREF_4"/>
      <w:r w:rsidRPr="00B81F8D">
        <w:rPr>
          <w:sz w:val="24"/>
        </w:rPr>
        <w:t>4.</w:t>
      </w:r>
      <w:r w:rsidRPr="00B81F8D">
        <w:rPr>
          <w:sz w:val="24"/>
        </w:rPr>
        <w:tab/>
        <w:t>Llovet JM, Bruix J. Systematic review of randomized trials for unresectable hepatocellular carcinoma: chemoembolization improves survival. Hepatology 2003;37:429-442.</w:t>
      </w:r>
      <w:bookmarkEnd w:id="4"/>
    </w:p>
    <w:p w:rsidR="00624BAE" w:rsidRPr="00B81F8D" w:rsidRDefault="00624BAE" w:rsidP="00B81F8D">
      <w:pPr>
        <w:pStyle w:val="EndNoteBibliography"/>
        <w:spacing w:line="480" w:lineRule="auto"/>
        <w:ind w:left="720" w:hanging="720"/>
        <w:jc w:val="both"/>
        <w:rPr>
          <w:sz w:val="24"/>
        </w:rPr>
      </w:pPr>
      <w:bookmarkStart w:id="5" w:name="_ENREF_5"/>
      <w:r w:rsidRPr="00B81F8D">
        <w:rPr>
          <w:sz w:val="24"/>
        </w:rPr>
        <w:t>5.</w:t>
      </w:r>
      <w:r w:rsidRPr="00B81F8D">
        <w:rPr>
          <w:sz w:val="24"/>
        </w:rPr>
        <w:tab/>
        <w:t>Curley SA, Stuart KE, Schwartz JM, et al. Nonsurgical therapies for localized hepatocellular carcinoma: Radiofrequency ablation, percutaneous ethanol injection, thermal ablation, and cryoablation: Wolters Kluwer Health, Baltimore, Md, USA, 2012.</w:t>
      </w:r>
      <w:bookmarkEnd w:id="5"/>
    </w:p>
    <w:p w:rsidR="00624BAE" w:rsidRPr="00B81F8D" w:rsidRDefault="00624BAE" w:rsidP="00B81F8D">
      <w:pPr>
        <w:pStyle w:val="EndNoteBibliography"/>
        <w:spacing w:line="480" w:lineRule="auto"/>
        <w:ind w:left="720" w:hanging="720"/>
        <w:jc w:val="both"/>
        <w:rPr>
          <w:sz w:val="24"/>
        </w:rPr>
      </w:pPr>
      <w:bookmarkStart w:id="6" w:name="_ENREF_6"/>
      <w:r w:rsidRPr="00B81F8D">
        <w:rPr>
          <w:sz w:val="24"/>
        </w:rPr>
        <w:t>6.</w:t>
      </w:r>
      <w:r w:rsidRPr="00B81F8D">
        <w:rPr>
          <w:sz w:val="24"/>
        </w:rPr>
        <w:tab/>
        <w:t>Marelli L, Stigliano R, Triantos C, et al. Transarterial therapy for hepatocellular carcinoma: which technique is more effective? A systematic review of cohort and randomized studies. Cardiovascular and interventional radiology 2007;30:6-25.</w:t>
      </w:r>
      <w:bookmarkEnd w:id="6"/>
    </w:p>
    <w:p w:rsidR="00624BAE" w:rsidRPr="00B81F8D" w:rsidRDefault="00624BAE" w:rsidP="00B81F8D">
      <w:pPr>
        <w:pStyle w:val="EndNoteBibliography"/>
        <w:spacing w:line="480" w:lineRule="auto"/>
        <w:ind w:left="720" w:hanging="720"/>
        <w:jc w:val="both"/>
        <w:rPr>
          <w:sz w:val="24"/>
        </w:rPr>
      </w:pPr>
      <w:bookmarkStart w:id="7" w:name="_ENREF_7"/>
      <w:r w:rsidRPr="00B81F8D">
        <w:rPr>
          <w:sz w:val="24"/>
        </w:rPr>
        <w:t>7.</w:t>
      </w:r>
      <w:r w:rsidRPr="00B81F8D">
        <w:rPr>
          <w:sz w:val="24"/>
        </w:rPr>
        <w:tab/>
        <w:t>Meyer T, Kirkwood A, Roughton M, et al. A randomised phase II/III trial of 3-weekly cisplatin-based sequential transarterial chemoembolisation vs embolisation alone for hepatocellular carcinoma. British journal of cancer 2013;108:1252-1259.</w:t>
      </w:r>
      <w:bookmarkEnd w:id="7"/>
    </w:p>
    <w:p w:rsidR="00624BAE" w:rsidRPr="00B81F8D" w:rsidRDefault="00624BAE" w:rsidP="00B81F8D">
      <w:pPr>
        <w:pStyle w:val="EndNoteBibliography"/>
        <w:spacing w:line="480" w:lineRule="auto"/>
        <w:ind w:left="720" w:hanging="720"/>
        <w:jc w:val="both"/>
        <w:rPr>
          <w:sz w:val="24"/>
        </w:rPr>
      </w:pPr>
      <w:bookmarkStart w:id="8" w:name="_ENREF_8"/>
      <w:r w:rsidRPr="00B81F8D">
        <w:rPr>
          <w:sz w:val="24"/>
        </w:rPr>
        <w:t>8.</w:t>
      </w:r>
      <w:r w:rsidRPr="00B81F8D">
        <w:rPr>
          <w:sz w:val="24"/>
        </w:rPr>
        <w:tab/>
        <w:t>Oliveri RS, Wetterslev J, Gluud C. Transarterial (chemo) embolisation for unresectable hepatocellular carcinoma. The Cochrane Library 2011.</w:t>
      </w:r>
      <w:bookmarkEnd w:id="8"/>
    </w:p>
    <w:p w:rsidR="00624BAE" w:rsidRPr="00B81F8D" w:rsidRDefault="00624BAE" w:rsidP="00B81F8D">
      <w:pPr>
        <w:pStyle w:val="EndNoteBibliography"/>
        <w:spacing w:line="480" w:lineRule="auto"/>
        <w:ind w:left="720" w:hanging="720"/>
        <w:jc w:val="both"/>
        <w:rPr>
          <w:sz w:val="24"/>
        </w:rPr>
      </w:pPr>
      <w:bookmarkStart w:id="9" w:name="_ENREF_9"/>
      <w:r w:rsidRPr="00B81F8D">
        <w:rPr>
          <w:sz w:val="24"/>
        </w:rPr>
        <w:t>9.</w:t>
      </w:r>
      <w:r w:rsidRPr="00B81F8D">
        <w:rPr>
          <w:sz w:val="24"/>
        </w:rPr>
        <w:tab/>
        <w:t>Forner A, Llovet JM, Bruix J. Chemoembolization for intermediate HCC: is there proof of survival benefit? Journal of Hepatology 2012;56:984-986.</w:t>
      </w:r>
      <w:bookmarkEnd w:id="9"/>
    </w:p>
    <w:p w:rsidR="00624BAE" w:rsidRPr="00B81F8D" w:rsidRDefault="00624BAE" w:rsidP="00B81F8D">
      <w:pPr>
        <w:pStyle w:val="EndNoteBibliography"/>
        <w:spacing w:line="480" w:lineRule="auto"/>
        <w:ind w:left="720" w:hanging="720"/>
        <w:jc w:val="both"/>
        <w:rPr>
          <w:sz w:val="24"/>
        </w:rPr>
      </w:pPr>
      <w:bookmarkStart w:id="10" w:name="_ENREF_10"/>
      <w:r w:rsidRPr="00B81F8D">
        <w:rPr>
          <w:sz w:val="24"/>
        </w:rPr>
        <w:t>10.</w:t>
      </w:r>
      <w:r w:rsidRPr="00B81F8D">
        <w:rPr>
          <w:sz w:val="24"/>
        </w:rPr>
        <w:tab/>
        <w:t>Kadalayil L, Benini R, Pallan L, et al. A simple prognostic scoring system for patients receiving transarterial embolisation for hepatocellular cancer. Annals of oncology 2013;24:2565-2570.</w:t>
      </w:r>
      <w:bookmarkEnd w:id="10"/>
    </w:p>
    <w:p w:rsidR="00624BAE" w:rsidRPr="00B81F8D" w:rsidRDefault="00624BAE" w:rsidP="00B81F8D">
      <w:pPr>
        <w:pStyle w:val="EndNoteBibliography"/>
        <w:spacing w:line="480" w:lineRule="auto"/>
        <w:ind w:left="720" w:hanging="720"/>
        <w:jc w:val="both"/>
        <w:rPr>
          <w:sz w:val="24"/>
        </w:rPr>
      </w:pPr>
      <w:bookmarkStart w:id="11" w:name="_ENREF_11"/>
      <w:r w:rsidRPr="00B81F8D">
        <w:rPr>
          <w:sz w:val="24"/>
        </w:rPr>
        <w:lastRenderedPageBreak/>
        <w:t>11.</w:t>
      </w:r>
      <w:r w:rsidRPr="00B81F8D">
        <w:rPr>
          <w:sz w:val="24"/>
        </w:rPr>
        <w:tab/>
        <w:t>Johnson PJ, Berhane S, Kagebayashi C, et al. Assessment of Liver Function in Patients With Hepatocellular Carcinoma: A New Evidence-Based Approach—The ALBI Grade. Journal of Clinical Oncology 2014:JCO. 2014.57. 9151.</w:t>
      </w:r>
      <w:bookmarkEnd w:id="11"/>
    </w:p>
    <w:p w:rsidR="00624BAE" w:rsidRPr="00B81F8D" w:rsidRDefault="00624BAE" w:rsidP="00B81F8D">
      <w:pPr>
        <w:pStyle w:val="EndNoteBibliography"/>
        <w:spacing w:line="480" w:lineRule="auto"/>
        <w:ind w:left="720" w:hanging="720"/>
        <w:jc w:val="both"/>
        <w:rPr>
          <w:sz w:val="24"/>
        </w:rPr>
      </w:pPr>
      <w:bookmarkStart w:id="12" w:name="_ENREF_12"/>
      <w:r w:rsidRPr="00B81F8D">
        <w:rPr>
          <w:sz w:val="24"/>
        </w:rPr>
        <w:t>12.</w:t>
      </w:r>
      <w:r w:rsidRPr="00B81F8D">
        <w:rPr>
          <w:sz w:val="24"/>
        </w:rPr>
        <w:tab/>
        <w:t>Chan AW, Chan RC, Wong GL, et al. New simple prognostic score for primary biliary cirrhosis: Albumin‐bilirubin score. Journal of gastroenterology and hepatology 2015;30:1391-1396.</w:t>
      </w:r>
      <w:bookmarkEnd w:id="12"/>
    </w:p>
    <w:p w:rsidR="00624BAE" w:rsidRPr="00B81F8D" w:rsidRDefault="00624BAE" w:rsidP="00B81F8D">
      <w:pPr>
        <w:pStyle w:val="EndNoteBibliography"/>
        <w:spacing w:line="480" w:lineRule="auto"/>
        <w:ind w:left="720" w:hanging="720"/>
        <w:jc w:val="both"/>
        <w:rPr>
          <w:sz w:val="24"/>
        </w:rPr>
      </w:pPr>
      <w:bookmarkStart w:id="13" w:name="_ENREF_13"/>
      <w:r w:rsidRPr="00B81F8D">
        <w:rPr>
          <w:sz w:val="24"/>
        </w:rPr>
        <w:t>13.</w:t>
      </w:r>
      <w:r w:rsidRPr="00B81F8D">
        <w:rPr>
          <w:sz w:val="24"/>
        </w:rPr>
        <w:tab/>
        <w:t>Hiraoka A, Kumada T, Michitaka K, et al. Usefulness of albumin‐bilirubin (ALBI) grade for evaluation of prognosis of 2584 Japanese patients with hepatocellular carcinoma. Journal of gastroenterology and hepatology 2015.</w:t>
      </w:r>
      <w:bookmarkEnd w:id="13"/>
    </w:p>
    <w:p w:rsidR="00624BAE" w:rsidRPr="00B81F8D" w:rsidRDefault="00624BAE" w:rsidP="00B81F8D">
      <w:pPr>
        <w:pStyle w:val="EndNoteBibliography"/>
        <w:spacing w:line="480" w:lineRule="auto"/>
        <w:ind w:left="720" w:hanging="720"/>
        <w:jc w:val="both"/>
        <w:rPr>
          <w:sz w:val="24"/>
        </w:rPr>
      </w:pPr>
      <w:bookmarkStart w:id="14" w:name="_ENREF_14"/>
      <w:r w:rsidRPr="00B81F8D">
        <w:rPr>
          <w:sz w:val="24"/>
        </w:rPr>
        <w:t>14.</w:t>
      </w:r>
      <w:r w:rsidRPr="00B81F8D">
        <w:rPr>
          <w:sz w:val="24"/>
        </w:rPr>
        <w:tab/>
        <w:t>Chan AW, Kumada T, Toyoda H, et al. Integration of albumin‐bilirubin (ALBI) score into Barcelona clinic liver cancer (BCLC) system for hepatocellular carcinoma. Journal of gastroenterology and hepatology 2016.</w:t>
      </w:r>
      <w:bookmarkEnd w:id="14"/>
    </w:p>
    <w:p w:rsidR="00624BAE" w:rsidRPr="00B81F8D" w:rsidRDefault="00624BAE" w:rsidP="00B81F8D">
      <w:pPr>
        <w:pStyle w:val="EndNoteBibliography"/>
        <w:spacing w:line="480" w:lineRule="auto"/>
        <w:ind w:left="720" w:hanging="720"/>
        <w:jc w:val="both"/>
        <w:rPr>
          <w:sz w:val="24"/>
        </w:rPr>
      </w:pPr>
      <w:bookmarkStart w:id="15" w:name="_ENREF_15"/>
      <w:r w:rsidRPr="00B81F8D">
        <w:rPr>
          <w:sz w:val="24"/>
        </w:rPr>
        <w:t>15.</w:t>
      </w:r>
      <w:r w:rsidRPr="00B81F8D">
        <w:rPr>
          <w:sz w:val="24"/>
        </w:rPr>
        <w:tab/>
        <w:t>Toyoda H, Kumada T, Osaki Y, et al. Staging hepatocellular carcinoma by a novel scoring system (BALAD score) based on serum markers. Clinical Gastroenterology and Hepatology 2006;4:1528-1536.</w:t>
      </w:r>
      <w:bookmarkEnd w:id="15"/>
    </w:p>
    <w:p w:rsidR="00624BAE" w:rsidRPr="00B81F8D" w:rsidRDefault="00624BAE" w:rsidP="00B81F8D">
      <w:pPr>
        <w:pStyle w:val="EndNoteBibliography"/>
        <w:spacing w:line="480" w:lineRule="auto"/>
        <w:ind w:left="720" w:hanging="720"/>
        <w:jc w:val="both"/>
        <w:rPr>
          <w:sz w:val="24"/>
        </w:rPr>
      </w:pPr>
      <w:bookmarkStart w:id="16" w:name="_ENREF_16"/>
      <w:r w:rsidRPr="00B81F8D">
        <w:rPr>
          <w:sz w:val="24"/>
        </w:rPr>
        <w:t>16.</w:t>
      </w:r>
      <w:r w:rsidRPr="00B81F8D">
        <w:rPr>
          <w:sz w:val="24"/>
        </w:rPr>
        <w:tab/>
        <w:t>Harrell FE, Jr., Califf RM, Pryor DB, et al. Evaluating the yield of medical tests. JAMA 1982;247:2543-6.</w:t>
      </w:r>
      <w:bookmarkEnd w:id="16"/>
    </w:p>
    <w:p w:rsidR="00624BAE" w:rsidRPr="00B81F8D" w:rsidRDefault="00624BAE" w:rsidP="00B81F8D">
      <w:pPr>
        <w:pStyle w:val="EndNoteBibliography"/>
        <w:spacing w:line="480" w:lineRule="auto"/>
        <w:ind w:left="720" w:hanging="720"/>
        <w:jc w:val="both"/>
        <w:rPr>
          <w:sz w:val="24"/>
        </w:rPr>
      </w:pPr>
      <w:bookmarkStart w:id="17" w:name="_ENREF_17"/>
      <w:r w:rsidRPr="00B81F8D">
        <w:rPr>
          <w:sz w:val="24"/>
        </w:rPr>
        <w:t>17.</w:t>
      </w:r>
      <w:r w:rsidRPr="00B81F8D">
        <w:rPr>
          <w:sz w:val="24"/>
        </w:rPr>
        <w:tab/>
        <w:t>Harrell FE, Jr., Lee KL, Mark DB. Multivariable prognostic models: issues in developing models, evaluating assumptions and adequacy, and measuring and reducing errors. Stat Med 1996;15:361-87.</w:t>
      </w:r>
      <w:bookmarkEnd w:id="17"/>
    </w:p>
    <w:p w:rsidR="00624BAE" w:rsidRPr="00B81F8D" w:rsidRDefault="00624BAE" w:rsidP="00B81F8D">
      <w:pPr>
        <w:pStyle w:val="EndNoteBibliography"/>
        <w:spacing w:line="480" w:lineRule="auto"/>
        <w:ind w:left="720" w:hanging="720"/>
        <w:jc w:val="both"/>
        <w:rPr>
          <w:sz w:val="24"/>
        </w:rPr>
      </w:pPr>
      <w:bookmarkStart w:id="18" w:name="_ENREF_18"/>
      <w:r w:rsidRPr="00B81F8D">
        <w:rPr>
          <w:sz w:val="24"/>
        </w:rPr>
        <w:t>18.</w:t>
      </w:r>
      <w:r w:rsidRPr="00B81F8D">
        <w:rPr>
          <w:sz w:val="24"/>
        </w:rPr>
        <w:tab/>
        <w:t>Newson RB. Comparing the predictive powers of survival models using Harrell's C or Somers' D. Stata Journal 2010;10:339.</w:t>
      </w:r>
      <w:bookmarkEnd w:id="18"/>
    </w:p>
    <w:p w:rsidR="00624BAE" w:rsidRPr="00B81F8D" w:rsidRDefault="00624BAE" w:rsidP="00B81F8D">
      <w:pPr>
        <w:pStyle w:val="EndNoteBibliography"/>
        <w:spacing w:line="480" w:lineRule="auto"/>
        <w:ind w:left="720" w:hanging="720"/>
        <w:jc w:val="both"/>
        <w:rPr>
          <w:sz w:val="24"/>
        </w:rPr>
      </w:pPr>
      <w:bookmarkStart w:id="19" w:name="_ENREF_19"/>
      <w:r w:rsidRPr="00B81F8D">
        <w:rPr>
          <w:sz w:val="24"/>
        </w:rPr>
        <w:t>19.</w:t>
      </w:r>
      <w:r w:rsidRPr="00B81F8D">
        <w:rPr>
          <w:sz w:val="24"/>
        </w:rPr>
        <w:tab/>
        <w:t>Akaike H. Information theory and an extension of the maximum likelihood principle. Selected Papers of Hirotugu Akaike: Springer, 1998:199-213.</w:t>
      </w:r>
      <w:bookmarkEnd w:id="19"/>
    </w:p>
    <w:p w:rsidR="00624BAE" w:rsidRPr="00B81F8D" w:rsidRDefault="00624BAE" w:rsidP="00B81F8D">
      <w:pPr>
        <w:pStyle w:val="EndNoteBibliography"/>
        <w:spacing w:line="480" w:lineRule="auto"/>
        <w:ind w:left="720" w:hanging="720"/>
        <w:jc w:val="both"/>
        <w:rPr>
          <w:sz w:val="24"/>
        </w:rPr>
      </w:pPr>
      <w:bookmarkStart w:id="20" w:name="_ENREF_20"/>
      <w:r w:rsidRPr="00B81F8D">
        <w:rPr>
          <w:sz w:val="24"/>
        </w:rPr>
        <w:t>20.</w:t>
      </w:r>
      <w:r w:rsidRPr="00B81F8D">
        <w:rPr>
          <w:sz w:val="24"/>
        </w:rPr>
        <w:tab/>
        <w:t>Lladó L, Virgili J, Figueras J, et al. A prognostic index of the survival of patients with unresectable hepatocellular carcinoma after transcatheter arterial chemoembolization. Cancer 2000;88:50-57.</w:t>
      </w:r>
      <w:bookmarkEnd w:id="20"/>
    </w:p>
    <w:p w:rsidR="00624BAE" w:rsidRPr="00B81F8D" w:rsidRDefault="00624BAE" w:rsidP="00B81F8D">
      <w:pPr>
        <w:pStyle w:val="EndNoteBibliography"/>
        <w:spacing w:line="480" w:lineRule="auto"/>
        <w:ind w:left="720" w:hanging="720"/>
        <w:jc w:val="both"/>
        <w:rPr>
          <w:sz w:val="24"/>
        </w:rPr>
      </w:pPr>
      <w:bookmarkStart w:id="21" w:name="_ENREF_21"/>
      <w:r w:rsidRPr="00B81F8D">
        <w:rPr>
          <w:sz w:val="24"/>
        </w:rPr>
        <w:lastRenderedPageBreak/>
        <w:t>21.</w:t>
      </w:r>
      <w:r w:rsidRPr="00B81F8D">
        <w:rPr>
          <w:sz w:val="24"/>
        </w:rPr>
        <w:tab/>
        <w:t>Takayasu K, Arii S, Ikai I, et al. Prospective cohort study of transarterial chemoembolization for unresectable hepatocellular carcinoma in 8510 patients. Gastroenterology 2006;131:461-469.</w:t>
      </w:r>
      <w:bookmarkEnd w:id="21"/>
    </w:p>
    <w:p w:rsidR="00624BAE" w:rsidRPr="00B81F8D" w:rsidRDefault="00624BAE" w:rsidP="00B81F8D">
      <w:pPr>
        <w:pStyle w:val="EndNoteBibliography"/>
        <w:spacing w:line="480" w:lineRule="auto"/>
        <w:ind w:left="720" w:hanging="720"/>
        <w:jc w:val="both"/>
        <w:rPr>
          <w:sz w:val="24"/>
        </w:rPr>
      </w:pPr>
      <w:bookmarkStart w:id="22" w:name="_ENREF_22"/>
      <w:r w:rsidRPr="00B81F8D">
        <w:rPr>
          <w:sz w:val="24"/>
        </w:rPr>
        <w:t>22.</w:t>
      </w:r>
      <w:r w:rsidRPr="00B81F8D">
        <w:rPr>
          <w:sz w:val="24"/>
        </w:rPr>
        <w:tab/>
        <w:t>Grieco A, Pompili M, Caminiti G, et al. Prognostic factors for survival in patients with early-intermediate hepatocellular carcinoma undergoing non-surgical therapy: comparison of Okuda, CLIP, and BCLC staging systems in a single Italian centre. Gut 2005;54:411-418.</w:t>
      </w:r>
      <w:bookmarkEnd w:id="22"/>
    </w:p>
    <w:p w:rsidR="00624BAE" w:rsidRPr="00B81F8D" w:rsidRDefault="00624BAE" w:rsidP="00B81F8D">
      <w:pPr>
        <w:pStyle w:val="EndNoteBibliography"/>
        <w:spacing w:line="480" w:lineRule="auto"/>
        <w:ind w:left="720" w:hanging="720"/>
        <w:jc w:val="both"/>
        <w:rPr>
          <w:sz w:val="24"/>
        </w:rPr>
      </w:pPr>
      <w:bookmarkStart w:id="23" w:name="_ENREF_23"/>
      <w:r w:rsidRPr="00B81F8D">
        <w:rPr>
          <w:sz w:val="24"/>
        </w:rPr>
        <w:t>23.</w:t>
      </w:r>
      <w:r w:rsidRPr="00B81F8D">
        <w:rPr>
          <w:sz w:val="24"/>
        </w:rPr>
        <w:tab/>
        <w:t>Savastano S, Miotto D, Casarrubea G, et al. Transcatheter arterial chemoembolization for hepatocellular carcinoma in patients with Child's grade A or B cirrhosis: a multivariate analysis of prognostic factors. Journal of clinical gastroenterology 1999;28:334-340.</w:t>
      </w:r>
      <w:bookmarkEnd w:id="23"/>
    </w:p>
    <w:p w:rsidR="00624BAE" w:rsidRPr="00B81F8D" w:rsidRDefault="00624BAE" w:rsidP="00B81F8D">
      <w:pPr>
        <w:pStyle w:val="EndNoteBibliography"/>
        <w:spacing w:line="480" w:lineRule="auto"/>
        <w:ind w:left="720" w:hanging="720"/>
        <w:jc w:val="both"/>
        <w:rPr>
          <w:sz w:val="24"/>
        </w:rPr>
      </w:pPr>
      <w:bookmarkStart w:id="24" w:name="_ENREF_24"/>
      <w:r w:rsidRPr="00B81F8D">
        <w:rPr>
          <w:sz w:val="24"/>
        </w:rPr>
        <w:t>24.</w:t>
      </w:r>
      <w:r w:rsidRPr="00B81F8D">
        <w:rPr>
          <w:sz w:val="24"/>
        </w:rPr>
        <w:tab/>
        <w:t>O'Suilleabhain C, Poon R, Yong J, et al. Factors predictive of 5‐year survival after transarterial chemoembolization for inoperable hepatocellular carcinoma. British journal of surgery 2003;90:325-331.</w:t>
      </w:r>
      <w:bookmarkEnd w:id="24"/>
    </w:p>
    <w:p w:rsidR="00624BAE" w:rsidRPr="00B81F8D" w:rsidRDefault="00624BAE" w:rsidP="00B81F8D">
      <w:pPr>
        <w:pStyle w:val="EndNoteBibliography"/>
        <w:spacing w:line="480" w:lineRule="auto"/>
        <w:ind w:left="720" w:hanging="720"/>
        <w:jc w:val="both"/>
        <w:rPr>
          <w:sz w:val="24"/>
        </w:rPr>
      </w:pPr>
      <w:bookmarkStart w:id="25" w:name="_ENREF_25"/>
      <w:r w:rsidRPr="00B81F8D">
        <w:rPr>
          <w:sz w:val="24"/>
        </w:rPr>
        <w:t>25.</w:t>
      </w:r>
      <w:r w:rsidRPr="00B81F8D">
        <w:rPr>
          <w:sz w:val="24"/>
        </w:rPr>
        <w:tab/>
        <w:t>Fox R, Berhane S, Teng M, et al. Biomarker-based prognosis in hepatocellular carcinoma: validation and extension of the BALAD model. British journal of cancer 2014;110:2090-2098.</w:t>
      </w:r>
      <w:bookmarkEnd w:id="25"/>
    </w:p>
    <w:p w:rsidR="00624BAE" w:rsidRPr="00B81F8D" w:rsidRDefault="00624BAE" w:rsidP="00B81F8D">
      <w:pPr>
        <w:pStyle w:val="EndNoteBibliography"/>
        <w:spacing w:line="480" w:lineRule="auto"/>
        <w:ind w:left="720" w:hanging="720"/>
        <w:jc w:val="both"/>
        <w:rPr>
          <w:sz w:val="24"/>
        </w:rPr>
      </w:pPr>
      <w:bookmarkStart w:id="26" w:name="_ENREF_26"/>
      <w:r w:rsidRPr="00B81F8D">
        <w:rPr>
          <w:sz w:val="24"/>
        </w:rPr>
        <w:t>26.</w:t>
      </w:r>
      <w:r w:rsidRPr="00B81F8D">
        <w:rPr>
          <w:sz w:val="24"/>
        </w:rPr>
        <w:tab/>
        <w:t>Johnson PJ, Pirrie SJ, Cox TF, et al. The detection of hepatocellular carcinoma using a prospectively developed and validated model based on serological biomarkers. Cancer Epidemiology Biomarkers &amp; Prevention 2014;23:144-153.</w:t>
      </w:r>
      <w:bookmarkEnd w:id="26"/>
    </w:p>
    <w:p w:rsidR="00624BAE" w:rsidRPr="00B81F8D" w:rsidRDefault="00624BAE" w:rsidP="00B81F8D">
      <w:pPr>
        <w:pStyle w:val="EndNoteBibliography"/>
        <w:spacing w:line="480" w:lineRule="auto"/>
        <w:ind w:left="720" w:hanging="720"/>
        <w:jc w:val="both"/>
        <w:rPr>
          <w:sz w:val="24"/>
        </w:rPr>
      </w:pPr>
      <w:bookmarkStart w:id="27" w:name="_ENREF_27"/>
      <w:r w:rsidRPr="00B81F8D">
        <w:rPr>
          <w:sz w:val="24"/>
        </w:rPr>
        <w:t>27.</w:t>
      </w:r>
      <w:r w:rsidRPr="00B81F8D">
        <w:rPr>
          <w:sz w:val="24"/>
        </w:rPr>
        <w:tab/>
        <w:t>Berhane S, Toyoda H, Tada T, et al. Role of the GALAD and BALAD-2 Serologic Models in Diagnosis of Hepatocellular Carcinoma and Prediction of Survival in Patients. Clinical Gastroenterology and Hepatology 2016.</w:t>
      </w:r>
      <w:bookmarkEnd w:id="27"/>
    </w:p>
    <w:p w:rsidR="00624BAE" w:rsidRPr="00B81F8D" w:rsidRDefault="00624BAE" w:rsidP="00B81F8D">
      <w:pPr>
        <w:pStyle w:val="EndNoteBibliography"/>
        <w:spacing w:line="480" w:lineRule="auto"/>
        <w:ind w:left="720" w:hanging="720"/>
        <w:jc w:val="both"/>
        <w:rPr>
          <w:sz w:val="24"/>
        </w:rPr>
      </w:pPr>
      <w:bookmarkStart w:id="28" w:name="_ENREF_28"/>
      <w:r w:rsidRPr="00B81F8D">
        <w:rPr>
          <w:sz w:val="24"/>
        </w:rPr>
        <w:t>28.</w:t>
      </w:r>
      <w:r w:rsidRPr="00B81F8D">
        <w:rPr>
          <w:sz w:val="24"/>
        </w:rPr>
        <w:tab/>
        <w:t>Johnson PJ, Berhane S, Kagebayashi C, et al. Assessment of liver function in patients with hepatocellular carcinoma: A new evidence-based approach—The ALBI grade. Journal of Clinical Oncology 2015;33:550-558.</w:t>
      </w:r>
      <w:bookmarkEnd w:id="28"/>
    </w:p>
    <w:p w:rsidR="00624BAE" w:rsidRPr="00B81F8D" w:rsidRDefault="00624BAE" w:rsidP="00B81F8D">
      <w:pPr>
        <w:pStyle w:val="EndNoteBibliography"/>
        <w:spacing w:line="480" w:lineRule="auto"/>
        <w:ind w:left="720" w:hanging="720"/>
        <w:jc w:val="both"/>
        <w:rPr>
          <w:sz w:val="24"/>
        </w:rPr>
      </w:pPr>
      <w:bookmarkStart w:id="29" w:name="_ENREF_29"/>
      <w:r w:rsidRPr="00B81F8D">
        <w:rPr>
          <w:sz w:val="24"/>
        </w:rPr>
        <w:t>29.</w:t>
      </w:r>
      <w:r w:rsidRPr="00B81F8D">
        <w:rPr>
          <w:sz w:val="24"/>
        </w:rPr>
        <w:tab/>
        <w:t>Hucke F, Pinter M, Graziadei I, et al. How to STATE suitability and START transarterial chemoembolization in patients with intermediate stage hepatocellular carcinoma. Journal of hepatology 2014;61:1287-1296.</w:t>
      </w:r>
      <w:bookmarkEnd w:id="29"/>
    </w:p>
    <w:p w:rsidR="00624BAE" w:rsidRPr="00B81F8D" w:rsidRDefault="00624BAE" w:rsidP="00B81F8D">
      <w:pPr>
        <w:pStyle w:val="EndNoteBibliography"/>
        <w:spacing w:line="480" w:lineRule="auto"/>
        <w:ind w:left="720" w:hanging="720"/>
        <w:jc w:val="both"/>
        <w:rPr>
          <w:sz w:val="24"/>
        </w:rPr>
      </w:pPr>
      <w:bookmarkStart w:id="30" w:name="_ENREF_30"/>
      <w:r w:rsidRPr="00B81F8D">
        <w:rPr>
          <w:sz w:val="24"/>
        </w:rPr>
        <w:lastRenderedPageBreak/>
        <w:t>30.</w:t>
      </w:r>
      <w:r w:rsidRPr="00B81F8D">
        <w:rPr>
          <w:sz w:val="24"/>
        </w:rPr>
        <w:tab/>
        <w:t>Adhoute X, Penaranda G, Castellani P, et al. Recommendations for the use of chemoembolization in patients with hepatocellular carcinoma: Usefulness of scoring system? World journal of hepatology 2015;7:521.</w:t>
      </w:r>
      <w:bookmarkEnd w:id="30"/>
    </w:p>
    <w:p w:rsidR="00624BAE" w:rsidRPr="00B81F8D" w:rsidRDefault="00624BAE" w:rsidP="00B81F8D">
      <w:pPr>
        <w:pStyle w:val="EndNoteBibliography"/>
        <w:spacing w:line="480" w:lineRule="auto"/>
        <w:ind w:left="720" w:hanging="720"/>
        <w:jc w:val="both"/>
        <w:rPr>
          <w:sz w:val="24"/>
        </w:rPr>
      </w:pPr>
      <w:bookmarkStart w:id="31" w:name="_ENREF_31"/>
      <w:r w:rsidRPr="00B81F8D">
        <w:rPr>
          <w:sz w:val="24"/>
        </w:rPr>
        <w:t>31.</w:t>
      </w:r>
      <w:r w:rsidRPr="00B81F8D">
        <w:rPr>
          <w:sz w:val="24"/>
        </w:rPr>
        <w:tab/>
        <w:t>Hickey R, Mouli S, Kulik L, et al. Independent Analysis of Albumin-Bilirubin Grade in a 765-Patient Cohort Treated with Transarterial Locoregional Therapy for Hepatocellular Carcinoma. J Vasc Interv Radiol 2016;27:795-802.</w:t>
      </w:r>
      <w:bookmarkEnd w:id="31"/>
    </w:p>
    <w:p w:rsidR="00624BAE" w:rsidRPr="00B81F8D" w:rsidRDefault="00624BAE" w:rsidP="00B81F8D">
      <w:pPr>
        <w:pStyle w:val="EndNoteBibliography"/>
        <w:spacing w:line="480" w:lineRule="auto"/>
        <w:ind w:left="720" w:hanging="720"/>
        <w:jc w:val="both"/>
        <w:rPr>
          <w:sz w:val="24"/>
        </w:rPr>
      </w:pPr>
      <w:bookmarkStart w:id="32" w:name="_ENREF_32"/>
      <w:r w:rsidRPr="00B81F8D">
        <w:rPr>
          <w:sz w:val="24"/>
        </w:rPr>
        <w:t>32.</w:t>
      </w:r>
      <w:r w:rsidRPr="00B81F8D">
        <w:rPr>
          <w:sz w:val="24"/>
        </w:rPr>
        <w:tab/>
        <w:t>Toyoda H, Lai PB, O'Beirne J, et al. Long-term impact of liver function on curative therapy for hepatocellular carcinoma: application of the ALBI grade. Br J Cancer 2016;114:744-50.</w:t>
      </w:r>
      <w:bookmarkEnd w:id="32"/>
    </w:p>
    <w:p w:rsidR="00624BAE" w:rsidRPr="00B81F8D" w:rsidRDefault="00624BAE" w:rsidP="00B81F8D">
      <w:pPr>
        <w:pStyle w:val="EndNoteBibliography"/>
        <w:spacing w:line="480" w:lineRule="auto"/>
        <w:ind w:left="720" w:hanging="720"/>
        <w:jc w:val="both"/>
        <w:rPr>
          <w:sz w:val="24"/>
        </w:rPr>
      </w:pPr>
      <w:bookmarkStart w:id="33" w:name="_ENREF_33"/>
      <w:r w:rsidRPr="00B81F8D">
        <w:rPr>
          <w:sz w:val="24"/>
        </w:rPr>
        <w:t>33.</w:t>
      </w:r>
      <w:r w:rsidRPr="00B81F8D">
        <w:rPr>
          <w:sz w:val="24"/>
        </w:rPr>
        <w:tab/>
        <w:t>Minagawa M, Makuuchi M. Treatment of hepatocellular carcinoma accompanied by portal vein tumor thrombus. World journal of gastroenterology 2006;12:7561.</w:t>
      </w:r>
      <w:bookmarkEnd w:id="33"/>
    </w:p>
    <w:p w:rsidR="00624BAE" w:rsidRPr="00B81F8D" w:rsidRDefault="00624BAE" w:rsidP="00B81F8D">
      <w:pPr>
        <w:pStyle w:val="EndNoteBibliography"/>
        <w:spacing w:line="480" w:lineRule="auto"/>
        <w:ind w:left="720" w:hanging="720"/>
        <w:jc w:val="both"/>
        <w:rPr>
          <w:sz w:val="24"/>
        </w:rPr>
      </w:pPr>
      <w:bookmarkStart w:id="34" w:name="_ENREF_34"/>
      <w:r w:rsidRPr="00B81F8D">
        <w:rPr>
          <w:sz w:val="24"/>
        </w:rPr>
        <w:t>34.</w:t>
      </w:r>
      <w:r w:rsidRPr="00B81F8D">
        <w:rPr>
          <w:sz w:val="24"/>
        </w:rPr>
        <w:tab/>
        <w:t>Pirisi M, Avellini C, Fabris C, et al. Portal vein thrombosis in hepatocellular carcinoma: age and sex distribution in an autopsy study. Journal of cancer research and clinical oncology 1998;124:397-400.</w:t>
      </w:r>
      <w:bookmarkEnd w:id="34"/>
    </w:p>
    <w:p w:rsidR="00624BAE" w:rsidRPr="00B81F8D" w:rsidRDefault="00624BAE" w:rsidP="00B81F8D">
      <w:pPr>
        <w:pStyle w:val="EndNoteBibliography"/>
        <w:spacing w:line="480" w:lineRule="auto"/>
        <w:ind w:left="720" w:hanging="720"/>
        <w:jc w:val="both"/>
        <w:rPr>
          <w:sz w:val="24"/>
        </w:rPr>
      </w:pPr>
      <w:bookmarkStart w:id="35" w:name="_ENREF_35"/>
      <w:r w:rsidRPr="00B81F8D">
        <w:rPr>
          <w:sz w:val="24"/>
        </w:rPr>
        <w:t>35.</w:t>
      </w:r>
      <w:r w:rsidRPr="00B81F8D">
        <w:rPr>
          <w:sz w:val="24"/>
        </w:rPr>
        <w:tab/>
        <w:t>Yoshidome H, Takeuchi D, Kimura F, et al. Treatment strategy for hepatocellular carcinoma with major portal vein or inferior vena cava invasion: a single institution experience. Journal of the American College of Surgeons 2011;212:796-803.</w:t>
      </w:r>
      <w:bookmarkEnd w:id="35"/>
    </w:p>
    <w:p w:rsidR="00624BAE" w:rsidRPr="00B81F8D" w:rsidRDefault="00624BAE" w:rsidP="00B81F8D">
      <w:pPr>
        <w:pStyle w:val="EndNoteBibliography"/>
        <w:spacing w:line="480" w:lineRule="auto"/>
        <w:ind w:left="720" w:hanging="720"/>
        <w:jc w:val="both"/>
        <w:rPr>
          <w:sz w:val="24"/>
        </w:rPr>
      </w:pPr>
      <w:bookmarkStart w:id="36" w:name="_ENREF_36"/>
      <w:r w:rsidRPr="00B81F8D">
        <w:rPr>
          <w:sz w:val="24"/>
        </w:rPr>
        <w:t>36.</w:t>
      </w:r>
      <w:r w:rsidRPr="00B81F8D">
        <w:rPr>
          <w:sz w:val="24"/>
        </w:rPr>
        <w:tab/>
        <w:t>Quirk M, Kim YH, Saab S, et al. Management of hepatocellular carcinoma with portal vein thrombosis. World journal of gastroenterology: WJG 2015;21:3462.</w:t>
      </w:r>
      <w:bookmarkEnd w:id="36"/>
    </w:p>
    <w:p w:rsidR="00624BAE" w:rsidRPr="00B81F8D" w:rsidRDefault="00624BAE" w:rsidP="00B81F8D">
      <w:pPr>
        <w:pStyle w:val="EndNoteBibliography"/>
        <w:spacing w:line="480" w:lineRule="auto"/>
        <w:ind w:left="720" w:hanging="720"/>
        <w:jc w:val="both"/>
        <w:rPr>
          <w:sz w:val="24"/>
        </w:rPr>
      </w:pPr>
      <w:bookmarkStart w:id="37" w:name="_ENREF_37"/>
      <w:r w:rsidRPr="00B81F8D">
        <w:rPr>
          <w:sz w:val="24"/>
        </w:rPr>
        <w:t>37.</w:t>
      </w:r>
      <w:r w:rsidRPr="00B81F8D">
        <w:rPr>
          <w:sz w:val="24"/>
        </w:rPr>
        <w:tab/>
        <w:t>Toyoda H, Lai PB, O'Beirne J, et al. Long-term impact of liver function on curative therapy for hepatocellular carcinoma: application of the ALBI grade. British Journal of Cancer 2016;in press.</w:t>
      </w:r>
      <w:bookmarkEnd w:id="37"/>
    </w:p>
    <w:p w:rsidR="00624BAE" w:rsidRPr="00B81F8D" w:rsidRDefault="00624BAE" w:rsidP="00B81F8D">
      <w:pPr>
        <w:pStyle w:val="EndNoteBibliography"/>
        <w:spacing w:line="480" w:lineRule="auto"/>
        <w:ind w:left="720" w:hanging="720"/>
        <w:jc w:val="both"/>
        <w:rPr>
          <w:sz w:val="24"/>
        </w:rPr>
      </w:pPr>
      <w:bookmarkStart w:id="38" w:name="_ENREF_38"/>
      <w:r w:rsidRPr="00B81F8D">
        <w:rPr>
          <w:sz w:val="24"/>
        </w:rPr>
        <w:t>38.</w:t>
      </w:r>
      <w:r w:rsidRPr="00B81F8D">
        <w:rPr>
          <w:sz w:val="24"/>
        </w:rPr>
        <w:tab/>
        <w:t>Llovet JM, Brú C, Bruix J. Prognosis of hepatocellular carcinoma: the BCLC staging classification, In Seminars in liver disease, © 1999 by Thieme Medical Publishers, Inc., 2008.</w:t>
      </w:r>
      <w:bookmarkEnd w:id="38"/>
    </w:p>
    <w:p w:rsidR="00624BAE" w:rsidRPr="00B81F8D" w:rsidRDefault="00624BAE" w:rsidP="00B81F8D">
      <w:pPr>
        <w:pStyle w:val="EndNoteBibliography"/>
        <w:spacing w:line="480" w:lineRule="auto"/>
        <w:ind w:left="720" w:hanging="720"/>
        <w:jc w:val="both"/>
        <w:rPr>
          <w:sz w:val="24"/>
        </w:rPr>
      </w:pPr>
      <w:bookmarkStart w:id="39" w:name="_ENREF_39"/>
      <w:r w:rsidRPr="00B81F8D">
        <w:rPr>
          <w:sz w:val="24"/>
        </w:rPr>
        <w:t>39.</w:t>
      </w:r>
      <w:r w:rsidRPr="00B81F8D">
        <w:rPr>
          <w:sz w:val="24"/>
        </w:rPr>
        <w:tab/>
        <w:t>Llovet JM, Ricci S, Mazzaferro V, et al. Sorafenib in advanced hepatocellular carcinoma. N Engl J Med 2008;359:378-90.</w:t>
      </w:r>
      <w:bookmarkEnd w:id="39"/>
    </w:p>
    <w:p w:rsidR="00624BAE" w:rsidRPr="00B81F8D" w:rsidRDefault="00624BAE" w:rsidP="00B81F8D">
      <w:pPr>
        <w:pStyle w:val="EndNoteBibliography"/>
        <w:spacing w:line="480" w:lineRule="auto"/>
        <w:ind w:left="720" w:hanging="720"/>
        <w:jc w:val="both"/>
        <w:rPr>
          <w:sz w:val="24"/>
        </w:rPr>
      </w:pPr>
      <w:bookmarkStart w:id="40" w:name="_ENREF_40"/>
      <w:r w:rsidRPr="00B81F8D">
        <w:rPr>
          <w:sz w:val="24"/>
        </w:rPr>
        <w:lastRenderedPageBreak/>
        <w:t>40.</w:t>
      </w:r>
      <w:r w:rsidRPr="00B81F8D">
        <w:rPr>
          <w:sz w:val="24"/>
        </w:rPr>
        <w:tab/>
        <w:t>Luo J, Guo R-P, Lai EC, et al. Transarterial chemoembolization for unresectable hepatocellular carcinoma with portal vein tumor thrombosis: a prospective comparative study. Annals of surgical oncology 2011;18:413-420.</w:t>
      </w:r>
      <w:bookmarkEnd w:id="40"/>
    </w:p>
    <w:p w:rsidR="00624BAE" w:rsidRPr="00B81F8D" w:rsidRDefault="00624BAE" w:rsidP="00B81F8D">
      <w:pPr>
        <w:pStyle w:val="EndNoteBibliography"/>
        <w:spacing w:line="480" w:lineRule="auto"/>
        <w:ind w:left="720" w:hanging="720"/>
        <w:jc w:val="both"/>
        <w:rPr>
          <w:sz w:val="24"/>
        </w:rPr>
      </w:pPr>
      <w:bookmarkStart w:id="41" w:name="_ENREF_41"/>
      <w:r w:rsidRPr="00B81F8D">
        <w:rPr>
          <w:sz w:val="24"/>
        </w:rPr>
        <w:t>41.</w:t>
      </w:r>
      <w:r w:rsidRPr="00B81F8D">
        <w:rPr>
          <w:sz w:val="24"/>
        </w:rPr>
        <w:tab/>
        <w:t>Niu Z-J, Ma Y-L, Kang P, et al. Transarterial chemoembolization compared with conservative treatment for advanced hepatocellular carcinoma with portal vein tumor thrombus: using a new classification. Medical Oncology 2012;29:2992-2997.</w:t>
      </w:r>
      <w:bookmarkEnd w:id="41"/>
    </w:p>
    <w:p w:rsidR="00664EC6" w:rsidRPr="00B81F8D" w:rsidRDefault="00433BDC" w:rsidP="00B81F8D">
      <w:pPr>
        <w:shd w:val="clear" w:color="auto" w:fill="FFFFFF"/>
        <w:spacing w:after="0" w:line="480" w:lineRule="auto"/>
        <w:jc w:val="both"/>
        <w:rPr>
          <w:sz w:val="24"/>
          <w:szCs w:val="24"/>
        </w:rPr>
      </w:pPr>
      <w:r w:rsidRPr="00B81F8D">
        <w:rPr>
          <w:sz w:val="24"/>
          <w:szCs w:val="24"/>
        </w:rPr>
        <w:fldChar w:fldCharType="end"/>
      </w:r>
    </w:p>
    <w:p w:rsidR="00DC6EBC" w:rsidRPr="009B2575" w:rsidRDefault="00664EC6" w:rsidP="00B81F8D">
      <w:pPr>
        <w:spacing w:line="480" w:lineRule="auto"/>
        <w:jc w:val="both"/>
        <w:rPr>
          <w:b/>
          <w:i/>
          <w:sz w:val="24"/>
          <w:szCs w:val="24"/>
        </w:rPr>
      </w:pPr>
      <w:r w:rsidRPr="00B81F8D">
        <w:rPr>
          <w:sz w:val="24"/>
          <w:szCs w:val="24"/>
        </w:rPr>
        <w:br w:type="page"/>
      </w:r>
      <w:r w:rsidR="00DC6EBC" w:rsidRPr="009B2575">
        <w:rPr>
          <w:b/>
          <w:i/>
          <w:sz w:val="24"/>
          <w:szCs w:val="24"/>
        </w:rPr>
        <w:lastRenderedPageBreak/>
        <w:t>Figure legends</w:t>
      </w:r>
    </w:p>
    <w:p w:rsidR="00DC6EBC" w:rsidRDefault="00DC6EBC" w:rsidP="00DC6EBC">
      <w:pPr>
        <w:spacing w:after="0" w:line="480" w:lineRule="auto"/>
        <w:jc w:val="both"/>
        <w:rPr>
          <w:b/>
          <w:sz w:val="24"/>
          <w:szCs w:val="24"/>
        </w:rPr>
      </w:pPr>
    </w:p>
    <w:p w:rsidR="00DC6EBC" w:rsidRDefault="00DC6EBC" w:rsidP="00DC6EBC">
      <w:pPr>
        <w:spacing w:after="0" w:line="480" w:lineRule="auto"/>
        <w:jc w:val="both"/>
        <w:rPr>
          <w:sz w:val="24"/>
          <w:szCs w:val="24"/>
        </w:rPr>
      </w:pPr>
      <w:r w:rsidRPr="009B2575">
        <w:rPr>
          <w:b/>
          <w:sz w:val="24"/>
          <w:szCs w:val="24"/>
        </w:rPr>
        <w:t>Figure 1:</w:t>
      </w:r>
      <w:r>
        <w:rPr>
          <w:sz w:val="24"/>
          <w:szCs w:val="24"/>
        </w:rPr>
        <w:t xml:space="preserve"> Kaplan-Meier curves depicting survival according to ALBI grade in patients undergoing TACE from (a) Europe, (b) Japan, (c) Egypt and (d) Hong Kong, China.</w:t>
      </w:r>
    </w:p>
    <w:p w:rsidR="00DC6EBC" w:rsidRDefault="00DC6EBC" w:rsidP="00DC6EBC">
      <w:pPr>
        <w:spacing w:after="0" w:line="480" w:lineRule="auto"/>
        <w:rPr>
          <w:sz w:val="24"/>
          <w:szCs w:val="24"/>
        </w:rPr>
      </w:pPr>
    </w:p>
    <w:p w:rsidR="00DC6EBC" w:rsidRDefault="00DC6EBC" w:rsidP="00DC6EBC">
      <w:pPr>
        <w:spacing w:after="0" w:line="480" w:lineRule="auto"/>
        <w:jc w:val="both"/>
        <w:rPr>
          <w:sz w:val="24"/>
          <w:szCs w:val="24"/>
        </w:rPr>
      </w:pPr>
      <w:r>
        <w:rPr>
          <w:b/>
          <w:sz w:val="24"/>
          <w:szCs w:val="24"/>
        </w:rPr>
        <w:t>Figure 2</w:t>
      </w:r>
      <w:r w:rsidRPr="009B2575">
        <w:rPr>
          <w:b/>
          <w:sz w:val="24"/>
          <w:szCs w:val="24"/>
        </w:rPr>
        <w:t>:</w:t>
      </w:r>
      <w:r>
        <w:rPr>
          <w:sz w:val="24"/>
          <w:szCs w:val="24"/>
        </w:rPr>
        <w:t xml:space="preserve"> Kaplan-Meier curves depicting survival in all the patients undergoing TACE according to (a) ALBI grade, </w:t>
      </w:r>
      <w:r w:rsidR="00182420">
        <w:rPr>
          <w:sz w:val="24"/>
          <w:szCs w:val="24"/>
        </w:rPr>
        <w:t xml:space="preserve">(b) ALBI grade within C-P grade A, </w:t>
      </w:r>
      <w:r>
        <w:rPr>
          <w:sz w:val="24"/>
          <w:szCs w:val="24"/>
        </w:rPr>
        <w:t>(</w:t>
      </w:r>
      <w:r w:rsidR="00182420">
        <w:rPr>
          <w:sz w:val="24"/>
          <w:szCs w:val="24"/>
        </w:rPr>
        <w:t>c</w:t>
      </w:r>
      <w:r>
        <w:rPr>
          <w:sz w:val="24"/>
          <w:szCs w:val="24"/>
        </w:rPr>
        <w:t>) C-P grade, (</w:t>
      </w:r>
      <w:r w:rsidR="00182420">
        <w:rPr>
          <w:sz w:val="24"/>
          <w:szCs w:val="24"/>
        </w:rPr>
        <w:t>d</w:t>
      </w:r>
      <w:r>
        <w:rPr>
          <w:sz w:val="24"/>
          <w:szCs w:val="24"/>
        </w:rPr>
        <w:t>) HAP class and (</w:t>
      </w:r>
      <w:r w:rsidR="00182420">
        <w:rPr>
          <w:sz w:val="24"/>
          <w:szCs w:val="24"/>
        </w:rPr>
        <w:t>e</w:t>
      </w:r>
      <w:r>
        <w:rPr>
          <w:sz w:val="24"/>
          <w:szCs w:val="24"/>
        </w:rPr>
        <w:t>) the presence or absence of macrovascular invasion.</w:t>
      </w:r>
    </w:p>
    <w:p w:rsidR="00DC6EBC" w:rsidRDefault="00DC6EBC" w:rsidP="00DC6EBC">
      <w:pPr>
        <w:spacing w:after="0" w:line="480" w:lineRule="auto"/>
        <w:jc w:val="both"/>
        <w:rPr>
          <w:sz w:val="24"/>
          <w:szCs w:val="24"/>
        </w:rPr>
      </w:pPr>
    </w:p>
    <w:p w:rsidR="00DC6EBC" w:rsidRPr="009B2575" w:rsidRDefault="00DC6EBC" w:rsidP="00DC6EBC">
      <w:pPr>
        <w:spacing w:after="0" w:line="480" w:lineRule="auto"/>
        <w:jc w:val="both"/>
        <w:rPr>
          <w:b/>
          <w:i/>
          <w:sz w:val="24"/>
          <w:szCs w:val="24"/>
        </w:rPr>
      </w:pPr>
      <w:r>
        <w:rPr>
          <w:b/>
          <w:i/>
          <w:sz w:val="24"/>
          <w:szCs w:val="24"/>
        </w:rPr>
        <w:t>Supplementary f</w:t>
      </w:r>
      <w:r w:rsidRPr="009B2575">
        <w:rPr>
          <w:b/>
          <w:i/>
          <w:sz w:val="24"/>
          <w:szCs w:val="24"/>
        </w:rPr>
        <w:t>igure legends</w:t>
      </w:r>
    </w:p>
    <w:p w:rsidR="00DC6EBC" w:rsidRDefault="00DC6EBC" w:rsidP="00DC6EBC">
      <w:pPr>
        <w:spacing w:after="0" w:line="480" w:lineRule="auto"/>
        <w:jc w:val="both"/>
        <w:rPr>
          <w:sz w:val="24"/>
          <w:szCs w:val="24"/>
        </w:rPr>
      </w:pPr>
    </w:p>
    <w:p w:rsidR="00DC6EBC" w:rsidRDefault="00DC6EBC" w:rsidP="00DC6EBC">
      <w:pPr>
        <w:spacing w:after="0" w:line="480" w:lineRule="auto"/>
        <w:jc w:val="both"/>
        <w:rPr>
          <w:sz w:val="24"/>
          <w:szCs w:val="24"/>
        </w:rPr>
      </w:pPr>
      <w:r>
        <w:rPr>
          <w:b/>
          <w:sz w:val="24"/>
          <w:szCs w:val="24"/>
        </w:rPr>
        <w:t>Supplementary f</w:t>
      </w:r>
      <w:r w:rsidRPr="009B2575">
        <w:rPr>
          <w:b/>
          <w:sz w:val="24"/>
          <w:szCs w:val="24"/>
        </w:rPr>
        <w:t>igure 1:</w:t>
      </w:r>
      <w:r>
        <w:rPr>
          <w:sz w:val="24"/>
          <w:szCs w:val="24"/>
        </w:rPr>
        <w:t xml:space="preserve"> Kaplan-Meier curves depicting survival according to ALBI grade (within C-P A) in patients undergoing TACE from (a) Europe, (b) Japan, (c) Egypt and (d) Hong Kong, China.</w:t>
      </w:r>
    </w:p>
    <w:p w:rsidR="00DC6EBC" w:rsidRDefault="00DC6EBC" w:rsidP="00DC6EBC">
      <w:pPr>
        <w:spacing w:after="0" w:line="480" w:lineRule="auto"/>
        <w:jc w:val="both"/>
        <w:rPr>
          <w:sz w:val="24"/>
          <w:szCs w:val="24"/>
        </w:rPr>
      </w:pPr>
    </w:p>
    <w:p w:rsidR="00DC6EBC" w:rsidRDefault="00DC6EBC" w:rsidP="00DC6EBC">
      <w:pPr>
        <w:spacing w:after="0" w:line="480" w:lineRule="auto"/>
        <w:jc w:val="both"/>
        <w:rPr>
          <w:sz w:val="24"/>
          <w:szCs w:val="24"/>
        </w:rPr>
      </w:pPr>
      <w:r>
        <w:rPr>
          <w:b/>
          <w:sz w:val="24"/>
          <w:szCs w:val="24"/>
        </w:rPr>
        <w:t>Supplementary figure 2</w:t>
      </w:r>
      <w:r w:rsidRPr="009B2575">
        <w:rPr>
          <w:b/>
          <w:sz w:val="24"/>
          <w:szCs w:val="24"/>
        </w:rPr>
        <w:t>:</w:t>
      </w:r>
      <w:r>
        <w:rPr>
          <w:sz w:val="24"/>
          <w:szCs w:val="24"/>
        </w:rPr>
        <w:t xml:space="preserve"> Kaplan-Meier curves depicting survival according to C-P grade in patients undergoing TACE from (a) Europe, (b) Japan, (c) Egypt and (d) Hong Kong, China.</w:t>
      </w:r>
    </w:p>
    <w:p w:rsidR="00DC6EBC" w:rsidRDefault="00DC6EBC" w:rsidP="00DC6EBC">
      <w:pPr>
        <w:spacing w:after="0" w:line="480" w:lineRule="auto"/>
        <w:jc w:val="both"/>
        <w:rPr>
          <w:sz w:val="24"/>
          <w:szCs w:val="24"/>
        </w:rPr>
      </w:pPr>
    </w:p>
    <w:p w:rsidR="00DC6EBC" w:rsidRDefault="00DC6EBC" w:rsidP="00DC6EBC">
      <w:pPr>
        <w:spacing w:after="0" w:line="480" w:lineRule="auto"/>
        <w:jc w:val="both"/>
        <w:rPr>
          <w:sz w:val="24"/>
          <w:szCs w:val="24"/>
        </w:rPr>
      </w:pPr>
      <w:r>
        <w:rPr>
          <w:b/>
          <w:sz w:val="24"/>
          <w:szCs w:val="24"/>
        </w:rPr>
        <w:t>Supplementary figure 3</w:t>
      </w:r>
      <w:r w:rsidRPr="009B2575">
        <w:rPr>
          <w:b/>
          <w:sz w:val="24"/>
          <w:szCs w:val="24"/>
        </w:rPr>
        <w:t>:</w:t>
      </w:r>
      <w:r>
        <w:rPr>
          <w:sz w:val="24"/>
          <w:szCs w:val="24"/>
        </w:rPr>
        <w:t xml:space="preserve"> Kaplan-Meier curves depicting survival according to HAP class in patients undergoing TACE from (a) Europe, (b) Japan, (c) Egypt and (d) Hong Kong, China.</w:t>
      </w:r>
    </w:p>
    <w:p w:rsidR="00DC6EBC" w:rsidRDefault="00DC6EBC" w:rsidP="00DC6EBC">
      <w:pPr>
        <w:spacing w:after="0" w:line="480" w:lineRule="auto"/>
        <w:jc w:val="both"/>
        <w:rPr>
          <w:sz w:val="24"/>
          <w:szCs w:val="24"/>
        </w:rPr>
      </w:pPr>
    </w:p>
    <w:p w:rsidR="00DC6EBC" w:rsidRDefault="00DC6EBC" w:rsidP="00DC6EBC">
      <w:pPr>
        <w:spacing w:after="0" w:line="480" w:lineRule="auto"/>
        <w:jc w:val="both"/>
        <w:rPr>
          <w:sz w:val="24"/>
          <w:szCs w:val="24"/>
        </w:rPr>
      </w:pPr>
      <w:r>
        <w:rPr>
          <w:b/>
          <w:sz w:val="24"/>
          <w:szCs w:val="24"/>
        </w:rPr>
        <w:t>Supplementary figure 4</w:t>
      </w:r>
      <w:r w:rsidRPr="009B2575">
        <w:rPr>
          <w:b/>
          <w:sz w:val="24"/>
          <w:szCs w:val="24"/>
        </w:rPr>
        <w:t>:</w:t>
      </w:r>
      <w:r>
        <w:rPr>
          <w:sz w:val="24"/>
          <w:szCs w:val="24"/>
        </w:rPr>
        <w:t xml:space="preserve"> Kaplan-Meier curves depicting survival according to macrovascular invasion in patients undergoing TACE from (a) Europe, (b) Japan, (c) Egypt and (d) Hong Kong, China.</w:t>
      </w:r>
    </w:p>
    <w:p w:rsidR="00177FA6" w:rsidRDefault="00177FA6" w:rsidP="00DC6EBC">
      <w:pPr>
        <w:shd w:val="clear" w:color="auto" w:fill="FFFFFF"/>
        <w:spacing w:after="0" w:line="480" w:lineRule="auto"/>
        <w:rPr>
          <w:b/>
          <w:color w:val="00B050"/>
          <w:sz w:val="24"/>
          <w:szCs w:val="24"/>
        </w:rPr>
      </w:pPr>
    </w:p>
    <w:p w:rsidR="00A20FA8" w:rsidRDefault="00A20FA8" w:rsidP="00DC6EBC">
      <w:pPr>
        <w:shd w:val="clear" w:color="auto" w:fill="FFFFFF"/>
        <w:spacing w:after="0" w:line="480" w:lineRule="auto"/>
        <w:rPr>
          <w:b/>
          <w:color w:val="00B050"/>
          <w:sz w:val="24"/>
          <w:szCs w:val="24"/>
        </w:rPr>
      </w:pPr>
    </w:p>
    <w:p w:rsidR="00A20FA8" w:rsidRDefault="00A20FA8" w:rsidP="00DC6EBC">
      <w:pPr>
        <w:shd w:val="clear" w:color="auto" w:fill="FFFFFF"/>
        <w:spacing w:after="0" w:line="480" w:lineRule="auto"/>
        <w:rPr>
          <w:b/>
          <w:color w:val="00B050"/>
          <w:sz w:val="24"/>
          <w:szCs w:val="24"/>
        </w:rPr>
        <w:sectPr w:rsidR="00A20FA8" w:rsidSect="008F1B27">
          <w:footerReference w:type="default" r:id="rId27"/>
          <w:pgSz w:w="11906" w:h="16838"/>
          <w:pgMar w:top="720" w:right="720" w:bottom="720" w:left="720" w:header="708" w:footer="708" w:gutter="0"/>
          <w:cols w:space="708"/>
          <w:docGrid w:linePitch="360"/>
        </w:sectPr>
      </w:pPr>
    </w:p>
    <w:tbl>
      <w:tblPr>
        <w:tblW w:w="13185" w:type="dxa"/>
        <w:jc w:val="center"/>
        <w:tblCellMar>
          <w:left w:w="0" w:type="dxa"/>
          <w:right w:w="0" w:type="dxa"/>
        </w:tblCellMar>
        <w:tblLook w:val="0420" w:firstRow="1" w:lastRow="0" w:firstColumn="0" w:lastColumn="0" w:noHBand="0" w:noVBand="1"/>
      </w:tblPr>
      <w:tblGrid>
        <w:gridCol w:w="2696"/>
        <w:gridCol w:w="2551"/>
        <w:gridCol w:w="1843"/>
        <w:gridCol w:w="1985"/>
        <w:gridCol w:w="1984"/>
        <w:gridCol w:w="2126"/>
      </w:tblGrid>
      <w:tr w:rsidR="00381F6F" w:rsidRPr="00EC4F5E" w:rsidTr="002D123F">
        <w:trPr>
          <w:trHeight w:val="341"/>
          <w:jc w:val="center"/>
        </w:trPr>
        <w:tc>
          <w:tcPr>
            <w:tcW w:w="13185"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81F6F" w:rsidRPr="001E5DE8" w:rsidRDefault="00381F6F" w:rsidP="002D123F">
            <w:pPr>
              <w:spacing w:after="0"/>
              <w:rPr>
                <w:b/>
                <w:bCs/>
                <w:color w:val="000000" w:themeColor="text1"/>
                <w:szCs w:val="28"/>
              </w:rPr>
            </w:pPr>
            <w:r w:rsidRPr="001E5DE8">
              <w:rPr>
                <w:b/>
                <w:bCs/>
                <w:color w:val="000000" w:themeColor="text1"/>
                <w:szCs w:val="28"/>
              </w:rPr>
              <w:lastRenderedPageBreak/>
              <w:t>Table 1</w:t>
            </w:r>
          </w:p>
        </w:tc>
      </w:tr>
      <w:tr w:rsidR="00381F6F" w:rsidRPr="00EC4F5E" w:rsidTr="002D123F">
        <w:trPr>
          <w:trHeight w:val="398"/>
          <w:jc w:val="center"/>
        </w:trPr>
        <w:tc>
          <w:tcPr>
            <w:tcW w:w="2696" w:type="dxa"/>
            <w:tcBorders>
              <w:top w:val="single" w:sz="8" w:space="0" w:color="000000"/>
              <w:left w:val="single" w:sz="8" w:space="0" w:color="000000"/>
              <w:bottom w:val="single" w:sz="8" w:space="0" w:color="000000"/>
              <w:right w:val="single" w:sz="8" w:space="0" w:color="000000"/>
            </w:tcBorders>
            <w:shd w:val="clear" w:color="auto" w:fill="FF8600"/>
            <w:tcMar>
              <w:top w:w="72" w:type="dxa"/>
              <w:left w:w="144" w:type="dxa"/>
              <w:bottom w:w="72" w:type="dxa"/>
              <w:right w:w="144" w:type="dxa"/>
            </w:tcMar>
            <w:vAlign w:val="center"/>
            <w:hideMark/>
          </w:tcPr>
          <w:p w:rsidR="00381F6F" w:rsidRPr="00EC4F5E" w:rsidRDefault="00381F6F" w:rsidP="002D123F">
            <w:pPr>
              <w:spacing w:after="0"/>
              <w:jc w:val="both"/>
              <w:rPr>
                <w:color w:val="000000" w:themeColor="text1"/>
                <w:sz w:val="16"/>
                <w:szCs w:val="16"/>
              </w:rPr>
            </w:pPr>
            <w:r w:rsidRPr="00EC4F5E">
              <w:rPr>
                <w:b/>
                <w:bCs/>
                <w:color w:val="000000" w:themeColor="text1"/>
                <w:sz w:val="16"/>
                <w:szCs w:val="16"/>
              </w:rPr>
              <w:t>Variables</w:t>
            </w:r>
          </w:p>
        </w:tc>
        <w:tc>
          <w:tcPr>
            <w:tcW w:w="2551" w:type="dxa"/>
            <w:tcBorders>
              <w:top w:val="single" w:sz="8" w:space="0" w:color="000000"/>
              <w:left w:val="single" w:sz="8" w:space="0" w:color="000000"/>
              <w:bottom w:val="single" w:sz="8" w:space="0" w:color="000000"/>
              <w:right w:val="single" w:sz="8" w:space="0" w:color="000000"/>
            </w:tcBorders>
            <w:shd w:val="clear" w:color="auto" w:fill="FF8600"/>
            <w:tcMar>
              <w:top w:w="72" w:type="dxa"/>
              <w:left w:w="144" w:type="dxa"/>
              <w:bottom w:w="72" w:type="dxa"/>
              <w:right w:w="144" w:type="dxa"/>
            </w:tcMar>
            <w:vAlign w:val="center"/>
            <w:hideMark/>
          </w:tcPr>
          <w:p w:rsidR="00381F6F" w:rsidRPr="00A87F01" w:rsidRDefault="00381F6F" w:rsidP="002D123F">
            <w:pPr>
              <w:spacing w:after="0"/>
              <w:jc w:val="center"/>
              <w:rPr>
                <w:b/>
                <w:bCs/>
                <w:sz w:val="16"/>
                <w:szCs w:val="16"/>
              </w:rPr>
            </w:pPr>
            <w:r w:rsidRPr="00A87F01">
              <w:rPr>
                <w:b/>
                <w:bCs/>
                <w:sz w:val="16"/>
                <w:szCs w:val="16"/>
              </w:rPr>
              <w:t>Europe</w:t>
            </w:r>
          </w:p>
          <w:p w:rsidR="00381F6F" w:rsidRPr="00FC6F20" w:rsidRDefault="00381F6F" w:rsidP="002D123F">
            <w:pPr>
              <w:spacing w:after="0"/>
              <w:jc w:val="center"/>
              <w:rPr>
                <w:color w:val="FF0000"/>
                <w:sz w:val="16"/>
                <w:szCs w:val="16"/>
              </w:rPr>
            </w:pPr>
            <w:r w:rsidRPr="00A87F01">
              <w:rPr>
                <w:b/>
                <w:bCs/>
                <w:sz w:val="16"/>
                <w:szCs w:val="16"/>
              </w:rPr>
              <w:t xml:space="preserve"> (n=1232)</w:t>
            </w:r>
          </w:p>
        </w:tc>
        <w:tc>
          <w:tcPr>
            <w:tcW w:w="1843" w:type="dxa"/>
            <w:tcBorders>
              <w:top w:val="single" w:sz="8" w:space="0" w:color="000000"/>
              <w:left w:val="single" w:sz="8" w:space="0" w:color="000000"/>
              <w:bottom w:val="single" w:sz="8" w:space="0" w:color="000000"/>
              <w:right w:val="single" w:sz="8" w:space="0" w:color="000000"/>
            </w:tcBorders>
            <w:shd w:val="clear" w:color="auto" w:fill="FF8600"/>
            <w:tcMar>
              <w:top w:w="72" w:type="dxa"/>
              <w:left w:w="144" w:type="dxa"/>
              <w:bottom w:w="72" w:type="dxa"/>
              <w:right w:w="144" w:type="dxa"/>
            </w:tcMar>
            <w:vAlign w:val="center"/>
            <w:hideMark/>
          </w:tcPr>
          <w:p w:rsidR="00381F6F" w:rsidRPr="00EC4F5E" w:rsidRDefault="00381F6F" w:rsidP="002D123F">
            <w:pPr>
              <w:spacing w:after="0"/>
              <w:jc w:val="center"/>
              <w:rPr>
                <w:color w:val="000000" w:themeColor="text1"/>
                <w:sz w:val="16"/>
                <w:szCs w:val="16"/>
              </w:rPr>
            </w:pPr>
            <w:r w:rsidRPr="00EC4F5E">
              <w:rPr>
                <w:b/>
                <w:bCs/>
                <w:color w:val="000000" w:themeColor="text1"/>
                <w:sz w:val="16"/>
                <w:szCs w:val="16"/>
              </w:rPr>
              <w:t>Japan</w:t>
            </w:r>
          </w:p>
          <w:p w:rsidR="00381F6F" w:rsidRPr="00EC4F5E" w:rsidRDefault="00381F6F" w:rsidP="002D123F">
            <w:pPr>
              <w:spacing w:after="0"/>
              <w:jc w:val="center"/>
              <w:rPr>
                <w:color w:val="000000" w:themeColor="text1"/>
                <w:sz w:val="16"/>
                <w:szCs w:val="16"/>
              </w:rPr>
            </w:pPr>
            <w:r w:rsidRPr="00EC4F5E">
              <w:rPr>
                <w:b/>
                <w:bCs/>
                <w:color w:val="000000" w:themeColor="text1"/>
                <w:sz w:val="16"/>
                <w:szCs w:val="16"/>
              </w:rPr>
              <w:t>(n=655)</w:t>
            </w:r>
          </w:p>
        </w:tc>
        <w:tc>
          <w:tcPr>
            <w:tcW w:w="1985" w:type="dxa"/>
            <w:tcBorders>
              <w:top w:val="single" w:sz="8" w:space="0" w:color="000000"/>
              <w:left w:val="single" w:sz="8" w:space="0" w:color="000000"/>
              <w:bottom w:val="single" w:sz="8" w:space="0" w:color="000000"/>
              <w:right w:val="single" w:sz="8" w:space="0" w:color="000000"/>
            </w:tcBorders>
            <w:shd w:val="clear" w:color="auto" w:fill="FF8600"/>
            <w:tcMar>
              <w:top w:w="72" w:type="dxa"/>
              <w:left w:w="144" w:type="dxa"/>
              <w:bottom w:w="72" w:type="dxa"/>
              <w:right w:w="144" w:type="dxa"/>
            </w:tcMar>
            <w:vAlign w:val="center"/>
            <w:hideMark/>
          </w:tcPr>
          <w:p w:rsidR="00381F6F" w:rsidRPr="00EC4F5E" w:rsidRDefault="00381F6F" w:rsidP="002D123F">
            <w:pPr>
              <w:spacing w:after="0"/>
              <w:jc w:val="center"/>
              <w:rPr>
                <w:color w:val="000000" w:themeColor="text1"/>
                <w:sz w:val="16"/>
                <w:szCs w:val="16"/>
              </w:rPr>
            </w:pPr>
            <w:r w:rsidRPr="00EC4F5E">
              <w:rPr>
                <w:b/>
                <w:bCs/>
                <w:color w:val="000000" w:themeColor="text1"/>
                <w:sz w:val="16"/>
                <w:szCs w:val="16"/>
              </w:rPr>
              <w:t>Egypt</w:t>
            </w:r>
          </w:p>
          <w:p w:rsidR="00381F6F" w:rsidRPr="00EC4F5E" w:rsidRDefault="00381F6F" w:rsidP="002D123F">
            <w:pPr>
              <w:spacing w:after="0"/>
              <w:jc w:val="center"/>
              <w:rPr>
                <w:color w:val="000000" w:themeColor="text1"/>
                <w:sz w:val="16"/>
                <w:szCs w:val="16"/>
              </w:rPr>
            </w:pPr>
            <w:r w:rsidRPr="00EC4F5E">
              <w:rPr>
                <w:b/>
                <w:bCs/>
                <w:color w:val="000000" w:themeColor="text1"/>
                <w:sz w:val="16"/>
                <w:szCs w:val="16"/>
              </w:rPr>
              <w:t>(n=998)</w:t>
            </w:r>
          </w:p>
        </w:tc>
        <w:tc>
          <w:tcPr>
            <w:tcW w:w="1984" w:type="dxa"/>
            <w:tcBorders>
              <w:top w:val="single" w:sz="8" w:space="0" w:color="000000"/>
              <w:left w:val="single" w:sz="8" w:space="0" w:color="000000"/>
              <w:bottom w:val="single" w:sz="8" w:space="0" w:color="000000"/>
              <w:right w:val="single" w:sz="8" w:space="0" w:color="000000"/>
            </w:tcBorders>
            <w:shd w:val="clear" w:color="auto" w:fill="FF8600"/>
            <w:vAlign w:val="center"/>
          </w:tcPr>
          <w:p w:rsidR="00381F6F" w:rsidRPr="00EC4F5E" w:rsidRDefault="00381F6F" w:rsidP="002D123F">
            <w:pPr>
              <w:spacing w:after="0"/>
              <w:jc w:val="center"/>
              <w:rPr>
                <w:b/>
                <w:bCs/>
                <w:color w:val="000000" w:themeColor="text1"/>
                <w:sz w:val="16"/>
                <w:szCs w:val="16"/>
              </w:rPr>
            </w:pPr>
            <w:r w:rsidRPr="00EC4F5E">
              <w:rPr>
                <w:b/>
                <w:bCs/>
                <w:color w:val="000000" w:themeColor="text1"/>
                <w:sz w:val="16"/>
                <w:szCs w:val="16"/>
              </w:rPr>
              <w:t>Hong Kong</w:t>
            </w:r>
          </w:p>
          <w:p w:rsidR="00381F6F" w:rsidRPr="00EC4F5E" w:rsidRDefault="00381F6F" w:rsidP="002D123F">
            <w:pPr>
              <w:spacing w:after="0"/>
              <w:jc w:val="center"/>
              <w:rPr>
                <w:b/>
                <w:bCs/>
                <w:color w:val="000000" w:themeColor="text1"/>
                <w:sz w:val="16"/>
                <w:szCs w:val="16"/>
              </w:rPr>
            </w:pPr>
            <w:r w:rsidRPr="00EC4F5E">
              <w:rPr>
                <w:b/>
                <w:bCs/>
                <w:color w:val="000000" w:themeColor="text1"/>
                <w:sz w:val="16"/>
                <w:szCs w:val="16"/>
              </w:rPr>
              <w:t>(n=145)</w:t>
            </w:r>
          </w:p>
        </w:tc>
        <w:tc>
          <w:tcPr>
            <w:tcW w:w="2126" w:type="dxa"/>
            <w:tcBorders>
              <w:top w:val="single" w:sz="8" w:space="0" w:color="000000"/>
              <w:left w:val="single" w:sz="8" w:space="0" w:color="000000"/>
              <w:bottom w:val="single" w:sz="8" w:space="0" w:color="000000"/>
              <w:right w:val="single" w:sz="8" w:space="0" w:color="000000"/>
            </w:tcBorders>
            <w:shd w:val="clear" w:color="auto" w:fill="FF8600"/>
            <w:vAlign w:val="center"/>
          </w:tcPr>
          <w:p w:rsidR="00381F6F" w:rsidRPr="00EC4F5E" w:rsidRDefault="00381F6F" w:rsidP="002D123F">
            <w:pPr>
              <w:spacing w:after="0"/>
              <w:jc w:val="center"/>
              <w:rPr>
                <w:b/>
                <w:bCs/>
                <w:color w:val="000000" w:themeColor="text1"/>
                <w:sz w:val="16"/>
                <w:szCs w:val="16"/>
              </w:rPr>
            </w:pPr>
            <w:r>
              <w:rPr>
                <w:b/>
                <w:bCs/>
                <w:color w:val="000000" w:themeColor="text1"/>
                <w:sz w:val="16"/>
                <w:szCs w:val="16"/>
              </w:rPr>
              <w:t>All (n=3030)</w:t>
            </w:r>
          </w:p>
        </w:tc>
      </w:tr>
      <w:tr w:rsidR="00381F6F" w:rsidRPr="00EC4F5E" w:rsidTr="002D123F">
        <w:trPr>
          <w:trHeight w:val="285"/>
          <w:jc w:val="center"/>
        </w:trPr>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1F6F" w:rsidRPr="00EC4F5E" w:rsidRDefault="00381F6F" w:rsidP="002D123F">
            <w:pPr>
              <w:spacing w:after="0"/>
              <w:jc w:val="both"/>
              <w:rPr>
                <w:color w:val="000000" w:themeColor="text1"/>
                <w:sz w:val="16"/>
                <w:szCs w:val="16"/>
              </w:rPr>
            </w:pPr>
            <w:r w:rsidRPr="00EC4F5E">
              <w:rPr>
                <w:b/>
                <w:bCs/>
                <w:color w:val="000000" w:themeColor="text1"/>
                <w:sz w:val="16"/>
                <w:szCs w:val="16"/>
              </w:rPr>
              <w:t>% Male</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1F6F" w:rsidRPr="00C4184A" w:rsidRDefault="00381F6F" w:rsidP="002D123F">
            <w:pPr>
              <w:spacing w:after="0"/>
              <w:jc w:val="center"/>
              <w:rPr>
                <w:bCs/>
                <w:sz w:val="16"/>
                <w:szCs w:val="16"/>
              </w:rPr>
            </w:pPr>
            <w:r w:rsidRPr="00C4184A">
              <w:rPr>
                <w:bCs/>
                <w:sz w:val="16"/>
                <w:szCs w:val="16"/>
              </w:rPr>
              <w:t>83.1</w:t>
            </w:r>
            <w:r>
              <w:rPr>
                <w:bCs/>
                <w:sz w:val="16"/>
                <w:szCs w:val="16"/>
              </w:rPr>
              <w:t>2</w:t>
            </w:r>
          </w:p>
          <w:p w:rsidR="00381F6F" w:rsidRPr="00FC6F20" w:rsidRDefault="00381F6F" w:rsidP="002D123F">
            <w:pPr>
              <w:spacing w:after="0"/>
              <w:jc w:val="center"/>
              <w:rPr>
                <w:color w:val="FF0000"/>
                <w:sz w:val="16"/>
                <w:szCs w:val="16"/>
              </w:rPr>
            </w:pPr>
            <w:r w:rsidRPr="00C4184A">
              <w:rPr>
                <w:bCs/>
                <w:sz w:val="16"/>
                <w:szCs w:val="16"/>
              </w:rPr>
              <w:t>n=1232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1F6F" w:rsidRPr="00EC4F5E" w:rsidRDefault="00381F6F" w:rsidP="002D123F">
            <w:pPr>
              <w:spacing w:after="0"/>
              <w:jc w:val="center"/>
              <w:rPr>
                <w:bCs/>
                <w:color w:val="000000" w:themeColor="text1"/>
                <w:sz w:val="16"/>
                <w:szCs w:val="16"/>
              </w:rPr>
            </w:pPr>
            <w:r>
              <w:rPr>
                <w:bCs/>
                <w:color w:val="000000" w:themeColor="text1"/>
                <w:sz w:val="16"/>
                <w:szCs w:val="16"/>
              </w:rPr>
              <w:t>74.66</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n=655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1F6F" w:rsidRPr="00EC4F5E" w:rsidRDefault="00381F6F" w:rsidP="002D123F">
            <w:pPr>
              <w:spacing w:after="0"/>
              <w:jc w:val="center"/>
              <w:rPr>
                <w:bCs/>
                <w:color w:val="000000" w:themeColor="text1"/>
                <w:sz w:val="16"/>
                <w:szCs w:val="16"/>
              </w:rPr>
            </w:pPr>
            <w:r>
              <w:rPr>
                <w:bCs/>
                <w:color w:val="000000" w:themeColor="text1"/>
                <w:sz w:val="16"/>
                <w:szCs w:val="16"/>
              </w:rPr>
              <w:t>83.27</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n=998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85.5</w:t>
            </w:r>
            <w:r>
              <w:rPr>
                <w:bCs/>
                <w:color w:val="000000" w:themeColor="text1"/>
                <w:sz w:val="16"/>
                <w:szCs w:val="16"/>
              </w:rPr>
              <w:t>2</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n=145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Default="00381F6F" w:rsidP="002D123F">
            <w:pPr>
              <w:spacing w:after="0"/>
              <w:jc w:val="center"/>
              <w:rPr>
                <w:bCs/>
                <w:color w:val="000000" w:themeColor="text1"/>
                <w:sz w:val="16"/>
                <w:szCs w:val="16"/>
              </w:rPr>
            </w:pPr>
            <w:r>
              <w:rPr>
                <w:bCs/>
                <w:color w:val="000000" w:themeColor="text1"/>
                <w:sz w:val="16"/>
                <w:szCs w:val="16"/>
              </w:rPr>
              <w:t>81.45</w:t>
            </w:r>
          </w:p>
          <w:p w:rsidR="00381F6F" w:rsidRPr="00EC4F5E" w:rsidRDefault="00381F6F" w:rsidP="002D123F">
            <w:pPr>
              <w:spacing w:after="0"/>
              <w:jc w:val="center"/>
              <w:rPr>
                <w:bCs/>
                <w:color w:val="000000" w:themeColor="text1"/>
                <w:sz w:val="16"/>
                <w:szCs w:val="16"/>
              </w:rPr>
            </w:pPr>
            <w:r>
              <w:rPr>
                <w:bCs/>
                <w:color w:val="000000" w:themeColor="text1"/>
                <w:sz w:val="16"/>
                <w:szCs w:val="16"/>
              </w:rPr>
              <w:t>n=2769</w:t>
            </w:r>
          </w:p>
        </w:tc>
      </w:tr>
      <w:tr w:rsidR="00381F6F" w:rsidRPr="00EC4F5E" w:rsidTr="002D123F">
        <w:trPr>
          <w:trHeight w:val="285"/>
          <w:jc w:val="center"/>
        </w:trPr>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1F6F" w:rsidRPr="00EC4F5E" w:rsidRDefault="00381F6F" w:rsidP="002D123F">
            <w:pPr>
              <w:spacing w:after="0"/>
              <w:jc w:val="both"/>
              <w:rPr>
                <w:color w:val="000000" w:themeColor="text1"/>
                <w:sz w:val="16"/>
                <w:szCs w:val="16"/>
              </w:rPr>
            </w:pPr>
            <w:r w:rsidRPr="00EC4F5E">
              <w:rPr>
                <w:b/>
                <w:bCs/>
                <w:color w:val="000000" w:themeColor="text1"/>
                <w:sz w:val="16"/>
                <w:szCs w:val="16"/>
              </w:rPr>
              <w:t>Age (median, IQR)</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1F6F" w:rsidRPr="00EE7F2D" w:rsidRDefault="00381F6F" w:rsidP="002D123F">
            <w:pPr>
              <w:spacing w:after="0"/>
              <w:jc w:val="center"/>
              <w:rPr>
                <w:bCs/>
                <w:sz w:val="16"/>
                <w:szCs w:val="16"/>
              </w:rPr>
            </w:pPr>
            <w:r>
              <w:rPr>
                <w:bCs/>
                <w:sz w:val="16"/>
                <w:szCs w:val="16"/>
              </w:rPr>
              <w:t>66.48</w:t>
            </w:r>
            <w:r w:rsidRPr="00EE7F2D">
              <w:rPr>
                <w:bCs/>
                <w:sz w:val="16"/>
                <w:szCs w:val="16"/>
              </w:rPr>
              <w:t xml:space="preserve"> (59</w:t>
            </w:r>
            <w:r>
              <w:rPr>
                <w:bCs/>
                <w:sz w:val="16"/>
                <w:szCs w:val="16"/>
              </w:rPr>
              <w:t>.00</w:t>
            </w:r>
            <w:r w:rsidRPr="00EE7F2D">
              <w:rPr>
                <w:bCs/>
                <w:sz w:val="16"/>
                <w:szCs w:val="16"/>
              </w:rPr>
              <w:t xml:space="preserve"> – 73</w:t>
            </w:r>
            <w:r>
              <w:rPr>
                <w:bCs/>
                <w:sz w:val="16"/>
                <w:szCs w:val="16"/>
              </w:rPr>
              <w:t>.18</w:t>
            </w:r>
            <w:r w:rsidRPr="00EE7F2D">
              <w:rPr>
                <w:bCs/>
                <w:sz w:val="16"/>
                <w:szCs w:val="16"/>
              </w:rPr>
              <w:t>)</w:t>
            </w:r>
          </w:p>
          <w:p w:rsidR="00381F6F" w:rsidRPr="00FC6F20" w:rsidRDefault="00381F6F" w:rsidP="002D123F">
            <w:pPr>
              <w:spacing w:after="0"/>
              <w:jc w:val="center"/>
              <w:rPr>
                <w:color w:val="FF0000"/>
                <w:sz w:val="16"/>
                <w:szCs w:val="16"/>
              </w:rPr>
            </w:pPr>
            <w:r w:rsidRPr="00EE7F2D">
              <w:rPr>
                <w:bCs/>
                <w:sz w:val="16"/>
                <w:szCs w:val="16"/>
              </w:rPr>
              <w:t>n=1230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65</w:t>
            </w:r>
            <w:r>
              <w:rPr>
                <w:bCs/>
                <w:color w:val="000000" w:themeColor="text1"/>
                <w:sz w:val="16"/>
                <w:szCs w:val="16"/>
              </w:rPr>
              <w:t>.00</w:t>
            </w:r>
            <w:r w:rsidRPr="00EC4F5E">
              <w:rPr>
                <w:bCs/>
                <w:color w:val="000000" w:themeColor="text1"/>
                <w:sz w:val="16"/>
                <w:szCs w:val="16"/>
              </w:rPr>
              <w:t xml:space="preserve"> (58</w:t>
            </w:r>
            <w:r>
              <w:rPr>
                <w:bCs/>
                <w:color w:val="000000" w:themeColor="text1"/>
                <w:sz w:val="16"/>
                <w:szCs w:val="16"/>
              </w:rPr>
              <w:t>.00</w:t>
            </w:r>
            <w:r w:rsidRPr="00EC4F5E">
              <w:rPr>
                <w:bCs/>
                <w:color w:val="000000" w:themeColor="text1"/>
                <w:sz w:val="16"/>
                <w:szCs w:val="16"/>
              </w:rPr>
              <w:t xml:space="preserve"> – 73</w:t>
            </w:r>
            <w:r>
              <w:rPr>
                <w:bCs/>
                <w:color w:val="000000" w:themeColor="text1"/>
                <w:sz w:val="16"/>
                <w:szCs w:val="16"/>
              </w:rPr>
              <w:t>.00</w:t>
            </w:r>
            <w:r w:rsidRPr="00EC4F5E">
              <w:rPr>
                <w:bCs/>
                <w:color w:val="000000" w:themeColor="text1"/>
                <w:sz w:val="16"/>
                <w:szCs w:val="16"/>
              </w:rPr>
              <w:t>)</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n=655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57</w:t>
            </w:r>
            <w:r>
              <w:rPr>
                <w:bCs/>
                <w:color w:val="000000" w:themeColor="text1"/>
                <w:sz w:val="16"/>
                <w:szCs w:val="16"/>
              </w:rPr>
              <w:t>.00</w:t>
            </w:r>
            <w:r w:rsidRPr="00EC4F5E">
              <w:rPr>
                <w:bCs/>
                <w:color w:val="000000" w:themeColor="text1"/>
                <w:sz w:val="16"/>
                <w:szCs w:val="16"/>
              </w:rPr>
              <w:t xml:space="preserve"> (51</w:t>
            </w:r>
            <w:r>
              <w:rPr>
                <w:bCs/>
                <w:color w:val="000000" w:themeColor="text1"/>
                <w:sz w:val="16"/>
                <w:szCs w:val="16"/>
              </w:rPr>
              <w:t>.00</w:t>
            </w:r>
            <w:r w:rsidRPr="00EC4F5E">
              <w:rPr>
                <w:bCs/>
                <w:color w:val="000000" w:themeColor="text1"/>
                <w:sz w:val="16"/>
                <w:szCs w:val="16"/>
              </w:rPr>
              <w:t xml:space="preserve"> – 62</w:t>
            </w:r>
            <w:r>
              <w:rPr>
                <w:bCs/>
                <w:color w:val="000000" w:themeColor="text1"/>
                <w:sz w:val="16"/>
                <w:szCs w:val="16"/>
              </w:rPr>
              <w:t>.00</w:t>
            </w:r>
            <w:r w:rsidRPr="00EC4F5E">
              <w:rPr>
                <w:bCs/>
                <w:color w:val="000000" w:themeColor="text1"/>
                <w:sz w:val="16"/>
                <w:szCs w:val="16"/>
              </w:rPr>
              <w:t>)</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n=998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65</w:t>
            </w:r>
            <w:r>
              <w:rPr>
                <w:bCs/>
                <w:color w:val="000000" w:themeColor="text1"/>
                <w:sz w:val="16"/>
                <w:szCs w:val="16"/>
              </w:rPr>
              <w:t>.00</w:t>
            </w:r>
            <w:r w:rsidRPr="00EC4F5E">
              <w:rPr>
                <w:bCs/>
                <w:color w:val="000000" w:themeColor="text1"/>
                <w:sz w:val="16"/>
                <w:szCs w:val="16"/>
              </w:rPr>
              <w:t xml:space="preserve"> (56</w:t>
            </w:r>
            <w:r>
              <w:rPr>
                <w:bCs/>
                <w:color w:val="000000" w:themeColor="text1"/>
                <w:sz w:val="16"/>
                <w:szCs w:val="16"/>
              </w:rPr>
              <w:t>.00</w:t>
            </w:r>
            <w:r w:rsidRPr="00EC4F5E">
              <w:rPr>
                <w:bCs/>
                <w:color w:val="000000" w:themeColor="text1"/>
                <w:sz w:val="16"/>
                <w:szCs w:val="16"/>
              </w:rPr>
              <w:t xml:space="preserve"> – 71</w:t>
            </w:r>
            <w:r>
              <w:rPr>
                <w:bCs/>
                <w:color w:val="000000" w:themeColor="text1"/>
                <w:sz w:val="16"/>
                <w:szCs w:val="16"/>
              </w:rPr>
              <w:t>.00</w:t>
            </w:r>
            <w:r w:rsidRPr="00EC4F5E">
              <w:rPr>
                <w:bCs/>
                <w:color w:val="000000" w:themeColor="text1"/>
                <w:sz w:val="16"/>
                <w:szCs w:val="16"/>
              </w:rPr>
              <w:t>)</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n=145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E7F2D" w:rsidRDefault="00381F6F" w:rsidP="002D123F">
            <w:pPr>
              <w:spacing w:after="0"/>
              <w:jc w:val="center"/>
              <w:rPr>
                <w:bCs/>
                <w:sz w:val="16"/>
                <w:szCs w:val="16"/>
              </w:rPr>
            </w:pPr>
            <w:r>
              <w:rPr>
                <w:bCs/>
                <w:sz w:val="16"/>
                <w:szCs w:val="16"/>
              </w:rPr>
              <w:t>62.77</w:t>
            </w:r>
            <w:r w:rsidRPr="00EE7F2D">
              <w:rPr>
                <w:bCs/>
                <w:sz w:val="16"/>
                <w:szCs w:val="16"/>
              </w:rPr>
              <w:t xml:space="preserve"> (55</w:t>
            </w:r>
            <w:r>
              <w:rPr>
                <w:bCs/>
                <w:sz w:val="16"/>
                <w:szCs w:val="16"/>
              </w:rPr>
              <w:t>.00 – 70.07</w:t>
            </w:r>
            <w:r w:rsidRPr="00EE7F2D">
              <w:rPr>
                <w:bCs/>
                <w:sz w:val="16"/>
                <w:szCs w:val="16"/>
              </w:rPr>
              <w:t>)</w:t>
            </w:r>
          </w:p>
          <w:p w:rsidR="00381F6F" w:rsidRPr="00B37A1E" w:rsidRDefault="00381F6F" w:rsidP="002D123F">
            <w:pPr>
              <w:spacing w:after="0"/>
              <w:jc w:val="center"/>
              <w:rPr>
                <w:bCs/>
                <w:color w:val="FF0000"/>
                <w:sz w:val="16"/>
                <w:szCs w:val="16"/>
              </w:rPr>
            </w:pPr>
            <w:r w:rsidRPr="00EE7F2D">
              <w:rPr>
                <w:bCs/>
                <w:sz w:val="16"/>
                <w:szCs w:val="16"/>
              </w:rPr>
              <w:t>n=3028</w:t>
            </w:r>
          </w:p>
        </w:tc>
      </w:tr>
      <w:tr w:rsidR="00381F6F" w:rsidRPr="00EC4F5E" w:rsidTr="002D123F">
        <w:trPr>
          <w:trHeight w:val="285"/>
          <w:jc w:val="center"/>
        </w:trPr>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both"/>
              <w:rPr>
                <w:color w:val="000000" w:themeColor="text1"/>
                <w:sz w:val="16"/>
                <w:szCs w:val="16"/>
              </w:rPr>
            </w:pPr>
            <w:r w:rsidRPr="00EC4F5E">
              <w:rPr>
                <w:b/>
                <w:bCs/>
                <w:color w:val="000000" w:themeColor="text1"/>
                <w:sz w:val="16"/>
                <w:szCs w:val="16"/>
              </w:rPr>
              <w:t>Albumin g/l (median, IQR)</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394A3C" w:rsidRDefault="00381F6F" w:rsidP="002D123F">
            <w:pPr>
              <w:spacing w:after="0"/>
              <w:jc w:val="center"/>
              <w:rPr>
                <w:bCs/>
                <w:sz w:val="16"/>
                <w:szCs w:val="16"/>
              </w:rPr>
            </w:pPr>
            <w:r w:rsidRPr="00394A3C">
              <w:rPr>
                <w:bCs/>
                <w:sz w:val="16"/>
                <w:szCs w:val="16"/>
              </w:rPr>
              <w:t>37</w:t>
            </w:r>
            <w:r>
              <w:rPr>
                <w:bCs/>
                <w:sz w:val="16"/>
                <w:szCs w:val="16"/>
              </w:rPr>
              <w:t>.00</w:t>
            </w:r>
            <w:r w:rsidRPr="00394A3C">
              <w:rPr>
                <w:bCs/>
                <w:sz w:val="16"/>
                <w:szCs w:val="16"/>
              </w:rPr>
              <w:t xml:space="preserve"> (33</w:t>
            </w:r>
            <w:r>
              <w:rPr>
                <w:bCs/>
                <w:sz w:val="16"/>
                <w:szCs w:val="16"/>
              </w:rPr>
              <w:t>.00</w:t>
            </w:r>
            <w:r w:rsidRPr="00394A3C">
              <w:rPr>
                <w:bCs/>
                <w:sz w:val="16"/>
                <w:szCs w:val="16"/>
              </w:rPr>
              <w:t xml:space="preserve"> – 41</w:t>
            </w:r>
            <w:r>
              <w:rPr>
                <w:bCs/>
                <w:sz w:val="16"/>
                <w:szCs w:val="16"/>
              </w:rPr>
              <w:t>.00</w:t>
            </w:r>
            <w:r w:rsidRPr="00394A3C">
              <w:rPr>
                <w:bCs/>
                <w:sz w:val="16"/>
                <w:szCs w:val="16"/>
              </w:rPr>
              <w:t>)</w:t>
            </w:r>
          </w:p>
          <w:p w:rsidR="00381F6F" w:rsidRPr="00FC6F20" w:rsidRDefault="00381F6F" w:rsidP="002D123F">
            <w:pPr>
              <w:spacing w:after="0"/>
              <w:jc w:val="center"/>
              <w:rPr>
                <w:color w:val="FF0000"/>
                <w:sz w:val="16"/>
                <w:szCs w:val="16"/>
              </w:rPr>
            </w:pPr>
            <w:r w:rsidRPr="00394A3C">
              <w:rPr>
                <w:bCs/>
                <w:sz w:val="16"/>
                <w:szCs w:val="16"/>
              </w:rPr>
              <w:t>n=1214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32</w:t>
            </w:r>
            <w:r>
              <w:rPr>
                <w:bCs/>
                <w:sz w:val="16"/>
                <w:szCs w:val="16"/>
              </w:rPr>
              <w:t>.00</w:t>
            </w:r>
            <w:r w:rsidRPr="00EC4F5E">
              <w:rPr>
                <w:bCs/>
                <w:color w:val="000000" w:themeColor="text1"/>
                <w:sz w:val="16"/>
                <w:szCs w:val="16"/>
              </w:rPr>
              <w:t xml:space="preserve"> (28</w:t>
            </w:r>
            <w:r>
              <w:rPr>
                <w:bCs/>
                <w:sz w:val="16"/>
                <w:szCs w:val="16"/>
              </w:rPr>
              <w:t>.00</w:t>
            </w:r>
            <w:r w:rsidRPr="00EC4F5E">
              <w:rPr>
                <w:bCs/>
                <w:color w:val="000000" w:themeColor="text1"/>
                <w:sz w:val="16"/>
                <w:szCs w:val="16"/>
              </w:rPr>
              <w:t xml:space="preserve"> – 36</w:t>
            </w:r>
            <w:r>
              <w:rPr>
                <w:bCs/>
                <w:sz w:val="16"/>
                <w:szCs w:val="16"/>
              </w:rPr>
              <w:t>.00</w:t>
            </w:r>
            <w:r w:rsidRPr="00EC4F5E">
              <w:rPr>
                <w:bCs/>
                <w:color w:val="000000" w:themeColor="text1"/>
                <w:sz w:val="16"/>
                <w:szCs w:val="16"/>
              </w:rPr>
              <w:t>)</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n=653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33</w:t>
            </w:r>
            <w:r>
              <w:rPr>
                <w:bCs/>
                <w:sz w:val="16"/>
                <w:szCs w:val="16"/>
              </w:rPr>
              <w:t>.00</w:t>
            </w:r>
            <w:r w:rsidRPr="00EC4F5E">
              <w:rPr>
                <w:bCs/>
                <w:color w:val="000000" w:themeColor="text1"/>
                <w:sz w:val="16"/>
                <w:szCs w:val="16"/>
              </w:rPr>
              <w:t xml:space="preserve"> (29</w:t>
            </w:r>
            <w:r>
              <w:rPr>
                <w:bCs/>
                <w:sz w:val="16"/>
                <w:szCs w:val="16"/>
              </w:rPr>
              <w:t>.00</w:t>
            </w:r>
            <w:r w:rsidRPr="00EC4F5E">
              <w:rPr>
                <w:bCs/>
                <w:color w:val="000000" w:themeColor="text1"/>
                <w:sz w:val="16"/>
                <w:szCs w:val="16"/>
              </w:rPr>
              <w:t xml:space="preserve"> – 37</w:t>
            </w:r>
            <w:r>
              <w:rPr>
                <w:bCs/>
                <w:sz w:val="16"/>
                <w:szCs w:val="16"/>
              </w:rPr>
              <w:t>.00</w:t>
            </w:r>
            <w:r w:rsidRPr="00EC4F5E">
              <w:rPr>
                <w:bCs/>
                <w:color w:val="000000" w:themeColor="text1"/>
                <w:sz w:val="16"/>
                <w:szCs w:val="16"/>
              </w:rPr>
              <w:t>)</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n=998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35</w:t>
            </w:r>
            <w:r>
              <w:rPr>
                <w:bCs/>
                <w:sz w:val="16"/>
                <w:szCs w:val="16"/>
              </w:rPr>
              <w:t>.00</w:t>
            </w:r>
            <w:r w:rsidRPr="00EC4F5E">
              <w:rPr>
                <w:bCs/>
                <w:color w:val="000000" w:themeColor="text1"/>
                <w:sz w:val="16"/>
                <w:szCs w:val="16"/>
              </w:rPr>
              <w:t xml:space="preserve"> (32</w:t>
            </w:r>
            <w:r>
              <w:rPr>
                <w:bCs/>
                <w:sz w:val="16"/>
                <w:szCs w:val="16"/>
              </w:rPr>
              <w:t>.00</w:t>
            </w:r>
            <w:r w:rsidRPr="00EC4F5E">
              <w:rPr>
                <w:bCs/>
                <w:color w:val="000000" w:themeColor="text1"/>
                <w:sz w:val="16"/>
                <w:szCs w:val="16"/>
              </w:rPr>
              <w:t xml:space="preserve"> – 39</w:t>
            </w:r>
            <w:r>
              <w:rPr>
                <w:bCs/>
                <w:sz w:val="16"/>
                <w:szCs w:val="16"/>
              </w:rPr>
              <w:t>.00</w:t>
            </w:r>
            <w:r w:rsidRPr="00EC4F5E">
              <w:rPr>
                <w:bCs/>
                <w:color w:val="000000" w:themeColor="text1"/>
                <w:sz w:val="16"/>
                <w:szCs w:val="16"/>
              </w:rPr>
              <w:t>)</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n=145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B621BC" w:rsidRDefault="00381F6F" w:rsidP="002D123F">
            <w:pPr>
              <w:spacing w:after="0"/>
              <w:jc w:val="center"/>
              <w:rPr>
                <w:bCs/>
                <w:sz w:val="16"/>
                <w:szCs w:val="16"/>
              </w:rPr>
            </w:pPr>
            <w:r w:rsidRPr="00B621BC">
              <w:rPr>
                <w:bCs/>
                <w:sz w:val="16"/>
                <w:szCs w:val="16"/>
              </w:rPr>
              <w:t>35</w:t>
            </w:r>
            <w:r>
              <w:rPr>
                <w:bCs/>
                <w:sz w:val="16"/>
                <w:szCs w:val="16"/>
              </w:rPr>
              <w:t>.00</w:t>
            </w:r>
            <w:r w:rsidRPr="00B621BC">
              <w:rPr>
                <w:bCs/>
                <w:sz w:val="16"/>
                <w:szCs w:val="16"/>
              </w:rPr>
              <w:t xml:space="preserve"> (30</w:t>
            </w:r>
            <w:r>
              <w:rPr>
                <w:bCs/>
                <w:sz w:val="16"/>
                <w:szCs w:val="16"/>
              </w:rPr>
              <w:t>.00</w:t>
            </w:r>
            <w:r w:rsidRPr="00B621BC">
              <w:rPr>
                <w:bCs/>
                <w:sz w:val="16"/>
                <w:szCs w:val="16"/>
              </w:rPr>
              <w:t xml:space="preserve"> – 39</w:t>
            </w:r>
            <w:r>
              <w:rPr>
                <w:bCs/>
                <w:sz w:val="16"/>
                <w:szCs w:val="16"/>
              </w:rPr>
              <w:t>.00</w:t>
            </w:r>
            <w:r w:rsidRPr="00B621BC">
              <w:rPr>
                <w:bCs/>
                <w:sz w:val="16"/>
                <w:szCs w:val="16"/>
              </w:rPr>
              <w:t>)</w:t>
            </w:r>
          </w:p>
          <w:p w:rsidR="00381F6F" w:rsidRPr="00B37A1E" w:rsidRDefault="00381F6F" w:rsidP="002D123F">
            <w:pPr>
              <w:spacing w:after="0"/>
              <w:jc w:val="center"/>
              <w:rPr>
                <w:bCs/>
                <w:color w:val="FF0000"/>
                <w:sz w:val="16"/>
                <w:szCs w:val="16"/>
              </w:rPr>
            </w:pPr>
            <w:r w:rsidRPr="00B621BC">
              <w:rPr>
                <w:bCs/>
                <w:sz w:val="16"/>
                <w:szCs w:val="16"/>
              </w:rPr>
              <w:t>n=3010</w:t>
            </w:r>
          </w:p>
        </w:tc>
      </w:tr>
      <w:tr w:rsidR="00381F6F" w:rsidRPr="00EC4F5E" w:rsidTr="002D123F">
        <w:trPr>
          <w:trHeight w:val="285"/>
          <w:jc w:val="center"/>
        </w:trPr>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both"/>
              <w:rPr>
                <w:b/>
                <w:bCs/>
                <w:color w:val="000000" w:themeColor="text1"/>
                <w:sz w:val="16"/>
                <w:szCs w:val="16"/>
              </w:rPr>
            </w:pPr>
            <w:r w:rsidRPr="00EC4F5E">
              <w:rPr>
                <w:b/>
                <w:bCs/>
                <w:color w:val="000000" w:themeColor="text1"/>
                <w:sz w:val="16"/>
                <w:szCs w:val="16"/>
              </w:rPr>
              <w:t>Bilirubin µmol/l (median, IQR)</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104C94" w:rsidRDefault="00381F6F" w:rsidP="002D123F">
            <w:pPr>
              <w:spacing w:after="0"/>
              <w:jc w:val="center"/>
              <w:rPr>
                <w:bCs/>
                <w:sz w:val="16"/>
                <w:szCs w:val="16"/>
              </w:rPr>
            </w:pPr>
            <w:r w:rsidRPr="00104C94">
              <w:rPr>
                <w:bCs/>
                <w:sz w:val="16"/>
                <w:szCs w:val="16"/>
              </w:rPr>
              <w:t>16</w:t>
            </w:r>
            <w:r>
              <w:rPr>
                <w:bCs/>
                <w:sz w:val="16"/>
                <w:szCs w:val="16"/>
              </w:rPr>
              <w:t>.00</w:t>
            </w:r>
            <w:r w:rsidRPr="00104C94">
              <w:rPr>
                <w:bCs/>
                <w:sz w:val="16"/>
                <w:szCs w:val="16"/>
              </w:rPr>
              <w:t xml:space="preserve"> (10.9</w:t>
            </w:r>
            <w:r>
              <w:rPr>
                <w:bCs/>
                <w:sz w:val="16"/>
                <w:szCs w:val="16"/>
              </w:rPr>
              <w:t>4</w:t>
            </w:r>
            <w:r w:rsidRPr="00104C94">
              <w:rPr>
                <w:bCs/>
                <w:sz w:val="16"/>
                <w:szCs w:val="16"/>
              </w:rPr>
              <w:t xml:space="preserve"> – 26</w:t>
            </w:r>
            <w:r>
              <w:rPr>
                <w:bCs/>
                <w:sz w:val="16"/>
                <w:szCs w:val="16"/>
              </w:rPr>
              <w:t>.00</w:t>
            </w:r>
            <w:r w:rsidRPr="00104C94">
              <w:rPr>
                <w:bCs/>
                <w:sz w:val="16"/>
                <w:szCs w:val="16"/>
              </w:rPr>
              <w:t>)</w:t>
            </w:r>
          </w:p>
          <w:p w:rsidR="00381F6F" w:rsidRPr="00FC6F20" w:rsidRDefault="00381F6F" w:rsidP="002D123F">
            <w:pPr>
              <w:spacing w:after="0"/>
              <w:jc w:val="center"/>
              <w:rPr>
                <w:bCs/>
                <w:color w:val="FF0000"/>
                <w:sz w:val="16"/>
                <w:szCs w:val="16"/>
              </w:rPr>
            </w:pPr>
            <w:r w:rsidRPr="00104C94">
              <w:rPr>
                <w:bCs/>
                <w:sz w:val="16"/>
                <w:szCs w:val="16"/>
              </w:rPr>
              <w:t>n=1213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Pr>
                <w:bCs/>
                <w:color w:val="000000" w:themeColor="text1"/>
                <w:sz w:val="16"/>
                <w:szCs w:val="16"/>
              </w:rPr>
              <w:t>15.39 (11.97</w:t>
            </w:r>
            <w:r w:rsidRPr="00EC4F5E">
              <w:rPr>
                <w:bCs/>
                <w:color w:val="000000" w:themeColor="text1"/>
                <w:sz w:val="16"/>
                <w:szCs w:val="16"/>
              </w:rPr>
              <w:t xml:space="preserve"> – 23.9</w:t>
            </w:r>
            <w:r>
              <w:rPr>
                <w:bCs/>
                <w:color w:val="000000" w:themeColor="text1"/>
                <w:sz w:val="16"/>
                <w:szCs w:val="16"/>
              </w:rPr>
              <w:t>4</w:t>
            </w:r>
            <w:r w:rsidRPr="00EC4F5E">
              <w:rPr>
                <w:bCs/>
                <w:color w:val="000000" w:themeColor="text1"/>
                <w:sz w:val="16"/>
                <w:szCs w:val="16"/>
              </w:rPr>
              <w:t>)</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n=653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22.2</w:t>
            </w:r>
            <w:r>
              <w:rPr>
                <w:bCs/>
                <w:color w:val="000000" w:themeColor="text1"/>
                <w:sz w:val="16"/>
                <w:szCs w:val="16"/>
              </w:rPr>
              <w:t>3 (13.68 – 32.49</w:t>
            </w:r>
            <w:r w:rsidRPr="00EC4F5E">
              <w:rPr>
                <w:bCs/>
                <w:color w:val="000000" w:themeColor="text1"/>
                <w:sz w:val="16"/>
                <w:szCs w:val="16"/>
              </w:rPr>
              <w:t>)</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n=998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14</w:t>
            </w:r>
            <w:r>
              <w:rPr>
                <w:bCs/>
                <w:color w:val="000000" w:themeColor="text1"/>
                <w:sz w:val="16"/>
                <w:szCs w:val="16"/>
              </w:rPr>
              <w:t>.00</w:t>
            </w:r>
            <w:r w:rsidRPr="00EC4F5E">
              <w:rPr>
                <w:bCs/>
                <w:color w:val="000000" w:themeColor="text1"/>
                <w:sz w:val="16"/>
                <w:szCs w:val="16"/>
              </w:rPr>
              <w:t xml:space="preserve"> (9</w:t>
            </w:r>
            <w:r>
              <w:rPr>
                <w:bCs/>
                <w:color w:val="000000" w:themeColor="text1"/>
                <w:sz w:val="16"/>
                <w:szCs w:val="16"/>
              </w:rPr>
              <w:t>.00</w:t>
            </w:r>
            <w:r w:rsidRPr="00EC4F5E">
              <w:rPr>
                <w:bCs/>
                <w:color w:val="000000" w:themeColor="text1"/>
                <w:sz w:val="16"/>
                <w:szCs w:val="16"/>
              </w:rPr>
              <w:t xml:space="preserve"> – 22</w:t>
            </w:r>
            <w:r>
              <w:rPr>
                <w:bCs/>
                <w:color w:val="000000" w:themeColor="text1"/>
                <w:sz w:val="16"/>
                <w:szCs w:val="16"/>
              </w:rPr>
              <w:t>.00</w:t>
            </w:r>
            <w:r w:rsidRPr="00EC4F5E">
              <w:rPr>
                <w:bCs/>
                <w:color w:val="000000" w:themeColor="text1"/>
                <w:sz w:val="16"/>
                <w:szCs w:val="16"/>
              </w:rPr>
              <w:t>)</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n=145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787F98" w:rsidRDefault="00381F6F" w:rsidP="002D123F">
            <w:pPr>
              <w:spacing w:after="0"/>
              <w:jc w:val="center"/>
              <w:rPr>
                <w:bCs/>
                <w:sz w:val="16"/>
                <w:szCs w:val="16"/>
              </w:rPr>
            </w:pPr>
            <w:r w:rsidRPr="00787F98">
              <w:rPr>
                <w:bCs/>
                <w:sz w:val="16"/>
                <w:szCs w:val="16"/>
              </w:rPr>
              <w:t>17.1</w:t>
            </w:r>
            <w:r>
              <w:rPr>
                <w:bCs/>
                <w:sz w:val="16"/>
                <w:szCs w:val="16"/>
              </w:rPr>
              <w:t>0 (11.97 – 27.36</w:t>
            </w:r>
            <w:r w:rsidRPr="00787F98">
              <w:rPr>
                <w:bCs/>
                <w:sz w:val="16"/>
                <w:szCs w:val="16"/>
              </w:rPr>
              <w:t>)</w:t>
            </w:r>
          </w:p>
          <w:p w:rsidR="00381F6F" w:rsidRPr="00B37A1E" w:rsidRDefault="00381F6F" w:rsidP="002D123F">
            <w:pPr>
              <w:spacing w:after="0"/>
              <w:jc w:val="center"/>
              <w:rPr>
                <w:bCs/>
                <w:color w:val="FF0000"/>
                <w:sz w:val="16"/>
                <w:szCs w:val="16"/>
              </w:rPr>
            </w:pPr>
            <w:r w:rsidRPr="00787F98">
              <w:rPr>
                <w:bCs/>
                <w:sz w:val="16"/>
                <w:szCs w:val="16"/>
              </w:rPr>
              <w:t>n=3009</w:t>
            </w:r>
          </w:p>
        </w:tc>
      </w:tr>
      <w:tr w:rsidR="00381F6F" w:rsidRPr="00EC4F5E" w:rsidTr="002D123F">
        <w:trPr>
          <w:trHeight w:val="285"/>
          <w:jc w:val="center"/>
        </w:trPr>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both"/>
              <w:rPr>
                <w:color w:val="000000" w:themeColor="text1"/>
                <w:sz w:val="16"/>
                <w:szCs w:val="16"/>
              </w:rPr>
            </w:pPr>
            <w:r w:rsidRPr="00EC4F5E">
              <w:rPr>
                <w:b/>
                <w:bCs/>
                <w:color w:val="000000" w:themeColor="text1"/>
                <w:sz w:val="16"/>
                <w:szCs w:val="16"/>
              </w:rPr>
              <w:t>Tumour size cm (median, IQR)</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AA4E80" w:rsidRDefault="00381F6F" w:rsidP="002D123F">
            <w:pPr>
              <w:spacing w:after="0"/>
              <w:jc w:val="center"/>
              <w:rPr>
                <w:bCs/>
                <w:sz w:val="16"/>
                <w:szCs w:val="16"/>
              </w:rPr>
            </w:pPr>
            <w:r w:rsidRPr="00AA4E80">
              <w:rPr>
                <w:bCs/>
                <w:sz w:val="16"/>
                <w:szCs w:val="16"/>
              </w:rPr>
              <w:t>5</w:t>
            </w:r>
            <w:r>
              <w:rPr>
                <w:bCs/>
                <w:sz w:val="16"/>
                <w:szCs w:val="16"/>
              </w:rPr>
              <w:t>.00</w:t>
            </w:r>
            <w:r w:rsidRPr="00AA4E80">
              <w:rPr>
                <w:bCs/>
                <w:sz w:val="16"/>
                <w:szCs w:val="16"/>
              </w:rPr>
              <w:t xml:space="preserve"> (3.4</w:t>
            </w:r>
            <w:r>
              <w:rPr>
                <w:bCs/>
                <w:sz w:val="16"/>
                <w:szCs w:val="16"/>
              </w:rPr>
              <w:t>0</w:t>
            </w:r>
            <w:r w:rsidRPr="00AA4E80">
              <w:rPr>
                <w:bCs/>
                <w:sz w:val="16"/>
                <w:szCs w:val="16"/>
              </w:rPr>
              <w:t xml:space="preserve"> – 7.6</w:t>
            </w:r>
            <w:r>
              <w:rPr>
                <w:bCs/>
                <w:sz w:val="16"/>
                <w:szCs w:val="16"/>
              </w:rPr>
              <w:t>0</w:t>
            </w:r>
            <w:r w:rsidRPr="00AA4E80">
              <w:rPr>
                <w:bCs/>
                <w:sz w:val="16"/>
                <w:szCs w:val="16"/>
              </w:rPr>
              <w:t>)</w:t>
            </w:r>
          </w:p>
          <w:p w:rsidR="00381F6F" w:rsidRPr="00FC6F20" w:rsidRDefault="00381F6F" w:rsidP="002D123F">
            <w:pPr>
              <w:spacing w:after="0"/>
              <w:jc w:val="center"/>
              <w:rPr>
                <w:color w:val="FF0000"/>
                <w:sz w:val="16"/>
                <w:szCs w:val="16"/>
              </w:rPr>
            </w:pPr>
            <w:r w:rsidRPr="00AA4E80">
              <w:rPr>
                <w:bCs/>
                <w:sz w:val="16"/>
                <w:szCs w:val="16"/>
              </w:rPr>
              <w:t>n=1180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3.5</w:t>
            </w:r>
            <w:r>
              <w:rPr>
                <w:bCs/>
                <w:color w:val="000000" w:themeColor="text1"/>
                <w:sz w:val="16"/>
                <w:szCs w:val="16"/>
              </w:rPr>
              <w:t>0</w:t>
            </w:r>
            <w:r w:rsidRPr="00EC4F5E">
              <w:rPr>
                <w:bCs/>
                <w:color w:val="000000" w:themeColor="text1"/>
                <w:sz w:val="16"/>
                <w:szCs w:val="16"/>
              </w:rPr>
              <w:t xml:space="preserve"> (2.2</w:t>
            </w:r>
            <w:r>
              <w:rPr>
                <w:bCs/>
                <w:color w:val="000000" w:themeColor="text1"/>
                <w:sz w:val="16"/>
                <w:szCs w:val="16"/>
              </w:rPr>
              <w:t>0</w:t>
            </w:r>
            <w:r w:rsidRPr="00EC4F5E">
              <w:rPr>
                <w:bCs/>
                <w:color w:val="000000" w:themeColor="text1"/>
                <w:sz w:val="16"/>
                <w:szCs w:val="16"/>
              </w:rPr>
              <w:t xml:space="preserve"> – 5.4</w:t>
            </w:r>
            <w:r>
              <w:rPr>
                <w:bCs/>
                <w:color w:val="000000" w:themeColor="text1"/>
                <w:sz w:val="16"/>
                <w:szCs w:val="16"/>
              </w:rPr>
              <w:t>0</w:t>
            </w:r>
            <w:r w:rsidRPr="00EC4F5E">
              <w:rPr>
                <w:bCs/>
                <w:color w:val="000000" w:themeColor="text1"/>
                <w:sz w:val="16"/>
                <w:szCs w:val="16"/>
              </w:rPr>
              <w:t>)</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n=594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6</w:t>
            </w:r>
            <w:r>
              <w:rPr>
                <w:bCs/>
                <w:color w:val="000000" w:themeColor="text1"/>
                <w:sz w:val="16"/>
                <w:szCs w:val="16"/>
              </w:rPr>
              <w:t>.00</w:t>
            </w:r>
            <w:r w:rsidRPr="00EC4F5E">
              <w:rPr>
                <w:bCs/>
                <w:color w:val="000000" w:themeColor="text1"/>
                <w:sz w:val="16"/>
                <w:szCs w:val="16"/>
              </w:rPr>
              <w:t xml:space="preserve"> (4</w:t>
            </w:r>
            <w:r>
              <w:rPr>
                <w:bCs/>
                <w:color w:val="000000" w:themeColor="text1"/>
                <w:sz w:val="16"/>
                <w:szCs w:val="16"/>
              </w:rPr>
              <w:t>.00</w:t>
            </w:r>
            <w:r w:rsidRPr="00EC4F5E">
              <w:rPr>
                <w:bCs/>
                <w:color w:val="000000" w:themeColor="text1"/>
                <w:sz w:val="16"/>
                <w:szCs w:val="16"/>
              </w:rPr>
              <w:t xml:space="preserve"> – 8</w:t>
            </w:r>
            <w:r>
              <w:rPr>
                <w:bCs/>
                <w:color w:val="000000" w:themeColor="text1"/>
                <w:sz w:val="16"/>
                <w:szCs w:val="16"/>
              </w:rPr>
              <w:t>.00</w:t>
            </w:r>
            <w:r w:rsidRPr="00EC4F5E">
              <w:rPr>
                <w:bCs/>
                <w:color w:val="000000" w:themeColor="text1"/>
                <w:sz w:val="16"/>
                <w:szCs w:val="16"/>
              </w:rPr>
              <w:t>)</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n=998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6</w:t>
            </w:r>
            <w:r>
              <w:rPr>
                <w:bCs/>
                <w:color w:val="000000" w:themeColor="text1"/>
                <w:sz w:val="16"/>
                <w:szCs w:val="16"/>
              </w:rPr>
              <w:t>.00</w:t>
            </w:r>
            <w:r w:rsidRPr="00EC4F5E">
              <w:rPr>
                <w:bCs/>
                <w:color w:val="000000" w:themeColor="text1"/>
                <w:sz w:val="16"/>
                <w:szCs w:val="16"/>
              </w:rPr>
              <w:t xml:space="preserve"> (3.8</w:t>
            </w:r>
            <w:r>
              <w:rPr>
                <w:bCs/>
                <w:color w:val="000000" w:themeColor="text1"/>
                <w:sz w:val="16"/>
                <w:szCs w:val="16"/>
              </w:rPr>
              <w:t>0</w:t>
            </w:r>
            <w:r w:rsidRPr="00EC4F5E">
              <w:rPr>
                <w:bCs/>
                <w:color w:val="000000" w:themeColor="text1"/>
                <w:sz w:val="16"/>
                <w:szCs w:val="16"/>
              </w:rPr>
              <w:t xml:space="preserve"> – 10</w:t>
            </w:r>
            <w:r>
              <w:rPr>
                <w:bCs/>
                <w:color w:val="000000" w:themeColor="text1"/>
                <w:sz w:val="16"/>
                <w:szCs w:val="16"/>
              </w:rPr>
              <w:t>.00</w:t>
            </w:r>
            <w:r w:rsidRPr="00EC4F5E">
              <w:rPr>
                <w:bCs/>
                <w:color w:val="000000" w:themeColor="text1"/>
                <w:sz w:val="16"/>
                <w:szCs w:val="16"/>
              </w:rPr>
              <w:t>)</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n=141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FA689C" w:rsidRDefault="00381F6F" w:rsidP="002D123F">
            <w:pPr>
              <w:spacing w:after="0"/>
              <w:jc w:val="center"/>
              <w:rPr>
                <w:bCs/>
                <w:sz w:val="16"/>
                <w:szCs w:val="16"/>
              </w:rPr>
            </w:pPr>
            <w:r w:rsidRPr="00FA689C">
              <w:rPr>
                <w:bCs/>
                <w:sz w:val="16"/>
                <w:szCs w:val="16"/>
              </w:rPr>
              <w:t>5</w:t>
            </w:r>
            <w:r>
              <w:rPr>
                <w:bCs/>
                <w:sz w:val="16"/>
                <w:szCs w:val="16"/>
              </w:rPr>
              <w:t>.00</w:t>
            </w:r>
            <w:r w:rsidRPr="00FA689C">
              <w:rPr>
                <w:bCs/>
                <w:sz w:val="16"/>
                <w:szCs w:val="16"/>
              </w:rPr>
              <w:t xml:space="preserve"> (3.4</w:t>
            </w:r>
            <w:r>
              <w:rPr>
                <w:bCs/>
                <w:sz w:val="16"/>
                <w:szCs w:val="16"/>
              </w:rPr>
              <w:t>0</w:t>
            </w:r>
            <w:r w:rsidRPr="00FA689C">
              <w:rPr>
                <w:bCs/>
                <w:sz w:val="16"/>
                <w:szCs w:val="16"/>
              </w:rPr>
              <w:t xml:space="preserve"> – 7.6</w:t>
            </w:r>
            <w:r>
              <w:rPr>
                <w:bCs/>
                <w:sz w:val="16"/>
                <w:szCs w:val="16"/>
              </w:rPr>
              <w:t>0</w:t>
            </w:r>
            <w:r w:rsidRPr="00FA689C">
              <w:rPr>
                <w:bCs/>
                <w:sz w:val="16"/>
                <w:szCs w:val="16"/>
              </w:rPr>
              <w:t>)</w:t>
            </w:r>
          </w:p>
          <w:p w:rsidR="00381F6F" w:rsidRPr="00B37A1E" w:rsidRDefault="00381F6F" w:rsidP="002D123F">
            <w:pPr>
              <w:spacing w:after="0"/>
              <w:jc w:val="center"/>
              <w:rPr>
                <w:bCs/>
                <w:color w:val="FF0000"/>
                <w:sz w:val="16"/>
                <w:szCs w:val="16"/>
              </w:rPr>
            </w:pPr>
            <w:r w:rsidRPr="00FA689C">
              <w:rPr>
                <w:bCs/>
                <w:sz w:val="16"/>
                <w:szCs w:val="16"/>
              </w:rPr>
              <w:t>n=2913</w:t>
            </w:r>
          </w:p>
        </w:tc>
      </w:tr>
      <w:tr w:rsidR="00381F6F" w:rsidRPr="00EC4F5E" w:rsidTr="002D123F">
        <w:trPr>
          <w:trHeight w:val="285"/>
          <w:jc w:val="center"/>
        </w:trPr>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both"/>
              <w:rPr>
                <w:b/>
                <w:bCs/>
                <w:color w:val="000000" w:themeColor="text1"/>
                <w:sz w:val="16"/>
                <w:szCs w:val="16"/>
              </w:rPr>
            </w:pPr>
            <w:r w:rsidRPr="00EC4F5E">
              <w:rPr>
                <w:b/>
                <w:bCs/>
                <w:color w:val="000000" w:themeColor="text1"/>
                <w:sz w:val="16"/>
                <w:szCs w:val="16"/>
              </w:rPr>
              <w:t>% Multifocal</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0329B6" w:rsidRDefault="00381F6F" w:rsidP="002D123F">
            <w:pPr>
              <w:spacing w:after="0"/>
              <w:jc w:val="center"/>
              <w:rPr>
                <w:bCs/>
                <w:sz w:val="16"/>
                <w:szCs w:val="16"/>
              </w:rPr>
            </w:pPr>
            <w:r w:rsidRPr="000329B6">
              <w:rPr>
                <w:bCs/>
                <w:sz w:val="16"/>
                <w:szCs w:val="16"/>
              </w:rPr>
              <w:t>66.2</w:t>
            </w:r>
            <w:r>
              <w:rPr>
                <w:bCs/>
                <w:sz w:val="16"/>
                <w:szCs w:val="16"/>
              </w:rPr>
              <w:t>4</w:t>
            </w:r>
          </w:p>
          <w:p w:rsidR="00381F6F" w:rsidRPr="00FC6F20" w:rsidRDefault="00381F6F" w:rsidP="002D123F">
            <w:pPr>
              <w:spacing w:after="0"/>
              <w:jc w:val="center"/>
              <w:rPr>
                <w:bCs/>
                <w:color w:val="FF0000"/>
                <w:sz w:val="16"/>
                <w:szCs w:val="16"/>
              </w:rPr>
            </w:pPr>
            <w:r w:rsidRPr="000329B6">
              <w:rPr>
                <w:bCs/>
                <w:sz w:val="16"/>
                <w:szCs w:val="16"/>
              </w:rPr>
              <w:t>n=1161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Pr>
                <w:bCs/>
                <w:color w:val="000000" w:themeColor="text1"/>
                <w:sz w:val="16"/>
                <w:szCs w:val="16"/>
              </w:rPr>
              <w:t>69.27</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n=654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Default="00381F6F" w:rsidP="002D123F">
            <w:pPr>
              <w:spacing w:after="0"/>
              <w:jc w:val="center"/>
              <w:rPr>
                <w:bCs/>
                <w:color w:val="000000" w:themeColor="text1"/>
                <w:sz w:val="16"/>
                <w:szCs w:val="16"/>
              </w:rPr>
            </w:pPr>
            <w:r>
              <w:rPr>
                <w:bCs/>
                <w:color w:val="000000" w:themeColor="text1"/>
                <w:sz w:val="16"/>
                <w:szCs w:val="16"/>
              </w:rPr>
              <w:t>75.75</w:t>
            </w:r>
          </w:p>
          <w:p w:rsidR="00381F6F" w:rsidRPr="00EC4F5E" w:rsidRDefault="00381F6F" w:rsidP="002D123F">
            <w:pPr>
              <w:spacing w:after="0"/>
              <w:jc w:val="center"/>
              <w:rPr>
                <w:bCs/>
                <w:color w:val="000000" w:themeColor="text1"/>
                <w:sz w:val="16"/>
                <w:szCs w:val="16"/>
              </w:rPr>
            </w:pPr>
            <w:r>
              <w:rPr>
                <w:bCs/>
                <w:color w:val="000000" w:themeColor="text1"/>
                <w:sz w:val="16"/>
                <w:szCs w:val="16"/>
              </w:rPr>
              <w:t>n=998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58.3</w:t>
            </w:r>
            <w:r>
              <w:rPr>
                <w:bCs/>
                <w:color w:val="000000" w:themeColor="text1"/>
                <w:sz w:val="16"/>
                <w:szCs w:val="16"/>
              </w:rPr>
              <w:t>3</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n=144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Default="00381F6F" w:rsidP="002D123F">
            <w:pPr>
              <w:spacing w:after="0"/>
              <w:jc w:val="center"/>
              <w:rPr>
                <w:bCs/>
                <w:color w:val="000000" w:themeColor="text1"/>
                <w:sz w:val="16"/>
                <w:szCs w:val="16"/>
              </w:rPr>
            </w:pPr>
            <w:r>
              <w:rPr>
                <w:bCs/>
                <w:color w:val="000000" w:themeColor="text1"/>
                <w:sz w:val="16"/>
                <w:szCs w:val="16"/>
              </w:rPr>
              <w:t>69.73</w:t>
            </w:r>
          </w:p>
          <w:p w:rsidR="00381F6F" w:rsidRPr="00EC4F5E" w:rsidRDefault="00381F6F" w:rsidP="002D123F">
            <w:pPr>
              <w:spacing w:after="0"/>
              <w:jc w:val="center"/>
              <w:rPr>
                <w:bCs/>
                <w:color w:val="000000" w:themeColor="text1"/>
                <w:sz w:val="16"/>
                <w:szCs w:val="16"/>
              </w:rPr>
            </w:pPr>
            <w:r>
              <w:rPr>
                <w:bCs/>
                <w:color w:val="000000" w:themeColor="text1"/>
                <w:sz w:val="16"/>
                <w:szCs w:val="16"/>
              </w:rPr>
              <w:t>n=2957</w:t>
            </w:r>
          </w:p>
        </w:tc>
      </w:tr>
      <w:tr w:rsidR="00381F6F" w:rsidRPr="00EC4F5E" w:rsidTr="002D123F">
        <w:trPr>
          <w:trHeight w:val="285"/>
          <w:jc w:val="center"/>
        </w:trPr>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both"/>
              <w:rPr>
                <w:color w:val="000000" w:themeColor="text1"/>
                <w:sz w:val="16"/>
                <w:szCs w:val="16"/>
              </w:rPr>
            </w:pPr>
            <w:r w:rsidRPr="00EC4F5E">
              <w:rPr>
                <w:b/>
                <w:bCs/>
                <w:color w:val="000000" w:themeColor="text1"/>
                <w:sz w:val="16"/>
                <w:szCs w:val="16"/>
              </w:rPr>
              <w:t>AFP ng/ml (median, IQR)</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8011FC" w:rsidRDefault="00381F6F" w:rsidP="002D123F">
            <w:pPr>
              <w:spacing w:after="0"/>
              <w:jc w:val="center"/>
              <w:rPr>
                <w:bCs/>
                <w:sz w:val="16"/>
                <w:szCs w:val="16"/>
              </w:rPr>
            </w:pPr>
            <w:r w:rsidRPr="008011FC">
              <w:rPr>
                <w:bCs/>
                <w:sz w:val="16"/>
                <w:szCs w:val="16"/>
              </w:rPr>
              <w:t>46.0</w:t>
            </w:r>
            <w:r>
              <w:rPr>
                <w:bCs/>
                <w:sz w:val="16"/>
                <w:szCs w:val="16"/>
              </w:rPr>
              <w:t>0</w:t>
            </w:r>
            <w:r w:rsidRPr="008011FC">
              <w:rPr>
                <w:bCs/>
                <w:sz w:val="16"/>
                <w:szCs w:val="16"/>
              </w:rPr>
              <w:t xml:space="preserve"> (6.7</w:t>
            </w:r>
            <w:r>
              <w:rPr>
                <w:bCs/>
                <w:sz w:val="16"/>
                <w:szCs w:val="16"/>
              </w:rPr>
              <w:t>0</w:t>
            </w:r>
            <w:r w:rsidRPr="008011FC">
              <w:rPr>
                <w:bCs/>
                <w:sz w:val="16"/>
                <w:szCs w:val="16"/>
              </w:rPr>
              <w:t xml:space="preserve"> – 534.5</w:t>
            </w:r>
            <w:r>
              <w:rPr>
                <w:bCs/>
                <w:sz w:val="16"/>
                <w:szCs w:val="16"/>
              </w:rPr>
              <w:t>0</w:t>
            </w:r>
            <w:r w:rsidRPr="008011FC">
              <w:rPr>
                <w:bCs/>
                <w:sz w:val="16"/>
                <w:szCs w:val="16"/>
              </w:rPr>
              <w:t>)</w:t>
            </w:r>
          </w:p>
          <w:p w:rsidR="00381F6F" w:rsidRPr="00FC6F20" w:rsidRDefault="00381F6F" w:rsidP="002D123F">
            <w:pPr>
              <w:spacing w:after="0"/>
              <w:jc w:val="center"/>
              <w:rPr>
                <w:color w:val="FF0000"/>
                <w:sz w:val="16"/>
                <w:szCs w:val="16"/>
              </w:rPr>
            </w:pPr>
            <w:r w:rsidRPr="008011FC">
              <w:rPr>
                <w:bCs/>
                <w:sz w:val="16"/>
                <w:szCs w:val="16"/>
              </w:rPr>
              <w:t>n=1045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Pr>
                <w:bCs/>
                <w:color w:val="000000" w:themeColor="text1"/>
                <w:sz w:val="16"/>
                <w:szCs w:val="16"/>
              </w:rPr>
              <w:t>45.45</w:t>
            </w:r>
            <w:r w:rsidRPr="00EC4F5E">
              <w:rPr>
                <w:bCs/>
                <w:color w:val="000000" w:themeColor="text1"/>
                <w:sz w:val="16"/>
                <w:szCs w:val="16"/>
              </w:rPr>
              <w:t xml:space="preserve"> (12.4</w:t>
            </w:r>
            <w:r>
              <w:rPr>
                <w:bCs/>
                <w:color w:val="000000" w:themeColor="text1"/>
                <w:sz w:val="16"/>
                <w:szCs w:val="16"/>
              </w:rPr>
              <w:t>0</w:t>
            </w:r>
            <w:r w:rsidRPr="00EC4F5E">
              <w:rPr>
                <w:bCs/>
                <w:color w:val="000000" w:themeColor="text1"/>
                <w:sz w:val="16"/>
                <w:szCs w:val="16"/>
              </w:rPr>
              <w:t xml:space="preserve"> – 510</w:t>
            </w:r>
            <w:r>
              <w:rPr>
                <w:bCs/>
                <w:color w:val="000000" w:themeColor="text1"/>
                <w:sz w:val="16"/>
                <w:szCs w:val="16"/>
              </w:rPr>
              <w:t>.00</w:t>
            </w:r>
            <w:r w:rsidRPr="00EC4F5E">
              <w:rPr>
                <w:bCs/>
                <w:color w:val="000000" w:themeColor="text1"/>
                <w:sz w:val="16"/>
                <w:szCs w:val="16"/>
              </w:rPr>
              <w:t>)</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n=614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129</w:t>
            </w:r>
            <w:r>
              <w:rPr>
                <w:bCs/>
                <w:color w:val="000000" w:themeColor="text1"/>
                <w:sz w:val="16"/>
                <w:szCs w:val="16"/>
              </w:rPr>
              <w:t>.00</w:t>
            </w:r>
            <w:r w:rsidRPr="00EC4F5E">
              <w:rPr>
                <w:bCs/>
                <w:color w:val="000000" w:themeColor="text1"/>
                <w:sz w:val="16"/>
                <w:szCs w:val="16"/>
              </w:rPr>
              <w:t xml:space="preserve"> (17</w:t>
            </w:r>
            <w:r>
              <w:rPr>
                <w:bCs/>
                <w:color w:val="000000" w:themeColor="text1"/>
                <w:sz w:val="16"/>
                <w:szCs w:val="16"/>
              </w:rPr>
              <w:t>.00</w:t>
            </w:r>
            <w:r w:rsidRPr="00EC4F5E">
              <w:rPr>
                <w:bCs/>
                <w:color w:val="000000" w:themeColor="text1"/>
                <w:sz w:val="16"/>
                <w:szCs w:val="16"/>
              </w:rPr>
              <w:t xml:space="preserve"> – 600</w:t>
            </w:r>
            <w:r>
              <w:rPr>
                <w:bCs/>
                <w:color w:val="000000" w:themeColor="text1"/>
                <w:sz w:val="16"/>
                <w:szCs w:val="16"/>
              </w:rPr>
              <w:t>.00</w:t>
            </w:r>
            <w:r w:rsidRPr="00EC4F5E">
              <w:rPr>
                <w:bCs/>
                <w:color w:val="000000" w:themeColor="text1"/>
                <w:sz w:val="16"/>
                <w:szCs w:val="16"/>
              </w:rPr>
              <w:t>)</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n=998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92</w:t>
            </w:r>
            <w:r>
              <w:rPr>
                <w:bCs/>
                <w:color w:val="000000" w:themeColor="text1"/>
                <w:sz w:val="16"/>
                <w:szCs w:val="16"/>
              </w:rPr>
              <w:t>.00</w:t>
            </w:r>
            <w:r w:rsidRPr="00EC4F5E">
              <w:rPr>
                <w:bCs/>
                <w:color w:val="000000" w:themeColor="text1"/>
                <w:sz w:val="16"/>
                <w:szCs w:val="16"/>
              </w:rPr>
              <w:t xml:space="preserve"> (10</w:t>
            </w:r>
            <w:r>
              <w:rPr>
                <w:bCs/>
                <w:color w:val="000000" w:themeColor="text1"/>
                <w:sz w:val="16"/>
                <w:szCs w:val="16"/>
              </w:rPr>
              <w:t>.00</w:t>
            </w:r>
            <w:r w:rsidRPr="00EC4F5E">
              <w:rPr>
                <w:bCs/>
                <w:color w:val="000000" w:themeColor="text1"/>
                <w:sz w:val="16"/>
                <w:szCs w:val="16"/>
              </w:rPr>
              <w:t xml:space="preserve"> – 1365</w:t>
            </w:r>
            <w:r>
              <w:rPr>
                <w:bCs/>
                <w:color w:val="000000" w:themeColor="text1"/>
                <w:sz w:val="16"/>
                <w:szCs w:val="16"/>
              </w:rPr>
              <w:t>.00</w:t>
            </w:r>
            <w:r w:rsidRPr="00EC4F5E">
              <w:rPr>
                <w:bCs/>
                <w:color w:val="000000" w:themeColor="text1"/>
                <w:sz w:val="16"/>
                <w:szCs w:val="16"/>
              </w:rPr>
              <w:t>)</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n=145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DB0A24" w:rsidRDefault="00381F6F" w:rsidP="002D123F">
            <w:pPr>
              <w:spacing w:after="0"/>
              <w:jc w:val="center"/>
              <w:rPr>
                <w:bCs/>
                <w:sz w:val="16"/>
                <w:szCs w:val="16"/>
              </w:rPr>
            </w:pPr>
            <w:r>
              <w:rPr>
                <w:bCs/>
                <w:sz w:val="16"/>
                <w:szCs w:val="16"/>
              </w:rPr>
              <w:t>70.45</w:t>
            </w:r>
            <w:r w:rsidRPr="00DB0A24">
              <w:rPr>
                <w:bCs/>
                <w:sz w:val="16"/>
                <w:szCs w:val="16"/>
              </w:rPr>
              <w:t xml:space="preserve"> (11</w:t>
            </w:r>
            <w:r>
              <w:rPr>
                <w:bCs/>
                <w:sz w:val="16"/>
                <w:szCs w:val="16"/>
              </w:rPr>
              <w:t>.00</w:t>
            </w:r>
            <w:r w:rsidRPr="00DB0A24">
              <w:rPr>
                <w:bCs/>
                <w:sz w:val="16"/>
                <w:szCs w:val="16"/>
              </w:rPr>
              <w:t xml:space="preserve"> – 584</w:t>
            </w:r>
            <w:r>
              <w:rPr>
                <w:bCs/>
                <w:sz w:val="16"/>
                <w:szCs w:val="16"/>
              </w:rPr>
              <w:t>.00</w:t>
            </w:r>
            <w:r w:rsidRPr="00DB0A24">
              <w:rPr>
                <w:bCs/>
                <w:sz w:val="16"/>
                <w:szCs w:val="16"/>
              </w:rPr>
              <w:t>)</w:t>
            </w:r>
          </w:p>
          <w:p w:rsidR="00381F6F" w:rsidRPr="00B37A1E" w:rsidRDefault="00381F6F" w:rsidP="002D123F">
            <w:pPr>
              <w:spacing w:after="0"/>
              <w:jc w:val="center"/>
              <w:rPr>
                <w:bCs/>
                <w:color w:val="FF0000"/>
                <w:sz w:val="16"/>
                <w:szCs w:val="16"/>
              </w:rPr>
            </w:pPr>
            <w:r w:rsidRPr="00DB0A24">
              <w:rPr>
                <w:bCs/>
                <w:sz w:val="16"/>
                <w:szCs w:val="16"/>
              </w:rPr>
              <w:t>n=2802</w:t>
            </w:r>
          </w:p>
        </w:tc>
      </w:tr>
      <w:tr w:rsidR="00381F6F" w:rsidRPr="00EC4F5E" w:rsidTr="002D123F">
        <w:trPr>
          <w:trHeight w:val="285"/>
          <w:jc w:val="center"/>
        </w:trPr>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both"/>
              <w:rPr>
                <w:b/>
                <w:color w:val="000000" w:themeColor="text1"/>
                <w:sz w:val="16"/>
                <w:szCs w:val="16"/>
              </w:rPr>
            </w:pPr>
            <w:r w:rsidRPr="00EC4F5E">
              <w:rPr>
                <w:b/>
                <w:color w:val="000000" w:themeColor="text1"/>
                <w:sz w:val="16"/>
                <w:szCs w:val="16"/>
              </w:rPr>
              <w:t>INR (median, IQR)</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68035D" w:rsidRDefault="00381F6F" w:rsidP="002D123F">
            <w:pPr>
              <w:spacing w:after="0"/>
              <w:jc w:val="center"/>
              <w:rPr>
                <w:sz w:val="16"/>
                <w:szCs w:val="16"/>
              </w:rPr>
            </w:pPr>
            <w:r w:rsidRPr="0068035D">
              <w:rPr>
                <w:sz w:val="16"/>
                <w:szCs w:val="16"/>
              </w:rPr>
              <w:t>1.1</w:t>
            </w:r>
            <w:r>
              <w:rPr>
                <w:sz w:val="16"/>
                <w:szCs w:val="16"/>
              </w:rPr>
              <w:t>0</w:t>
            </w:r>
            <w:r w:rsidRPr="0068035D">
              <w:rPr>
                <w:sz w:val="16"/>
                <w:szCs w:val="16"/>
              </w:rPr>
              <w:t xml:space="preserve"> (1.01 – 1.2</w:t>
            </w:r>
            <w:r>
              <w:rPr>
                <w:sz w:val="16"/>
                <w:szCs w:val="16"/>
              </w:rPr>
              <w:t>0</w:t>
            </w:r>
            <w:r w:rsidRPr="0068035D">
              <w:rPr>
                <w:sz w:val="16"/>
                <w:szCs w:val="16"/>
              </w:rPr>
              <w:t>)</w:t>
            </w:r>
          </w:p>
          <w:p w:rsidR="00381F6F" w:rsidRPr="00FC6F20" w:rsidRDefault="00381F6F" w:rsidP="002D123F">
            <w:pPr>
              <w:spacing w:after="0"/>
              <w:jc w:val="center"/>
              <w:rPr>
                <w:color w:val="FF0000"/>
                <w:sz w:val="16"/>
                <w:szCs w:val="16"/>
              </w:rPr>
            </w:pPr>
            <w:r w:rsidRPr="0068035D">
              <w:rPr>
                <w:bCs/>
                <w:sz w:val="16"/>
                <w:szCs w:val="16"/>
              </w:rPr>
              <w:t>n=851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color w:val="000000" w:themeColor="text1"/>
                <w:sz w:val="16"/>
                <w:szCs w:val="16"/>
              </w:rPr>
            </w:pPr>
            <w:r w:rsidRPr="00EC4F5E">
              <w:rPr>
                <w:color w:val="000000" w:themeColor="text1"/>
                <w:sz w:val="16"/>
                <w:szCs w:val="16"/>
              </w:rPr>
              <w:t>NA</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color w:val="000000" w:themeColor="text1"/>
                <w:sz w:val="16"/>
                <w:szCs w:val="16"/>
              </w:rPr>
            </w:pPr>
            <w:r w:rsidRPr="00EC4F5E">
              <w:rPr>
                <w:color w:val="000000" w:themeColor="text1"/>
                <w:sz w:val="16"/>
                <w:szCs w:val="16"/>
              </w:rPr>
              <w:t>1.4</w:t>
            </w:r>
            <w:r>
              <w:rPr>
                <w:color w:val="000000" w:themeColor="text1"/>
                <w:sz w:val="16"/>
                <w:szCs w:val="16"/>
              </w:rPr>
              <w:t>0</w:t>
            </w:r>
            <w:r w:rsidRPr="00EC4F5E">
              <w:rPr>
                <w:color w:val="000000" w:themeColor="text1"/>
                <w:sz w:val="16"/>
                <w:szCs w:val="16"/>
              </w:rPr>
              <w:t xml:space="preserve"> (1.2</w:t>
            </w:r>
            <w:r>
              <w:rPr>
                <w:color w:val="000000" w:themeColor="text1"/>
                <w:sz w:val="16"/>
                <w:szCs w:val="16"/>
              </w:rPr>
              <w:t>0</w:t>
            </w:r>
            <w:r w:rsidRPr="00EC4F5E">
              <w:rPr>
                <w:color w:val="000000" w:themeColor="text1"/>
                <w:sz w:val="16"/>
                <w:szCs w:val="16"/>
              </w:rPr>
              <w:t xml:space="preserve"> – 1.7</w:t>
            </w:r>
            <w:r>
              <w:rPr>
                <w:color w:val="000000" w:themeColor="text1"/>
                <w:sz w:val="16"/>
                <w:szCs w:val="16"/>
              </w:rPr>
              <w:t>0</w:t>
            </w:r>
            <w:r w:rsidRPr="00EC4F5E">
              <w:rPr>
                <w:color w:val="000000" w:themeColor="text1"/>
                <w:sz w:val="16"/>
                <w:szCs w:val="16"/>
              </w:rPr>
              <w:t>)</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n=998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1.1</w:t>
            </w:r>
            <w:r>
              <w:rPr>
                <w:bCs/>
                <w:color w:val="000000" w:themeColor="text1"/>
                <w:sz w:val="16"/>
                <w:szCs w:val="16"/>
              </w:rPr>
              <w:t>4 (1.07</w:t>
            </w:r>
            <w:r w:rsidRPr="00EC4F5E">
              <w:rPr>
                <w:bCs/>
                <w:color w:val="000000" w:themeColor="text1"/>
                <w:sz w:val="16"/>
                <w:szCs w:val="16"/>
              </w:rPr>
              <w:t xml:space="preserve"> – 1.2</w:t>
            </w:r>
            <w:r>
              <w:rPr>
                <w:bCs/>
                <w:color w:val="000000" w:themeColor="text1"/>
                <w:sz w:val="16"/>
                <w:szCs w:val="16"/>
              </w:rPr>
              <w:t>2</w:t>
            </w:r>
            <w:r w:rsidRPr="00EC4F5E">
              <w:rPr>
                <w:bCs/>
                <w:color w:val="000000" w:themeColor="text1"/>
                <w:sz w:val="16"/>
                <w:szCs w:val="16"/>
              </w:rPr>
              <w:t>)</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n=145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E5DBE" w:rsidRDefault="00381F6F" w:rsidP="002D123F">
            <w:pPr>
              <w:spacing w:after="0"/>
              <w:jc w:val="center"/>
              <w:rPr>
                <w:bCs/>
                <w:sz w:val="16"/>
                <w:szCs w:val="16"/>
              </w:rPr>
            </w:pPr>
            <w:r w:rsidRPr="00EE5DBE">
              <w:rPr>
                <w:bCs/>
                <w:sz w:val="16"/>
                <w:szCs w:val="16"/>
              </w:rPr>
              <w:t>1.2</w:t>
            </w:r>
            <w:r>
              <w:rPr>
                <w:bCs/>
                <w:sz w:val="16"/>
                <w:szCs w:val="16"/>
              </w:rPr>
              <w:t>0</w:t>
            </w:r>
            <w:r w:rsidRPr="00EE5DBE">
              <w:rPr>
                <w:bCs/>
                <w:sz w:val="16"/>
                <w:szCs w:val="16"/>
              </w:rPr>
              <w:t xml:space="preserve"> (1.1</w:t>
            </w:r>
            <w:r>
              <w:rPr>
                <w:bCs/>
                <w:sz w:val="16"/>
                <w:szCs w:val="16"/>
              </w:rPr>
              <w:t>0</w:t>
            </w:r>
            <w:r w:rsidRPr="00EE5DBE">
              <w:rPr>
                <w:bCs/>
                <w:sz w:val="16"/>
                <w:szCs w:val="16"/>
              </w:rPr>
              <w:t xml:space="preserve"> – 1.4</w:t>
            </w:r>
            <w:r>
              <w:rPr>
                <w:bCs/>
                <w:sz w:val="16"/>
                <w:szCs w:val="16"/>
              </w:rPr>
              <w:t>0</w:t>
            </w:r>
            <w:r w:rsidRPr="00EE5DBE">
              <w:rPr>
                <w:bCs/>
                <w:sz w:val="16"/>
                <w:szCs w:val="16"/>
              </w:rPr>
              <w:t>)</w:t>
            </w:r>
          </w:p>
          <w:p w:rsidR="00381F6F" w:rsidRPr="00B37A1E" w:rsidRDefault="00381F6F" w:rsidP="002D123F">
            <w:pPr>
              <w:spacing w:after="0"/>
              <w:jc w:val="center"/>
              <w:rPr>
                <w:bCs/>
                <w:color w:val="FF0000"/>
                <w:sz w:val="16"/>
                <w:szCs w:val="16"/>
              </w:rPr>
            </w:pPr>
            <w:r w:rsidRPr="00EE5DBE">
              <w:rPr>
                <w:bCs/>
                <w:sz w:val="16"/>
                <w:szCs w:val="16"/>
              </w:rPr>
              <w:t>n=1994</w:t>
            </w:r>
          </w:p>
        </w:tc>
      </w:tr>
      <w:tr w:rsidR="00381F6F" w:rsidRPr="00EC4F5E" w:rsidTr="002D123F">
        <w:trPr>
          <w:trHeight w:val="285"/>
          <w:jc w:val="center"/>
        </w:trPr>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both"/>
              <w:rPr>
                <w:b/>
                <w:bCs/>
                <w:color w:val="000000" w:themeColor="text1"/>
                <w:sz w:val="16"/>
                <w:szCs w:val="16"/>
              </w:rPr>
            </w:pPr>
            <w:r w:rsidRPr="00EC4F5E">
              <w:rPr>
                <w:b/>
                <w:bCs/>
                <w:color w:val="000000" w:themeColor="text1"/>
                <w:sz w:val="16"/>
                <w:szCs w:val="16"/>
              </w:rPr>
              <w:t>ALBI score (median, IQR)</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E5DBE" w:rsidRDefault="00381F6F" w:rsidP="002D123F">
            <w:pPr>
              <w:spacing w:after="0"/>
              <w:jc w:val="center"/>
              <w:rPr>
                <w:bCs/>
                <w:sz w:val="16"/>
                <w:szCs w:val="16"/>
              </w:rPr>
            </w:pPr>
            <w:r w:rsidRPr="00EE5DBE">
              <w:rPr>
                <w:bCs/>
                <w:sz w:val="16"/>
                <w:szCs w:val="16"/>
              </w:rPr>
              <w:t xml:space="preserve">-2.34 (-2.72 </w:t>
            </w:r>
            <w:r w:rsidRPr="00EE5DBE">
              <w:rPr>
                <w:sz w:val="16"/>
                <w:szCs w:val="16"/>
              </w:rPr>
              <w:t>–</w:t>
            </w:r>
            <w:r w:rsidRPr="00EE5DBE">
              <w:rPr>
                <w:bCs/>
                <w:sz w:val="16"/>
                <w:szCs w:val="16"/>
              </w:rPr>
              <w:t xml:space="preserve"> -1.91)</w:t>
            </w:r>
          </w:p>
          <w:p w:rsidR="00381F6F" w:rsidRPr="00FC6F20" w:rsidRDefault="00381F6F" w:rsidP="002D123F">
            <w:pPr>
              <w:spacing w:after="0"/>
              <w:jc w:val="center"/>
              <w:rPr>
                <w:bCs/>
                <w:color w:val="FF0000"/>
                <w:sz w:val="16"/>
                <w:szCs w:val="16"/>
              </w:rPr>
            </w:pPr>
            <w:r w:rsidRPr="00EE5DBE">
              <w:rPr>
                <w:bCs/>
                <w:sz w:val="16"/>
                <w:szCs w:val="16"/>
              </w:rPr>
              <w:t>n=1203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-1.97 (</w:t>
            </w:r>
            <w:r w:rsidRPr="00EC4F5E">
              <w:rPr>
                <w:color w:val="000000" w:themeColor="text1"/>
                <w:sz w:val="16"/>
                <w:szCs w:val="16"/>
              </w:rPr>
              <w:t>-2.36 – -1.55)</w:t>
            </w:r>
          </w:p>
          <w:p w:rsidR="00381F6F" w:rsidRPr="00EC4F5E" w:rsidRDefault="00381F6F" w:rsidP="002D123F">
            <w:pPr>
              <w:spacing w:after="0"/>
              <w:jc w:val="center"/>
              <w:rPr>
                <w:bCs/>
                <w:color w:val="000000" w:themeColor="text1"/>
                <w:sz w:val="16"/>
                <w:szCs w:val="16"/>
              </w:rPr>
            </w:pPr>
            <w:r w:rsidRPr="00EC4F5E">
              <w:rPr>
                <w:color w:val="000000" w:themeColor="text1"/>
                <w:sz w:val="16"/>
                <w:szCs w:val="16"/>
              </w:rPr>
              <w:t>n=653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 xml:space="preserve">-1.91 (-2.34 </w:t>
            </w:r>
            <w:r w:rsidRPr="00EC4F5E">
              <w:rPr>
                <w:color w:val="000000" w:themeColor="text1"/>
                <w:sz w:val="16"/>
                <w:szCs w:val="16"/>
              </w:rPr>
              <w:t>– -1.55)</w:t>
            </w:r>
          </w:p>
          <w:p w:rsidR="00381F6F" w:rsidRPr="00EC4F5E" w:rsidRDefault="00381F6F" w:rsidP="002D123F">
            <w:pPr>
              <w:spacing w:after="0"/>
              <w:jc w:val="center"/>
              <w:rPr>
                <w:bCs/>
                <w:color w:val="000000" w:themeColor="text1"/>
                <w:sz w:val="16"/>
                <w:szCs w:val="16"/>
              </w:rPr>
            </w:pPr>
            <w:r w:rsidRPr="00EC4F5E">
              <w:rPr>
                <w:color w:val="000000" w:themeColor="text1"/>
                <w:sz w:val="16"/>
                <w:szCs w:val="16"/>
              </w:rPr>
              <w:t>n=998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 xml:space="preserve">-2.29 (-2.59 </w:t>
            </w:r>
            <w:r w:rsidRPr="00EC4F5E">
              <w:rPr>
                <w:color w:val="000000" w:themeColor="text1"/>
                <w:sz w:val="16"/>
                <w:szCs w:val="16"/>
              </w:rPr>
              <w:t>– -1.90)</w:t>
            </w:r>
          </w:p>
          <w:p w:rsidR="00381F6F" w:rsidRPr="00EC4F5E" w:rsidRDefault="00381F6F" w:rsidP="002D123F">
            <w:pPr>
              <w:spacing w:after="0"/>
              <w:jc w:val="center"/>
              <w:rPr>
                <w:bCs/>
                <w:color w:val="000000" w:themeColor="text1"/>
                <w:sz w:val="16"/>
                <w:szCs w:val="16"/>
              </w:rPr>
            </w:pPr>
            <w:r w:rsidRPr="00EC4F5E">
              <w:rPr>
                <w:color w:val="000000" w:themeColor="text1"/>
                <w:sz w:val="16"/>
                <w:szCs w:val="16"/>
              </w:rPr>
              <w:t>n=145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AB2FE0" w:rsidRDefault="00381F6F" w:rsidP="002D123F">
            <w:pPr>
              <w:spacing w:after="0"/>
              <w:jc w:val="center"/>
              <w:rPr>
                <w:bCs/>
                <w:sz w:val="16"/>
                <w:szCs w:val="16"/>
              </w:rPr>
            </w:pPr>
            <w:r w:rsidRPr="00AB2FE0">
              <w:rPr>
                <w:bCs/>
                <w:sz w:val="16"/>
                <w:szCs w:val="16"/>
              </w:rPr>
              <w:t>-2.10 (-2.53 – -1.67)</w:t>
            </w:r>
          </w:p>
          <w:p w:rsidR="00381F6F" w:rsidRPr="00B37A1E" w:rsidRDefault="00381F6F" w:rsidP="002D123F">
            <w:pPr>
              <w:spacing w:after="0"/>
              <w:jc w:val="center"/>
              <w:rPr>
                <w:bCs/>
                <w:color w:val="FF0000"/>
                <w:sz w:val="16"/>
                <w:szCs w:val="16"/>
              </w:rPr>
            </w:pPr>
            <w:r w:rsidRPr="00AB2FE0">
              <w:rPr>
                <w:bCs/>
                <w:sz w:val="16"/>
                <w:szCs w:val="16"/>
              </w:rPr>
              <w:t>n=2999</w:t>
            </w:r>
          </w:p>
        </w:tc>
      </w:tr>
      <w:tr w:rsidR="00381F6F" w:rsidRPr="00EC4F5E" w:rsidTr="002D123F">
        <w:trPr>
          <w:trHeight w:val="285"/>
          <w:jc w:val="center"/>
        </w:trPr>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both"/>
              <w:rPr>
                <w:b/>
                <w:bCs/>
                <w:color w:val="000000" w:themeColor="text1"/>
                <w:sz w:val="16"/>
                <w:szCs w:val="16"/>
              </w:rPr>
            </w:pPr>
            <w:r w:rsidRPr="00EC4F5E">
              <w:rPr>
                <w:b/>
                <w:bCs/>
                <w:color w:val="000000" w:themeColor="text1"/>
                <w:sz w:val="16"/>
                <w:szCs w:val="16"/>
              </w:rPr>
              <w:t>% ALBI grade  (1:2:3)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B43B9A" w:rsidRDefault="00381F6F" w:rsidP="002D123F">
            <w:pPr>
              <w:spacing w:after="0"/>
              <w:jc w:val="center"/>
              <w:rPr>
                <w:bCs/>
                <w:sz w:val="16"/>
                <w:szCs w:val="16"/>
              </w:rPr>
            </w:pPr>
            <w:r>
              <w:rPr>
                <w:bCs/>
                <w:sz w:val="16"/>
                <w:szCs w:val="16"/>
              </w:rPr>
              <w:t>32.09</w:t>
            </w:r>
            <w:r w:rsidRPr="00B43B9A">
              <w:rPr>
                <w:bCs/>
                <w:sz w:val="16"/>
                <w:szCs w:val="16"/>
              </w:rPr>
              <w:t xml:space="preserve"> : 60.9</w:t>
            </w:r>
            <w:r>
              <w:rPr>
                <w:bCs/>
                <w:sz w:val="16"/>
                <w:szCs w:val="16"/>
              </w:rPr>
              <w:t>3 : 6.98</w:t>
            </w:r>
          </w:p>
          <w:p w:rsidR="00381F6F" w:rsidRPr="00FC6F20" w:rsidRDefault="00381F6F" w:rsidP="002D123F">
            <w:pPr>
              <w:spacing w:after="0"/>
              <w:jc w:val="center"/>
              <w:rPr>
                <w:bCs/>
                <w:color w:val="FF0000"/>
                <w:sz w:val="16"/>
                <w:szCs w:val="16"/>
              </w:rPr>
            </w:pPr>
            <w:r w:rsidRPr="00B43B9A">
              <w:rPr>
                <w:bCs/>
                <w:sz w:val="16"/>
                <w:szCs w:val="16"/>
              </w:rPr>
              <w:t>n=1203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13.0</w:t>
            </w:r>
            <w:r>
              <w:rPr>
                <w:bCs/>
                <w:color w:val="000000" w:themeColor="text1"/>
                <w:sz w:val="16"/>
                <w:szCs w:val="16"/>
              </w:rPr>
              <w:t>2 : 70.75</w:t>
            </w:r>
            <w:r w:rsidRPr="00EC4F5E">
              <w:rPr>
                <w:bCs/>
                <w:color w:val="000000" w:themeColor="text1"/>
                <w:sz w:val="16"/>
                <w:szCs w:val="16"/>
              </w:rPr>
              <w:t xml:space="preserve"> : 16.2</w:t>
            </w:r>
            <w:r>
              <w:rPr>
                <w:bCs/>
                <w:color w:val="000000" w:themeColor="text1"/>
                <w:sz w:val="16"/>
                <w:szCs w:val="16"/>
              </w:rPr>
              <w:t>3</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n=653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15.6</w:t>
            </w:r>
            <w:r>
              <w:rPr>
                <w:bCs/>
                <w:color w:val="000000" w:themeColor="text1"/>
                <w:sz w:val="16"/>
                <w:szCs w:val="16"/>
              </w:rPr>
              <w:t>3</w:t>
            </w:r>
            <w:r w:rsidRPr="00EC4F5E">
              <w:rPr>
                <w:bCs/>
                <w:color w:val="000000" w:themeColor="text1"/>
                <w:sz w:val="16"/>
                <w:szCs w:val="16"/>
              </w:rPr>
              <w:t xml:space="preserve"> : 69.1</w:t>
            </w:r>
            <w:r>
              <w:rPr>
                <w:bCs/>
                <w:color w:val="000000" w:themeColor="text1"/>
                <w:sz w:val="16"/>
                <w:szCs w:val="16"/>
              </w:rPr>
              <w:t>4</w:t>
            </w:r>
            <w:r w:rsidRPr="00EC4F5E">
              <w:rPr>
                <w:bCs/>
                <w:color w:val="000000" w:themeColor="text1"/>
                <w:sz w:val="16"/>
                <w:szCs w:val="16"/>
              </w:rPr>
              <w:t xml:space="preserve"> : 15.2</w:t>
            </w:r>
            <w:r>
              <w:rPr>
                <w:bCs/>
                <w:color w:val="000000" w:themeColor="text1"/>
                <w:sz w:val="16"/>
                <w:szCs w:val="16"/>
              </w:rPr>
              <w:t>3</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n=998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24.8</w:t>
            </w:r>
            <w:r>
              <w:rPr>
                <w:bCs/>
                <w:color w:val="000000" w:themeColor="text1"/>
                <w:sz w:val="16"/>
                <w:szCs w:val="16"/>
              </w:rPr>
              <w:t>3 : 67.59 : 7.59</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n=145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A51978" w:rsidRDefault="00381F6F" w:rsidP="002D123F">
            <w:pPr>
              <w:spacing w:after="0"/>
              <w:jc w:val="center"/>
              <w:rPr>
                <w:bCs/>
                <w:sz w:val="16"/>
                <w:szCs w:val="16"/>
              </w:rPr>
            </w:pPr>
            <w:r>
              <w:rPr>
                <w:bCs/>
                <w:sz w:val="16"/>
                <w:szCs w:val="16"/>
              </w:rPr>
              <w:t>22.11 : 66.12 : 11.77</w:t>
            </w:r>
          </w:p>
          <w:p w:rsidR="00381F6F" w:rsidRPr="00AF1D62" w:rsidRDefault="00381F6F" w:rsidP="002D123F">
            <w:pPr>
              <w:spacing w:after="0"/>
              <w:jc w:val="center"/>
              <w:rPr>
                <w:bCs/>
                <w:color w:val="FF0000"/>
                <w:sz w:val="16"/>
                <w:szCs w:val="16"/>
              </w:rPr>
            </w:pPr>
            <w:r>
              <w:rPr>
                <w:bCs/>
                <w:sz w:val="16"/>
                <w:szCs w:val="16"/>
              </w:rPr>
              <w:t>n=2999</w:t>
            </w:r>
          </w:p>
        </w:tc>
      </w:tr>
      <w:tr w:rsidR="00381F6F" w:rsidRPr="00EC4F5E" w:rsidTr="002D123F">
        <w:trPr>
          <w:trHeight w:val="285"/>
          <w:jc w:val="center"/>
        </w:trPr>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both"/>
              <w:rPr>
                <w:color w:val="000000" w:themeColor="text1"/>
                <w:sz w:val="16"/>
                <w:szCs w:val="16"/>
              </w:rPr>
            </w:pPr>
            <w:r w:rsidRPr="00EC4F5E">
              <w:rPr>
                <w:b/>
                <w:bCs/>
                <w:color w:val="000000" w:themeColor="text1"/>
                <w:sz w:val="16"/>
                <w:szCs w:val="16"/>
              </w:rPr>
              <w:t>% Child-Pugh (A:B:C)</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9965A6" w:rsidRDefault="00381F6F" w:rsidP="002D123F">
            <w:pPr>
              <w:spacing w:after="0"/>
              <w:jc w:val="center"/>
              <w:rPr>
                <w:bCs/>
                <w:sz w:val="16"/>
                <w:szCs w:val="16"/>
              </w:rPr>
            </w:pPr>
            <w:r w:rsidRPr="009965A6">
              <w:rPr>
                <w:bCs/>
                <w:sz w:val="16"/>
                <w:szCs w:val="16"/>
              </w:rPr>
              <w:t>73.9</w:t>
            </w:r>
            <w:r>
              <w:rPr>
                <w:bCs/>
                <w:sz w:val="16"/>
                <w:szCs w:val="16"/>
              </w:rPr>
              <w:t>4</w:t>
            </w:r>
            <w:r w:rsidRPr="009965A6">
              <w:rPr>
                <w:bCs/>
                <w:sz w:val="16"/>
                <w:szCs w:val="16"/>
              </w:rPr>
              <w:t xml:space="preserve"> : 24.6</w:t>
            </w:r>
            <w:r>
              <w:rPr>
                <w:bCs/>
                <w:sz w:val="16"/>
                <w:szCs w:val="16"/>
              </w:rPr>
              <w:t>2 : 1.45</w:t>
            </w:r>
          </w:p>
          <w:p w:rsidR="00381F6F" w:rsidRPr="00FC6F20" w:rsidRDefault="00381F6F" w:rsidP="002D123F">
            <w:pPr>
              <w:spacing w:after="0"/>
              <w:jc w:val="center"/>
              <w:rPr>
                <w:color w:val="FF0000"/>
                <w:sz w:val="16"/>
                <w:szCs w:val="16"/>
              </w:rPr>
            </w:pPr>
            <w:r w:rsidRPr="009965A6">
              <w:rPr>
                <w:bCs/>
                <w:sz w:val="16"/>
                <w:szCs w:val="16"/>
              </w:rPr>
              <w:t>n=1174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Pr>
                <w:bCs/>
                <w:color w:val="000000" w:themeColor="text1"/>
                <w:sz w:val="16"/>
                <w:szCs w:val="16"/>
              </w:rPr>
              <w:t>52.06</w:t>
            </w:r>
            <w:r w:rsidRPr="00EC4F5E">
              <w:rPr>
                <w:bCs/>
                <w:color w:val="000000" w:themeColor="text1"/>
                <w:sz w:val="16"/>
                <w:szCs w:val="16"/>
              </w:rPr>
              <w:t xml:space="preserve"> : 41.2</w:t>
            </w:r>
            <w:r>
              <w:rPr>
                <w:bCs/>
                <w:color w:val="000000" w:themeColor="text1"/>
                <w:sz w:val="16"/>
                <w:szCs w:val="16"/>
              </w:rPr>
              <w:t>2</w:t>
            </w:r>
            <w:r w:rsidRPr="00EC4F5E">
              <w:rPr>
                <w:bCs/>
                <w:color w:val="000000" w:themeColor="text1"/>
                <w:sz w:val="16"/>
                <w:szCs w:val="16"/>
              </w:rPr>
              <w:t xml:space="preserve"> : 6.7</w:t>
            </w:r>
            <w:r>
              <w:rPr>
                <w:bCs/>
                <w:color w:val="000000" w:themeColor="text1"/>
                <w:sz w:val="16"/>
                <w:szCs w:val="16"/>
              </w:rPr>
              <w:t>2</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n=655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47.6</w:t>
            </w:r>
            <w:r>
              <w:rPr>
                <w:bCs/>
                <w:color w:val="000000" w:themeColor="text1"/>
                <w:sz w:val="16"/>
                <w:szCs w:val="16"/>
              </w:rPr>
              <w:t>0</w:t>
            </w:r>
            <w:r w:rsidRPr="00EC4F5E">
              <w:rPr>
                <w:bCs/>
                <w:color w:val="000000" w:themeColor="text1"/>
                <w:sz w:val="16"/>
                <w:szCs w:val="16"/>
              </w:rPr>
              <w:t xml:space="preserve"> : 46.</w:t>
            </w:r>
            <w:r>
              <w:rPr>
                <w:bCs/>
                <w:color w:val="000000" w:themeColor="text1"/>
                <w:sz w:val="16"/>
                <w:szCs w:val="16"/>
              </w:rPr>
              <w:t>8</w:t>
            </w:r>
            <w:r w:rsidRPr="00EC4F5E">
              <w:rPr>
                <w:bCs/>
                <w:color w:val="000000" w:themeColor="text1"/>
                <w:sz w:val="16"/>
                <w:szCs w:val="16"/>
              </w:rPr>
              <w:t>9 : 5.5</w:t>
            </w:r>
            <w:r>
              <w:rPr>
                <w:bCs/>
                <w:color w:val="000000" w:themeColor="text1"/>
                <w:sz w:val="16"/>
                <w:szCs w:val="16"/>
              </w:rPr>
              <w:t>1</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n=998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77.2</w:t>
            </w:r>
            <w:r>
              <w:rPr>
                <w:bCs/>
                <w:color w:val="000000" w:themeColor="text1"/>
                <w:sz w:val="16"/>
                <w:szCs w:val="16"/>
              </w:rPr>
              <w:t>4 : 21.38 : 1.38</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n=145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6056D3" w:rsidRDefault="00381F6F" w:rsidP="002D123F">
            <w:pPr>
              <w:spacing w:after="0"/>
              <w:jc w:val="center"/>
              <w:rPr>
                <w:bCs/>
                <w:sz w:val="16"/>
                <w:szCs w:val="16"/>
              </w:rPr>
            </w:pPr>
            <w:r>
              <w:rPr>
                <w:bCs/>
                <w:sz w:val="16"/>
                <w:szCs w:val="16"/>
              </w:rPr>
              <w:t>60.43 : 35.60 : 3.97</w:t>
            </w:r>
          </w:p>
          <w:p w:rsidR="00381F6F" w:rsidRPr="00AF1D62" w:rsidRDefault="00381F6F" w:rsidP="002D123F">
            <w:pPr>
              <w:spacing w:after="0"/>
              <w:jc w:val="center"/>
              <w:rPr>
                <w:bCs/>
                <w:color w:val="FF0000"/>
                <w:sz w:val="16"/>
                <w:szCs w:val="16"/>
              </w:rPr>
            </w:pPr>
            <w:r>
              <w:rPr>
                <w:bCs/>
                <w:sz w:val="16"/>
                <w:szCs w:val="16"/>
              </w:rPr>
              <w:t>n=2972</w:t>
            </w:r>
          </w:p>
        </w:tc>
      </w:tr>
      <w:tr w:rsidR="00381F6F" w:rsidRPr="00EC4F5E" w:rsidTr="002D123F">
        <w:trPr>
          <w:trHeight w:val="285"/>
          <w:jc w:val="center"/>
        </w:trPr>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both"/>
              <w:rPr>
                <w:b/>
                <w:bCs/>
                <w:color w:val="000000" w:themeColor="text1"/>
                <w:sz w:val="16"/>
                <w:szCs w:val="16"/>
              </w:rPr>
            </w:pPr>
            <w:r w:rsidRPr="00EC4F5E">
              <w:rPr>
                <w:b/>
                <w:bCs/>
                <w:color w:val="000000" w:themeColor="text1"/>
                <w:sz w:val="16"/>
                <w:szCs w:val="16"/>
              </w:rPr>
              <w:t>% HAP class (A : B : C : D)</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1A7403" w:rsidRDefault="00381F6F" w:rsidP="002D123F">
            <w:pPr>
              <w:spacing w:after="0"/>
              <w:jc w:val="center"/>
              <w:rPr>
                <w:bCs/>
                <w:sz w:val="16"/>
                <w:szCs w:val="16"/>
              </w:rPr>
            </w:pPr>
            <w:r w:rsidRPr="001A7403">
              <w:rPr>
                <w:bCs/>
                <w:sz w:val="16"/>
                <w:szCs w:val="16"/>
              </w:rPr>
              <w:t>18.7</w:t>
            </w:r>
            <w:r>
              <w:rPr>
                <w:bCs/>
                <w:sz w:val="16"/>
                <w:szCs w:val="16"/>
              </w:rPr>
              <w:t>2</w:t>
            </w:r>
            <w:r w:rsidRPr="001A7403">
              <w:rPr>
                <w:bCs/>
                <w:sz w:val="16"/>
                <w:szCs w:val="16"/>
              </w:rPr>
              <w:t xml:space="preserve"> : 34.4</w:t>
            </w:r>
            <w:r>
              <w:rPr>
                <w:bCs/>
                <w:sz w:val="16"/>
                <w:szCs w:val="16"/>
              </w:rPr>
              <w:t>2 : 31.95</w:t>
            </w:r>
            <w:r w:rsidRPr="001A7403">
              <w:rPr>
                <w:bCs/>
                <w:sz w:val="16"/>
                <w:szCs w:val="16"/>
              </w:rPr>
              <w:t xml:space="preserve"> : 14.9</w:t>
            </w:r>
            <w:r>
              <w:rPr>
                <w:bCs/>
                <w:sz w:val="16"/>
                <w:szCs w:val="16"/>
              </w:rPr>
              <w:t>1</w:t>
            </w:r>
          </w:p>
          <w:p w:rsidR="00381F6F" w:rsidRPr="001A7403" w:rsidRDefault="00381F6F" w:rsidP="002D123F">
            <w:pPr>
              <w:spacing w:after="0"/>
              <w:jc w:val="center"/>
              <w:rPr>
                <w:bCs/>
                <w:sz w:val="16"/>
                <w:szCs w:val="16"/>
              </w:rPr>
            </w:pPr>
            <w:r w:rsidRPr="001A7403">
              <w:rPr>
                <w:bCs/>
                <w:sz w:val="16"/>
                <w:szCs w:val="16"/>
              </w:rPr>
              <w:t>n=892</w:t>
            </w:r>
          </w:p>
          <w:p w:rsidR="00381F6F" w:rsidRPr="00FC6F20" w:rsidRDefault="00381F6F" w:rsidP="002D123F">
            <w:pPr>
              <w:spacing w:after="0"/>
              <w:jc w:val="center"/>
              <w:rPr>
                <w:bCs/>
                <w:color w:val="FF0000"/>
                <w:sz w:val="16"/>
                <w:szCs w:val="16"/>
              </w:rPr>
            </w:pPr>
            <w:r w:rsidRPr="001A7403">
              <w:rPr>
                <w:bCs/>
                <w:sz w:val="16"/>
                <w:szCs w:val="16"/>
              </w:rPr>
              <w:t>(Liverpool, Birmingham, Germany and Spain only)</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Pr>
                <w:bCs/>
                <w:color w:val="000000" w:themeColor="text1"/>
                <w:sz w:val="16"/>
                <w:szCs w:val="16"/>
              </w:rPr>
              <w:t>13.49</w:t>
            </w:r>
            <w:r w:rsidRPr="00EC4F5E">
              <w:rPr>
                <w:bCs/>
                <w:color w:val="000000" w:themeColor="text1"/>
                <w:sz w:val="16"/>
                <w:szCs w:val="16"/>
              </w:rPr>
              <w:t xml:space="preserve"> : 32.4</w:t>
            </w:r>
            <w:r>
              <w:rPr>
                <w:bCs/>
                <w:color w:val="000000" w:themeColor="text1"/>
                <w:sz w:val="16"/>
                <w:szCs w:val="16"/>
              </w:rPr>
              <w:t>0</w:t>
            </w:r>
            <w:r w:rsidRPr="00EC4F5E">
              <w:rPr>
                <w:bCs/>
                <w:color w:val="000000" w:themeColor="text1"/>
                <w:sz w:val="16"/>
                <w:szCs w:val="16"/>
              </w:rPr>
              <w:t xml:space="preserve"> : 38.5</w:t>
            </w:r>
            <w:r>
              <w:rPr>
                <w:bCs/>
                <w:color w:val="000000" w:themeColor="text1"/>
                <w:sz w:val="16"/>
                <w:szCs w:val="16"/>
              </w:rPr>
              <w:t>3 : 15.59</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n=571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9.0</w:t>
            </w:r>
            <w:r>
              <w:rPr>
                <w:bCs/>
                <w:color w:val="000000" w:themeColor="text1"/>
                <w:sz w:val="16"/>
                <w:szCs w:val="16"/>
              </w:rPr>
              <w:t>2 : 22.55 : 41.08 : 27.35</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n=998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C4F5E" w:rsidRDefault="00381F6F" w:rsidP="002D123F">
            <w:pPr>
              <w:spacing w:after="0"/>
              <w:jc w:val="center"/>
              <w:rPr>
                <w:bCs/>
                <w:color w:val="000000" w:themeColor="text1"/>
                <w:sz w:val="16"/>
                <w:szCs w:val="16"/>
              </w:rPr>
            </w:pPr>
            <w:r>
              <w:rPr>
                <w:bCs/>
                <w:color w:val="000000" w:themeColor="text1"/>
                <w:sz w:val="16"/>
                <w:szCs w:val="16"/>
              </w:rPr>
              <w:t>12.06 : 37.59 : 29.79</w:t>
            </w:r>
            <w:r w:rsidRPr="00EC4F5E">
              <w:rPr>
                <w:bCs/>
                <w:color w:val="000000" w:themeColor="text1"/>
                <w:sz w:val="16"/>
                <w:szCs w:val="16"/>
              </w:rPr>
              <w:t xml:space="preserve"> : </w:t>
            </w:r>
            <w:r>
              <w:rPr>
                <w:bCs/>
                <w:color w:val="000000" w:themeColor="text1"/>
                <w:sz w:val="16"/>
                <w:szCs w:val="16"/>
              </w:rPr>
              <w:t>20.57</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n=141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1A7403" w:rsidRDefault="00381F6F" w:rsidP="002D123F">
            <w:pPr>
              <w:spacing w:after="0"/>
              <w:jc w:val="center"/>
              <w:rPr>
                <w:bCs/>
                <w:sz w:val="16"/>
                <w:szCs w:val="16"/>
              </w:rPr>
            </w:pPr>
            <w:r>
              <w:rPr>
                <w:bCs/>
                <w:sz w:val="16"/>
                <w:szCs w:val="16"/>
              </w:rPr>
              <w:t>13.49 : 29.59 : 36.78</w:t>
            </w:r>
            <w:r w:rsidRPr="001A7403">
              <w:rPr>
                <w:bCs/>
                <w:sz w:val="16"/>
                <w:szCs w:val="16"/>
              </w:rPr>
              <w:t xml:space="preserve"> : 20.1</w:t>
            </w:r>
            <w:r>
              <w:rPr>
                <w:bCs/>
                <w:sz w:val="16"/>
                <w:szCs w:val="16"/>
              </w:rPr>
              <w:t>4</w:t>
            </w:r>
          </w:p>
          <w:p w:rsidR="00381F6F" w:rsidRPr="00B37A1E" w:rsidRDefault="00381F6F" w:rsidP="002D123F">
            <w:pPr>
              <w:spacing w:after="0"/>
              <w:jc w:val="center"/>
              <w:rPr>
                <w:bCs/>
                <w:color w:val="FF0000"/>
                <w:sz w:val="16"/>
                <w:szCs w:val="16"/>
              </w:rPr>
            </w:pPr>
            <w:r w:rsidRPr="001A7403">
              <w:rPr>
                <w:bCs/>
                <w:sz w:val="16"/>
                <w:szCs w:val="16"/>
              </w:rPr>
              <w:t>n=2602</w:t>
            </w:r>
          </w:p>
        </w:tc>
      </w:tr>
      <w:tr w:rsidR="00381F6F" w:rsidRPr="00EC4F5E" w:rsidTr="002D123F">
        <w:trPr>
          <w:trHeight w:val="285"/>
          <w:jc w:val="center"/>
        </w:trPr>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1F6F" w:rsidRPr="00EC4F5E" w:rsidRDefault="00381F6F" w:rsidP="002D123F">
            <w:pPr>
              <w:spacing w:after="0"/>
              <w:jc w:val="both"/>
              <w:rPr>
                <w:color w:val="000000" w:themeColor="text1"/>
                <w:sz w:val="16"/>
                <w:szCs w:val="16"/>
              </w:rPr>
            </w:pPr>
            <w:r w:rsidRPr="00EC4F5E">
              <w:rPr>
                <w:b/>
                <w:bCs/>
                <w:color w:val="000000" w:themeColor="text1"/>
                <w:sz w:val="16"/>
                <w:szCs w:val="16"/>
              </w:rPr>
              <w:t>% Vascular invasion</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1F6F" w:rsidRPr="00535448" w:rsidRDefault="00381F6F" w:rsidP="002D123F">
            <w:pPr>
              <w:spacing w:after="0"/>
              <w:jc w:val="center"/>
              <w:rPr>
                <w:bCs/>
                <w:sz w:val="16"/>
                <w:szCs w:val="16"/>
              </w:rPr>
            </w:pPr>
            <w:r w:rsidRPr="00535448">
              <w:rPr>
                <w:bCs/>
                <w:sz w:val="16"/>
                <w:szCs w:val="16"/>
              </w:rPr>
              <w:t>10.6</w:t>
            </w:r>
            <w:r>
              <w:rPr>
                <w:bCs/>
                <w:sz w:val="16"/>
                <w:szCs w:val="16"/>
              </w:rPr>
              <w:t>1</w:t>
            </w:r>
          </w:p>
          <w:p w:rsidR="00381F6F" w:rsidRPr="00FC6F20" w:rsidRDefault="00381F6F" w:rsidP="002D123F">
            <w:pPr>
              <w:spacing w:after="0"/>
              <w:jc w:val="center"/>
              <w:rPr>
                <w:color w:val="FF0000"/>
                <w:sz w:val="16"/>
                <w:szCs w:val="16"/>
              </w:rPr>
            </w:pPr>
            <w:r w:rsidRPr="00535448">
              <w:rPr>
                <w:bCs/>
                <w:sz w:val="16"/>
                <w:szCs w:val="16"/>
              </w:rPr>
              <w:t>n=1225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1F6F" w:rsidRPr="00EC4F5E" w:rsidRDefault="00381F6F" w:rsidP="002D123F">
            <w:pPr>
              <w:spacing w:after="0"/>
              <w:jc w:val="center"/>
              <w:rPr>
                <w:bCs/>
                <w:color w:val="000000" w:themeColor="text1"/>
                <w:sz w:val="16"/>
                <w:szCs w:val="16"/>
              </w:rPr>
            </w:pPr>
            <w:r>
              <w:rPr>
                <w:bCs/>
                <w:color w:val="000000" w:themeColor="text1"/>
                <w:sz w:val="16"/>
                <w:szCs w:val="16"/>
              </w:rPr>
              <w:t>30.28</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n=654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10.3</w:t>
            </w:r>
            <w:r>
              <w:rPr>
                <w:bCs/>
                <w:color w:val="000000" w:themeColor="text1"/>
                <w:sz w:val="16"/>
                <w:szCs w:val="16"/>
              </w:rPr>
              <w:t>2</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n=998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11.0</w:t>
            </w:r>
            <w:r>
              <w:rPr>
                <w:bCs/>
                <w:color w:val="000000" w:themeColor="text1"/>
                <w:sz w:val="16"/>
                <w:szCs w:val="16"/>
              </w:rPr>
              <w:t>3</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n=145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535448" w:rsidRDefault="00381F6F" w:rsidP="002D123F">
            <w:pPr>
              <w:spacing w:after="0"/>
              <w:jc w:val="center"/>
              <w:rPr>
                <w:bCs/>
                <w:sz w:val="16"/>
                <w:szCs w:val="16"/>
              </w:rPr>
            </w:pPr>
            <w:r>
              <w:rPr>
                <w:bCs/>
                <w:sz w:val="16"/>
                <w:szCs w:val="16"/>
              </w:rPr>
              <w:t>14.79</w:t>
            </w:r>
          </w:p>
          <w:p w:rsidR="00381F6F" w:rsidRPr="00B37A1E" w:rsidRDefault="00381F6F" w:rsidP="002D123F">
            <w:pPr>
              <w:spacing w:after="0"/>
              <w:jc w:val="center"/>
              <w:rPr>
                <w:bCs/>
                <w:color w:val="FF0000"/>
                <w:sz w:val="16"/>
                <w:szCs w:val="16"/>
              </w:rPr>
            </w:pPr>
            <w:r w:rsidRPr="00535448">
              <w:rPr>
                <w:bCs/>
                <w:sz w:val="16"/>
                <w:szCs w:val="16"/>
              </w:rPr>
              <w:t>n=3022</w:t>
            </w:r>
          </w:p>
        </w:tc>
      </w:tr>
      <w:tr w:rsidR="00381F6F" w:rsidRPr="00EC4F5E" w:rsidTr="002D123F">
        <w:trPr>
          <w:trHeight w:val="398"/>
          <w:jc w:val="center"/>
        </w:trPr>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both"/>
              <w:rPr>
                <w:b/>
                <w:bCs/>
                <w:color w:val="000000" w:themeColor="text1"/>
                <w:sz w:val="16"/>
                <w:szCs w:val="16"/>
              </w:rPr>
            </w:pPr>
            <w:r w:rsidRPr="00EC4F5E">
              <w:rPr>
                <w:b/>
                <w:bCs/>
                <w:color w:val="000000" w:themeColor="text1"/>
                <w:sz w:val="16"/>
                <w:szCs w:val="16"/>
              </w:rPr>
              <w:t>% HCV : HBV : Other</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535448" w:rsidRDefault="00381F6F" w:rsidP="002D123F">
            <w:pPr>
              <w:spacing w:after="0"/>
              <w:jc w:val="center"/>
              <w:rPr>
                <w:bCs/>
                <w:sz w:val="16"/>
                <w:szCs w:val="16"/>
              </w:rPr>
            </w:pPr>
            <w:r>
              <w:rPr>
                <w:bCs/>
                <w:sz w:val="16"/>
                <w:szCs w:val="16"/>
              </w:rPr>
              <w:t>24.29 : 12.19</w:t>
            </w:r>
            <w:r w:rsidRPr="00535448">
              <w:rPr>
                <w:bCs/>
                <w:sz w:val="16"/>
                <w:szCs w:val="16"/>
              </w:rPr>
              <w:t xml:space="preserve"> : 63.5</w:t>
            </w:r>
            <w:r>
              <w:rPr>
                <w:bCs/>
                <w:sz w:val="16"/>
                <w:szCs w:val="16"/>
              </w:rPr>
              <w:t>2</w:t>
            </w:r>
          </w:p>
          <w:p w:rsidR="00381F6F" w:rsidRPr="00FC6F20" w:rsidRDefault="00381F6F" w:rsidP="002D123F">
            <w:pPr>
              <w:spacing w:after="0"/>
              <w:jc w:val="center"/>
              <w:rPr>
                <w:bCs/>
                <w:color w:val="FF0000"/>
                <w:sz w:val="16"/>
                <w:szCs w:val="16"/>
              </w:rPr>
            </w:pPr>
            <w:r w:rsidRPr="00535448">
              <w:rPr>
                <w:bCs/>
                <w:sz w:val="16"/>
                <w:szCs w:val="16"/>
              </w:rPr>
              <w:t>n=1165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Pr>
                <w:bCs/>
                <w:color w:val="000000" w:themeColor="text1"/>
                <w:sz w:val="16"/>
                <w:szCs w:val="16"/>
              </w:rPr>
              <w:t>56.66</w:t>
            </w:r>
            <w:r w:rsidRPr="00EC4F5E">
              <w:rPr>
                <w:bCs/>
                <w:color w:val="000000" w:themeColor="text1"/>
                <w:sz w:val="16"/>
                <w:szCs w:val="16"/>
              </w:rPr>
              <w:t xml:space="preserve"> : 18.4</w:t>
            </w:r>
            <w:r>
              <w:rPr>
                <w:bCs/>
                <w:color w:val="000000" w:themeColor="text1"/>
                <w:sz w:val="16"/>
                <w:szCs w:val="16"/>
              </w:rPr>
              <w:t>2</w:t>
            </w:r>
            <w:r w:rsidRPr="00EC4F5E">
              <w:rPr>
                <w:bCs/>
                <w:color w:val="000000" w:themeColor="text1"/>
                <w:sz w:val="16"/>
                <w:szCs w:val="16"/>
              </w:rPr>
              <w:t xml:space="preserve"> : 24.9</w:t>
            </w:r>
            <w:r>
              <w:rPr>
                <w:bCs/>
                <w:color w:val="000000" w:themeColor="text1"/>
                <w:sz w:val="16"/>
                <w:szCs w:val="16"/>
              </w:rPr>
              <w:t>2</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n=646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1F6F" w:rsidRPr="00EC4F5E" w:rsidRDefault="00381F6F" w:rsidP="002D123F">
            <w:pPr>
              <w:spacing w:after="0"/>
              <w:jc w:val="center"/>
              <w:rPr>
                <w:bCs/>
                <w:color w:val="000000" w:themeColor="text1"/>
                <w:sz w:val="16"/>
                <w:szCs w:val="16"/>
              </w:rPr>
            </w:pPr>
            <w:r>
              <w:rPr>
                <w:bCs/>
                <w:color w:val="000000" w:themeColor="text1"/>
                <w:sz w:val="16"/>
                <w:szCs w:val="16"/>
              </w:rPr>
              <w:t>98.39</w:t>
            </w:r>
            <w:r w:rsidRPr="00EC4F5E">
              <w:rPr>
                <w:bCs/>
                <w:color w:val="000000" w:themeColor="text1"/>
                <w:sz w:val="16"/>
                <w:szCs w:val="16"/>
              </w:rPr>
              <w:t xml:space="preserve"> : 1.1</w:t>
            </w:r>
            <w:r>
              <w:rPr>
                <w:bCs/>
                <w:color w:val="000000" w:themeColor="text1"/>
                <w:sz w:val="16"/>
                <w:szCs w:val="16"/>
              </w:rPr>
              <w:t>0</w:t>
            </w:r>
            <w:r w:rsidRPr="00EC4F5E">
              <w:rPr>
                <w:bCs/>
                <w:color w:val="000000" w:themeColor="text1"/>
                <w:sz w:val="16"/>
                <w:szCs w:val="16"/>
              </w:rPr>
              <w:t xml:space="preserve"> : 0.5</w:t>
            </w:r>
            <w:r>
              <w:rPr>
                <w:bCs/>
                <w:color w:val="000000" w:themeColor="text1"/>
                <w:sz w:val="16"/>
                <w:szCs w:val="16"/>
              </w:rPr>
              <w:t>0</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n=996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8.3</w:t>
            </w:r>
            <w:r>
              <w:rPr>
                <w:bCs/>
                <w:color w:val="000000" w:themeColor="text1"/>
                <w:sz w:val="16"/>
                <w:szCs w:val="16"/>
              </w:rPr>
              <w:t>3 : 79.86</w:t>
            </w:r>
            <w:r w:rsidRPr="00EC4F5E">
              <w:rPr>
                <w:bCs/>
                <w:color w:val="000000" w:themeColor="text1"/>
                <w:sz w:val="16"/>
                <w:szCs w:val="16"/>
              </w:rPr>
              <w:t xml:space="preserve"> : 11.8</w:t>
            </w:r>
            <w:r>
              <w:rPr>
                <w:bCs/>
                <w:color w:val="000000" w:themeColor="text1"/>
                <w:sz w:val="16"/>
                <w:szCs w:val="16"/>
              </w:rPr>
              <w:t>1</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n=144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8A033D" w:rsidRDefault="00381F6F" w:rsidP="002D123F">
            <w:pPr>
              <w:spacing w:after="0"/>
              <w:jc w:val="center"/>
              <w:rPr>
                <w:bCs/>
                <w:sz w:val="16"/>
                <w:szCs w:val="16"/>
              </w:rPr>
            </w:pPr>
            <w:r w:rsidRPr="008A033D">
              <w:rPr>
                <w:bCs/>
                <w:sz w:val="16"/>
                <w:szCs w:val="16"/>
              </w:rPr>
              <w:t>55.6</w:t>
            </w:r>
            <w:r>
              <w:rPr>
                <w:bCs/>
                <w:sz w:val="16"/>
                <w:szCs w:val="16"/>
              </w:rPr>
              <w:t>1</w:t>
            </w:r>
            <w:r w:rsidRPr="008A033D">
              <w:rPr>
                <w:bCs/>
                <w:sz w:val="16"/>
                <w:szCs w:val="16"/>
              </w:rPr>
              <w:t xml:space="preserve"> : 13.1</w:t>
            </w:r>
            <w:r>
              <w:rPr>
                <w:bCs/>
                <w:sz w:val="16"/>
                <w:szCs w:val="16"/>
              </w:rPr>
              <w:t>1</w:t>
            </w:r>
            <w:r w:rsidRPr="008A033D">
              <w:rPr>
                <w:bCs/>
                <w:sz w:val="16"/>
                <w:szCs w:val="16"/>
              </w:rPr>
              <w:t xml:space="preserve"> : 3</w:t>
            </w:r>
            <w:r>
              <w:rPr>
                <w:bCs/>
                <w:sz w:val="16"/>
                <w:szCs w:val="16"/>
              </w:rPr>
              <w:t>1.28</w:t>
            </w:r>
          </w:p>
          <w:p w:rsidR="00381F6F" w:rsidRPr="00B37A1E" w:rsidRDefault="00381F6F" w:rsidP="002D123F">
            <w:pPr>
              <w:spacing w:after="0"/>
              <w:jc w:val="center"/>
              <w:rPr>
                <w:bCs/>
                <w:color w:val="FF0000"/>
                <w:sz w:val="16"/>
                <w:szCs w:val="16"/>
              </w:rPr>
            </w:pPr>
            <w:r w:rsidRPr="008A033D">
              <w:rPr>
                <w:bCs/>
                <w:sz w:val="16"/>
                <w:szCs w:val="16"/>
              </w:rPr>
              <w:t>n=2951</w:t>
            </w:r>
          </w:p>
        </w:tc>
      </w:tr>
      <w:tr w:rsidR="00381F6F" w:rsidRPr="00EC4F5E" w:rsidTr="002D123F">
        <w:trPr>
          <w:trHeight w:val="398"/>
          <w:jc w:val="center"/>
        </w:trPr>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1F6F" w:rsidRPr="00EC4F5E" w:rsidRDefault="00381F6F" w:rsidP="002D123F">
            <w:pPr>
              <w:spacing w:after="0"/>
              <w:jc w:val="both"/>
              <w:rPr>
                <w:color w:val="000000" w:themeColor="text1"/>
                <w:sz w:val="16"/>
                <w:szCs w:val="16"/>
              </w:rPr>
            </w:pPr>
            <w:r w:rsidRPr="00EC4F5E">
              <w:rPr>
                <w:b/>
                <w:bCs/>
                <w:color w:val="000000" w:themeColor="text1"/>
                <w:sz w:val="16"/>
                <w:szCs w:val="16"/>
              </w:rPr>
              <w:t>Overall Survival (months, 95% C.I.)</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1F6F" w:rsidRPr="001B7DFF" w:rsidRDefault="00381F6F" w:rsidP="002D123F">
            <w:pPr>
              <w:spacing w:after="0"/>
              <w:jc w:val="center"/>
              <w:rPr>
                <w:bCs/>
                <w:sz w:val="16"/>
                <w:szCs w:val="16"/>
              </w:rPr>
            </w:pPr>
            <w:r w:rsidRPr="001B7DFF">
              <w:rPr>
                <w:bCs/>
                <w:sz w:val="16"/>
                <w:szCs w:val="16"/>
              </w:rPr>
              <w:t>16.6 (15.4 – 18.0)</w:t>
            </w:r>
          </w:p>
          <w:p w:rsidR="00381F6F" w:rsidRPr="00FC6F20" w:rsidRDefault="00381F6F" w:rsidP="002D123F">
            <w:pPr>
              <w:spacing w:after="0"/>
              <w:jc w:val="center"/>
              <w:rPr>
                <w:color w:val="FF0000"/>
                <w:sz w:val="16"/>
                <w:szCs w:val="16"/>
              </w:rPr>
            </w:pPr>
            <w:r w:rsidRPr="001B7DFF">
              <w:rPr>
                <w:bCs/>
                <w:sz w:val="16"/>
                <w:szCs w:val="16"/>
              </w:rPr>
              <w:t>n=1226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22.3 (20 – 24.5)</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n=655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18.0 (17.0 – 19.0)</w:t>
            </w:r>
          </w:p>
          <w:p w:rsidR="00381F6F" w:rsidRPr="00EC4F5E" w:rsidRDefault="00381F6F" w:rsidP="002D123F">
            <w:pPr>
              <w:spacing w:after="0"/>
              <w:jc w:val="center"/>
              <w:rPr>
                <w:color w:val="000000" w:themeColor="text1"/>
                <w:sz w:val="16"/>
                <w:szCs w:val="16"/>
              </w:rPr>
            </w:pPr>
            <w:r w:rsidRPr="00EC4F5E">
              <w:rPr>
                <w:bCs/>
                <w:color w:val="000000" w:themeColor="text1"/>
                <w:sz w:val="16"/>
                <w:szCs w:val="16"/>
              </w:rPr>
              <w:t>n=998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19.9 (14.2 – 25.6)</w:t>
            </w:r>
          </w:p>
          <w:p w:rsidR="00381F6F" w:rsidRPr="00EC4F5E" w:rsidRDefault="00381F6F" w:rsidP="002D123F">
            <w:pPr>
              <w:spacing w:after="0"/>
              <w:jc w:val="center"/>
              <w:rPr>
                <w:bCs/>
                <w:color w:val="000000" w:themeColor="text1"/>
                <w:sz w:val="16"/>
                <w:szCs w:val="16"/>
              </w:rPr>
            </w:pPr>
            <w:r w:rsidRPr="00EC4F5E">
              <w:rPr>
                <w:bCs/>
                <w:color w:val="000000" w:themeColor="text1"/>
                <w:sz w:val="16"/>
                <w:szCs w:val="16"/>
              </w:rPr>
              <w:t>n=143</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F6F" w:rsidRPr="008F0460" w:rsidRDefault="00381F6F" w:rsidP="002D123F">
            <w:pPr>
              <w:spacing w:after="0"/>
              <w:jc w:val="center"/>
              <w:rPr>
                <w:bCs/>
                <w:sz w:val="16"/>
                <w:szCs w:val="16"/>
              </w:rPr>
            </w:pPr>
            <w:r w:rsidRPr="008F0460">
              <w:rPr>
                <w:bCs/>
                <w:sz w:val="16"/>
                <w:szCs w:val="16"/>
              </w:rPr>
              <w:t>18.6 (17.9 – 19.5)</w:t>
            </w:r>
          </w:p>
          <w:p w:rsidR="00381F6F" w:rsidRPr="00B37A1E" w:rsidRDefault="00381F6F" w:rsidP="002D123F">
            <w:pPr>
              <w:spacing w:after="0"/>
              <w:jc w:val="center"/>
              <w:rPr>
                <w:bCs/>
                <w:color w:val="FF0000"/>
                <w:sz w:val="16"/>
                <w:szCs w:val="16"/>
              </w:rPr>
            </w:pPr>
            <w:r w:rsidRPr="008F0460">
              <w:rPr>
                <w:bCs/>
                <w:sz w:val="16"/>
                <w:szCs w:val="16"/>
              </w:rPr>
              <w:t>n=3022</w:t>
            </w:r>
          </w:p>
        </w:tc>
      </w:tr>
    </w:tbl>
    <w:tbl>
      <w:tblPr>
        <w:tblpPr w:leftFromText="180" w:rightFromText="180" w:vertAnchor="text" w:horzAnchor="page" w:tblpX="1198" w:tblpY="122"/>
        <w:tblW w:w="7126" w:type="dxa"/>
        <w:tblLayout w:type="fixed"/>
        <w:tblCellMar>
          <w:left w:w="0" w:type="dxa"/>
          <w:right w:w="0" w:type="dxa"/>
        </w:tblCellMar>
        <w:tblLook w:val="0600" w:firstRow="0" w:lastRow="0" w:firstColumn="0" w:lastColumn="0" w:noHBand="1" w:noVBand="1"/>
      </w:tblPr>
      <w:tblGrid>
        <w:gridCol w:w="2074"/>
        <w:gridCol w:w="1862"/>
        <w:gridCol w:w="1595"/>
        <w:gridCol w:w="1595"/>
      </w:tblGrid>
      <w:tr w:rsidR="002D123F" w:rsidRPr="0086393A" w:rsidTr="002D123F">
        <w:trPr>
          <w:trHeight w:val="20"/>
        </w:trPr>
        <w:tc>
          <w:tcPr>
            <w:tcW w:w="7126"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660C06" w:rsidRDefault="002D123F" w:rsidP="002D123F">
            <w:pPr>
              <w:spacing w:after="0"/>
              <w:rPr>
                <w:b/>
                <w:bCs/>
                <w:sz w:val="20"/>
                <w:szCs w:val="20"/>
              </w:rPr>
            </w:pPr>
            <w:r w:rsidRPr="00660C06">
              <w:rPr>
                <w:b/>
                <w:bCs/>
                <w:sz w:val="20"/>
                <w:szCs w:val="20"/>
              </w:rPr>
              <w:lastRenderedPageBreak/>
              <w:t>Table 2 –</w:t>
            </w:r>
            <w:r>
              <w:rPr>
                <w:b/>
                <w:bCs/>
                <w:sz w:val="20"/>
                <w:szCs w:val="20"/>
              </w:rPr>
              <w:t xml:space="preserve"> Un</w:t>
            </w:r>
            <w:r w:rsidRPr="00660C06">
              <w:rPr>
                <w:b/>
                <w:bCs/>
                <w:sz w:val="20"/>
                <w:szCs w:val="20"/>
              </w:rPr>
              <w:t>ivariable Cox regression</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D123F" w:rsidRPr="0086393A" w:rsidRDefault="002D123F" w:rsidP="002D123F">
            <w:pPr>
              <w:spacing w:after="0"/>
              <w:rPr>
                <w:sz w:val="16"/>
                <w:szCs w:val="16"/>
              </w:rPr>
            </w:pPr>
            <w:r>
              <w:rPr>
                <w:b/>
                <w:bCs/>
                <w:sz w:val="16"/>
                <w:szCs w:val="16"/>
              </w:rPr>
              <w:t>Variable</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D123F" w:rsidRPr="0086393A" w:rsidRDefault="002D123F" w:rsidP="002D123F">
            <w:pPr>
              <w:spacing w:after="0"/>
              <w:jc w:val="center"/>
              <w:rPr>
                <w:sz w:val="16"/>
                <w:szCs w:val="16"/>
              </w:rPr>
            </w:pPr>
            <w:r>
              <w:rPr>
                <w:b/>
                <w:bCs/>
                <w:sz w:val="16"/>
                <w:szCs w:val="16"/>
              </w:rPr>
              <w:t>Hazard ratio (95% C.I.)</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D123F" w:rsidRPr="0086393A" w:rsidRDefault="002D123F" w:rsidP="002D123F">
            <w:pPr>
              <w:spacing w:after="0"/>
              <w:jc w:val="center"/>
              <w:rPr>
                <w:sz w:val="16"/>
                <w:szCs w:val="16"/>
              </w:rPr>
            </w:pPr>
            <w:r>
              <w:rPr>
                <w:b/>
                <w:bCs/>
                <w:sz w:val="16"/>
                <w:szCs w:val="16"/>
              </w:rPr>
              <w:t>p-value</w:t>
            </w:r>
          </w:p>
        </w:tc>
        <w:tc>
          <w:tcPr>
            <w:tcW w:w="1595" w:type="dxa"/>
            <w:tcBorders>
              <w:top w:val="single" w:sz="8" w:space="0" w:color="000000"/>
              <w:left w:val="single" w:sz="8" w:space="0" w:color="000000"/>
              <w:bottom w:val="single" w:sz="8" w:space="0" w:color="000000"/>
              <w:right w:val="single" w:sz="8" w:space="0" w:color="000000"/>
            </w:tcBorders>
          </w:tcPr>
          <w:p w:rsidR="002D123F" w:rsidRDefault="002D123F" w:rsidP="002D123F">
            <w:pPr>
              <w:spacing w:after="0"/>
              <w:jc w:val="center"/>
              <w:rPr>
                <w:b/>
                <w:bCs/>
                <w:sz w:val="16"/>
                <w:szCs w:val="16"/>
              </w:rPr>
            </w:pPr>
            <w:r>
              <w:rPr>
                <w:b/>
                <w:bCs/>
                <w:sz w:val="16"/>
                <w:szCs w:val="16"/>
              </w:rPr>
              <w:t>LR test of theta=0</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C30F2F" w:rsidRDefault="002D123F" w:rsidP="002D123F">
            <w:pPr>
              <w:spacing w:after="0"/>
              <w:rPr>
                <w:b/>
                <w:sz w:val="16"/>
                <w:szCs w:val="16"/>
              </w:rPr>
            </w:pPr>
            <w:r>
              <w:rPr>
                <w:b/>
                <w:sz w:val="16"/>
                <w:szCs w:val="16"/>
              </w:rPr>
              <w:t>Age</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86393A" w:rsidRDefault="002D123F" w:rsidP="002D123F">
            <w:pPr>
              <w:spacing w:after="0"/>
              <w:jc w:val="center"/>
              <w:rPr>
                <w:sz w:val="16"/>
                <w:szCs w:val="16"/>
              </w:rPr>
            </w:pPr>
            <w:r>
              <w:rPr>
                <w:sz w:val="16"/>
                <w:szCs w:val="16"/>
              </w:rPr>
              <w:t>0.999 (0.994 – 1.003)</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86393A" w:rsidRDefault="002D123F" w:rsidP="002D123F">
            <w:pPr>
              <w:spacing w:after="0"/>
              <w:jc w:val="center"/>
              <w:rPr>
                <w:sz w:val="16"/>
                <w:szCs w:val="16"/>
              </w:rPr>
            </w:pPr>
            <w:r>
              <w:rPr>
                <w:sz w:val="16"/>
                <w:szCs w:val="16"/>
              </w:rPr>
              <w:t>0.630</w:t>
            </w:r>
          </w:p>
        </w:tc>
        <w:tc>
          <w:tcPr>
            <w:tcW w:w="1595" w:type="dxa"/>
            <w:tcBorders>
              <w:top w:val="single" w:sz="8" w:space="0" w:color="000000"/>
              <w:left w:val="single" w:sz="8" w:space="0" w:color="000000"/>
              <w:bottom w:val="single" w:sz="8" w:space="0" w:color="000000"/>
              <w:right w:val="single" w:sz="8" w:space="0" w:color="000000"/>
            </w:tcBorders>
          </w:tcPr>
          <w:p w:rsidR="002D123F" w:rsidRPr="0086393A" w:rsidRDefault="002D123F" w:rsidP="002D123F">
            <w:pPr>
              <w:spacing w:after="0"/>
              <w:jc w:val="center"/>
              <w:rPr>
                <w:sz w:val="16"/>
                <w:szCs w:val="16"/>
              </w:rPr>
            </w:pPr>
            <w:r>
              <w:rPr>
                <w:sz w:val="16"/>
                <w:szCs w:val="16"/>
              </w:rPr>
              <w:t>0.003</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86393A" w:rsidRDefault="002D123F" w:rsidP="002D123F">
            <w:pPr>
              <w:spacing w:after="0"/>
              <w:rPr>
                <w:sz w:val="16"/>
                <w:szCs w:val="16"/>
              </w:rPr>
            </w:pP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86393A" w:rsidRDefault="002D123F" w:rsidP="002D123F">
            <w:pPr>
              <w:spacing w:after="0"/>
              <w:jc w:val="center"/>
              <w:rPr>
                <w:sz w:val="16"/>
                <w:szCs w:val="16"/>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86393A" w:rsidRDefault="002D123F" w:rsidP="002D123F">
            <w:pPr>
              <w:spacing w:after="0"/>
              <w:jc w:val="center"/>
              <w:rPr>
                <w:sz w:val="16"/>
                <w:szCs w:val="16"/>
              </w:rPr>
            </w:pPr>
          </w:p>
        </w:tc>
        <w:tc>
          <w:tcPr>
            <w:tcW w:w="1595" w:type="dxa"/>
            <w:tcBorders>
              <w:top w:val="single" w:sz="8" w:space="0" w:color="000000"/>
              <w:left w:val="single" w:sz="8" w:space="0" w:color="000000"/>
              <w:bottom w:val="single" w:sz="8" w:space="0" w:color="000000"/>
              <w:right w:val="single" w:sz="8" w:space="0" w:color="000000"/>
            </w:tcBorders>
          </w:tcPr>
          <w:p w:rsidR="002D123F" w:rsidRPr="0086393A" w:rsidRDefault="002D123F" w:rsidP="002D123F">
            <w:pPr>
              <w:spacing w:after="0"/>
              <w:jc w:val="center"/>
              <w:rPr>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43184B" w:rsidRDefault="002D123F" w:rsidP="002D123F">
            <w:pPr>
              <w:spacing w:after="0"/>
              <w:rPr>
                <w:b/>
                <w:sz w:val="16"/>
                <w:szCs w:val="16"/>
              </w:rPr>
            </w:pPr>
            <w:r w:rsidRPr="0043184B">
              <w:rPr>
                <w:b/>
                <w:sz w:val="16"/>
                <w:szCs w:val="16"/>
              </w:rPr>
              <w:t>Gender</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43184B" w:rsidRDefault="002D123F" w:rsidP="002D123F">
            <w:pPr>
              <w:spacing w:after="0"/>
              <w:jc w:val="center"/>
              <w:rPr>
                <w:sz w:val="16"/>
                <w:szCs w:val="16"/>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43184B" w:rsidRDefault="002D123F" w:rsidP="002D123F">
            <w:pPr>
              <w:spacing w:after="0"/>
              <w:jc w:val="center"/>
              <w:rPr>
                <w:sz w:val="16"/>
                <w:szCs w:val="16"/>
              </w:rPr>
            </w:pPr>
          </w:p>
        </w:tc>
        <w:tc>
          <w:tcPr>
            <w:tcW w:w="1595" w:type="dxa"/>
            <w:tcBorders>
              <w:top w:val="single" w:sz="8" w:space="0" w:color="000000"/>
              <w:left w:val="single" w:sz="8" w:space="0" w:color="000000"/>
              <w:bottom w:val="single" w:sz="8" w:space="0" w:color="000000"/>
              <w:right w:val="single" w:sz="8" w:space="0" w:color="000000"/>
            </w:tcBorders>
          </w:tcPr>
          <w:p w:rsidR="002D123F" w:rsidRPr="0043184B" w:rsidRDefault="002D123F" w:rsidP="002D123F">
            <w:pPr>
              <w:spacing w:after="0"/>
              <w:jc w:val="center"/>
              <w:rPr>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43184B" w:rsidRDefault="002D123F" w:rsidP="002D123F">
            <w:pPr>
              <w:spacing w:after="0"/>
              <w:rPr>
                <w:sz w:val="16"/>
                <w:szCs w:val="16"/>
              </w:rPr>
            </w:pPr>
            <w:r w:rsidRPr="0043184B">
              <w:rPr>
                <w:sz w:val="16"/>
                <w:szCs w:val="16"/>
              </w:rPr>
              <w:t xml:space="preserve">                                    Female</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43184B" w:rsidRDefault="002D123F" w:rsidP="002D123F">
            <w:pPr>
              <w:spacing w:after="0"/>
              <w:jc w:val="center"/>
              <w:rPr>
                <w:sz w:val="16"/>
                <w:szCs w:val="16"/>
              </w:rPr>
            </w:pPr>
            <w:r w:rsidRPr="0043184B">
              <w:rPr>
                <w:sz w:val="16"/>
                <w:szCs w:val="16"/>
              </w:rPr>
              <w:t>1</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43184B" w:rsidRDefault="002D123F" w:rsidP="002D123F">
            <w:pPr>
              <w:spacing w:after="0"/>
              <w:jc w:val="center"/>
              <w:rPr>
                <w:sz w:val="16"/>
                <w:szCs w:val="16"/>
              </w:rPr>
            </w:pPr>
          </w:p>
        </w:tc>
        <w:tc>
          <w:tcPr>
            <w:tcW w:w="1595" w:type="dxa"/>
            <w:tcBorders>
              <w:top w:val="single" w:sz="8" w:space="0" w:color="000000"/>
              <w:left w:val="single" w:sz="8" w:space="0" w:color="000000"/>
              <w:bottom w:val="single" w:sz="8" w:space="0" w:color="000000"/>
              <w:right w:val="single" w:sz="8" w:space="0" w:color="000000"/>
            </w:tcBorders>
          </w:tcPr>
          <w:p w:rsidR="002D123F" w:rsidRPr="0043184B" w:rsidRDefault="002D123F" w:rsidP="002D123F">
            <w:pPr>
              <w:spacing w:after="0"/>
              <w:jc w:val="center"/>
              <w:rPr>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43184B" w:rsidRDefault="002D123F" w:rsidP="002D123F">
            <w:pPr>
              <w:spacing w:after="0"/>
              <w:rPr>
                <w:sz w:val="16"/>
                <w:szCs w:val="16"/>
              </w:rPr>
            </w:pPr>
            <w:r w:rsidRPr="0043184B">
              <w:rPr>
                <w:sz w:val="16"/>
                <w:szCs w:val="16"/>
              </w:rPr>
              <w:t xml:space="preserve">                                        Male</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43184B" w:rsidRDefault="002D123F" w:rsidP="002D123F">
            <w:pPr>
              <w:spacing w:after="0"/>
              <w:jc w:val="center"/>
              <w:rPr>
                <w:sz w:val="16"/>
                <w:szCs w:val="16"/>
              </w:rPr>
            </w:pPr>
            <w:r w:rsidRPr="0043184B">
              <w:rPr>
                <w:sz w:val="16"/>
                <w:szCs w:val="16"/>
              </w:rPr>
              <w:t>1.099 (0.980 – 1.234)</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43184B" w:rsidRDefault="002D123F" w:rsidP="002D123F">
            <w:pPr>
              <w:spacing w:after="0"/>
              <w:jc w:val="center"/>
              <w:rPr>
                <w:sz w:val="16"/>
                <w:szCs w:val="16"/>
              </w:rPr>
            </w:pPr>
            <w:r w:rsidRPr="0043184B">
              <w:rPr>
                <w:sz w:val="16"/>
                <w:szCs w:val="16"/>
              </w:rPr>
              <w:t>0.108</w:t>
            </w:r>
          </w:p>
        </w:tc>
        <w:tc>
          <w:tcPr>
            <w:tcW w:w="1595" w:type="dxa"/>
            <w:tcBorders>
              <w:top w:val="single" w:sz="8" w:space="0" w:color="000000"/>
              <w:left w:val="single" w:sz="8" w:space="0" w:color="000000"/>
              <w:bottom w:val="single" w:sz="8" w:space="0" w:color="000000"/>
              <w:right w:val="single" w:sz="8" w:space="0" w:color="000000"/>
            </w:tcBorders>
          </w:tcPr>
          <w:p w:rsidR="002D123F" w:rsidRPr="0043184B" w:rsidRDefault="002D123F" w:rsidP="002D123F">
            <w:pPr>
              <w:spacing w:after="0"/>
              <w:jc w:val="center"/>
              <w:rPr>
                <w:sz w:val="16"/>
                <w:szCs w:val="16"/>
              </w:rPr>
            </w:pPr>
            <w:r w:rsidRPr="0043184B">
              <w:rPr>
                <w:sz w:val="16"/>
                <w:szCs w:val="16"/>
              </w:rPr>
              <w:t>0.005</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rPr>
                <w:color w:val="FF0000"/>
                <w:sz w:val="16"/>
                <w:szCs w:val="16"/>
              </w:rPr>
            </w:pP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jc w:val="center"/>
              <w:rPr>
                <w:color w:val="FF0000"/>
                <w:sz w:val="16"/>
                <w:szCs w:val="16"/>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jc w:val="center"/>
              <w:rPr>
                <w:color w:val="FF0000"/>
                <w:sz w:val="16"/>
                <w:szCs w:val="16"/>
              </w:rPr>
            </w:pPr>
          </w:p>
        </w:tc>
        <w:tc>
          <w:tcPr>
            <w:tcW w:w="1595" w:type="dxa"/>
            <w:tcBorders>
              <w:top w:val="single" w:sz="8" w:space="0" w:color="000000"/>
              <w:left w:val="single" w:sz="8" w:space="0" w:color="000000"/>
              <w:bottom w:val="single" w:sz="8" w:space="0" w:color="000000"/>
              <w:right w:val="single" w:sz="8" w:space="0" w:color="000000"/>
            </w:tcBorders>
          </w:tcPr>
          <w:p w:rsidR="002D123F" w:rsidRPr="009F5A8A" w:rsidRDefault="002D123F" w:rsidP="002D123F">
            <w:pPr>
              <w:spacing w:after="0"/>
              <w:jc w:val="center"/>
              <w:rPr>
                <w:color w:val="FF0000"/>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875F99" w:rsidRDefault="002D123F" w:rsidP="002D123F">
            <w:pPr>
              <w:spacing w:after="0"/>
              <w:rPr>
                <w:b/>
                <w:sz w:val="16"/>
                <w:szCs w:val="16"/>
              </w:rPr>
            </w:pPr>
            <w:r w:rsidRPr="00875F99">
              <w:rPr>
                <w:b/>
                <w:sz w:val="16"/>
                <w:szCs w:val="16"/>
              </w:rPr>
              <w:t>Albumin, g/l</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875F99" w:rsidRDefault="002D123F" w:rsidP="002D123F">
            <w:pPr>
              <w:spacing w:after="0"/>
              <w:jc w:val="center"/>
              <w:rPr>
                <w:sz w:val="16"/>
                <w:szCs w:val="16"/>
              </w:rPr>
            </w:pPr>
            <w:r w:rsidRPr="00875F99">
              <w:rPr>
                <w:sz w:val="16"/>
                <w:szCs w:val="16"/>
              </w:rPr>
              <w:t>0.958 (0.951 – 0.966)</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875F99" w:rsidRDefault="002D123F" w:rsidP="002D123F">
            <w:pPr>
              <w:spacing w:after="0"/>
              <w:jc w:val="center"/>
              <w:rPr>
                <w:sz w:val="16"/>
                <w:szCs w:val="16"/>
              </w:rPr>
            </w:pPr>
            <w:r w:rsidRPr="00875F99">
              <w:rPr>
                <w:sz w:val="16"/>
                <w:szCs w:val="16"/>
              </w:rPr>
              <w:t>&lt;0.0001</w:t>
            </w:r>
          </w:p>
        </w:tc>
        <w:tc>
          <w:tcPr>
            <w:tcW w:w="1595" w:type="dxa"/>
            <w:tcBorders>
              <w:top w:val="single" w:sz="8" w:space="0" w:color="000000"/>
              <w:left w:val="single" w:sz="8" w:space="0" w:color="000000"/>
              <w:bottom w:val="single" w:sz="8" w:space="0" w:color="000000"/>
              <w:right w:val="single" w:sz="8" w:space="0" w:color="000000"/>
            </w:tcBorders>
          </w:tcPr>
          <w:p w:rsidR="002D123F" w:rsidRPr="00875F99" w:rsidRDefault="002D123F" w:rsidP="002D123F">
            <w:pPr>
              <w:spacing w:after="0"/>
              <w:jc w:val="center"/>
              <w:rPr>
                <w:sz w:val="16"/>
                <w:szCs w:val="16"/>
              </w:rPr>
            </w:pPr>
            <w:r w:rsidRPr="00875F99">
              <w:rPr>
                <w:sz w:val="16"/>
                <w:szCs w:val="16"/>
              </w:rPr>
              <w:t>&lt;0.0001</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5131A9" w:rsidRDefault="002D123F" w:rsidP="002D123F">
            <w:pPr>
              <w:spacing w:after="0"/>
              <w:rPr>
                <w:b/>
                <w:sz w:val="16"/>
                <w:szCs w:val="16"/>
              </w:rPr>
            </w:pPr>
            <w:r w:rsidRPr="005131A9">
              <w:rPr>
                <w:b/>
                <w:sz w:val="16"/>
                <w:szCs w:val="16"/>
              </w:rPr>
              <w:t>Log 10 Bilirubin</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5131A9" w:rsidRDefault="002D123F" w:rsidP="002D123F">
            <w:pPr>
              <w:spacing w:after="0"/>
              <w:jc w:val="center"/>
              <w:rPr>
                <w:sz w:val="16"/>
                <w:szCs w:val="16"/>
              </w:rPr>
            </w:pPr>
            <w:r w:rsidRPr="005131A9">
              <w:rPr>
                <w:sz w:val="16"/>
                <w:szCs w:val="16"/>
              </w:rPr>
              <w:t>1.894 (1.608 – 2.231)</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5131A9" w:rsidRDefault="002D123F" w:rsidP="002D123F">
            <w:pPr>
              <w:spacing w:after="0"/>
              <w:jc w:val="center"/>
              <w:rPr>
                <w:sz w:val="16"/>
                <w:szCs w:val="16"/>
              </w:rPr>
            </w:pPr>
            <w:r w:rsidRPr="005131A9">
              <w:rPr>
                <w:sz w:val="16"/>
                <w:szCs w:val="16"/>
              </w:rPr>
              <w:t>&lt;0.0001</w:t>
            </w:r>
          </w:p>
        </w:tc>
        <w:tc>
          <w:tcPr>
            <w:tcW w:w="1595" w:type="dxa"/>
            <w:tcBorders>
              <w:top w:val="single" w:sz="8" w:space="0" w:color="000000"/>
              <w:left w:val="single" w:sz="8" w:space="0" w:color="000000"/>
              <w:bottom w:val="single" w:sz="8" w:space="0" w:color="000000"/>
              <w:right w:val="single" w:sz="8" w:space="0" w:color="000000"/>
            </w:tcBorders>
          </w:tcPr>
          <w:p w:rsidR="002D123F" w:rsidRPr="005131A9" w:rsidRDefault="002D123F" w:rsidP="002D123F">
            <w:pPr>
              <w:spacing w:after="0"/>
              <w:jc w:val="center"/>
              <w:rPr>
                <w:sz w:val="16"/>
                <w:szCs w:val="16"/>
              </w:rPr>
            </w:pPr>
            <w:r w:rsidRPr="005131A9">
              <w:rPr>
                <w:sz w:val="16"/>
                <w:szCs w:val="16"/>
              </w:rPr>
              <w:t>0.007</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rPr>
                <w:color w:val="FF0000"/>
                <w:sz w:val="16"/>
                <w:szCs w:val="16"/>
              </w:rPr>
            </w:pP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jc w:val="center"/>
              <w:rPr>
                <w:color w:val="FF0000"/>
                <w:sz w:val="16"/>
                <w:szCs w:val="16"/>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jc w:val="center"/>
              <w:rPr>
                <w:color w:val="FF0000"/>
                <w:sz w:val="16"/>
                <w:szCs w:val="16"/>
              </w:rPr>
            </w:pPr>
          </w:p>
        </w:tc>
        <w:tc>
          <w:tcPr>
            <w:tcW w:w="1595" w:type="dxa"/>
            <w:tcBorders>
              <w:top w:val="single" w:sz="8" w:space="0" w:color="000000"/>
              <w:left w:val="single" w:sz="8" w:space="0" w:color="000000"/>
              <w:bottom w:val="single" w:sz="8" w:space="0" w:color="000000"/>
              <w:right w:val="single" w:sz="8" w:space="0" w:color="000000"/>
            </w:tcBorders>
          </w:tcPr>
          <w:p w:rsidR="002D123F" w:rsidRPr="009F5A8A" w:rsidRDefault="002D123F" w:rsidP="002D123F">
            <w:pPr>
              <w:spacing w:after="0"/>
              <w:jc w:val="center"/>
              <w:rPr>
                <w:color w:val="FF0000"/>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0B6935" w:rsidRDefault="002D123F" w:rsidP="002D123F">
            <w:pPr>
              <w:spacing w:after="0"/>
              <w:rPr>
                <w:b/>
                <w:sz w:val="16"/>
                <w:szCs w:val="16"/>
              </w:rPr>
            </w:pPr>
            <w:r w:rsidRPr="000B6935">
              <w:rPr>
                <w:b/>
                <w:sz w:val="16"/>
                <w:szCs w:val="16"/>
              </w:rPr>
              <w:t>Tumour number</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0B6935" w:rsidRDefault="002D123F" w:rsidP="002D123F">
            <w:pPr>
              <w:spacing w:after="0"/>
              <w:jc w:val="center"/>
              <w:rPr>
                <w:sz w:val="16"/>
                <w:szCs w:val="16"/>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0B6935" w:rsidRDefault="002D123F" w:rsidP="002D123F">
            <w:pPr>
              <w:spacing w:after="0"/>
              <w:jc w:val="center"/>
              <w:rPr>
                <w:sz w:val="16"/>
                <w:szCs w:val="16"/>
              </w:rPr>
            </w:pPr>
          </w:p>
        </w:tc>
        <w:tc>
          <w:tcPr>
            <w:tcW w:w="1595" w:type="dxa"/>
            <w:tcBorders>
              <w:top w:val="single" w:sz="8" w:space="0" w:color="000000"/>
              <w:left w:val="single" w:sz="8" w:space="0" w:color="000000"/>
              <w:bottom w:val="single" w:sz="8" w:space="0" w:color="000000"/>
              <w:right w:val="single" w:sz="8" w:space="0" w:color="000000"/>
            </w:tcBorders>
          </w:tcPr>
          <w:p w:rsidR="002D123F" w:rsidRPr="000B6935" w:rsidRDefault="002D123F" w:rsidP="002D123F">
            <w:pPr>
              <w:spacing w:after="0"/>
              <w:jc w:val="center"/>
              <w:rPr>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0B6935" w:rsidRDefault="002D123F" w:rsidP="002D123F">
            <w:pPr>
              <w:spacing w:after="0"/>
              <w:rPr>
                <w:sz w:val="16"/>
                <w:szCs w:val="16"/>
              </w:rPr>
            </w:pPr>
            <w:r w:rsidRPr="000B6935">
              <w:rPr>
                <w:sz w:val="16"/>
                <w:szCs w:val="16"/>
              </w:rPr>
              <w:t xml:space="preserve">                                   Solitary</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0B6935" w:rsidRDefault="002D123F" w:rsidP="002D123F">
            <w:pPr>
              <w:spacing w:after="0"/>
              <w:jc w:val="center"/>
              <w:rPr>
                <w:sz w:val="16"/>
                <w:szCs w:val="16"/>
              </w:rPr>
            </w:pPr>
            <w:r w:rsidRPr="000B6935">
              <w:rPr>
                <w:sz w:val="16"/>
                <w:szCs w:val="16"/>
              </w:rPr>
              <w:t>1</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0B6935" w:rsidRDefault="002D123F" w:rsidP="002D123F">
            <w:pPr>
              <w:spacing w:after="0"/>
              <w:jc w:val="center"/>
              <w:rPr>
                <w:sz w:val="16"/>
                <w:szCs w:val="16"/>
              </w:rPr>
            </w:pPr>
          </w:p>
        </w:tc>
        <w:tc>
          <w:tcPr>
            <w:tcW w:w="1595" w:type="dxa"/>
            <w:tcBorders>
              <w:top w:val="single" w:sz="8" w:space="0" w:color="000000"/>
              <w:left w:val="single" w:sz="8" w:space="0" w:color="000000"/>
              <w:bottom w:val="single" w:sz="8" w:space="0" w:color="000000"/>
              <w:right w:val="single" w:sz="8" w:space="0" w:color="000000"/>
            </w:tcBorders>
          </w:tcPr>
          <w:p w:rsidR="002D123F" w:rsidRPr="000B6935" w:rsidRDefault="002D123F" w:rsidP="002D123F">
            <w:pPr>
              <w:spacing w:after="0"/>
              <w:jc w:val="center"/>
              <w:rPr>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0B6935" w:rsidRDefault="002D123F" w:rsidP="002D123F">
            <w:pPr>
              <w:spacing w:after="0"/>
              <w:rPr>
                <w:sz w:val="16"/>
                <w:szCs w:val="16"/>
              </w:rPr>
            </w:pPr>
            <w:r w:rsidRPr="000B6935">
              <w:rPr>
                <w:sz w:val="16"/>
                <w:szCs w:val="16"/>
              </w:rPr>
              <w:t xml:space="preserve">                                  Multiple</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0B6935" w:rsidRDefault="002D123F" w:rsidP="002D123F">
            <w:pPr>
              <w:spacing w:after="0"/>
              <w:jc w:val="center"/>
              <w:rPr>
                <w:sz w:val="16"/>
                <w:szCs w:val="16"/>
              </w:rPr>
            </w:pPr>
            <w:r w:rsidRPr="000B6935">
              <w:rPr>
                <w:sz w:val="16"/>
                <w:szCs w:val="16"/>
              </w:rPr>
              <w:t>1.279 (1.158 – 1.412)</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0B6935" w:rsidRDefault="002D123F" w:rsidP="002D123F">
            <w:pPr>
              <w:spacing w:after="0"/>
              <w:jc w:val="center"/>
              <w:rPr>
                <w:sz w:val="16"/>
                <w:szCs w:val="16"/>
              </w:rPr>
            </w:pPr>
            <w:r w:rsidRPr="000B6935">
              <w:rPr>
                <w:sz w:val="16"/>
                <w:szCs w:val="16"/>
              </w:rPr>
              <w:t>&lt;0.0001</w:t>
            </w:r>
          </w:p>
        </w:tc>
        <w:tc>
          <w:tcPr>
            <w:tcW w:w="1595" w:type="dxa"/>
            <w:tcBorders>
              <w:top w:val="single" w:sz="8" w:space="0" w:color="000000"/>
              <w:left w:val="single" w:sz="8" w:space="0" w:color="000000"/>
              <w:bottom w:val="single" w:sz="8" w:space="0" w:color="000000"/>
              <w:right w:val="single" w:sz="8" w:space="0" w:color="000000"/>
            </w:tcBorders>
          </w:tcPr>
          <w:p w:rsidR="002D123F" w:rsidRPr="000B6935" w:rsidRDefault="002D123F" w:rsidP="002D123F">
            <w:pPr>
              <w:spacing w:after="0"/>
              <w:jc w:val="center"/>
              <w:rPr>
                <w:sz w:val="16"/>
                <w:szCs w:val="16"/>
              </w:rPr>
            </w:pPr>
            <w:r w:rsidRPr="000B6935">
              <w:rPr>
                <w:sz w:val="16"/>
                <w:szCs w:val="16"/>
              </w:rPr>
              <w:t>0.005</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rPr>
                <w:color w:val="FF0000"/>
                <w:sz w:val="16"/>
                <w:szCs w:val="16"/>
              </w:rPr>
            </w:pP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jc w:val="center"/>
              <w:rPr>
                <w:color w:val="FF0000"/>
                <w:sz w:val="16"/>
                <w:szCs w:val="16"/>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jc w:val="center"/>
              <w:rPr>
                <w:color w:val="FF0000"/>
                <w:sz w:val="16"/>
                <w:szCs w:val="16"/>
              </w:rPr>
            </w:pPr>
          </w:p>
        </w:tc>
        <w:tc>
          <w:tcPr>
            <w:tcW w:w="1595" w:type="dxa"/>
            <w:tcBorders>
              <w:top w:val="single" w:sz="8" w:space="0" w:color="000000"/>
              <w:left w:val="single" w:sz="8" w:space="0" w:color="000000"/>
              <w:bottom w:val="single" w:sz="8" w:space="0" w:color="000000"/>
              <w:right w:val="single" w:sz="8" w:space="0" w:color="000000"/>
            </w:tcBorders>
          </w:tcPr>
          <w:p w:rsidR="002D123F" w:rsidRPr="009F5A8A" w:rsidRDefault="002D123F" w:rsidP="002D123F">
            <w:pPr>
              <w:spacing w:after="0"/>
              <w:jc w:val="center"/>
              <w:rPr>
                <w:color w:val="FF0000"/>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455A" w:rsidRDefault="002D123F" w:rsidP="002D123F">
            <w:pPr>
              <w:spacing w:after="0"/>
              <w:rPr>
                <w:sz w:val="16"/>
                <w:szCs w:val="16"/>
              </w:rPr>
            </w:pPr>
            <w:r w:rsidRPr="009F455A">
              <w:rPr>
                <w:b/>
                <w:bCs/>
                <w:sz w:val="16"/>
                <w:szCs w:val="16"/>
              </w:rPr>
              <w:t>Tumour size, cm</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455A" w:rsidRDefault="002D123F" w:rsidP="002D123F">
            <w:pPr>
              <w:spacing w:after="0"/>
              <w:jc w:val="center"/>
              <w:rPr>
                <w:sz w:val="16"/>
                <w:szCs w:val="16"/>
              </w:rPr>
            </w:pPr>
            <w:r w:rsidRPr="009F455A">
              <w:rPr>
                <w:sz w:val="16"/>
                <w:szCs w:val="16"/>
              </w:rPr>
              <w:t>1.072 (1.059 – 1.086)</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455A" w:rsidRDefault="002D123F" w:rsidP="002D123F">
            <w:pPr>
              <w:spacing w:after="0"/>
              <w:jc w:val="center"/>
              <w:rPr>
                <w:sz w:val="16"/>
                <w:szCs w:val="16"/>
              </w:rPr>
            </w:pPr>
            <w:r w:rsidRPr="009F455A">
              <w:rPr>
                <w:sz w:val="16"/>
                <w:szCs w:val="16"/>
              </w:rPr>
              <w:t>&lt;0.0001</w:t>
            </w:r>
          </w:p>
        </w:tc>
        <w:tc>
          <w:tcPr>
            <w:tcW w:w="1595" w:type="dxa"/>
            <w:tcBorders>
              <w:top w:val="single" w:sz="8" w:space="0" w:color="000000"/>
              <w:left w:val="single" w:sz="8" w:space="0" w:color="000000"/>
              <w:bottom w:val="single" w:sz="8" w:space="0" w:color="000000"/>
              <w:right w:val="single" w:sz="8" w:space="0" w:color="000000"/>
            </w:tcBorders>
          </w:tcPr>
          <w:p w:rsidR="002D123F" w:rsidRPr="009F455A" w:rsidRDefault="002D123F" w:rsidP="002D123F">
            <w:pPr>
              <w:spacing w:after="0"/>
              <w:jc w:val="center"/>
              <w:rPr>
                <w:sz w:val="16"/>
                <w:szCs w:val="16"/>
              </w:rPr>
            </w:pPr>
            <w:r w:rsidRPr="009F455A">
              <w:rPr>
                <w:sz w:val="16"/>
                <w:szCs w:val="16"/>
              </w:rPr>
              <w:t>0.084</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rPr>
                <w:b/>
                <w:color w:val="FF0000"/>
                <w:sz w:val="16"/>
                <w:szCs w:val="16"/>
              </w:rPr>
            </w:pP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jc w:val="center"/>
              <w:rPr>
                <w:color w:val="FF0000"/>
                <w:sz w:val="16"/>
                <w:szCs w:val="16"/>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jc w:val="center"/>
              <w:rPr>
                <w:color w:val="FF0000"/>
                <w:sz w:val="16"/>
                <w:szCs w:val="16"/>
              </w:rPr>
            </w:pPr>
          </w:p>
        </w:tc>
        <w:tc>
          <w:tcPr>
            <w:tcW w:w="1595" w:type="dxa"/>
            <w:tcBorders>
              <w:top w:val="single" w:sz="8" w:space="0" w:color="000000"/>
              <w:left w:val="single" w:sz="8" w:space="0" w:color="000000"/>
              <w:bottom w:val="single" w:sz="8" w:space="0" w:color="000000"/>
              <w:right w:val="single" w:sz="8" w:space="0" w:color="000000"/>
            </w:tcBorders>
          </w:tcPr>
          <w:p w:rsidR="002D123F" w:rsidRPr="009F5A8A" w:rsidRDefault="002D123F" w:rsidP="002D123F">
            <w:pPr>
              <w:spacing w:after="0"/>
              <w:jc w:val="center"/>
              <w:rPr>
                <w:color w:val="FF0000"/>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6220A" w:rsidRDefault="002D123F" w:rsidP="002D123F">
            <w:pPr>
              <w:spacing w:after="0"/>
              <w:rPr>
                <w:sz w:val="16"/>
                <w:szCs w:val="16"/>
              </w:rPr>
            </w:pPr>
            <w:r w:rsidRPr="0096220A">
              <w:rPr>
                <w:b/>
                <w:sz w:val="16"/>
                <w:szCs w:val="16"/>
              </w:rPr>
              <w:t>Vascular invasio</w:t>
            </w:r>
            <w:r w:rsidRPr="0096220A">
              <w:rPr>
                <w:sz w:val="16"/>
                <w:szCs w:val="16"/>
              </w:rPr>
              <w:t>n</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6220A" w:rsidRDefault="002D123F" w:rsidP="002D123F">
            <w:pPr>
              <w:spacing w:after="0"/>
              <w:jc w:val="center"/>
              <w:rPr>
                <w:sz w:val="16"/>
                <w:szCs w:val="16"/>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6220A" w:rsidRDefault="002D123F" w:rsidP="002D123F">
            <w:pPr>
              <w:spacing w:after="0"/>
              <w:jc w:val="center"/>
              <w:rPr>
                <w:sz w:val="16"/>
                <w:szCs w:val="16"/>
              </w:rPr>
            </w:pPr>
          </w:p>
        </w:tc>
        <w:tc>
          <w:tcPr>
            <w:tcW w:w="1595" w:type="dxa"/>
            <w:tcBorders>
              <w:top w:val="single" w:sz="8" w:space="0" w:color="000000"/>
              <w:left w:val="single" w:sz="8" w:space="0" w:color="000000"/>
              <w:bottom w:val="single" w:sz="8" w:space="0" w:color="000000"/>
              <w:right w:val="single" w:sz="8" w:space="0" w:color="000000"/>
            </w:tcBorders>
          </w:tcPr>
          <w:p w:rsidR="002D123F" w:rsidRPr="0096220A" w:rsidRDefault="002D123F" w:rsidP="002D123F">
            <w:pPr>
              <w:spacing w:after="0"/>
              <w:jc w:val="center"/>
              <w:rPr>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6220A" w:rsidRDefault="002D123F" w:rsidP="002D123F">
            <w:pPr>
              <w:spacing w:after="0"/>
              <w:rPr>
                <w:sz w:val="16"/>
                <w:szCs w:val="16"/>
              </w:rPr>
            </w:pPr>
            <w:r w:rsidRPr="0096220A">
              <w:rPr>
                <w:sz w:val="16"/>
                <w:szCs w:val="16"/>
              </w:rPr>
              <w:t xml:space="preserve">                                           No</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6220A" w:rsidRDefault="002D123F" w:rsidP="002D123F">
            <w:pPr>
              <w:spacing w:after="0"/>
              <w:jc w:val="center"/>
              <w:rPr>
                <w:sz w:val="16"/>
                <w:szCs w:val="16"/>
              </w:rPr>
            </w:pPr>
            <w:r w:rsidRPr="0096220A">
              <w:rPr>
                <w:sz w:val="16"/>
                <w:szCs w:val="16"/>
              </w:rPr>
              <w:t>1</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6220A" w:rsidRDefault="002D123F" w:rsidP="002D123F">
            <w:pPr>
              <w:spacing w:after="0"/>
              <w:jc w:val="center"/>
              <w:rPr>
                <w:sz w:val="16"/>
                <w:szCs w:val="16"/>
              </w:rPr>
            </w:pPr>
          </w:p>
        </w:tc>
        <w:tc>
          <w:tcPr>
            <w:tcW w:w="1595" w:type="dxa"/>
            <w:tcBorders>
              <w:top w:val="single" w:sz="8" w:space="0" w:color="000000"/>
              <w:left w:val="single" w:sz="8" w:space="0" w:color="000000"/>
              <w:bottom w:val="single" w:sz="8" w:space="0" w:color="000000"/>
              <w:right w:val="single" w:sz="8" w:space="0" w:color="000000"/>
            </w:tcBorders>
          </w:tcPr>
          <w:p w:rsidR="002D123F" w:rsidRPr="0096220A" w:rsidRDefault="002D123F" w:rsidP="002D123F">
            <w:pPr>
              <w:spacing w:after="0"/>
              <w:jc w:val="center"/>
              <w:rPr>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6220A" w:rsidRDefault="002D123F" w:rsidP="002D123F">
            <w:pPr>
              <w:spacing w:after="0"/>
              <w:rPr>
                <w:sz w:val="16"/>
                <w:szCs w:val="16"/>
              </w:rPr>
            </w:pPr>
            <w:r w:rsidRPr="0096220A">
              <w:rPr>
                <w:sz w:val="16"/>
                <w:szCs w:val="16"/>
              </w:rPr>
              <w:t xml:space="preserve">                                          Yes</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6220A" w:rsidRDefault="002D123F" w:rsidP="002D123F">
            <w:pPr>
              <w:spacing w:after="0"/>
              <w:jc w:val="center"/>
              <w:rPr>
                <w:sz w:val="16"/>
                <w:szCs w:val="16"/>
              </w:rPr>
            </w:pPr>
            <w:r w:rsidRPr="0096220A">
              <w:rPr>
                <w:sz w:val="16"/>
                <w:szCs w:val="16"/>
              </w:rPr>
              <w:t>2.282 (2.024 – 2.573)</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6220A" w:rsidRDefault="002D123F" w:rsidP="002D123F">
            <w:pPr>
              <w:spacing w:after="0"/>
              <w:jc w:val="center"/>
              <w:rPr>
                <w:sz w:val="16"/>
                <w:szCs w:val="16"/>
              </w:rPr>
            </w:pPr>
            <w:r w:rsidRPr="0096220A">
              <w:rPr>
                <w:sz w:val="16"/>
                <w:szCs w:val="16"/>
              </w:rPr>
              <w:t>&lt;0.0001</w:t>
            </w:r>
          </w:p>
        </w:tc>
        <w:tc>
          <w:tcPr>
            <w:tcW w:w="1595" w:type="dxa"/>
            <w:tcBorders>
              <w:top w:val="single" w:sz="8" w:space="0" w:color="000000"/>
              <w:left w:val="single" w:sz="8" w:space="0" w:color="000000"/>
              <w:bottom w:val="single" w:sz="8" w:space="0" w:color="000000"/>
              <w:right w:val="single" w:sz="8" w:space="0" w:color="000000"/>
            </w:tcBorders>
          </w:tcPr>
          <w:p w:rsidR="002D123F" w:rsidRPr="0096220A" w:rsidRDefault="002D123F" w:rsidP="002D123F">
            <w:pPr>
              <w:spacing w:after="0"/>
              <w:jc w:val="center"/>
              <w:rPr>
                <w:sz w:val="16"/>
                <w:szCs w:val="16"/>
              </w:rPr>
            </w:pPr>
            <w:r w:rsidRPr="0096220A">
              <w:rPr>
                <w:sz w:val="16"/>
                <w:szCs w:val="16"/>
              </w:rPr>
              <w:t>&lt;0.0001</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rPr>
                <w:color w:val="FF0000"/>
                <w:sz w:val="16"/>
                <w:szCs w:val="16"/>
              </w:rPr>
            </w:pP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jc w:val="center"/>
              <w:rPr>
                <w:color w:val="FF0000"/>
                <w:sz w:val="16"/>
                <w:szCs w:val="16"/>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jc w:val="center"/>
              <w:rPr>
                <w:color w:val="FF0000"/>
                <w:sz w:val="16"/>
                <w:szCs w:val="16"/>
              </w:rPr>
            </w:pPr>
          </w:p>
        </w:tc>
        <w:tc>
          <w:tcPr>
            <w:tcW w:w="1595" w:type="dxa"/>
            <w:tcBorders>
              <w:top w:val="single" w:sz="8" w:space="0" w:color="000000"/>
              <w:left w:val="single" w:sz="8" w:space="0" w:color="000000"/>
              <w:bottom w:val="single" w:sz="8" w:space="0" w:color="000000"/>
              <w:right w:val="single" w:sz="8" w:space="0" w:color="000000"/>
            </w:tcBorders>
          </w:tcPr>
          <w:p w:rsidR="002D123F" w:rsidRPr="009F5A8A" w:rsidRDefault="002D123F" w:rsidP="002D123F">
            <w:pPr>
              <w:spacing w:after="0"/>
              <w:jc w:val="center"/>
              <w:rPr>
                <w:color w:val="FF0000"/>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23231" w:rsidRDefault="002D123F" w:rsidP="002D123F">
            <w:pPr>
              <w:spacing w:after="0"/>
              <w:rPr>
                <w:b/>
                <w:sz w:val="16"/>
                <w:szCs w:val="16"/>
              </w:rPr>
            </w:pPr>
            <w:r w:rsidRPr="00723231">
              <w:rPr>
                <w:b/>
                <w:sz w:val="16"/>
                <w:szCs w:val="16"/>
              </w:rPr>
              <w:t>Log 10 AFP</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23231" w:rsidRDefault="002D123F" w:rsidP="002D123F">
            <w:pPr>
              <w:spacing w:after="0"/>
              <w:jc w:val="center"/>
              <w:rPr>
                <w:sz w:val="16"/>
                <w:szCs w:val="16"/>
              </w:rPr>
            </w:pPr>
            <w:r w:rsidRPr="00723231">
              <w:rPr>
                <w:sz w:val="16"/>
                <w:szCs w:val="16"/>
              </w:rPr>
              <w:t>1.263 (1.215 – 1.312)</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23231" w:rsidRDefault="002D123F" w:rsidP="002D123F">
            <w:pPr>
              <w:spacing w:after="0"/>
              <w:jc w:val="center"/>
              <w:rPr>
                <w:sz w:val="16"/>
                <w:szCs w:val="16"/>
              </w:rPr>
            </w:pPr>
            <w:r w:rsidRPr="00723231">
              <w:rPr>
                <w:sz w:val="16"/>
                <w:szCs w:val="16"/>
              </w:rPr>
              <w:t>&lt;0.0001</w:t>
            </w:r>
          </w:p>
        </w:tc>
        <w:tc>
          <w:tcPr>
            <w:tcW w:w="1595" w:type="dxa"/>
            <w:tcBorders>
              <w:top w:val="single" w:sz="8" w:space="0" w:color="000000"/>
              <w:left w:val="single" w:sz="8" w:space="0" w:color="000000"/>
              <w:bottom w:val="single" w:sz="8" w:space="0" w:color="000000"/>
              <w:right w:val="single" w:sz="8" w:space="0" w:color="000000"/>
            </w:tcBorders>
          </w:tcPr>
          <w:p w:rsidR="002D123F" w:rsidRPr="00723231" w:rsidRDefault="002D123F" w:rsidP="002D123F">
            <w:pPr>
              <w:spacing w:after="0"/>
              <w:jc w:val="center"/>
              <w:rPr>
                <w:sz w:val="16"/>
                <w:szCs w:val="16"/>
              </w:rPr>
            </w:pPr>
            <w:r w:rsidRPr="00723231">
              <w:rPr>
                <w:sz w:val="16"/>
                <w:szCs w:val="16"/>
              </w:rPr>
              <w:t>&lt;0.0001</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rPr>
                <w:color w:val="FF0000"/>
                <w:sz w:val="16"/>
                <w:szCs w:val="16"/>
              </w:rPr>
            </w:pP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jc w:val="center"/>
              <w:rPr>
                <w:color w:val="FF0000"/>
                <w:sz w:val="16"/>
                <w:szCs w:val="16"/>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9F5A8A" w:rsidRDefault="002D123F" w:rsidP="002D123F">
            <w:pPr>
              <w:spacing w:after="0"/>
              <w:jc w:val="center"/>
              <w:rPr>
                <w:color w:val="FF0000"/>
                <w:sz w:val="16"/>
                <w:szCs w:val="16"/>
              </w:rPr>
            </w:pPr>
          </w:p>
        </w:tc>
        <w:tc>
          <w:tcPr>
            <w:tcW w:w="1595" w:type="dxa"/>
            <w:tcBorders>
              <w:top w:val="single" w:sz="8" w:space="0" w:color="000000"/>
              <w:left w:val="single" w:sz="8" w:space="0" w:color="000000"/>
              <w:bottom w:val="single" w:sz="8" w:space="0" w:color="000000"/>
              <w:right w:val="single" w:sz="8" w:space="0" w:color="000000"/>
            </w:tcBorders>
          </w:tcPr>
          <w:p w:rsidR="002D123F" w:rsidRPr="009F5A8A" w:rsidRDefault="002D123F" w:rsidP="002D123F">
            <w:pPr>
              <w:spacing w:after="0"/>
              <w:jc w:val="center"/>
              <w:rPr>
                <w:color w:val="FF0000"/>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23231" w:rsidRDefault="002D123F" w:rsidP="002D123F">
            <w:pPr>
              <w:spacing w:after="0"/>
              <w:rPr>
                <w:b/>
                <w:sz w:val="16"/>
                <w:szCs w:val="16"/>
              </w:rPr>
            </w:pPr>
            <w:r w:rsidRPr="00723231">
              <w:rPr>
                <w:b/>
                <w:sz w:val="16"/>
                <w:szCs w:val="16"/>
              </w:rPr>
              <w:t>Aetiology</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23231" w:rsidRDefault="002D123F" w:rsidP="002D123F">
            <w:pPr>
              <w:spacing w:after="0"/>
              <w:jc w:val="center"/>
              <w:rPr>
                <w:sz w:val="16"/>
                <w:szCs w:val="16"/>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23231" w:rsidRDefault="002D123F" w:rsidP="002D123F">
            <w:pPr>
              <w:spacing w:after="0"/>
              <w:jc w:val="center"/>
              <w:rPr>
                <w:sz w:val="16"/>
                <w:szCs w:val="16"/>
              </w:rPr>
            </w:pPr>
          </w:p>
        </w:tc>
        <w:tc>
          <w:tcPr>
            <w:tcW w:w="1595" w:type="dxa"/>
            <w:tcBorders>
              <w:top w:val="single" w:sz="8" w:space="0" w:color="000000"/>
              <w:left w:val="single" w:sz="8" w:space="0" w:color="000000"/>
              <w:bottom w:val="single" w:sz="8" w:space="0" w:color="000000"/>
              <w:right w:val="single" w:sz="8" w:space="0" w:color="000000"/>
            </w:tcBorders>
          </w:tcPr>
          <w:p w:rsidR="002D123F" w:rsidRPr="00723231" w:rsidRDefault="002D123F" w:rsidP="002D123F">
            <w:pPr>
              <w:spacing w:after="0"/>
              <w:jc w:val="center"/>
              <w:rPr>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23231" w:rsidRDefault="002D123F" w:rsidP="002D123F">
            <w:pPr>
              <w:spacing w:after="0"/>
              <w:rPr>
                <w:sz w:val="16"/>
                <w:szCs w:val="16"/>
              </w:rPr>
            </w:pPr>
            <w:r w:rsidRPr="00723231">
              <w:rPr>
                <w:sz w:val="16"/>
                <w:szCs w:val="16"/>
              </w:rPr>
              <w:t xml:space="preserve">                                         HCV</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23231" w:rsidRDefault="002D123F" w:rsidP="002D123F">
            <w:pPr>
              <w:spacing w:after="0"/>
              <w:jc w:val="center"/>
              <w:rPr>
                <w:sz w:val="16"/>
                <w:szCs w:val="16"/>
              </w:rPr>
            </w:pPr>
            <w:r w:rsidRPr="00723231">
              <w:rPr>
                <w:sz w:val="16"/>
                <w:szCs w:val="16"/>
              </w:rPr>
              <w:t>1</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23231" w:rsidRDefault="002D123F" w:rsidP="002D123F">
            <w:pPr>
              <w:spacing w:after="0"/>
              <w:jc w:val="center"/>
              <w:rPr>
                <w:sz w:val="16"/>
                <w:szCs w:val="16"/>
              </w:rPr>
            </w:pPr>
          </w:p>
        </w:tc>
        <w:tc>
          <w:tcPr>
            <w:tcW w:w="1595" w:type="dxa"/>
            <w:tcBorders>
              <w:top w:val="single" w:sz="8" w:space="0" w:color="000000"/>
              <w:left w:val="single" w:sz="8" w:space="0" w:color="000000"/>
              <w:bottom w:val="single" w:sz="8" w:space="0" w:color="000000"/>
              <w:right w:val="single" w:sz="8" w:space="0" w:color="000000"/>
            </w:tcBorders>
          </w:tcPr>
          <w:p w:rsidR="002D123F" w:rsidRPr="00723231" w:rsidRDefault="002D123F" w:rsidP="002D123F">
            <w:pPr>
              <w:spacing w:after="0"/>
              <w:jc w:val="center"/>
              <w:rPr>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23231" w:rsidRDefault="002D123F" w:rsidP="002D123F">
            <w:pPr>
              <w:spacing w:after="0"/>
              <w:rPr>
                <w:sz w:val="16"/>
                <w:szCs w:val="16"/>
              </w:rPr>
            </w:pPr>
            <w:r w:rsidRPr="00723231">
              <w:rPr>
                <w:sz w:val="16"/>
                <w:szCs w:val="16"/>
              </w:rPr>
              <w:t xml:space="preserve">                                         HBV</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23231" w:rsidRDefault="002D123F" w:rsidP="002D123F">
            <w:pPr>
              <w:spacing w:after="0"/>
              <w:jc w:val="center"/>
              <w:rPr>
                <w:sz w:val="16"/>
                <w:szCs w:val="16"/>
              </w:rPr>
            </w:pPr>
            <w:r w:rsidRPr="00723231">
              <w:rPr>
                <w:sz w:val="16"/>
                <w:szCs w:val="16"/>
              </w:rPr>
              <w:t>1.211 (1.055 – 1.391)</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23231" w:rsidRDefault="002D123F" w:rsidP="002D123F">
            <w:pPr>
              <w:spacing w:after="0"/>
              <w:jc w:val="center"/>
              <w:rPr>
                <w:sz w:val="16"/>
                <w:szCs w:val="16"/>
              </w:rPr>
            </w:pPr>
            <w:r w:rsidRPr="00723231">
              <w:rPr>
                <w:sz w:val="16"/>
                <w:szCs w:val="16"/>
              </w:rPr>
              <w:t>0.007</w:t>
            </w:r>
          </w:p>
        </w:tc>
        <w:tc>
          <w:tcPr>
            <w:tcW w:w="1595" w:type="dxa"/>
            <w:tcBorders>
              <w:top w:val="single" w:sz="8" w:space="0" w:color="000000"/>
              <w:left w:val="single" w:sz="8" w:space="0" w:color="000000"/>
              <w:bottom w:val="single" w:sz="8" w:space="0" w:color="000000"/>
              <w:right w:val="single" w:sz="8" w:space="0" w:color="000000"/>
            </w:tcBorders>
          </w:tcPr>
          <w:p w:rsidR="002D123F" w:rsidRPr="00723231" w:rsidRDefault="002D123F" w:rsidP="002D123F">
            <w:pPr>
              <w:spacing w:after="0"/>
              <w:jc w:val="center"/>
              <w:rPr>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23231" w:rsidRDefault="002D123F" w:rsidP="002D123F">
            <w:pPr>
              <w:spacing w:after="0"/>
              <w:rPr>
                <w:sz w:val="16"/>
                <w:szCs w:val="16"/>
              </w:rPr>
            </w:pPr>
            <w:r w:rsidRPr="00723231">
              <w:rPr>
                <w:sz w:val="16"/>
                <w:szCs w:val="16"/>
              </w:rPr>
              <w:t xml:space="preserve">                                      Other</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23231" w:rsidRDefault="002D123F" w:rsidP="002D123F">
            <w:pPr>
              <w:spacing w:after="0"/>
              <w:jc w:val="center"/>
              <w:rPr>
                <w:sz w:val="16"/>
                <w:szCs w:val="16"/>
              </w:rPr>
            </w:pPr>
            <w:r w:rsidRPr="00723231">
              <w:rPr>
                <w:sz w:val="16"/>
                <w:szCs w:val="16"/>
              </w:rPr>
              <w:t>1.276 (1.138 – 1.432)</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23231" w:rsidRDefault="002D123F" w:rsidP="002D123F">
            <w:pPr>
              <w:spacing w:after="0"/>
              <w:jc w:val="center"/>
              <w:rPr>
                <w:sz w:val="16"/>
                <w:szCs w:val="16"/>
              </w:rPr>
            </w:pPr>
            <w:r w:rsidRPr="00723231">
              <w:rPr>
                <w:sz w:val="16"/>
                <w:szCs w:val="16"/>
              </w:rPr>
              <w:t>&lt;0.0001</w:t>
            </w:r>
          </w:p>
        </w:tc>
        <w:tc>
          <w:tcPr>
            <w:tcW w:w="1595" w:type="dxa"/>
            <w:tcBorders>
              <w:top w:val="single" w:sz="8" w:space="0" w:color="000000"/>
              <w:left w:val="single" w:sz="8" w:space="0" w:color="000000"/>
              <w:bottom w:val="single" w:sz="8" w:space="0" w:color="000000"/>
              <w:right w:val="single" w:sz="8" w:space="0" w:color="000000"/>
            </w:tcBorders>
          </w:tcPr>
          <w:p w:rsidR="002D123F" w:rsidRPr="00723231" w:rsidRDefault="002D123F" w:rsidP="002D123F">
            <w:pPr>
              <w:spacing w:after="0"/>
              <w:jc w:val="center"/>
              <w:rPr>
                <w:sz w:val="16"/>
                <w:szCs w:val="16"/>
              </w:rPr>
            </w:pPr>
            <w:r w:rsidRPr="00723231">
              <w:rPr>
                <w:sz w:val="16"/>
                <w:szCs w:val="16"/>
              </w:rPr>
              <w:t>0.077</w:t>
            </w:r>
          </w:p>
        </w:tc>
      </w:tr>
    </w:tbl>
    <w:tbl>
      <w:tblPr>
        <w:tblpPr w:leftFromText="180" w:rightFromText="180" w:vertAnchor="text" w:horzAnchor="page" w:tblpX="9207" w:tblpY="209"/>
        <w:tblW w:w="0" w:type="auto"/>
        <w:tblLayout w:type="fixed"/>
        <w:tblCellMar>
          <w:left w:w="0" w:type="dxa"/>
          <w:right w:w="0" w:type="dxa"/>
        </w:tblCellMar>
        <w:tblLook w:val="0600" w:firstRow="0" w:lastRow="0" w:firstColumn="0" w:lastColumn="0" w:noHBand="1" w:noVBand="1"/>
      </w:tblPr>
      <w:tblGrid>
        <w:gridCol w:w="2074"/>
        <w:gridCol w:w="1862"/>
        <w:gridCol w:w="2410"/>
      </w:tblGrid>
      <w:tr w:rsidR="002D123F" w:rsidRPr="0086393A" w:rsidTr="002D123F">
        <w:trPr>
          <w:trHeight w:val="20"/>
        </w:trPr>
        <w:tc>
          <w:tcPr>
            <w:tcW w:w="634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660C06" w:rsidRDefault="002D123F" w:rsidP="002D123F">
            <w:pPr>
              <w:spacing w:after="0"/>
              <w:rPr>
                <w:b/>
                <w:bCs/>
                <w:sz w:val="20"/>
                <w:szCs w:val="20"/>
              </w:rPr>
            </w:pPr>
            <w:r w:rsidRPr="00660C06">
              <w:rPr>
                <w:b/>
                <w:bCs/>
                <w:sz w:val="20"/>
                <w:szCs w:val="20"/>
              </w:rPr>
              <w:t>Table</w:t>
            </w:r>
            <w:r>
              <w:rPr>
                <w:b/>
                <w:bCs/>
                <w:sz w:val="20"/>
                <w:szCs w:val="20"/>
              </w:rPr>
              <w:t xml:space="preserve"> 3</w:t>
            </w:r>
            <w:r w:rsidRPr="00660C06">
              <w:rPr>
                <w:b/>
                <w:bCs/>
                <w:sz w:val="20"/>
                <w:szCs w:val="20"/>
              </w:rPr>
              <w:t xml:space="preserve"> – Multivariable Cox regression</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D123F" w:rsidRPr="0086393A" w:rsidRDefault="002D123F" w:rsidP="002D123F">
            <w:pPr>
              <w:spacing w:after="0"/>
              <w:rPr>
                <w:sz w:val="16"/>
                <w:szCs w:val="16"/>
              </w:rPr>
            </w:pPr>
            <w:r>
              <w:rPr>
                <w:b/>
                <w:bCs/>
                <w:sz w:val="16"/>
                <w:szCs w:val="16"/>
              </w:rPr>
              <w:t>Variable</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D123F" w:rsidRPr="0086393A" w:rsidRDefault="002D123F" w:rsidP="002D123F">
            <w:pPr>
              <w:spacing w:after="0"/>
              <w:jc w:val="center"/>
              <w:rPr>
                <w:sz w:val="16"/>
                <w:szCs w:val="16"/>
              </w:rPr>
            </w:pPr>
            <w:r>
              <w:rPr>
                <w:b/>
                <w:bCs/>
                <w:sz w:val="16"/>
                <w:szCs w:val="16"/>
              </w:rPr>
              <w:t>Hazard ratio (95% C.I.)</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D123F" w:rsidRPr="0086393A" w:rsidRDefault="002D123F" w:rsidP="002D123F">
            <w:pPr>
              <w:spacing w:after="0"/>
              <w:jc w:val="center"/>
              <w:rPr>
                <w:sz w:val="16"/>
                <w:szCs w:val="16"/>
              </w:rPr>
            </w:pPr>
            <w:r>
              <w:rPr>
                <w:b/>
                <w:bCs/>
                <w:sz w:val="16"/>
                <w:szCs w:val="16"/>
              </w:rPr>
              <w:t>p-value</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3524B" w:rsidRDefault="002D123F" w:rsidP="002D123F">
            <w:pPr>
              <w:spacing w:after="0"/>
              <w:rPr>
                <w:b/>
                <w:sz w:val="16"/>
                <w:szCs w:val="16"/>
              </w:rPr>
            </w:pPr>
            <w:r w:rsidRPr="0073524B">
              <w:rPr>
                <w:b/>
                <w:sz w:val="16"/>
                <w:szCs w:val="16"/>
              </w:rPr>
              <w:t>Vascular invasion</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3524B" w:rsidRDefault="002D123F" w:rsidP="002D123F">
            <w:pPr>
              <w:spacing w:after="0"/>
              <w:jc w:val="center"/>
              <w:rPr>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3524B" w:rsidRDefault="002D123F" w:rsidP="002D123F">
            <w:pPr>
              <w:spacing w:after="0"/>
              <w:jc w:val="center"/>
              <w:rPr>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3524B" w:rsidRDefault="002D123F" w:rsidP="002D123F">
            <w:pPr>
              <w:spacing w:after="0"/>
              <w:rPr>
                <w:sz w:val="16"/>
                <w:szCs w:val="16"/>
              </w:rPr>
            </w:pPr>
            <w:r w:rsidRPr="0073524B">
              <w:rPr>
                <w:sz w:val="16"/>
                <w:szCs w:val="16"/>
              </w:rPr>
              <w:t xml:space="preserve">                                           No</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3524B" w:rsidRDefault="002D123F" w:rsidP="002D123F">
            <w:pPr>
              <w:spacing w:after="0"/>
              <w:jc w:val="center"/>
              <w:rPr>
                <w:sz w:val="16"/>
                <w:szCs w:val="16"/>
              </w:rPr>
            </w:pPr>
            <w:r w:rsidRPr="0073524B">
              <w:rPr>
                <w:sz w:val="16"/>
                <w:szCs w:val="16"/>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3524B" w:rsidRDefault="002D123F" w:rsidP="002D123F">
            <w:pPr>
              <w:spacing w:after="0"/>
              <w:jc w:val="center"/>
              <w:rPr>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3524B" w:rsidRDefault="002D123F" w:rsidP="002D123F">
            <w:pPr>
              <w:spacing w:after="0"/>
              <w:rPr>
                <w:sz w:val="16"/>
                <w:szCs w:val="16"/>
              </w:rPr>
            </w:pPr>
            <w:r w:rsidRPr="0073524B">
              <w:rPr>
                <w:sz w:val="16"/>
                <w:szCs w:val="16"/>
              </w:rPr>
              <w:t xml:space="preserve">                                           Yes</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3524B" w:rsidRDefault="002D123F" w:rsidP="002D123F">
            <w:pPr>
              <w:spacing w:after="0"/>
              <w:jc w:val="center"/>
              <w:rPr>
                <w:sz w:val="16"/>
                <w:szCs w:val="16"/>
              </w:rPr>
            </w:pPr>
            <w:r w:rsidRPr="0073524B">
              <w:rPr>
                <w:sz w:val="16"/>
                <w:szCs w:val="16"/>
              </w:rPr>
              <w:t>1.744 (1.508 – 2.016)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73524B" w:rsidRDefault="002D123F" w:rsidP="002D123F">
            <w:pPr>
              <w:spacing w:after="0"/>
              <w:jc w:val="center"/>
              <w:rPr>
                <w:sz w:val="16"/>
                <w:szCs w:val="16"/>
              </w:rPr>
            </w:pPr>
            <w:r w:rsidRPr="0073524B">
              <w:rPr>
                <w:sz w:val="16"/>
                <w:szCs w:val="16"/>
              </w:rPr>
              <w:t>&lt;0.0001</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E912E6" w:rsidRDefault="002D123F" w:rsidP="002D123F">
            <w:pPr>
              <w:spacing w:after="0"/>
              <w:rPr>
                <w:color w:val="FF0000"/>
                <w:sz w:val="16"/>
                <w:szCs w:val="16"/>
              </w:rPr>
            </w:pP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E912E6" w:rsidRDefault="002D123F" w:rsidP="002D123F">
            <w:pPr>
              <w:spacing w:after="0"/>
              <w:jc w:val="center"/>
              <w:rPr>
                <w:color w:val="FF0000"/>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E912E6" w:rsidRDefault="002D123F" w:rsidP="002D123F">
            <w:pPr>
              <w:spacing w:after="0"/>
              <w:jc w:val="center"/>
              <w:rPr>
                <w:color w:val="FF0000"/>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D123F" w:rsidRPr="00BF5BD3" w:rsidRDefault="002D123F" w:rsidP="002D123F">
            <w:pPr>
              <w:spacing w:after="0"/>
              <w:rPr>
                <w:sz w:val="16"/>
                <w:szCs w:val="16"/>
              </w:rPr>
            </w:pPr>
            <w:r w:rsidRPr="00BF5BD3">
              <w:rPr>
                <w:b/>
                <w:bCs/>
                <w:sz w:val="16"/>
                <w:szCs w:val="16"/>
              </w:rPr>
              <w:t>Albumin, g/l</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D123F" w:rsidRPr="00BF5BD3" w:rsidRDefault="002D123F" w:rsidP="002D123F">
            <w:pPr>
              <w:spacing w:after="0"/>
              <w:jc w:val="center"/>
              <w:rPr>
                <w:sz w:val="16"/>
                <w:szCs w:val="16"/>
              </w:rPr>
            </w:pPr>
            <w:r w:rsidRPr="00BF5BD3">
              <w:rPr>
                <w:sz w:val="16"/>
                <w:szCs w:val="16"/>
              </w:rPr>
              <w:t>0.959 (0.950 – 0.968)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D123F" w:rsidRPr="00BF5BD3" w:rsidRDefault="002D123F" w:rsidP="002D123F">
            <w:pPr>
              <w:spacing w:after="0"/>
              <w:jc w:val="center"/>
              <w:rPr>
                <w:sz w:val="16"/>
                <w:szCs w:val="16"/>
              </w:rPr>
            </w:pPr>
            <w:r w:rsidRPr="00BF5BD3">
              <w:rPr>
                <w:sz w:val="16"/>
                <w:szCs w:val="16"/>
              </w:rPr>
              <w:t>&lt;0.0001</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BF5BD3" w:rsidRDefault="002D123F" w:rsidP="002D123F">
            <w:pPr>
              <w:spacing w:after="0"/>
              <w:rPr>
                <w:sz w:val="16"/>
                <w:szCs w:val="16"/>
              </w:rPr>
            </w:pPr>
            <w:r w:rsidRPr="00BF5BD3">
              <w:rPr>
                <w:b/>
                <w:bCs/>
                <w:sz w:val="16"/>
                <w:szCs w:val="16"/>
              </w:rPr>
              <w:t>Log10 AFP</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D123F" w:rsidRPr="00BF5BD3" w:rsidRDefault="002D123F" w:rsidP="002D123F">
            <w:pPr>
              <w:spacing w:after="0"/>
              <w:jc w:val="center"/>
              <w:rPr>
                <w:sz w:val="16"/>
                <w:szCs w:val="16"/>
              </w:rPr>
            </w:pPr>
            <w:r w:rsidRPr="00BF5BD3">
              <w:rPr>
                <w:sz w:val="16"/>
                <w:szCs w:val="16"/>
              </w:rPr>
              <w:t>1.206 (1.156 – 1.259)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D123F" w:rsidRPr="00BF5BD3" w:rsidRDefault="002D123F" w:rsidP="002D123F">
            <w:pPr>
              <w:spacing w:after="0"/>
              <w:jc w:val="center"/>
              <w:rPr>
                <w:sz w:val="16"/>
                <w:szCs w:val="16"/>
              </w:rPr>
            </w:pPr>
            <w:r w:rsidRPr="00BF5BD3">
              <w:rPr>
                <w:sz w:val="16"/>
                <w:szCs w:val="16"/>
              </w:rPr>
              <w:t>&lt;0.0001</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C569C3" w:rsidRDefault="002D123F" w:rsidP="002D123F">
            <w:pPr>
              <w:spacing w:after="0"/>
              <w:rPr>
                <w:sz w:val="16"/>
                <w:szCs w:val="16"/>
              </w:rPr>
            </w:pPr>
            <w:r w:rsidRPr="00C569C3">
              <w:rPr>
                <w:b/>
                <w:bCs/>
                <w:sz w:val="16"/>
                <w:szCs w:val="16"/>
              </w:rPr>
              <w:t>Tumour size, cm</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C569C3" w:rsidRDefault="002D123F" w:rsidP="002D123F">
            <w:pPr>
              <w:spacing w:after="0"/>
              <w:jc w:val="center"/>
              <w:rPr>
                <w:sz w:val="16"/>
                <w:szCs w:val="16"/>
              </w:rPr>
            </w:pPr>
            <w:r w:rsidRPr="00C569C3">
              <w:rPr>
                <w:sz w:val="16"/>
                <w:szCs w:val="16"/>
              </w:rPr>
              <w:t>1.054 (1.038 – 1.070)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C569C3" w:rsidRDefault="002D123F" w:rsidP="002D123F">
            <w:pPr>
              <w:spacing w:after="0"/>
              <w:jc w:val="center"/>
              <w:rPr>
                <w:sz w:val="16"/>
                <w:szCs w:val="16"/>
              </w:rPr>
            </w:pPr>
            <w:r w:rsidRPr="00C569C3">
              <w:rPr>
                <w:sz w:val="16"/>
                <w:szCs w:val="16"/>
              </w:rPr>
              <w:t>&lt;0.0001</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D123F" w:rsidRPr="009C78DB" w:rsidRDefault="002D123F" w:rsidP="002D123F">
            <w:pPr>
              <w:spacing w:after="0"/>
              <w:rPr>
                <w:b/>
                <w:sz w:val="16"/>
                <w:szCs w:val="16"/>
              </w:rPr>
            </w:pPr>
            <w:r w:rsidRPr="009C78DB">
              <w:rPr>
                <w:b/>
                <w:sz w:val="16"/>
                <w:szCs w:val="16"/>
              </w:rPr>
              <w:t xml:space="preserve">Log10 Bilirubin </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D123F" w:rsidRPr="009C78DB" w:rsidRDefault="002D123F" w:rsidP="002D123F">
            <w:pPr>
              <w:spacing w:after="0"/>
              <w:jc w:val="center"/>
              <w:rPr>
                <w:sz w:val="16"/>
                <w:szCs w:val="16"/>
              </w:rPr>
            </w:pPr>
            <w:r w:rsidRPr="009C78DB">
              <w:rPr>
                <w:sz w:val="16"/>
                <w:szCs w:val="16"/>
              </w:rPr>
              <w:t>1.671 (1.373 – 2.034)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D123F" w:rsidRPr="009C78DB" w:rsidRDefault="002D123F" w:rsidP="002D123F">
            <w:pPr>
              <w:spacing w:after="0"/>
              <w:jc w:val="center"/>
              <w:rPr>
                <w:sz w:val="16"/>
                <w:szCs w:val="16"/>
              </w:rPr>
            </w:pPr>
            <w:r w:rsidRPr="009C78DB">
              <w:rPr>
                <w:sz w:val="16"/>
                <w:szCs w:val="16"/>
              </w:rPr>
              <w:t>&lt;0.0001</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E912E6" w:rsidRDefault="002D123F" w:rsidP="002D123F">
            <w:pPr>
              <w:spacing w:after="0"/>
              <w:rPr>
                <w:color w:val="FF0000"/>
                <w:sz w:val="16"/>
                <w:szCs w:val="16"/>
              </w:rPr>
            </w:pP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E912E6" w:rsidRDefault="002D123F" w:rsidP="002D123F">
            <w:pPr>
              <w:spacing w:after="0"/>
              <w:jc w:val="center"/>
              <w:rPr>
                <w:color w:val="FF0000"/>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E912E6" w:rsidRDefault="002D123F" w:rsidP="002D123F">
            <w:pPr>
              <w:spacing w:after="0"/>
              <w:jc w:val="center"/>
              <w:rPr>
                <w:color w:val="FF0000"/>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rPr>
                <w:b/>
                <w:sz w:val="16"/>
                <w:szCs w:val="16"/>
              </w:rPr>
            </w:pPr>
            <w:r w:rsidRPr="00150E8B">
              <w:rPr>
                <w:b/>
                <w:sz w:val="16"/>
                <w:szCs w:val="16"/>
              </w:rPr>
              <w:t>Tumour number</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jc w:val="center"/>
              <w:rPr>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jc w:val="center"/>
              <w:rPr>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rPr>
                <w:sz w:val="16"/>
                <w:szCs w:val="16"/>
              </w:rPr>
            </w:pPr>
            <w:r w:rsidRPr="00150E8B">
              <w:rPr>
                <w:sz w:val="16"/>
                <w:szCs w:val="16"/>
              </w:rPr>
              <w:t xml:space="preserve">                                   Solitary</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jc w:val="center"/>
              <w:rPr>
                <w:sz w:val="16"/>
                <w:szCs w:val="16"/>
              </w:rPr>
            </w:pPr>
            <w:r w:rsidRPr="00150E8B">
              <w:rPr>
                <w:sz w:val="16"/>
                <w:szCs w:val="16"/>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jc w:val="center"/>
              <w:rPr>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rPr>
                <w:sz w:val="16"/>
                <w:szCs w:val="16"/>
              </w:rPr>
            </w:pPr>
            <w:r w:rsidRPr="00150E8B">
              <w:rPr>
                <w:sz w:val="16"/>
                <w:szCs w:val="16"/>
              </w:rPr>
              <w:t xml:space="preserve">                                  Multiple</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jc w:val="center"/>
              <w:rPr>
                <w:sz w:val="16"/>
                <w:szCs w:val="16"/>
              </w:rPr>
            </w:pPr>
            <w:r w:rsidRPr="00150E8B">
              <w:rPr>
                <w:sz w:val="16"/>
                <w:szCs w:val="16"/>
              </w:rPr>
              <w:t>1.283 (1.151 – 1.431)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jc w:val="center"/>
              <w:rPr>
                <w:sz w:val="16"/>
                <w:szCs w:val="16"/>
              </w:rPr>
            </w:pPr>
            <w:r w:rsidRPr="00150E8B">
              <w:rPr>
                <w:sz w:val="16"/>
                <w:szCs w:val="16"/>
              </w:rPr>
              <w:t>&lt;0.0001</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E912E6" w:rsidRDefault="002D123F" w:rsidP="002D123F">
            <w:pPr>
              <w:spacing w:after="0"/>
              <w:rPr>
                <w:color w:val="FF0000"/>
                <w:sz w:val="16"/>
                <w:szCs w:val="16"/>
              </w:rPr>
            </w:pP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E912E6" w:rsidRDefault="002D123F" w:rsidP="002D123F">
            <w:pPr>
              <w:spacing w:after="0"/>
              <w:jc w:val="center"/>
              <w:rPr>
                <w:color w:val="FF0000"/>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E912E6" w:rsidRDefault="002D123F" w:rsidP="002D123F">
            <w:pPr>
              <w:spacing w:after="0"/>
              <w:jc w:val="center"/>
              <w:rPr>
                <w:color w:val="FF0000"/>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rPr>
                <w:b/>
                <w:sz w:val="16"/>
                <w:szCs w:val="16"/>
              </w:rPr>
            </w:pPr>
            <w:r w:rsidRPr="00150E8B">
              <w:rPr>
                <w:b/>
                <w:sz w:val="16"/>
                <w:szCs w:val="16"/>
              </w:rPr>
              <w:t>Age</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jc w:val="center"/>
              <w:rPr>
                <w:sz w:val="16"/>
                <w:szCs w:val="16"/>
              </w:rPr>
            </w:pPr>
            <w:r w:rsidRPr="00150E8B">
              <w:rPr>
                <w:sz w:val="16"/>
                <w:szCs w:val="16"/>
              </w:rPr>
              <w:t>1.009 (1.003 – 1.014)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jc w:val="center"/>
              <w:rPr>
                <w:sz w:val="16"/>
                <w:szCs w:val="16"/>
              </w:rPr>
            </w:pPr>
            <w:r w:rsidRPr="00150E8B">
              <w:rPr>
                <w:sz w:val="16"/>
                <w:szCs w:val="16"/>
              </w:rPr>
              <w:t>0.002</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E912E6" w:rsidRDefault="002D123F" w:rsidP="002D123F">
            <w:pPr>
              <w:spacing w:after="0"/>
              <w:rPr>
                <w:b/>
                <w:color w:val="FF0000"/>
                <w:sz w:val="16"/>
                <w:szCs w:val="16"/>
              </w:rPr>
            </w:pP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E912E6" w:rsidRDefault="002D123F" w:rsidP="002D123F">
            <w:pPr>
              <w:spacing w:after="0"/>
              <w:jc w:val="center"/>
              <w:rPr>
                <w:color w:val="FF0000"/>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E912E6" w:rsidRDefault="002D123F" w:rsidP="002D123F">
            <w:pPr>
              <w:spacing w:after="0"/>
              <w:jc w:val="center"/>
              <w:rPr>
                <w:color w:val="FF0000"/>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rPr>
                <w:b/>
                <w:sz w:val="16"/>
                <w:szCs w:val="16"/>
              </w:rPr>
            </w:pPr>
            <w:r w:rsidRPr="00150E8B">
              <w:rPr>
                <w:b/>
                <w:sz w:val="16"/>
                <w:szCs w:val="16"/>
              </w:rPr>
              <w:t>Aetiology</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jc w:val="center"/>
              <w:rPr>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jc w:val="center"/>
              <w:rPr>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D123F" w:rsidRPr="00150E8B" w:rsidRDefault="002D123F" w:rsidP="002D123F">
            <w:pPr>
              <w:spacing w:after="0"/>
              <w:rPr>
                <w:sz w:val="16"/>
                <w:szCs w:val="16"/>
              </w:rPr>
            </w:pPr>
            <w:r w:rsidRPr="00150E8B">
              <w:rPr>
                <w:sz w:val="16"/>
                <w:szCs w:val="16"/>
              </w:rPr>
              <w:t xml:space="preserve">                                         HCV</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jc w:val="center"/>
              <w:rPr>
                <w:sz w:val="16"/>
                <w:szCs w:val="16"/>
              </w:rPr>
            </w:pPr>
            <w:r w:rsidRPr="00150E8B">
              <w:rPr>
                <w:sz w:val="16"/>
                <w:szCs w:val="16"/>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jc w:val="center"/>
              <w:rPr>
                <w:sz w:val="16"/>
                <w:szCs w:val="16"/>
              </w:rPr>
            </w:pP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rPr>
                <w:sz w:val="16"/>
                <w:szCs w:val="16"/>
              </w:rPr>
            </w:pPr>
            <w:r w:rsidRPr="00150E8B">
              <w:rPr>
                <w:sz w:val="16"/>
                <w:szCs w:val="16"/>
              </w:rPr>
              <w:t xml:space="preserve">                                         HBV</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jc w:val="center"/>
              <w:rPr>
                <w:sz w:val="16"/>
                <w:szCs w:val="16"/>
              </w:rPr>
            </w:pPr>
            <w:r w:rsidRPr="00150E8B">
              <w:rPr>
                <w:sz w:val="16"/>
                <w:szCs w:val="16"/>
              </w:rPr>
              <w:t>1.212 (1.032 – 1.423)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jc w:val="center"/>
              <w:rPr>
                <w:sz w:val="16"/>
                <w:szCs w:val="16"/>
              </w:rPr>
            </w:pPr>
            <w:r w:rsidRPr="00150E8B">
              <w:rPr>
                <w:sz w:val="16"/>
                <w:szCs w:val="16"/>
              </w:rPr>
              <w:t>0.019</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rPr>
                <w:sz w:val="16"/>
                <w:szCs w:val="16"/>
              </w:rPr>
            </w:pPr>
            <w:r w:rsidRPr="00150E8B">
              <w:rPr>
                <w:sz w:val="16"/>
                <w:szCs w:val="16"/>
              </w:rPr>
              <w:t xml:space="preserve">                                      Other</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jc w:val="center"/>
              <w:rPr>
                <w:sz w:val="16"/>
                <w:szCs w:val="16"/>
              </w:rPr>
            </w:pPr>
            <w:r w:rsidRPr="00150E8B">
              <w:rPr>
                <w:sz w:val="16"/>
                <w:szCs w:val="16"/>
              </w:rPr>
              <w:t>1.212 (1.060 – 1.387)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150E8B" w:rsidRDefault="002D123F" w:rsidP="002D123F">
            <w:pPr>
              <w:spacing w:after="0"/>
              <w:jc w:val="center"/>
              <w:rPr>
                <w:sz w:val="16"/>
                <w:szCs w:val="16"/>
              </w:rPr>
            </w:pPr>
            <w:r w:rsidRPr="00150E8B">
              <w:rPr>
                <w:sz w:val="16"/>
                <w:szCs w:val="16"/>
              </w:rPr>
              <w:t>0.005</w:t>
            </w:r>
          </w:p>
        </w:tc>
      </w:tr>
      <w:tr w:rsidR="002D123F" w:rsidRPr="0086393A" w:rsidTr="002D123F">
        <w:trPr>
          <w:trHeight w:val="20"/>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E912E6" w:rsidRDefault="002D123F" w:rsidP="002D123F">
            <w:pPr>
              <w:spacing w:after="0"/>
              <w:rPr>
                <w:color w:val="FF0000"/>
                <w:sz w:val="16"/>
                <w:szCs w:val="16"/>
              </w:rPr>
            </w:pP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E912E6" w:rsidRDefault="002D123F" w:rsidP="002D123F">
            <w:pPr>
              <w:spacing w:after="0"/>
              <w:jc w:val="center"/>
              <w:rPr>
                <w:color w:val="FF0000"/>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D123F" w:rsidRPr="00E912E6" w:rsidRDefault="002D123F" w:rsidP="002D123F">
            <w:pPr>
              <w:spacing w:after="0"/>
              <w:jc w:val="center"/>
              <w:rPr>
                <w:color w:val="FF0000"/>
                <w:sz w:val="16"/>
                <w:szCs w:val="16"/>
              </w:rPr>
            </w:pPr>
          </w:p>
        </w:tc>
      </w:tr>
      <w:tr w:rsidR="002D123F" w:rsidRPr="0086393A" w:rsidTr="002D123F">
        <w:trPr>
          <w:trHeight w:val="20"/>
        </w:trPr>
        <w:tc>
          <w:tcPr>
            <w:tcW w:w="634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D123F" w:rsidRPr="00C11114" w:rsidRDefault="002D123F" w:rsidP="002D123F">
            <w:pPr>
              <w:spacing w:after="0"/>
              <w:rPr>
                <w:color w:val="FF0000"/>
                <w:sz w:val="16"/>
                <w:szCs w:val="16"/>
              </w:rPr>
            </w:pPr>
            <w:r w:rsidRPr="00C11114">
              <w:rPr>
                <w:sz w:val="16"/>
                <w:szCs w:val="16"/>
              </w:rPr>
              <w:t>Theta=0.0206259 (?sd=0.0165923), LR test of theta=0, chibar2(01)=20.46,  p&lt;0.0001</w:t>
            </w:r>
          </w:p>
        </w:tc>
      </w:tr>
    </w:tbl>
    <w:p w:rsidR="00177FA6" w:rsidRDefault="00177FA6" w:rsidP="00EA56B1">
      <w:pPr>
        <w:spacing w:after="120"/>
        <w:outlineLvl w:val="3"/>
        <w:rPr>
          <w:sz w:val="24"/>
          <w:szCs w:val="24"/>
        </w:rPr>
      </w:pPr>
    </w:p>
    <w:p w:rsidR="000C58C8" w:rsidRDefault="000C58C8" w:rsidP="00EA56B1">
      <w:pPr>
        <w:spacing w:after="120"/>
        <w:outlineLvl w:val="3"/>
        <w:rPr>
          <w:sz w:val="24"/>
          <w:szCs w:val="24"/>
        </w:rPr>
      </w:pPr>
    </w:p>
    <w:p w:rsidR="000C58C8" w:rsidRDefault="000C58C8" w:rsidP="00EA56B1">
      <w:pPr>
        <w:spacing w:after="120"/>
        <w:outlineLvl w:val="3"/>
        <w:rPr>
          <w:sz w:val="24"/>
          <w:szCs w:val="24"/>
        </w:rPr>
      </w:pPr>
    </w:p>
    <w:p w:rsidR="000C58C8" w:rsidRDefault="000C58C8" w:rsidP="00EA56B1">
      <w:pPr>
        <w:spacing w:after="120"/>
        <w:outlineLvl w:val="3"/>
        <w:rPr>
          <w:sz w:val="24"/>
          <w:szCs w:val="24"/>
        </w:rPr>
      </w:pPr>
    </w:p>
    <w:p w:rsidR="000C58C8" w:rsidRDefault="000C58C8" w:rsidP="00EA56B1">
      <w:pPr>
        <w:spacing w:after="120"/>
        <w:outlineLvl w:val="3"/>
        <w:rPr>
          <w:sz w:val="24"/>
          <w:szCs w:val="24"/>
        </w:rPr>
      </w:pPr>
    </w:p>
    <w:p w:rsidR="000C58C8" w:rsidRDefault="000C58C8" w:rsidP="00EA56B1">
      <w:pPr>
        <w:spacing w:after="120"/>
        <w:outlineLvl w:val="3"/>
        <w:rPr>
          <w:sz w:val="24"/>
          <w:szCs w:val="24"/>
        </w:rPr>
      </w:pPr>
    </w:p>
    <w:p w:rsidR="000C58C8" w:rsidRDefault="000C58C8" w:rsidP="00EA56B1">
      <w:pPr>
        <w:spacing w:after="120"/>
        <w:outlineLvl w:val="3"/>
        <w:rPr>
          <w:sz w:val="24"/>
          <w:szCs w:val="24"/>
        </w:rPr>
      </w:pPr>
    </w:p>
    <w:p w:rsidR="000C58C8" w:rsidRDefault="000C58C8" w:rsidP="00EA56B1">
      <w:pPr>
        <w:spacing w:after="120"/>
        <w:outlineLvl w:val="3"/>
        <w:rPr>
          <w:sz w:val="24"/>
          <w:szCs w:val="24"/>
        </w:rPr>
      </w:pPr>
    </w:p>
    <w:p w:rsidR="000C58C8" w:rsidRDefault="000C58C8" w:rsidP="00EA56B1">
      <w:pPr>
        <w:spacing w:after="120"/>
        <w:outlineLvl w:val="3"/>
        <w:rPr>
          <w:sz w:val="24"/>
          <w:szCs w:val="24"/>
        </w:rPr>
      </w:pPr>
    </w:p>
    <w:p w:rsidR="000C58C8" w:rsidRDefault="000C58C8" w:rsidP="00EA56B1">
      <w:pPr>
        <w:spacing w:after="120"/>
        <w:outlineLvl w:val="3"/>
        <w:rPr>
          <w:sz w:val="24"/>
          <w:szCs w:val="24"/>
        </w:rPr>
      </w:pPr>
    </w:p>
    <w:p w:rsidR="00A20FA8" w:rsidRDefault="00A20FA8" w:rsidP="00EA56B1">
      <w:pPr>
        <w:spacing w:after="120"/>
        <w:outlineLvl w:val="3"/>
        <w:rPr>
          <w:sz w:val="24"/>
          <w:szCs w:val="24"/>
        </w:rPr>
      </w:pPr>
    </w:p>
    <w:p w:rsidR="00A20FA8" w:rsidRDefault="00A20FA8" w:rsidP="00EA56B1">
      <w:pPr>
        <w:spacing w:after="120"/>
        <w:outlineLvl w:val="3"/>
        <w:rPr>
          <w:sz w:val="24"/>
          <w:szCs w:val="24"/>
        </w:rPr>
      </w:pPr>
    </w:p>
    <w:p w:rsidR="00A20FA8" w:rsidRDefault="00A20FA8" w:rsidP="00EA56B1">
      <w:pPr>
        <w:spacing w:after="120"/>
        <w:outlineLvl w:val="3"/>
        <w:rPr>
          <w:sz w:val="24"/>
          <w:szCs w:val="24"/>
        </w:rPr>
      </w:pPr>
    </w:p>
    <w:p w:rsidR="00A20FA8" w:rsidRDefault="00A20FA8" w:rsidP="00EA56B1">
      <w:pPr>
        <w:spacing w:after="120"/>
        <w:outlineLvl w:val="3"/>
        <w:rPr>
          <w:sz w:val="24"/>
          <w:szCs w:val="24"/>
        </w:rPr>
      </w:pPr>
    </w:p>
    <w:p w:rsidR="00A20FA8" w:rsidRDefault="00A20FA8" w:rsidP="00EA56B1">
      <w:pPr>
        <w:spacing w:after="120"/>
        <w:outlineLvl w:val="3"/>
        <w:rPr>
          <w:sz w:val="24"/>
          <w:szCs w:val="24"/>
        </w:rPr>
      </w:pPr>
    </w:p>
    <w:p w:rsidR="00A20FA8" w:rsidRDefault="00A20FA8" w:rsidP="00EA56B1">
      <w:pPr>
        <w:spacing w:after="120"/>
        <w:outlineLvl w:val="3"/>
        <w:rPr>
          <w:sz w:val="24"/>
          <w:szCs w:val="24"/>
        </w:rPr>
      </w:pPr>
    </w:p>
    <w:p w:rsidR="00A20FA8" w:rsidRDefault="00A20FA8" w:rsidP="00EA56B1">
      <w:pPr>
        <w:spacing w:after="120"/>
        <w:outlineLvl w:val="3"/>
        <w:rPr>
          <w:sz w:val="24"/>
          <w:szCs w:val="24"/>
        </w:rPr>
      </w:pPr>
    </w:p>
    <w:p w:rsidR="00A20FA8" w:rsidRDefault="00A20FA8" w:rsidP="00EA56B1">
      <w:pPr>
        <w:spacing w:after="120"/>
        <w:outlineLvl w:val="3"/>
        <w:rPr>
          <w:sz w:val="24"/>
          <w:szCs w:val="24"/>
        </w:rPr>
      </w:pPr>
    </w:p>
    <w:p w:rsidR="00A20FA8" w:rsidRDefault="00A20FA8" w:rsidP="00EA56B1">
      <w:pPr>
        <w:spacing w:after="120"/>
        <w:outlineLvl w:val="3"/>
        <w:rPr>
          <w:sz w:val="24"/>
          <w:szCs w:val="24"/>
        </w:rPr>
      </w:pPr>
    </w:p>
    <w:p w:rsidR="00A20FA8" w:rsidRDefault="00A20FA8" w:rsidP="00EA56B1">
      <w:pPr>
        <w:spacing w:after="120"/>
        <w:outlineLvl w:val="3"/>
        <w:rPr>
          <w:sz w:val="24"/>
          <w:szCs w:val="24"/>
        </w:rPr>
      </w:pPr>
    </w:p>
    <w:p w:rsidR="00A20FA8" w:rsidRDefault="00A20FA8" w:rsidP="00EA56B1">
      <w:pPr>
        <w:spacing w:after="120"/>
        <w:outlineLvl w:val="3"/>
        <w:rPr>
          <w:sz w:val="24"/>
          <w:szCs w:val="24"/>
        </w:rPr>
      </w:pPr>
    </w:p>
    <w:p w:rsidR="00A20FA8" w:rsidRDefault="00A20FA8" w:rsidP="00EA56B1">
      <w:pPr>
        <w:spacing w:after="120"/>
        <w:outlineLvl w:val="3"/>
        <w:rPr>
          <w:sz w:val="24"/>
          <w:szCs w:val="24"/>
        </w:rPr>
      </w:pPr>
    </w:p>
    <w:p w:rsidR="005B0351" w:rsidRDefault="005B0351" w:rsidP="00EA56B1">
      <w:pPr>
        <w:spacing w:after="120"/>
        <w:outlineLvl w:val="3"/>
        <w:rPr>
          <w:sz w:val="24"/>
          <w:szCs w:val="24"/>
        </w:rPr>
      </w:pPr>
    </w:p>
    <w:p w:rsidR="00A20FA8" w:rsidRDefault="00A20FA8">
      <w:pPr>
        <w:rPr>
          <w:sz w:val="24"/>
          <w:szCs w:val="24"/>
        </w:rPr>
        <w:sectPr w:rsidR="00A20FA8" w:rsidSect="00A20FA8">
          <w:pgSz w:w="16838" w:h="11906" w:orient="landscape"/>
          <w:pgMar w:top="720" w:right="720" w:bottom="720" w:left="720" w:header="709" w:footer="709" w:gutter="0"/>
          <w:cols w:space="708"/>
          <w:docGrid w:linePitch="360"/>
        </w:sectPr>
      </w:pPr>
    </w:p>
    <w:tbl>
      <w:tblPr>
        <w:tblpPr w:leftFromText="180" w:rightFromText="180" w:vertAnchor="text" w:horzAnchor="margin" w:tblpY="1105"/>
        <w:tblOverlap w:val="never"/>
        <w:tblW w:w="10642" w:type="dxa"/>
        <w:tblLayout w:type="fixed"/>
        <w:tblCellMar>
          <w:left w:w="0" w:type="dxa"/>
          <w:right w:w="0" w:type="dxa"/>
        </w:tblCellMar>
        <w:tblLook w:val="0600" w:firstRow="0" w:lastRow="0" w:firstColumn="0" w:lastColumn="0" w:noHBand="1" w:noVBand="1"/>
      </w:tblPr>
      <w:tblGrid>
        <w:gridCol w:w="1570"/>
        <w:gridCol w:w="1570"/>
        <w:gridCol w:w="2380"/>
        <w:gridCol w:w="851"/>
        <w:gridCol w:w="2003"/>
        <w:gridCol w:w="1134"/>
        <w:gridCol w:w="1134"/>
      </w:tblGrid>
      <w:tr w:rsidR="00024924" w:rsidRPr="00661753" w:rsidTr="00A20FA8">
        <w:trPr>
          <w:trHeight w:val="266"/>
        </w:trPr>
        <w:tc>
          <w:tcPr>
            <w:tcW w:w="10642" w:type="dxa"/>
            <w:gridSpan w:val="7"/>
            <w:tcBorders>
              <w:top w:val="single" w:sz="8" w:space="0" w:color="000000"/>
              <w:left w:val="single" w:sz="8" w:space="0" w:color="000000"/>
              <w:bottom w:val="single" w:sz="8" w:space="0" w:color="000000"/>
              <w:right w:val="single" w:sz="8" w:space="0" w:color="000000"/>
            </w:tcBorders>
            <w:vAlign w:val="center"/>
          </w:tcPr>
          <w:p w:rsidR="00024924" w:rsidRDefault="00024924" w:rsidP="00A20FA8">
            <w:pPr>
              <w:spacing w:after="0"/>
              <w:rPr>
                <w:rFonts w:ascii="Times New Roman" w:hAnsi="Times New Roman" w:cs="Times New Roman"/>
                <w:b/>
                <w:bCs/>
                <w:noProof/>
                <w:sz w:val="16"/>
                <w:szCs w:val="16"/>
              </w:rPr>
            </w:pPr>
            <w:r>
              <w:rPr>
                <w:rFonts w:ascii="Times New Roman" w:hAnsi="Times New Roman" w:cs="Times New Roman"/>
                <w:b/>
                <w:bCs/>
                <w:noProof/>
                <w:sz w:val="16"/>
                <w:szCs w:val="16"/>
              </w:rPr>
              <w:lastRenderedPageBreak/>
              <w:t xml:space="preserve">Table 4: </w:t>
            </w:r>
            <w:r w:rsidRPr="00BC5F79">
              <w:rPr>
                <w:rFonts w:ascii="Times New Roman" w:hAnsi="Times New Roman" w:cs="Times New Roman"/>
                <w:bCs/>
                <w:noProof/>
                <w:sz w:val="16"/>
                <w:szCs w:val="16"/>
              </w:rPr>
              <w:t xml:space="preserve">Median survival </w:t>
            </w:r>
            <w:r>
              <w:rPr>
                <w:rFonts w:ascii="Times New Roman" w:hAnsi="Times New Roman" w:cs="Times New Roman"/>
                <w:bCs/>
                <w:noProof/>
                <w:sz w:val="16"/>
                <w:szCs w:val="16"/>
              </w:rPr>
              <w:t xml:space="preserve">according to each classification system in the various cohorts </w:t>
            </w:r>
          </w:p>
        </w:tc>
      </w:tr>
      <w:tr w:rsidR="00024924" w:rsidRPr="00661753" w:rsidTr="00A20FA8">
        <w:trPr>
          <w:trHeight w:val="332"/>
        </w:trPr>
        <w:tc>
          <w:tcPr>
            <w:tcW w:w="1570" w:type="dxa"/>
            <w:tcBorders>
              <w:top w:val="single" w:sz="8" w:space="0" w:color="000000"/>
              <w:left w:val="single" w:sz="8" w:space="0" w:color="000000"/>
              <w:bottom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b/>
                <w:bCs/>
                <w:noProof/>
                <w:sz w:val="16"/>
                <w:szCs w:val="16"/>
              </w:rPr>
            </w:pPr>
            <w:r>
              <w:rPr>
                <w:rFonts w:ascii="Times New Roman" w:hAnsi="Times New Roman" w:cs="Times New Roman"/>
                <w:b/>
                <w:bCs/>
                <w:noProof/>
                <w:sz w:val="16"/>
                <w:szCs w:val="16"/>
              </w:rPr>
              <w:t>Figure</w:t>
            </w:r>
          </w:p>
        </w:tc>
        <w:tc>
          <w:tcPr>
            <w:tcW w:w="1570" w:type="dxa"/>
            <w:tcBorders>
              <w:top w:val="single" w:sz="8" w:space="0" w:color="000000"/>
              <w:left w:val="single" w:sz="8" w:space="0" w:color="000000"/>
              <w:bottom w:val="single" w:sz="8" w:space="0" w:color="000000"/>
              <w:right w:val="single" w:sz="8" w:space="0" w:color="000000"/>
            </w:tcBorders>
            <w:vAlign w:val="center"/>
          </w:tcPr>
          <w:p w:rsidR="00024924" w:rsidRPr="00661753" w:rsidRDefault="00024924" w:rsidP="00A20FA8">
            <w:pPr>
              <w:spacing w:after="0"/>
              <w:jc w:val="center"/>
              <w:rPr>
                <w:rFonts w:ascii="Times New Roman" w:hAnsi="Times New Roman" w:cs="Times New Roman"/>
                <w:b/>
                <w:bCs/>
                <w:noProof/>
                <w:sz w:val="16"/>
                <w:szCs w:val="16"/>
              </w:rPr>
            </w:pPr>
            <w:r>
              <w:rPr>
                <w:rFonts w:ascii="Times New Roman" w:hAnsi="Times New Roman" w:cs="Times New Roman"/>
                <w:b/>
                <w:bCs/>
                <w:noProof/>
                <w:sz w:val="16"/>
                <w:szCs w:val="16"/>
              </w:rPr>
              <w:t>Cohort</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661753" w:rsidRDefault="00024924" w:rsidP="00A20FA8">
            <w:pPr>
              <w:spacing w:after="0"/>
              <w:jc w:val="center"/>
              <w:rPr>
                <w:rFonts w:ascii="Times New Roman" w:hAnsi="Times New Roman" w:cs="Times New Roman"/>
                <w:noProof/>
                <w:sz w:val="16"/>
                <w:szCs w:val="16"/>
              </w:rPr>
            </w:pPr>
            <w:r>
              <w:rPr>
                <w:rFonts w:ascii="Times New Roman" w:hAnsi="Times New Roman" w:cs="Times New Roman"/>
                <w:b/>
                <w:bCs/>
                <w:noProof/>
                <w:sz w:val="16"/>
                <w:szCs w:val="16"/>
              </w:rPr>
              <w:t>Classification system</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661753" w:rsidRDefault="00024924" w:rsidP="00A20FA8">
            <w:pPr>
              <w:spacing w:after="0"/>
              <w:jc w:val="center"/>
              <w:rPr>
                <w:rFonts w:ascii="Times New Roman" w:hAnsi="Times New Roman" w:cs="Times New Roman"/>
                <w:noProof/>
                <w:sz w:val="16"/>
                <w:szCs w:val="16"/>
              </w:rPr>
            </w:pPr>
            <w:r w:rsidRPr="00661753">
              <w:rPr>
                <w:rFonts w:ascii="Times New Roman" w:hAnsi="Times New Roman" w:cs="Times New Roman"/>
                <w:b/>
                <w:bCs/>
                <w:noProof/>
                <w:sz w:val="16"/>
                <w:szCs w:val="16"/>
              </w:rPr>
              <w:t>N</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661753" w:rsidRDefault="00024924" w:rsidP="00A20FA8">
            <w:pPr>
              <w:spacing w:after="0"/>
              <w:jc w:val="center"/>
              <w:rPr>
                <w:rFonts w:ascii="Times New Roman" w:hAnsi="Times New Roman" w:cs="Times New Roman"/>
                <w:noProof/>
                <w:sz w:val="16"/>
                <w:szCs w:val="16"/>
              </w:rPr>
            </w:pPr>
            <w:r w:rsidRPr="00661753">
              <w:rPr>
                <w:rFonts w:ascii="Times New Roman" w:hAnsi="Times New Roman" w:cs="Times New Roman"/>
                <w:b/>
                <w:bCs/>
                <w:noProof/>
                <w:sz w:val="16"/>
                <w:szCs w:val="16"/>
              </w:rPr>
              <w:t>Median survival in months (95% C.I.)</w:t>
            </w:r>
          </w:p>
        </w:tc>
        <w:tc>
          <w:tcPr>
            <w:tcW w:w="1134" w:type="dxa"/>
            <w:tcBorders>
              <w:top w:val="single" w:sz="8" w:space="0" w:color="000000"/>
              <w:left w:val="single" w:sz="8" w:space="0" w:color="000000"/>
              <w:bottom w:val="single" w:sz="8" w:space="0" w:color="000000"/>
              <w:right w:val="single" w:sz="8" w:space="0" w:color="000000"/>
            </w:tcBorders>
            <w:vAlign w:val="center"/>
          </w:tcPr>
          <w:p w:rsidR="00024924" w:rsidRPr="00661753" w:rsidRDefault="00024924" w:rsidP="00A20FA8">
            <w:pPr>
              <w:spacing w:after="0"/>
              <w:jc w:val="center"/>
              <w:rPr>
                <w:rFonts w:ascii="Times New Roman" w:hAnsi="Times New Roman" w:cs="Times New Roman"/>
                <w:b/>
                <w:bCs/>
                <w:noProof/>
                <w:sz w:val="16"/>
                <w:szCs w:val="16"/>
              </w:rPr>
            </w:pPr>
            <w:r>
              <w:rPr>
                <w:rFonts w:ascii="Times New Roman" w:hAnsi="Times New Roman" w:cs="Times New Roman"/>
                <w:b/>
                <w:bCs/>
                <w:noProof/>
                <w:sz w:val="16"/>
                <w:szCs w:val="16"/>
              </w:rPr>
              <w:t>Harrell’s C</w:t>
            </w:r>
          </w:p>
        </w:tc>
        <w:tc>
          <w:tcPr>
            <w:tcW w:w="1134" w:type="dxa"/>
            <w:tcBorders>
              <w:top w:val="single" w:sz="8" w:space="0" w:color="000000"/>
              <w:left w:val="single" w:sz="8" w:space="0" w:color="000000"/>
              <w:bottom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b/>
                <w:bCs/>
                <w:noProof/>
                <w:sz w:val="16"/>
                <w:szCs w:val="16"/>
              </w:rPr>
            </w:pPr>
            <w:r>
              <w:rPr>
                <w:rFonts w:ascii="Times New Roman" w:hAnsi="Times New Roman" w:cs="Times New Roman"/>
                <w:b/>
                <w:bCs/>
                <w:noProof/>
                <w:sz w:val="16"/>
                <w:szCs w:val="16"/>
              </w:rPr>
              <w:t>AIC</w:t>
            </w:r>
          </w:p>
        </w:tc>
      </w:tr>
      <w:tr w:rsidR="00024924" w:rsidRPr="00661753" w:rsidTr="00A20FA8">
        <w:trPr>
          <w:trHeight w:val="107"/>
        </w:trPr>
        <w:tc>
          <w:tcPr>
            <w:tcW w:w="1570" w:type="dxa"/>
            <w:vMerge w:val="restart"/>
            <w:tcBorders>
              <w:top w:val="single" w:sz="8" w:space="0" w:color="auto"/>
              <w:left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Figure 1</w:t>
            </w:r>
          </w:p>
        </w:tc>
        <w:tc>
          <w:tcPr>
            <w:tcW w:w="1570" w:type="dxa"/>
            <w:vMerge w:val="restart"/>
            <w:tcBorders>
              <w:top w:val="single" w:sz="8" w:space="0" w:color="auto"/>
              <w:left w:val="single" w:sz="8" w:space="0" w:color="000000"/>
              <w:right w:val="single" w:sz="8" w:space="0" w:color="000000"/>
            </w:tcBorders>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Europe</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1</w:t>
            </w:r>
          </w:p>
        </w:tc>
        <w:tc>
          <w:tcPr>
            <w:tcW w:w="851"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384</w:t>
            </w:r>
          </w:p>
        </w:tc>
        <w:tc>
          <w:tcPr>
            <w:tcW w:w="2003"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26.18 (22.93, 28.09)</w:t>
            </w:r>
          </w:p>
        </w:tc>
        <w:tc>
          <w:tcPr>
            <w:tcW w:w="1134" w:type="dxa"/>
            <w:vMerge w:val="restart"/>
            <w:tcBorders>
              <w:top w:val="single" w:sz="8" w:space="0" w:color="auto"/>
              <w:left w:val="single" w:sz="8" w:space="0" w:color="000000"/>
              <w:right w:val="single" w:sz="8" w:space="0" w:color="000000"/>
            </w:tcBorders>
            <w:vAlign w:val="center"/>
          </w:tcPr>
          <w:p w:rsidR="00024924" w:rsidRDefault="00F9630A"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0</w:t>
            </w:r>
            <w:r w:rsidRPr="00F9630A">
              <w:rPr>
                <w:rFonts w:ascii="Times New Roman" w:hAnsi="Times New Roman" w:cs="Times New Roman"/>
                <w:noProof/>
                <w:sz w:val="16"/>
                <w:szCs w:val="16"/>
              </w:rPr>
              <w:t>.5749</w:t>
            </w:r>
          </w:p>
        </w:tc>
        <w:tc>
          <w:tcPr>
            <w:tcW w:w="1134" w:type="dxa"/>
            <w:vMerge w:val="restart"/>
            <w:tcBorders>
              <w:top w:val="single" w:sz="8" w:space="0" w:color="auto"/>
              <w:left w:val="single" w:sz="8" w:space="0" w:color="000000"/>
              <w:right w:val="single" w:sz="8" w:space="0" w:color="000000"/>
            </w:tcBorders>
            <w:vAlign w:val="center"/>
          </w:tcPr>
          <w:p w:rsidR="00024924" w:rsidRDefault="00F9630A" w:rsidP="00A20FA8">
            <w:pPr>
              <w:spacing w:after="0"/>
              <w:jc w:val="center"/>
              <w:rPr>
                <w:rFonts w:ascii="Times New Roman" w:hAnsi="Times New Roman" w:cs="Times New Roman"/>
                <w:noProof/>
                <w:sz w:val="16"/>
                <w:szCs w:val="16"/>
              </w:rPr>
            </w:pPr>
            <w:r w:rsidRPr="00F9630A">
              <w:rPr>
                <w:rFonts w:ascii="Times New Roman" w:hAnsi="Times New Roman" w:cs="Times New Roman"/>
                <w:noProof/>
                <w:sz w:val="16"/>
                <w:szCs w:val="16"/>
              </w:rPr>
              <w:t>11269.51</w:t>
            </w:r>
          </w:p>
        </w:tc>
      </w:tr>
      <w:tr w:rsidR="00024924" w:rsidRPr="00661753" w:rsidTr="00A20FA8">
        <w:trPr>
          <w:trHeight w:val="107"/>
        </w:trPr>
        <w:tc>
          <w:tcPr>
            <w:tcW w:w="1570" w:type="dxa"/>
            <w:vMerge/>
            <w:tcBorders>
              <w:left w:val="single" w:sz="8" w:space="0" w:color="000000"/>
              <w:right w:val="single" w:sz="8" w:space="0" w:color="000000"/>
            </w:tcBorders>
          </w:tcPr>
          <w:p w:rsidR="00024924" w:rsidRPr="00A961B3" w:rsidRDefault="00024924" w:rsidP="00A20FA8">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vAlign w:val="center"/>
          </w:tcPr>
          <w:p w:rsidR="00024924" w:rsidRPr="00A961B3" w:rsidRDefault="00024924"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731</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14.61 (13.39, 15.92)</w:t>
            </w:r>
          </w:p>
        </w:tc>
        <w:tc>
          <w:tcPr>
            <w:tcW w:w="1134" w:type="dxa"/>
            <w:vMerge/>
            <w:tcBorders>
              <w:left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noProof/>
                <w:sz w:val="16"/>
                <w:szCs w:val="16"/>
              </w:rPr>
            </w:pPr>
          </w:p>
        </w:tc>
        <w:tc>
          <w:tcPr>
            <w:tcW w:w="1134" w:type="dxa"/>
            <w:vMerge/>
            <w:tcBorders>
              <w:left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noProof/>
                <w:sz w:val="16"/>
                <w:szCs w:val="16"/>
              </w:rPr>
            </w:pPr>
          </w:p>
        </w:tc>
      </w:tr>
      <w:tr w:rsidR="00024924" w:rsidRPr="00661753" w:rsidTr="00A20FA8">
        <w:trPr>
          <w:trHeight w:val="107"/>
        </w:trPr>
        <w:tc>
          <w:tcPr>
            <w:tcW w:w="1570" w:type="dxa"/>
            <w:vMerge/>
            <w:tcBorders>
              <w:left w:val="single" w:sz="8" w:space="0" w:color="000000"/>
              <w:right w:val="single" w:sz="8" w:space="0" w:color="000000"/>
            </w:tcBorders>
          </w:tcPr>
          <w:p w:rsidR="00024924" w:rsidRPr="00A961B3" w:rsidRDefault="00024924" w:rsidP="00A20FA8">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vAlign w:val="center"/>
          </w:tcPr>
          <w:p w:rsidR="00024924" w:rsidRPr="00A961B3" w:rsidRDefault="00024924"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82</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9.70 (5.80, 14.01)</w:t>
            </w:r>
          </w:p>
        </w:tc>
        <w:tc>
          <w:tcPr>
            <w:tcW w:w="1134" w:type="dxa"/>
            <w:vMerge/>
            <w:tcBorders>
              <w:left w:val="single" w:sz="8" w:space="0" w:color="000000"/>
              <w:bottom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noProof/>
                <w:sz w:val="16"/>
                <w:szCs w:val="16"/>
              </w:rPr>
            </w:pPr>
          </w:p>
        </w:tc>
        <w:tc>
          <w:tcPr>
            <w:tcW w:w="1134" w:type="dxa"/>
            <w:vMerge/>
            <w:tcBorders>
              <w:left w:val="single" w:sz="8" w:space="0" w:color="000000"/>
              <w:bottom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noProof/>
                <w:sz w:val="16"/>
                <w:szCs w:val="16"/>
              </w:rPr>
            </w:pPr>
          </w:p>
        </w:tc>
      </w:tr>
      <w:tr w:rsidR="00024924" w:rsidRPr="00661753" w:rsidTr="00A20FA8">
        <w:trPr>
          <w:trHeight w:val="107"/>
        </w:trPr>
        <w:tc>
          <w:tcPr>
            <w:tcW w:w="1570" w:type="dxa"/>
            <w:vMerge/>
            <w:tcBorders>
              <w:left w:val="single" w:sz="8" w:space="0" w:color="000000"/>
              <w:right w:val="single" w:sz="8" w:space="0" w:color="000000"/>
            </w:tcBorders>
          </w:tcPr>
          <w:p w:rsidR="00024924" w:rsidRDefault="00024924" w:rsidP="00A20FA8">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Japan</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85</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38.91 (27.27, 51.35)</w:t>
            </w:r>
          </w:p>
        </w:tc>
        <w:tc>
          <w:tcPr>
            <w:tcW w:w="1134" w:type="dxa"/>
            <w:vMerge w:val="restart"/>
            <w:tcBorders>
              <w:top w:val="single" w:sz="8" w:space="0" w:color="000000"/>
              <w:left w:val="single" w:sz="8" w:space="0" w:color="000000"/>
              <w:right w:val="single" w:sz="8" w:space="0" w:color="000000"/>
            </w:tcBorders>
            <w:vAlign w:val="center"/>
          </w:tcPr>
          <w:p w:rsidR="00024924" w:rsidRDefault="00F9630A"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0</w:t>
            </w:r>
            <w:r w:rsidRPr="00F9630A">
              <w:rPr>
                <w:rFonts w:ascii="Times New Roman" w:hAnsi="Times New Roman" w:cs="Times New Roman"/>
                <w:noProof/>
                <w:sz w:val="16"/>
                <w:szCs w:val="16"/>
              </w:rPr>
              <w:t>.566</w:t>
            </w:r>
          </w:p>
        </w:tc>
        <w:tc>
          <w:tcPr>
            <w:tcW w:w="1134" w:type="dxa"/>
            <w:vMerge w:val="restart"/>
            <w:tcBorders>
              <w:top w:val="single" w:sz="8" w:space="0" w:color="000000"/>
              <w:left w:val="single" w:sz="8" w:space="0" w:color="000000"/>
              <w:right w:val="single" w:sz="8" w:space="0" w:color="000000"/>
            </w:tcBorders>
            <w:vAlign w:val="center"/>
          </w:tcPr>
          <w:p w:rsidR="00024924" w:rsidRDefault="00F9630A" w:rsidP="00A20FA8">
            <w:pPr>
              <w:spacing w:after="0"/>
              <w:jc w:val="center"/>
              <w:rPr>
                <w:rFonts w:ascii="Times New Roman" w:hAnsi="Times New Roman" w:cs="Times New Roman"/>
                <w:noProof/>
                <w:sz w:val="16"/>
                <w:szCs w:val="16"/>
              </w:rPr>
            </w:pPr>
            <w:r w:rsidRPr="00F9630A">
              <w:rPr>
                <w:rFonts w:ascii="Times New Roman" w:hAnsi="Times New Roman" w:cs="Times New Roman"/>
                <w:noProof/>
                <w:sz w:val="16"/>
                <w:szCs w:val="16"/>
              </w:rPr>
              <w:t>5816.714</w:t>
            </w:r>
          </w:p>
        </w:tc>
      </w:tr>
      <w:tr w:rsidR="00024924" w:rsidRPr="00661753" w:rsidTr="00A20FA8">
        <w:trPr>
          <w:trHeight w:val="107"/>
        </w:trPr>
        <w:tc>
          <w:tcPr>
            <w:tcW w:w="1570" w:type="dxa"/>
            <w:vMerge/>
            <w:tcBorders>
              <w:left w:val="single" w:sz="8" w:space="0" w:color="000000"/>
              <w:right w:val="single" w:sz="8" w:space="0" w:color="000000"/>
            </w:tcBorders>
          </w:tcPr>
          <w:p w:rsidR="00024924" w:rsidRPr="00A961B3" w:rsidRDefault="00024924" w:rsidP="00A20FA8">
            <w:pPr>
              <w:spacing w:after="0"/>
              <w:jc w:val="center"/>
              <w:rPr>
                <w:rFonts w:ascii="Times New Roman" w:hAnsi="Times New Roman" w:cs="Times New Roman"/>
                <w:noProof/>
                <w:sz w:val="16"/>
                <w:szCs w:val="16"/>
              </w:rPr>
            </w:pPr>
          </w:p>
        </w:tc>
        <w:tc>
          <w:tcPr>
            <w:tcW w:w="1570" w:type="dxa"/>
            <w:vMerge/>
            <w:tcBorders>
              <w:left w:val="single" w:sz="8" w:space="0" w:color="000000"/>
              <w:bottom w:val="single" w:sz="8" w:space="0" w:color="auto"/>
              <w:right w:val="single" w:sz="8" w:space="0" w:color="000000"/>
            </w:tcBorders>
            <w:vAlign w:val="center"/>
          </w:tcPr>
          <w:p w:rsidR="00024924" w:rsidRPr="00A961B3" w:rsidRDefault="00024924"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462</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22.43 (19.61, 25.39)</w:t>
            </w:r>
          </w:p>
        </w:tc>
        <w:tc>
          <w:tcPr>
            <w:tcW w:w="1134" w:type="dxa"/>
            <w:vMerge/>
            <w:tcBorders>
              <w:left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noProof/>
                <w:sz w:val="16"/>
                <w:szCs w:val="16"/>
              </w:rPr>
            </w:pPr>
          </w:p>
        </w:tc>
        <w:tc>
          <w:tcPr>
            <w:tcW w:w="1134" w:type="dxa"/>
            <w:vMerge/>
            <w:tcBorders>
              <w:left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noProof/>
                <w:sz w:val="16"/>
                <w:szCs w:val="16"/>
              </w:rPr>
            </w:pPr>
          </w:p>
        </w:tc>
      </w:tr>
      <w:tr w:rsidR="00024924" w:rsidRPr="00661753" w:rsidTr="00A20FA8">
        <w:trPr>
          <w:trHeight w:val="107"/>
        </w:trPr>
        <w:tc>
          <w:tcPr>
            <w:tcW w:w="1570" w:type="dxa"/>
            <w:vMerge/>
            <w:tcBorders>
              <w:left w:val="single" w:sz="8" w:space="0" w:color="000000"/>
              <w:right w:val="single" w:sz="8" w:space="0" w:color="000000"/>
            </w:tcBorders>
          </w:tcPr>
          <w:p w:rsidR="00024924" w:rsidRPr="00A961B3" w:rsidRDefault="00024924" w:rsidP="00A20FA8">
            <w:pPr>
              <w:spacing w:after="0"/>
              <w:jc w:val="center"/>
              <w:rPr>
                <w:rFonts w:ascii="Times New Roman" w:hAnsi="Times New Roman" w:cs="Times New Roman"/>
                <w:noProof/>
                <w:sz w:val="16"/>
                <w:szCs w:val="16"/>
              </w:rPr>
            </w:pPr>
          </w:p>
        </w:tc>
        <w:tc>
          <w:tcPr>
            <w:tcW w:w="1570" w:type="dxa"/>
            <w:vMerge/>
            <w:tcBorders>
              <w:left w:val="single" w:sz="8" w:space="0" w:color="000000"/>
              <w:bottom w:val="single" w:sz="8" w:space="0" w:color="auto"/>
              <w:right w:val="single" w:sz="8" w:space="0" w:color="000000"/>
            </w:tcBorders>
            <w:vAlign w:val="center"/>
          </w:tcPr>
          <w:p w:rsidR="00024924" w:rsidRPr="00A961B3" w:rsidRDefault="00024924"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106</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15.33 (9.34, 20.46)</w:t>
            </w:r>
          </w:p>
        </w:tc>
        <w:tc>
          <w:tcPr>
            <w:tcW w:w="1134" w:type="dxa"/>
            <w:vMerge/>
            <w:tcBorders>
              <w:left w:val="single" w:sz="8" w:space="0" w:color="000000"/>
              <w:bottom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noProof/>
                <w:sz w:val="16"/>
                <w:szCs w:val="16"/>
              </w:rPr>
            </w:pPr>
          </w:p>
        </w:tc>
        <w:tc>
          <w:tcPr>
            <w:tcW w:w="1134" w:type="dxa"/>
            <w:vMerge/>
            <w:tcBorders>
              <w:left w:val="single" w:sz="8" w:space="0" w:color="000000"/>
              <w:bottom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noProof/>
                <w:sz w:val="16"/>
                <w:szCs w:val="16"/>
              </w:rPr>
            </w:pPr>
          </w:p>
        </w:tc>
      </w:tr>
      <w:tr w:rsidR="00024924" w:rsidRPr="00661753" w:rsidTr="00A20FA8">
        <w:trPr>
          <w:trHeight w:val="107"/>
        </w:trPr>
        <w:tc>
          <w:tcPr>
            <w:tcW w:w="1570" w:type="dxa"/>
            <w:vMerge/>
            <w:tcBorders>
              <w:left w:val="single" w:sz="8" w:space="0" w:color="000000"/>
              <w:right w:val="single" w:sz="8" w:space="0" w:color="000000"/>
            </w:tcBorders>
          </w:tcPr>
          <w:p w:rsidR="00024924" w:rsidRDefault="00024924" w:rsidP="00A20FA8">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Egypt</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156</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30.00 (20.00, .)</w:t>
            </w:r>
          </w:p>
        </w:tc>
        <w:tc>
          <w:tcPr>
            <w:tcW w:w="1134" w:type="dxa"/>
            <w:vMerge w:val="restart"/>
            <w:tcBorders>
              <w:top w:val="single" w:sz="8" w:space="0" w:color="000000"/>
              <w:left w:val="single" w:sz="8" w:space="0" w:color="000000"/>
              <w:right w:val="single" w:sz="8" w:space="0" w:color="000000"/>
            </w:tcBorders>
            <w:vAlign w:val="center"/>
          </w:tcPr>
          <w:p w:rsidR="00024924" w:rsidRDefault="00F9630A" w:rsidP="00A20FA8">
            <w:pPr>
              <w:spacing w:after="0"/>
              <w:jc w:val="center"/>
              <w:rPr>
                <w:rFonts w:ascii="Times New Roman" w:hAnsi="Times New Roman" w:cs="Times New Roman"/>
                <w:sz w:val="16"/>
                <w:szCs w:val="16"/>
              </w:rPr>
            </w:pPr>
            <w:r>
              <w:rPr>
                <w:rFonts w:ascii="Times New Roman" w:hAnsi="Times New Roman" w:cs="Times New Roman"/>
                <w:sz w:val="16"/>
                <w:szCs w:val="16"/>
              </w:rPr>
              <w:t>0</w:t>
            </w:r>
            <w:r w:rsidRPr="00F9630A">
              <w:rPr>
                <w:rFonts w:ascii="Times New Roman" w:hAnsi="Times New Roman" w:cs="Times New Roman"/>
                <w:sz w:val="16"/>
                <w:szCs w:val="16"/>
              </w:rPr>
              <w:t>.5808</w:t>
            </w:r>
          </w:p>
        </w:tc>
        <w:tc>
          <w:tcPr>
            <w:tcW w:w="1134" w:type="dxa"/>
            <w:vMerge w:val="restart"/>
            <w:tcBorders>
              <w:top w:val="single" w:sz="8" w:space="0" w:color="000000"/>
              <w:left w:val="single" w:sz="8" w:space="0" w:color="000000"/>
              <w:right w:val="single" w:sz="8" w:space="0" w:color="000000"/>
            </w:tcBorders>
            <w:vAlign w:val="center"/>
          </w:tcPr>
          <w:p w:rsidR="00024924" w:rsidRDefault="00F9630A" w:rsidP="00A20FA8">
            <w:pPr>
              <w:spacing w:after="0"/>
              <w:jc w:val="center"/>
              <w:rPr>
                <w:rFonts w:ascii="Times New Roman" w:hAnsi="Times New Roman" w:cs="Times New Roman"/>
                <w:sz w:val="16"/>
                <w:szCs w:val="16"/>
              </w:rPr>
            </w:pPr>
            <w:r w:rsidRPr="00F9630A">
              <w:rPr>
                <w:rFonts w:ascii="Times New Roman" w:hAnsi="Times New Roman" w:cs="Times New Roman"/>
                <w:sz w:val="16"/>
                <w:szCs w:val="16"/>
              </w:rPr>
              <w:t>4443.527</w:t>
            </w:r>
          </w:p>
        </w:tc>
      </w:tr>
      <w:tr w:rsidR="00024924" w:rsidRPr="00661753" w:rsidTr="00A20FA8">
        <w:trPr>
          <w:trHeight w:val="107"/>
        </w:trPr>
        <w:tc>
          <w:tcPr>
            <w:tcW w:w="1570" w:type="dxa"/>
            <w:vMerge/>
            <w:tcBorders>
              <w:left w:val="single" w:sz="8" w:space="0" w:color="000000"/>
              <w:right w:val="single" w:sz="8" w:space="0" w:color="000000"/>
            </w:tcBorders>
          </w:tcPr>
          <w:p w:rsidR="00024924" w:rsidRPr="00A961B3" w:rsidRDefault="00024924" w:rsidP="00A20FA8">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vAlign w:val="center"/>
          </w:tcPr>
          <w:p w:rsidR="00024924" w:rsidRPr="00A961B3" w:rsidRDefault="00024924"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690</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18.00 (17.00, 20.00)</w:t>
            </w:r>
          </w:p>
        </w:tc>
        <w:tc>
          <w:tcPr>
            <w:tcW w:w="1134" w:type="dxa"/>
            <w:vMerge/>
            <w:tcBorders>
              <w:left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sz w:val="16"/>
                <w:szCs w:val="16"/>
              </w:rPr>
            </w:pPr>
          </w:p>
        </w:tc>
        <w:tc>
          <w:tcPr>
            <w:tcW w:w="1134" w:type="dxa"/>
            <w:vMerge/>
            <w:tcBorders>
              <w:left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sz w:val="16"/>
                <w:szCs w:val="16"/>
              </w:rPr>
            </w:pPr>
          </w:p>
        </w:tc>
      </w:tr>
      <w:tr w:rsidR="00024924" w:rsidRPr="00661753" w:rsidTr="00A20FA8">
        <w:trPr>
          <w:trHeight w:val="107"/>
        </w:trPr>
        <w:tc>
          <w:tcPr>
            <w:tcW w:w="1570" w:type="dxa"/>
            <w:vMerge/>
            <w:tcBorders>
              <w:left w:val="single" w:sz="8" w:space="0" w:color="000000"/>
              <w:right w:val="single" w:sz="8" w:space="0" w:color="000000"/>
            </w:tcBorders>
          </w:tcPr>
          <w:p w:rsidR="00024924" w:rsidRPr="00A961B3" w:rsidRDefault="00024924" w:rsidP="00A20FA8">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vAlign w:val="center"/>
          </w:tcPr>
          <w:p w:rsidR="00024924" w:rsidRPr="00A961B3" w:rsidRDefault="00024924"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152</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13.00 (9.00, 14.00)</w:t>
            </w:r>
          </w:p>
        </w:tc>
        <w:tc>
          <w:tcPr>
            <w:tcW w:w="1134" w:type="dxa"/>
            <w:vMerge/>
            <w:tcBorders>
              <w:left w:val="single" w:sz="8" w:space="0" w:color="000000"/>
              <w:bottom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sz w:val="16"/>
                <w:szCs w:val="16"/>
              </w:rPr>
            </w:pPr>
          </w:p>
        </w:tc>
        <w:tc>
          <w:tcPr>
            <w:tcW w:w="1134" w:type="dxa"/>
            <w:vMerge/>
            <w:tcBorders>
              <w:left w:val="single" w:sz="8" w:space="0" w:color="000000"/>
              <w:bottom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sz w:val="16"/>
                <w:szCs w:val="16"/>
              </w:rPr>
            </w:pPr>
          </w:p>
        </w:tc>
      </w:tr>
      <w:tr w:rsidR="00024924" w:rsidRPr="00661753" w:rsidTr="00A20FA8">
        <w:trPr>
          <w:trHeight w:val="107"/>
        </w:trPr>
        <w:tc>
          <w:tcPr>
            <w:tcW w:w="1570" w:type="dxa"/>
            <w:vMerge/>
            <w:tcBorders>
              <w:left w:val="single" w:sz="8" w:space="0" w:color="000000"/>
              <w:right w:val="single" w:sz="8" w:space="0" w:color="000000"/>
            </w:tcBorders>
          </w:tcPr>
          <w:p w:rsidR="00024924" w:rsidRDefault="00024924" w:rsidP="00A20FA8">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Hong Kong (China)</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34</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30.20 (16.84, 47.17)</w:t>
            </w:r>
          </w:p>
        </w:tc>
        <w:tc>
          <w:tcPr>
            <w:tcW w:w="1134" w:type="dxa"/>
            <w:vMerge w:val="restart"/>
            <w:tcBorders>
              <w:top w:val="single" w:sz="8" w:space="0" w:color="000000"/>
              <w:left w:val="single" w:sz="8" w:space="0" w:color="000000"/>
              <w:right w:val="single" w:sz="8" w:space="0" w:color="000000"/>
            </w:tcBorders>
            <w:vAlign w:val="center"/>
          </w:tcPr>
          <w:p w:rsidR="00024924" w:rsidRDefault="00F9630A" w:rsidP="00A20FA8">
            <w:pPr>
              <w:spacing w:after="0"/>
              <w:jc w:val="center"/>
              <w:rPr>
                <w:rFonts w:ascii="Times New Roman" w:hAnsi="Times New Roman" w:cs="Times New Roman"/>
                <w:sz w:val="16"/>
                <w:szCs w:val="16"/>
              </w:rPr>
            </w:pPr>
            <w:r>
              <w:rPr>
                <w:rFonts w:ascii="Times New Roman" w:hAnsi="Times New Roman" w:cs="Times New Roman"/>
                <w:sz w:val="16"/>
                <w:szCs w:val="16"/>
              </w:rPr>
              <w:t>0</w:t>
            </w:r>
            <w:r w:rsidRPr="00F9630A">
              <w:rPr>
                <w:rFonts w:ascii="Times New Roman" w:hAnsi="Times New Roman" w:cs="Times New Roman"/>
                <w:sz w:val="16"/>
                <w:szCs w:val="16"/>
              </w:rPr>
              <w:t>.5898</w:t>
            </w:r>
          </w:p>
        </w:tc>
        <w:tc>
          <w:tcPr>
            <w:tcW w:w="1134" w:type="dxa"/>
            <w:vMerge w:val="restart"/>
            <w:tcBorders>
              <w:top w:val="single" w:sz="8" w:space="0" w:color="000000"/>
              <w:left w:val="single" w:sz="8" w:space="0" w:color="000000"/>
              <w:right w:val="single" w:sz="8" w:space="0" w:color="000000"/>
            </w:tcBorders>
            <w:vAlign w:val="center"/>
          </w:tcPr>
          <w:p w:rsidR="00024924" w:rsidRDefault="00F9630A" w:rsidP="00A20FA8">
            <w:pPr>
              <w:spacing w:after="0"/>
              <w:jc w:val="center"/>
              <w:rPr>
                <w:rFonts w:ascii="Times New Roman" w:hAnsi="Times New Roman" w:cs="Times New Roman"/>
                <w:sz w:val="16"/>
                <w:szCs w:val="16"/>
              </w:rPr>
            </w:pPr>
            <w:r w:rsidRPr="00F9630A">
              <w:rPr>
                <w:rFonts w:ascii="Times New Roman" w:hAnsi="Times New Roman" w:cs="Times New Roman"/>
                <w:sz w:val="16"/>
                <w:szCs w:val="16"/>
              </w:rPr>
              <w:t>995.5034</w:t>
            </w:r>
          </w:p>
        </w:tc>
      </w:tr>
      <w:tr w:rsidR="00024924" w:rsidRPr="00661753" w:rsidTr="00A20FA8">
        <w:trPr>
          <w:trHeight w:val="145"/>
        </w:trPr>
        <w:tc>
          <w:tcPr>
            <w:tcW w:w="1570" w:type="dxa"/>
            <w:vMerge/>
            <w:tcBorders>
              <w:left w:val="single" w:sz="8" w:space="0" w:color="000000"/>
              <w:right w:val="single" w:sz="8" w:space="0" w:color="000000"/>
            </w:tcBorders>
          </w:tcPr>
          <w:p w:rsidR="00024924" w:rsidRPr="00A961B3" w:rsidRDefault="00024924" w:rsidP="00A20FA8">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vAlign w:val="center"/>
          </w:tcPr>
          <w:p w:rsidR="00024924" w:rsidRPr="00A961B3" w:rsidRDefault="00024924"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98</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18.65 (12.60, 25.59)</w:t>
            </w:r>
          </w:p>
        </w:tc>
        <w:tc>
          <w:tcPr>
            <w:tcW w:w="1134" w:type="dxa"/>
            <w:vMerge/>
            <w:tcBorders>
              <w:left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sz w:val="16"/>
                <w:szCs w:val="16"/>
              </w:rPr>
            </w:pPr>
          </w:p>
        </w:tc>
        <w:tc>
          <w:tcPr>
            <w:tcW w:w="1134" w:type="dxa"/>
            <w:vMerge/>
            <w:tcBorders>
              <w:left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sz w:val="16"/>
                <w:szCs w:val="16"/>
              </w:rPr>
            </w:pPr>
          </w:p>
        </w:tc>
      </w:tr>
      <w:tr w:rsidR="00024924" w:rsidRPr="00661753" w:rsidTr="00A20FA8">
        <w:trPr>
          <w:trHeight w:val="107"/>
        </w:trPr>
        <w:tc>
          <w:tcPr>
            <w:tcW w:w="1570" w:type="dxa"/>
            <w:vMerge/>
            <w:tcBorders>
              <w:left w:val="single" w:sz="8" w:space="0" w:color="000000"/>
              <w:right w:val="single" w:sz="8" w:space="0" w:color="000000"/>
            </w:tcBorders>
          </w:tcPr>
          <w:p w:rsidR="00024924" w:rsidRPr="00A961B3" w:rsidRDefault="00024924" w:rsidP="00A20FA8">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vAlign w:val="center"/>
          </w:tcPr>
          <w:p w:rsidR="00024924" w:rsidRPr="00A961B3" w:rsidRDefault="00024924"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11</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951431"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6.05 (1.22, 14.18)</w:t>
            </w:r>
          </w:p>
        </w:tc>
        <w:tc>
          <w:tcPr>
            <w:tcW w:w="1134" w:type="dxa"/>
            <w:vMerge/>
            <w:tcBorders>
              <w:left w:val="single" w:sz="8" w:space="0" w:color="000000"/>
              <w:bottom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sz w:val="16"/>
                <w:szCs w:val="16"/>
              </w:rPr>
            </w:pPr>
          </w:p>
        </w:tc>
        <w:tc>
          <w:tcPr>
            <w:tcW w:w="1134" w:type="dxa"/>
            <w:vMerge/>
            <w:tcBorders>
              <w:left w:val="single" w:sz="8" w:space="0" w:color="000000"/>
              <w:bottom w:val="single" w:sz="8" w:space="0" w:color="000000"/>
              <w:right w:val="single" w:sz="8" w:space="0" w:color="000000"/>
            </w:tcBorders>
            <w:vAlign w:val="center"/>
          </w:tcPr>
          <w:p w:rsidR="00024924" w:rsidRDefault="00024924" w:rsidP="00A20FA8">
            <w:pPr>
              <w:spacing w:after="0"/>
              <w:jc w:val="center"/>
              <w:rPr>
                <w:rFonts w:ascii="Times New Roman" w:hAnsi="Times New Roman" w:cs="Times New Roman"/>
                <w:sz w:val="16"/>
                <w:szCs w:val="16"/>
              </w:rPr>
            </w:pPr>
          </w:p>
        </w:tc>
      </w:tr>
      <w:tr w:rsidR="00023378" w:rsidRPr="00661753" w:rsidTr="00A20FA8">
        <w:trPr>
          <w:trHeight w:val="107"/>
        </w:trPr>
        <w:tc>
          <w:tcPr>
            <w:tcW w:w="1570" w:type="dxa"/>
            <w:vMerge w:val="restart"/>
            <w:tcBorders>
              <w:top w:val="triple" w:sz="4" w:space="0" w:color="auto"/>
              <w:left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Figure 2</w:t>
            </w:r>
          </w:p>
        </w:tc>
        <w:tc>
          <w:tcPr>
            <w:tcW w:w="1570" w:type="dxa"/>
            <w:vMerge w:val="restart"/>
            <w:tcBorders>
              <w:top w:val="triple" w:sz="4" w:space="0" w:color="auto"/>
              <w:left w:val="single" w:sz="8" w:space="0" w:color="000000"/>
              <w:right w:val="single" w:sz="8" w:space="0" w:color="000000"/>
            </w:tcBorders>
            <w:vAlign w:val="center"/>
          </w:tcPr>
          <w:p w:rsidR="00023378" w:rsidRPr="00A961B3" w:rsidRDefault="00023378"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All</w:t>
            </w:r>
          </w:p>
        </w:tc>
        <w:tc>
          <w:tcPr>
            <w:tcW w:w="2380" w:type="dxa"/>
            <w:tcBorders>
              <w:top w:val="trip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A961B3" w:rsidRDefault="00023378"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1</w:t>
            </w:r>
          </w:p>
        </w:tc>
        <w:tc>
          <w:tcPr>
            <w:tcW w:w="851" w:type="dxa"/>
            <w:tcBorders>
              <w:top w:val="trip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B05330"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659</w:t>
            </w:r>
          </w:p>
        </w:tc>
        <w:tc>
          <w:tcPr>
            <w:tcW w:w="2003" w:type="dxa"/>
            <w:tcBorders>
              <w:top w:val="trip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B05330"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27.60 (25.53, 29.90)</w:t>
            </w:r>
          </w:p>
        </w:tc>
        <w:tc>
          <w:tcPr>
            <w:tcW w:w="1134" w:type="dxa"/>
            <w:vMerge w:val="restart"/>
            <w:tcBorders>
              <w:top w:val="triple" w:sz="4" w:space="0" w:color="auto"/>
              <w:left w:val="single" w:sz="8" w:space="0" w:color="000000"/>
              <w:right w:val="single" w:sz="8" w:space="0" w:color="000000"/>
            </w:tcBorders>
            <w:vAlign w:val="center"/>
          </w:tcPr>
          <w:p w:rsidR="00023378" w:rsidRDefault="00F9630A" w:rsidP="00A20FA8">
            <w:pPr>
              <w:spacing w:after="0"/>
              <w:jc w:val="center"/>
              <w:rPr>
                <w:rFonts w:ascii="Times New Roman" w:hAnsi="Times New Roman" w:cs="Times New Roman"/>
                <w:sz w:val="16"/>
                <w:szCs w:val="16"/>
              </w:rPr>
            </w:pPr>
            <w:r>
              <w:rPr>
                <w:rFonts w:ascii="Times New Roman" w:hAnsi="Times New Roman" w:cs="Times New Roman"/>
                <w:sz w:val="16"/>
                <w:szCs w:val="16"/>
              </w:rPr>
              <w:t>0</w:t>
            </w:r>
            <w:r w:rsidRPr="00F9630A">
              <w:rPr>
                <w:rFonts w:ascii="Times New Roman" w:hAnsi="Times New Roman" w:cs="Times New Roman"/>
                <w:sz w:val="16"/>
                <w:szCs w:val="16"/>
              </w:rPr>
              <w:t>.5661</w:t>
            </w:r>
          </w:p>
        </w:tc>
        <w:tc>
          <w:tcPr>
            <w:tcW w:w="1134" w:type="dxa"/>
            <w:vMerge w:val="restart"/>
            <w:tcBorders>
              <w:top w:val="triple" w:sz="4" w:space="0" w:color="auto"/>
              <w:left w:val="single" w:sz="8" w:space="0" w:color="000000"/>
              <w:right w:val="single" w:sz="8" w:space="0" w:color="000000"/>
            </w:tcBorders>
            <w:vAlign w:val="center"/>
          </w:tcPr>
          <w:p w:rsidR="00023378" w:rsidRDefault="00F9630A" w:rsidP="00A20FA8">
            <w:pPr>
              <w:spacing w:after="0"/>
              <w:jc w:val="center"/>
              <w:rPr>
                <w:rFonts w:ascii="Times New Roman" w:hAnsi="Times New Roman" w:cs="Times New Roman"/>
                <w:sz w:val="16"/>
                <w:szCs w:val="16"/>
              </w:rPr>
            </w:pPr>
            <w:r w:rsidRPr="00F9630A">
              <w:rPr>
                <w:rFonts w:ascii="Times New Roman" w:hAnsi="Times New Roman" w:cs="Times New Roman"/>
                <w:sz w:val="16"/>
                <w:szCs w:val="16"/>
              </w:rPr>
              <w:t>26963.33</w:t>
            </w:r>
          </w:p>
        </w:tc>
      </w:tr>
      <w:tr w:rsidR="00023378" w:rsidRPr="00661753" w:rsidTr="00A20FA8">
        <w:trPr>
          <w:trHeight w:val="107"/>
        </w:trPr>
        <w:tc>
          <w:tcPr>
            <w:tcW w:w="1570" w:type="dxa"/>
            <w:vMerge/>
            <w:tcBorders>
              <w:left w:val="single" w:sz="8" w:space="0" w:color="000000"/>
              <w:right w:val="single" w:sz="8" w:space="0" w:color="000000"/>
            </w:tcBorders>
          </w:tcPr>
          <w:p w:rsidR="00023378" w:rsidRPr="00A961B3" w:rsidRDefault="00023378" w:rsidP="00A20FA8">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vAlign w:val="center"/>
          </w:tcPr>
          <w:p w:rsidR="00023378" w:rsidRPr="00A961B3" w:rsidRDefault="00023378"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A961B3" w:rsidRDefault="00023378"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B05330"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1981</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B05330"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17.76 (16.94, 18.62)</w:t>
            </w:r>
          </w:p>
        </w:tc>
        <w:tc>
          <w:tcPr>
            <w:tcW w:w="1134" w:type="dxa"/>
            <w:vMerge/>
            <w:tcBorders>
              <w:left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c>
          <w:tcPr>
            <w:tcW w:w="1134" w:type="dxa"/>
            <w:vMerge/>
            <w:tcBorders>
              <w:left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r>
      <w:tr w:rsidR="00023378" w:rsidRPr="00661753" w:rsidTr="00A20FA8">
        <w:trPr>
          <w:trHeight w:val="107"/>
        </w:trPr>
        <w:tc>
          <w:tcPr>
            <w:tcW w:w="1570" w:type="dxa"/>
            <w:vMerge/>
            <w:tcBorders>
              <w:left w:val="single" w:sz="8" w:space="0" w:color="000000"/>
              <w:right w:val="single" w:sz="8" w:space="0" w:color="000000"/>
            </w:tcBorders>
          </w:tcPr>
          <w:p w:rsidR="00023378" w:rsidRPr="00A961B3" w:rsidRDefault="00023378" w:rsidP="00A20FA8">
            <w:pPr>
              <w:spacing w:after="0"/>
              <w:jc w:val="center"/>
              <w:rPr>
                <w:rFonts w:ascii="Times New Roman" w:hAnsi="Times New Roman" w:cs="Times New Roman"/>
                <w:noProof/>
                <w:sz w:val="16"/>
                <w:szCs w:val="16"/>
              </w:rPr>
            </w:pPr>
          </w:p>
        </w:tc>
        <w:tc>
          <w:tcPr>
            <w:tcW w:w="1570" w:type="dxa"/>
            <w:vMerge/>
            <w:tcBorders>
              <w:left w:val="single" w:sz="8" w:space="0" w:color="000000"/>
              <w:bottom w:val="single" w:sz="8" w:space="0" w:color="auto"/>
              <w:right w:val="single" w:sz="8" w:space="0" w:color="000000"/>
            </w:tcBorders>
            <w:vAlign w:val="center"/>
          </w:tcPr>
          <w:p w:rsidR="00023378" w:rsidRPr="00A961B3" w:rsidRDefault="00023378"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023378" w:rsidRPr="00A961B3" w:rsidRDefault="00023378"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B05330"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351</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B05330"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12.40 (9.61, 14.18)</w:t>
            </w:r>
          </w:p>
        </w:tc>
        <w:tc>
          <w:tcPr>
            <w:tcW w:w="1134" w:type="dxa"/>
            <w:vMerge/>
            <w:tcBorders>
              <w:left w:val="single" w:sz="8" w:space="0" w:color="000000"/>
              <w:bottom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c>
          <w:tcPr>
            <w:tcW w:w="1134" w:type="dxa"/>
            <w:vMerge/>
            <w:tcBorders>
              <w:left w:val="single" w:sz="8" w:space="0" w:color="000000"/>
              <w:bottom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r>
      <w:tr w:rsidR="00023378" w:rsidRPr="00661753" w:rsidTr="00A20FA8">
        <w:trPr>
          <w:trHeight w:val="107"/>
        </w:trPr>
        <w:tc>
          <w:tcPr>
            <w:tcW w:w="1570" w:type="dxa"/>
            <w:vMerge/>
            <w:tcBorders>
              <w:left w:val="single" w:sz="8" w:space="0" w:color="000000"/>
              <w:right w:val="single" w:sz="8" w:space="0" w:color="000000"/>
            </w:tcBorders>
          </w:tcPr>
          <w:p w:rsidR="00023378" w:rsidRDefault="00023378" w:rsidP="00A20FA8">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vAlign w:val="center"/>
          </w:tcPr>
          <w:p w:rsidR="00023378" w:rsidRPr="00A961B3" w:rsidRDefault="00023378"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All</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A961B3" w:rsidRDefault="00023378"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1 (within 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626</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27.86 (25.95, 30.00)</w:t>
            </w:r>
          </w:p>
        </w:tc>
        <w:tc>
          <w:tcPr>
            <w:tcW w:w="1134" w:type="dxa"/>
            <w:vMerge w:val="restart"/>
            <w:tcBorders>
              <w:top w:val="single" w:sz="8" w:space="0" w:color="000000"/>
              <w:left w:val="single" w:sz="8" w:space="0" w:color="000000"/>
              <w:right w:val="single" w:sz="8" w:space="0" w:color="000000"/>
            </w:tcBorders>
            <w:vAlign w:val="center"/>
          </w:tcPr>
          <w:p w:rsidR="00023378" w:rsidRDefault="00F9630A" w:rsidP="00A20FA8">
            <w:pPr>
              <w:spacing w:after="0"/>
              <w:jc w:val="center"/>
              <w:rPr>
                <w:rFonts w:ascii="Times New Roman" w:hAnsi="Times New Roman" w:cs="Times New Roman"/>
                <w:sz w:val="16"/>
                <w:szCs w:val="16"/>
              </w:rPr>
            </w:pPr>
            <w:r>
              <w:rPr>
                <w:rFonts w:ascii="Times New Roman" w:hAnsi="Times New Roman" w:cs="Times New Roman"/>
                <w:sz w:val="16"/>
                <w:szCs w:val="16"/>
              </w:rPr>
              <w:t>0</w:t>
            </w:r>
            <w:r w:rsidRPr="00F9630A">
              <w:rPr>
                <w:rFonts w:ascii="Times New Roman" w:hAnsi="Times New Roman" w:cs="Times New Roman"/>
                <w:sz w:val="16"/>
                <w:szCs w:val="16"/>
              </w:rPr>
              <w:t>.5478</w:t>
            </w:r>
          </w:p>
        </w:tc>
        <w:tc>
          <w:tcPr>
            <w:tcW w:w="1134" w:type="dxa"/>
            <w:vMerge w:val="restart"/>
            <w:tcBorders>
              <w:top w:val="single" w:sz="8" w:space="0" w:color="000000"/>
              <w:left w:val="single" w:sz="8" w:space="0" w:color="000000"/>
              <w:right w:val="single" w:sz="8" w:space="0" w:color="000000"/>
            </w:tcBorders>
            <w:vAlign w:val="center"/>
          </w:tcPr>
          <w:p w:rsidR="00023378" w:rsidRDefault="00F9630A" w:rsidP="00A20FA8">
            <w:pPr>
              <w:spacing w:after="0"/>
              <w:jc w:val="center"/>
              <w:rPr>
                <w:rFonts w:ascii="Times New Roman" w:hAnsi="Times New Roman" w:cs="Times New Roman"/>
                <w:sz w:val="16"/>
                <w:szCs w:val="16"/>
              </w:rPr>
            </w:pPr>
            <w:r w:rsidRPr="00F9630A">
              <w:rPr>
                <w:rFonts w:ascii="Times New Roman" w:hAnsi="Times New Roman" w:cs="Times New Roman"/>
                <w:sz w:val="16"/>
                <w:szCs w:val="16"/>
              </w:rPr>
              <w:t>14901.81</w:t>
            </w:r>
          </w:p>
        </w:tc>
      </w:tr>
      <w:tr w:rsidR="00023378" w:rsidRPr="00661753" w:rsidTr="00A20FA8">
        <w:trPr>
          <w:trHeight w:val="107"/>
        </w:trPr>
        <w:tc>
          <w:tcPr>
            <w:tcW w:w="1570" w:type="dxa"/>
            <w:vMerge/>
            <w:tcBorders>
              <w:left w:val="single" w:sz="8" w:space="0" w:color="000000"/>
              <w:right w:val="single" w:sz="8" w:space="0" w:color="000000"/>
            </w:tcBorders>
          </w:tcPr>
          <w:p w:rsidR="00023378" w:rsidRPr="00A961B3" w:rsidRDefault="00023378" w:rsidP="00A20FA8">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vAlign w:val="center"/>
          </w:tcPr>
          <w:p w:rsidR="00023378" w:rsidRPr="00A961B3" w:rsidRDefault="00023378"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A961B3" w:rsidRDefault="00023378"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2 (within 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1146</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19.05 (17.99, 20.63)</w:t>
            </w:r>
          </w:p>
        </w:tc>
        <w:tc>
          <w:tcPr>
            <w:tcW w:w="1134" w:type="dxa"/>
            <w:vMerge/>
            <w:tcBorders>
              <w:left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c>
          <w:tcPr>
            <w:tcW w:w="1134" w:type="dxa"/>
            <w:vMerge/>
            <w:tcBorders>
              <w:left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r>
      <w:tr w:rsidR="00023378" w:rsidRPr="00661753" w:rsidTr="00A20FA8">
        <w:trPr>
          <w:trHeight w:val="107"/>
        </w:trPr>
        <w:tc>
          <w:tcPr>
            <w:tcW w:w="1570" w:type="dxa"/>
            <w:vMerge/>
            <w:tcBorders>
              <w:left w:val="single" w:sz="8" w:space="0" w:color="000000"/>
              <w:right w:val="single" w:sz="8" w:space="0" w:color="000000"/>
            </w:tcBorders>
          </w:tcPr>
          <w:p w:rsidR="00023378" w:rsidRPr="00A961B3" w:rsidRDefault="00023378" w:rsidP="00A20FA8">
            <w:pPr>
              <w:spacing w:after="0"/>
              <w:jc w:val="center"/>
              <w:rPr>
                <w:rFonts w:ascii="Times New Roman" w:hAnsi="Times New Roman" w:cs="Times New Roman"/>
                <w:noProof/>
                <w:sz w:val="16"/>
                <w:szCs w:val="16"/>
              </w:rPr>
            </w:pPr>
          </w:p>
        </w:tc>
        <w:tc>
          <w:tcPr>
            <w:tcW w:w="1570" w:type="dxa"/>
            <w:vMerge/>
            <w:tcBorders>
              <w:left w:val="single" w:sz="8" w:space="0" w:color="000000"/>
              <w:bottom w:val="single" w:sz="8" w:space="0" w:color="auto"/>
              <w:right w:val="single" w:sz="8" w:space="0" w:color="000000"/>
            </w:tcBorders>
            <w:vAlign w:val="center"/>
          </w:tcPr>
          <w:p w:rsidR="00023378" w:rsidRPr="00A961B3" w:rsidRDefault="00023378"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023378" w:rsidRPr="00A961B3" w:rsidRDefault="00023378"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3 (within 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12</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18.09 (6.88, . )</w:t>
            </w:r>
          </w:p>
        </w:tc>
        <w:tc>
          <w:tcPr>
            <w:tcW w:w="1134" w:type="dxa"/>
            <w:vMerge/>
            <w:tcBorders>
              <w:left w:val="single" w:sz="8" w:space="0" w:color="000000"/>
              <w:bottom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c>
          <w:tcPr>
            <w:tcW w:w="1134" w:type="dxa"/>
            <w:vMerge/>
            <w:tcBorders>
              <w:left w:val="single" w:sz="8" w:space="0" w:color="000000"/>
              <w:bottom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r>
      <w:tr w:rsidR="00023378" w:rsidRPr="00661753" w:rsidTr="00A20FA8">
        <w:trPr>
          <w:trHeight w:val="107"/>
        </w:trPr>
        <w:tc>
          <w:tcPr>
            <w:tcW w:w="1570" w:type="dxa"/>
            <w:vMerge/>
            <w:tcBorders>
              <w:left w:val="single" w:sz="8" w:space="0" w:color="000000"/>
              <w:right w:val="single" w:sz="8" w:space="0" w:color="000000"/>
            </w:tcBorders>
          </w:tcPr>
          <w:p w:rsidR="00023378" w:rsidRDefault="00023378" w:rsidP="00A20FA8">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vAlign w:val="center"/>
          </w:tcPr>
          <w:p w:rsidR="00023378" w:rsidRPr="00A961B3" w:rsidRDefault="00023378"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All</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1791</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21.78 (20.00, 23.65)</w:t>
            </w:r>
          </w:p>
        </w:tc>
        <w:tc>
          <w:tcPr>
            <w:tcW w:w="1134" w:type="dxa"/>
            <w:vMerge w:val="restart"/>
            <w:tcBorders>
              <w:top w:val="single" w:sz="8" w:space="0" w:color="000000"/>
              <w:left w:val="single" w:sz="8" w:space="0" w:color="000000"/>
              <w:right w:val="single" w:sz="8" w:space="0" w:color="000000"/>
            </w:tcBorders>
            <w:vAlign w:val="center"/>
          </w:tcPr>
          <w:p w:rsidR="00023378" w:rsidRDefault="002414E7" w:rsidP="00A20FA8">
            <w:pPr>
              <w:spacing w:after="0"/>
              <w:jc w:val="center"/>
              <w:rPr>
                <w:rFonts w:ascii="Times New Roman" w:hAnsi="Times New Roman" w:cs="Times New Roman"/>
                <w:sz w:val="16"/>
                <w:szCs w:val="16"/>
              </w:rPr>
            </w:pPr>
            <w:r>
              <w:rPr>
                <w:rFonts w:ascii="Times New Roman" w:hAnsi="Times New Roman" w:cs="Times New Roman"/>
                <w:sz w:val="16"/>
                <w:szCs w:val="16"/>
              </w:rPr>
              <w:t>0</w:t>
            </w:r>
            <w:r w:rsidRPr="002414E7">
              <w:rPr>
                <w:rFonts w:ascii="Times New Roman" w:hAnsi="Times New Roman" w:cs="Times New Roman"/>
                <w:sz w:val="16"/>
                <w:szCs w:val="16"/>
              </w:rPr>
              <w:t>.5586</w:t>
            </w:r>
          </w:p>
        </w:tc>
        <w:tc>
          <w:tcPr>
            <w:tcW w:w="1134" w:type="dxa"/>
            <w:vMerge w:val="restart"/>
            <w:tcBorders>
              <w:top w:val="single" w:sz="8" w:space="0" w:color="000000"/>
              <w:left w:val="single" w:sz="8" w:space="0" w:color="000000"/>
              <w:right w:val="single" w:sz="8" w:space="0" w:color="000000"/>
            </w:tcBorders>
            <w:vAlign w:val="center"/>
          </w:tcPr>
          <w:p w:rsidR="00023378" w:rsidRDefault="002414E7" w:rsidP="00A20FA8">
            <w:pPr>
              <w:spacing w:after="0"/>
              <w:jc w:val="center"/>
              <w:rPr>
                <w:rFonts w:ascii="Times New Roman" w:hAnsi="Times New Roman" w:cs="Times New Roman"/>
                <w:sz w:val="16"/>
                <w:szCs w:val="16"/>
              </w:rPr>
            </w:pPr>
            <w:r w:rsidRPr="002414E7">
              <w:rPr>
                <w:rFonts w:ascii="Times New Roman" w:hAnsi="Times New Roman" w:cs="Times New Roman"/>
                <w:sz w:val="16"/>
                <w:szCs w:val="16"/>
              </w:rPr>
              <w:t>26548.21</w:t>
            </w:r>
          </w:p>
        </w:tc>
      </w:tr>
      <w:tr w:rsidR="00023378" w:rsidRPr="00661753" w:rsidTr="00A20FA8">
        <w:trPr>
          <w:trHeight w:val="107"/>
        </w:trPr>
        <w:tc>
          <w:tcPr>
            <w:tcW w:w="1570" w:type="dxa"/>
            <w:vMerge/>
            <w:tcBorders>
              <w:left w:val="single" w:sz="8" w:space="0" w:color="000000"/>
              <w:right w:val="single" w:sz="8" w:space="0" w:color="000000"/>
            </w:tcBorders>
          </w:tcPr>
          <w:p w:rsidR="00023378" w:rsidRPr="00A961B3" w:rsidRDefault="00023378" w:rsidP="00A20FA8">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vAlign w:val="center"/>
          </w:tcPr>
          <w:p w:rsidR="00023378" w:rsidRPr="00A961B3" w:rsidRDefault="00023378"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C-P B</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1055</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15.20 (14.00, 16.28)</w:t>
            </w:r>
          </w:p>
        </w:tc>
        <w:tc>
          <w:tcPr>
            <w:tcW w:w="1134" w:type="dxa"/>
            <w:vMerge/>
            <w:tcBorders>
              <w:left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c>
          <w:tcPr>
            <w:tcW w:w="1134" w:type="dxa"/>
            <w:vMerge/>
            <w:tcBorders>
              <w:left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r>
      <w:tr w:rsidR="00023378" w:rsidRPr="00661753" w:rsidTr="00A20FA8">
        <w:trPr>
          <w:trHeight w:val="107"/>
        </w:trPr>
        <w:tc>
          <w:tcPr>
            <w:tcW w:w="1570" w:type="dxa"/>
            <w:vMerge/>
            <w:tcBorders>
              <w:left w:val="single" w:sz="8" w:space="0" w:color="000000"/>
              <w:right w:val="single" w:sz="8" w:space="0" w:color="000000"/>
            </w:tcBorders>
          </w:tcPr>
          <w:p w:rsidR="00023378" w:rsidRPr="00A961B3" w:rsidRDefault="00023378" w:rsidP="00A20FA8">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vAlign w:val="center"/>
          </w:tcPr>
          <w:p w:rsidR="00023378" w:rsidRPr="00A961B3" w:rsidRDefault="00023378"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C-P 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118</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8.26 (5.00, 12.40)</w:t>
            </w:r>
          </w:p>
        </w:tc>
        <w:tc>
          <w:tcPr>
            <w:tcW w:w="1134" w:type="dxa"/>
            <w:vMerge/>
            <w:tcBorders>
              <w:left w:val="single" w:sz="8" w:space="0" w:color="000000"/>
              <w:bottom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c>
          <w:tcPr>
            <w:tcW w:w="1134" w:type="dxa"/>
            <w:vMerge/>
            <w:tcBorders>
              <w:left w:val="single" w:sz="8" w:space="0" w:color="000000"/>
              <w:bottom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r>
      <w:tr w:rsidR="00023378" w:rsidRPr="00661753" w:rsidTr="00A20FA8">
        <w:trPr>
          <w:trHeight w:val="107"/>
        </w:trPr>
        <w:tc>
          <w:tcPr>
            <w:tcW w:w="1570" w:type="dxa"/>
            <w:vMerge/>
            <w:tcBorders>
              <w:left w:val="single" w:sz="8" w:space="0" w:color="000000"/>
              <w:right w:val="single" w:sz="8" w:space="0" w:color="000000"/>
            </w:tcBorders>
          </w:tcPr>
          <w:p w:rsidR="00023378" w:rsidRDefault="00023378" w:rsidP="00A20FA8">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vAlign w:val="center"/>
          </w:tcPr>
          <w:p w:rsidR="00023378" w:rsidRPr="00A961B3" w:rsidRDefault="00023378"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HAP class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349</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32.96 (28.00, 37.57)</w:t>
            </w:r>
          </w:p>
        </w:tc>
        <w:tc>
          <w:tcPr>
            <w:tcW w:w="1134" w:type="dxa"/>
            <w:vMerge w:val="restart"/>
            <w:tcBorders>
              <w:top w:val="single" w:sz="8" w:space="0" w:color="000000"/>
              <w:left w:val="single" w:sz="8" w:space="0" w:color="000000"/>
              <w:right w:val="single" w:sz="8" w:space="0" w:color="000000"/>
            </w:tcBorders>
            <w:vAlign w:val="center"/>
          </w:tcPr>
          <w:p w:rsidR="00023378" w:rsidRDefault="002414E7" w:rsidP="00A20FA8">
            <w:pPr>
              <w:spacing w:after="0"/>
              <w:jc w:val="center"/>
              <w:rPr>
                <w:rFonts w:ascii="Times New Roman" w:hAnsi="Times New Roman" w:cs="Times New Roman"/>
                <w:sz w:val="16"/>
                <w:szCs w:val="16"/>
              </w:rPr>
            </w:pPr>
            <w:r>
              <w:rPr>
                <w:rFonts w:ascii="Times New Roman" w:hAnsi="Times New Roman" w:cs="Times New Roman"/>
                <w:sz w:val="16"/>
                <w:szCs w:val="16"/>
              </w:rPr>
              <w:t>0</w:t>
            </w:r>
            <w:r w:rsidRPr="002414E7">
              <w:rPr>
                <w:rFonts w:ascii="Times New Roman" w:hAnsi="Times New Roman" w:cs="Times New Roman"/>
                <w:sz w:val="16"/>
                <w:szCs w:val="16"/>
              </w:rPr>
              <w:t>.6121</w:t>
            </w:r>
          </w:p>
        </w:tc>
        <w:tc>
          <w:tcPr>
            <w:tcW w:w="1134" w:type="dxa"/>
            <w:vMerge w:val="restart"/>
            <w:tcBorders>
              <w:top w:val="single" w:sz="8" w:space="0" w:color="000000"/>
              <w:left w:val="single" w:sz="8" w:space="0" w:color="000000"/>
              <w:right w:val="single" w:sz="8" w:space="0" w:color="000000"/>
            </w:tcBorders>
            <w:vAlign w:val="center"/>
          </w:tcPr>
          <w:p w:rsidR="00023378" w:rsidRDefault="002414E7" w:rsidP="00A20FA8">
            <w:pPr>
              <w:spacing w:after="0"/>
              <w:jc w:val="center"/>
              <w:rPr>
                <w:rFonts w:ascii="Times New Roman" w:hAnsi="Times New Roman" w:cs="Times New Roman"/>
                <w:sz w:val="16"/>
                <w:szCs w:val="16"/>
              </w:rPr>
            </w:pPr>
            <w:r w:rsidRPr="002414E7">
              <w:rPr>
                <w:rFonts w:ascii="Times New Roman" w:hAnsi="Times New Roman" w:cs="Times New Roman"/>
                <w:sz w:val="16"/>
                <w:szCs w:val="16"/>
              </w:rPr>
              <w:t>22273.51</w:t>
            </w:r>
          </w:p>
        </w:tc>
      </w:tr>
      <w:tr w:rsidR="00023378" w:rsidRPr="00661753" w:rsidTr="00A20FA8">
        <w:trPr>
          <w:trHeight w:val="107"/>
        </w:trPr>
        <w:tc>
          <w:tcPr>
            <w:tcW w:w="1570" w:type="dxa"/>
            <w:vMerge/>
            <w:tcBorders>
              <w:left w:val="single" w:sz="8" w:space="0" w:color="000000"/>
              <w:right w:val="single" w:sz="8" w:space="0" w:color="000000"/>
            </w:tcBorders>
          </w:tcPr>
          <w:p w:rsidR="00023378" w:rsidRPr="00A961B3" w:rsidRDefault="00023378" w:rsidP="00A20FA8">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vAlign w:val="center"/>
          </w:tcPr>
          <w:p w:rsidR="00023378" w:rsidRPr="00A961B3" w:rsidRDefault="00023378"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HAP class B</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768</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23.49 (20.00, 26.22)</w:t>
            </w:r>
          </w:p>
        </w:tc>
        <w:tc>
          <w:tcPr>
            <w:tcW w:w="1134" w:type="dxa"/>
            <w:vMerge/>
            <w:tcBorders>
              <w:left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c>
          <w:tcPr>
            <w:tcW w:w="1134" w:type="dxa"/>
            <w:vMerge/>
            <w:tcBorders>
              <w:left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r>
      <w:tr w:rsidR="00023378" w:rsidRPr="00661753" w:rsidTr="00A20FA8">
        <w:trPr>
          <w:trHeight w:val="107"/>
        </w:trPr>
        <w:tc>
          <w:tcPr>
            <w:tcW w:w="1570" w:type="dxa"/>
            <w:vMerge/>
            <w:tcBorders>
              <w:left w:val="single" w:sz="8" w:space="0" w:color="000000"/>
              <w:right w:val="single" w:sz="8" w:space="0" w:color="000000"/>
            </w:tcBorders>
          </w:tcPr>
          <w:p w:rsidR="00023378" w:rsidRPr="00A961B3" w:rsidRDefault="00023378" w:rsidP="00A20FA8">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vAlign w:val="center"/>
          </w:tcPr>
          <w:p w:rsidR="00023378" w:rsidRPr="00A961B3" w:rsidRDefault="00023378"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HAP class 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955</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18.00 (16.81, 19.14)</w:t>
            </w:r>
          </w:p>
        </w:tc>
        <w:tc>
          <w:tcPr>
            <w:tcW w:w="1134" w:type="dxa"/>
            <w:vMerge/>
            <w:tcBorders>
              <w:left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c>
          <w:tcPr>
            <w:tcW w:w="1134" w:type="dxa"/>
            <w:vMerge/>
            <w:tcBorders>
              <w:left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r>
      <w:tr w:rsidR="00023378" w:rsidRPr="00661753" w:rsidTr="00A20FA8">
        <w:trPr>
          <w:trHeight w:val="107"/>
        </w:trPr>
        <w:tc>
          <w:tcPr>
            <w:tcW w:w="1570" w:type="dxa"/>
            <w:vMerge/>
            <w:tcBorders>
              <w:left w:val="single" w:sz="8" w:space="0" w:color="000000"/>
              <w:right w:val="single" w:sz="8" w:space="0" w:color="000000"/>
            </w:tcBorders>
          </w:tcPr>
          <w:p w:rsidR="00023378" w:rsidRPr="00A961B3" w:rsidRDefault="00023378" w:rsidP="00A20FA8">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vAlign w:val="center"/>
          </w:tcPr>
          <w:p w:rsidR="00023378" w:rsidRPr="00A961B3" w:rsidRDefault="00023378"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HAP class D</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523</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3378" w:rsidRPr="00CE3ACB" w:rsidRDefault="00023378" w:rsidP="00A20FA8">
            <w:pPr>
              <w:spacing w:after="0"/>
              <w:jc w:val="center"/>
              <w:rPr>
                <w:rFonts w:ascii="Times New Roman" w:hAnsi="Times New Roman" w:cs="Times New Roman"/>
                <w:sz w:val="16"/>
                <w:szCs w:val="16"/>
              </w:rPr>
            </w:pPr>
            <w:r>
              <w:rPr>
                <w:rFonts w:ascii="Times New Roman" w:hAnsi="Times New Roman" w:cs="Times New Roman"/>
                <w:sz w:val="16"/>
                <w:szCs w:val="16"/>
              </w:rPr>
              <w:t>11.91 (9.34, 12.00)</w:t>
            </w:r>
          </w:p>
        </w:tc>
        <w:tc>
          <w:tcPr>
            <w:tcW w:w="1134" w:type="dxa"/>
            <w:vMerge/>
            <w:tcBorders>
              <w:left w:val="single" w:sz="8" w:space="0" w:color="000000"/>
              <w:bottom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c>
          <w:tcPr>
            <w:tcW w:w="1134" w:type="dxa"/>
            <w:vMerge/>
            <w:tcBorders>
              <w:left w:val="single" w:sz="8" w:space="0" w:color="000000"/>
              <w:bottom w:val="single" w:sz="8" w:space="0" w:color="000000"/>
              <w:right w:val="single" w:sz="8" w:space="0" w:color="000000"/>
            </w:tcBorders>
            <w:vAlign w:val="center"/>
          </w:tcPr>
          <w:p w:rsidR="00023378" w:rsidRDefault="00023378" w:rsidP="00A20FA8">
            <w:pPr>
              <w:spacing w:after="0"/>
              <w:jc w:val="center"/>
              <w:rPr>
                <w:rFonts w:ascii="Times New Roman" w:hAnsi="Times New Roman" w:cs="Times New Roman"/>
                <w:sz w:val="16"/>
                <w:szCs w:val="16"/>
              </w:rPr>
            </w:pPr>
          </w:p>
        </w:tc>
      </w:tr>
      <w:tr w:rsidR="00024924" w:rsidRPr="00661753" w:rsidTr="00A20FA8">
        <w:trPr>
          <w:trHeight w:val="107"/>
        </w:trPr>
        <w:tc>
          <w:tcPr>
            <w:tcW w:w="1570" w:type="dxa"/>
            <w:vMerge/>
            <w:tcBorders>
              <w:left w:val="single" w:sz="8" w:space="0" w:color="000000"/>
              <w:right w:val="single" w:sz="8" w:space="0" w:color="000000"/>
            </w:tcBorders>
          </w:tcPr>
          <w:p w:rsidR="00024924" w:rsidRDefault="00024924" w:rsidP="00A20FA8">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vAlign w:val="center"/>
          </w:tcPr>
          <w:p w:rsidR="00024924" w:rsidRPr="00A961B3" w:rsidRDefault="00024924" w:rsidP="00A20FA8">
            <w:pPr>
              <w:spacing w:after="0"/>
              <w:jc w:val="center"/>
              <w:rPr>
                <w:rFonts w:ascii="Times New Roman" w:hAnsi="Times New Roman" w:cs="Times New Roman"/>
                <w:noProof/>
                <w:sz w:val="16"/>
                <w:szCs w:val="16"/>
              </w:rPr>
            </w:pPr>
            <w:r>
              <w:rPr>
                <w:rFonts w:ascii="Times New Roman" w:hAnsi="Times New Roman" w:cs="Times New Roman"/>
                <w:noProof/>
                <w:sz w:val="16"/>
                <w:szCs w:val="16"/>
              </w:rPr>
              <w:t>All</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Without macrovascular invasion</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CE3ACB"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2567</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CE3ACB"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20.39 (19.51, 22.00)</w:t>
            </w:r>
          </w:p>
        </w:tc>
        <w:tc>
          <w:tcPr>
            <w:tcW w:w="1134" w:type="dxa"/>
            <w:tcBorders>
              <w:top w:val="single" w:sz="8" w:space="0" w:color="000000"/>
              <w:left w:val="single" w:sz="8" w:space="0" w:color="000000"/>
              <w:bottom w:val="single" w:sz="8" w:space="0" w:color="000000"/>
              <w:right w:val="single" w:sz="8" w:space="0" w:color="000000"/>
            </w:tcBorders>
            <w:vAlign w:val="center"/>
          </w:tcPr>
          <w:p w:rsidR="00024924" w:rsidRDefault="00E5318A" w:rsidP="00A20FA8">
            <w:pPr>
              <w:spacing w:after="0"/>
              <w:jc w:val="center"/>
              <w:rPr>
                <w:rFonts w:ascii="Times New Roman" w:hAnsi="Times New Roman" w:cs="Times New Roman"/>
                <w:sz w:val="16"/>
                <w:szCs w:val="16"/>
              </w:rPr>
            </w:pPr>
            <w:r>
              <w:rPr>
                <w:rFonts w:ascii="Times New Roman" w:hAnsi="Times New Roman" w:cs="Times New Roman"/>
                <w:sz w:val="16"/>
                <w:szCs w:val="16"/>
              </w:rPr>
              <w:t>NA</w:t>
            </w:r>
          </w:p>
        </w:tc>
        <w:tc>
          <w:tcPr>
            <w:tcW w:w="1134" w:type="dxa"/>
            <w:tcBorders>
              <w:top w:val="single" w:sz="8" w:space="0" w:color="000000"/>
              <w:left w:val="single" w:sz="8" w:space="0" w:color="000000"/>
              <w:bottom w:val="single" w:sz="8" w:space="0" w:color="000000"/>
              <w:right w:val="single" w:sz="8" w:space="0" w:color="000000"/>
            </w:tcBorders>
            <w:vAlign w:val="center"/>
          </w:tcPr>
          <w:p w:rsidR="00024924" w:rsidRDefault="00E5318A" w:rsidP="00A20FA8">
            <w:pPr>
              <w:spacing w:after="0"/>
              <w:jc w:val="center"/>
              <w:rPr>
                <w:rFonts w:ascii="Times New Roman" w:hAnsi="Times New Roman" w:cs="Times New Roman"/>
                <w:sz w:val="16"/>
                <w:szCs w:val="16"/>
              </w:rPr>
            </w:pPr>
            <w:r>
              <w:rPr>
                <w:rFonts w:ascii="Times New Roman" w:hAnsi="Times New Roman" w:cs="Times New Roman"/>
                <w:sz w:val="16"/>
                <w:szCs w:val="16"/>
              </w:rPr>
              <w:t>NA</w:t>
            </w:r>
          </w:p>
        </w:tc>
      </w:tr>
      <w:tr w:rsidR="00024924" w:rsidRPr="00661753" w:rsidTr="00A20FA8">
        <w:trPr>
          <w:trHeight w:val="107"/>
        </w:trPr>
        <w:tc>
          <w:tcPr>
            <w:tcW w:w="1570" w:type="dxa"/>
            <w:vMerge/>
            <w:tcBorders>
              <w:left w:val="single" w:sz="8" w:space="0" w:color="000000"/>
              <w:bottom w:val="single" w:sz="8" w:space="0" w:color="000000"/>
              <w:right w:val="single" w:sz="8" w:space="0" w:color="000000"/>
            </w:tcBorders>
          </w:tcPr>
          <w:p w:rsidR="00024924" w:rsidRPr="00A961B3" w:rsidRDefault="00024924" w:rsidP="00A20FA8">
            <w:pPr>
              <w:spacing w:after="0"/>
              <w:jc w:val="center"/>
              <w:rPr>
                <w:rFonts w:ascii="Times New Roman" w:hAnsi="Times New Roman" w:cs="Times New Roman"/>
                <w:noProof/>
                <w:sz w:val="16"/>
                <w:szCs w:val="16"/>
              </w:rPr>
            </w:pPr>
          </w:p>
        </w:tc>
        <w:tc>
          <w:tcPr>
            <w:tcW w:w="1570" w:type="dxa"/>
            <w:vMerge/>
            <w:tcBorders>
              <w:left w:val="single" w:sz="8" w:space="0" w:color="000000"/>
              <w:bottom w:val="single" w:sz="8" w:space="0" w:color="000000"/>
              <w:right w:val="single" w:sz="8" w:space="0" w:color="000000"/>
            </w:tcBorders>
            <w:vAlign w:val="center"/>
          </w:tcPr>
          <w:p w:rsidR="00024924" w:rsidRPr="00A961B3" w:rsidRDefault="00024924" w:rsidP="00A20FA8">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With macrovascular invasion</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CE3ACB"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447</w:t>
            </w: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4924" w:rsidRPr="00CE3ACB" w:rsidRDefault="00024924" w:rsidP="00A20FA8">
            <w:pPr>
              <w:spacing w:after="0"/>
              <w:jc w:val="center"/>
              <w:rPr>
                <w:rFonts w:ascii="Times New Roman" w:hAnsi="Times New Roman" w:cs="Times New Roman"/>
                <w:sz w:val="16"/>
                <w:szCs w:val="16"/>
              </w:rPr>
            </w:pPr>
            <w:r>
              <w:rPr>
                <w:rFonts w:ascii="Times New Roman" w:hAnsi="Times New Roman" w:cs="Times New Roman"/>
                <w:sz w:val="16"/>
                <w:szCs w:val="16"/>
              </w:rPr>
              <w:t>8.22 (7.34, 9.87)</w:t>
            </w:r>
          </w:p>
        </w:tc>
        <w:tc>
          <w:tcPr>
            <w:tcW w:w="1134" w:type="dxa"/>
            <w:tcBorders>
              <w:top w:val="single" w:sz="8" w:space="0" w:color="000000"/>
              <w:left w:val="single" w:sz="8" w:space="0" w:color="000000"/>
              <w:bottom w:val="single" w:sz="8" w:space="0" w:color="000000"/>
              <w:right w:val="single" w:sz="8" w:space="0" w:color="000000"/>
            </w:tcBorders>
            <w:vAlign w:val="center"/>
          </w:tcPr>
          <w:p w:rsidR="00024924" w:rsidRDefault="00E5318A" w:rsidP="00A20FA8">
            <w:pPr>
              <w:spacing w:after="0"/>
              <w:jc w:val="center"/>
              <w:rPr>
                <w:rFonts w:ascii="Times New Roman" w:hAnsi="Times New Roman" w:cs="Times New Roman"/>
                <w:sz w:val="16"/>
                <w:szCs w:val="16"/>
              </w:rPr>
            </w:pPr>
            <w:r>
              <w:rPr>
                <w:rFonts w:ascii="Times New Roman" w:hAnsi="Times New Roman" w:cs="Times New Roman"/>
                <w:sz w:val="16"/>
                <w:szCs w:val="16"/>
              </w:rPr>
              <w:t>NA</w:t>
            </w:r>
          </w:p>
        </w:tc>
        <w:tc>
          <w:tcPr>
            <w:tcW w:w="1134" w:type="dxa"/>
            <w:tcBorders>
              <w:top w:val="single" w:sz="8" w:space="0" w:color="000000"/>
              <w:left w:val="single" w:sz="8" w:space="0" w:color="000000"/>
              <w:bottom w:val="single" w:sz="8" w:space="0" w:color="000000"/>
              <w:right w:val="single" w:sz="8" w:space="0" w:color="000000"/>
            </w:tcBorders>
            <w:vAlign w:val="center"/>
          </w:tcPr>
          <w:p w:rsidR="00024924" w:rsidRDefault="00E5318A" w:rsidP="00A20FA8">
            <w:pPr>
              <w:spacing w:after="0"/>
              <w:jc w:val="center"/>
              <w:rPr>
                <w:rFonts w:ascii="Times New Roman" w:hAnsi="Times New Roman" w:cs="Times New Roman"/>
                <w:sz w:val="16"/>
                <w:szCs w:val="16"/>
              </w:rPr>
            </w:pPr>
            <w:r>
              <w:rPr>
                <w:rFonts w:ascii="Times New Roman" w:hAnsi="Times New Roman" w:cs="Times New Roman"/>
                <w:sz w:val="16"/>
                <w:szCs w:val="16"/>
              </w:rPr>
              <w:t>NA</w:t>
            </w:r>
          </w:p>
        </w:tc>
      </w:tr>
    </w:tbl>
    <w:p w:rsidR="000C58C8" w:rsidRDefault="000C58C8" w:rsidP="000C58C8">
      <w:pPr>
        <w:spacing w:after="0"/>
        <w:jc w:val="both"/>
        <w:rPr>
          <w:b/>
          <w:sz w:val="28"/>
          <w:szCs w:val="28"/>
        </w:rPr>
      </w:pPr>
    </w:p>
    <w:p w:rsidR="00A6396C" w:rsidRDefault="00A6396C" w:rsidP="000C58C8">
      <w:pPr>
        <w:spacing w:after="0"/>
        <w:jc w:val="both"/>
        <w:rPr>
          <w:b/>
          <w:sz w:val="28"/>
          <w:szCs w:val="28"/>
        </w:rPr>
      </w:pPr>
    </w:p>
    <w:p w:rsidR="00A6396C" w:rsidRDefault="00A6396C" w:rsidP="000C58C8">
      <w:pPr>
        <w:spacing w:after="0"/>
        <w:jc w:val="both"/>
        <w:rPr>
          <w:b/>
          <w:sz w:val="28"/>
          <w:szCs w:val="28"/>
        </w:rPr>
      </w:pPr>
    </w:p>
    <w:p w:rsidR="00A6396C" w:rsidRDefault="00A6396C" w:rsidP="000C58C8">
      <w:pPr>
        <w:spacing w:after="0"/>
        <w:jc w:val="both"/>
        <w:rPr>
          <w:b/>
          <w:sz w:val="28"/>
          <w:szCs w:val="28"/>
        </w:rPr>
      </w:pPr>
    </w:p>
    <w:p w:rsidR="00A6396C" w:rsidRDefault="00A6396C" w:rsidP="000C58C8">
      <w:pPr>
        <w:spacing w:after="0"/>
        <w:jc w:val="both"/>
        <w:rPr>
          <w:b/>
          <w:sz w:val="28"/>
          <w:szCs w:val="28"/>
        </w:rPr>
      </w:pPr>
    </w:p>
    <w:p w:rsidR="00A6396C" w:rsidRDefault="00A6396C" w:rsidP="000C58C8">
      <w:pPr>
        <w:spacing w:after="0"/>
        <w:jc w:val="both"/>
        <w:rPr>
          <w:b/>
          <w:sz w:val="28"/>
          <w:szCs w:val="28"/>
        </w:rPr>
      </w:pPr>
    </w:p>
    <w:p w:rsidR="00A6396C" w:rsidRDefault="00A6396C" w:rsidP="000C58C8">
      <w:pPr>
        <w:spacing w:after="0"/>
        <w:jc w:val="both"/>
        <w:rPr>
          <w:b/>
          <w:sz w:val="28"/>
          <w:szCs w:val="28"/>
        </w:rPr>
      </w:pPr>
    </w:p>
    <w:p w:rsidR="00A6396C" w:rsidRDefault="00A6396C" w:rsidP="000C58C8">
      <w:pPr>
        <w:spacing w:after="0"/>
        <w:jc w:val="both"/>
        <w:rPr>
          <w:b/>
          <w:sz w:val="28"/>
          <w:szCs w:val="28"/>
        </w:rPr>
      </w:pPr>
    </w:p>
    <w:p w:rsidR="00A6396C" w:rsidRDefault="00A6396C" w:rsidP="000C58C8">
      <w:pPr>
        <w:spacing w:after="0"/>
        <w:jc w:val="both"/>
        <w:rPr>
          <w:b/>
          <w:sz w:val="28"/>
          <w:szCs w:val="28"/>
        </w:rPr>
      </w:pPr>
    </w:p>
    <w:p w:rsidR="00A20FA8" w:rsidRDefault="00A20FA8" w:rsidP="000C58C8">
      <w:pPr>
        <w:spacing w:after="0"/>
        <w:jc w:val="both"/>
        <w:rPr>
          <w:b/>
          <w:sz w:val="28"/>
          <w:szCs w:val="28"/>
        </w:rPr>
      </w:pPr>
    </w:p>
    <w:p w:rsidR="00A20FA8" w:rsidRDefault="00A20FA8" w:rsidP="000C58C8">
      <w:pPr>
        <w:spacing w:after="0"/>
        <w:jc w:val="both"/>
        <w:rPr>
          <w:b/>
          <w:sz w:val="28"/>
          <w:szCs w:val="28"/>
        </w:rPr>
      </w:pPr>
    </w:p>
    <w:p w:rsidR="00A20FA8" w:rsidRDefault="00A20FA8" w:rsidP="000C58C8">
      <w:pPr>
        <w:spacing w:after="0"/>
        <w:jc w:val="both"/>
        <w:rPr>
          <w:b/>
          <w:sz w:val="28"/>
          <w:szCs w:val="28"/>
        </w:rPr>
      </w:pPr>
    </w:p>
    <w:p w:rsidR="00A20FA8" w:rsidRDefault="00A20FA8" w:rsidP="000C58C8">
      <w:pPr>
        <w:spacing w:after="0"/>
        <w:jc w:val="both"/>
        <w:rPr>
          <w:b/>
          <w:sz w:val="28"/>
          <w:szCs w:val="28"/>
        </w:rPr>
      </w:pPr>
    </w:p>
    <w:p w:rsidR="00A20FA8" w:rsidRDefault="00A20FA8" w:rsidP="000C58C8">
      <w:pPr>
        <w:spacing w:after="0"/>
        <w:jc w:val="both"/>
        <w:rPr>
          <w:b/>
          <w:sz w:val="28"/>
          <w:szCs w:val="28"/>
        </w:rPr>
      </w:pPr>
    </w:p>
    <w:p w:rsidR="009375A5" w:rsidRDefault="009375A5" w:rsidP="00CD13CB">
      <w:pPr>
        <w:rPr>
          <w:b/>
          <w:sz w:val="28"/>
          <w:szCs w:val="28"/>
        </w:rPr>
      </w:pPr>
      <w:r>
        <w:rPr>
          <w:b/>
          <w:sz w:val="28"/>
          <w:szCs w:val="28"/>
        </w:rPr>
        <w:t>Figure 1</w:t>
      </w:r>
    </w:p>
    <w:p w:rsidR="009375A5" w:rsidRDefault="009375A5" w:rsidP="000C58C8">
      <w:pPr>
        <w:spacing w:after="0"/>
        <w:jc w:val="both"/>
        <w:rPr>
          <w:b/>
          <w:sz w:val="28"/>
          <w:szCs w:val="28"/>
        </w:rPr>
      </w:pPr>
    </w:p>
    <w:p w:rsidR="009375A5" w:rsidRDefault="009375A5" w:rsidP="000C58C8">
      <w:pPr>
        <w:spacing w:after="0"/>
        <w:jc w:val="both"/>
        <w:rPr>
          <w:b/>
          <w:sz w:val="28"/>
          <w:szCs w:val="28"/>
        </w:rPr>
      </w:pPr>
      <w:r w:rsidRPr="003B7003">
        <w:rPr>
          <w:noProof/>
          <w:sz w:val="24"/>
          <w:szCs w:val="24"/>
          <w:lang w:eastAsia="en-GB"/>
        </w:rPr>
        <mc:AlternateContent>
          <mc:Choice Requires="wps">
            <w:drawing>
              <wp:anchor distT="0" distB="0" distL="114300" distR="114300" simplePos="0" relativeHeight="251726848" behindDoc="0" locked="0" layoutInCell="1" allowOverlap="1" wp14:anchorId="7480AC4D" wp14:editId="075EF698">
                <wp:simplePos x="0" y="0"/>
                <wp:positionH relativeFrom="column">
                  <wp:posOffset>5989320</wp:posOffset>
                </wp:positionH>
                <wp:positionV relativeFrom="paragraph">
                  <wp:posOffset>199390</wp:posOffset>
                </wp:positionV>
                <wp:extent cx="541020" cy="399415"/>
                <wp:effectExtent l="0" t="0" r="0" b="635"/>
                <wp:wrapNone/>
                <wp:docPr id="20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99415"/>
                        </a:xfrm>
                        <a:prstGeom prst="rect">
                          <a:avLst/>
                        </a:prstGeom>
                        <a:noFill/>
                        <a:ln w="9525">
                          <a:noFill/>
                          <a:miter lim="800000"/>
                          <a:headEnd/>
                          <a:tailEnd/>
                        </a:ln>
                      </wps:spPr>
                      <wps:txbx>
                        <w:txbxContent>
                          <w:p w:rsidR="0055588D" w:rsidRPr="003B7003" w:rsidRDefault="0055588D" w:rsidP="000C58C8">
                            <w:pPr>
                              <w:jc w:val="center"/>
                              <w:rPr>
                                <w:b/>
                                <w:sz w:val="32"/>
                                <w:szCs w:val="32"/>
                              </w:rPr>
                            </w:pPr>
                            <w:r>
                              <w:rPr>
                                <w:b/>
                                <w:sz w:val="32"/>
                                <w:szCs w:val="32"/>
                              </w:rPr>
                              <w:t>(b</w:t>
                            </w:r>
                            <w:r w:rsidRPr="003B7003">
                              <w:rPr>
                                <w:b/>
                                <w:sz w:val="32"/>
                                <w:szCs w:val="32"/>
                              </w:rPr>
                              <w:t>)</w:t>
                            </w:r>
                            <w:r>
                              <w:rPr>
                                <w:b/>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80AC4D" id="_x0000_t202" coordsize="21600,21600" o:spt="202" path="m,l,21600r21600,l21600,xe">
                <v:stroke joinstyle="miter"/>
                <v:path gradientshapeok="t" o:connecttype="rect"/>
              </v:shapetype>
              <v:shape id="Text Box 2" o:spid="_x0000_s1026" type="#_x0000_t202" style="position:absolute;left:0;text-align:left;margin-left:471.6pt;margin-top:15.7pt;width:42.6pt;height:31.4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" filled="f" stroked="f">
                <v:textbox style="mso-fit-shape-to-text:t">
                  <w:txbxContent>
                    <w:p w:rsidR="0055588D" w:rsidRPr="003B7003" w:rsidRDefault="0055588D" w:rsidP="000C58C8">
                      <w:pPr>
                        <w:jc w:val="center"/>
                        <w:rPr>
                          <w:b/>
                          <w:sz w:val="32"/>
                          <w:szCs w:val="32"/>
                        </w:rPr>
                      </w:pPr>
                      <w:r>
                        <w:rPr>
                          <w:b/>
                          <w:sz w:val="32"/>
                          <w:szCs w:val="32"/>
                        </w:rPr>
                        <w:t>(b</w:t>
                      </w:r>
                      <w:r w:rsidRPr="003B7003">
                        <w:rPr>
                          <w:b/>
                          <w:sz w:val="32"/>
                          <w:szCs w:val="32"/>
                        </w:rPr>
                        <w:t>)</w:t>
                      </w:r>
                      <w:r>
                        <w:rPr>
                          <w:b/>
                          <w:sz w:val="32"/>
                          <w:szCs w:val="32"/>
                        </w:rPr>
                        <w:t xml:space="preserve"> </w:t>
                      </w:r>
                    </w:p>
                  </w:txbxContent>
                </v:textbox>
              </v:shape>
            </w:pict>
          </mc:Fallback>
        </mc:AlternateContent>
      </w:r>
      <w:r w:rsidRPr="003B7003">
        <w:rPr>
          <w:noProof/>
          <w:sz w:val="24"/>
          <w:szCs w:val="24"/>
          <w:lang w:eastAsia="en-GB"/>
        </w:rPr>
        <mc:AlternateContent>
          <mc:Choice Requires="wps">
            <w:drawing>
              <wp:anchor distT="0" distB="0" distL="114300" distR="114300" simplePos="0" relativeHeight="251725824" behindDoc="0" locked="0" layoutInCell="1" allowOverlap="1" wp14:anchorId="6126D8FE" wp14:editId="2A5F75D2">
                <wp:simplePos x="0" y="0"/>
                <wp:positionH relativeFrom="column">
                  <wp:posOffset>2696845</wp:posOffset>
                </wp:positionH>
                <wp:positionV relativeFrom="paragraph">
                  <wp:posOffset>199390</wp:posOffset>
                </wp:positionV>
                <wp:extent cx="541655" cy="399415"/>
                <wp:effectExtent l="0" t="0" r="0" b="635"/>
                <wp:wrapNone/>
                <wp:docPr id="20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99415"/>
                        </a:xfrm>
                        <a:prstGeom prst="rect">
                          <a:avLst/>
                        </a:prstGeom>
                        <a:noFill/>
                        <a:ln w="9525">
                          <a:noFill/>
                          <a:miter lim="800000"/>
                          <a:headEnd/>
                          <a:tailEnd/>
                        </a:ln>
                      </wps:spPr>
                      <wps:txbx>
                        <w:txbxContent>
                          <w:p w:rsidR="0055588D" w:rsidRPr="003B7003" w:rsidRDefault="0055588D" w:rsidP="000C58C8">
                            <w:pPr>
                              <w:jc w:val="center"/>
                              <w:rPr>
                                <w:b/>
                                <w:sz w:val="32"/>
                                <w:szCs w:val="32"/>
                              </w:rPr>
                            </w:pPr>
                            <w:r w:rsidRPr="003B7003">
                              <w:rPr>
                                <w:b/>
                                <w:sz w:val="32"/>
                                <w:szCs w:val="32"/>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26D8FE" id="_x0000_s1027" type="#_x0000_t202" style="position:absolute;left:0;text-align:left;margin-left:212.35pt;margin-top:15.7pt;width:42.65pt;height:31.4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" filled="f" stroked="f">
                <v:textbox style="mso-fit-shape-to-text:t">
                  <w:txbxContent>
                    <w:p w:rsidR="0055588D" w:rsidRPr="003B7003" w:rsidRDefault="0055588D" w:rsidP="000C58C8">
                      <w:pPr>
                        <w:jc w:val="center"/>
                        <w:rPr>
                          <w:b/>
                          <w:sz w:val="32"/>
                          <w:szCs w:val="32"/>
                        </w:rPr>
                      </w:pPr>
                      <w:r w:rsidRPr="003B7003">
                        <w:rPr>
                          <w:b/>
                          <w:sz w:val="32"/>
                          <w:szCs w:val="32"/>
                        </w:rPr>
                        <w:t>(a)</w:t>
                      </w:r>
                    </w:p>
                  </w:txbxContent>
                </v:textbox>
              </v:shape>
            </w:pict>
          </mc:Fallback>
        </mc:AlternateContent>
      </w:r>
    </w:p>
    <w:p w:rsidR="009375A5" w:rsidRPr="00A0384B" w:rsidRDefault="009375A5" w:rsidP="000C58C8">
      <w:pPr>
        <w:spacing w:after="0"/>
        <w:jc w:val="both"/>
        <w:rPr>
          <w:b/>
          <w:sz w:val="28"/>
          <w:szCs w:val="28"/>
        </w:rPr>
      </w:pPr>
    </w:p>
    <w:p w:rsidR="000C58C8" w:rsidRDefault="002D67C4" w:rsidP="000C58C8">
      <w:pPr>
        <w:spacing w:line="360" w:lineRule="auto"/>
        <w:jc w:val="both"/>
        <w:rPr>
          <w:noProof/>
          <w:lang w:eastAsia="en-GB"/>
        </w:rPr>
      </w:pPr>
      <w:r w:rsidRPr="00F14BF1">
        <w:rPr>
          <w:noProof/>
          <w:lang w:eastAsia="en-GB"/>
        </w:rPr>
        <mc:AlternateContent>
          <mc:Choice Requires="wps">
            <w:drawing>
              <wp:anchor distT="0" distB="0" distL="114300" distR="114300" simplePos="0" relativeHeight="251718656" behindDoc="0" locked="0" layoutInCell="1" allowOverlap="1" wp14:anchorId="2B37C232" wp14:editId="1521C7E4">
                <wp:simplePos x="0" y="0"/>
                <wp:positionH relativeFrom="column">
                  <wp:posOffset>3127375</wp:posOffset>
                </wp:positionH>
                <wp:positionV relativeFrom="paragraph">
                  <wp:posOffset>79375</wp:posOffset>
                </wp:positionV>
                <wp:extent cx="3457575" cy="2400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400300"/>
                        </a:xfrm>
                        <a:prstGeom prst="rect">
                          <a:avLst/>
                        </a:prstGeom>
                        <a:noFill/>
                        <a:ln w="9525">
                          <a:noFill/>
                          <a:miter lim="800000"/>
                          <a:headEnd/>
                          <a:tailEnd/>
                        </a:ln>
                      </wps:spPr>
                      <wps:txbx>
                        <w:txbxContent>
                          <w:p w:rsidR="0055588D" w:rsidRDefault="0055588D" w:rsidP="000C58C8">
                            <w:r>
                              <w:rPr>
                                <w:noProof/>
                                <w:lang w:eastAsia="en-GB"/>
                              </w:rPr>
                              <w:drawing>
                                <wp:inline distT="0" distB="0" distL="0" distR="0" wp14:anchorId="0089C064" wp14:editId="3FA660AB">
                                  <wp:extent cx="3143724" cy="2300400"/>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724" cy="2300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7C232" id="_x0000_s1028" type="#_x0000_t202" style="position:absolute;left:0;text-align:left;margin-left:246.25pt;margin-top:6.25pt;width:272.25pt;height:18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" filled="f" stroked="f">
                <v:textbox>
                  <w:txbxContent>
                    <w:p w:rsidR="0055588D" w:rsidRDefault="0055588D" w:rsidP="000C58C8">
                      <w:r>
                        <w:rPr>
                          <w:noProof/>
                          <w:lang w:eastAsia="en-GB"/>
                        </w:rPr>
                        <w:drawing>
                          <wp:inline distT="0" distB="0" distL="0" distR="0" wp14:anchorId="0089C064" wp14:editId="3FA660AB">
                            <wp:extent cx="3143724" cy="2300400"/>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724" cy="2300400"/>
                                    </a:xfrm>
                                    <a:prstGeom prst="rect">
                                      <a:avLst/>
                                    </a:prstGeom>
                                    <a:noFill/>
                                    <a:ln>
                                      <a:noFill/>
                                    </a:ln>
                                  </pic:spPr>
                                </pic:pic>
                              </a:graphicData>
                            </a:graphic>
                          </wp:inline>
                        </w:drawing>
                      </w:r>
                    </w:p>
                  </w:txbxContent>
                </v:textbox>
              </v:shape>
            </w:pict>
          </mc:Fallback>
        </mc:AlternateContent>
      </w:r>
      <w:r w:rsidR="000C58C8" w:rsidRPr="00F14BF1">
        <w:rPr>
          <w:noProof/>
          <w:lang w:eastAsia="en-GB"/>
        </w:rPr>
        <mc:AlternateContent>
          <mc:Choice Requires="wps">
            <w:drawing>
              <wp:anchor distT="0" distB="0" distL="114300" distR="114300" simplePos="0" relativeHeight="251717632" behindDoc="0" locked="0" layoutInCell="1" allowOverlap="1" wp14:anchorId="4BFE337E" wp14:editId="720A556B">
                <wp:simplePos x="0" y="0"/>
                <wp:positionH relativeFrom="column">
                  <wp:posOffset>-149225</wp:posOffset>
                </wp:positionH>
                <wp:positionV relativeFrom="paragraph">
                  <wp:posOffset>53340</wp:posOffset>
                </wp:positionV>
                <wp:extent cx="3400425" cy="2524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524125"/>
                        </a:xfrm>
                        <a:prstGeom prst="rect">
                          <a:avLst/>
                        </a:prstGeom>
                        <a:noFill/>
                        <a:ln w="9525">
                          <a:noFill/>
                          <a:miter lim="800000"/>
                          <a:headEnd/>
                          <a:tailEnd/>
                        </a:ln>
                      </wps:spPr>
                      <wps:txbx>
                        <w:txbxContent>
                          <w:p w:rsidR="0055588D" w:rsidRDefault="0055588D" w:rsidP="000C58C8">
                            <w:r>
                              <w:rPr>
                                <w:noProof/>
                                <w:lang w:eastAsia="en-GB"/>
                              </w:rPr>
                              <w:drawing>
                                <wp:inline distT="0" distB="0" distL="0" distR="0" wp14:anchorId="5210DDE1" wp14:editId="6C1CD09C">
                                  <wp:extent cx="3143724" cy="2300400"/>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3724" cy="2300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E337E" id="_x0000_s1029" type="#_x0000_t202" style="position:absolute;left:0;text-align:left;margin-left:-11.75pt;margin-top:4.2pt;width:267.75pt;height:19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" filled="f" stroked="f">
                <v:textbox>
                  <w:txbxContent>
                    <w:p w:rsidR="0055588D" w:rsidRDefault="0055588D" w:rsidP="000C58C8">
                      <w:r>
                        <w:rPr>
                          <w:noProof/>
                          <w:lang w:eastAsia="en-GB"/>
                        </w:rPr>
                        <w:drawing>
                          <wp:inline distT="0" distB="0" distL="0" distR="0" wp14:anchorId="5210DDE1" wp14:editId="6C1CD09C">
                            <wp:extent cx="3143724" cy="2300400"/>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3724" cy="2300400"/>
                                    </a:xfrm>
                                    <a:prstGeom prst="rect">
                                      <a:avLst/>
                                    </a:prstGeom>
                                    <a:noFill/>
                                    <a:ln>
                                      <a:noFill/>
                                    </a:ln>
                                  </pic:spPr>
                                </pic:pic>
                              </a:graphicData>
                            </a:graphic>
                          </wp:inline>
                        </w:drawing>
                      </w:r>
                    </w:p>
                  </w:txbxContent>
                </v:textbox>
              </v:shape>
            </w:pict>
          </mc:Fallback>
        </mc:AlternateContent>
      </w:r>
    </w:p>
    <w:p w:rsidR="000C58C8" w:rsidRDefault="000C58C8" w:rsidP="000C58C8">
      <w:pPr>
        <w:spacing w:line="360" w:lineRule="auto"/>
        <w:jc w:val="both"/>
        <w:rPr>
          <w:noProof/>
          <w:lang w:eastAsia="en-GB"/>
        </w:rPr>
      </w:pPr>
    </w:p>
    <w:p w:rsidR="000C58C8" w:rsidRDefault="000C58C8" w:rsidP="000C58C8">
      <w:pPr>
        <w:spacing w:line="360" w:lineRule="auto"/>
        <w:jc w:val="both"/>
        <w:rPr>
          <w:noProof/>
          <w:lang w:eastAsia="en-GB"/>
        </w:rPr>
      </w:pPr>
    </w:p>
    <w:p w:rsidR="000C58C8" w:rsidRDefault="000C58C8" w:rsidP="000C58C8">
      <w:pPr>
        <w:spacing w:line="360" w:lineRule="auto"/>
        <w:jc w:val="both"/>
        <w:rPr>
          <w:noProof/>
          <w:lang w:eastAsia="en-GB"/>
        </w:rPr>
      </w:pPr>
    </w:p>
    <w:p w:rsidR="000C58C8" w:rsidRDefault="000C58C8" w:rsidP="000C58C8">
      <w:pPr>
        <w:spacing w:line="360" w:lineRule="auto"/>
        <w:jc w:val="both"/>
        <w:rPr>
          <w:noProof/>
          <w:lang w:eastAsia="en-GB"/>
        </w:rPr>
      </w:pPr>
    </w:p>
    <w:p w:rsidR="000C58C8" w:rsidRDefault="000C58C8" w:rsidP="000C58C8">
      <w:pPr>
        <w:spacing w:line="360" w:lineRule="auto"/>
        <w:jc w:val="both"/>
        <w:rPr>
          <w:noProof/>
          <w:lang w:eastAsia="en-GB"/>
        </w:rPr>
      </w:pPr>
    </w:p>
    <w:p w:rsidR="000C58C8" w:rsidRDefault="000C58C8" w:rsidP="000C58C8">
      <w:pPr>
        <w:spacing w:line="360" w:lineRule="auto"/>
        <w:jc w:val="both"/>
        <w:rPr>
          <w:noProof/>
          <w:lang w:eastAsia="en-GB"/>
        </w:rPr>
      </w:pPr>
    </w:p>
    <w:p w:rsidR="000C58C8" w:rsidRDefault="000C58C8" w:rsidP="000C58C8">
      <w:pPr>
        <w:spacing w:line="360" w:lineRule="auto"/>
        <w:jc w:val="both"/>
        <w:rPr>
          <w:noProof/>
          <w:lang w:eastAsia="en-GB"/>
        </w:rPr>
      </w:pPr>
    </w:p>
    <w:p w:rsidR="000C58C8" w:rsidRDefault="000C58C8" w:rsidP="000C58C8">
      <w:pPr>
        <w:spacing w:line="360" w:lineRule="auto"/>
        <w:jc w:val="both"/>
        <w:rPr>
          <w:noProof/>
          <w:lang w:eastAsia="en-GB"/>
        </w:rPr>
      </w:pPr>
    </w:p>
    <w:p w:rsidR="000C58C8" w:rsidRDefault="000C58C8" w:rsidP="000C58C8">
      <w:pPr>
        <w:spacing w:line="360" w:lineRule="auto"/>
        <w:jc w:val="both"/>
        <w:rPr>
          <w:noProof/>
          <w:lang w:eastAsia="en-GB"/>
        </w:rPr>
      </w:pPr>
      <w:r w:rsidRPr="003B7003">
        <w:rPr>
          <w:noProof/>
          <w:lang w:eastAsia="en-GB"/>
        </w:rPr>
        <mc:AlternateContent>
          <mc:Choice Requires="wps">
            <w:drawing>
              <wp:anchor distT="0" distB="0" distL="114300" distR="114300" simplePos="0" relativeHeight="251727872" behindDoc="0" locked="0" layoutInCell="1" allowOverlap="1" wp14:anchorId="117BD240" wp14:editId="563D95C6">
                <wp:simplePos x="0" y="0"/>
                <wp:positionH relativeFrom="column">
                  <wp:posOffset>-3686013</wp:posOffset>
                </wp:positionH>
                <wp:positionV relativeFrom="paragraph">
                  <wp:posOffset>1195705</wp:posOffset>
                </wp:positionV>
                <wp:extent cx="541655" cy="1403985"/>
                <wp:effectExtent l="0" t="0" r="0" b="635"/>
                <wp:wrapNone/>
                <wp:docPr id="20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403985"/>
                        </a:xfrm>
                        <a:prstGeom prst="rect">
                          <a:avLst/>
                        </a:prstGeom>
                        <a:noFill/>
                        <a:ln w="9525">
                          <a:noFill/>
                          <a:miter lim="800000"/>
                          <a:headEnd/>
                          <a:tailEnd/>
                        </a:ln>
                      </wps:spPr>
                      <wps:txbx>
                        <w:txbxContent>
                          <w:p w:rsidR="0055588D" w:rsidRPr="003B7003" w:rsidRDefault="0055588D" w:rsidP="000C58C8">
                            <w:pPr>
                              <w:jc w:val="center"/>
                              <w:rPr>
                                <w:b/>
                                <w:sz w:val="32"/>
                                <w:szCs w:val="32"/>
                              </w:rPr>
                            </w:pPr>
                            <w:r>
                              <w:rPr>
                                <w:b/>
                                <w:sz w:val="32"/>
                                <w:szCs w:val="32"/>
                              </w:rPr>
                              <w:t>(c</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7BD240" id="_x0000_s1030" type="#_x0000_t202" style="position:absolute;left:0;text-align:left;margin-left:-290.25pt;margin-top:94.15pt;width:42.65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" filled="f" stroked="f">
                <v:textbox style="mso-fit-shape-to-text:t">
                  <w:txbxContent>
                    <w:p w:rsidR="0055588D" w:rsidRPr="003B7003" w:rsidRDefault="0055588D" w:rsidP="000C58C8">
                      <w:pPr>
                        <w:jc w:val="center"/>
                        <w:rPr>
                          <w:b/>
                          <w:sz w:val="32"/>
                          <w:szCs w:val="32"/>
                        </w:rPr>
                      </w:pPr>
                      <w:r>
                        <w:rPr>
                          <w:b/>
                          <w:sz w:val="32"/>
                          <w:szCs w:val="32"/>
                        </w:rPr>
                        <w:t>(c</w:t>
                      </w:r>
                      <w:r w:rsidRPr="003B7003">
                        <w:rPr>
                          <w:b/>
                          <w:sz w:val="32"/>
                          <w:szCs w:val="32"/>
                        </w:rPr>
                        <w:t>)</w:t>
                      </w:r>
                    </w:p>
                  </w:txbxContent>
                </v:textbox>
              </v:shape>
            </w:pict>
          </mc:Fallback>
        </mc:AlternateContent>
      </w:r>
    </w:p>
    <w:p w:rsidR="000C58C8" w:rsidRDefault="009375A5" w:rsidP="000C58C8">
      <w:pPr>
        <w:spacing w:line="360" w:lineRule="auto"/>
        <w:jc w:val="both"/>
        <w:rPr>
          <w:noProof/>
          <w:lang w:eastAsia="en-GB"/>
        </w:rPr>
      </w:pPr>
      <w:r w:rsidRPr="003B7003">
        <w:rPr>
          <w:noProof/>
          <w:lang w:eastAsia="en-GB"/>
        </w:rPr>
        <mc:AlternateContent>
          <mc:Choice Requires="wps">
            <w:drawing>
              <wp:anchor distT="0" distB="0" distL="114300" distR="114300" simplePos="0" relativeHeight="251728896" behindDoc="0" locked="0" layoutInCell="1" allowOverlap="1" wp14:anchorId="13A7B36F" wp14:editId="239B6F62">
                <wp:simplePos x="0" y="0"/>
                <wp:positionH relativeFrom="column">
                  <wp:posOffset>5989320</wp:posOffset>
                </wp:positionH>
                <wp:positionV relativeFrom="paragraph">
                  <wp:posOffset>137795</wp:posOffset>
                </wp:positionV>
                <wp:extent cx="541655" cy="399415"/>
                <wp:effectExtent l="0" t="0" r="0" b="635"/>
                <wp:wrapNone/>
                <wp:docPr id="20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99415"/>
                        </a:xfrm>
                        <a:prstGeom prst="rect">
                          <a:avLst/>
                        </a:prstGeom>
                        <a:noFill/>
                        <a:ln w="9525">
                          <a:noFill/>
                          <a:miter lim="800000"/>
                          <a:headEnd/>
                          <a:tailEnd/>
                        </a:ln>
                      </wps:spPr>
                      <wps:txbx>
                        <w:txbxContent>
                          <w:p w:rsidR="0055588D" w:rsidRPr="003B7003" w:rsidRDefault="0055588D" w:rsidP="000C58C8">
                            <w:pPr>
                              <w:jc w:val="center"/>
                              <w:rPr>
                                <w:b/>
                                <w:sz w:val="32"/>
                                <w:szCs w:val="32"/>
                              </w:rPr>
                            </w:pPr>
                            <w:r>
                              <w:rPr>
                                <w:b/>
                                <w:sz w:val="32"/>
                                <w:szCs w:val="32"/>
                              </w:rPr>
                              <w:t>(d</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A7B36F" id="_x0000_s1031" type="#_x0000_t202" style="position:absolute;left:0;text-align:left;margin-left:471.6pt;margin-top:10.85pt;width:42.65pt;height:31.4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" filled="f" stroked="f">
                <v:textbox style="mso-fit-shape-to-text:t">
                  <w:txbxContent>
                    <w:p w:rsidR="0055588D" w:rsidRPr="003B7003" w:rsidRDefault="0055588D" w:rsidP="000C58C8">
                      <w:pPr>
                        <w:jc w:val="center"/>
                        <w:rPr>
                          <w:b/>
                          <w:sz w:val="32"/>
                          <w:szCs w:val="32"/>
                        </w:rPr>
                      </w:pPr>
                      <w:r>
                        <w:rPr>
                          <w:b/>
                          <w:sz w:val="32"/>
                          <w:szCs w:val="32"/>
                        </w:rPr>
                        <w:t>(d</w:t>
                      </w:r>
                      <w:r w:rsidRPr="003B7003">
                        <w:rPr>
                          <w:b/>
                          <w:sz w:val="32"/>
                          <w:szCs w:val="32"/>
                        </w:rPr>
                        <w:t>)</w:t>
                      </w:r>
                    </w:p>
                  </w:txbxContent>
                </v:textbox>
              </v:shape>
            </w:pict>
          </mc:Fallback>
        </mc:AlternateContent>
      </w:r>
      <w:r w:rsidRPr="003B7003">
        <w:rPr>
          <w:noProof/>
          <w:lang w:eastAsia="en-GB"/>
        </w:rPr>
        <mc:AlternateContent>
          <mc:Choice Requires="wps">
            <w:drawing>
              <wp:anchor distT="0" distB="0" distL="114300" distR="114300" simplePos="0" relativeHeight="251815936" behindDoc="0" locked="0" layoutInCell="1" allowOverlap="1" wp14:anchorId="1D0CD613" wp14:editId="107D57B8">
                <wp:simplePos x="0" y="0"/>
                <wp:positionH relativeFrom="column">
                  <wp:posOffset>2696845</wp:posOffset>
                </wp:positionH>
                <wp:positionV relativeFrom="paragraph">
                  <wp:posOffset>137795</wp:posOffset>
                </wp:positionV>
                <wp:extent cx="541655" cy="399415"/>
                <wp:effectExtent l="0" t="0" r="0" b="635"/>
                <wp:wrapNone/>
                <wp:docPr id="20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99415"/>
                        </a:xfrm>
                        <a:prstGeom prst="rect">
                          <a:avLst/>
                        </a:prstGeom>
                        <a:noFill/>
                        <a:ln w="9525">
                          <a:noFill/>
                          <a:miter lim="800000"/>
                          <a:headEnd/>
                          <a:tailEnd/>
                        </a:ln>
                      </wps:spPr>
                      <wps:txbx>
                        <w:txbxContent>
                          <w:p w:rsidR="0055588D" w:rsidRPr="003B7003" w:rsidRDefault="0055588D" w:rsidP="009375A5">
                            <w:pPr>
                              <w:jc w:val="center"/>
                              <w:rPr>
                                <w:b/>
                                <w:sz w:val="32"/>
                                <w:szCs w:val="32"/>
                              </w:rPr>
                            </w:pPr>
                            <w:r>
                              <w:rPr>
                                <w:b/>
                                <w:sz w:val="32"/>
                                <w:szCs w:val="32"/>
                              </w:rPr>
                              <w:t>(c</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CD613" id="_x0000_s1032" type="#_x0000_t202" style="position:absolute;left:0;text-align:left;margin-left:212.35pt;margin-top:10.85pt;width:42.65pt;height:31.45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" filled="f" stroked="f">
                <v:textbox style="mso-fit-shape-to-text:t">
                  <w:txbxContent>
                    <w:p w:rsidR="0055588D" w:rsidRPr="003B7003" w:rsidRDefault="0055588D" w:rsidP="009375A5">
                      <w:pPr>
                        <w:jc w:val="center"/>
                        <w:rPr>
                          <w:b/>
                          <w:sz w:val="32"/>
                          <w:szCs w:val="32"/>
                        </w:rPr>
                      </w:pPr>
                      <w:r>
                        <w:rPr>
                          <w:b/>
                          <w:sz w:val="32"/>
                          <w:szCs w:val="32"/>
                        </w:rPr>
                        <w:t>(c</w:t>
                      </w:r>
                      <w:r w:rsidRPr="003B7003">
                        <w:rPr>
                          <w:b/>
                          <w:sz w:val="32"/>
                          <w:szCs w:val="32"/>
                        </w:rPr>
                        <w:t>)</w:t>
                      </w:r>
                    </w:p>
                  </w:txbxContent>
                </v:textbox>
              </v:shape>
            </w:pict>
          </mc:Fallback>
        </mc:AlternateContent>
      </w:r>
    </w:p>
    <w:p w:rsidR="000C58C8" w:rsidRDefault="009375A5" w:rsidP="000C58C8">
      <w:pPr>
        <w:spacing w:line="360" w:lineRule="auto"/>
        <w:jc w:val="both"/>
        <w:rPr>
          <w:noProof/>
          <w:lang w:eastAsia="en-GB"/>
        </w:rPr>
      </w:pPr>
      <w:r w:rsidRPr="006460E8">
        <w:rPr>
          <w:noProof/>
          <w:lang w:eastAsia="en-GB"/>
        </w:rPr>
        <mc:AlternateContent>
          <mc:Choice Requires="wps">
            <w:drawing>
              <wp:anchor distT="0" distB="0" distL="114300" distR="114300" simplePos="0" relativeHeight="251719680" behindDoc="0" locked="0" layoutInCell="1" allowOverlap="1" wp14:anchorId="339AE5E4" wp14:editId="58723092">
                <wp:simplePos x="0" y="0"/>
                <wp:positionH relativeFrom="column">
                  <wp:posOffset>-133350</wp:posOffset>
                </wp:positionH>
                <wp:positionV relativeFrom="paragraph">
                  <wp:posOffset>44450</wp:posOffset>
                </wp:positionV>
                <wp:extent cx="3324225" cy="2476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476500"/>
                        </a:xfrm>
                        <a:prstGeom prst="rect">
                          <a:avLst/>
                        </a:prstGeom>
                        <a:noFill/>
                        <a:ln w="9525">
                          <a:noFill/>
                          <a:miter lim="800000"/>
                          <a:headEnd/>
                          <a:tailEnd/>
                        </a:ln>
                      </wps:spPr>
                      <wps:txbx>
                        <w:txbxContent>
                          <w:p w:rsidR="0055588D" w:rsidRDefault="0055588D" w:rsidP="000C58C8">
                            <w:r>
                              <w:rPr>
                                <w:noProof/>
                                <w:lang w:eastAsia="en-GB"/>
                              </w:rPr>
                              <w:drawing>
                                <wp:inline distT="0" distB="0" distL="0" distR="0" wp14:anchorId="11D0010B" wp14:editId="73C4C441">
                                  <wp:extent cx="3119125" cy="2282400"/>
                                  <wp:effectExtent l="0" t="0" r="5080" b="3810"/>
                                  <wp:docPr id="2080" name="Picture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AE5E4" id="_x0000_s1033" type="#_x0000_t202" style="position:absolute;left:0;text-align:left;margin-left:-10.5pt;margin-top:3.5pt;width:261.7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" filled="f" stroked="f">
                <v:textbox>
                  <w:txbxContent>
                    <w:p w:rsidR="0055588D" w:rsidRDefault="0055588D" w:rsidP="000C58C8">
                      <w:r>
                        <w:rPr>
                          <w:noProof/>
                          <w:lang w:eastAsia="en-GB"/>
                        </w:rPr>
                        <w:drawing>
                          <wp:inline distT="0" distB="0" distL="0" distR="0" wp14:anchorId="11D0010B" wp14:editId="73C4C441">
                            <wp:extent cx="3119125" cy="2282400"/>
                            <wp:effectExtent l="0" t="0" r="5080" b="3810"/>
                            <wp:docPr id="2080" name="Picture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v:textbox>
              </v:shape>
            </w:pict>
          </mc:Fallback>
        </mc:AlternateContent>
      </w:r>
      <w:r w:rsidRPr="00706A72">
        <w:rPr>
          <w:noProof/>
          <w:lang w:eastAsia="en-GB"/>
        </w:rPr>
        <mc:AlternateContent>
          <mc:Choice Requires="wps">
            <w:drawing>
              <wp:anchor distT="0" distB="0" distL="114300" distR="114300" simplePos="0" relativeHeight="251720704" behindDoc="0" locked="0" layoutInCell="1" allowOverlap="1" wp14:anchorId="2FBE3B97" wp14:editId="3000CE92">
                <wp:simplePos x="0" y="0"/>
                <wp:positionH relativeFrom="column">
                  <wp:posOffset>3143250</wp:posOffset>
                </wp:positionH>
                <wp:positionV relativeFrom="paragraph">
                  <wp:posOffset>69215</wp:posOffset>
                </wp:positionV>
                <wp:extent cx="3505200" cy="24669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66975"/>
                        </a:xfrm>
                        <a:prstGeom prst="rect">
                          <a:avLst/>
                        </a:prstGeom>
                        <a:noFill/>
                        <a:ln w="9525">
                          <a:noFill/>
                          <a:miter lim="800000"/>
                          <a:headEnd/>
                          <a:tailEnd/>
                        </a:ln>
                      </wps:spPr>
                      <wps:txbx>
                        <w:txbxContent>
                          <w:p w:rsidR="0055588D" w:rsidRDefault="0055588D" w:rsidP="000C58C8">
                            <w:r>
                              <w:rPr>
                                <w:noProof/>
                                <w:lang w:eastAsia="en-GB"/>
                              </w:rPr>
                              <w:drawing>
                                <wp:inline distT="0" distB="0" distL="0" distR="0" wp14:anchorId="382DB904" wp14:editId="4D1F9629">
                                  <wp:extent cx="3119126" cy="2282400"/>
                                  <wp:effectExtent l="0" t="0" r="5080" b="381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19126"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E3B97" id="_x0000_s1034" type="#_x0000_t202" style="position:absolute;left:0;text-align:left;margin-left:247.5pt;margin-top:5.45pt;width:276pt;height:19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" filled="f" stroked="f">
                <v:textbox>
                  <w:txbxContent>
                    <w:p w:rsidR="0055588D" w:rsidRDefault="0055588D" w:rsidP="000C58C8">
                      <w:r>
                        <w:rPr>
                          <w:noProof/>
                          <w:lang w:eastAsia="en-GB"/>
                        </w:rPr>
                        <w:drawing>
                          <wp:inline distT="0" distB="0" distL="0" distR="0" wp14:anchorId="382DB904" wp14:editId="4D1F9629">
                            <wp:extent cx="3119126" cy="2282400"/>
                            <wp:effectExtent l="0" t="0" r="5080" b="381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19126" cy="2282400"/>
                                    </a:xfrm>
                                    <a:prstGeom prst="rect">
                                      <a:avLst/>
                                    </a:prstGeom>
                                    <a:noFill/>
                                    <a:ln>
                                      <a:noFill/>
                                    </a:ln>
                                  </pic:spPr>
                                </pic:pic>
                              </a:graphicData>
                            </a:graphic>
                          </wp:inline>
                        </w:drawing>
                      </w:r>
                    </w:p>
                  </w:txbxContent>
                </v:textbox>
              </v:shape>
            </w:pict>
          </mc:Fallback>
        </mc:AlternateContent>
      </w:r>
    </w:p>
    <w:p w:rsidR="000C58C8" w:rsidRDefault="000C58C8" w:rsidP="000C58C8">
      <w:pPr>
        <w:spacing w:line="360" w:lineRule="auto"/>
        <w:jc w:val="both"/>
        <w:rPr>
          <w:noProof/>
          <w:lang w:eastAsia="en-GB"/>
        </w:rPr>
      </w:pPr>
    </w:p>
    <w:p w:rsidR="000C58C8" w:rsidRDefault="000C58C8" w:rsidP="000C58C8">
      <w:pPr>
        <w:spacing w:line="360" w:lineRule="auto"/>
        <w:jc w:val="both"/>
        <w:rPr>
          <w:noProof/>
          <w:lang w:eastAsia="en-GB"/>
        </w:rPr>
      </w:pPr>
    </w:p>
    <w:p w:rsidR="000C58C8" w:rsidRDefault="000C58C8" w:rsidP="000C58C8">
      <w:pPr>
        <w:spacing w:line="360" w:lineRule="auto"/>
        <w:jc w:val="both"/>
        <w:rPr>
          <w:noProof/>
          <w:lang w:eastAsia="en-GB"/>
        </w:rPr>
      </w:pPr>
    </w:p>
    <w:p w:rsidR="000C58C8" w:rsidRDefault="000C58C8" w:rsidP="000C58C8">
      <w:pPr>
        <w:spacing w:line="360" w:lineRule="auto"/>
        <w:jc w:val="both"/>
        <w:rPr>
          <w:noProof/>
          <w:lang w:eastAsia="en-GB"/>
        </w:rPr>
      </w:pPr>
    </w:p>
    <w:p w:rsidR="000C58C8" w:rsidRDefault="000C58C8" w:rsidP="000C58C8">
      <w:pPr>
        <w:spacing w:line="360" w:lineRule="auto"/>
        <w:jc w:val="both"/>
        <w:rPr>
          <w:noProof/>
          <w:lang w:eastAsia="en-GB"/>
        </w:rPr>
      </w:pPr>
    </w:p>
    <w:p w:rsidR="000C58C8" w:rsidRDefault="000C58C8" w:rsidP="000C58C8">
      <w:pPr>
        <w:spacing w:line="360" w:lineRule="auto"/>
        <w:jc w:val="both"/>
        <w:rPr>
          <w:noProof/>
          <w:lang w:eastAsia="en-GB"/>
        </w:rPr>
      </w:pPr>
    </w:p>
    <w:p w:rsidR="000C58C8" w:rsidRDefault="000C58C8" w:rsidP="000C58C8">
      <w:pPr>
        <w:spacing w:line="360" w:lineRule="auto"/>
        <w:ind w:firstLine="720"/>
        <w:jc w:val="both"/>
        <w:rPr>
          <w:noProof/>
          <w:lang w:eastAsia="en-GB"/>
        </w:rPr>
      </w:pPr>
    </w:p>
    <w:p w:rsidR="000C58C8" w:rsidRDefault="000C58C8" w:rsidP="000C58C8">
      <w:pPr>
        <w:spacing w:before="100" w:beforeAutospacing="1" w:after="100" w:afterAutospacing="1" w:line="480" w:lineRule="auto"/>
        <w:jc w:val="both"/>
        <w:rPr>
          <w:color w:val="000000" w:themeColor="text1"/>
        </w:rPr>
      </w:pPr>
    </w:p>
    <w:p w:rsidR="000C58C8" w:rsidRDefault="000C58C8" w:rsidP="000C58C8">
      <w:pPr>
        <w:spacing w:before="100" w:beforeAutospacing="1" w:after="100" w:afterAutospacing="1" w:line="480" w:lineRule="auto"/>
        <w:jc w:val="both"/>
        <w:rPr>
          <w:color w:val="000000" w:themeColor="text1"/>
        </w:rPr>
      </w:pPr>
    </w:p>
    <w:p w:rsidR="005B0351" w:rsidRDefault="005B0351">
      <w:pPr>
        <w:rPr>
          <w:color w:val="000000" w:themeColor="text1"/>
        </w:rPr>
      </w:pPr>
      <w:r>
        <w:rPr>
          <w:color w:val="000000" w:themeColor="text1"/>
        </w:rPr>
        <w:br w:type="page"/>
      </w:r>
    </w:p>
    <w:p w:rsidR="006539A8" w:rsidRDefault="006539A8" w:rsidP="00057E4A">
      <w:pPr>
        <w:spacing w:after="0"/>
        <w:jc w:val="both"/>
        <w:rPr>
          <w:b/>
          <w:sz w:val="28"/>
          <w:szCs w:val="28"/>
        </w:rPr>
      </w:pPr>
      <w:r>
        <w:rPr>
          <w:b/>
          <w:sz w:val="28"/>
          <w:szCs w:val="28"/>
        </w:rPr>
        <w:lastRenderedPageBreak/>
        <w:t>Figure 2</w:t>
      </w:r>
    </w:p>
    <w:p w:rsidR="006539A8" w:rsidRDefault="006C688E" w:rsidP="00057E4A">
      <w:pPr>
        <w:spacing w:after="0"/>
        <w:jc w:val="both"/>
        <w:rPr>
          <w:b/>
          <w:sz w:val="28"/>
          <w:szCs w:val="28"/>
        </w:rPr>
      </w:pPr>
      <w:r w:rsidRPr="003B7003">
        <w:rPr>
          <w:b/>
          <w:noProof/>
          <w:sz w:val="28"/>
          <w:szCs w:val="28"/>
          <w:lang w:eastAsia="en-GB"/>
        </w:rPr>
        <mc:AlternateContent>
          <mc:Choice Requires="wps">
            <w:drawing>
              <wp:anchor distT="0" distB="0" distL="114300" distR="114300" simplePos="0" relativeHeight="251813888" behindDoc="0" locked="0" layoutInCell="1" allowOverlap="1" wp14:anchorId="2A019227" wp14:editId="1950B737">
                <wp:simplePos x="0" y="0"/>
                <wp:positionH relativeFrom="column">
                  <wp:posOffset>5927725</wp:posOffset>
                </wp:positionH>
                <wp:positionV relativeFrom="paragraph">
                  <wp:posOffset>176530</wp:posOffset>
                </wp:positionV>
                <wp:extent cx="541655" cy="399415"/>
                <wp:effectExtent l="0" t="0" r="0" b="63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99415"/>
                        </a:xfrm>
                        <a:prstGeom prst="rect">
                          <a:avLst/>
                        </a:prstGeom>
                        <a:noFill/>
                        <a:ln w="9525">
                          <a:noFill/>
                          <a:miter lim="800000"/>
                          <a:headEnd/>
                          <a:tailEnd/>
                        </a:ln>
                      </wps:spPr>
                      <wps:txbx>
                        <w:txbxContent>
                          <w:p w:rsidR="0055588D" w:rsidRPr="003B7003" w:rsidRDefault="0055588D" w:rsidP="00D46F93">
                            <w:pPr>
                              <w:jc w:val="center"/>
                              <w:rPr>
                                <w:b/>
                                <w:sz w:val="32"/>
                                <w:szCs w:val="32"/>
                              </w:rPr>
                            </w:pPr>
                            <w:r>
                              <w:rPr>
                                <w:b/>
                                <w:sz w:val="32"/>
                                <w:szCs w:val="32"/>
                              </w:rPr>
                              <w:t>(b</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19227" id="_x0000_s1035" type="#_x0000_t202" style="position:absolute;left:0;text-align:left;margin-left:466.75pt;margin-top:13.9pt;width:42.65pt;height:31.45pt;z-index:251813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" filled="f" stroked="f">
                <v:textbox style="mso-fit-shape-to-text:t">
                  <w:txbxContent>
                    <w:p w:rsidR="0055588D" w:rsidRPr="003B7003" w:rsidRDefault="0055588D" w:rsidP="00D46F93">
                      <w:pPr>
                        <w:jc w:val="center"/>
                        <w:rPr>
                          <w:b/>
                          <w:sz w:val="32"/>
                          <w:szCs w:val="32"/>
                        </w:rPr>
                      </w:pPr>
                      <w:r>
                        <w:rPr>
                          <w:b/>
                          <w:sz w:val="32"/>
                          <w:szCs w:val="32"/>
                        </w:rPr>
                        <w:t>(b</w:t>
                      </w:r>
                      <w:r w:rsidRPr="003B7003">
                        <w:rPr>
                          <w:b/>
                          <w:sz w:val="32"/>
                          <w:szCs w:val="32"/>
                        </w:rPr>
                        <w:t>)</w:t>
                      </w:r>
                    </w:p>
                  </w:txbxContent>
                </v:textbox>
              </v:shape>
            </w:pict>
          </mc:Fallback>
        </mc:AlternateContent>
      </w:r>
      <w:r w:rsidRPr="003B7003">
        <w:rPr>
          <w:b/>
          <w:noProof/>
          <w:sz w:val="28"/>
          <w:szCs w:val="28"/>
          <w:lang w:eastAsia="en-GB"/>
        </w:rPr>
        <mc:AlternateContent>
          <mc:Choice Requires="wps">
            <w:drawing>
              <wp:anchor distT="0" distB="0" distL="114300" distR="114300" simplePos="0" relativeHeight="251756544" behindDoc="0" locked="0" layoutInCell="1" allowOverlap="1" wp14:anchorId="489172AD" wp14:editId="0EE92B72">
                <wp:simplePos x="0" y="0"/>
                <wp:positionH relativeFrom="column">
                  <wp:posOffset>2656205</wp:posOffset>
                </wp:positionH>
                <wp:positionV relativeFrom="paragraph">
                  <wp:posOffset>176530</wp:posOffset>
                </wp:positionV>
                <wp:extent cx="541655" cy="399415"/>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99415"/>
                        </a:xfrm>
                        <a:prstGeom prst="rect">
                          <a:avLst/>
                        </a:prstGeom>
                        <a:noFill/>
                        <a:ln w="9525">
                          <a:noFill/>
                          <a:miter lim="800000"/>
                          <a:headEnd/>
                          <a:tailEnd/>
                        </a:ln>
                      </wps:spPr>
                      <wps:txbx>
                        <w:txbxContent>
                          <w:p w:rsidR="0055588D" w:rsidRPr="003B7003" w:rsidRDefault="0055588D" w:rsidP="00057E4A">
                            <w:pPr>
                              <w:jc w:val="center"/>
                              <w:rPr>
                                <w:b/>
                                <w:sz w:val="32"/>
                                <w:szCs w:val="32"/>
                              </w:rPr>
                            </w:pPr>
                            <w:r w:rsidRPr="003B7003">
                              <w:rPr>
                                <w:b/>
                                <w:sz w:val="32"/>
                                <w:szCs w:val="32"/>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9172AD" id="_x0000_s1036" type="#_x0000_t202" style="position:absolute;left:0;text-align:left;margin-left:209.15pt;margin-top:13.9pt;width:42.65pt;height:31.4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" filled="f" stroked="f">
                <v:textbox style="mso-fit-shape-to-text:t">
                  <w:txbxContent>
                    <w:p w:rsidR="0055588D" w:rsidRPr="003B7003" w:rsidRDefault="0055588D" w:rsidP="00057E4A">
                      <w:pPr>
                        <w:jc w:val="center"/>
                        <w:rPr>
                          <w:b/>
                          <w:sz w:val="32"/>
                          <w:szCs w:val="32"/>
                        </w:rPr>
                      </w:pPr>
                      <w:r w:rsidRPr="003B7003">
                        <w:rPr>
                          <w:b/>
                          <w:sz w:val="32"/>
                          <w:szCs w:val="32"/>
                        </w:rPr>
                        <w:t>(a)</w:t>
                      </w:r>
                    </w:p>
                  </w:txbxContent>
                </v:textbox>
              </v:shape>
            </w:pict>
          </mc:Fallback>
        </mc:AlternateContent>
      </w:r>
      <w:r w:rsidRPr="00F14BF1">
        <w:rPr>
          <w:noProof/>
          <w:lang w:eastAsia="en-GB"/>
        </w:rPr>
        <mc:AlternateContent>
          <mc:Choice Requires="wps">
            <w:drawing>
              <wp:anchor distT="0" distB="0" distL="114300" distR="114300" simplePos="0" relativeHeight="251754496" behindDoc="0" locked="0" layoutInCell="1" allowOverlap="1" wp14:anchorId="22346AAA" wp14:editId="4FECC2B7">
                <wp:simplePos x="0" y="0"/>
                <wp:positionH relativeFrom="column">
                  <wp:posOffset>-109220</wp:posOffset>
                </wp:positionH>
                <wp:positionV relativeFrom="paragraph">
                  <wp:posOffset>506095</wp:posOffset>
                </wp:positionV>
                <wp:extent cx="3400425" cy="25241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524125"/>
                        </a:xfrm>
                        <a:prstGeom prst="rect">
                          <a:avLst/>
                        </a:prstGeom>
                        <a:noFill/>
                        <a:ln w="9525">
                          <a:noFill/>
                          <a:miter lim="800000"/>
                          <a:headEnd/>
                          <a:tailEnd/>
                        </a:ln>
                      </wps:spPr>
                      <wps:txbx>
                        <w:txbxContent>
                          <w:p w:rsidR="0055588D" w:rsidRDefault="0055588D" w:rsidP="00057E4A">
                            <w:r>
                              <w:rPr>
                                <w:noProof/>
                                <w:lang w:eastAsia="en-GB"/>
                              </w:rPr>
                              <w:drawing>
                                <wp:inline distT="0" distB="0" distL="0" distR="0" wp14:anchorId="2626A92C" wp14:editId="3434B3FC">
                                  <wp:extent cx="3119125" cy="2282400"/>
                                  <wp:effectExtent l="0" t="0" r="508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46AAA" id="Text Box 11" o:spid="_x0000_s1037" type="#_x0000_t202" style="position:absolute;left:0;text-align:left;margin-left:-8.6pt;margin-top:39.85pt;width:267.75pt;height:19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" filled="f" stroked="f">
                <v:textbox>
                  <w:txbxContent>
                    <w:p w:rsidR="0055588D" w:rsidRDefault="0055588D" w:rsidP="00057E4A">
                      <w:r>
                        <w:rPr>
                          <w:noProof/>
                          <w:lang w:eastAsia="en-GB"/>
                        </w:rPr>
                        <w:drawing>
                          <wp:inline distT="0" distB="0" distL="0" distR="0" wp14:anchorId="2626A92C" wp14:editId="3434B3FC">
                            <wp:extent cx="3119125" cy="2282400"/>
                            <wp:effectExtent l="0" t="0" r="508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v:textbox>
              </v:shape>
            </w:pict>
          </mc:Fallback>
        </mc:AlternateContent>
      </w:r>
      <w:r w:rsidRPr="00324DB1">
        <w:rPr>
          <w:noProof/>
          <w:lang w:eastAsia="en-GB"/>
        </w:rPr>
        <mc:AlternateContent>
          <mc:Choice Requires="wps">
            <w:drawing>
              <wp:anchor distT="0" distB="0" distL="114300" distR="114300" simplePos="0" relativeHeight="251811840" behindDoc="0" locked="0" layoutInCell="1" allowOverlap="1" wp14:anchorId="48F6C0D8" wp14:editId="3D50FA8E">
                <wp:simplePos x="0" y="0"/>
                <wp:positionH relativeFrom="column">
                  <wp:posOffset>3147060</wp:posOffset>
                </wp:positionH>
                <wp:positionV relativeFrom="paragraph">
                  <wp:posOffset>502285</wp:posOffset>
                </wp:positionV>
                <wp:extent cx="3421380" cy="24384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2438400"/>
                        </a:xfrm>
                        <a:prstGeom prst="rect">
                          <a:avLst/>
                        </a:prstGeom>
                        <a:noFill/>
                        <a:ln w="9525">
                          <a:noFill/>
                          <a:miter lim="800000"/>
                          <a:headEnd/>
                          <a:tailEnd/>
                        </a:ln>
                      </wps:spPr>
                      <wps:txbx>
                        <w:txbxContent>
                          <w:p w:rsidR="0055588D" w:rsidRDefault="0055588D">
                            <w:r>
                              <w:rPr>
                                <w:noProof/>
                                <w:lang w:eastAsia="en-GB"/>
                              </w:rPr>
                              <w:drawing>
                                <wp:inline distT="0" distB="0" distL="0" distR="0" wp14:anchorId="19559770" wp14:editId="039F6375">
                                  <wp:extent cx="3119125" cy="2282400"/>
                                  <wp:effectExtent l="0" t="0" r="508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6C0D8" id="_x0000_s1038" type="#_x0000_t202" style="position:absolute;left:0;text-align:left;margin-left:247.8pt;margin-top:39.55pt;width:269.4pt;height:19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" filled="f" stroked="f">
                <v:textbox>
                  <w:txbxContent>
                    <w:p w:rsidR="0055588D" w:rsidRDefault="0055588D">
                      <w:r>
                        <w:rPr>
                          <w:noProof/>
                          <w:lang w:eastAsia="en-GB"/>
                        </w:rPr>
                        <w:drawing>
                          <wp:inline distT="0" distB="0" distL="0" distR="0" wp14:anchorId="19559770" wp14:editId="039F6375">
                            <wp:extent cx="3119125" cy="2282400"/>
                            <wp:effectExtent l="0" t="0" r="508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v:textbox>
              </v:shape>
            </w:pict>
          </mc:Fallback>
        </mc:AlternateContent>
      </w:r>
    </w:p>
    <w:p w:rsidR="006539A8" w:rsidRDefault="006539A8" w:rsidP="00057E4A">
      <w:pPr>
        <w:spacing w:after="0"/>
        <w:jc w:val="both"/>
        <w:rPr>
          <w:b/>
          <w:sz w:val="28"/>
          <w:szCs w:val="28"/>
        </w:rPr>
      </w:pPr>
    </w:p>
    <w:p w:rsidR="006539A8" w:rsidRPr="002E458E" w:rsidRDefault="006539A8" w:rsidP="00057E4A">
      <w:pPr>
        <w:spacing w:after="0"/>
        <w:jc w:val="both"/>
        <w:rPr>
          <w:b/>
          <w:sz w:val="28"/>
          <w:szCs w:val="28"/>
        </w:rPr>
      </w:pPr>
    </w:p>
    <w:p w:rsidR="00057E4A" w:rsidRDefault="00057E4A" w:rsidP="00057E4A">
      <w:pPr>
        <w:spacing w:line="360" w:lineRule="auto"/>
        <w:jc w:val="both"/>
        <w:rPr>
          <w:noProof/>
          <w:lang w:eastAsia="en-GB"/>
        </w:rPr>
      </w:pPr>
    </w:p>
    <w:p w:rsidR="00057E4A" w:rsidRDefault="00057E4A" w:rsidP="00057E4A">
      <w:pPr>
        <w:spacing w:line="360" w:lineRule="auto"/>
        <w:jc w:val="both"/>
        <w:rPr>
          <w:noProof/>
          <w:lang w:eastAsia="en-GB"/>
        </w:rPr>
      </w:pPr>
    </w:p>
    <w:p w:rsidR="00057E4A" w:rsidRDefault="00057E4A" w:rsidP="00057E4A">
      <w:pPr>
        <w:spacing w:line="360" w:lineRule="auto"/>
        <w:jc w:val="both"/>
        <w:rPr>
          <w:noProof/>
          <w:lang w:eastAsia="en-GB"/>
        </w:rPr>
      </w:pPr>
    </w:p>
    <w:p w:rsidR="00057E4A" w:rsidRDefault="00057E4A" w:rsidP="00057E4A">
      <w:pPr>
        <w:spacing w:line="360" w:lineRule="auto"/>
        <w:jc w:val="both"/>
        <w:rPr>
          <w:noProof/>
          <w:lang w:eastAsia="en-GB"/>
        </w:rPr>
      </w:pPr>
    </w:p>
    <w:p w:rsidR="00057E4A" w:rsidRDefault="00057E4A" w:rsidP="00057E4A">
      <w:pPr>
        <w:spacing w:line="360" w:lineRule="auto"/>
        <w:jc w:val="both"/>
        <w:rPr>
          <w:noProof/>
          <w:lang w:eastAsia="en-GB"/>
        </w:rPr>
      </w:pPr>
    </w:p>
    <w:p w:rsidR="00057E4A" w:rsidRDefault="00057E4A" w:rsidP="00057E4A">
      <w:pPr>
        <w:spacing w:line="360" w:lineRule="auto"/>
        <w:jc w:val="both"/>
        <w:rPr>
          <w:noProof/>
          <w:lang w:eastAsia="en-GB"/>
        </w:rPr>
      </w:pPr>
    </w:p>
    <w:p w:rsidR="00057E4A" w:rsidRDefault="00057E4A" w:rsidP="00057E4A">
      <w:pPr>
        <w:spacing w:line="360" w:lineRule="auto"/>
        <w:jc w:val="both"/>
        <w:rPr>
          <w:noProof/>
          <w:lang w:eastAsia="en-GB"/>
        </w:rPr>
      </w:pPr>
    </w:p>
    <w:p w:rsidR="0053061A" w:rsidRDefault="0053061A">
      <w:pPr>
        <w:rPr>
          <w:noProof/>
          <w:lang w:eastAsia="en-GB"/>
        </w:rPr>
      </w:pPr>
    </w:p>
    <w:p w:rsidR="006539A8" w:rsidRDefault="006539A8">
      <w:pPr>
        <w:rPr>
          <w:sz w:val="24"/>
          <w:szCs w:val="24"/>
        </w:rPr>
      </w:pPr>
    </w:p>
    <w:p w:rsidR="0053061A" w:rsidRDefault="006C688E">
      <w:pPr>
        <w:rPr>
          <w:sz w:val="24"/>
          <w:szCs w:val="24"/>
        </w:rPr>
      </w:pPr>
      <w:r w:rsidRPr="00F14BF1">
        <w:rPr>
          <w:noProof/>
          <w:lang w:eastAsia="en-GB"/>
        </w:rPr>
        <mc:AlternateContent>
          <mc:Choice Requires="wps">
            <w:drawing>
              <wp:anchor distT="0" distB="0" distL="114300" distR="114300" simplePos="0" relativeHeight="251755520" behindDoc="0" locked="0" layoutInCell="1" allowOverlap="1" wp14:anchorId="66A8FC7D" wp14:editId="7BEB3E9E">
                <wp:simplePos x="0" y="0"/>
                <wp:positionH relativeFrom="column">
                  <wp:posOffset>-189230</wp:posOffset>
                </wp:positionH>
                <wp:positionV relativeFrom="paragraph">
                  <wp:posOffset>224790</wp:posOffset>
                </wp:positionV>
                <wp:extent cx="3457575" cy="24003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400300"/>
                        </a:xfrm>
                        <a:prstGeom prst="rect">
                          <a:avLst/>
                        </a:prstGeom>
                        <a:noFill/>
                        <a:ln w="9525">
                          <a:noFill/>
                          <a:miter lim="800000"/>
                          <a:headEnd/>
                          <a:tailEnd/>
                        </a:ln>
                      </wps:spPr>
                      <wps:txbx>
                        <w:txbxContent>
                          <w:p w:rsidR="0055588D" w:rsidRDefault="0055588D" w:rsidP="00057E4A">
                            <w:r>
                              <w:rPr>
                                <w:noProof/>
                                <w:lang w:eastAsia="en-GB"/>
                              </w:rPr>
                              <w:drawing>
                                <wp:inline distT="0" distB="0" distL="0" distR="0" wp14:anchorId="50E420AC" wp14:editId="5AC65680">
                                  <wp:extent cx="3119125" cy="2282400"/>
                                  <wp:effectExtent l="0" t="0" r="508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8FC7D" id="_x0000_s1039" type="#_x0000_t202" style="position:absolute;margin-left:-14.9pt;margin-top:17.7pt;width:272.25pt;height:18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" filled="f" stroked="f">
                <v:textbox>
                  <w:txbxContent>
                    <w:p w:rsidR="0055588D" w:rsidRDefault="0055588D" w:rsidP="00057E4A">
                      <w:r>
                        <w:rPr>
                          <w:noProof/>
                          <w:lang w:eastAsia="en-GB"/>
                        </w:rPr>
                        <w:drawing>
                          <wp:inline distT="0" distB="0" distL="0" distR="0" wp14:anchorId="50E420AC" wp14:editId="5AC65680">
                            <wp:extent cx="3119125" cy="2282400"/>
                            <wp:effectExtent l="0" t="0" r="508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v:textbox>
              </v:shape>
            </w:pict>
          </mc:Fallback>
        </mc:AlternateContent>
      </w:r>
      <w:r w:rsidRPr="003F2A21">
        <w:rPr>
          <w:noProof/>
          <w:sz w:val="18"/>
          <w:szCs w:val="18"/>
          <w:lang w:eastAsia="en-GB"/>
        </w:rPr>
        <mc:AlternateContent>
          <mc:Choice Requires="wps">
            <w:drawing>
              <wp:anchor distT="0" distB="0" distL="114300" distR="114300" simplePos="0" relativeHeight="251768832" behindDoc="0" locked="0" layoutInCell="1" allowOverlap="1" wp14:anchorId="0ACE333B" wp14:editId="23900D6A">
                <wp:simplePos x="0" y="0"/>
                <wp:positionH relativeFrom="column">
                  <wp:posOffset>3150235</wp:posOffset>
                </wp:positionH>
                <wp:positionV relativeFrom="paragraph">
                  <wp:posOffset>245745</wp:posOffset>
                </wp:positionV>
                <wp:extent cx="3470275" cy="2493645"/>
                <wp:effectExtent l="0" t="0" r="0" b="190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2493645"/>
                        </a:xfrm>
                        <a:prstGeom prst="rect">
                          <a:avLst/>
                        </a:prstGeom>
                        <a:noFill/>
                        <a:ln w="9525">
                          <a:noFill/>
                          <a:miter lim="800000"/>
                          <a:headEnd/>
                          <a:tailEnd/>
                        </a:ln>
                      </wps:spPr>
                      <wps:txbx>
                        <w:txbxContent>
                          <w:p w:rsidR="0055588D" w:rsidRDefault="0055588D" w:rsidP="003F2A21">
                            <w:pPr>
                              <w:rPr>
                                <w:sz w:val="24"/>
                                <w:szCs w:val="24"/>
                              </w:rPr>
                            </w:pPr>
                            <w:r>
                              <w:rPr>
                                <w:noProof/>
                                <w:sz w:val="24"/>
                                <w:szCs w:val="24"/>
                                <w:lang w:eastAsia="en-GB"/>
                              </w:rPr>
                              <w:drawing>
                                <wp:inline distT="0" distB="0" distL="0" distR="0" wp14:anchorId="38AD0287" wp14:editId="6046D4BA">
                                  <wp:extent cx="3119125" cy="2282400"/>
                                  <wp:effectExtent l="0" t="0" r="508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p w:rsidR="0055588D" w:rsidRDefault="0055588D" w:rsidP="003F2A21">
                            <w:pPr>
                              <w:rPr>
                                <w:sz w:val="24"/>
                                <w:szCs w:val="24"/>
                              </w:rPr>
                            </w:pPr>
                          </w:p>
                          <w:p w:rsidR="0055588D" w:rsidRDefault="0055588D" w:rsidP="003F2A21">
                            <w:pPr>
                              <w:rPr>
                                <w:sz w:val="24"/>
                                <w:szCs w:val="24"/>
                              </w:rPr>
                            </w:pPr>
                          </w:p>
                          <w:p w:rsidR="0055588D" w:rsidRDefault="0055588D" w:rsidP="003F2A21">
                            <w:pPr>
                              <w:rPr>
                                <w:sz w:val="24"/>
                                <w:szCs w:val="24"/>
                              </w:rPr>
                            </w:pPr>
                          </w:p>
                          <w:p w:rsidR="0055588D" w:rsidRDefault="005558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E333B" id="_x0000_s1040" type="#_x0000_t202" style="position:absolute;margin-left:248.05pt;margin-top:19.35pt;width:273.25pt;height:196.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" filled="f" stroked="f">
                <v:textbox>
                  <w:txbxContent>
                    <w:p w:rsidR="0055588D" w:rsidRDefault="0055588D" w:rsidP="003F2A21">
                      <w:pPr>
                        <w:rPr>
                          <w:sz w:val="24"/>
                          <w:szCs w:val="24"/>
                        </w:rPr>
                      </w:pPr>
                      <w:r>
                        <w:rPr>
                          <w:noProof/>
                          <w:sz w:val="24"/>
                          <w:szCs w:val="24"/>
                          <w:lang w:eastAsia="en-GB"/>
                        </w:rPr>
                        <w:drawing>
                          <wp:inline distT="0" distB="0" distL="0" distR="0" wp14:anchorId="38AD0287" wp14:editId="6046D4BA">
                            <wp:extent cx="3119125" cy="2282400"/>
                            <wp:effectExtent l="0" t="0" r="508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p w:rsidR="0055588D" w:rsidRDefault="0055588D" w:rsidP="003F2A21">
                      <w:pPr>
                        <w:rPr>
                          <w:sz w:val="24"/>
                          <w:szCs w:val="24"/>
                        </w:rPr>
                      </w:pPr>
                    </w:p>
                    <w:p w:rsidR="0055588D" w:rsidRDefault="0055588D" w:rsidP="003F2A21">
                      <w:pPr>
                        <w:rPr>
                          <w:sz w:val="24"/>
                          <w:szCs w:val="24"/>
                        </w:rPr>
                      </w:pPr>
                    </w:p>
                    <w:p w:rsidR="0055588D" w:rsidRDefault="0055588D" w:rsidP="003F2A21">
                      <w:pPr>
                        <w:rPr>
                          <w:sz w:val="24"/>
                          <w:szCs w:val="24"/>
                        </w:rPr>
                      </w:pPr>
                    </w:p>
                    <w:p w:rsidR="0055588D" w:rsidRDefault="0055588D"/>
                  </w:txbxContent>
                </v:textbox>
              </v:shape>
            </w:pict>
          </mc:Fallback>
        </mc:AlternateContent>
      </w:r>
      <w:r w:rsidRPr="003B7003">
        <w:rPr>
          <w:b/>
          <w:noProof/>
          <w:sz w:val="28"/>
          <w:szCs w:val="28"/>
          <w:lang w:eastAsia="en-GB"/>
        </w:rPr>
        <mc:AlternateContent>
          <mc:Choice Requires="wps">
            <w:drawing>
              <wp:anchor distT="0" distB="0" distL="114300" distR="114300" simplePos="0" relativeHeight="251757568" behindDoc="0" locked="0" layoutInCell="1" allowOverlap="1" wp14:anchorId="685F7113" wp14:editId="3081D060">
                <wp:simplePos x="0" y="0"/>
                <wp:positionH relativeFrom="column">
                  <wp:posOffset>2648585</wp:posOffset>
                </wp:positionH>
                <wp:positionV relativeFrom="paragraph">
                  <wp:posOffset>4445</wp:posOffset>
                </wp:positionV>
                <wp:extent cx="541655" cy="39941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99415"/>
                        </a:xfrm>
                        <a:prstGeom prst="rect">
                          <a:avLst/>
                        </a:prstGeom>
                        <a:noFill/>
                        <a:ln w="9525">
                          <a:noFill/>
                          <a:miter lim="800000"/>
                          <a:headEnd/>
                          <a:tailEnd/>
                        </a:ln>
                      </wps:spPr>
                      <wps:txbx>
                        <w:txbxContent>
                          <w:p w:rsidR="0055588D" w:rsidRPr="003B7003" w:rsidRDefault="0055588D" w:rsidP="00057E4A">
                            <w:pPr>
                              <w:jc w:val="center"/>
                              <w:rPr>
                                <w:b/>
                                <w:sz w:val="32"/>
                                <w:szCs w:val="32"/>
                              </w:rPr>
                            </w:pPr>
                            <w:r>
                              <w:rPr>
                                <w:b/>
                                <w:sz w:val="32"/>
                                <w:szCs w:val="32"/>
                              </w:rPr>
                              <w:t>(c</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F7113" id="_x0000_s1041" type="#_x0000_t202" style="position:absolute;margin-left:208.55pt;margin-top:.35pt;width:42.65pt;height:31.4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" filled="f" stroked="f">
                <v:textbox style="mso-fit-shape-to-text:t">
                  <w:txbxContent>
                    <w:p w:rsidR="0055588D" w:rsidRPr="003B7003" w:rsidRDefault="0055588D" w:rsidP="00057E4A">
                      <w:pPr>
                        <w:jc w:val="center"/>
                        <w:rPr>
                          <w:b/>
                          <w:sz w:val="32"/>
                          <w:szCs w:val="32"/>
                        </w:rPr>
                      </w:pPr>
                      <w:r>
                        <w:rPr>
                          <w:b/>
                          <w:sz w:val="32"/>
                          <w:szCs w:val="32"/>
                        </w:rPr>
                        <w:t>(c</w:t>
                      </w:r>
                      <w:r w:rsidRPr="003B7003">
                        <w:rPr>
                          <w:b/>
                          <w:sz w:val="32"/>
                          <w:szCs w:val="32"/>
                        </w:rPr>
                        <w:t>)</w:t>
                      </w:r>
                    </w:p>
                  </w:txbxContent>
                </v:textbox>
              </v:shape>
            </w:pict>
          </mc:Fallback>
        </mc:AlternateContent>
      </w:r>
      <w:r w:rsidRPr="00895DD5">
        <w:rPr>
          <w:b/>
          <w:noProof/>
          <w:sz w:val="28"/>
          <w:szCs w:val="28"/>
          <w:lang w:eastAsia="en-GB"/>
        </w:rPr>
        <mc:AlternateContent>
          <mc:Choice Requires="wps">
            <w:drawing>
              <wp:anchor distT="0" distB="0" distL="114300" distR="114300" simplePos="0" relativeHeight="251808768" behindDoc="0" locked="0" layoutInCell="1" allowOverlap="1" wp14:anchorId="7F23D0FB" wp14:editId="1C1532C9">
                <wp:simplePos x="0" y="0"/>
                <wp:positionH relativeFrom="column">
                  <wp:posOffset>5920105</wp:posOffset>
                </wp:positionH>
                <wp:positionV relativeFrom="paragraph">
                  <wp:posOffset>4445</wp:posOffset>
                </wp:positionV>
                <wp:extent cx="541655" cy="399415"/>
                <wp:effectExtent l="0" t="0" r="0" b="63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99415"/>
                        </a:xfrm>
                        <a:prstGeom prst="rect">
                          <a:avLst/>
                        </a:prstGeom>
                        <a:noFill/>
                        <a:ln w="9525">
                          <a:noFill/>
                          <a:miter lim="800000"/>
                          <a:headEnd/>
                          <a:tailEnd/>
                        </a:ln>
                      </wps:spPr>
                      <wps:txbx>
                        <w:txbxContent>
                          <w:p w:rsidR="0055588D" w:rsidRPr="003B7003" w:rsidRDefault="0055588D" w:rsidP="00895DD5">
                            <w:pPr>
                              <w:jc w:val="center"/>
                              <w:rPr>
                                <w:b/>
                                <w:sz w:val="32"/>
                                <w:szCs w:val="32"/>
                              </w:rPr>
                            </w:pPr>
                            <w:r>
                              <w:rPr>
                                <w:b/>
                                <w:sz w:val="32"/>
                                <w:szCs w:val="32"/>
                              </w:rPr>
                              <w:t>(d</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23D0FB" id="_x0000_s1042" type="#_x0000_t202" style="position:absolute;margin-left:466.15pt;margin-top:.35pt;width:42.65pt;height:31.4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" filled="f" stroked="f">
                <v:textbox style="mso-fit-shape-to-text:t">
                  <w:txbxContent>
                    <w:p w:rsidR="0055588D" w:rsidRPr="003B7003" w:rsidRDefault="0055588D" w:rsidP="00895DD5">
                      <w:pPr>
                        <w:jc w:val="center"/>
                        <w:rPr>
                          <w:b/>
                          <w:sz w:val="32"/>
                          <w:szCs w:val="32"/>
                        </w:rPr>
                      </w:pPr>
                      <w:r>
                        <w:rPr>
                          <w:b/>
                          <w:sz w:val="32"/>
                          <w:szCs w:val="32"/>
                        </w:rPr>
                        <w:t>(d</w:t>
                      </w:r>
                      <w:r w:rsidRPr="003B7003">
                        <w:rPr>
                          <w:b/>
                          <w:sz w:val="32"/>
                          <w:szCs w:val="32"/>
                        </w:rPr>
                        <w:t>)</w:t>
                      </w:r>
                    </w:p>
                  </w:txbxContent>
                </v:textbox>
              </v:shape>
            </w:pict>
          </mc:Fallback>
        </mc:AlternateContent>
      </w:r>
    </w:p>
    <w:p w:rsidR="006C688E" w:rsidRDefault="006C688E">
      <w:pPr>
        <w:rPr>
          <w:sz w:val="24"/>
          <w:szCs w:val="24"/>
        </w:rPr>
      </w:pPr>
    </w:p>
    <w:p w:rsidR="0053061A" w:rsidRDefault="0053061A">
      <w:pPr>
        <w:rPr>
          <w:sz w:val="24"/>
          <w:szCs w:val="24"/>
        </w:rPr>
      </w:pPr>
    </w:p>
    <w:p w:rsidR="0053061A" w:rsidRDefault="0053061A">
      <w:pPr>
        <w:rPr>
          <w:sz w:val="24"/>
          <w:szCs w:val="24"/>
        </w:rPr>
      </w:pPr>
    </w:p>
    <w:p w:rsidR="007A673B" w:rsidRDefault="007A673B">
      <w:pPr>
        <w:rPr>
          <w:sz w:val="24"/>
          <w:szCs w:val="24"/>
        </w:rPr>
      </w:pPr>
    </w:p>
    <w:p w:rsidR="0053061A" w:rsidRDefault="0053061A">
      <w:pPr>
        <w:rPr>
          <w:sz w:val="24"/>
          <w:szCs w:val="24"/>
        </w:rPr>
      </w:pPr>
    </w:p>
    <w:p w:rsidR="0053061A" w:rsidRDefault="0053061A">
      <w:pPr>
        <w:rPr>
          <w:sz w:val="24"/>
          <w:szCs w:val="24"/>
        </w:rPr>
      </w:pPr>
    </w:p>
    <w:p w:rsidR="0053061A" w:rsidRDefault="0053061A">
      <w:pPr>
        <w:rPr>
          <w:sz w:val="24"/>
          <w:szCs w:val="24"/>
        </w:rPr>
      </w:pPr>
    </w:p>
    <w:p w:rsidR="0053061A" w:rsidRDefault="0053061A">
      <w:pPr>
        <w:rPr>
          <w:sz w:val="24"/>
          <w:szCs w:val="24"/>
        </w:rPr>
      </w:pPr>
    </w:p>
    <w:p w:rsidR="0053061A" w:rsidRDefault="00745D51" w:rsidP="00745D51">
      <w:pPr>
        <w:tabs>
          <w:tab w:val="left" w:pos="6044"/>
        </w:tabs>
        <w:rPr>
          <w:sz w:val="24"/>
          <w:szCs w:val="24"/>
        </w:rPr>
      </w:pPr>
      <w:r>
        <w:rPr>
          <w:sz w:val="24"/>
          <w:szCs w:val="24"/>
        </w:rPr>
        <w:tab/>
      </w:r>
    </w:p>
    <w:p w:rsidR="0053061A" w:rsidRDefault="0053061A">
      <w:pPr>
        <w:rPr>
          <w:sz w:val="24"/>
          <w:szCs w:val="24"/>
        </w:rPr>
      </w:pPr>
    </w:p>
    <w:p w:rsidR="007A673B" w:rsidRDefault="007A673B">
      <w:pPr>
        <w:rPr>
          <w:sz w:val="24"/>
          <w:szCs w:val="24"/>
        </w:rPr>
      </w:pPr>
      <w:r w:rsidRPr="00895DD5">
        <w:rPr>
          <w:b/>
          <w:noProof/>
          <w:sz w:val="28"/>
          <w:szCs w:val="28"/>
          <w:lang w:eastAsia="en-GB"/>
        </w:rPr>
        <mc:AlternateContent>
          <mc:Choice Requires="wps">
            <w:drawing>
              <wp:anchor distT="0" distB="0" distL="114300" distR="114300" simplePos="0" relativeHeight="251809792" behindDoc="0" locked="0" layoutInCell="1" allowOverlap="1" wp14:anchorId="7449F766" wp14:editId="54A4EE9A">
                <wp:simplePos x="0" y="0"/>
                <wp:positionH relativeFrom="column">
                  <wp:posOffset>2687955</wp:posOffset>
                </wp:positionH>
                <wp:positionV relativeFrom="paragraph">
                  <wp:posOffset>138430</wp:posOffset>
                </wp:positionV>
                <wp:extent cx="541655" cy="1403985"/>
                <wp:effectExtent l="0" t="0" r="0" b="63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403985"/>
                        </a:xfrm>
                        <a:prstGeom prst="rect">
                          <a:avLst/>
                        </a:prstGeom>
                        <a:noFill/>
                        <a:ln w="9525">
                          <a:noFill/>
                          <a:miter lim="800000"/>
                          <a:headEnd/>
                          <a:tailEnd/>
                        </a:ln>
                      </wps:spPr>
                      <wps:txbx>
                        <w:txbxContent>
                          <w:p w:rsidR="0055588D" w:rsidRPr="003B7003" w:rsidRDefault="0055588D" w:rsidP="00895DD5">
                            <w:pPr>
                              <w:jc w:val="center"/>
                              <w:rPr>
                                <w:b/>
                                <w:sz w:val="32"/>
                                <w:szCs w:val="32"/>
                              </w:rPr>
                            </w:pPr>
                            <w:r>
                              <w:rPr>
                                <w:b/>
                                <w:sz w:val="32"/>
                                <w:szCs w:val="32"/>
                              </w:rPr>
                              <w:t>(e</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49F766" id="_x0000_s1043" type="#_x0000_t202" style="position:absolute;margin-left:211.65pt;margin-top:10.9pt;width:42.65pt;height:110.55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" filled="f" stroked="f">
                <v:textbox style="mso-fit-shape-to-text:t">
                  <w:txbxContent>
                    <w:p w:rsidR="0055588D" w:rsidRPr="003B7003" w:rsidRDefault="0055588D" w:rsidP="00895DD5">
                      <w:pPr>
                        <w:jc w:val="center"/>
                        <w:rPr>
                          <w:b/>
                          <w:sz w:val="32"/>
                          <w:szCs w:val="32"/>
                        </w:rPr>
                      </w:pPr>
                      <w:r>
                        <w:rPr>
                          <w:b/>
                          <w:sz w:val="32"/>
                          <w:szCs w:val="32"/>
                        </w:rPr>
                        <w:t>(e</w:t>
                      </w:r>
                      <w:r w:rsidRPr="003B7003">
                        <w:rPr>
                          <w:b/>
                          <w:sz w:val="32"/>
                          <w:szCs w:val="32"/>
                        </w:rPr>
                        <w:t>)</w:t>
                      </w:r>
                    </w:p>
                  </w:txbxContent>
                </v:textbox>
              </v:shape>
            </w:pict>
          </mc:Fallback>
        </mc:AlternateContent>
      </w:r>
    </w:p>
    <w:p w:rsidR="007A673B" w:rsidRDefault="007A673B">
      <w:pPr>
        <w:rPr>
          <w:sz w:val="24"/>
          <w:szCs w:val="24"/>
        </w:rPr>
      </w:pPr>
      <w:r w:rsidRPr="00270679">
        <w:rPr>
          <w:noProof/>
          <w:sz w:val="24"/>
          <w:szCs w:val="24"/>
          <w:lang w:eastAsia="en-GB"/>
        </w:rPr>
        <mc:AlternateContent>
          <mc:Choice Requires="wps">
            <w:drawing>
              <wp:anchor distT="0" distB="0" distL="114300" distR="114300" simplePos="0" relativeHeight="251806720" behindDoc="0" locked="0" layoutInCell="1" allowOverlap="1" wp14:anchorId="56626F2C" wp14:editId="194FD409">
                <wp:simplePos x="0" y="0"/>
                <wp:positionH relativeFrom="column">
                  <wp:posOffset>-116840</wp:posOffset>
                </wp:positionH>
                <wp:positionV relativeFrom="paragraph">
                  <wp:posOffset>175260</wp:posOffset>
                </wp:positionV>
                <wp:extent cx="3429635" cy="2493645"/>
                <wp:effectExtent l="0" t="0" r="0"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2493645"/>
                        </a:xfrm>
                        <a:prstGeom prst="rect">
                          <a:avLst/>
                        </a:prstGeom>
                        <a:noFill/>
                        <a:ln w="9525">
                          <a:noFill/>
                          <a:miter lim="800000"/>
                          <a:headEnd/>
                          <a:tailEnd/>
                        </a:ln>
                      </wps:spPr>
                      <wps:txbx>
                        <w:txbxContent>
                          <w:p w:rsidR="0055588D" w:rsidRDefault="0055588D">
                            <w:r>
                              <w:rPr>
                                <w:noProof/>
                                <w:lang w:eastAsia="en-GB"/>
                              </w:rPr>
                              <w:drawing>
                                <wp:inline distT="0" distB="0" distL="0" distR="0" wp14:anchorId="07B5D61D" wp14:editId="65E3CA02">
                                  <wp:extent cx="3119125" cy="2282400"/>
                                  <wp:effectExtent l="0" t="0" r="5080" b="381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26F2C" id="_x0000_s1044" type="#_x0000_t202" style="position:absolute;margin-left:-9.2pt;margin-top:13.8pt;width:270.05pt;height:196.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" filled="f" stroked="f">
                <v:textbox>
                  <w:txbxContent>
                    <w:p w:rsidR="0055588D" w:rsidRDefault="0055588D">
                      <w:r>
                        <w:rPr>
                          <w:noProof/>
                          <w:lang w:eastAsia="en-GB"/>
                        </w:rPr>
                        <w:drawing>
                          <wp:inline distT="0" distB="0" distL="0" distR="0" wp14:anchorId="07B5D61D" wp14:editId="65E3CA02">
                            <wp:extent cx="3119125" cy="2282400"/>
                            <wp:effectExtent l="0" t="0" r="5080" b="381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v:textbox>
              </v:shape>
            </w:pict>
          </mc:Fallback>
        </mc:AlternateContent>
      </w:r>
    </w:p>
    <w:p w:rsidR="007A673B" w:rsidRDefault="007A673B">
      <w:pPr>
        <w:rPr>
          <w:sz w:val="24"/>
          <w:szCs w:val="24"/>
        </w:rPr>
      </w:pPr>
    </w:p>
    <w:p w:rsidR="007A673B" w:rsidRDefault="007A673B">
      <w:pPr>
        <w:rPr>
          <w:sz w:val="24"/>
          <w:szCs w:val="24"/>
        </w:rPr>
      </w:pPr>
    </w:p>
    <w:p w:rsidR="007A673B" w:rsidRDefault="007A673B">
      <w:pPr>
        <w:rPr>
          <w:sz w:val="24"/>
          <w:szCs w:val="24"/>
        </w:rPr>
      </w:pPr>
    </w:p>
    <w:p w:rsidR="007A673B" w:rsidRDefault="007A673B">
      <w:pPr>
        <w:rPr>
          <w:sz w:val="24"/>
          <w:szCs w:val="24"/>
        </w:rPr>
      </w:pPr>
    </w:p>
    <w:p w:rsidR="007A673B" w:rsidRDefault="007A673B">
      <w:pPr>
        <w:rPr>
          <w:sz w:val="24"/>
          <w:szCs w:val="24"/>
        </w:rPr>
      </w:pPr>
    </w:p>
    <w:p w:rsidR="007A673B" w:rsidRDefault="007A673B">
      <w:pPr>
        <w:rPr>
          <w:sz w:val="24"/>
          <w:szCs w:val="24"/>
        </w:rPr>
      </w:pPr>
    </w:p>
    <w:p w:rsidR="007A673B" w:rsidRDefault="007A673B">
      <w:pPr>
        <w:rPr>
          <w:sz w:val="24"/>
          <w:szCs w:val="24"/>
        </w:rPr>
      </w:pPr>
    </w:p>
    <w:p w:rsidR="007A673B" w:rsidRDefault="007A673B">
      <w:pPr>
        <w:rPr>
          <w:sz w:val="24"/>
          <w:szCs w:val="24"/>
        </w:rPr>
      </w:pPr>
    </w:p>
    <w:p w:rsidR="007A673B" w:rsidRDefault="007A673B">
      <w:pPr>
        <w:rPr>
          <w:sz w:val="24"/>
          <w:szCs w:val="24"/>
        </w:rPr>
      </w:pPr>
    </w:p>
    <w:p w:rsidR="007A673B" w:rsidRDefault="007A673B">
      <w:pPr>
        <w:rPr>
          <w:sz w:val="24"/>
          <w:szCs w:val="24"/>
        </w:rPr>
      </w:pPr>
    </w:p>
    <w:p w:rsidR="007A673B" w:rsidRDefault="007A673B">
      <w:pPr>
        <w:rPr>
          <w:sz w:val="24"/>
          <w:szCs w:val="24"/>
        </w:rPr>
      </w:pPr>
    </w:p>
    <w:p w:rsidR="008B7F03" w:rsidRDefault="008B7F03" w:rsidP="008B7F03">
      <w:pPr>
        <w:rPr>
          <w:sz w:val="24"/>
          <w:szCs w:val="24"/>
        </w:rPr>
      </w:pPr>
      <w:r>
        <w:rPr>
          <w:sz w:val="24"/>
          <w:szCs w:val="24"/>
        </w:rPr>
        <w:br w:type="page"/>
      </w:r>
    </w:p>
    <w:p w:rsidR="00A6396C" w:rsidRDefault="00A6396C" w:rsidP="00A6396C">
      <w:pPr>
        <w:spacing w:after="0"/>
        <w:jc w:val="both"/>
        <w:rPr>
          <w:b/>
          <w:sz w:val="28"/>
          <w:szCs w:val="28"/>
        </w:rPr>
      </w:pPr>
      <w:r>
        <w:rPr>
          <w:b/>
          <w:sz w:val="28"/>
          <w:szCs w:val="28"/>
        </w:rPr>
        <w:lastRenderedPageBreak/>
        <w:t>Supplementary tables</w:t>
      </w:r>
    </w:p>
    <w:p w:rsidR="00A6396C" w:rsidRDefault="00A6396C" w:rsidP="00A6396C">
      <w:pPr>
        <w:spacing w:after="0"/>
        <w:jc w:val="both"/>
        <w:rPr>
          <w:b/>
          <w:sz w:val="28"/>
          <w:szCs w:val="28"/>
        </w:rPr>
      </w:pPr>
    </w:p>
    <w:tbl>
      <w:tblPr>
        <w:tblW w:w="10500" w:type="dxa"/>
        <w:jc w:val="center"/>
        <w:tblLayout w:type="fixed"/>
        <w:tblCellMar>
          <w:left w:w="0" w:type="dxa"/>
          <w:right w:w="0" w:type="dxa"/>
        </w:tblCellMar>
        <w:tblLook w:val="0600" w:firstRow="0" w:lastRow="0" w:firstColumn="0" w:lastColumn="0" w:noHBand="1" w:noVBand="1"/>
      </w:tblPr>
      <w:tblGrid>
        <w:gridCol w:w="1570"/>
        <w:gridCol w:w="1570"/>
        <w:gridCol w:w="2380"/>
        <w:gridCol w:w="851"/>
        <w:gridCol w:w="1984"/>
        <w:gridCol w:w="1153"/>
        <w:gridCol w:w="992"/>
      </w:tblGrid>
      <w:tr w:rsidR="00CD13CB" w:rsidRPr="00661753" w:rsidTr="00061FA4">
        <w:trPr>
          <w:trHeight w:val="20"/>
          <w:jc w:val="center"/>
        </w:trPr>
        <w:tc>
          <w:tcPr>
            <w:tcW w:w="10500" w:type="dxa"/>
            <w:gridSpan w:val="7"/>
            <w:tcBorders>
              <w:top w:val="single" w:sz="8" w:space="0" w:color="000000"/>
              <w:left w:val="single" w:sz="8" w:space="0" w:color="000000"/>
              <w:bottom w:val="single" w:sz="8" w:space="0" w:color="000000"/>
              <w:right w:val="single" w:sz="8" w:space="0" w:color="000000"/>
            </w:tcBorders>
            <w:tcMar>
              <w:top w:w="28" w:type="dxa"/>
              <w:bottom w:w="28" w:type="dxa"/>
            </w:tcMar>
          </w:tcPr>
          <w:p w:rsidR="00CD13CB" w:rsidRDefault="00CD13CB" w:rsidP="002D123F">
            <w:pPr>
              <w:spacing w:after="0"/>
              <w:rPr>
                <w:rFonts w:ascii="Times New Roman" w:hAnsi="Times New Roman" w:cs="Times New Roman"/>
                <w:b/>
                <w:bCs/>
                <w:noProof/>
                <w:sz w:val="16"/>
                <w:szCs w:val="16"/>
              </w:rPr>
            </w:pPr>
            <w:r>
              <w:rPr>
                <w:rFonts w:ascii="Times New Roman" w:hAnsi="Times New Roman" w:cs="Times New Roman"/>
                <w:b/>
                <w:bCs/>
                <w:noProof/>
                <w:sz w:val="16"/>
                <w:szCs w:val="16"/>
              </w:rPr>
              <w:t xml:space="preserve">Supplementary Table 1: </w:t>
            </w:r>
            <w:r w:rsidRPr="00BC5F79">
              <w:rPr>
                <w:rFonts w:ascii="Times New Roman" w:hAnsi="Times New Roman" w:cs="Times New Roman"/>
                <w:bCs/>
                <w:noProof/>
                <w:sz w:val="16"/>
                <w:szCs w:val="16"/>
              </w:rPr>
              <w:t xml:space="preserve"> Median survival </w:t>
            </w:r>
            <w:r>
              <w:rPr>
                <w:rFonts w:ascii="Times New Roman" w:hAnsi="Times New Roman" w:cs="Times New Roman"/>
                <w:bCs/>
                <w:noProof/>
                <w:sz w:val="16"/>
                <w:szCs w:val="16"/>
              </w:rPr>
              <w:t>according to each classification system in the various cohorts</w:t>
            </w:r>
          </w:p>
        </w:tc>
      </w:tr>
      <w:tr w:rsidR="00CD13CB" w:rsidRPr="00661753" w:rsidTr="00061FA4">
        <w:trPr>
          <w:trHeight w:val="20"/>
          <w:jc w:val="center"/>
        </w:trPr>
        <w:tc>
          <w:tcPr>
            <w:tcW w:w="1570"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CD13CB" w:rsidRDefault="00CD13CB" w:rsidP="002D123F">
            <w:pPr>
              <w:spacing w:after="0"/>
              <w:jc w:val="center"/>
              <w:rPr>
                <w:rFonts w:ascii="Times New Roman" w:hAnsi="Times New Roman" w:cs="Times New Roman"/>
                <w:b/>
                <w:bCs/>
                <w:noProof/>
                <w:sz w:val="16"/>
                <w:szCs w:val="16"/>
              </w:rPr>
            </w:pPr>
            <w:r>
              <w:rPr>
                <w:rFonts w:ascii="Times New Roman" w:hAnsi="Times New Roman" w:cs="Times New Roman"/>
                <w:b/>
                <w:bCs/>
                <w:noProof/>
                <w:sz w:val="16"/>
                <w:szCs w:val="16"/>
              </w:rPr>
              <w:t>Figure</w:t>
            </w:r>
          </w:p>
        </w:tc>
        <w:tc>
          <w:tcPr>
            <w:tcW w:w="1570"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CD13CB" w:rsidRPr="00661753" w:rsidRDefault="00CD13CB" w:rsidP="002D123F">
            <w:pPr>
              <w:spacing w:after="0"/>
              <w:jc w:val="center"/>
              <w:rPr>
                <w:rFonts w:ascii="Times New Roman" w:hAnsi="Times New Roman" w:cs="Times New Roman"/>
                <w:b/>
                <w:bCs/>
                <w:noProof/>
                <w:sz w:val="16"/>
                <w:szCs w:val="16"/>
              </w:rPr>
            </w:pPr>
            <w:r>
              <w:rPr>
                <w:rFonts w:ascii="Times New Roman" w:hAnsi="Times New Roman" w:cs="Times New Roman"/>
                <w:b/>
                <w:bCs/>
                <w:noProof/>
                <w:sz w:val="16"/>
                <w:szCs w:val="16"/>
              </w:rPr>
              <w:t>Cohort</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CD13CB" w:rsidRPr="00661753" w:rsidRDefault="00CD13CB" w:rsidP="002D123F">
            <w:pPr>
              <w:spacing w:after="0"/>
              <w:jc w:val="center"/>
              <w:rPr>
                <w:rFonts w:ascii="Times New Roman" w:hAnsi="Times New Roman" w:cs="Times New Roman"/>
                <w:noProof/>
                <w:sz w:val="16"/>
                <w:szCs w:val="16"/>
              </w:rPr>
            </w:pPr>
            <w:r>
              <w:rPr>
                <w:rFonts w:ascii="Times New Roman" w:hAnsi="Times New Roman" w:cs="Times New Roman"/>
                <w:b/>
                <w:bCs/>
                <w:noProof/>
                <w:sz w:val="16"/>
                <w:szCs w:val="16"/>
              </w:rPr>
              <w:t>Classification system</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CD13CB" w:rsidRPr="00661753" w:rsidRDefault="00CD13CB" w:rsidP="002D123F">
            <w:pPr>
              <w:spacing w:after="0"/>
              <w:jc w:val="center"/>
              <w:rPr>
                <w:rFonts w:ascii="Times New Roman" w:hAnsi="Times New Roman" w:cs="Times New Roman"/>
                <w:noProof/>
                <w:sz w:val="16"/>
                <w:szCs w:val="16"/>
              </w:rPr>
            </w:pPr>
            <w:r w:rsidRPr="00661753">
              <w:rPr>
                <w:rFonts w:ascii="Times New Roman" w:hAnsi="Times New Roman" w:cs="Times New Roman"/>
                <w:b/>
                <w:bCs/>
                <w:noProof/>
                <w:sz w:val="16"/>
                <w:szCs w:val="16"/>
              </w:rPr>
              <w:t>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CD13CB" w:rsidRPr="00661753" w:rsidRDefault="00CD13CB" w:rsidP="002D123F">
            <w:pPr>
              <w:spacing w:after="0"/>
              <w:jc w:val="center"/>
              <w:rPr>
                <w:rFonts w:ascii="Times New Roman" w:hAnsi="Times New Roman" w:cs="Times New Roman"/>
                <w:noProof/>
                <w:sz w:val="16"/>
                <w:szCs w:val="16"/>
              </w:rPr>
            </w:pPr>
            <w:r w:rsidRPr="00661753">
              <w:rPr>
                <w:rFonts w:ascii="Times New Roman" w:hAnsi="Times New Roman" w:cs="Times New Roman"/>
                <w:b/>
                <w:bCs/>
                <w:noProof/>
                <w:sz w:val="16"/>
                <w:szCs w:val="16"/>
              </w:rPr>
              <w:t>Median survival in months (95% C.I.)</w:t>
            </w:r>
          </w:p>
        </w:tc>
        <w:tc>
          <w:tcPr>
            <w:tcW w:w="1153"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CD13CB" w:rsidRPr="00661753" w:rsidRDefault="00CD13CB" w:rsidP="002D123F">
            <w:pPr>
              <w:spacing w:after="0"/>
              <w:jc w:val="center"/>
              <w:rPr>
                <w:rFonts w:ascii="Times New Roman" w:hAnsi="Times New Roman" w:cs="Times New Roman"/>
                <w:b/>
                <w:bCs/>
                <w:noProof/>
                <w:sz w:val="16"/>
                <w:szCs w:val="16"/>
              </w:rPr>
            </w:pPr>
            <w:r>
              <w:rPr>
                <w:rFonts w:ascii="Times New Roman" w:hAnsi="Times New Roman" w:cs="Times New Roman"/>
                <w:b/>
                <w:bCs/>
                <w:noProof/>
                <w:sz w:val="16"/>
                <w:szCs w:val="16"/>
              </w:rPr>
              <w:t>Harrell’s C</w:t>
            </w:r>
          </w:p>
        </w:tc>
        <w:tc>
          <w:tcPr>
            <w:tcW w:w="992"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CD13CB" w:rsidRDefault="00CD13CB" w:rsidP="002D123F">
            <w:pPr>
              <w:spacing w:after="0"/>
              <w:jc w:val="center"/>
              <w:rPr>
                <w:rFonts w:ascii="Times New Roman" w:hAnsi="Times New Roman" w:cs="Times New Roman"/>
                <w:b/>
                <w:bCs/>
                <w:noProof/>
                <w:sz w:val="16"/>
                <w:szCs w:val="16"/>
              </w:rPr>
            </w:pPr>
            <w:r>
              <w:rPr>
                <w:rFonts w:ascii="Times New Roman" w:hAnsi="Times New Roman" w:cs="Times New Roman"/>
                <w:b/>
                <w:bCs/>
                <w:noProof/>
                <w:sz w:val="16"/>
                <w:szCs w:val="16"/>
              </w:rPr>
              <w:t>AIC</w:t>
            </w:r>
          </w:p>
        </w:tc>
      </w:tr>
      <w:tr w:rsidR="00E5318A" w:rsidRPr="00661753" w:rsidTr="00061FA4">
        <w:trPr>
          <w:trHeight w:val="20"/>
          <w:jc w:val="center"/>
        </w:trPr>
        <w:tc>
          <w:tcPr>
            <w:tcW w:w="1570"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Supplementary figure 1</w:t>
            </w:r>
          </w:p>
        </w:tc>
        <w:tc>
          <w:tcPr>
            <w:tcW w:w="1570"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Europe</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1 (within C-P A)</w:t>
            </w:r>
          </w:p>
        </w:tc>
        <w:tc>
          <w:tcPr>
            <w:tcW w:w="851" w:type="dxa"/>
            <w:tcBorders>
              <w:top w:val="single" w:sz="8"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366</w:t>
            </w:r>
          </w:p>
        </w:tc>
        <w:tc>
          <w:tcPr>
            <w:tcW w:w="1984" w:type="dxa"/>
            <w:tcBorders>
              <w:top w:val="single" w:sz="8"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26.45 (23.22, 28.09)</w:t>
            </w:r>
          </w:p>
        </w:tc>
        <w:tc>
          <w:tcPr>
            <w:tcW w:w="1153"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Default="000519C9"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0</w:t>
            </w:r>
            <w:r w:rsidRPr="000519C9">
              <w:rPr>
                <w:rFonts w:ascii="Times New Roman" w:hAnsi="Times New Roman" w:cs="Times New Roman"/>
                <w:noProof/>
                <w:sz w:val="16"/>
                <w:szCs w:val="16"/>
              </w:rPr>
              <w:t>.5661</w:t>
            </w:r>
          </w:p>
        </w:tc>
        <w:tc>
          <w:tcPr>
            <w:tcW w:w="992"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Default="000519C9" w:rsidP="002D123F">
            <w:pPr>
              <w:spacing w:after="0"/>
              <w:jc w:val="center"/>
              <w:rPr>
                <w:rFonts w:ascii="Times New Roman" w:hAnsi="Times New Roman" w:cs="Times New Roman"/>
                <w:noProof/>
                <w:sz w:val="16"/>
                <w:szCs w:val="16"/>
              </w:rPr>
            </w:pPr>
            <w:r w:rsidRPr="000519C9">
              <w:rPr>
                <w:rFonts w:ascii="Times New Roman" w:hAnsi="Times New Roman" w:cs="Times New Roman"/>
                <w:noProof/>
                <w:sz w:val="16"/>
                <w:szCs w:val="16"/>
              </w:rPr>
              <w:t>7524.7</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2 (within 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487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15.39 (13.59, 17.27)</w:t>
            </w:r>
          </w:p>
        </w:tc>
        <w:tc>
          <w:tcPr>
            <w:tcW w:w="1153"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noProof/>
                <w:sz w:val="16"/>
                <w:szCs w:val="16"/>
              </w:rPr>
            </w:pPr>
          </w:p>
        </w:tc>
        <w:tc>
          <w:tcPr>
            <w:tcW w:w="992"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noProof/>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3 (within 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5</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w:t>
            </w:r>
          </w:p>
        </w:tc>
        <w:tc>
          <w:tcPr>
            <w:tcW w:w="1153"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noProof/>
                <w:sz w:val="16"/>
                <w:szCs w:val="16"/>
              </w:rPr>
            </w:pPr>
          </w:p>
        </w:tc>
        <w:tc>
          <w:tcPr>
            <w:tcW w:w="992"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noProof/>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Japan</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1 (within 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83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38.91 (27.27, 51.97)</w:t>
            </w:r>
          </w:p>
        </w:tc>
        <w:tc>
          <w:tcPr>
            <w:tcW w:w="1153"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0519C9"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0</w:t>
            </w:r>
            <w:r w:rsidRPr="000519C9">
              <w:rPr>
                <w:rFonts w:ascii="Times New Roman" w:hAnsi="Times New Roman" w:cs="Times New Roman"/>
                <w:noProof/>
                <w:sz w:val="16"/>
                <w:szCs w:val="16"/>
              </w:rPr>
              <w:t>.542</w:t>
            </w:r>
          </w:p>
        </w:tc>
        <w:tc>
          <w:tcPr>
            <w:tcW w:w="992"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0519C9" w:rsidP="002D123F">
            <w:pPr>
              <w:spacing w:after="0"/>
              <w:jc w:val="center"/>
              <w:rPr>
                <w:rFonts w:ascii="Times New Roman" w:hAnsi="Times New Roman" w:cs="Times New Roman"/>
                <w:noProof/>
                <w:sz w:val="16"/>
                <w:szCs w:val="16"/>
              </w:rPr>
            </w:pPr>
            <w:r w:rsidRPr="000519C9">
              <w:rPr>
                <w:rFonts w:ascii="Times New Roman" w:hAnsi="Times New Roman" w:cs="Times New Roman"/>
                <w:noProof/>
                <w:sz w:val="16"/>
                <w:szCs w:val="16"/>
              </w:rPr>
              <w:t>2582.401</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bottom w:val="single" w:sz="8" w:space="0" w:color="auto"/>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auto"/>
              <w:right w:val="single" w:sz="8" w:space="0" w:color="000000"/>
            </w:tcBorders>
            <w:shd w:val="clear" w:color="auto" w:fill="auto"/>
            <w:tcMar>
              <w:top w:w="28" w:type="dxa"/>
              <w:left w:w="144" w:type="dxa"/>
              <w:bottom w:w="28" w:type="dxa"/>
              <w:right w:w="144"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2 (within 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257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24.51 (19.90, 28.32)</w:t>
            </w:r>
          </w:p>
        </w:tc>
        <w:tc>
          <w:tcPr>
            <w:tcW w:w="1153"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noProof/>
                <w:sz w:val="16"/>
                <w:szCs w:val="16"/>
              </w:rPr>
            </w:pPr>
          </w:p>
        </w:tc>
        <w:tc>
          <w:tcPr>
            <w:tcW w:w="992"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noProof/>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bottom w:val="single" w:sz="8" w:space="0" w:color="auto"/>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auto"/>
              <w:right w:val="single" w:sz="8" w:space="0" w:color="000000"/>
            </w:tcBorders>
            <w:shd w:val="clear" w:color="auto" w:fill="auto"/>
            <w:tcMar>
              <w:top w:w="28" w:type="dxa"/>
              <w:left w:w="144" w:type="dxa"/>
              <w:bottom w:w="28" w:type="dxa"/>
              <w:right w:w="144"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3 (within 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w:t>
            </w:r>
          </w:p>
        </w:tc>
        <w:tc>
          <w:tcPr>
            <w:tcW w:w="1153"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noProof/>
                <w:sz w:val="16"/>
                <w:szCs w:val="16"/>
              </w:rPr>
            </w:pPr>
          </w:p>
        </w:tc>
        <w:tc>
          <w:tcPr>
            <w:tcW w:w="992"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noProof/>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Egypt</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1 (within 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30.00 (20.00, .)</w:t>
            </w:r>
          </w:p>
        </w:tc>
        <w:tc>
          <w:tcPr>
            <w:tcW w:w="1153"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0519C9" w:rsidP="002D123F">
            <w:pPr>
              <w:spacing w:after="0"/>
              <w:jc w:val="center"/>
              <w:rPr>
                <w:rFonts w:ascii="Times New Roman" w:hAnsi="Times New Roman" w:cs="Times New Roman"/>
                <w:sz w:val="16"/>
                <w:szCs w:val="16"/>
              </w:rPr>
            </w:pPr>
            <w:r>
              <w:rPr>
                <w:rFonts w:ascii="Times New Roman" w:hAnsi="Times New Roman" w:cs="Times New Roman"/>
                <w:sz w:val="16"/>
                <w:szCs w:val="16"/>
              </w:rPr>
              <w:t>0</w:t>
            </w:r>
            <w:r w:rsidRPr="000519C9">
              <w:rPr>
                <w:rFonts w:ascii="Times New Roman" w:hAnsi="Times New Roman" w:cs="Times New Roman"/>
                <w:sz w:val="16"/>
                <w:szCs w:val="16"/>
              </w:rPr>
              <w:t>.5422</w:t>
            </w:r>
          </w:p>
        </w:tc>
        <w:tc>
          <w:tcPr>
            <w:tcW w:w="992"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0519C9" w:rsidP="002D123F">
            <w:pPr>
              <w:spacing w:after="0"/>
              <w:jc w:val="center"/>
              <w:rPr>
                <w:rFonts w:ascii="Times New Roman" w:hAnsi="Times New Roman" w:cs="Times New Roman"/>
                <w:sz w:val="16"/>
                <w:szCs w:val="16"/>
              </w:rPr>
            </w:pPr>
            <w:r w:rsidRPr="000519C9">
              <w:rPr>
                <w:rFonts w:ascii="Times New Roman" w:hAnsi="Times New Roman" w:cs="Times New Roman"/>
                <w:sz w:val="16"/>
                <w:szCs w:val="16"/>
              </w:rPr>
              <w:t>1558.429</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2 (within 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326</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22.00 (18.00, 24.00)</w:t>
            </w:r>
          </w:p>
        </w:tc>
        <w:tc>
          <w:tcPr>
            <w:tcW w:w="1153"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3 (within 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6</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1153"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Hong Kong (China)</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1 (within 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34</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30.20 (16.84, 47.17)</w:t>
            </w:r>
          </w:p>
        </w:tc>
        <w:tc>
          <w:tcPr>
            <w:tcW w:w="1153"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0519C9" w:rsidP="002D123F">
            <w:pPr>
              <w:spacing w:after="0"/>
              <w:jc w:val="center"/>
              <w:rPr>
                <w:rFonts w:ascii="Times New Roman" w:hAnsi="Times New Roman" w:cs="Times New Roman"/>
                <w:sz w:val="16"/>
                <w:szCs w:val="16"/>
              </w:rPr>
            </w:pPr>
            <w:r>
              <w:rPr>
                <w:rFonts w:ascii="Times New Roman" w:hAnsi="Times New Roman" w:cs="Times New Roman"/>
                <w:sz w:val="16"/>
                <w:szCs w:val="16"/>
              </w:rPr>
              <w:t>0</w:t>
            </w:r>
            <w:r w:rsidRPr="000519C9">
              <w:rPr>
                <w:rFonts w:ascii="Times New Roman" w:hAnsi="Times New Roman" w:cs="Times New Roman"/>
                <w:sz w:val="16"/>
                <w:szCs w:val="16"/>
              </w:rPr>
              <w:t>.5568</w:t>
            </w:r>
          </w:p>
        </w:tc>
        <w:tc>
          <w:tcPr>
            <w:tcW w:w="992"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0519C9" w:rsidP="002D123F">
            <w:pPr>
              <w:spacing w:after="0"/>
              <w:jc w:val="center"/>
              <w:rPr>
                <w:rFonts w:ascii="Times New Roman" w:hAnsi="Times New Roman" w:cs="Times New Roman"/>
                <w:sz w:val="16"/>
                <w:szCs w:val="16"/>
              </w:rPr>
            </w:pPr>
            <w:r w:rsidRPr="000519C9">
              <w:rPr>
                <w:rFonts w:ascii="Times New Roman" w:hAnsi="Times New Roman" w:cs="Times New Roman"/>
                <w:sz w:val="16"/>
                <w:szCs w:val="16"/>
              </w:rPr>
              <w:t>722.9373</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2 (within 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76</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21.61 (14.41, 25.92)</w:t>
            </w:r>
          </w:p>
        </w:tc>
        <w:tc>
          <w:tcPr>
            <w:tcW w:w="1153"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ALBI grade 3 (within 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951431"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1153"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val="restart"/>
            <w:tcBorders>
              <w:top w:val="triple" w:sz="4" w:space="0" w:color="auto"/>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Supplementary figure 2</w:t>
            </w:r>
          </w:p>
        </w:tc>
        <w:tc>
          <w:tcPr>
            <w:tcW w:w="1570" w:type="dxa"/>
            <w:vMerge w:val="restart"/>
            <w:tcBorders>
              <w:top w:val="triple" w:sz="4" w:space="0" w:color="auto"/>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Europe</w:t>
            </w:r>
          </w:p>
        </w:tc>
        <w:tc>
          <w:tcPr>
            <w:tcW w:w="2380" w:type="dxa"/>
            <w:tcBorders>
              <w:top w:val="triple" w:sz="4"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C-P A</w:t>
            </w:r>
          </w:p>
        </w:tc>
        <w:tc>
          <w:tcPr>
            <w:tcW w:w="851" w:type="dxa"/>
            <w:tcBorders>
              <w:top w:val="triple" w:sz="4"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B05330"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865</w:t>
            </w:r>
          </w:p>
        </w:tc>
        <w:tc>
          <w:tcPr>
            <w:tcW w:w="1984" w:type="dxa"/>
            <w:tcBorders>
              <w:top w:val="triple" w:sz="4"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B05330"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18.68 (17.27, 20.72)</w:t>
            </w:r>
          </w:p>
        </w:tc>
        <w:tc>
          <w:tcPr>
            <w:tcW w:w="1153" w:type="dxa"/>
            <w:vMerge w:val="restart"/>
            <w:tcBorders>
              <w:top w:val="triple" w:sz="4" w:space="0" w:color="auto"/>
              <w:left w:val="single" w:sz="8" w:space="0" w:color="000000"/>
              <w:right w:val="single" w:sz="8" w:space="0" w:color="000000"/>
            </w:tcBorders>
            <w:tcMar>
              <w:top w:w="28" w:type="dxa"/>
              <w:bottom w:w="28" w:type="dxa"/>
            </w:tcMar>
            <w:vAlign w:val="center"/>
          </w:tcPr>
          <w:p w:rsidR="00E5318A" w:rsidRDefault="008C33B4" w:rsidP="002D123F">
            <w:pPr>
              <w:spacing w:after="0"/>
              <w:jc w:val="center"/>
              <w:rPr>
                <w:rFonts w:ascii="Times New Roman" w:hAnsi="Times New Roman" w:cs="Times New Roman"/>
                <w:sz w:val="16"/>
                <w:szCs w:val="16"/>
              </w:rPr>
            </w:pPr>
            <w:r>
              <w:rPr>
                <w:rFonts w:ascii="Times New Roman" w:hAnsi="Times New Roman" w:cs="Times New Roman"/>
                <w:sz w:val="16"/>
                <w:szCs w:val="16"/>
              </w:rPr>
              <w:t>0</w:t>
            </w:r>
            <w:r w:rsidRPr="008C33B4">
              <w:rPr>
                <w:rFonts w:ascii="Times New Roman" w:hAnsi="Times New Roman" w:cs="Times New Roman"/>
                <w:sz w:val="16"/>
                <w:szCs w:val="16"/>
              </w:rPr>
              <w:t>.5446</w:t>
            </w:r>
          </w:p>
        </w:tc>
        <w:tc>
          <w:tcPr>
            <w:tcW w:w="992" w:type="dxa"/>
            <w:vMerge w:val="restart"/>
            <w:tcBorders>
              <w:top w:val="triple" w:sz="4" w:space="0" w:color="auto"/>
              <w:left w:val="single" w:sz="8" w:space="0" w:color="000000"/>
              <w:right w:val="single" w:sz="8" w:space="0" w:color="000000"/>
            </w:tcBorders>
            <w:tcMar>
              <w:top w:w="28" w:type="dxa"/>
              <w:bottom w:w="28" w:type="dxa"/>
            </w:tcMar>
            <w:vAlign w:val="center"/>
          </w:tcPr>
          <w:p w:rsidR="00E5318A" w:rsidRDefault="008C33B4" w:rsidP="002D123F">
            <w:pPr>
              <w:spacing w:after="0"/>
              <w:jc w:val="center"/>
              <w:rPr>
                <w:rFonts w:ascii="Times New Roman" w:hAnsi="Times New Roman" w:cs="Times New Roman"/>
                <w:sz w:val="16"/>
                <w:szCs w:val="16"/>
              </w:rPr>
            </w:pPr>
            <w:r w:rsidRPr="008C33B4">
              <w:rPr>
                <w:rFonts w:ascii="Times New Roman" w:hAnsi="Times New Roman" w:cs="Times New Roman"/>
                <w:sz w:val="16"/>
                <w:szCs w:val="16"/>
              </w:rPr>
              <w:t>10877.14</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C-P B</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B05330"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286</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B05330"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13.26 (11.32, 15.03)</w:t>
            </w:r>
          </w:p>
        </w:tc>
        <w:tc>
          <w:tcPr>
            <w:tcW w:w="1153"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bottom w:val="single" w:sz="8" w:space="0" w:color="auto"/>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auto"/>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C-P 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B05330"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B05330"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5.30 (2.73, 26.84)</w:t>
            </w:r>
          </w:p>
        </w:tc>
        <w:tc>
          <w:tcPr>
            <w:tcW w:w="1153"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Japan</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341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26.32 (23.49, 31.55)</w:t>
            </w:r>
          </w:p>
        </w:tc>
        <w:tc>
          <w:tcPr>
            <w:tcW w:w="1153"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8C33B4" w:rsidP="002D123F">
            <w:pPr>
              <w:spacing w:after="0"/>
              <w:jc w:val="center"/>
              <w:rPr>
                <w:rFonts w:ascii="Times New Roman" w:hAnsi="Times New Roman" w:cs="Times New Roman"/>
                <w:sz w:val="16"/>
                <w:szCs w:val="16"/>
              </w:rPr>
            </w:pPr>
            <w:r>
              <w:rPr>
                <w:rFonts w:ascii="Times New Roman" w:hAnsi="Times New Roman" w:cs="Times New Roman"/>
                <w:sz w:val="16"/>
                <w:szCs w:val="16"/>
              </w:rPr>
              <w:t>0</w:t>
            </w:r>
            <w:r w:rsidRPr="008C33B4">
              <w:rPr>
                <w:rFonts w:ascii="Times New Roman" w:hAnsi="Times New Roman" w:cs="Times New Roman"/>
                <w:sz w:val="16"/>
                <w:szCs w:val="16"/>
              </w:rPr>
              <w:t>.5662</w:t>
            </w:r>
          </w:p>
        </w:tc>
        <w:tc>
          <w:tcPr>
            <w:tcW w:w="992"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8C33B4" w:rsidP="002D123F">
            <w:pPr>
              <w:spacing w:after="0"/>
              <w:jc w:val="center"/>
              <w:rPr>
                <w:rFonts w:ascii="Times New Roman" w:hAnsi="Times New Roman" w:cs="Times New Roman"/>
                <w:sz w:val="16"/>
                <w:szCs w:val="16"/>
              </w:rPr>
            </w:pPr>
            <w:r w:rsidRPr="008C33B4">
              <w:rPr>
                <w:rFonts w:ascii="Times New Roman" w:hAnsi="Times New Roman" w:cs="Times New Roman"/>
                <w:sz w:val="16"/>
                <w:szCs w:val="16"/>
              </w:rPr>
              <w:t>5849.668</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C-P B</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270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19.77 (15.89, 22.20)</w:t>
            </w:r>
          </w:p>
        </w:tc>
        <w:tc>
          <w:tcPr>
            <w:tcW w:w="1153"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bottom w:val="single" w:sz="8" w:space="0" w:color="auto"/>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auto"/>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C-P 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44</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15.00 (7.47, 27.04)</w:t>
            </w:r>
          </w:p>
        </w:tc>
        <w:tc>
          <w:tcPr>
            <w:tcW w:w="1153"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Egypt</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475</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24.00 (20.00, 27.00)</w:t>
            </w:r>
          </w:p>
        </w:tc>
        <w:tc>
          <w:tcPr>
            <w:tcW w:w="1153"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8C33B4" w:rsidP="002D123F">
            <w:pPr>
              <w:spacing w:after="0"/>
              <w:jc w:val="center"/>
              <w:rPr>
                <w:rFonts w:ascii="Times New Roman" w:hAnsi="Times New Roman" w:cs="Times New Roman"/>
                <w:sz w:val="16"/>
                <w:szCs w:val="16"/>
              </w:rPr>
            </w:pPr>
            <w:r>
              <w:rPr>
                <w:rFonts w:ascii="Times New Roman" w:hAnsi="Times New Roman" w:cs="Times New Roman"/>
                <w:sz w:val="16"/>
                <w:szCs w:val="16"/>
              </w:rPr>
              <w:t>0</w:t>
            </w:r>
            <w:r w:rsidRPr="008C33B4">
              <w:rPr>
                <w:rFonts w:ascii="Times New Roman" w:hAnsi="Times New Roman" w:cs="Times New Roman"/>
                <w:sz w:val="16"/>
                <w:szCs w:val="16"/>
              </w:rPr>
              <w:t>.6161</w:t>
            </w:r>
          </w:p>
        </w:tc>
        <w:tc>
          <w:tcPr>
            <w:tcW w:w="992"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8C33B4" w:rsidP="002D123F">
            <w:pPr>
              <w:spacing w:after="0"/>
              <w:jc w:val="center"/>
              <w:rPr>
                <w:rFonts w:ascii="Times New Roman" w:hAnsi="Times New Roman" w:cs="Times New Roman"/>
                <w:sz w:val="16"/>
                <w:szCs w:val="16"/>
              </w:rPr>
            </w:pPr>
            <w:r w:rsidRPr="008C33B4">
              <w:rPr>
                <w:rFonts w:ascii="Times New Roman" w:hAnsi="Times New Roman" w:cs="Times New Roman"/>
                <w:sz w:val="16"/>
                <w:szCs w:val="16"/>
              </w:rPr>
              <w:t>4392.089</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C-P B</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468</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15.00 (14.00, 17.00)</w:t>
            </w:r>
          </w:p>
        </w:tc>
        <w:tc>
          <w:tcPr>
            <w:tcW w:w="1153"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C-P 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55</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5.00 (4.00, 9.00)</w:t>
            </w:r>
          </w:p>
        </w:tc>
        <w:tc>
          <w:tcPr>
            <w:tcW w:w="1153"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Hong Kong (China)</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C-P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110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23.16 (16.88, 30.07)</w:t>
            </w:r>
          </w:p>
        </w:tc>
        <w:tc>
          <w:tcPr>
            <w:tcW w:w="1153"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8C33B4" w:rsidP="002D123F">
            <w:pPr>
              <w:spacing w:after="0"/>
              <w:jc w:val="center"/>
              <w:rPr>
                <w:rFonts w:ascii="Times New Roman" w:hAnsi="Times New Roman" w:cs="Times New Roman"/>
                <w:sz w:val="16"/>
                <w:szCs w:val="16"/>
              </w:rPr>
            </w:pPr>
            <w:r>
              <w:rPr>
                <w:rFonts w:ascii="Times New Roman" w:hAnsi="Times New Roman" w:cs="Times New Roman"/>
                <w:sz w:val="16"/>
                <w:szCs w:val="16"/>
              </w:rPr>
              <w:t>0</w:t>
            </w:r>
            <w:r w:rsidRPr="008C33B4">
              <w:rPr>
                <w:rFonts w:ascii="Times New Roman" w:hAnsi="Times New Roman" w:cs="Times New Roman"/>
                <w:sz w:val="16"/>
                <w:szCs w:val="16"/>
              </w:rPr>
              <w:t>.5684</w:t>
            </w:r>
          </w:p>
        </w:tc>
        <w:tc>
          <w:tcPr>
            <w:tcW w:w="992"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8C33B4" w:rsidP="002D123F">
            <w:pPr>
              <w:spacing w:after="0"/>
              <w:jc w:val="center"/>
              <w:rPr>
                <w:rFonts w:ascii="Times New Roman" w:hAnsi="Times New Roman" w:cs="Times New Roman"/>
                <w:sz w:val="16"/>
                <w:szCs w:val="16"/>
              </w:rPr>
            </w:pPr>
            <w:r w:rsidRPr="008C33B4">
              <w:rPr>
                <w:rFonts w:ascii="Times New Roman" w:hAnsi="Times New Roman" w:cs="Times New Roman"/>
                <w:sz w:val="16"/>
                <w:szCs w:val="16"/>
              </w:rPr>
              <w:t>1003.309</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C-P B</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31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7.53 (3.09, 20.13)</w:t>
            </w:r>
          </w:p>
        </w:tc>
        <w:tc>
          <w:tcPr>
            <w:tcW w:w="1153"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bottom w:val="triple" w:sz="4" w:space="0" w:color="auto"/>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bottom w:val="triple" w:sz="4" w:space="0" w:color="auto"/>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triple" w:sz="4" w:space="0" w:color="auto"/>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C-P C</w:t>
            </w:r>
          </w:p>
        </w:tc>
        <w:tc>
          <w:tcPr>
            <w:tcW w:w="851" w:type="dxa"/>
            <w:tcBorders>
              <w:top w:val="single" w:sz="8" w:space="0" w:color="000000"/>
              <w:left w:val="single" w:sz="8" w:space="0" w:color="000000"/>
              <w:bottom w:val="triple" w:sz="4" w:space="0" w:color="auto"/>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1984" w:type="dxa"/>
            <w:tcBorders>
              <w:top w:val="single" w:sz="8" w:space="0" w:color="000000"/>
              <w:left w:val="single" w:sz="8" w:space="0" w:color="000000"/>
              <w:bottom w:val="triple" w:sz="4" w:space="0" w:color="auto"/>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1153" w:type="dxa"/>
            <w:vMerge/>
            <w:tcBorders>
              <w:left w:val="single" w:sz="8" w:space="0" w:color="000000"/>
              <w:bottom w:val="triple" w:sz="4" w:space="0" w:color="auto"/>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bottom w:val="triple" w:sz="4" w:space="0" w:color="auto"/>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Supplementary figure 3</w:t>
            </w:r>
          </w:p>
        </w:tc>
        <w:tc>
          <w:tcPr>
            <w:tcW w:w="1570"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Europe</w:t>
            </w:r>
          </w:p>
        </w:tc>
        <w:tc>
          <w:tcPr>
            <w:tcW w:w="2380" w:type="dxa"/>
            <w:tcBorders>
              <w:top w:val="triple" w:sz="4"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HAP class A</w:t>
            </w:r>
          </w:p>
        </w:tc>
        <w:tc>
          <w:tcPr>
            <w:tcW w:w="851" w:type="dxa"/>
            <w:tcBorders>
              <w:top w:val="triple" w:sz="4"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165</w:t>
            </w:r>
          </w:p>
        </w:tc>
        <w:tc>
          <w:tcPr>
            <w:tcW w:w="1984" w:type="dxa"/>
            <w:tcBorders>
              <w:top w:val="triple" w:sz="4"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27.27 (25.07, 32.96)</w:t>
            </w:r>
          </w:p>
        </w:tc>
        <w:tc>
          <w:tcPr>
            <w:tcW w:w="1153" w:type="dxa"/>
            <w:vMerge w:val="restart"/>
            <w:tcBorders>
              <w:top w:val="triple" w:sz="4" w:space="0" w:color="auto"/>
              <w:left w:val="single" w:sz="8" w:space="0" w:color="000000"/>
              <w:right w:val="single" w:sz="8" w:space="0" w:color="000000"/>
            </w:tcBorders>
            <w:tcMar>
              <w:top w:w="28" w:type="dxa"/>
              <w:bottom w:w="28" w:type="dxa"/>
            </w:tcMar>
            <w:vAlign w:val="center"/>
          </w:tcPr>
          <w:p w:rsidR="00E5318A" w:rsidRDefault="008C33B4" w:rsidP="002D123F">
            <w:pPr>
              <w:spacing w:after="0"/>
              <w:jc w:val="center"/>
              <w:rPr>
                <w:rFonts w:ascii="Times New Roman" w:hAnsi="Times New Roman" w:cs="Times New Roman"/>
                <w:sz w:val="16"/>
                <w:szCs w:val="16"/>
              </w:rPr>
            </w:pPr>
            <w:r>
              <w:rPr>
                <w:rFonts w:ascii="Times New Roman" w:hAnsi="Times New Roman" w:cs="Times New Roman"/>
                <w:sz w:val="16"/>
                <w:szCs w:val="16"/>
              </w:rPr>
              <w:t>0</w:t>
            </w:r>
            <w:r w:rsidRPr="008C33B4">
              <w:rPr>
                <w:rFonts w:ascii="Times New Roman" w:hAnsi="Times New Roman" w:cs="Times New Roman"/>
                <w:sz w:val="16"/>
                <w:szCs w:val="16"/>
              </w:rPr>
              <w:t>.603</w:t>
            </w:r>
          </w:p>
        </w:tc>
        <w:tc>
          <w:tcPr>
            <w:tcW w:w="992" w:type="dxa"/>
            <w:vMerge w:val="restart"/>
            <w:tcBorders>
              <w:top w:val="triple" w:sz="4" w:space="0" w:color="auto"/>
              <w:left w:val="single" w:sz="8" w:space="0" w:color="000000"/>
              <w:right w:val="single" w:sz="8" w:space="0" w:color="000000"/>
            </w:tcBorders>
            <w:tcMar>
              <w:top w:w="28" w:type="dxa"/>
              <w:bottom w:w="28" w:type="dxa"/>
            </w:tcMar>
            <w:vAlign w:val="center"/>
          </w:tcPr>
          <w:p w:rsidR="00E5318A" w:rsidRDefault="008C33B4" w:rsidP="002D123F">
            <w:pPr>
              <w:spacing w:after="0"/>
              <w:jc w:val="center"/>
              <w:rPr>
                <w:rFonts w:ascii="Times New Roman" w:hAnsi="Times New Roman" w:cs="Times New Roman"/>
                <w:sz w:val="16"/>
                <w:szCs w:val="16"/>
              </w:rPr>
            </w:pPr>
            <w:r w:rsidRPr="008C33B4">
              <w:rPr>
                <w:rFonts w:ascii="Times New Roman" w:hAnsi="Times New Roman" w:cs="Times New Roman"/>
                <w:sz w:val="16"/>
                <w:szCs w:val="16"/>
              </w:rPr>
              <w:t>8251.555</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HAP class B</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307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18.26 (15.26, 23.03)</w:t>
            </w:r>
          </w:p>
        </w:tc>
        <w:tc>
          <w:tcPr>
            <w:tcW w:w="1153"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HAP class 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283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16.05 (13.68, 17.43)</w:t>
            </w:r>
          </w:p>
        </w:tc>
        <w:tc>
          <w:tcPr>
            <w:tcW w:w="1153"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HAP class D</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132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7.96 (5.92, 9.61)</w:t>
            </w:r>
          </w:p>
        </w:tc>
        <w:tc>
          <w:tcPr>
            <w:tcW w:w="1153"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Japan</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HAP class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77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40.53 (32.66, 51.35)</w:t>
            </w:r>
          </w:p>
        </w:tc>
        <w:tc>
          <w:tcPr>
            <w:tcW w:w="1153"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8C33B4" w:rsidP="002D123F">
            <w:pPr>
              <w:spacing w:after="0"/>
              <w:jc w:val="center"/>
              <w:rPr>
                <w:rFonts w:ascii="Times New Roman" w:hAnsi="Times New Roman" w:cs="Times New Roman"/>
                <w:sz w:val="16"/>
                <w:szCs w:val="16"/>
              </w:rPr>
            </w:pPr>
            <w:r>
              <w:rPr>
                <w:rFonts w:ascii="Times New Roman" w:hAnsi="Times New Roman" w:cs="Times New Roman"/>
                <w:sz w:val="16"/>
                <w:szCs w:val="16"/>
              </w:rPr>
              <w:t>0</w:t>
            </w:r>
            <w:r w:rsidRPr="008C33B4">
              <w:rPr>
                <w:rFonts w:ascii="Times New Roman" w:hAnsi="Times New Roman" w:cs="Times New Roman"/>
                <w:sz w:val="16"/>
                <w:szCs w:val="16"/>
              </w:rPr>
              <w:t>.6382</w:t>
            </w:r>
          </w:p>
        </w:tc>
        <w:tc>
          <w:tcPr>
            <w:tcW w:w="992"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8C33B4" w:rsidP="002D123F">
            <w:pPr>
              <w:spacing w:after="0"/>
              <w:jc w:val="center"/>
              <w:rPr>
                <w:rFonts w:ascii="Times New Roman" w:hAnsi="Times New Roman" w:cs="Times New Roman"/>
                <w:sz w:val="16"/>
                <w:szCs w:val="16"/>
              </w:rPr>
            </w:pPr>
            <w:r w:rsidRPr="008C33B4">
              <w:rPr>
                <w:rFonts w:ascii="Times New Roman" w:hAnsi="Times New Roman" w:cs="Times New Roman"/>
                <w:sz w:val="16"/>
                <w:szCs w:val="16"/>
              </w:rPr>
              <w:t>4788.528</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HAP class B</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185</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31.12 (26.81, 36.88)</w:t>
            </w:r>
          </w:p>
        </w:tc>
        <w:tc>
          <w:tcPr>
            <w:tcW w:w="1153"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HAP class 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220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20.66 (19.14, 23.55)</w:t>
            </w:r>
          </w:p>
        </w:tc>
        <w:tc>
          <w:tcPr>
            <w:tcW w:w="1153"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HAP class D</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89</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8.65 (7.20, 13.52)</w:t>
            </w:r>
          </w:p>
        </w:tc>
        <w:tc>
          <w:tcPr>
            <w:tcW w:w="1153"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Egypt</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HAP class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90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32.00 (24.00, . )</w:t>
            </w:r>
          </w:p>
        </w:tc>
        <w:tc>
          <w:tcPr>
            <w:tcW w:w="1153"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8C33B4" w:rsidP="002D123F">
            <w:pPr>
              <w:spacing w:after="0"/>
              <w:jc w:val="center"/>
              <w:rPr>
                <w:rFonts w:ascii="Times New Roman" w:hAnsi="Times New Roman" w:cs="Times New Roman"/>
                <w:sz w:val="16"/>
                <w:szCs w:val="16"/>
              </w:rPr>
            </w:pPr>
            <w:r>
              <w:rPr>
                <w:rFonts w:ascii="Times New Roman" w:hAnsi="Times New Roman" w:cs="Times New Roman"/>
                <w:sz w:val="16"/>
                <w:szCs w:val="16"/>
              </w:rPr>
              <w:t>0</w:t>
            </w:r>
            <w:r w:rsidRPr="008C33B4">
              <w:rPr>
                <w:rFonts w:ascii="Times New Roman" w:hAnsi="Times New Roman" w:cs="Times New Roman"/>
                <w:sz w:val="16"/>
                <w:szCs w:val="16"/>
              </w:rPr>
              <w:t>.5951</w:t>
            </w:r>
          </w:p>
        </w:tc>
        <w:tc>
          <w:tcPr>
            <w:tcW w:w="992"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8C33B4" w:rsidP="002D123F">
            <w:pPr>
              <w:spacing w:after="0"/>
              <w:jc w:val="center"/>
              <w:rPr>
                <w:rFonts w:ascii="Times New Roman" w:hAnsi="Times New Roman" w:cs="Times New Roman"/>
                <w:sz w:val="16"/>
                <w:szCs w:val="16"/>
              </w:rPr>
            </w:pPr>
            <w:r w:rsidRPr="008C33B4">
              <w:rPr>
                <w:rFonts w:ascii="Times New Roman" w:hAnsi="Times New Roman" w:cs="Times New Roman"/>
                <w:sz w:val="16"/>
                <w:szCs w:val="16"/>
              </w:rPr>
              <w:t>4432.884</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HAP class B</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225</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19.00 (18.00, 26.00)</w:t>
            </w:r>
          </w:p>
        </w:tc>
        <w:tc>
          <w:tcPr>
            <w:tcW w:w="1153"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HAP class 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410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18.00 (16.00, 20.00)</w:t>
            </w:r>
          </w:p>
        </w:tc>
        <w:tc>
          <w:tcPr>
            <w:tcW w:w="1153"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HAP class D</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273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13.00 (12.00, 14.00)</w:t>
            </w:r>
          </w:p>
        </w:tc>
        <w:tc>
          <w:tcPr>
            <w:tcW w:w="1153"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bottom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Hong Kong (China)</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HAP class 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45.13 (22.20, 79.14)</w:t>
            </w:r>
          </w:p>
        </w:tc>
        <w:tc>
          <w:tcPr>
            <w:tcW w:w="1153"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8C33B4" w:rsidP="002D123F">
            <w:pPr>
              <w:spacing w:after="0"/>
              <w:jc w:val="center"/>
              <w:rPr>
                <w:rFonts w:ascii="Times New Roman" w:hAnsi="Times New Roman" w:cs="Times New Roman"/>
                <w:sz w:val="16"/>
                <w:szCs w:val="16"/>
              </w:rPr>
            </w:pPr>
            <w:r>
              <w:rPr>
                <w:rFonts w:ascii="Times New Roman" w:hAnsi="Times New Roman" w:cs="Times New Roman"/>
                <w:sz w:val="16"/>
                <w:szCs w:val="16"/>
              </w:rPr>
              <w:t>0</w:t>
            </w:r>
            <w:r w:rsidRPr="008C33B4">
              <w:rPr>
                <w:rFonts w:ascii="Times New Roman" w:hAnsi="Times New Roman" w:cs="Times New Roman"/>
                <w:sz w:val="16"/>
                <w:szCs w:val="16"/>
              </w:rPr>
              <w:t>.6651</w:t>
            </w:r>
          </w:p>
        </w:tc>
        <w:tc>
          <w:tcPr>
            <w:tcW w:w="992" w:type="dxa"/>
            <w:vMerge w:val="restart"/>
            <w:tcBorders>
              <w:top w:val="single" w:sz="8" w:space="0" w:color="000000"/>
              <w:left w:val="single" w:sz="8" w:space="0" w:color="000000"/>
              <w:right w:val="single" w:sz="8" w:space="0" w:color="000000"/>
            </w:tcBorders>
            <w:tcMar>
              <w:top w:w="28" w:type="dxa"/>
              <w:bottom w:w="28" w:type="dxa"/>
            </w:tcMar>
            <w:vAlign w:val="center"/>
          </w:tcPr>
          <w:p w:rsidR="00E5318A" w:rsidRDefault="008C33B4" w:rsidP="002D123F">
            <w:pPr>
              <w:spacing w:after="0"/>
              <w:jc w:val="center"/>
              <w:rPr>
                <w:rFonts w:ascii="Times New Roman" w:hAnsi="Times New Roman" w:cs="Times New Roman"/>
                <w:sz w:val="16"/>
                <w:szCs w:val="16"/>
              </w:rPr>
            </w:pPr>
            <w:r w:rsidRPr="008C33B4">
              <w:rPr>
                <w:rFonts w:ascii="Times New Roman" w:hAnsi="Times New Roman" w:cs="Times New Roman"/>
                <w:sz w:val="16"/>
                <w:szCs w:val="16"/>
              </w:rPr>
              <w:t>949.9856</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HAP class B</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51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25.59 (15.63, 31.55)</w:t>
            </w:r>
          </w:p>
        </w:tc>
        <w:tc>
          <w:tcPr>
            <w:tcW w:w="1153"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HAP class 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15.89 (7.89, 22.83)</w:t>
            </w:r>
          </w:p>
        </w:tc>
        <w:tc>
          <w:tcPr>
            <w:tcW w:w="1153"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HAP class D</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29</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3.65 (1.81, 7.89)</w:t>
            </w:r>
          </w:p>
        </w:tc>
        <w:tc>
          <w:tcPr>
            <w:tcW w:w="1153" w:type="dxa"/>
            <w:vMerge/>
            <w:tcBorders>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p>
        </w:tc>
        <w:tc>
          <w:tcPr>
            <w:tcW w:w="992" w:type="dxa"/>
            <w:vMerge/>
            <w:tcBorders>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p>
        </w:tc>
      </w:tr>
      <w:tr w:rsidR="00E5318A" w:rsidRPr="00661753" w:rsidTr="00061FA4">
        <w:trPr>
          <w:trHeight w:val="20"/>
          <w:jc w:val="center"/>
        </w:trPr>
        <w:tc>
          <w:tcPr>
            <w:tcW w:w="1570" w:type="dxa"/>
            <w:vMerge w:val="restart"/>
            <w:tcBorders>
              <w:top w:val="triple" w:sz="4" w:space="0" w:color="auto"/>
              <w:left w:val="single" w:sz="8" w:space="0" w:color="000000"/>
              <w:right w:val="single" w:sz="8" w:space="0" w:color="000000"/>
            </w:tcBorders>
            <w:tcMar>
              <w:top w:w="28" w:type="dxa"/>
              <w:bottom w:w="28" w:type="dxa"/>
            </w:tcMar>
            <w:vAlign w:val="center"/>
          </w:tcPr>
          <w:p w:rsidR="00E5318A"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Supplementary figure 4</w:t>
            </w:r>
          </w:p>
        </w:tc>
        <w:tc>
          <w:tcPr>
            <w:tcW w:w="1570" w:type="dxa"/>
            <w:vMerge w:val="restart"/>
            <w:tcBorders>
              <w:top w:val="triple" w:sz="4" w:space="0" w:color="auto"/>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Europe</w:t>
            </w:r>
          </w:p>
        </w:tc>
        <w:tc>
          <w:tcPr>
            <w:tcW w:w="2380" w:type="dxa"/>
            <w:tcBorders>
              <w:top w:val="triple" w:sz="4"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Without macrovascular invasion</w:t>
            </w:r>
          </w:p>
        </w:tc>
        <w:tc>
          <w:tcPr>
            <w:tcW w:w="851" w:type="dxa"/>
            <w:tcBorders>
              <w:top w:val="triple" w:sz="4"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1089</w:t>
            </w:r>
          </w:p>
        </w:tc>
        <w:tc>
          <w:tcPr>
            <w:tcW w:w="1984" w:type="dxa"/>
            <w:tcBorders>
              <w:top w:val="triple" w:sz="4"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17.60 (16.25, 19.38)</w:t>
            </w:r>
          </w:p>
        </w:tc>
        <w:tc>
          <w:tcPr>
            <w:tcW w:w="1153" w:type="dxa"/>
            <w:tcBorders>
              <w:top w:val="triple" w:sz="4" w:space="0" w:color="auto"/>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NA</w:t>
            </w:r>
          </w:p>
        </w:tc>
        <w:tc>
          <w:tcPr>
            <w:tcW w:w="992" w:type="dxa"/>
            <w:tcBorders>
              <w:top w:val="triple" w:sz="4" w:space="0" w:color="auto"/>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NA</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With macrovascular invasion</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130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7.53 (6.35, 11.84)</w:t>
            </w:r>
          </w:p>
        </w:tc>
        <w:tc>
          <w:tcPr>
            <w:tcW w:w="1153" w:type="dxa"/>
            <w:tcBorders>
              <w:top w:val="single" w:sz="8" w:space="0" w:color="000000"/>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NA</w:t>
            </w:r>
          </w:p>
        </w:tc>
        <w:tc>
          <w:tcPr>
            <w:tcW w:w="992" w:type="dxa"/>
            <w:tcBorders>
              <w:top w:val="single" w:sz="8" w:space="0" w:color="000000"/>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NA</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Japan</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Without macrovascular invasion</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456</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27.96 (25.56, 30.99)</w:t>
            </w:r>
          </w:p>
        </w:tc>
        <w:tc>
          <w:tcPr>
            <w:tcW w:w="1153" w:type="dxa"/>
            <w:tcBorders>
              <w:top w:val="single" w:sz="8" w:space="0" w:color="000000"/>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NA</w:t>
            </w:r>
          </w:p>
        </w:tc>
        <w:tc>
          <w:tcPr>
            <w:tcW w:w="992" w:type="dxa"/>
            <w:tcBorders>
              <w:top w:val="single" w:sz="8" w:space="0" w:color="000000"/>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NA</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With macrovascular invasion</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198</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10.69 (8.22, 12.93)</w:t>
            </w:r>
          </w:p>
        </w:tc>
        <w:tc>
          <w:tcPr>
            <w:tcW w:w="1153" w:type="dxa"/>
            <w:tcBorders>
              <w:top w:val="single" w:sz="8" w:space="0" w:color="000000"/>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NA</w:t>
            </w:r>
          </w:p>
        </w:tc>
        <w:tc>
          <w:tcPr>
            <w:tcW w:w="992" w:type="dxa"/>
            <w:tcBorders>
              <w:top w:val="single" w:sz="8" w:space="0" w:color="000000"/>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NA</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Egypt</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Without macrovascular invasion</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895</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18.00 (18.00, 20.00)</w:t>
            </w:r>
          </w:p>
        </w:tc>
        <w:tc>
          <w:tcPr>
            <w:tcW w:w="1153" w:type="dxa"/>
            <w:tcBorders>
              <w:top w:val="single" w:sz="8" w:space="0" w:color="000000"/>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NA</w:t>
            </w:r>
          </w:p>
        </w:tc>
        <w:tc>
          <w:tcPr>
            <w:tcW w:w="992" w:type="dxa"/>
            <w:tcBorders>
              <w:top w:val="single" w:sz="8" w:space="0" w:color="000000"/>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NA</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With macrovascular invasion</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103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7.00 (6.00, 9.00)</w:t>
            </w:r>
          </w:p>
        </w:tc>
        <w:tc>
          <w:tcPr>
            <w:tcW w:w="1153" w:type="dxa"/>
            <w:tcBorders>
              <w:top w:val="single" w:sz="8" w:space="0" w:color="000000"/>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NA</w:t>
            </w:r>
          </w:p>
        </w:tc>
        <w:tc>
          <w:tcPr>
            <w:tcW w:w="992" w:type="dxa"/>
            <w:tcBorders>
              <w:top w:val="single" w:sz="8" w:space="0" w:color="000000"/>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NA</w:t>
            </w:r>
          </w:p>
        </w:tc>
      </w:tr>
      <w:tr w:rsidR="00E5318A" w:rsidRPr="00661753" w:rsidTr="00061FA4">
        <w:trPr>
          <w:trHeight w:val="20"/>
          <w:jc w:val="center"/>
        </w:trPr>
        <w:tc>
          <w:tcPr>
            <w:tcW w:w="1570" w:type="dxa"/>
            <w:vMerge/>
            <w:tcBorders>
              <w:left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noProof/>
                <w:sz w:val="16"/>
                <w:szCs w:val="16"/>
              </w:rPr>
            </w:pPr>
          </w:p>
        </w:tc>
        <w:tc>
          <w:tcPr>
            <w:tcW w:w="1570" w:type="dxa"/>
            <w:vMerge w:val="restart"/>
            <w:tcBorders>
              <w:top w:val="single" w:sz="8" w:space="0" w:color="auto"/>
              <w:left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r>
              <w:rPr>
                <w:rFonts w:ascii="Times New Roman" w:hAnsi="Times New Roman" w:cs="Times New Roman"/>
                <w:noProof/>
                <w:sz w:val="16"/>
                <w:szCs w:val="16"/>
              </w:rPr>
              <w:t>Hong Kong (China)</w:t>
            </w:r>
          </w:p>
        </w:tc>
        <w:tc>
          <w:tcPr>
            <w:tcW w:w="2380" w:type="dxa"/>
            <w:tcBorders>
              <w:top w:val="single" w:sz="8"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Without macrovascular invasion</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127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22.83 (16.88, 28.39)</w:t>
            </w:r>
          </w:p>
        </w:tc>
        <w:tc>
          <w:tcPr>
            <w:tcW w:w="1153" w:type="dxa"/>
            <w:tcBorders>
              <w:top w:val="single" w:sz="8" w:space="0" w:color="000000"/>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NA</w:t>
            </w:r>
          </w:p>
        </w:tc>
        <w:tc>
          <w:tcPr>
            <w:tcW w:w="992" w:type="dxa"/>
            <w:tcBorders>
              <w:top w:val="single" w:sz="8" w:space="0" w:color="000000"/>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NA</w:t>
            </w:r>
          </w:p>
        </w:tc>
      </w:tr>
      <w:tr w:rsidR="00E5318A" w:rsidRPr="00661753" w:rsidTr="00061FA4">
        <w:trPr>
          <w:trHeight w:val="20"/>
          <w:jc w:val="center"/>
        </w:trPr>
        <w:tc>
          <w:tcPr>
            <w:tcW w:w="1570" w:type="dxa"/>
            <w:vMerge/>
            <w:tcBorders>
              <w:left w:val="single" w:sz="8" w:space="0" w:color="000000"/>
              <w:bottom w:val="single" w:sz="8" w:space="0" w:color="000000"/>
              <w:right w:val="single" w:sz="8" w:space="0" w:color="000000"/>
            </w:tcBorders>
            <w:tcMar>
              <w:top w:w="28" w:type="dxa"/>
              <w:bottom w:w="28" w:type="dxa"/>
            </w:tcMar>
          </w:tcPr>
          <w:p w:rsidR="00E5318A" w:rsidRPr="00A961B3" w:rsidRDefault="00E5318A" w:rsidP="002D123F">
            <w:pPr>
              <w:spacing w:after="0"/>
              <w:jc w:val="center"/>
              <w:rPr>
                <w:rFonts w:ascii="Times New Roman" w:hAnsi="Times New Roman" w:cs="Times New Roman"/>
                <w:noProof/>
                <w:sz w:val="16"/>
                <w:szCs w:val="16"/>
              </w:rPr>
            </w:pPr>
          </w:p>
        </w:tc>
        <w:tc>
          <w:tcPr>
            <w:tcW w:w="1570" w:type="dxa"/>
            <w:vMerge/>
            <w:tcBorders>
              <w:left w:val="single" w:sz="8" w:space="0" w:color="000000"/>
              <w:bottom w:val="single" w:sz="8" w:space="0" w:color="000000"/>
              <w:right w:val="single" w:sz="8" w:space="0" w:color="000000"/>
            </w:tcBorders>
            <w:tcMar>
              <w:top w:w="28" w:type="dxa"/>
              <w:bottom w:w="28" w:type="dxa"/>
            </w:tcMar>
            <w:vAlign w:val="center"/>
          </w:tcPr>
          <w:p w:rsidR="00E5318A" w:rsidRPr="00A961B3" w:rsidRDefault="00E5318A" w:rsidP="002D123F">
            <w:pPr>
              <w:spacing w:after="0"/>
              <w:jc w:val="center"/>
              <w:rPr>
                <w:rFonts w:ascii="Times New Roman" w:hAnsi="Times New Roman" w:cs="Times New Roman"/>
                <w:noProof/>
                <w:sz w:val="16"/>
                <w:szCs w:val="16"/>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With macrovascular invasion</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16</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5318A" w:rsidRPr="00CE3ACB"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2.70 (1.74, 9.01)</w:t>
            </w:r>
          </w:p>
        </w:tc>
        <w:tc>
          <w:tcPr>
            <w:tcW w:w="1153" w:type="dxa"/>
            <w:tcBorders>
              <w:top w:val="single" w:sz="8" w:space="0" w:color="000000"/>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NA</w:t>
            </w:r>
          </w:p>
        </w:tc>
        <w:tc>
          <w:tcPr>
            <w:tcW w:w="992" w:type="dxa"/>
            <w:tcBorders>
              <w:top w:val="single" w:sz="8" w:space="0" w:color="000000"/>
              <w:left w:val="single" w:sz="8" w:space="0" w:color="000000"/>
              <w:bottom w:val="single" w:sz="8" w:space="0" w:color="000000"/>
              <w:right w:val="single" w:sz="8" w:space="0" w:color="000000"/>
            </w:tcBorders>
            <w:tcMar>
              <w:top w:w="28" w:type="dxa"/>
              <w:bottom w:w="28" w:type="dxa"/>
            </w:tcMar>
          </w:tcPr>
          <w:p w:rsidR="00E5318A" w:rsidRDefault="00E5318A" w:rsidP="002D123F">
            <w:pPr>
              <w:spacing w:after="0"/>
              <w:jc w:val="center"/>
              <w:rPr>
                <w:rFonts w:ascii="Times New Roman" w:hAnsi="Times New Roman" w:cs="Times New Roman"/>
                <w:sz w:val="16"/>
                <w:szCs w:val="16"/>
              </w:rPr>
            </w:pPr>
            <w:r>
              <w:rPr>
                <w:rFonts w:ascii="Times New Roman" w:hAnsi="Times New Roman" w:cs="Times New Roman"/>
                <w:sz w:val="16"/>
                <w:szCs w:val="16"/>
              </w:rPr>
              <w:t>NA</w:t>
            </w:r>
          </w:p>
        </w:tc>
      </w:tr>
    </w:tbl>
    <w:p w:rsidR="00A6396C" w:rsidRDefault="00A6396C" w:rsidP="00A6396C">
      <w:pPr>
        <w:spacing w:after="0"/>
        <w:jc w:val="both"/>
        <w:rPr>
          <w:b/>
          <w:sz w:val="28"/>
          <w:szCs w:val="28"/>
        </w:rPr>
      </w:pPr>
    </w:p>
    <w:p w:rsidR="00A6396C" w:rsidRDefault="00A6396C" w:rsidP="00792C00">
      <w:pPr>
        <w:spacing w:after="0"/>
        <w:jc w:val="both"/>
        <w:rPr>
          <w:b/>
          <w:sz w:val="24"/>
          <w:szCs w:val="24"/>
        </w:rPr>
      </w:pPr>
    </w:p>
    <w:p w:rsidR="00204B4C" w:rsidRDefault="00204B4C">
      <w:pPr>
        <w:rPr>
          <w:b/>
          <w:sz w:val="24"/>
          <w:szCs w:val="24"/>
        </w:rPr>
        <w:sectPr w:rsidR="00204B4C" w:rsidSect="00A20FA8">
          <w:pgSz w:w="11906" w:h="16838"/>
          <w:pgMar w:top="720" w:right="720" w:bottom="720" w:left="720" w:header="709" w:footer="709" w:gutter="0"/>
          <w:cols w:space="708"/>
          <w:docGrid w:linePitch="360"/>
        </w:sectPr>
      </w:pPr>
    </w:p>
    <w:p w:rsidR="00560631" w:rsidRDefault="00560631">
      <w:pPr>
        <w:rPr>
          <w:b/>
          <w:sz w:val="24"/>
          <w:szCs w:val="24"/>
        </w:rPr>
      </w:pPr>
    </w:p>
    <w:p w:rsidR="00560631" w:rsidRDefault="00560631">
      <w:pPr>
        <w:rPr>
          <w:b/>
          <w:sz w:val="24"/>
          <w:szCs w:val="24"/>
        </w:rPr>
      </w:pPr>
    </w:p>
    <w:p w:rsidR="00560631" w:rsidRDefault="00560631">
      <w:pPr>
        <w:rPr>
          <w:b/>
          <w:sz w:val="24"/>
          <w:szCs w:val="24"/>
        </w:rPr>
      </w:pPr>
    </w:p>
    <w:tbl>
      <w:tblPr>
        <w:tblStyle w:val="TableGrid"/>
        <w:tblW w:w="0" w:type="auto"/>
        <w:jc w:val="center"/>
        <w:tblLook w:val="04A0" w:firstRow="1" w:lastRow="0" w:firstColumn="1" w:lastColumn="0" w:noHBand="0" w:noVBand="1"/>
      </w:tblPr>
      <w:tblGrid>
        <w:gridCol w:w="871"/>
        <w:gridCol w:w="1086"/>
        <w:gridCol w:w="1086"/>
        <w:gridCol w:w="1087"/>
        <w:gridCol w:w="1086"/>
        <w:gridCol w:w="1056"/>
        <w:gridCol w:w="1086"/>
        <w:gridCol w:w="1086"/>
        <w:gridCol w:w="1087"/>
        <w:gridCol w:w="1086"/>
        <w:gridCol w:w="1056"/>
        <w:gridCol w:w="1086"/>
        <w:gridCol w:w="1087"/>
        <w:gridCol w:w="884"/>
      </w:tblGrid>
      <w:tr w:rsidR="00560631" w:rsidRPr="008B3359" w:rsidTr="002D123F">
        <w:trPr>
          <w:jc w:val="center"/>
        </w:trPr>
        <w:tc>
          <w:tcPr>
            <w:tcW w:w="14730" w:type="dxa"/>
            <w:gridSpan w:val="14"/>
            <w:vAlign w:val="center"/>
          </w:tcPr>
          <w:p w:rsidR="00560631" w:rsidRPr="008B3359" w:rsidRDefault="00560631" w:rsidP="002D123F">
            <w:pPr>
              <w:rPr>
                <w:rFonts w:ascii="Times New Roman" w:hAnsi="Times New Roman" w:cs="Times New Roman"/>
                <w:b/>
                <w:sz w:val="20"/>
                <w:szCs w:val="20"/>
              </w:rPr>
            </w:pPr>
            <w:r w:rsidRPr="008B3359">
              <w:rPr>
                <w:rFonts w:ascii="Times New Roman" w:hAnsi="Times New Roman" w:cs="Times New Roman"/>
                <w:b/>
                <w:bCs/>
                <w:noProof/>
                <w:sz w:val="20"/>
                <w:szCs w:val="20"/>
              </w:rPr>
              <w:t xml:space="preserve">Supplementary Table 2: </w:t>
            </w:r>
            <w:r w:rsidRPr="008B3359">
              <w:rPr>
                <w:rFonts w:ascii="Times New Roman" w:hAnsi="Times New Roman" w:cs="Times New Roman"/>
                <w:bCs/>
                <w:noProof/>
                <w:sz w:val="20"/>
                <w:szCs w:val="20"/>
              </w:rPr>
              <w:t xml:space="preserve"> </w:t>
            </w:r>
            <w:r>
              <w:rPr>
                <w:rFonts w:ascii="Times New Roman" w:hAnsi="Times New Roman" w:cs="Times New Roman"/>
                <w:bCs/>
                <w:noProof/>
                <w:sz w:val="20"/>
                <w:szCs w:val="20"/>
              </w:rPr>
              <w:t>Log-rank tests for the different KM plots presented in the manuscript</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b/>
                <w:sz w:val="20"/>
                <w:szCs w:val="20"/>
              </w:rPr>
            </w:pPr>
            <w:r w:rsidRPr="008B3359">
              <w:rPr>
                <w:rFonts w:ascii="Times New Roman" w:hAnsi="Times New Roman" w:cs="Times New Roman"/>
                <w:b/>
                <w:sz w:val="20"/>
                <w:szCs w:val="20"/>
              </w:rPr>
              <w:t>Figure</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b/>
                <w:sz w:val="20"/>
                <w:szCs w:val="20"/>
              </w:rPr>
            </w:pPr>
            <w:r w:rsidRPr="008B3359">
              <w:rPr>
                <w:rFonts w:ascii="Times New Roman" w:hAnsi="Times New Roman" w:cs="Times New Roman"/>
                <w:b/>
                <w:sz w:val="20"/>
                <w:szCs w:val="20"/>
              </w:rPr>
              <w:t>ALBI 1 vs ALBI2</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b/>
                <w:sz w:val="20"/>
                <w:szCs w:val="20"/>
              </w:rPr>
            </w:pPr>
            <w:r w:rsidRPr="008B3359">
              <w:rPr>
                <w:rFonts w:ascii="Times New Roman" w:hAnsi="Times New Roman" w:cs="Times New Roman"/>
                <w:b/>
                <w:sz w:val="20"/>
                <w:szCs w:val="20"/>
              </w:rPr>
              <w:t>ALBI 2 vs ALBI3</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b/>
                <w:sz w:val="20"/>
                <w:szCs w:val="20"/>
              </w:rPr>
            </w:pPr>
            <w:r w:rsidRPr="008B3359">
              <w:rPr>
                <w:rFonts w:ascii="Times New Roman" w:hAnsi="Times New Roman" w:cs="Times New Roman"/>
                <w:b/>
                <w:sz w:val="20"/>
                <w:szCs w:val="20"/>
              </w:rPr>
              <w:t>ALBI 1 vs ALBI3</w:t>
            </w:r>
          </w:p>
        </w:tc>
        <w:tc>
          <w:tcPr>
            <w:tcW w:w="1086" w:type="dxa"/>
            <w:vAlign w:val="center"/>
          </w:tcPr>
          <w:p w:rsidR="00560631" w:rsidRPr="008B3359" w:rsidRDefault="00560631" w:rsidP="002D123F">
            <w:pPr>
              <w:jc w:val="center"/>
              <w:rPr>
                <w:rFonts w:ascii="Times New Roman" w:hAnsi="Times New Roman" w:cs="Times New Roman"/>
                <w:b/>
                <w:sz w:val="20"/>
                <w:szCs w:val="20"/>
              </w:rPr>
            </w:pPr>
            <w:r w:rsidRPr="008B3359">
              <w:rPr>
                <w:rFonts w:ascii="Times New Roman" w:hAnsi="Times New Roman" w:cs="Times New Roman"/>
                <w:b/>
                <w:sz w:val="20"/>
                <w:szCs w:val="20"/>
              </w:rPr>
              <w:t>CP-A vs CP-B</w:t>
            </w:r>
          </w:p>
        </w:tc>
        <w:tc>
          <w:tcPr>
            <w:tcW w:w="1056" w:type="dxa"/>
            <w:vAlign w:val="center"/>
          </w:tcPr>
          <w:p w:rsidR="00560631" w:rsidRPr="008B3359" w:rsidRDefault="00560631" w:rsidP="002D123F">
            <w:pPr>
              <w:jc w:val="center"/>
              <w:rPr>
                <w:rFonts w:ascii="Times New Roman" w:hAnsi="Times New Roman" w:cs="Times New Roman"/>
                <w:b/>
                <w:sz w:val="20"/>
                <w:szCs w:val="20"/>
              </w:rPr>
            </w:pPr>
            <w:r w:rsidRPr="008B3359">
              <w:rPr>
                <w:rFonts w:ascii="Times New Roman" w:hAnsi="Times New Roman" w:cs="Times New Roman"/>
                <w:b/>
                <w:sz w:val="20"/>
                <w:szCs w:val="20"/>
              </w:rPr>
              <w:t>CP-B vs CP-C</w:t>
            </w:r>
          </w:p>
        </w:tc>
        <w:tc>
          <w:tcPr>
            <w:tcW w:w="1086" w:type="dxa"/>
            <w:vAlign w:val="center"/>
          </w:tcPr>
          <w:p w:rsidR="00560631" w:rsidRPr="008B3359" w:rsidRDefault="00560631" w:rsidP="002D123F">
            <w:pPr>
              <w:jc w:val="center"/>
              <w:rPr>
                <w:rFonts w:ascii="Times New Roman" w:hAnsi="Times New Roman" w:cs="Times New Roman"/>
                <w:b/>
                <w:sz w:val="20"/>
                <w:szCs w:val="20"/>
              </w:rPr>
            </w:pPr>
            <w:r w:rsidRPr="008B3359">
              <w:rPr>
                <w:rFonts w:ascii="Times New Roman" w:hAnsi="Times New Roman" w:cs="Times New Roman"/>
                <w:b/>
                <w:sz w:val="20"/>
                <w:szCs w:val="20"/>
              </w:rPr>
              <w:t>CP-A vs CP-C</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b/>
                <w:sz w:val="20"/>
                <w:szCs w:val="20"/>
              </w:rPr>
            </w:pPr>
            <w:r w:rsidRPr="008B3359">
              <w:rPr>
                <w:rFonts w:ascii="Times New Roman" w:hAnsi="Times New Roman" w:cs="Times New Roman"/>
                <w:b/>
                <w:sz w:val="20"/>
                <w:szCs w:val="20"/>
              </w:rPr>
              <w:t>HAP A vs HAP B</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b/>
                <w:sz w:val="20"/>
                <w:szCs w:val="20"/>
              </w:rPr>
            </w:pPr>
            <w:r w:rsidRPr="008B3359">
              <w:rPr>
                <w:rFonts w:ascii="Times New Roman" w:hAnsi="Times New Roman" w:cs="Times New Roman"/>
                <w:b/>
                <w:sz w:val="20"/>
                <w:szCs w:val="20"/>
              </w:rPr>
              <w:t>HAP A vs HAP C</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b/>
                <w:sz w:val="20"/>
                <w:szCs w:val="20"/>
              </w:rPr>
            </w:pPr>
            <w:r w:rsidRPr="008B3359">
              <w:rPr>
                <w:rFonts w:ascii="Times New Roman" w:hAnsi="Times New Roman" w:cs="Times New Roman"/>
                <w:b/>
                <w:sz w:val="20"/>
                <w:szCs w:val="20"/>
              </w:rPr>
              <w:t>HAP A vs HAP D</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b/>
                <w:sz w:val="20"/>
                <w:szCs w:val="20"/>
              </w:rPr>
            </w:pPr>
            <w:r w:rsidRPr="008B3359">
              <w:rPr>
                <w:rFonts w:ascii="Times New Roman" w:hAnsi="Times New Roman" w:cs="Times New Roman"/>
                <w:b/>
                <w:sz w:val="20"/>
                <w:szCs w:val="20"/>
              </w:rPr>
              <w:t>HAP B vs HAP C</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b/>
                <w:sz w:val="20"/>
                <w:szCs w:val="20"/>
              </w:rPr>
            </w:pPr>
            <w:r w:rsidRPr="008B3359">
              <w:rPr>
                <w:rFonts w:ascii="Times New Roman" w:hAnsi="Times New Roman" w:cs="Times New Roman"/>
                <w:b/>
                <w:sz w:val="20"/>
                <w:szCs w:val="20"/>
              </w:rPr>
              <w:t>HAP B vs HAP D</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b/>
                <w:sz w:val="20"/>
                <w:szCs w:val="20"/>
              </w:rPr>
            </w:pPr>
            <w:r w:rsidRPr="008B3359">
              <w:rPr>
                <w:rFonts w:ascii="Times New Roman" w:hAnsi="Times New Roman" w:cs="Times New Roman"/>
                <w:b/>
                <w:sz w:val="20"/>
                <w:szCs w:val="20"/>
              </w:rPr>
              <w:t>HAP C vs HAP D</w:t>
            </w:r>
          </w:p>
        </w:tc>
        <w:tc>
          <w:tcPr>
            <w:tcW w:w="884" w:type="dxa"/>
            <w:shd w:val="clear" w:color="auto" w:fill="FFFFFF" w:themeFill="background1"/>
          </w:tcPr>
          <w:p w:rsidR="00560631" w:rsidRPr="008B3359" w:rsidRDefault="00560631" w:rsidP="002D123F">
            <w:pPr>
              <w:jc w:val="center"/>
              <w:rPr>
                <w:rFonts w:ascii="Times New Roman" w:hAnsi="Times New Roman" w:cs="Times New Roman"/>
                <w:b/>
                <w:sz w:val="20"/>
                <w:szCs w:val="20"/>
              </w:rPr>
            </w:pPr>
            <w:r w:rsidRPr="008B3359">
              <w:rPr>
                <w:rFonts w:ascii="Times New Roman" w:hAnsi="Times New Roman" w:cs="Times New Roman"/>
                <w:b/>
                <w:sz w:val="20"/>
                <w:szCs w:val="20"/>
              </w:rPr>
              <w:t>VI vs no VI</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1A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0.003</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VA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1B</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0.0006</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VA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1C</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0.0001</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VA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1D</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0.0407</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0.0025</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VA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2A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VA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2B</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VA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2C</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0.0001</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2D</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0.0001</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2E</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s.1A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VA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s.1B</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0.0092</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VA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s.1C</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0.0165</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VA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s.1D</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0.0328</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VA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s.2A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0.0002</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0.6356</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0.1901</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s.2B</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0.1590</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0.0001</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s.2C</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s.2D</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0.0754</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0.3428</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0.0084</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s.3A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0.0015</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0.1009</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s.3B</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0.0805</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0.0001</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s.3C</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0.0043</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0.0003</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0.2771</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s.3D</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0.0534</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0.0029</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0.0001</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0.1024</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0.0005</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0.0194</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s.4A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s.4B</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s.4C</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r>
      <w:tr w:rsidR="00560631" w:rsidRPr="008B3359" w:rsidTr="002D123F">
        <w:trPr>
          <w:jc w:val="center"/>
        </w:trPr>
        <w:tc>
          <w:tcPr>
            <w:tcW w:w="871" w:type="dxa"/>
            <w:vAlign w:val="center"/>
          </w:tcPr>
          <w:p w:rsidR="00560631" w:rsidRPr="008B3359" w:rsidRDefault="00560631" w:rsidP="002D123F">
            <w:pPr>
              <w:rPr>
                <w:rFonts w:ascii="Times New Roman" w:hAnsi="Times New Roman" w:cs="Times New Roman"/>
                <w:sz w:val="20"/>
                <w:szCs w:val="20"/>
              </w:rPr>
            </w:pPr>
            <w:r w:rsidRPr="008B3359">
              <w:rPr>
                <w:rFonts w:ascii="Times New Roman" w:hAnsi="Times New Roman" w:cs="Times New Roman"/>
                <w:sz w:val="20"/>
                <w:szCs w:val="20"/>
              </w:rPr>
              <w:t>s.4D</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5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6"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1087" w:type="dxa"/>
            <w:shd w:val="clear" w:color="auto" w:fill="D9D9D9" w:themeFill="background1" w:themeFillShade="D9"/>
            <w:vAlign w:val="center"/>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NA</w:t>
            </w:r>
          </w:p>
        </w:tc>
        <w:tc>
          <w:tcPr>
            <w:tcW w:w="884" w:type="dxa"/>
            <w:shd w:val="clear" w:color="auto" w:fill="FFFFFF" w:themeFill="background1"/>
          </w:tcPr>
          <w:p w:rsidR="00560631" w:rsidRPr="008B3359" w:rsidRDefault="00560631" w:rsidP="002D123F">
            <w:pPr>
              <w:jc w:val="center"/>
              <w:rPr>
                <w:rFonts w:ascii="Times New Roman" w:hAnsi="Times New Roman" w:cs="Times New Roman"/>
                <w:sz w:val="20"/>
                <w:szCs w:val="20"/>
              </w:rPr>
            </w:pPr>
            <w:r w:rsidRPr="008B3359">
              <w:rPr>
                <w:rFonts w:ascii="Times New Roman" w:hAnsi="Times New Roman" w:cs="Times New Roman"/>
                <w:sz w:val="20"/>
                <w:szCs w:val="20"/>
              </w:rPr>
              <w:t>&lt;0.0001</w:t>
            </w:r>
          </w:p>
        </w:tc>
      </w:tr>
      <w:tr w:rsidR="00560631" w:rsidRPr="008B3359" w:rsidTr="002D123F">
        <w:trPr>
          <w:jc w:val="center"/>
        </w:trPr>
        <w:tc>
          <w:tcPr>
            <w:tcW w:w="14730" w:type="dxa"/>
            <w:gridSpan w:val="14"/>
            <w:vAlign w:val="center"/>
          </w:tcPr>
          <w:p w:rsidR="00560631" w:rsidRPr="008B3359" w:rsidRDefault="00560631" w:rsidP="002D123F">
            <w:pPr>
              <w:rPr>
                <w:rFonts w:ascii="Times New Roman" w:hAnsi="Times New Roman" w:cs="Times New Roman"/>
                <w:sz w:val="20"/>
                <w:szCs w:val="20"/>
              </w:rPr>
            </w:pPr>
            <w:r>
              <w:rPr>
                <w:rFonts w:ascii="Times New Roman" w:hAnsi="Times New Roman" w:cs="Times New Roman"/>
                <w:sz w:val="20"/>
                <w:szCs w:val="20"/>
              </w:rPr>
              <w:t>CP, Child-Pugh; VI, vascular invasion; NA, not applicable; s.1A, supplementary figure 1A</w:t>
            </w:r>
          </w:p>
        </w:tc>
      </w:tr>
    </w:tbl>
    <w:p w:rsidR="00560631" w:rsidRDefault="00560631">
      <w:pPr>
        <w:rPr>
          <w:b/>
          <w:sz w:val="24"/>
          <w:szCs w:val="24"/>
        </w:rPr>
      </w:pPr>
    </w:p>
    <w:p w:rsidR="00204B4C" w:rsidRDefault="00204B4C">
      <w:pPr>
        <w:rPr>
          <w:b/>
          <w:sz w:val="24"/>
          <w:szCs w:val="24"/>
        </w:rPr>
        <w:sectPr w:rsidR="00204B4C" w:rsidSect="00204B4C">
          <w:pgSz w:w="16838" w:h="11906" w:orient="landscape"/>
          <w:pgMar w:top="720" w:right="720" w:bottom="720" w:left="720" w:header="709" w:footer="709" w:gutter="0"/>
          <w:cols w:space="708"/>
          <w:docGrid w:linePitch="360"/>
        </w:sectPr>
      </w:pPr>
    </w:p>
    <w:p w:rsidR="00204B4C" w:rsidRDefault="00204B4C" w:rsidP="00792C00">
      <w:pPr>
        <w:spacing w:after="0"/>
        <w:jc w:val="both"/>
        <w:rPr>
          <w:b/>
          <w:sz w:val="24"/>
          <w:szCs w:val="24"/>
        </w:rPr>
      </w:pPr>
    </w:p>
    <w:p w:rsidR="00792C00" w:rsidRPr="00A6396C" w:rsidRDefault="00AF0C3A" w:rsidP="00792C00">
      <w:pPr>
        <w:spacing w:after="0"/>
        <w:jc w:val="both"/>
        <w:rPr>
          <w:b/>
          <w:sz w:val="28"/>
          <w:szCs w:val="28"/>
        </w:rPr>
      </w:pPr>
      <w:r w:rsidRPr="00A6396C">
        <w:rPr>
          <w:b/>
          <w:sz w:val="28"/>
          <w:szCs w:val="28"/>
        </w:rPr>
        <w:t>SUPPLEMENTARY FIGURES</w:t>
      </w:r>
    </w:p>
    <w:p w:rsidR="00792C00" w:rsidRDefault="00792C00" w:rsidP="00792C00">
      <w:pPr>
        <w:spacing w:after="0"/>
        <w:jc w:val="both"/>
        <w:rPr>
          <w:sz w:val="24"/>
          <w:szCs w:val="24"/>
        </w:rPr>
      </w:pPr>
    </w:p>
    <w:p w:rsidR="00792C00" w:rsidRPr="00A6396C" w:rsidRDefault="00FA5D74" w:rsidP="00792C00">
      <w:pPr>
        <w:spacing w:after="0"/>
        <w:jc w:val="both"/>
        <w:rPr>
          <w:b/>
          <w:color w:val="000000" w:themeColor="text1"/>
          <w:sz w:val="24"/>
          <w:szCs w:val="24"/>
        </w:rPr>
      </w:pPr>
      <w:r w:rsidRPr="00A6396C">
        <w:rPr>
          <w:b/>
          <w:color w:val="000000" w:themeColor="text1"/>
          <w:sz w:val="24"/>
          <w:szCs w:val="24"/>
        </w:rPr>
        <w:t>Supplementary f</w:t>
      </w:r>
      <w:r w:rsidR="00AF0C3A" w:rsidRPr="00A6396C">
        <w:rPr>
          <w:b/>
          <w:color w:val="000000" w:themeColor="text1"/>
          <w:sz w:val="24"/>
          <w:szCs w:val="24"/>
        </w:rPr>
        <w:t>igure 1</w:t>
      </w:r>
    </w:p>
    <w:p w:rsidR="00202DF5" w:rsidRDefault="00202DF5" w:rsidP="00792C00">
      <w:pPr>
        <w:spacing w:after="0"/>
        <w:jc w:val="both"/>
        <w:rPr>
          <w:b/>
          <w:color w:val="000000" w:themeColor="text1"/>
          <w:sz w:val="28"/>
          <w:szCs w:val="28"/>
        </w:rPr>
      </w:pPr>
    </w:p>
    <w:p w:rsidR="00202DF5" w:rsidRPr="00196FE1" w:rsidRDefault="00202DF5" w:rsidP="00792C00">
      <w:pPr>
        <w:spacing w:after="0"/>
        <w:jc w:val="both"/>
        <w:rPr>
          <w:b/>
          <w:color w:val="000000" w:themeColor="text1"/>
          <w:sz w:val="28"/>
          <w:szCs w:val="28"/>
        </w:rPr>
      </w:pPr>
    </w:p>
    <w:p w:rsidR="00792C00" w:rsidRDefault="009D6F53" w:rsidP="00792C00">
      <w:pPr>
        <w:spacing w:line="360" w:lineRule="auto"/>
        <w:jc w:val="both"/>
        <w:rPr>
          <w:noProof/>
          <w:lang w:eastAsia="en-GB"/>
        </w:rPr>
      </w:pPr>
      <w:r w:rsidRPr="00202DF5">
        <w:rPr>
          <w:noProof/>
          <w:lang w:eastAsia="en-GB"/>
        </w:rPr>
        <mc:AlternateContent>
          <mc:Choice Requires="wps">
            <w:drawing>
              <wp:anchor distT="0" distB="0" distL="114300" distR="114300" simplePos="0" relativeHeight="251822080" behindDoc="0" locked="0" layoutInCell="1" allowOverlap="1" wp14:anchorId="14F5B8CA" wp14:editId="31BECA44">
                <wp:simplePos x="0" y="0"/>
                <wp:positionH relativeFrom="column">
                  <wp:posOffset>2752725</wp:posOffset>
                </wp:positionH>
                <wp:positionV relativeFrom="paragraph">
                  <wp:posOffset>31115</wp:posOffset>
                </wp:positionV>
                <wp:extent cx="541655" cy="399415"/>
                <wp:effectExtent l="0" t="0" r="0" b="635"/>
                <wp:wrapNone/>
                <wp:docPr id="20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99415"/>
                        </a:xfrm>
                        <a:prstGeom prst="rect">
                          <a:avLst/>
                        </a:prstGeom>
                        <a:noFill/>
                        <a:ln w="9525">
                          <a:noFill/>
                          <a:miter lim="800000"/>
                          <a:headEnd/>
                          <a:tailEnd/>
                        </a:ln>
                      </wps:spPr>
                      <wps:txbx>
                        <w:txbxContent>
                          <w:p w:rsidR="0055588D" w:rsidRPr="003B7003" w:rsidRDefault="0055588D" w:rsidP="00202DF5">
                            <w:pPr>
                              <w:jc w:val="center"/>
                              <w:rPr>
                                <w:b/>
                                <w:sz w:val="32"/>
                                <w:szCs w:val="32"/>
                              </w:rPr>
                            </w:pPr>
                            <w:r w:rsidRPr="003B7003">
                              <w:rPr>
                                <w:b/>
                                <w:sz w:val="32"/>
                                <w:szCs w:val="32"/>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5B8CA" id="_x0000_s1045" type="#_x0000_t202" style="position:absolute;left:0;text-align:left;margin-left:216.75pt;margin-top:2.45pt;width:42.65pt;height:31.45pt;z-index:25182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" filled="f" stroked="f">
                <v:textbox style="mso-fit-shape-to-text:t">
                  <w:txbxContent>
                    <w:p w:rsidR="0055588D" w:rsidRPr="003B7003" w:rsidRDefault="0055588D" w:rsidP="00202DF5">
                      <w:pPr>
                        <w:jc w:val="center"/>
                        <w:rPr>
                          <w:b/>
                          <w:sz w:val="32"/>
                          <w:szCs w:val="32"/>
                        </w:rPr>
                      </w:pPr>
                      <w:r w:rsidRPr="003B7003">
                        <w:rPr>
                          <w:b/>
                          <w:sz w:val="32"/>
                          <w:szCs w:val="32"/>
                        </w:rPr>
                        <w:t>(a)</w:t>
                      </w:r>
                    </w:p>
                  </w:txbxContent>
                </v:textbox>
              </v:shape>
            </w:pict>
          </mc:Fallback>
        </mc:AlternateContent>
      </w:r>
      <w:r w:rsidRPr="00202DF5">
        <w:rPr>
          <w:noProof/>
          <w:lang w:eastAsia="en-GB"/>
        </w:rPr>
        <mc:AlternateContent>
          <mc:Choice Requires="wps">
            <w:drawing>
              <wp:anchor distT="0" distB="0" distL="114300" distR="114300" simplePos="0" relativeHeight="251823104" behindDoc="0" locked="0" layoutInCell="1" allowOverlap="1" wp14:anchorId="7F6264F9" wp14:editId="7CC88F3A">
                <wp:simplePos x="0" y="0"/>
                <wp:positionH relativeFrom="column">
                  <wp:posOffset>6067425</wp:posOffset>
                </wp:positionH>
                <wp:positionV relativeFrom="paragraph">
                  <wp:posOffset>31115</wp:posOffset>
                </wp:positionV>
                <wp:extent cx="541655" cy="399415"/>
                <wp:effectExtent l="0" t="0" r="0" b="635"/>
                <wp:wrapNone/>
                <wp:docPr id="2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99415"/>
                        </a:xfrm>
                        <a:prstGeom prst="rect">
                          <a:avLst/>
                        </a:prstGeom>
                        <a:noFill/>
                        <a:ln w="9525">
                          <a:noFill/>
                          <a:miter lim="800000"/>
                          <a:headEnd/>
                          <a:tailEnd/>
                        </a:ln>
                      </wps:spPr>
                      <wps:txbx>
                        <w:txbxContent>
                          <w:p w:rsidR="0055588D" w:rsidRPr="003B7003" w:rsidRDefault="0055588D" w:rsidP="00202DF5">
                            <w:pPr>
                              <w:jc w:val="center"/>
                              <w:rPr>
                                <w:b/>
                                <w:sz w:val="32"/>
                                <w:szCs w:val="32"/>
                              </w:rPr>
                            </w:pPr>
                            <w:r>
                              <w:rPr>
                                <w:b/>
                                <w:sz w:val="32"/>
                                <w:szCs w:val="32"/>
                              </w:rPr>
                              <w:t>(b</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6264F9" id="_x0000_s1046" type="#_x0000_t202" style="position:absolute;left:0;text-align:left;margin-left:477.75pt;margin-top:2.45pt;width:42.65pt;height:31.45pt;z-index:251823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" filled="f" stroked="f">
                <v:textbox style="mso-fit-shape-to-text:t">
                  <w:txbxContent>
                    <w:p w:rsidR="0055588D" w:rsidRPr="003B7003" w:rsidRDefault="0055588D" w:rsidP="00202DF5">
                      <w:pPr>
                        <w:jc w:val="center"/>
                        <w:rPr>
                          <w:b/>
                          <w:sz w:val="32"/>
                          <w:szCs w:val="32"/>
                        </w:rPr>
                      </w:pPr>
                      <w:r>
                        <w:rPr>
                          <w:b/>
                          <w:sz w:val="32"/>
                          <w:szCs w:val="32"/>
                        </w:rPr>
                        <w:t>(b</w:t>
                      </w:r>
                      <w:r w:rsidRPr="003B7003">
                        <w:rPr>
                          <w:b/>
                          <w:sz w:val="32"/>
                          <w:szCs w:val="32"/>
                        </w:rPr>
                        <w:t>)</w:t>
                      </w:r>
                    </w:p>
                  </w:txbxContent>
                </v:textbox>
              </v:shape>
            </w:pict>
          </mc:Fallback>
        </mc:AlternateContent>
      </w:r>
    </w:p>
    <w:p w:rsidR="00792C00" w:rsidRDefault="00202DF5" w:rsidP="00792C00">
      <w:pPr>
        <w:spacing w:line="360" w:lineRule="auto"/>
        <w:jc w:val="both"/>
        <w:rPr>
          <w:noProof/>
          <w:lang w:eastAsia="en-GB"/>
        </w:rPr>
      </w:pPr>
      <w:r w:rsidRPr="00202DF5">
        <w:rPr>
          <w:noProof/>
          <w:lang w:eastAsia="en-GB"/>
        </w:rPr>
        <mc:AlternateContent>
          <mc:Choice Requires="wps">
            <w:drawing>
              <wp:anchor distT="0" distB="0" distL="114300" distR="114300" simplePos="0" relativeHeight="251817984" behindDoc="0" locked="0" layoutInCell="1" allowOverlap="1" wp14:anchorId="352B9E21" wp14:editId="655E2DC7">
                <wp:simplePos x="0" y="0"/>
                <wp:positionH relativeFrom="column">
                  <wp:posOffset>45720</wp:posOffset>
                </wp:positionH>
                <wp:positionV relativeFrom="paragraph">
                  <wp:posOffset>-27305</wp:posOffset>
                </wp:positionV>
                <wp:extent cx="3301365" cy="2468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468880"/>
                        </a:xfrm>
                        <a:prstGeom prst="rect">
                          <a:avLst/>
                        </a:prstGeom>
                        <a:noFill/>
                        <a:ln w="9525">
                          <a:noFill/>
                          <a:miter lim="800000"/>
                          <a:headEnd/>
                          <a:tailEnd/>
                        </a:ln>
                      </wps:spPr>
                      <wps:txbx>
                        <w:txbxContent>
                          <w:p w:rsidR="0055588D" w:rsidRDefault="0055588D" w:rsidP="00202DF5">
                            <w:r>
                              <w:rPr>
                                <w:noProof/>
                                <w:lang w:eastAsia="en-GB"/>
                              </w:rPr>
                              <w:drawing>
                                <wp:inline distT="0" distB="0" distL="0" distR="0" wp14:anchorId="0D7273C9" wp14:editId="7AD09898">
                                  <wp:extent cx="3119126" cy="2282400"/>
                                  <wp:effectExtent l="0" t="0" r="5080" b="3810"/>
                                  <wp:docPr id="2083" name="Picture 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19126"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B9E21" id="_x0000_s1047" type="#_x0000_t202" style="position:absolute;left:0;text-align:left;margin-left:3.6pt;margin-top:-2.15pt;width:259.95pt;height:194.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" filled="f" stroked="f">
                <v:textbox>
                  <w:txbxContent>
                    <w:p w:rsidR="0055588D" w:rsidRDefault="0055588D" w:rsidP="00202DF5">
                      <w:r>
                        <w:rPr>
                          <w:noProof/>
                          <w:lang w:eastAsia="en-GB"/>
                        </w:rPr>
                        <w:drawing>
                          <wp:inline distT="0" distB="0" distL="0" distR="0" wp14:anchorId="0D7273C9" wp14:editId="7AD09898">
                            <wp:extent cx="3119126" cy="2282400"/>
                            <wp:effectExtent l="0" t="0" r="5080" b="3810"/>
                            <wp:docPr id="2083" name="Picture 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19126" cy="2282400"/>
                                    </a:xfrm>
                                    <a:prstGeom prst="rect">
                                      <a:avLst/>
                                    </a:prstGeom>
                                    <a:noFill/>
                                    <a:ln>
                                      <a:noFill/>
                                    </a:ln>
                                  </pic:spPr>
                                </pic:pic>
                              </a:graphicData>
                            </a:graphic>
                          </wp:inline>
                        </w:drawing>
                      </w:r>
                    </w:p>
                  </w:txbxContent>
                </v:textbox>
              </v:shape>
            </w:pict>
          </mc:Fallback>
        </mc:AlternateContent>
      </w:r>
      <w:r w:rsidRPr="00202DF5">
        <w:rPr>
          <w:noProof/>
          <w:lang w:eastAsia="en-GB"/>
        </w:rPr>
        <mc:AlternateContent>
          <mc:Choice Requires="wps">
            <w:drawing>
              <wp:anchor distT="0" distB="0" distL="114300" distR="114300" simplePos="0" relativeHeight="251819008" behindDoc="0" locked="0" layoutInCell="1" allowOverlap="1" wp14:anchorId="690F2AAB" wp14:editId="05E4DA3C">
                <wp:simplePos x="0" y="0"/>
                <wp:positionH relativeFrom="column">
                  <wp:posOffset>3296285</wp:posOffset>
                </wp:positionH>
                <wp:positionV relativeFrom="paragraph">
                  <wp:posOffset>-26670</wp:posOffset>
                </wp:positionV>
                <wp:extent cx="3457575" cy="2400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400300"/>
                        </a:xfrm>
                        <a:prstGeom prst="rect">
                          <a:avLst/>
                        </a:prstGeom>
                        <a:noFill/>
                        <a:ln w="9525">
                          <a:noFill/>
                          <a:miter lim="800000"/>
                          <a:headEnd/>
                          <a:tailEnd/>
                        </a:ln>
                      </wps:spPr>
                      <wps:txbx>
                        <w:txbxContent>
                          <w:p w:rsidR="0055588D" w:rsidRDefault="0055588D" w:rsidP="00202DF5">
                            <w:r>
                              <w:rPr>
                                <w:noProof/>
                                <w:lang w:eastAsia="en-GB"/>
                              </w:rPr>
                              <w:drawing>
                                <wp:inline distT="0" distB="0" distL="0" distR="0" wp14:anchorId="044A7065" wp14:editId="36C673BC">
                                  <wp:extent cx="3119125" cy="2282400"/>
                                  <wp:effectExtent l="0" t="0" r="5080" b="3810"/>
                                  <wp:docPr id="2084" name="Picture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F2AAB" id="_x0000_s1048" type="#_x0000_t202" style="position:absolute;left:0;text-align:left;margin-left:259.55pt;margin-top:-2.1pt;width:272.25pt;height:18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" filled="f" stroked="f">
                <v:textbox>
                  <w:txbxContent>
                    <w:p w:rsidR="0055588D" w:rsidRDefault="0055588D" w:rsidP="00202DF5">
                      <w:r>
                        <w:rPr>
                          <w:noProof/>
                          <w:lang w:eastAsia="en-GB"/>
                        </w:rPr>
                        <w:drawing>
                          <wp:inline distT="0" distB="0" distL="0" distR="0" wp14:anchorId="044A7065" wp14:editId="36C673BC">
                            <wp:extent cx="3119125" cy="2282400"/>
                            <wp:effectExtent l="0" t="0" r="5080" b="3810"/>
                            <wp:docPr id="2084" name="Picture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v:textbox>
              </v:shape>
            </w:pict>
          </mc:Fallback>
        </mc:AlternateContent>
      </w: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r>
        <w:rPr>
          <w:noProof/>
          <w:lang w:eastAsia="en-GB"/>
        </w:rPr>
        <w:br w:type="textWrapping" w:clear="all"/>
      </w:r>
    </w:p>
    <w:p w:rsidR="00202DF5" w:rsidRDefault="009D6F53" w:rsidP="00792C00">
      <w:pPr>
        <w:spacing w:line="360" w:lineRule="auto"/>
        <w:jc w:val="both"/>
        <w:rPr>
          <w:noProof/>
          <w:lang w:eastAsia="en-GB"/>
        </w:rPr>
      </w:pPr>
      <w:r w:rsidRPr="00202DF5">
        <w:rPr>
          <w:noProof/>
          <w:lang w:eastAsia="en-GB"/>
        </w:rPr>
        <mc:AlternateContent>
          <mc:Choice Requires="wps">
            <w:drawing>
              <wp:anchor distT="0" distB="0" distL="114300" distR="114300" simplePos="0" relativeHeight="251825152" behindDoc="0" locked="0" layoutInCell="1" allowOverlap="1" wp14:anchorId="3794E9CB" wp14:editId="66D9DAD9">
                <wp:simplePos x="0" y="0"/>
                <wp:positionH relativeFrom="column">
                  <wp:posOffset>6059805</wp:posOffset>
                </wp:positionH>
                <wp:positionV relativeFrom="paragraph">
                  <wp:posOffset>240030</wp:posOffset>
                </wp:positionV>
                <wp:extent cx="541655" cy="399415"/>
                <wp:effectExtent l="0" t="0" r="0" b="635"/>
                <wp:wrapNone/>
                <wp:docPr id="20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99415"/>
                        </a:xfrm>
                        <a:prstGeom prst="rect">
                          <a:avLst/>
                        </a:prstGeom>
                        <a:noFill/>
                        <a:ln w="9525">
                          <a:noFill/>
                          <a:miter lim="800000"/>
                          <a:headEnd/>
                          <a:tailEnd/>
                        </a:ln>
                      </wps:spPr>
                      <wps:txbx>
                        <w:txbxContent>
                          <w:p w:rsidR="0055588D" w:rsidRPr="003B7003" w:rsidRDefault="0055588D" w:rsidP="00202DF5">
                            <w:pPr>
                              <w:jc w:val="center"/>
                              <w:rPr>
                                <w:b/>
                                <w:sz w:val="32"/>
                                <w:szCs w:val="32"/>
                              </w:rPr>
                            </w:pPr>
                            <w:r>
                              <w:rPr>
                                <w:b/>
                                <w:sz w:val="32"/>
                                <w:szCs w:val="32"/>
                              </w:rPr>
                              <w:t>(d</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4E9CB" id="_x0000_s1049" type="#_x0000_t202" style="position:absolute;left:0;text-align:left;margin-left:477.15pt;margin-top:18.9pt;width:42.65pt;height:31.45pt;z-index:251825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" filled="f" stroked="f">
                <v:textbox style="mso-fit-shape-to-text:t">
                  <w:txbxContent>
                    <w:p w:rsidR="0055588D" w:rsidRPr="003B7003" w:rsidRDefault="0055588D" w:rsidP="00202DF5">
                      <w:pPr>
                        <w:jc w:val="center"/>
                        <w:rPr>
                          <w:b/>
                          <w:sz w:val="32"/>
                          <w:szCs w:val="32"/>
                        </w:rPr>
                      </w:pPr>
                      <w:r>
                        <w:rPr>
                          <w:b/>
                          <w:sz w:val="32"/>
                          <w:szCs w:val="32"/>
                        </w:rPr>
                        <w:t>(d</w:t>
                      </w:r>
                      <w:r w:rsidRPr="003B7003">
                        <w:rPr>
                          <w:b/>
                          <w:sz w:val="32"/>
                          <w:szCs w:val="32"/>
                        </w:rPr>
                        <w:t>)</w:t>
                      </w:r>
                    </w:p>
                  </w:txbxContent>
                </v:textbox>
              </v:shape>
            </w:pict>
          </mc:Fallback>
        </mc:AlternateContent>
      </w:r>
      <w:r w:rsidRPr="00202DF5">
        <w:rPr>
          <w:noProof/>
          <w:lang w:eastAsia="en-GB"/>
        </w:rPr>
        <mc:AlternateContent>
          <mc:Choice Requires="wps">
            <w:drawing>
              <wp:anchor distT="0" distB="0" distL="114300" distR="114300" simplePos="0" relativeHeight="251824128" behindDoc="0" locked="0" layoutInCell="1" allowOverlap="1" wp14:anchorId="4EADA952" wp14:editId="77459D9B">
                <wp:simplePos x="0" y="0"/>
                <wp:positionH relativeFrom="column">
                  <wp:posOffset>2745105</wp:posOffset>
                </wp:positionH>
                <wp:positionV relativeFrom="paragraph">
                  <wp:posOffset>240030</wp:posOffset>
                </wp:positionV>
                <wp:extent cx="541655" cy="399415"/>
                <wp:effectExtent l="0" t="0" r="0" b="635"/>
                <wp:wrapNone/>
                <wp:docPr id="2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99415"/>
                        </a:xfrm>
                        <a:prstGeom prst="rect">
                          <a:avLst/>
                        </a:prstGeom>
                        <a:noFill/>
                        <a:ln w="9525">
                          <a:noFill/>
                          <a:miter lim="800000"/>
                          <a:headEnd/>
                          <a:tailEnd/>
                        </a:ln>
                      </wps:spPr>
                      <wps:txbx>
                        <w:txbxContent>
                          <w:p w:rsidR="0055588D" w:rsidRPr="003B7003" w:rsidRDefault="0055588D" w:rsidP="00202DF5">
                            <w:pPr>
                              <w:jc w:val="center"/>
                              <w:rPr>
                                <w:b/>
                                <w:sz w:val="32"/>
                                <w:szCs w:val="32"/>
                              </w:rPr>
                            </w:pPr>
                            <w:r>
                              <w:rPr>
                                <w:b/>
                                <w:sz w:val="32"/>
                                <w:szCs w:val="32"/>
                              </w:rPr>
                              <w:t>(c</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ADA952" id="_x0000_s1050" type="#_x0000_t202" style="position:absolute;left:0;text-align:left;margin-left:216.15pt;margin-top:18.9pt;width:42.65pt;height:31.4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" filled="f" stroked="f">
                <v:textbox style="mso-fit-shape-to-text:t">
                  <w:txbxContent>
                    <w:p w:rsidR="0055588D" w:rsidRPr="003B7003" w:rsidRDefault="0055588D" w:rsidP="00202DF5">
                      <w:pPr>
                        <w:jc w:val="center"/>
                        <w:rPr>
                          <w:b/>
                          <w:sz w:val="32"/>
                          <w:szCs w:val="32"/>
                        </w:rPr>
                      </w:pPr>
                      <w:r>
                        <w:rPr>
                          <w:b/>
                          <w:sz w:val="32"/>
                          <w:szCs w:val="32"/>
                        </w:rPr>
                        <w:t>(c</w:t>
                      </w:r>
                      <w:r w:rsidRPr="003B7003">
                        <w:rPr>
                          <w:b/>
                          <w:sz w:val="32"/>
                          <w:szCs w:val="32"/>
                        </w:rPr>
                        <w:t>)</w:t>
                      </w:r>
                    </w:p>
                  </w:txbxContent>
                </v:textbox>
              </v:shape>
            </w:pict>
          </mc:Fallback>
        </mc:AlternateContent>
      </w:r>
      <w:r w:rsidR="00202DF5" w:rsidRPr="00202DF5">
        <w:rPr>
          <w:noProof/>
          <w:lang w:eastAsia="en-GB"/>
        </w:rPr>
        <mc:AlternateContent>
          <mc:Choice Requires="wps">
            <w:drawing>
              <wp:anchor distT="0" distB="0" distL="114300" distR="114300" simplePos="0" relativeHeight="251821056" behindDoc="0" locked="0" layoutInCell="1" allowOverlap="1" wp14:anchorId="44BC35F3" wp14:editId="036E81D3">
                <wp:simplePos x="0" y="0"/>
                <wp:positionH relativeFrom="column">
                  <wp:posOffset>3295650</wp:posOffset>
                </wp:positionH>
                <wp:positionV relativeFrom="paragraph">
                  <wp:posOffset>469265</wp:posOffset>
                </wp:positionV>
                <wp:extent cx="3505200" cy="2466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66975"/>
                        </a:xfrm>
                        <a:prstGeom prst="rect">
                          <a:avLst/>
                        </a:prstGeom>
                        <a:noFill/>
                        <a:ln w="9525">
                          <a:noFill/>
                          <a:miter lim="800000"/>
                          <a:headEnd/>
                          <a:tailEnd/>
                        </a:ln>
                      </wps:spPr>
                      <wps:txbx>
                        <w:txbxContent>
                          <w:p w:rsidR="0055588D" w:rsidRDefault="0055588D" w:rsidP="00202DF5">
                            <w:r>
                              <w:rPr>
                                <w:noProof/>
                                <w:lang w:eastAsia="en-GB"/>
                              </w:rPr>
                              <w:drawing>
                                <wp:inline distT="0" distB="0" distL="0" distR="0" wp14:anchorId="563DF400" wp14:editId="21C67E84">
                                  <wp:extent cx="3119126" cy="2282400"/>
                                  <wp:effectExtent l="0" t="0" r="5080" b="3810"/>
                                  <wp:docPr id="2082" name="Picture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19126"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C35F3" id="_x0000_s1051" type="#_x0000_t202" style="position:absolute;left:0;text-align:left;margin-left:259.5pt;margin-top:36.95pt;width:276pt;height:194.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" filled="f" stroked="f">
                <v:textbox>
                  <w:txbxContent>
                    <w:p w:rsidR="0055588D" w:rsidRDefault="0055588D" w:rsidP="00202DF5">
                      <w:r>
                        <w:rPr>
                          <w:noProof/>
                          <w:lang w:eastAsia="en-GB"/>
                        </w:rPr>
                        <w:drawing>
                          <wp:inline distT="0" distB="0" distL="0" distR="0" wp14:anchorId="563DF400" wp14:editId="21C67E84">
                            <wp:extent cx="3119126" cy="2282400"/>
                            <wp:effectExtent l="0" t="0" r="5080" b="3810"/>
                            <wp:docPr id="2082" name="Picture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19126" cy="2282400"/>
                                    </a:xfrm>
                                    <a:prstGeom prst="rect">
                                      <a:avLst/>
                                    </a:prstGeom>
                                    <a:noFill/>
                                    <a:ln>
                                      <a:noFill/>
                                    </a:ln>
                                  </pic:spPr>
                                </pic:pic>
                              </a:graphicData>
                            </a:graphic>
                          </wp:inline>
                        </w:drawing>
                      </w:r>
                    </w:p>
                  </w:txbxContent>
                </v:textbox>
              </v:shape>
            </w:pict>
          </mc:Fallback>
        </mc:AlternateContent>
      </w:r>
      <w:r w:rsidR="00202DF5" w:rsidRPr="00202DF5">
        <w:rPr>
          <w:noProof/>
          <w:lang w:eastAsia="en-GB"/>
        </w:rPr>
        <mc:AlternateContent>
          <mc:Choice Requires="wps">
            <w:drawing>
              <wp:anchor distT="0" distB="0" distL="114300" distR="114300" simplePos="0" relativeHeight="251820032" behindDoc="0" locked="0" layoutInCell="1" allowOverlap="1" wp14:anchorId="41772743" wp14:editId="132A043E">
                <wp:simplePos x="0" y="0"/>
                <wp:positionH relativeFrom="column">
                  <wp:posOffset>19050</wp:posOffset>
                </wp:positionH>
                <wp:positionV relativeFrom="paragraph">
                  <wp:posOffset>460375</wp:posOffset>
                </wp:positionV>
                <wp:extent cx="3324225" cy="2476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476500"/>
                        </a:xfrm>
                        <a:prstGeom prst="rect">
                          <a:avLst/>
                        </a:prstGeom>
                        <a:noFill/>
                        <a:ln w="9525">
                          <a:noFill/>
                          <a:miter lim="800000"/>
                          <a:headEnd/>
                          <a:tailEnd/>
                        </a:ln>
                      </wps:spPr>
                      <wps:txbx>
                        <w:txbxContent>
                          <w:p w:rsidR="0055588D" w:rsidRDefault="0055588D" w:rsidP="00202DF5">
                            <w:r>
                              <w:rPr>
                                <w:noProof/>
                                <w:lang w:eastAsia="en-GB"/>
                              </w:rPr>
                              <w:drawing>
                                <wp:inline distT="0" distB="0" distL="0" distR="0" wp14:anchorId="7B417A9F" wp14:editId="1A0A1E8C">
                                  <wp:extent cx="3119125" cy="2282400"/>
                                  <wp:effectExtent l="0" t="0" r="5080" b="3810"/>
                                  <wp:docPr id="2054"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72743" id="_x0000_s1052" type="#_x0000_t202" style="position:absolute;left:0;text-align:left;margin-left:1.5pt;margin-top:36.25pt;width:261.75pt;height:1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" filled="f" stroked="f">
                <v:textbox>
                  <w:txbxContent>
                    <w:p w:rsidR="0055588D" w:rsidRDefault="0055588D" w:rsidP="00202DF5">
                      <w:r>
                        <w:rPr>
                          <w:noProof/>
                          <w:lang w:eastAsia="en-GB"/>
                        </w:rPr>
                        <w:drawing>
                          <wp:inline distT="0" distB="0" distL="0" distR="0" wp14:anchorId="7B417A9F" wp14:editId="1A0A1E8C">
                            <wp:extent cx="3119125" cy="2282400"/>
                            <wp:effectExtent l="0" t="0" r="5080" b="3810"/>
                            <wp:docPr id="2054"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v:textbox>
              </v:shape>
            </w:pict>
          </mc:Fallback>
        </mc:AlternateContent>
      </w:r>
    </w:p>
    <w:p w:rsidR="00202DF5" w:rsidRDefault="00202DF5"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480" w:lineRule="auto"/>
        <w:jc w:val="both"/>
        <w:rPr>
          <w:noProof/>
          <w:lang w:eastAsia="en-GB"/>
        </w:rPr>
      </w:pPr>
    </w:p>
    <w:p w:rsidR="00202DF5" w:rsidRDefault="00202DF5" w:rsidP="00792C00">
      <w:pPr>
        <w:spacing w:line="480" w:lineRule="auto"/>
        <w:jc w:val="both"/>
        <w:rPr>
          <w:noProof/>
          <w:lang w:eastAsia="en-GB"/>
        </w:rPr>
      </w:pPr>
    </w:p>
    <w:p w:rsidR="00202DF5" w:rsidRDefault="00202DF5" w:rsidP="00792C00">
      <w:pPr>
        <w:spacing w:line="480" w:lineRule="auto"/>
        <w:jc w:val="both"/>
        <w:rPr>
          <w:noProof/>
          <w:lang w:eastAsia="en-GB"/>
        </w:rPr>
      </w:pPr>
    </w:p>
    <w:p w:rsidR="00202DF5" w:rsidRDefault="00202DF5" w:rsidP="00792C00">
      <w:pPr>
        <w:spacing w:line="480" w:lineRule="auto"/>
        <w:jc w:val="both"/>
        <w:rPr>
          <w:noProof/>
          <w:lang w:eastAsia="en-GB"/>
        </w:rPr>
      </w:pPr>
    </w:p>
    <w:p w:rsidR="00202DF5" w:rsidRDefault="00202DF5" w:rsidP="00792C00">
      <w:pPr>
        <w:spacing w:line="480" w:lineRule="auto"/>
        <w:jc w:val="both"/>
        <w:rPr>
          <w:noProof/>
          <w:lang w:eastAsia="en-GB"/>
        </w:rPr>
      </w:pPr>
    </w:p>
    <w:p w:rsidR="00202DF5" w:rsidRDefault="00202DF5" w:rsidP="00792C00">
      <w:pPr>
        <w:spacing w:line="480" w:lineRule="auto"/>
        <w:jc w:val="both"/>
        <w:rPr>
          <w:noProof/>
          <w:lang w:eastAsia="en-GB"/>
        </w:rPr>
      </w:pPr>
    </w:p>
    <w:p w:rsidR="00202DF5" w:rsidRDefault="00202DF5" w:rsidP="00792C00">
      <w:pPr>
        <w:spacing w:line="480" w:lineRule="auto"/>
        <w:jc w:val="both"/>
        <w:rPr>
          <w:noProof/>
          <w:lang w:eastAsia="en-GB"/>
        </w:rPr>
      </w:pPr>
    </w:p>
    <w:p w:rsidR="00792C00" w:rsidRDefault="00792C00" w:rsidP="00792C00">
      <w:pPr>
        <w:rPr>
          <w:sz w:val="24"/>
          <w:szCs w:val="24"/>
        </w:rPr>
      </w:pPr>
      <w:r>
        <w:rPr>
          <w:sz w:val="24"/>
          <w:szCs w:val="24"/>
        </w:rPr>
        <w:br w:type="page"/>
      </w:r>
    </w:p>
    <w:p w:rsidR="00792C00" w:rsidRDefault="00FA5D74" w:rsidP="00792C00">
      <w:pPr>
        <w:spacing w:after="0"/>
        <w:jc w:val="both"/>
        <w:rPr>
          <w:b/>
          <w:sz w:val="28"/>
          <w:szCs w:val="28"/>
        </w:rPr>
      </w:pPr>
      <w:r>
        <w:rPr>
          <w:b/>
          <w:sz w:val="28"/>
          <w:szCs w:val="28"/>
        </w:rPr>
        <w:lastRenderedPageBreak/>
        <w:t>Supplementary f</w:t>
      </w:r>
      <w:r w:rsidR="00792C00">
        <w:rPr>
          <w:b/>
          <w:sz w:val="28"/>
          <w:szCs w:val="28"/>
        </w:rPr>
        <w:t xml:space="preserve">igure </w:t>
      </w:r>
      <w:r w:rsidR="00AF0C3A">
        <w:rPr>
          <w:b/>
          <w:sz w:val="28"/>
          <w:szCs w:val="28"/>
        </w:rPr>
        <w:t>2</w:t>
      </w:r>
    </w:p>
    <w:p w:rsidR="00C020B3" w:rsidRPr="002E458E" w:rsidRDefault="00C020B3" w:rsidP="00792C00">
      <w:pPr>
        <w:spacing w:after="0"/>
        <w:jc w:val="both"/>
        <w:rPr>
          <w:b/>
          <w:sz w:val="28"/>
          <w:szCs w:val="28"/>
        </w:rPr>
      </w:pPr>
    </w:p>
    <w:p w:rsidR="00792C00" w:rsidRDefault="00792C00" w:rsidP="00792C00">
      <w:pPr>
        <w:rPr>
          <w:sz w:val="24"/>
          <w:szCs w:val="24"/>
        </w:rPr>
      </w:pPr>
    </w:p>
    <w:p w:rsidR="00792C00" w:rsidRDefault="007616BC" w:rsidP="00792C00">
      <w:pPr>
        <w:rPr>
          <w:sz w:val="24"/>
          <w:szCs w:val="24"/>
        </w:rPr>
      </w:pPr>
      <w:r w:rsidRPr="003C593B">
        <w:rPr>
          <w:b/>
          <w:noProof/>
          <w:sz w:val="28"/>
          <w:szCs w:val="28"/>
          <w:lang w:eastAsia="en-GB"/>
        </w:rPr>
        <mc:AlternateContent>
          <mc:Choice Requires="wps">
            <w:drawing>
              <wp:anchor distT="0" distB="0" distL="114300" distR="114300" simplePos="0" relativeHeight="251831296" behindDoc="0" locked="0" layoutInCell="1" allowOverlap="1" wp14:anchorId="4DF17C44" wp14:editId="443909F4">
                <wp:simplePos x="0" y="0"/>
                <wp:positionH relativeFrom="column">
                  <wp:posOffset>2843530</wp:posOffset>
                </wp:positionH>
                <wp:positionV relativeFrom="paragraph">
                  <wp:posOffset>138430</wp:posOffset>
                </wp:positionV>
                <wp:extent cx="541655" cy="399415"/>
                <wp:effectExtent l="0" t="0" r="0"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99415"/>
                        </a:xfrm>
                        <a:prstGeom prst="rect">
                          <a:avLst/>
                        </a:prstGeom>
                        <a:noFill/>
                        <a:ln w="9525">
                          <a:noFill/>
                          <a:miter lim="800000"/>
                          <a:headEnd/>
                          <a:tailEnd/>
                        </a:ln>
                      </wps:spPr>
                      <wps:txbx>
                        <w:txbxContent>
                          <w:p w:rsidR="0055588D" w:rsidRPr="003B7003" w:rsidRDefault="0055588D" w:rsidP="003C593B">
                            <w:pPr>
                              <w:jc w:val="center"/>
                              <w:rPr>
                                <w:b/>
                                <w:sz w:val="32"/>
                                <w:szCs w:val="32"/>
                              </w:rPr>
                            </w:pPr>
                            <w:r w:rsidRPr="003B7003">
                              <w:rPr>
                                <w:b/>
                                <w:sz w:val="32"/>
                                <w:szCs w:val="32"/>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17C44" id="_x0000_s1053" type="#_x0000_t202" style="position:absolute;margin-left:223.9pt;margin-top:10.9pt;width:42.65pt;height:31.4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" filled="f" stroked="f">
                <v:textbox style="mso-fit-shape-to-text:t">
                  <w:txbxContent>
                    <w:p w:rsidR="0055588D" w:rsidRPr="003B7003" w:rsidRDefault="0055588D" w:rsidP="003C593B">
                      <w:pPr>
                        <w:jc w:val="center"/>
                        <w:rPr>
                          <w:b/>
                          <w:sz w:val="32"/>
                          <w:szCs w:val="32"/>
                        </w:rPr>
                      </w:pPr>
                      <w:r w:rsidRPr="003B7003">
                        <w:rPr>
                          <w:b/>
                          <w:sz w:val="32"/>
                          <w:szCs w:val="32"/>
                        </w:rPr>
                        <w:t>(a)</w:t>
                      </w:r>
                    </w:p>
                  </w:txbxContent>
                </v:textbox>
              </v:shape>
            </w:pict>
          </mc:Fallback>
        </mc:AlternateContent>
      </w:r>
      <w:r w:rsidRPr="003C593B">
        <w:rPr>
          <w:b/>
          <w:noProof/>
          <w:sz w:val="28"/>
          <w:szCs w:val="28"/>
          <w:lang w:eastAsia="en-GB"/>
        </w:rPr>
        <mc:AlternateContent>
          <mc:Choice Requires="wps">
            <w:drawing>
              <wp:anchor distT="0" distB="0" distL="114300" distR="114300" simplePos="0" relativeHeight="251832320" behindDoc="0" locked="0" layoutInCell="1" allowOverlap="1" wp14:anchorId="5B3FB9E5" wp14:editId="36CB6161">
                <wp:simplePos x="0" y="0"/>
                <wp:positionH relativeFrom="column">
                  <wp:posOffset>6158230</wp:posOffset>
                </wp:positionH>
                <wp:positionV relativeFrom="paragraph">
                  <wp:posOffset>138430</wp:posOffset>
                </wp:positionV>
                <wp:extent cx="541655" cy="399415"/>
                <wp:effectExtent l="0" t="0" r="0"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99415"/>
                        </a:xfrm>
                        <a:prstGeom prst="rect">
                          <a:avLst/>
                        </a:prstGeom>
                        <a:noFill/>
                        <a:ln w="9525">
                          <a:noFill/>
                          <a:miter lim="800000"/>
                          <a:headEnd/>
                          <a:tailEnd/>
                        </a:ln>
                      </wps:spPr>
                      <wps:txbx>
                        <w:txbxContent>
                          <w:p w:rsidR="0055588D" w:rsidRPr="003B7003" w:rsidRDefault="0055588D" w:rsidP="003C593B">
                            <w:pPr>
                              <w:jc w:val="center"/>
                              <w:rPr>
                                <w:b/>
                                <w:sz w:val="32"/>
                                <w:szCs w:val="32"/>
                              </w:rPr>
                            </w:pPr>
                            <w:r>
                              <w:rPr>
                                <w:b/>
                                <w:sz w:val="32"/>
                                <w:szCs w:val="32"/>
                              </w:rPr>
                              <w:t>(b</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FB9E5" id="_x0000_s1054" type="#_x0000_t202" style="position:absolute;margin-left:484.9pt;margin-top:10.9pt;width:42.65pt;height:31.4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" filled="f" stroked="f">
                <v:textbox style="mso-fit-shape-to-text:t">
                  <w:txbxContent>
                    <w:p w:rsidR="0055588D" w:rsidRPr="003B7003" w:rsidRDefault="0055588D" w:rsidP="003C593B">
                      <w:pPr>
                        <w:jc w:val="center"/>
                        <w:rPr>
                          <w:b/>
                          <w:sz w:val="32"/>
                          <w:szCs w:val="32"/>
                        </w:rPr>
                      </w:pPr>
                      <w:r>
                        <w:rPr>
                          <w:b/>
                          <w:sz w:val="32"/>
                          <w:szCs w:val="32"/>
                        </w:rPr>
                        <w:t>(b</w:t>
                      </w:r>
                      <w:r w:rsidRPr="003B7003">
                        <w:rPr>
                          <w:b/>
                          <w:sz w:val="32"/>
                          <w:szCs w:val="32"/>
                        </w:rPr>
                        <w:t>)</w:t>
                      </w:r>
                    </w:p>
                  </w:txbxContent>
                </v:textbox>
              </v:shape>
            </w:pict>
          </mc:Fallback>
        </mc:AlternateContent>
      </w:r>
      <w:r w:rsidR="003C593B" w:rsidRPr="003C593B">
        <w:rPr>
          <w:b/>
          <w:noProof/>
          <w:sz w:val="28"/>
          <w:szCs w:val="28"/>
          <w:lang w:eastAsia="en-GB"/>
        </w:rPr>
        <mc:AlternateContent>
          <mc:Choice Requires="wps">
            <w:drawing>
              <wp:anchor distT="0" distB="0" distL="114300" distR="114300" simplePos="0" relativeHeight="251829248" behindDoc="0" locked="0" layoutInCell="1" allowOverlap="1" wp14:anchorId="3363A240" wp14:editId="10544D31">
                <wp:simplePos x="0" y="0"/>
                <wp:positionH relativeFrom="column">
                  <wp:posOffset>19050</wp:posOffset>
                </wp:positionH>
                <wp:positionV relativeFrom="paragraph">
                  <wp:posOffset>3623310</wp:posOffset>
                </wp:positionV>
                <wp:extent cx="3324225" cy="24765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476500"/>
                        </a:xfrm>
                        <a:prstGeom prst="rect">
                          <a:avLst/>
                        </a:prstGeom>
                        <a:noFill/>
                        <a:ln w="9525">
                          <a:noFill/>
                          <a:miter lim="800000"/>
                          <a:headEnd/>
                          <a:tailEnd/>
                        </a:ln>
                      </wps:spPr>
                      <wps:txbx>
                        <w:txbxContent>
                          <w:p w:rsidR="0055588D" w:rsidRDefault="0055588D" w:rsidP="003C593B">
                            <w:r>
                              <w:rPr>
                                <w:noProof/>
                                <w:lang w:eastAsia="en-GB"/>
                              </w:rPr>
                              <w:drawing>
                                <wp:inline distT="0" distB="0" distL="0" distR="0" wp14:anchorId="21ECA46F" wp14:editId="0E6CEE86">
                                  <wp:extent cx="3119125" cy="2282400"/>
                                  <wp:effectExtent l="0" t="0" r="5080" b="3810"/>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3A240" id="_x0000_s1055" type="#_x0000_t202" style="position:absolute;margin-left:1.5pt;margin-top:285.3pt;width:261.75pt;height:1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" filled="f" stroked="f">
                <v:textbox>
                  <w:txbxContent>
                    <w:p w:rsidR="0055588D" w:rsidRDefault="0055588D" w:rsidP="003C593B">
                      <w:r>
                        <w:rPr>
                          <w:noProof/>
                          <w:lang w:eastAsia="en-GB"/>
                        </w:rPr>
                        <w:drawing>
                          <wp:inline distT="0" distB="0" distL="0" distR="0" wp14:anchorId="21ECA46F" wp14:editId="0E6CEE86">
                            <wp:extent cx="3119125" cy="2282400"/>
                            <wp:effectExtent l="0" t="0" r="5080" b="3810"/>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v:textbox>
              </v:shape>
            </w:pict>
          </mc:Fallback>
        </mc:AlternateContent>
      </w:r>
      <w:r w:rsidR="003C593B" w:rsidRPr="003C593B">
        <w:rPr>
          <w:b/>
          <w:noProof/>
          <w:sz w:val="28"/>
          <w:szCs w:val="28"/>
          <w:lang w:eastAsia="en-GB"/>
        </w:rPr>
        <mc:AlternateContent>
          <mc:Choice Requires="wps">
            <w:drawing>
              <wp:anchor distT="0" distB="0" distL="114300" distR="114300" simplePos="0" relativeHeight="251830272" behindDoc="0" locked="0" layoutInCell="1" allowOverlap="1" wp14:anchorId="0D21FF69" wp14:editId="6C5011DE">
                <wp:simplePos x="0" y="0"/>
                <wp:positionH relativeFrom="column">
                  <wp:posOffset>3295650</wp:posOffset>
                </wp:positionH>
                <wp:positionV relativeFrom="paragraph">
                  <wp:posOffset>3632200</wp:posOffset>
                </wp:positionV>
                <wp:extent cx="3505200" cy="246697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66975"/>
                        </a:xfrm>
                        <a:prstGeom prst="rect">
                          <a:avLst/>
                        </a:prstGeom>
                        <a:noFill/>
                        <a:ln w="9525">
                          <a:noFill/>
                          <a:miter lim="800000"/>
                          <a:headEnd/>
                          <a:tailEnd/>
                        </a:ln>
                      </wps:spPr>
                      <wps:txbx>
                        <w:txbxContent>
                          <w:p w:rsidR="0055588D" w:rsidRDefault="0055588D" w:rsidP="003C593B">
                            <w:r>
                              <w:rPr>
                                <w:noProof/>
                                <w:lang w:eastAsia="en-GB"/>
                              </w:rPr>
                              <w:drawing>
                                <wp:inline distT="0" distB="0" distL="0" distR="0" wp14:anchorId="54B4B161" wp14:editId="3305AA4F">
                                  <wp:extent cx="3119126" cy="2282400"/>
                                  <wp:effectExtent l="0" t="0" r="5080" b="3810"/>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19126"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1FF69" id="_x0000_s1056" type="#_x0000_t202" style="position:absolute;margin-left:259.5pt;margin-top:286pt;width:276pt;height:19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" filled="f" stroked="f">
                <v:textbox>
                  <w:txbxContent>
                    <w:p w:rsidR="0055588D" w:rsidRDefault="0055588D" w:rsidP="003C593B">
                      <w:r>
                        <w:rPr>
                          <w:noProof/>
                          <w:lang w:eastAsia="en-GB"/>
                        </w:rPr>
                        <w:drawing>
                          <wp:inline distT="0" distB="0" distL="0" distR="0" wp14:anchorId="54B4B161" wp14:editId="3305AA4F">
                            <wp:extent cx="3119126" cy="2282400"/>
                            <wp:effectExtent l="0" t="0" r="5080" b="3810"/>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19126" cy="2282400"/>
                                    </a:xfrm>
                                    <a:prstGeom prst="rect">
                                      <a:avLst/>
                                    </a:prstGeom>
                                    <a:noFill/>
                                    <a:ln>
                                      <a:noFill/>
                                    </a:ln>
                                  </pic:spPr>
                                </pic:pic>
                              </a:graphicData>
                            </a:graphic>
                          </wp:inline>
                        </w:drawing>
                      </w:r>
                    </w:p>
                  </w:txbxContent>
                </v:textbox>
              </v:shape>
            </w:pict>
          </mc:Fallback>
        </mc:AlternateContent>
      </w:r>
      <w:r w:rsidR="003C593B" w:rsidRPr="003C593B">
        <w:rPr>
          <w:b/>
          <w:noProof/>
          <w:sz w:val="28"/>
          <w:szCs w:val="28"/>
          <w:lang w:eastAsia="en-GB"/>
        </w:rPr>
        <mc:AlternateContent>
          <mc:Choice Requires="wps">
            <w:drawing>
              <wp:anchor distT="0" distB="0" distL="114300" distR="114300" simplePos="0" relativeHeight="251827200" behindDoc="0" locked="0" layoutInCell="1" allowOverlap="1" wp14:anchorId="56CA70BA" wp14:editId="2F536BCF">
                <wp:simplePos x="0" y="0"/>
                <wp:positionH relativeFrom="column">
                  <wp:posOffset>43180</wp:posOffset>
                </wp:positionH>
                <wp:positionV relativeFrom="paragraph">
                  <wp:posOffset>349885</wp:posOffset>
                </wp:positionV>
                <wp:extent cx="3400425" cy="252412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524125"/>
                        </a:xfrm>
                        <a:prstGeom prst="rect">
                          <a:avLst/>
                        </a:prstGeom>
                        <a:noFill/>
                        <a:ln w="9525">
                          <a:noFill/>
                          <a:miter lim="800000"/>
                          <a:headEnd/>
                          <a:tailEnd/>
                        </a:ln>
                      </wps:spPr>
                      <wps:txbx>
                        <w:txbxContent>
                          <w:p w:rsidR="0055588D" w:rsidRDefault="0055588D" w:rsidP="003C593B">
                            <w:r>
                              <w:rPr>
                                <w:noProof/>
                                <w:lang w:eastAsia="en-GB"/>
                              </w:rPr>
                              <w:drawing>
                                <wp:inline distT="0" distB="0" distL="0" distR="0" wp14:anchorId="59612C60" wp14:editId="7FF0539C">
                                  <wp:extent cx="3119125" cy="2282400"/>
                                  <wp:effectExtent l="0" t="0" r="5080" b="3810"/>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A70BA" id="Text Box 24" o:spid="_x0000_s1057" type="#_x0000_t202" style="position:absolute;margin-left:3.4pt;margin-top:27.55pt;width:267.75pt;height:198.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" filled="f" stroked="f">
                <v:textbox>
                  <w:txbxContent>
                    <w:p w:rsidR="0055588D" w:rsidRDefault="0055588D" w:rsidP="003C593B">
                      <w:r>
                        <w:rPr>
                          <w:noProof/>
                          <w:lang w:eastAsia="en-GB"/>
                        </w:rPr>
                        <w:drawing>
                          <wp:inline distT="0" distB="0" distL="0" distR="0" wp14:anchorId="59612C60" wp14:editId="7FF0539C">
                            <wp:extent cx="3119125" cy="2282400"/>
                            <wp:effectExtent l="0" t="0" r="5080" b="3810"/>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v:textbox>
              </v:shape>
            </w:pict>
          </mc:Fallback>
        </mc:AlternateContent>
      </w:r>
      <w:r w:rsidR="003C593B" w:rsidRPr="003C593B">
        <w:rPr>
          <w:b/>
          <w:noProof/>
          <w:sz w:val="28"/>
          <w:szCs w:val="28"/>
          <w:lang w:eastAsia="en-GB"/>
        </w:rPr>
        <mc:AlternateContent>
          <mc:Choice Requires="wps">
            <w:drawing>
              <wp:anchor distT="0" distB="0" distL="114300" distR="114300" simplePos="0" relativeHeight="251828224" behindDoc="0" locked="0" layoutInCell="1" allowOverlap="1" wp14:anchorId="2E5BAEAE" wp14:editId="0E4911D2">
                <wp:simplePos x="0" y="0"/>
                <wp:positionH relativeFrom="column">
                  <wp:posOffset>3296285</wp:posOffset>
                </wp:positionH>
                <wp:positionV relativeFrom="paragraph">
                  <wp:posOffset>386080</wp:posOffset>
                </wp:positionV>
                <wp:extent cx="3457575" cy="24003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400300"/>
                        </a:xfrm>
                        <a:prstGeom prst="rect">
                          <a:avLst/>
                        </a:prstGeom>
                        <a:noFill/>
                        <a:ln w="9525">
                          <a:noFill/>
                          <a:miter lim="800000"/>
                          <a:headEnd/>
                          <a:tailEnd/>
                        </a:ln>
                      </wps:spPr>
                      <wps:txbx>
                        <w:txbxContent>
                          <w:p w:rsidR="0055588D" w:rsidRDefault="0055588D" w:rsidP="003C593B">
                            <w:r>
                              <w:rPr>
                                <w:noProof/>
                                <w:lang w:eastAsia="en-GB"/>
                              </w:rPr>
                              <w:drawing>
                                <wp:inline distT="0" distB="0" distL="0" distR="0" wp14:anchorId="7509A7D6" wp14:editId="0E78AC77">
                                  <wp:extent cx="3119125" cy="2282400"/>
                                  <wp:effectExtent l="0" t="0" r="5080" b="381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BAEAE" id="_x0000_s1058" type="#_x0000_t202" style="position:absolute;margin-left:259.55pt;margin-top:30.4pt;width:272.25pt;height:18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" filled="f" stroked="f">
                <v:textbox>
                  <w:txbxContent>
                    <w:p w:rsidR="0055588D" w:rsidRDefault="0055588D" w:rsidP="003C593B">
                      <w:r>
                        <w:rPr>
                          <w:noProof/>
                          <w:lang w:eastAsia="en-GB"/>
                        </w:rPr>
                        <w:drawing>
                          <wp:inline distT="0" distB="0" distL="0" distR="0" wp14:anchorId="7509A7D6" wp14:editId="0E78AC77">
                            <wp:extent cx="3119125" cy="2282400"/>
                            <wp:effectExtent l="0" t="0" r="5080" b="381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v:textbox>
              </v:shape>
            </w:pict>
          </mc:Fallback>
        </mc:AlternateContent>
      </w: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7616BC" w:rsidP="00792C00">
      <w:pPr>
        <w:rPr>
          <w:sz w:val="24"/>
          <w:szCs w:val="24"/>
        </w:rPr>
      </w:pPr>
      <w:r w:rsidRPr="003C593B">
        <w:rPr>
          <w:b/>
          <w:noProof/>
          <w:sz w:val="28"/>
          <w:szCs w:val="28"/>
          <w:lang w:eastAsia="en-GB"/>
        </w:rPr>
        <mc:AlternateContent>
          <mc:Choice Requires="wps">
            <w:drawing>
              <wp:anchor distT="0" distB="0" distL="114300" distR="114300" simplePos="0" relativeHeight="251833344" behindDoc="0" locked="0" layoutInCell="1" allowOverlap="1" wp14:anchorId="243D5924" wp14:editId="6091883A">
                <wp:simplePos x="0" y="0"/>
                <wp:positionH relativeFrom="column">
                  <wp:posOffset>2790190</wp:posOffset>
                </wp:positionH>
                <wp:positionV relativeFrom="paragraph">
                  <wp:posOffset>87630</wp:posOffset>
                </wp:positionV>
                <wp:extent cx="541655" cy="399415"/>
                <wp:effectExtent l="0" t="0" r="0" b="6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99415"/>
                        </a:xfrm>
                        <a:prstGeom prst="rect">
                          <a:avLst/>
                        </a:prstGeom>
                        <a:noFill/>
                        <a:ln w="9525">
                          <a:noFill/>
                          <a:miter lim="800000"/>
                          <a:headEnd/>
                          <a:tailEnd/>
                        </a:ln>
                      </wps:spPr>
                      <wps:txbx>
                        <w:txbxContent>
                          <w:p w:rsidR="0055588D" w:rsidRPr="003B7003" w:rsidRDefault="0055588D" w:rsidP="003C593B">
                            <w:pPr>
                              <w:jc w:val="center"/>
                              <w:rPr>
                                <w:b/>
                                <w:sz w:val="32"/>
                                <w:szCs w:val="32"/>
                              </w:rPr>
                            </w:pPr>
                            <w:r>
                              <w:rPr>
                                <w:b/>
                                <w:sz w:val="32"/>
                                <w:szCs w:val="32"/>
                              </w:rPr>
                              <w:t>(c</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D5924" id="_x0000_s1059" type="#_x0000_t202" style="position:absolute;margin-left:219.7pt;margin-top:6.9pt;width:42.65pt;height:31.4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" filled="f" stroked="f">
                <v:textbox style="mso-fit-shape-to-text:t">
                  <w:txbxContent>
                    <w:p w:rsidR="0055588D" w:rsidRPr="003B7003" w:rsidRDefault="0055588D" w:rsidP="003C593B">
                      <w:pPr>
                        <w:jc w:val="center"/>
                        <w:rPr>
                          <w:b/>
                          <w:sz w:val="32"/>
                          <w:szCs w:val="32"/>
                        </w:rPr>
                      </w:pPr>
                      <w:r>
                        <w:rPr>
                          <w:b/>
                          <w:sz w:val="32"/>
                          <w:szCs w:val="32"/>
                        </w:rPr>
                        <w:t>(c</w:t>
                      </w:r>
                      <w:r w:rsidRPr="003B7003">
                        <w:rPr>
                          <w:b/>
                          <w:sz w:val="32"/>
                          <w:szCs w:val="32"/>
                        </w:rPr>
                        <w:t>)</w:t>
                      </w:r>
                    </w:p>
                  </w:txbxContent>
                </v:textbox>
              </v:shape>
            </w:pict>
          </mc:Fallback>
        </mc:AlternateContent>
      </w:r>
      <w:r w:rsidRPr="003C593B">
        <w:rPr>
          <w:b/>
          <w:noProof/>
          <w:sz w:val="28"/>
          <w:szCs w:val="28"/>
          <w:lang w:eastAsia="en-GB"/>
        </w:rPr>
        <mc:AlternateContent>
          <mc:Choice Requires="wps">
            <w:drawing>
              <wp:anchor distT="0" distB="0" distL="114300" distR="114300" simplePos="0" relativeHeight="251834368" behindDoc="0" locked="0" layoutInCell="1" allowOverlap="1" wp14:anchorId="4A240438" wp14:editId="62C2A871">
                <wp:simplePos x="0" y="0"/>
                <wp:positionH relativeFrom="column">
                  <wp:posOffset>6104890</wp:posOffset>
                </wp:positionH>
                <wp:positionV relativeFrom="paragraph">
                  <wp:posOffset>87630</wp:posOffset>
                </wp:positionV>
                <wp:extent cx="541655" cy="399415"/>
                <wp:effectExtent l="0" t="0" r="0"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99415"/>
                        </a:xfrm>
                        <a:prstGeom prst="rect">
                          <a:avLst/>
                        </a:prstGeom>
                        <a:noFill/>
                        <a:ln w="9525">
                          <a:noFill/>
                          <a:miter lim="800000"/>
                          <a:headEnd/>
                          <a:tailEnd/>
                        </a:ln>
                      </wps:spPr>
                      <wps:txbx>
                        <w:txbxContent>
                          <w:p w:rsidR="0055588D" w:rsidRPr="003B7003" w:rsidRDefault="0055588D" w:rsidP="003C593B">
                            <w:pPr>
                              <w:jc w:val="center"/>
                              <w:rPr>
                                <w:b/>
                                <w:sz w:val="32"/>
                                <w:szCs w:val="32"/>
                              </w:rPr>
                            </w:pPr>
                            <w:r>
                              <w:rPr>
                                <w:b/>
                                <w:sz w:val="32"/>
                                <w:szCs w:val="32"/>
                              </w:rPr>
                              <w:t>(d</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40438" id="_x0000_s1060" type="#_x0000_t202" style="position:absolute;margin-left:480.7pt;margin-top:6.9pt;width:42.65pt;height:31.45pt;z-index:251834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" filled="f" stroked="f">
                <v:textbox style="mso-fit-shape-to-text:t">
                  <w:txbxContent>
                    <w:p w:rsidR="0055588D" w:rsidRPr="003B7003" w:rsidRDefault="0055588D" w:rsidP="003C593B">
                      <w:pPr>
                        <w:jc w:val="center"/>
                        <w:rPr>
                          <w:b/>
                          <w:sz w:val="32"/>
                          <w:szCs w:val="32"/>
                        </w:rPr>
                      </w:pPr>
                      <w:r>
                        <w:rPr>
                          <w:b/>
                          <w:sz w:val="32"/>
                          <w:szCs w:val="32"/>
                        </w:rPr>
                        <w:t>(d</w:t>
                      </w:r>
                      <w:r w:rsidRPr="003B7003">
                        <w:rPr>
                          <w:b/>
                          <w:sz w:val="32"/>
                          <w:szCs w:val="32"/>
                        </w:rPr>
                        <w:t>)</w:t>
                      </w:r>
                    </w:p>
                  </w:txbxContent>
                </v:textbox>
              </v:shape>
            </w:pict>
          </mc:Fallback>
        </mc:AlternateContent>
      </w: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3C593B" w:rsidRDefault="003C593B" w:rsidP="00792C00">
      <w:pPr>
        <w:rPr>
          <w:sz w:val="24"/>
          <w:szCs w:val="24"/>
        </w:rPr>
      </w:pPr>
    </w:p>
    <w:p w:rsidR="00792C00" w:rsidRDefault="00792C00" w:rsidP="00792C00">
      <w:pPr>
        <w:rPr>
          <w:sz w:val="24"/>
          <w:szCs w:val="24"/>
        </w:rPr>
      </w:pPr>
      <w:r>
        <w:rPr>
          <w:sz w:val="24"/>
          <w:szCs w:val="24"/>
        </w:rPr>
        <w:br w:type="page"/>
      </w:r>
    </w:p>
    <w:p w:rsidR="00792C00" w:rsidRDefault="00987AB1" w:rsidP="00792C00">
      <w:pPr>
        <w:spacing w:after="0"/>
        <w:jc w:val="both"/>
        <w:rPr>
          <w:b/>
          <w:noProof/>
          <w:sz w:val="28"/>
          <w:szCs w:val="28"/>
          <w:lang w:eastAsia="en-GB"/>
        </w:rPr>
      </w:pPr>
      <w:r>
        <w:rPr>
          <w:b/>
          <w:sz w:val="28"/>
          <w:szCs w:val="28"/>
        </w:rPr>
        <w:lastRenderedPageBreak/>
        <w:t>Supplementary</w:t>
      </w:r>
      <w:r w:rsidRPr="00FC0476">
        <w:rPr>
          <w:noProof/>
          <w:lang w:eastAsia="en-GB"/>
        </w:rPr>
        <w:t xml:space="preserve"> </w:t>
      </w:r>
      <w:r w:rsidR="00792C00" w:rsidRPr="00FC0476">
        <w:rPr>
          <w:b/>
          <w:noProof/>
          <w:sz w:val="28"/>
          <w:szCs w:val="28"/>
          <w:lang w:eastAsia="en-GB"/>
        </w:rPr>
        <mc:AlternateContent>
          <mc:Choice Requires="wps">
            <w:drawing>
              <wp:anchor distT="0" distB="0" distL="114300" distR="114300" simplePos="0" relativeHeight="251791360" behindDoc="0" locked="0" layoutInCell="1" allowOverlap="1" wp14:anchorId="60C4D78F" wp14:editId="7A8E60FD">
                <wp:simplePos x="0" y="0"/>
                <wp:positionH relativeFrom="column">
                  <wp:posOffset>3317875</wp:posOffset>
                </wp:positionH>
                <wp:positionV relativeFrom="paragraph">
                  <wp:posOffset>-1138882025</wp:posOffset>
                </wp:positionV>
                <wp:extent cx="541655" cy="1403985"/>
                <wp:effectExtent l="0" t="0" r="0" b="635"/>
                <wp:wrapNone/>
                <wp:docPr id="20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403985"/>
                        </a:xfrm>
                        <a:prstGeom prst="rect">
                          <a:avLst/>
                        </a:prstGeom>
                        <a:noFill/>
                        <a:ln w="9525">
                          <a:noFill/>
                          <a:miter lim="800000"/>
                          <a:headEnd/>
                          <a:tailEnd/>
                        </a:ln>
                      </wps:spPr>
                      <wps:txbx>
                        <w:txbxContent>
                          <w:p w:rsidR="0055588D" w:rsidRPr="003B7003" w:rsidRDefault="0055588D" w:rsidP="00792C00">
                            <w:pPr>
                              <w:jc w:val="center"/>
                              <w:rPr>
                                <w:b/>
                                <w:sz w:val="32"/>
                                <w:szCs w:val="32"/>
                              </w:rPr>
                            </w:pPr>
                            <w:r>
                              <w:rPr>
                                <w:b/>
                                <w:sz w:val="32"/>
                                <w:szCs w:val="32"/>
                              </w:rPr>
                              <w:t>(c</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C4D78F" id="_x0000_s1061" type="#_x0000_t202" style="position:absolute;left:0;text-align:left;margin-left:261.25pt;margin-top:-89675.75pt;width:42.65pt;height:110.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" filled="f" stroked="f">
                <v:textbox style="mso-fit-shape-to-text:t">
                  <w:txbxContent>
                    <w:p w:rsidR="0055588D" w:rsidRPr="003B7003" w:rsidRDefault="0055588D" w:rsidP="00792C00">
                      <w:pPr>
                        <w:jc w:val="center"/>
                        <w:rPr>
                          <w:b/>
                          <w:sz w:val="32"/>
                          <w:szCs w:val="32"/>
                        </w:rPr>
                      </w:pPr>
                      <w:r>
                        <w:rPr>
                          <w:b/>
                          <w:sz w:val="32"/>
                          <w:szCs w:val="32"/>
                        </w:rPr>
                        <w:t>(c</w:t>
                      </w:r>
                      <w:r w:rsidRPr="003B7003">
                        <w:rPr>
                          <w:b/>
                          <w:sz w:val="32"/>
                          <w:szCs w:val="32"/>
                        </w:rPr>
                        <w:t>)</w:t>
                      </w:r>
                    </w:p>
                  </w:txbxContent>
                </v:textbox>
              </v:shape>
            </w:pict>
          </mc:Fallback>
        </mc:AlternateContent>
      </w:r>
      <w:r>
        <w:rPr>
          <w:noProof/>
          <w:lang w:eastAsia="en-GB"/>
        </w:rPr>
        <w:t xml:space="preserve"> </w:t>
      </w:r>
      <w:r w:rsidR="002B53E5">
        <w:rPr>
          <w:b/>
          <w:noProof/>
          <w:sz w:val="28"/>
          <w:szCs w:val="28"/>
          <w:lang w:eastAsia="en-GB"/>
        </w:rPr>
        <w:t>Figure 3</w:t>
      </w:r>
    </w:p>
    <w:p w:rsidR="007F326F" w:rsidRDefault="007F326F" w:rsidP="00792C00">
      <w:pPr>
        <w:spacing w:after="0"/>
        <w:jc w:val="both"/>
        <w:rPr>
          <w:b/>
          <w:noProof/>
          <w:sz w:val="28"/>
          <w:szCs w:val="28"/>
          <w:lang w:eastAsia="en-GB"/>
        </w:rPr>
      </w:pPr>
    </w:p>
    <w:p w:rsidR="007F326F" w:rsidRDefault="007F326F" w:rsidP="00792C00">
      <w:pPr>
        <w:spacing w:after="0"/>
        <w:jc w:val="both"/>
        <w:rPr>
          <w:b/>
          <w:noProof/>
          <w:sz w:val="28"/>
          <w:szCs w:val="28"/>
          <w:lang w:eastAsia="en-GB"/>
        </w:rPr>
      </w:pPr>
    </w:p>
    <w:p w:rsidR="00987AB1" w:rsidRPr="00674474" w:rsidRDefault="00987AB1" w:rsidP="00792C00">
      <w:pPr>
        <w:spacing w:after="0"/>
        <w:jc w:val="both"/>
        <w:rPr>
          <w:b/>
          <w:noProof/>
          <w:sz w:val="28"/>
          <w:szCs w:val="28"/>
          <w:lang w:eastAsia="en-GB"/>
        </w:rPr>
      </w:pPr>
      <w:r w:rsidRPr="00FC0476">
        <w:rPr>
          <w:noProof/>
          <w:lang w:eastAsia="en-GB"/>
        </w:rPr>
        <mc:AlternateContent>
          <mc:Choice Requires="wps">
            <w:drawing>
              <wp:anchor distT="0" distB="0" distL="114300" distR="114300" simplePos="0" relativeHeight="251792384" behindDoc="0" locked="0" layoutInCell="1" allowOverlap="1" wp14:anchorId="432BB429" wp14:editId="7EAB523F">
                <wp:simplePos x="0" y="0"/>
                <wp:positionH relativeFrom="column">
                  <wp:posOffset>2784475</wp:posOffset>
                </wp:positionH>
                <wp:positionV relativeFrom="paragraph">
                  <wp:posOffset>25977</wp:posOffset>
                </wp:positionV>
                <wp:extent cx="541655" cy="1403985"/>
                <wp:effectExtent l="0" t="0" r="0" b="63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403985"/>
                        </a:xfrm>
                        <a:prstGeom prst="rect">
                          <a:avLst/>
                        </a:prstGeom>
                        <a:noFill/>
                        <a:ln w="9525">
                          <a:noFill/>
                          <a:miter lim="800000"/>
                          <a:headEnd/>
                          <a:tailEnd/>
                        </a:ln>
                      </wps:spPr>
                      <wps:txbx>
                        <w:txbxContent>
                          <w:p w:rsidR="0055588D" w:rsidRPr="003B7003" w:rsidRDefault="0055588D" w:rsidP="00792C00">
                            <w:pPr>
                              <w:jc w:val="center"/>
                              <w:rPr>
                                <w:b/>
                                <w:sz w:val="32"/>
                                <w:szCs w:val="32"/>
                              </w:rPr>
                            </w:pPr>
                            <w:r w:rsidRPr="003B7003">
                              <w:rPr>
                                <w:b/>
                                <w:sz w:val="32"/>
                                <w:szCs w:val="32"/>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BB429" id="_x0000_s1062" type="#_x0000_t202" style="position:absolute;left:0;text-align:left;margin-left:219.25pt;margin-top:2.05pt;width:42.65pt;height:110.55pt;z-index:251792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" filled="f" stroked="f">
                <v:textbox style="mso-fit-shape-to-text:t">
                  <w:txbxContent>
                    <w:p w:rsidR="0055588D" w:rsidRPr="003B7003" w:rsidRDefault="0055588D" w:rsidP="00792C00">
                      <w:pPr>
                        <w:jc w:val="center"/>
                        <w:rPr>
                          <w:b/>
                          <w:sz w:val="32"/>
                          <w:szCs w:val="32"/>
                        </w:rPr>
                      </w:pPr>
                      <w:r w:rsidRPr="003B7003">
                        <w:rPr>
                          <w:b/>
                          <w:sz w:val="32"/>
                          <w:szCs w:val="32"/>
                        </w:rPr>
                        <w:t>(a)</w:t>
                      </w:r>
                    </w:p>
                  </w:txbxContent>
                </v:textbox>
              </v:shape>
            </w:pict>
          </mc:Fallback>
        </mc:AlternateContent>
      </w:r>
      <w:r w:rsidRPr="00FC0476">
        <w:rPr>
          <w:noProof/>
          <w:lang w:eastAsia="en-GB"/>
        </w:rPr>
        <mc:AlternateContent>
          <mc:Choice Requires="wps">
            <w:drawing>
              <wp:anchor distT="0" distB="0" distL="114300" distR="114300" simplePos="0" relativeHeight="251793408" behindDoc="0" locked="0" layoutInCell="1" allowOverlap="1" wp14:anchorId="0D7F346D" wp14:editId="640ADEAF">
                <wp:simplePos x="0" y="0"/>
                <wp:positionH relativeFrom="column">
                  <wp:posOffset>6099175</wp:posOffset>
                </wp:positionH>
                <wp:positionV relativeFrom="paragraph">
                  <wp:posOffset>17722</wp:posOffset>
                </wp:positionV>
                <wp:extent cx="541655" cy="1403985"/>
                <wp:effectExtent l="0" t="0" r="0" b="63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403985"/>
                        </a:xfrm>
                        <a:prstGeom prst="rect">
                          <a:avLst/>
                        </a:prstGeom>
                        <a:noFill/>
                        <a:ln w="9525">
                          <a:noFill/>
                          <a:miter lim="800000"/>
                          <a:headEnd/>
                          <a:tailEnd/>
                        </a:ln>
                      </wps:spPr>
                      <wps:txbx>
                        <w:txbxContent>
                          <w:p w:rsidR="0055588D" w:rsidRPr="003B7003" w:rsidRDefault="0055588D" w:rsidP="00792C00">
                            <w:pPr>
                              <w:jc w:val="center"/>
                              <w:rPr>
                                <w:b/>
                                <w:sz w:val="32"/>
                                <w:szCs w:val="32"/>
                              </w:rPr>
                            </w:pPr>
                            <w:r>
                              <w:rPr>
                                <w:b/>
                                <w:sz w:val="32"/>
                                <w:szCs w:val="32"/>
                              </w:rPr>
                              <w:t>(b</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F346D" id="_x0000_s1063" type="#_x0000_t202" style="position:absolute;left:0;text-align:left;margin-left:480.25pt;margin-top:1.4pt;width:42.65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" filled="f" stroked="f">
                <v:textbox style="mso-fit-shape-to-text:t">
                  <w:txbxContent>
                    <w:p w:rsidR="0055588D" w:rsidRPr="003B7003" w:rsidRDefault="0055588D" w:rsidP="00792C00">
                      <w:pPr>
                        <w:jc w:val="center"/>
                        <w:rPr>
                          <w:b/>
                          <w:sz w:val="32"/>
                          <w:szCs w:val="32"/>
                        </w:rPr>
                      </w:pPr>
                      <w:r>
                        <w:rPr>
                          <w:b/>
                          <w:sz w:val="32"/>
                          <w:szCs w:val="32"/>
                        </w:rPr>
                        <w:t>(b</w:t>
                      </w:r>
                      <w:r w:rsidRPr="003B7003">
                        <w:rPr>
                          <w:b/>
                          <w:sz w:val="32"/>
                          <w:szCs w:val="32"/>
                        </w:rPr>
                        <w:t>)</w:t>
                      </w:r>
                    </w:p>
                  </w:txbxContent>
                </v:textbox>
              </v:shape>
            </w:pict>
          </mc:Fallback>
        </mc:AlternateContent>
      </w:r>
    </w:p>
    <w:p w:rsidR="00792C00" w:rsidRDefault="00792C00" w:rsidP="00792C00">
      <w:pPr>
        <w:spacing w:line="360" w:lineRule="auto"/>
        <w:jc w:val="both"/>
        <w:rPr>
          <w:noProof/>
          <w:lang w:eastAsia="en-GB"/>
        </w:rPr>
      </w:pPr>
      <w:r w:rsidRPr="00F14BF1">
        <w:rPr>
          <w:noProof/>
          <w:lang w:eastAsia="en-GB"/>
        </w:rPr>
        <mc:AlternateContent>
          <mc:Choice Requires="wps">
            <w:drawing>
              <wp:anchor distT="0" distB="0" distL="114300" distR="114300" simplePos="0" relativeHeight="251788288" behindDoc="0" locked="0" layoutInCell="1" allowOverlap="1" wp14:anchorId="100DDC68" wp14:editId="7ECD4CC8">
                <wp:simplePos x="0" y="0"/>
                <wp:positionH relativeFrom="column">
                  <wp:posOffset>3143885</wp:posOffset>
                </wp:positionH>
                <wp:positionV relativeFrom="paragraph">
                  <wp:posOffset>81915</wp:posOffset>
                </wp:positionV>
                <wp:extent cx="3457575" cy="24003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400300"/>
                        </a:xfrm>
                        <a:prstGeom prst="rect">
                          <a:avLst/>
                        </a:prstGeom>
                        <a:noFill/>
                        <a:ln w="9525">
                          <a:noFill/>
                          <a:miter lim="800000"/>
                          <a:headEnd/>
                          <a:tailEnd/>
                        </a:ln>
                      </wps:spPr>
                      <wps:txbx>
                        <w:txbxContent>
                          <w:p w:rsidR="0055588D" w:rsidRDefault="0055588D" w:rsidP="00792C00">
                            <w:r>
                              <w:rPr>
                                <w:noProof/>
                                <w:lang w:eastAsia="en-GB"/>
                              </w:rPr>
                              <w:drawing>
                                <wp:inline distT="0" distB="0" distL="0" distR="0" wp14:anchorId="18AE5D19" wp14:editId="74364CB7">
                                  <wp:extent cx="3119125" cy="2282400"/>
                                  <wp:effectExtent l="0" t="0" r="5080" b="381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DDC68" id="_x0000_s1064" type="#_x0000_t202" style="position:absolute;left:0;text-align:left;margin-left:247.55pt;margin-top:6.45pt;width:272.25pt;height:18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" filled="f" stroked="f">
                <v:textbox>
                  <w:txbxContent>
                    <w:p w:rsidR="0055588D" w:rsidRDefault="0055588D" w:rsidP="00792C00">
                      <w:r>
                        <w:rPr>
                          <w:noProof/>
                          <w:lang w:eastAsia="en-GB"/>
                        </w:rPr>
                        <w:drawing>
                          <wp:inline distT="0" distB="0" distL="0" distR="0" wp14:anchorId="18AE5D19" wp14:editId="74364CB7">
                            <wp:extent cx="3119125" cy="2282400"/>
                            <wp:effectExtent l="0" t="0" r="5080" b="381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v:textbox>
              </v:shape>
            </w:pict>
          </mc:Fallback>
        </mc:AlternateContent>
      </w:r>
      <w:r w:rsidRPr="00F14BF1">
        <w:rPr>
          <w:noProof/>
          <w:lang w:eastAsia="en-GB"/>
        </w:rPr>
        <mc:AlternateContent>
          <mc:Choice Requires="wps">
            <w:drawing>
              <wp:anchor distT="0" distB="0" distL="114300" distR="114300" simplePos="0" relativeHeight="251787264" behindDoc="0" locked="0" layoutInCell="1" allowOverlap="1" wp14:anchorId="25078E0B" wp14:editId="2DE0F95D">
                <wp:simplePos x="0" y="0"/>
                <wp:positionH relativeFrom="column">
                  <wp:posOffset>-109693</wp:posOffset>
                </wp:positionH>
                <wp:positionV relativeFrom="paragraph">
                  <wp:posOffset>53340</wp:posOffset>
                </wp:positionV>
                <wp:extent cx="3400425" cy="252412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524125"/>
                        </a:xfrm>
                        <a:prstGeom prst="rect">
                          <a:avLst/>
                        </a:prstGeom>
                        <a:noFill/>
                        <a:ln w="9525">
                          <a:noFill/>
                          <a:miter lim="800000"/>
                          <a:headEnd/>
                          <a:tailEnd/>
                        </a:ln>
                      </wps:spPr>
                      <wps:txbx>
                        <w:txbxContent>
                          <w:p w:rsidR="0055588D" w:rsidRDefault="0055588D" w:rsidP="00792C00">
                            <w:r>
                              <w:rPr>
                                <w:noProof/>
                                <w:lang w:eastAsia="en-GB"/>
                              </w:rPr>
                              <w:drawing>
                                <wp:inline distT="0" distB="0" distL="0" distR="0" wp14:anchorId="37E7BBB3" wp14:editId="501888FC">
                                  <wp:extent cx="3119125" cy="2282400"/>
                                  <wp:effectExtent l="0" t="0" r="5080" b="381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78E0B" id="Text Box 29" o:spid="_x0000_s1065" type="#_x0000_t202" style="position:absolute;left:0;text-align:left;margin-left:-8.65pt;margin-top:4.2pt;width:267.75pt;height:19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" filled="f" stroked="f">
                <v:textbox>
                  <w:txbxContent>
                    <w:p w:rsidR="0055588D" w:rsidRDefault="0055588D" w:rsidP="00792C00">
                      <w:r>
                        <w:rPr>
                          <w:noProof/>
                          <w:lang w:eastAsia="en-GB"/>
                        </w:rPr>
                        <w:drawing>
                          <wp:inline distT="0" distB="0" distL="0" distR="0" wp14:anchorId="37E7BBB3" wp14:editId="501888FC">
                            <wp:extent cx="3119125" cy="2282400"/>
                            <wp:effectExtent l="0" t="0" r="5080" b="381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v:textbox>
              </v:shape>
            </w:pict>
          </mc:Fallback>
        </mc:AlternateContent>
      </w: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BF78E4" w:rsidRDefault="00BF78E4" w:rsidP="00792C00">
      <w:pPr>
        <w:spacing w:line="360" w:lineRule="auto"/>
        <w:jc w:val="both"/>
        <w:rPr>
          <w:noProof/>
          <w:lang w:eastAsia="en-GB"/>
        </w:rPr>
      </w:pPr>
    </w:p>
    <w:p w:rsidR="00792C00" w:rsidRDefault="007F326F" w:rsidP="00792C00">
      <w:pPr>
        <w:spacing w:line="360" w:lineRule="auto"/>
        <w:jc w:val="both"/>
        <w:rPr>
          <w:noProof/>
          <w:lang w:eastAsia="en-GB"/>
        </w:rPr>
      </w:pPr>
      <w:r w:rsidRPr="00FC0476">
        <w:rPr>
          <w:noProof/>
          <w:lang w:eastAsia="en-GB"/>
        </w:rPr>
        <mc:AlternateContent>
          <mc:Choice Requires="wps">
            <w:drawing>
              <wp:anchor distT="0" distB="0" distL="114300" distR="114300" simplePos="0" relativeHeight="251836416" behindDoc="0" locked="0" layoutInCell="1" allowOverlap="1" wp14:anchorId="2ACB358F" wp14:editId="50D28172">
                <wp:simplePos x="0" y="0"/>
                <wp:positionH relativeFrom="column">
                  <wp:posOffset>2575560</wp:posOffset>
                </wp:positionH>
                <wp:positionV relativeFrom="paragraph">
                  <wp:posOffset>297815</wp:posOffset>
                </wp:positionV>
                <wp:extent cx="541655" cy="1403985"/>
                <wp:effectExtent l="0" t="0" r="0" b="635"/>
                <wp:wrapNone/>
                <wp:docPr id="20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403985"/>
                        </a:xfrm>
                        <a:prstGeom prst="rect">
                          <a:avLst/>
                        </a:prstGeom>
                        <a:noFill/>
                        <a:ln w="9525">
                          <a:noFill/>
                          <a:miter lim="800000"/>
                          <a:headEnd/>
                          <a:tailEnd/>
                        </a:ln>
                      </wps:spPr>
                      <wps:txbx>
                        <w:txbxContent>
                          <w:p w:rsidR="0055588D" w:rsidRPr="003B7003" w:rsidRDefault="0055588D" w:rsidP="007F326F">
                            <w:pPr>
                              <w:jc w:val="center"/>
                              <w:rPr>
                                <w:b/>
                                <w:sz w:val="32"/>
                                <w:szCs w:val="32"/>
                              </w:rPr>
                            </w:pPr>
                            <w:r>
                              <w:rPr>
                                <w:b/>
                                <w:sz w:val="32"/>
                                <w:szCs w:val="32"/>
                              </w:rPr>
                              <w:t>(c</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B358F" id="_x0000_s1066" type="#_x0000_t202" style="position:absolute;left:0;text-align:left;margin-left:202.8pt;margin-top:23.45pt;width:42.65pt;height:110.55pt;z-index:251836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MsEQIAAP0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" filled="f" stroked="f">
                <v:textbox style="mso-fit-shape-to-text:t">
                  <w:txbxContent>
                    <w:p w:rsidR="0055588D" w:rsidRPr="003B7003" w:rsidRDefault="0055588D" w:rsidP="007F326F">
                      <w:pPr>
                        <w:jc w:val="center"/>
                        <w:rPr>
                          <w:b/>
                          <w:sz w:val="32"/>
                          <w:szCs w:val="32"/>
                        </w:rPr>
                      </w:pPr>
                      <w:r>
                        <w:rPr>
                          <w:b/>
                          <w:sz w:val="32"/>
                          <w:szCs w:val="32"/>
                        </w:rPr>
                        <w:t>(c</w:t>
                      </w:r>
                      <w:r w:rsidRPr="003B7003">
                        <w:rPr>
                          <w:b/>
                          <w:sz w:val="32"/>
                          <w:szCs w:val="32"/>
                        </w:rPr>
                        <w:t>)</w:t>
                      </w:r>
                    </w:p>
                  </w:txbxContent>
                </v:textbox>
              </v:shape>
            </w:pict>
          </mc:Fallback>
        </mc:AlternateContent>
      </w:r>
      <w:r w:rsidRPr="00FC0476">
        <w:rPr>
          <w:noProof/>
          <w:lang w:eastAsia="en-GB"/>
        </w:rPr>
        <mc:AlternateContent>
          <mc:Choice Requires="wps">
            <w:drawing>
              <wp:anchor distT="0" distB="0" distL="114300" distR="114300" simplePos="0" relativeHeight="251795456" behindDoc="0" locked="0" layoutInCell="1" allowOverlap="1" wp14:anchorId="36BCCBBB" wp14:editId="03E08C32">
                <wp:simplePos x="0" y="0"/>
                <wp:positionH relativeFrom="column">
                  <wp:posOffset>5943600</wp:posOffset>
                </wp:positionH>
                <wp:positionV relativeFrom="paragraph">
                  <wp:posOffset>339090</wp:posOffset>
                </wp:positionV>
                <wp:extent cx="541655" cy="1403985"/>
                <wp:effectExtent l="0" t="0" r="0" b="63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403985"/>
                        </a:xfrm>
                        <a:prstGeom prst="rect">
                          <a:avLst/>
                        </a:prstGeom>
                        <a:noFill/>
                        <a:ln w="9525">
                          <a:noFill/>
                          <a:miter lim="800000"/>
                          <a:headEnd/>
                          <a:tailEnd/>
                        </a:ln>
                      </wps:spPr>
                      <wps:txbx>
                        <w:txbxContent>
                          <w:p w:rsidR="0055588D" w:rsidRPr="003B7003" w:rsidRDefault="0055588D" w:rsidP="00792C00">
                            <w:pPr>
                              <w:jc w:val="center"/>
                              <w:rPr>
                                <w:b/>
                                <w:sz w:val="32"/>
                                <w:szCs w:val="32"/>
                              </w:rPr>
                            </w:pPr>
                            <w:r>
                              <w:rPr>
                                <w:b/>
                                <w:sz w:val="32"/>
                                <w:szCs w:val="32"/>
                              </w:rPr>
                              <w:t>(d</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CCBBB" id="_x0000_s1067" type="#_x0000_t202" style="position:absolute;left:0;text-align:left;margin-left:468pt;margin-top:26.7pt;width:42.65pt;height:110.55pt;z-index:251795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" filled="f" stroked="f">
                <v:textbox style="mso-fit-shape-to-text:t">
                  <w:txbxContent>
                    <w:p w:rsidR="0055588D" w:rsidRPr="003B7003" w:rsidRDefault="0055588D" w:rsidP="00792C00">
                      <w:pPr>
                        <w:jc w:val="center"/>
                        <w:rPr>
                          <w:b/>
                          <w:sz w:val="32"/>
                          <w:szCs w:val="32"/>
                        </w:rPr>
                      </w:pPr>
                      <w:r>
                        <w:rPr>
                          <w:b/>
                          <w:sz w:val="32"/>
                          <w:szCs w:val="32"/>
                        </w:rPr>
                        <w:t>(d</w:t>
                      </w:r>
                      <w:r w:rsidRPr="003B7003">
                        <w:rPr>
                          <w:b/>
                          <w:sz w:val="32"/>
                          <w:szCs w:val="32"/>
                        </w:rPr>
                        <w:t>)</w:t>
                      </w:r>
                    </w:p>
                  </w:txbxContent>
                </v:textbox>
              </v:shape>
            </w:pict>
          </mc:Fallback>
        </mc:AlternateContent>
      </w:r>
      <w:r w:rsidR="00BF78E4" w:rsidRPr="00FC0476">
        <w:rPr>
          <w:noProof/>
          <w:lang w:eastAsia="en-GB"/>
        </w:rPr>
        <mc:AlternateContent>
          <mc:Choice Requires="wps">
            <w:drawing>
              <wp:anchor distT="0" distB="0" distL="114300" distR="114300" simplePos="0" relativeHeight="251794432" behindDoc="0" locked="0" layoutInCell="1" allowOverlap="1" wp14:anchorId="586F03AC" wp14:editId="35ECCF74">
                <wp:simplePos x="0" y="0"/>
                <wp:positionH relativeFrom="column">
                  <wp:posOffset>-3672205</wp:posOffset>
                </wp:positionH>
                <wp:positionV relativeFrom="paragraph">
                  <wp:posOffset>346075</wp:posOffset>
                </wp:positionV>
                <wp:extent cx="541655" cy="1403985"/>
                <wp:effectExtent l="0" t="0" r="0" b="63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403985"/>
                        </a:xfrm>
                        <a:prstGeom prst="rect">
                          <a:avLst/>
                        </a:prstGeom>
                        <a:noFill/>
                        <a:ln w="9525">
                          <a:noFill/>
                          <a:miter lim="800000"/>
                          <a:headEnd/>
                          <a:tailEnd/>
                        </a:ln>
                      </wps:spPr>
                      <wps:txbx>
                        <w:txbxContent>
                          <w:p w:rsidR="0055588D" w:rsidRPr="003B7003" w:rsidRDefault="0055588D" w:rsidP="00792C00">
                            <w:pPr>
                              <w:jc w:val="center"/>
                              <w:rPr>
                                <w:b/>
                                <w:sz w:val="32"/>
                                <w:szCs w:val="32"/>
                              </w:rPr>
                            </w:pPr>
                            <w:r>
                              <w:rPr>
                                <w:b/>
                                <w:sz w:val="32"/>
                                <w:szCs w:val="32"/>
                              </w:rPr>
                              <w:t>(c</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F03AC" id="_x0000_s1068" type="#_x0000_t202" style="position:absolute;left:0;text-align:left;margin-left:-289.15pt;margin-top:27.25pt;width:42.65pt;height:110.55pt;z-index:251794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" filled="f" stroked="f">
                <v:textbox style="mso-fit-shape-to-text:t">
                  <w:txbxContent>
                    <w:p w:rsidR="0055588D" w:rsidRPr="003B7003" w:rsidRDefault="0055588D" w:rsidP="00792C00">
                      <w:pPr>
                        <w:jc w:val="center"/>
                        <w:rPr>
                          <w:b/>
                          <w:sz w:val="32"/>
                          <w:szCs w:val="32"/>
                        </w:rPr>
                      </w:pPr>
                      <w:r>
                        <w:rPr>
                          <w:b/>
                          <w:sz w:val="32"/>
                          <w:szCs w:val="32"/>
                        </w:rPr>
                        <w:t>(c</w:t>
                      </w:r>
                      <w:r w:rsidRPr="003B7003">
                        <w:rPr>
                          <w:b/>
                          <w:sz w:val="32"/>
                          <w:szCs w:val="32"/>
                        </w:rPr>
                        <w:t>)</w:t>
                      </w:r>
                    </w:p>
                  </w:txbxContent>
                </v:textbox>
              </v:shape>
            </w:pict>
          </mc:Fallback>
        </mc:AlternateContent>
      </w:r>
      <w:r w:rsidR="00792C00">
        <w:rPr>
          <w:noProof/>
          <w:lang w:eastAsia="en-GB"/>
        </w:rPr>
        <w:br w:type="textWrapping" w:clear="all"/>
      </w:r>
    </w:p>
    <w:p w:rsidR="00792C00" w:rsidRDefault="00792C00" w:rsidP="00792C00">
      <w:pPr>
        <w:spacing w:line="360" w:lineRule="auto"/>
        <w:jc w:val="both"/>
        <w:rPr>
          <w:noProof/>
          <w:lang w:eastAsia="en-GB"/>
        </w:rPr>
      </w:pPr>
      <w:r w:rsidRPr="00706A72">
        <w:rPr>
          <w:noProof/>
          <w:lang w:eastAsia="en-GB"/>
        </w:rPr>
        <mc:AlternateContent>
          <mc:Choice Requires="wps">
            <w:drawing>
              <wp:anchor distT="0" distB="0" distL="114300" distR="114300" simplePos="0" relativeHeight="251790336" behindDoc="0" locked="0" layoutInCell="1" allowOverlap="1" wp14:anchorId="58DF532E" wp14:editId="0A86F4D7">
                <wp:simplePos x="0" y="0"/>
                <wp:positionH relativeFrom="column">
                  <wp:posOffset>3147060</wp:posOffset>
                </wp:positionH>
                <wp:positionV relativeFrom="paragraph">
                  <wp:posOffset>69851</wp:posOffset>
                </wp:positionV>
                <wp:extent cx="3505200" cy="230886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308860"/>
                        </a:xfrm>
                        <a:prstGeom prst="rect">
                          <a:avLst/>
                        </a:prstGeom>
                        <a:noFill/>
                        <a:ln w="9525">
                          <a:noFill/>
                          <a:miter lim="800000"/>
                          <a:headEnd/>
                          <a:tailEnd/>
                        </a:ln>
                      </wps:spPr>
                      <wps:txbx>
                        <w:txbxContent>
                          <w:p w:rsidR="0055588D" w:rsidRDefault="0055588D" w:rsidP="00792C00">
                            <w:r>
                              <w:rPr>
                                <w:noProof/>
                                <w:lang w:eastAsia="en-GB"/>
                              </w:rPr>
                              <w:drawing>
                                <wp:inline distT="0" distB="0" distL="0" distR="0" wp14:anchorId="215AF846" wp14:editId="39F35558">
                                  <wp:extent cx="3119126" cy="2282400"/>
                                  <wp:effectExtent l="0" t="0" r="5080" b="381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19126"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F532E" id="_x0000_s1069" type="#_x0000_t202" style="position:absolute;left:0;text-align:left;margin-left:247.8pt;margin-top:5.5pt;width:276pt;height:18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" filled="f" stroked="f">
                <v:textbox>
                  <w:txbxContent>
                    <w:p w:rsidR="0055588D" w:rsidRDefault="0055588D" w:rsidP="00792C00">
                      <w:r>
                        <w:rPr>
                          <w:noProof/>
                          <w:lang w:eastAsia="en-GB"/>
                        </w:rPr>
                        <w:drawing>
                          <wp:inline distT="0" distB="0" distL="0" distR="0" wp14:anchorId="215AF846" wp14:editId="39F35558">
                            <wp:extent cx="3119126" cy="2282400"/>
                            <wp:effectExtent l="0" t="0" r="5080" b="381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19126" cy="2282400"/>
                                    </a:xfrm>
                                    <a:prstGeom prst="rect">
                                      <a:avLst/>
                                    </a:prstGeom>
                                    <a:noFill/>
                                    <a:ln>
                                      <a:noFill/>
                                    </a:ln>
                                  </pic:spPr>
                                </pic:pic>
                              </a:graphicData>
                            </a:graphic>
                          </wp:inline>
                        </w:drawing>
                      </w:r>
                    </w:p>
                  </w:txbxContent>
                </v:textbox>
              </v:shape>
            </w:pict>
          </mc:Fallback>
        </mc:AlternateContent>
      </w:r>
      <w:r w:rsidRPr="006460E8">
        <w:rPr>
          <w:noProof/>
          <w:lang w:eastAsia="en-GB"/>
        </w:rPr>
        <mc:AlternateContent>
          <mc:Choice Requires="wps">
            <w:drawing>
              <wp:anchor distT="0" distB="0" distL="114300" distR="114300" simplePos="0" relativeHeight="251789312" behindDoc="0" locked="0" layoutInCell="1" allowOverlap="1" wp14:anchorId="766B8982" wp14:editId="16874347">
                <wp:simplePos x="0" y="0"/>
                <wp:positionH relativeFrom="column">
                  <wp:posOffset>-133350</wp:posOffset>
                </wp:positionH>
                <wp:positionV relativeFrom="paragraph">
                  <wp:posOffset>48260</wp:posOffset>
                </wp:positionV>
                <wp:extent cx="3324225" cy="2476500"/>
                <wp:effectExtent l="0" t="0" r="0" b="0"/>
                <wp:wrapNone/>
                <wp:docPr id="2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476500"/>
                        </a:xfrm>
                        <a:prstGeom prst="rect">
                          <a:avLst/>
                        </a:prstGeom>
                        <a:noFill/>
                        <a:ln w="9525">
                          <a:noFill/>
                          <a:miter lim="800000"/>
                          <a:headEnd/>
                          <a:tailEnd/>
                        </a:ln>
                      </wps:spPr>
                      <wps:txbx>
                        <w:txbxContent>
                          <w:p w:rsidR="0055588D" w:rsidRDefault="0055588D" w:rsidP="00792C00">
                            <w:r>
                              <w:rPr>
                                <w:noProof/>
                                <w:lang w:eastAsia="en-GB"/>
                              </w:rPr>
                              <w:drawing>
                                <wp:inline distT="0" distB="0" distL="0" distR="0" wp14:anchorId="2396E9CB" wp14:editId="6F93D35B">
                                  <wp:extent cx="3119125" cy="2282400"/>
                                  <wp:effectExtent l="0" t="0" r="5080" b="3810"/>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B8982" id="_x0000_s1070" type="#_x0000_t202" style="position:absolute;left:0;text-align:left;margin-left:-10.5pt;margin-top:3.8pt;width:261.75pt;height:1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" filled="f" stroked="f">
                <v:textbox>
                  <w:txbxContent>
                    <w:p w:rsidR="0055588D" w:rsidRDefault="0055588D" w:rsidP="00792C00">
                      <w:r>
                        <w:rPr>
                          <w:noProof/>
                          <w:lang w:eastAsia="en-GB"/>
                        </w:rPr>
                        <w:drawing>
                          <wp:inline distT="0" distB="0" distL="0" distR="0" wp14:anchorId="2396E9CB" wp14:editId="6F93D35B">
                            <wp:extent cx="3119125" cy="2282400"/>
                            <wp:effectExtent l="0" t="0" r="5080" b="3810"/>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v:textbox>
              </v:shape>
            </w:pict>
          </mc:Fallback>
        </mc:AlternateContent>
      </w: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spacing w:line="360" w:lineRule="auto"/>
        <w:jc w:val="both"/>
        <w:rPr>
          <w:noProof/>
          <w:lang w:eastAsia="en-GB"/>
        </w:rPr>
      </w:pPr>
    </w:p>
    <w:p w:rsidR="00792C00" w:rsidRDefault="00792C00" w:rsidP="00792C00">
      <w:pPr>
        <w:rPr>
          <w:sz w:val="24"/>
          <w:szCs w:val="24"/>
        </w:rPr>
      </w:pPr>
      <w:r>
        <w:rPr>
          <w:sz w:val="24"/>
          <w:szCs w:val="24"/>
        </w:rPr>
        <w:br w:type="page"/>
      </w:r>
    </w:p>
    <w:p w:rsidR="00BF78E4" w:rsidRDefault="00BF78E4" w:rsidP="00D1246C">
      <w:pPr>
        <w:spacing w:after="0"/>
        <w:jc w:val="both"/>
        <w:rPr>
          <w:b/>
          <w:sz w:val="28"/>
          <w:szCs w:val="28"/>
        </w:rPr>
      </w:pPr>
      <w:r>
        <w:rPr>
          <w:b/>
          <w:sz w:val="28"/>
          <w:szCs w:val="28"/>
        </w:rPr>
        <w:lastRenderedPageBreak/>
        <w:t>Supplementary Figure 4</w:t>
      </w:r>
    </w:p>
    <w:p w:rsidR="002B17FE" w:rsidRDefault="002B17FE" w:rsidP="00D1246C">
      <w:pPr>
        <w:spacing w:after="0"/>
        <w:jc w:val="both"/>
        <w:rPr>
          <w:b/>
          <w:sz w:val="28"/>
          <w:szCs w:val="28"/>
        </w:rPr>
      </w:pPr>
    </w:p>
    <w:p w:rsidR="002B17FE" w:rsidRDefault="002B17FE" w:rsidP="00D1246C">
      <w:pPr>
        <w:spacing w:after="0"/>
        <w:jc w:val="both"/>
        <w:rPr>
          <w:b/>
          <w:sz w:val="28"/>
          <w:szCs w:val="28"/>
        </w:rPr>
      </w:pPr>
    </w:p>
    <w:p w:rsidR="00920655" w:rsidRPr="001078DD" w:rsidRDefault="00A3107D" w:rsidP="00920655">
      <w:pPr>
        <w:spacing w:before="100" w:beforeAutospacing="1" w:after="100" w:afterAutospacing="1" w:line="480" w:lineRule="auto"/>
        <w:jc w:val="both"/>
        <w:rPr>
          <w:b/>
          <w:color w:val="000000" w:themeColor="text1"/>
          <w:sz w:val="28"/>
          <w:szCs w:val="28"/>
        </w:rPr>
      </w:pPr>
      <w:r w:rsidRPr="001078DD">
        <w:rPr>
          <w:b/>
          <w:noProof/>
          <w:color w:val="000000" w:themeColor="text1"/>
          <w:sz w:val="28"/>
          <w:szCs w:val="28"/>
          <w:lang w:eastAsia="en-GB"/>
        </w:rPr>
        <mc:AlternateContent>
          <mc:Choice Requires="wps">
            <w:drawing>
              <wp:anchor distT="0" distB="0" distL="114300" distR="114300" simplePos="0" relativeHeight="251798528" behindDoc="0" locked="0" layoutInCell="1" allowOverlap="1" wp14:anchorId="5E2CC8CB" wp14:editId="771FF0F4">
                <wp:simplePos x="0" y="0"/>
                <wp:positionH relativeFrom="column">
                  <wp:posOffset>3171825</wp:posOffset>
                </wp:positionH>
                <wp:positionV relativeFrom="paragraph">
                  <wp:posOffset>367030</wp:posOffset>
                </wp:positionV>
                <wp:extent cx="3467100" cy="24384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438400"/>
                        </a:xfrm>
                        <a:prstGeom prst="rect">
                          <a:avLst/>
                        </a:prstGeom>
                        <a:noFill/>
                        <a:ln w="9525">
                          <a:noFill/>
                          <a:miter lim="800000"/>
                          <a:headEnd/>
                          <a:tailEnd/>
                        </a:ln>
                      </wps:spPr>
                      <wps:txbx>
                        <w:txbxContent>
                          <w:p w:rsidR="0055588D" w:rsidRDefault="0055588D" w:rsidP="00920655">
                            <w:r>
                              <w:rPr>
                                <w:noProof/>
                                <w:lang w:eastAsia="en-GB"/>
                              </w:rPr>
                              <w:drawing>
                                <wp:inline distT="0" distB="0" distL="0" distR="0" wp14:anchorId="768EE1AB" wp14:editId="627460C5">
                                  <wp:extent cx="3119125" cy="2282400"/>
                                  <wp:effectExtent l="0" t="0" r="5080" b="3810"/>
                                  <wp:docPr id="2075" name="Picture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CC8CB" id="_x0000_s1071" type="#_x0000_t202" style="position:absolute;left:0;text-align:left;margin-left:249.75pt;margin-top:28.9pt;width:273pt;height:19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" filled="f" stroked="f">
                <v:textbox>
                  <w:txbxContent>
                    <w:p w:rsidR="0055588D" w:rsidRDefault="0055588D" w:rsidP="00920655">
                      <w:r>
                        <w:rPr>
                          <w:noProof/>
                          <w:lang w:eastAsia="en-GB"/>
                        </w:rPr>
                        <w:drawing>
                          <wp:inline distT="0" distB="0" distL="0" distR="0" wp14:anchorId="768EE1AB" wp14:editId="627460C5">
                            <wp:extent cx="3119125" cy="2282400"/>
                            <wp:effectExtent l="0" t="0" r="5080" b="3810"/>
                            <wp:docPr id="2075" name="Picture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v:textbox>
              </v:shape>
            </w:pict>
          </mc:Fallback>
        </mc:AlternateContent>
      </w:r>
      <w:r w:rsidR="00920655" w:rsidRPr="00971994">
        <w:rPr>
          <w:noProof/>
          <w:sz w:val="18"/>
          <w:szCs w:val="18"/>
          <w:lang w:eastAsia="en-GB"/>
        </w:rPr>
        <mc:AlternateContent>
          <mc:Choice Requires="wps">
            <w:drawing>
              <wp:anchor distT="0" distB="0" distL="114300" distR="114300" simplePos="0" relativeHeight="251801600" behindDoc="0" locked="0" layoutInCell="1" allowOverlap="1" wp14:anchorId="1F6BBF59" wp14:editId="039872CE">
                <wp:simplePos x="0" y="0"/>
                <wp:positionH relativeFrom="column">
                  <wp:posOffset>2651125</wp:posOffset>
                </wp:positionH>
                <wp:positionV relativeFrom="paragraph">
                  <wp:posOffset>105248</wp:posOffset>
                </wp:positionV>
                <wp:extent cx="541655" cy="1403985"/>
                <wp:effectExtent l="0" t="0" r="0" b="63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403985"/>
                        </a:xfrm>
                        <a:prstGeom prst="rect">
                          <a:avLst/>
                        </a:prstGeom>
                        <a:noFill/>
                        <a:ln w="9525">
                          <a:noFill/>
                          <a:miter lim="800000"/>
                          <a:headEnd/>
                          <a:tailEnd/>
                        </a:ln>
                      </wps:spPr>
                      <wps:txbx>
                        <w:txbxContent>
                          <w:p w:rsidR="0055588D" w:rsidRPr="003B7003" w:rsidRDefault="0055588D" w:rsidP="00920655">
                            <w:pPr>
                              <w:jc w:val="center"/>
                              <w:rPr>
                                <w:b/>
                                <w:sz w:val="32"/>
                                <w:szCs w:val="32"/>
                              </w:rPr>
                            </w:pPr>
                            <w:r w:rsidRPr="003B7003">
                              <w:rPr>
                                <w:b/>
                                <w:sz w:val="32"/>
                                <w:szCs w:val="32"/>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BBF59" id="_x0000_s1072" type="#_x0000_t202" style="position:absolute;left:0;text-align:left;margin-left:208.75pt;margin-top:8.3pt;width:42.65pt;height:110.55pt;z-index:251801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" filled="f" stroked="f">
                <v:textbox style="mso-fit-shape-to-text:t">
                  <w:txbxContent>
                    <w:p w:rsidR="0055588D" w:rsidRPr="003B7003" w:rsidRDefault="0055588D" w:rsidP="00920655">
                      <w:pPr>
                        <w:jc w:val="center"/>
                        <w:rPr>
                          <w:b/>
                          <w:sz w:val="32"/>
                          <w:szCs w:val="32"/>
                        </w:rPr>
                      </w:pPr>
                      <w:r w:rsidRPr="003B7003">
                        <w:rPr>
                          <w:b/>
                          <w:sz w:val="32"/>
                          <w:szCs w:val="32"/>
                        </w:rPr>
                        <w:t>(a)</w:t>
                      </w:r>
                    </w:p>
                  </w:txbxContent>
                </v:textbox>
              </v:shape>
            </w:pict>
          </mc:Fallback>
        </mc:AlternateContent>
      </w:r>
      <w:r w:rsidR="00920655" w:rsidRPr="00971994">
        <w:rPr>
          <w:noProof/>
          <w:sz w:val="18"/>
          <w:szCs w:val="18"/>
          <w:lang w:eastAsia="en-GB"/>
        </w:rPr>
        <mc:AlternateContent>
          <mc:Choice Requires="wps">
            <w:drawing>
              <wp:anchor distT="0" distB="0" distL="114300" distR="114300" simplePos="0" relativeHeight="251802624" behindDoc="0" locked="0" layoutInCell="1" allowOverlap="1" wp14:anchorId="0A790887" wp14:editId="6048E5A7">
                <wp:simplePos x="0" y="0"/>
                <wp:positionH relativeFrom="column">
                  <wp:posOffset>5965825</wp:posOffset>
                </wp:positionH>
                <wp:positionV relativeFrom="paragraph">
                  <wp:posOffset>87630</wp:posOffset>
                </wp:positionV>
                <wp:extent cx="541655" cy="1403985"/>
                <wp:effectExtent l="0" t="0" r="0" b="63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403985"/>
                        </a:xfrm>
                        <a:prstGeom prst="rect">
                          <a:avLst/>
                        </a:prstGeom>
                        <a:noFill/>
                        <a:ln w="9525">
                          <a:noFill/>
                          <a:miter lim="800000"/>
                          <a:headEnd/>
                          <a:tailEnd/>
                        </a:ln>
                      </wps:spPr>
                      <wps:txbx>
                        <w:txbxContent>
                          <w:p w:rsidR="0055588D" w:rsidRPr="003B7003" w:rsidRDefault="0055588D" w:rsidP="00920655">
                            <w:pPr>
                              <w:jc w:val="center"/>
                              <w:rPr>
                                <w:b/>
                                <w:sz w:val="32"/>
                                <w:szCs w:val="32"/>
                              </w:rPr>
                            </w:pPr>
                            <w:r>
                              <w:rPr>
                                <w:b/>
                                <w:sz w:val="32"/>
                                <w:szCs w:val="32"/>
                              </w:rPr>
                              <w:t>(b</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790887" id="_x0000_s1073" type="#_x0000_t202" style="position:absolute;left:0;text-align:left;margin-left:469.75pt;margin-top:6.9pt;width:42.65pt;height:110.55pt;z-index:251802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" filled="f" stroked="f">
                <v:textbox style="mso-fit-shape-to-text:t">
                  <w:txbxContent>
                    <w:p w:rsidR="0055588D" w:rsidRPr="003B7003" w:rsidRDefault="0055588D" w:rsidP="00920655">
                      <w:pPr>
                        <w:jc w:val="center"/>
                        <w:rPr>
                          <w:b/>
                          <w:sz w:val="32"/>
                          <w:szCs w:val="32"/>
                        </w:rPr>
                      </w:pPr>
                      <w:r>
                        <w:rPr>
                          <w:b/>
                          <w:sz w:val="32"/>
                          <w:szCs w:val="32"/>
                        </w:rPr>
                        <w:t>(b</w:t>
                      </w:r>
                      <w:r w:rsidRPr="003B7003">
                        <w:rPr>
                          <w:b/>
                          <w:sz w:val="32"/>
                          <w:szCs w:val="32"/>
                        </w:rPr>
                        <w:t>)</w:t>
                      </w:r>
                    </w:p>
                  </w:txbxContent>
                </v:textbox>
              </v:shape>
            </w:pict>
          </mc:Fallback>
        </mc:AlternateContent>
      </w:r>
      <w:r w:rsidR="00920655" w:rsidRPr="001078DD">
        <w:rPr>
          <w:b/>
          <w:noProof/>
          <w:color w:val="000000" w:themeColor="text1"/>
          <w:sz w:val="28"/>
          <w:szCs w:val="28"/>
          <w:lang w:eastAsia="en-GB"/>
        </w:rPr>
        <mc:AlternateContent>
          <mc:Choice Requires="wps">
            <w:drawing>
              <wp:anchor distT="0" distB="0" distL="114300" distR="114300" simplePos="0" relativeHeight="251797504" behindDoc="0" locked="0" layoutInCell="1" allowOverlap="1" wp14:anchorId="679F23DD" wp14:editId="5F2FBA36">
                <wp:simplePos x="0" y="0"/>
                <wp:positionH relativeFrom="column">
                  <wp:posOffset>-161925</wp:posOffset>
                </wp:positionH>
                <wp:positionV relativeFrom="paragraph">
                  <wp:posOffset>355600</wp:posOffset>
                </wp:positionV>
                <wp:extent cx="3305175" cy="24193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419350"/>
                        </a:xfrm>
                        <a:prstGeom prst="rect">
                          <a:avLst/>
                        </a:prstGeom>
                        <a:noFill/>
                        <a:ln w="9525">
                          <a:noFill/>
                          <a:miter lim="800000"/>
                          <a:headEnd/>
                          <a:tailEnd/>
                        </a:ln>
                      </wps:spPr>
                      <wps:txbx>
                        <w:txbxContent>
                          <w:p w:rsidR="0055588D" w:rsidRDefault="0055588D" w:rsidP="00920655">
                            <w:r>
                              <w:rPr>
                                <w:noProof/>
                                <w:lang w:eastAsia="en-GB"/>
                              </w:rPr>
                              <w:drawing>
                                <wp:inline distT="0" distB="0" distL="0" distR="0" wp14:anchorId="446780FC" wp14:editId="51CC0A6E">
                                  <wp:extent cx="3119126" cy="2282400"/>
                                  <wp:effectExtent l="0" t="0" r="5080" b="3810"/>
                                  <wp:docPr id="2073"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19126"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F23DD" id="_x0000_s1074" type="#_x0000_t202" style="position:absolute;left:0;text-align:left;margin-left:-12.75pt;margin-top:28pt;width:260.25pt;height:19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" filled="f" stroked="f">
                <v:textbox>
                  <w:txbxContent>
                    <w:p w:rsidR="0055588D" w:rsidRDefault="0055588D" w:rsidP="00920655">
                      <w:r>
                        <w:rPr>
                          <w:noProof/>
                          <w:lang w:eastAsia="en-GB"/>
                        </w:rPr>
                        <w:drawing>
                          <wp:inline distT="0" distB="0" distL="0" distR="0" wp14:anchorId="446780FC" wp14:editId="51CC0A6E">
                            <wp:extent cx="3119126" cy="2282400"/>
                            <wp:effectExtent l="0" t="0" r="5080" b="3810"/>
                            <wp:docPr id="2073"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19126" cy="2282400"/>
                                    </a:xfrm>
                                    <a:prstGeom prst="rect">
                                      <a:avLst/>
                                    </a:prstGeom>
                                    <a:noFill/>
                                    <a:ln>
                                      <a:noFill/>
                                    </a:ln>
                                  </pic:spPr>
                                </pic:pic>
                              </a:graphicData>
                            </a:graphic>
                          </wp:inline>
                        </w:drawing>
                      </w:r>
                    </w:p>
                  </w:txbxContent>
                </v:textbox>
              </v:shape>
            </w:pict>
          </mc:Fallback>
        </mc:AlternateContent>
      </w:r>
    </w:p>
    <w:p w:rsidR="00920655" w:rsidRPr="0075216A" w:rsidRDefault="00920655" w:rsidP="00920655"/>
    <w:p w:rsidR="00920655" w:rsidRPr="0075216A" w:rsidRDefault="00920655" w:rsidP="00920655"/>
    <w:p w:rsidR="00920655" w:rsidRPr="0075216A" w:rsidRDefault="00920655" w:rsidP="00920655"/>
    <w:p w:rsidR="00920655" w:rsidRPr="0075216A" w:rsidRDefault="00920655" w:rsidP="00920655"/>
    <w:p w:rsidR="00920655" w:rsidRPr="0075216A" w:rsidRDefault="00920655" w:rsidP="00920655"/>
    <w:p w:rsidR="00920655" w:rsidRPr="0075216A" w:rsidRDefault="00920655" w:rsidP="00920655"/>
    <w:p w:rsidR="00920655" w:rsidRPr="0075216A" w:rsidRDefault="00920655" w:rsidP="00920655"/>
    <w:p w:rsidR="00920655" w:rsidRPr="0075216A" w:rsidRDefault="00920655" w:rsidP="00920655"/>
    <w:p w:rsidR="00920655" w:rsidRDefault="00920655" w:rsidP="00920655"/>
    <w:p w:rsidR="00920655" w:rsidRDefault="00920655" w:rsidP="00920655"/>
    <w:p w:rsidR="00920655" w:rsidRDefault="00D1246C" w:rsidP="00920655">
      <w:pPr>
        <w:rPr>
          <w:sz w:val="18"/>
          <w:szCs w:val="18"/>
        </w:rPr>
      </w:pPr>
      <w:r w:rsidRPr="00971994">
        <w:rPr>
          <w:noProof/>
          <w:sz w:val="18"/>
          <w:szCs w:val="18"/>
          <w:lang w:eastAsia="en-GB"/>
        </w:rPr>
        <mc:AlternateContent>
          <mc:Choice Requires="wps">
            <w:drawing>
              <wp:anchor distT="0" distB="0" distL="114300" distR="114300" simplePos="0" relativeHeight="251803648" behindDoc="0" locked="0" layoutInCell="1" allowOverlap="1" wp14:anchorId="45079D28" wp14:editId="5024E4D1">
                <wp:simplePos x="0" y="0"/>
                <wp:positionH relativeFrom="column">
                  <wp:posOffset>2530475</wp:posOffset>
                </wp:positionH>
                <wp:positionV relativeFrom="paragraph">
                  <wp:posOffset>258387</wp:posOffset>
                </wp:positionV>
                <wp:extent cx="541655" cy="1403985"/>
                <wp:effectExtent l="0" t="0" r="0" b="63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403985"/>
                        </a:xfrm>
                        <a:prstGeom prst="rect">
                          <a:avLst/>
                        </a:prstGeom>
                        <a:noFill/>
                        <a:ln w="9525">
                          <a:noFill/>
                          <a:miter lim="800000"/>
                          <a:headEnd/>
                          <a:tailEnd/>
                        </a:ln>
                      </wps:spPr>
                      <wps:txbx>
                        <w:txbxContent>
                          <w:p w:rsidR="0055588D" w:rsidRPr="003B7003" w:rsidRDefault="0055588D" w:rsidP="00920655">
                            <w:pPr>
                              <w:jc w:val="center"/>
                              <w:rPr>
                                <w:b/>
                                <w:sz w:val="32"/>
                                <w:szCs w:val="32"/>
                              </w:rPr>
                            </w:pPr>
                            <w:r>
                              <w:rPr>
                                <w:b/>
                                <w:sz w:val="32"/>
                                <w:szCs w:val="32"/>
                              </w:rPr>
                              <w:t>(c</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079D28" id="_x0000_s1075" type="#_x0000_t202" style="position:absolute;margin-left:199.25pt;margin-top:20.35pt;width:42.65pt;height:110.55pt;z-index:251803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" filled="f" stroked="f">
                <v:textbox style="mso-fit-shape-to-text:t">
                  <w:txbxContent>
                    <w:p w:rsidR="0055588D" w:rsidRPr="003B7003" w:rsidRDefault="0055588D" w:rsidP="00920655">
                      <w:pPr>
                        <w:jc w:val="center"/>
                        <w:rPr>
                          <w:b/>
                          <w:sz w:val="32"/>
                          <w:szCs w:val="32"/>
                        </w:rPr>
                      </w:pPr>
                      <w:r>
                        <w:rPr>
                          <w:b/>
                          <w:sz w:val="32"/>
                          <w:szCs w:val="32"/>
                        </w:rPr>
                        <w:t>(c</w:t>
                      </w:r>
                      <w:r w:rsidRPr="003B7003">
                        <w:rPr>
                          <w:b/>
                          <w:sz w:val="32"/>
                          <w:szCs w:val="32"/>
                        </w:rPr>
                        <w:t>)</w:t>
                      </w:r>
                    </w:p>
                  </w:txbxContent>
                </v:textbox>
              </v:shape>
            </w:pict>
          </mc:Fallback>
        </mc:AlternateContent>
      </w:r>
      <w:r w:rsidRPr="00971994">
        <w:rPr>
          <w:noProof/>
          <w:sz w:val="18"/>
          <w:szCs w:val="18"/>
          <w:lang w:eastAsia="en-GB"/>
        </w:rPr>
        <mc:AlternateContent>
          <mc:Choice Requires="wps">
            <w:drawing>
              <wp:anchor distT="0" distB="0" distL="114300" distR="114300" simplePos="0" relativeHeight="251804672" behindDoc="0" locked="0" layoutInCell="1" allowOverlap="1" wp14:anchorId="326B053C" wp14:editId="4EB4AA6F">
                <wp:simplePos x="0" y="0"/>
                <wp:positionH relativeFrom="column">
                  <wp:posOffset>5845175</wp:posOffset>
                </wp:positionH>
                <wp:positionV relativeFrom="paragraph">
                  <wp:posOffset>255905</wp:posOffset>
                </wp:positionV>
                <wp:extent cx="541655" cy="1403985"/>
                <wp:effectExtent l="0" t="0" r="0" b="63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403985"/>
                        </a:xfrm>
                        <a:prstGeom prst="rect">
                          <a:avLst/>
                        </a:prstGeom>
                        <a:noFill/>
                        <a:ln w="9525">
                          <a:noFill/>
                          <a:miter lim="800000"/>
                          <a:headEnd/>
                          <a:tailEnd/>
                        </a:ln>
                      </wps:spPr>
                      <wps:txbx>
                        <w:txbxContent>
                          <w:p w:rsidR="0055588D" w:rsidRPr="003B7003" w:rsidRDefault="0055588D" w:rsidP="00920655">
                            <w:pPr>
                              <w:jc w:val="center"/>
                              <w:rPr>
                                <w:b/>
                                <w:sz w:val="32"/>
                                <w:szCs w:val="32"/>
                              </w:rPr>
                            </w:pPr>
                            <w:r>
                              <w:rPr>
                                <w:b/>
                                <w:sz w:val="32"/>
                                <w:szCs w:val="32"/>
                              </w:rPr>
                              <w:t>(d</w:t>
                            </w:r>
                            <w:r w:rsidRPr="003B7003">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6B053C" id="_x0000_s1076" type="#_x0000_t202" style="position:absolute;margin-left:460.25pt;margin-top:20.15pt;width:42.65pt;height:110.55pt;z-index:251804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" filled="f" stroked="f">
                <v:textbox style="mso-fit-shape-to-text:t">
                  <w:txbxContent>
                    <w:p w:rsidR="0055588D" w:rsidRPr="003B7003" w:rsidRDefault="0055588D" w:rsidP="00920655">
                      <w:pPr>
                        <w:jc w:val="center"/>
                        <w:rPr>
                          <w:b/>
                          <w:sz w:val="32"/>
                          <w:szCs w:val="32"/>
                        </w:rPr>
                      </w:pPr>
                      <w:r>
                        <w:rPr>
                          <w:b/>
                          <w:sz w:val="32"/>
                          <w:szCs w:val="32"/>
                        </w:rPr>
                        <w:t>(d</w:t>
                      </w:r>
                      <w:r w:rsidRPr="003B7003">
                        <w:rPr>
                          <w:b/>
                          <w:sz w:val="32"/>
                          <w:szCs w:val="32"/>
                        </w:rPr>
                        <w:t>)</w:t>
                      </w:r>
                    </w:p>
                  </w:txbxContent>
                </v:textbox>
              </v:shape>
            </w:pict>
          </mc:Fallback>
        </mc:AlternateContent>
      </w:r>
      <w:r w:rsidR="00920655" w:rsidRPr="00744D32">
        <w:rPr>
          <w:sz w:val="18"/>
          <w:szCs w:val="18"/>
        </w:rPr>
        <w:br w:type="textWrapping" w:clear="all"/>
      </w:r>
    </w:p>
    <w:p w:rsidR="00D1246C" w:rsidRDefault="00D1246C" w:rsidP="00920655">
      <w:pPr>
        <w:rPr>
          <w:sz w:val="18"/>
          <w:szCs w:val="18"/>
        </w:rPr>
      </w:pPr>
    </w:p>
    <w:p w:rsidR="00920655" w:rsidRDefault="009B1209" w:rsidP="00920655">
      <w:pPr>
        <w:spacing w:line="360" w:lineRule="auto"/>
        <w:jc w:val="both"/>
        <w:rPr>
          <w:color w:val="000000" w:themeColor="text1"/>
        </w:rPr>
      </w:pPr>
      <w:r w:rsidRPr="00690278">
        <w:rPr>
          <w:noProof/>
          <w:color w:val="000000" w:themeColor="text1"/>
          <w:lang w:eastAsia="en-GB"/>
        </w:rPr>
        <mc:AlternateContent>
          <mc:Choice Requires="wps">
            <w:drawing>
              <wp:anchor distT="0" distB="0" distL="114300" distR="114300" simplePos="0" relativeHeight="251800576" behindDoc="0" locked="0" layoutInCell="1" allowOverlap="1" wp14:anchorId="03FB43C9" wp14:editId="5964393B">
                <wp:simplePos x="0" y="0"/>
                <wp:positionH relativeFrom="column">
                  <wp:posOffset>3171825</wp:posOffset>
                </wp:positionH>
                <wp:positionV relativeFrom="paragraph">
                  <wp:posOffset>10160</wp:posOffset>
                </wp:positionV>
                <wp:extent cx="3467100" cy="24384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438400"/>
                        </a:xfrm>
                        <a:prstGeom prst="rect">
                          <a:avLst/>
                        </a:prstGeom>
                        <a:noFill/>
                        <a:ln w="9525">
                          <a:noFill/>
                          <a:miter lim="800000"/>
                          <a:headEnd/>
                          <a:tailEnd/>
                        </a:ln>
                      </wps:spPr>
                      <wps:txbx>
                        <w:txbxContent>
                          <w:p w:rsidR="0055588D" w:rsidRDefault="0055588D" w:rsidP="00920655">
                            <w:r>
                              <w:rPr>
                                <w:noProof/>
                                <w:lang w:eastAsia="en-GB"/>
                              </w:rPr>
                              <w:drawing>
                                <wp:inline distT="0" distB="0" distL="0" distR="0" wp14:anchorId="6CEA2526" wp14:editId="6DA017D7">
                                  <wp:extent cx="3119125" cy="2282400"/>
                                  <wp:effectExtent l="0" t="0" r="5080" b="3810"/>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B43C9" id="_x0000_s1077" type="#_x0000_t202" style="position:absolute;left:0;text-align:left;margin-left:249.75pt;margin-top:.8pt;width:273pt;height:19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" filled="f" stroked="f">
                <v:textbox>
                  <w:txbxContent>
                    <w:p w:rsidR="0055588D" w:rsidRDefault="0055588D" w:rsidP="00920655">
                      <w:r>
                        <w:rPr>
                          <w:noProof/>
                          <w:lang w:eastAsia="en-GB"/>
                        </w:rPr>
                        <w:drawing>
                          <wp:inline distT="0" distB="0" distL="0" distR="0" wp14:anchorId="6CEA2526" wp14:editId="6DA017D7">
                            <wp:extent cx="3119125" cy="2282400"/>
                            <wp:effectExtent l="0" t="0" r="5080" b="3810"/>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19125" cy="2282400"/>
                                    </a:xfrm>
                                    <a:prstGeom prst="rect">
                                      <a:avLst/>
                                    </a:prstGeom>
                                    <a:noFill/>
                                    <a:ln>
                                      <a:noFill/>
                                    </a:ln>
                                  </pic:spPr>
                                </pic:pic>
                              </a:graphicData>
                            </a:graphic>
                          </wp:inline>
                        </w:drawing>
                      </w:r>
                    </w:p>
                  </w:txbxContent>
                </v:textbox>
              </v:shape>
            </w:pict>
          </mc:Fallback>
        </mc:AlternateContent>
      </w:r>
      <w:r w:rsidR="00920655" w:rsidRPr="00690278">
        <w:rPr>
          <w:noProof/>
          <w:color w:val="000000" w:themeColor="text1"/>
          <w:lang w:eastAsia="en-GB"/>
        </w:rPr>
        <mc:AlternateContent>
          <mc:Choice Requires="wps">
            <w:drawing>
              <wp:anchor distT="0" distB="0" distL="114300" distR="114300" simplePos="0" relativeHeight="251799552" behindDoc="0" locked="0" layoutInCell="1" allowOverlap="1" wp14:anchorId="74F463A6" wp14:editId="5E9FC1A0">
                <wp:simplePos x="0" y="0"/>
                <wp:positionH relativeFrom="column">
                  <wp:posOffset>-161925</wp:posOffset>
                </wp:positionH>
                <wp:positionV relativeFrom="paragraph">
                  <wp:posOffset>-10795</wp:posOffset>
                </wp:positionV>
                <wp:extent cx="3305175" cy="24193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419350"/>
                        </a:xfrm>
                        <a:prstGeom prst="rect">
                          <a:avLst/>
                        </a:prstGeom>
                        <a:noFill/>
                        <a:ln w="9525">
                          <a:noFill/>
                          <a:miter lim="800000"/>
                          <a:headEnd/>
                          <a:tailEnd/>
                        </a:ln>
                      </wps:spPr>
                      <wps:txbx>
                        <w:txbxContent>
                          <w:p w:rsidR="0055588D" w:rsidRDefault="0055588D" w:rsidP="00920655">
                            <w:r>
                              <w:rPr>
                                <w:noProof/>
                                <w:lang w:eastAsia="en-GB"/>
                              </w:rPr>
                              <w:drawing>
                                <wp:inline distT="0" distB="0" distL="0" distR="0" wp14:anchorId="79728013" wp14:editId="38A861A6">
                                  <wp:extent cx="3119126" cy="2282400"/>
                                  <wp:effectExtent l="0" t="0" r="5080" b="3810"/>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19126" cy="228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463A6" id="_x0000_s1078" type="#_x0000_t202" style="position:absolute;left:0;text-align:left;margin-left:-12.75pt;margin-top:-.85pt;width:260.25pt;height:19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" filled="f" stroked="f">
                <v:textbox>
                  <w:txbxContent>
                    <w:p w:rsidR="0055588D" w:rsidRDefault="0055588D" w:rsidP="00920655">
                      <w:r>
                        <w:rPr>
                          <w:noProof/>
                          <w:lang w:eastAsia="en-GB"/>
                        </w:rPr>
                        <w:drawing>
                          <wp:inline distT="0" distB="0" distL="0" distR="0" wp14:anchorId="79728013" wp14:editId="38A861A6">
                            <wp:extent cx="3119126" cy="2282400"/>
                            <wp:effectExtent l="0" t="0" r="5080" b="3810"/>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19126" cy="2282400"/>
                                    </a:xfrm>
                                    <a:prstGeom prst="rect">
                                      <a:avLst/>
                                    </a:prstGeom>
                                    <a:noFill/>
                                    <a:ln>
                                      <a:noFill/>
                                    </a:ln>
                                  </pic:spPr>
                                </pic:pic>
                              </a:graphicData>
                            </a:graphic>
                          </wp:inline>
                        </w:drawing>
                      </w:r>
                    </w:p>
                  </w:txbxContent>
                </v:textbox>
              </v:shape>
            </w:pict>
          </mc:Fallback>
        </mc:AlternateContent>
      </w:r>
    </w:p>
    <w:p w:rsidR="00920655" w:rsidRDefault="00920655" w:rsidP="00920655">
      <w:pPr>
        <w:spacing w:line="360" w:lineRule="auto"/>
        <w:jc w:val="both"/>
        <w:rPr>
          <w:color w:val="FF0000"/>
        </w:rPr>
      </w:pPr>
      <w:r>
        <w:rPr>
          <w:color w:val="000000" w:themeColor="text1"/>
        </w:rPr>
        <w:t xml:space="preserve">  </w:t>
      </w:r>
      <w:r w:rsidRPr="00AB49F5">
        <w:rPr>
          <w:color w:val="000000" w:themeColor="text1"/>
        </w:rPr>
        <w:t xml:space="preserve"> </w:t>
      </w:r>
      <w:r>
        <w:rPr>
          <w:color w:val="000000" w:themeColor="text1"/>
        </w:rPr>
        <w:t xml:space="preserve"> </w:t>
      </w:r>
    </w:p>
    <w:p w:rsidR="00920655" w:rsidRPr="0075216A" w:rsidRDefault="00920655" w:rsidP="00920655"/>
    <w:p w:rsidR="00920655" w:rsidRPr="0075216A" w:rsidRDefault="00920655" w:rsidP="00920655"/>
    <w:p w:rsidR="00920655" w:rsidRPr="0075216A" w:rsidRDefault="00920655" w:rsidP="00920655"/>
    <w:p w:rsidR="00920655" w:rsidRPr="0075216A" w:rsidRDefault="00920655" w:rsidP="00920655"/>
    <w:p w:rsidR="00920655" w:rsidRPr="0075216A" w:rsidRDefault="00920655" w:rsidP="00920655"/>
    <w:p w:rsidR="00920655" w:rsidRPr="0075216A" w:rsidRDefault="00920655" w:rsidP="00920655"/>
    <w:p w:rsidR="00920655" w:rsidRPr="0075216A" w:rsidRDefault="00920655" w:rsidP="00920655"/>
    <w:p w:rsidR="00920655" w:rsidRDefault="00920655" w:rsidP="00920655"/>
    <w:p w:rsidR="00C45878" w:rsidRDefault="00C45878" w:rsidP="00344876">
      <w:pPr>
        <w:rPr>
          <w:sz w:val="24"/>
          <w:szCs w:val="24"/>
        </w:rPr>
      </w:pPr>
    </w:p>
    <w:p w:rsidR="007A37EC" w:rsidRPr="007A37EC" w:rsidRDefault="00920655" w:rsidP="005020E8">
      <w:pPr>
        <w:rPr>
          <w:rFonts w:ascii="Times New Roman" w:eastAsia="Times New Roman" w:hAnsi="Times New Roman" w:cs="Times New Roman"/>
          <w:sz w:val="24"/>
          <w:szCs w:val="24"/>
          <w:lang w:eastAsia="en-GB"/>
        </w:rPr>
      </w:pPr>
      <w:r>
        <w:rPr>
          <w:sz w:val="24"/>
          <w:szCs w:val="24"/>
        </w:rPr>
        <w:br w:type="page"/>
      </w:r>
    </w:p>
    <w:p w:rsidR="007A37EC" w:rsidRDefault="007A37EC" w:rsidP="00344876">
      <w:pPr>
        <w:rPr>
          <w:sz w:val="24"/>
          <w:szCs w:val="24"/>
        </w:rPr>
      </w:pPr>
    </w:p>
    <w:sectPr w:rsidR="007A37EC" w:rsidSect="00204B4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06" w:rsidRDefault="00C81706" w:rsidP="00A20CCE">
      <w:pPr>
        <w:spacing w:after="0"/>
      </w:pPr>
      <w:r>
        <w:separator/>
      </w:r>
    </w:p>
  </w:endnote>
  <w:endnote w:type="continuationSeparator" w:id="0">
    <w:p w:rsidR="00C81706" w:rsidRDefault="00C81706" w:rsidP="00A20C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347342"/>
      <w:docPartObj>
        <w:docPartGallery w:val="Page Numbers (Bottom of Page)"/>
        <w:docPartUnique/>
      </w:docPartObj>
    </w:sdtPr>
    <w:sdtEndPr>
      <w:rPr>
        <w:noProof/>
      </w:rPr>
    </w:sdtEndPr>
    <w:sdtContent>
      <w:p w:rsidR="0055588D" w:rsidRDefault="0055588D">
        <w:pPr>
          <w:pStyle w:val="Footer"/>
          <w:jc w:val="right"/>
        </w:pPr>
        <w:r>
          <w:fldChar w:fldCharType="begin"/>
        </w:r>
        <w:r>
          <w:instrText xml:space="preserve"> PAGE   \* MERGEFORMAT </w:instrText>
        </w:r>
        <w:r>
          <w:fldChar w:fldCharType="separate"/>
        </w:r>
        <w:r w:rsidR="000877C2">
          <w:rPr>
            <w:noProof/>
          </w:rPr>
          <w:t>27</w:t>
        </w:r>
        <w:r>
          <w:rPr>
            <w:noProof/>
          </w:rPr>
          <w:fldChar w:fldCharType="end"/>
        </w:r>
      </w:p>
    </w:sdtContent>
  </w:sdt>
  <w:p w:rsidR="0055588D" w:rsidRDefault="00555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06" w:rsidRDefault="00C81706" w:rsidP="00A20CCE">
      <w:pPr>
        <w:spacing w:after="0"/>
      </w:pPr>
      <w:r>
        <w:separator/>
      </w:r>
    </w:p>
  </w:footnote>
  <w:footnote w:type="continuationSeparator" w:id="0">
    <w:p w:rsidR="00C81706" w:rsidRDefault="00C81706" w:rsidP="00A20CC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64CCC"/>
    <w:multiLevelType w:val="multilevel"/>
    <w:tmpl w:val="EEC2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5309A"/>
    <w:multiLevelType w:val="multilevel"/>
    <w:tmpl w:val="700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13738"/>
    <w:multiLevelType w:val="multilevel"/>
    <w:tmpl w:val="5E0A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50948"/>
    <w:multiLevelType w:val="hybridMultilevel"/>
    <w:tmpl w:val="6CF6B5F0"/>
    <w:lvl w:ilvl="0" w:tplc="C60EAF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vxp0f5wdts0xkert5rva097vpdw20rretwv&quot;&gt;svr_paper&lt;record-ids&gt;&lt;item&gt;254&lt;/item&gt;&lt;item&gt;255&lt;/item&gt;&lt;item&gt;256&lt;/item&gt;&lt;item&gt;257&lt;/item&gt;&lt;item&gt;258&lt;/item&gt;&lt;item&gt;267&lt;/item&gt;&lt;item&gt;270&lt;/item&gt;&lt;/record-ids&gt;&lt;/item&gt;&lt;/Libraries&gt;"/>
  </w:docVars>
  <w:rsids>
    <w:rsidRoot w:val="00935E0A"/>
    <w:rsid w:val="0000279A"/>
    <w:rsid w:val="000037DC"/>
    <w:rsid w:val="00005381"/>
    <w:rsid w:val="00012C68"/>
    <w:rsid w:val="00013B30"/>
    <w:rsid w:val="000142D6"/>
    <w:rsid w:val="000151B7"/>
    <w:rsid w:val="00017AD2"/>
    <w:rsid w:val="000218BC"/>
    <w:rsid w:val="00023378"/>
    <w:rsid w:val="00023415"/>
    <w:rsid w:val="00024924"/>
    <w:rsid w:val="00026426"/>
    <w:rsid w:val="000305C5"/>
    <w:rsid w:val="000329B6"/>
    <w:rsid w:val="0003531F"/>
    <w:rsid w:val="00040BFA"/>
    <w:rsid w:val="00043953"/>
    <w:rsid w:val="0004714B"/>
    <w:rsid w:val="00047FDD"/>
    <w:rsid w:val="00050265"/>
    <w:rsid w:val="000509DD"/>
    <w:rsid w:val="00050DF9"/>
    <w:rsid w:val="000519C9"/>
    <w:rsid w:val="00052F6C"/>
    <w:rsid w:val="00053FCD"/>
    <w:rsid w:val="00055C43"/>
    <w:rsid w:val="00056D65"/>
    <w:rsid w:val="00057E4A"/>
    <w:rsid w:val="00061FA4"/>
    <w:rsid w:val="00062719"/>
    <w:rsid w:val="00062DC2"/>
    <w:rsid w:val="000678AB"/>
    <w:rsid w:val="0007183C"/>
    <w:rsid w:val="000720E8"/>
    <w:rsid w:val="00073B84"/>
    <w:rsid w:val="00076E87"/>
    <w:rsid w:val="0008055A"/>
    <w:rsid w:val="00080784"/>
    <w:rsid w:val="000844CB"/>
    <w:rsid w:val="00085EBE"/>
    <w:rsid w:val="000877C2"/>
    <w:rsid w:val="00087F7F"/>
    <w:rsid w:val="00090CB2"/>
    <w:rsid w:val="00090F2C"/>
    <w:rsid w:val="0009141B"/>
    <w:rsid w:val="00092991"/>
    <w:rsid w:val="000A235A"/>
    <w:rsid w:val="000A2DB5"/>
    <w:rsid w:val="000A7768"/>
    <w:rsid w:val="000B27EB"/>
    <w:rsid w:val="000B6935"/>
    <w:rsid w:val="000B710A"/>
    <w:rsid w:val="000B76B6"/>
    <w:rsid w:val="000C1CFE"/>
    <w:rsid w:val="000C25A8"/>
    <w:rsid w:val="000C545C"/>
    <w:rsid w:val="000C58C8"/>
    <w:rsid w:val="000C6D52"/>
    <w:rsid w:val="000D19F8"/>
    <w:rsid w:val="000D2AC6"/>
    <w:rsid w:val="000D358D"/>
    <w:rsid w:val="000D5801"/>
    <w:rsid w:val="000D5FD8"/>
    <w:rsid w:val="000D7795"/>
    <w:rsid w:val="000E5556"/>
    <w:rsid w:val="000E55B2"/>
    <w:rsid w:val="000E64A1"/>
    <w:rsid w:val="000E75E1"/>
    <w:rsid w:val="000F0464"/>
    <w:rsid w:val="000F0E72"/>
    <w:rsid w:val="000F14A7"/>
    <w:rsid w:val="000F14F9"/>
    <w:rsid w:val="000F166D"/>
    <w:rsid w:val="000F280D"/>
    <w:rsid w:val="000F3EC7"/>
    <w:rsid w:val="000F60CE"/>
    <w:rsid w:val="0010028F"/>
    <w:rsid w:val="00101E4A"/>
    <w:rsid w:val="00102127"/>
    <w:rsid w:val="00102547"/>
    <w:rsid w:val="00103083"/>
    <w:rsid w:val="001038F0"/>
    <w:rsid w:val="00104C94"/>
    <w:rsid w:val="001078DD"/>
    <w:rsid w:val="00107B2C"/>
    <w:rsid w:val="00112374"/>
    <w:rsid w:val="00112397"/>
    <w:rsid w:val="00112944"/>
    <w:rsid w:val="001150AC"/>
    <w:rsid w:val="00116879"/>
    <w:rsid w:val="00117B3B"/>
    <w:rsid w:val="00122C05"/>
    <w:rsid w:val="00122D81"/>
    <w:rsid w:val="00124884"/>
    <w:rsid w:val="00125D1F"/>
    <w:rsid w:val="001360AA"/>
    <w:rsid w:val="001361EE"/>
    <w:rsid w:val="00137771"/>
    <w:rsid w:val="00141096"/>
    <w:rsid w:val="00141EC5"/>
    <w:rsid w:val="00142CE7"/>
    <w:rsid w:val="001458A5"/>
    <w:rsid w:val="001476B6"/>
    <w:rsid w:val="00147F29"/>
    <w:rsid w:val="00150E8B"/>
    <w:rsid w:val="00152E56"/>
    <w:rsid w:val="00153449"/>
    <w:rsid w:val="00156BA7"/>
    <w:rsid w:val="0016199A"/>
    <w:rsid w:val="00164B20"/>
    <w:rsid w:val="00167A22"/>
    <w:rsid w:val="00171105"/>
    <w:rsid w:val="00171A79"/>
    <w:rsid w:val="00171AC7"/>
    <w:rsid w:val="00174ED0"/>
    <w:rsid w:val="00175BB3"/>
    <w:rsid w:val="00176249"/>
    <w:rsid w:val="00177FA6"/>
    <w:rsid w:val="0018072C"/>
    <w:rsid w:val="00180730"/>
    <w:rsid w:val="00181166"/>
    <w:rsid w:val="00182305"/>
    <w:rsid w:val="00182420"/>
    <w:rsid w:val="00183DEC"/>
    <w:rsid w:val="0018468C"/>
    <w:rsid w:val="00184F9D"/>
    <w:rsid w:val="00186A06"/>
    <w:rsid w:val="00191A5E"/>
    <w:rsid w:val="00192DB4"/>
    <w:rsid w:val="0019427E"/>
    <w:rsid w:val="00196315"/>
    <w:rsid w:val="001966B4"/>
    <w:rsid w:val="00196FE1"/>
    <w:rsid w:val="0019764D"/>
    <w:rsid w:val="001A14AB"/>
    <w:rsid w:val="001A29F3"/>
    <w:rsid w:val="001A65C8"/>
    <w:rsid w:val="001A7301"/>
    <w:rsid w:val="001A7403"/>
    <w:rsid w:val="001A7CAA"/>
    <w:rsid w:val="001B0363"/>
    <w:rsid w:val="001B12ED"/>
    <w:rsid w:val="001B3D67"/>
    <w:rsid w:val="001B4936"/>
    <w:rsid w:val="001B6E84"/>
    <w:rsid w:val="001B7B0D"/>
    <w:rsid w:val="001B7DFF"/>
    <w:rsid w:val="001C667F"/>
    <w:rsid w:val="001C7D7B"/>
    <w:rsid w:val="001D0A84"/>
    <w:rsid w:val="001D252D"/>
    <w:rsid w:val="001D63EB"/>
    <w:rsid w:val="001D7F12"/>
    <w:rsid w:val="001E06A5"/>
    <w:rsid w:val="001E0BCB"/>
    <w:rsid w:val="001E149F"/>
    <w:rsid w:val="001E5DE8"/>
    <w:rsid w:val="001E7F56"/>
    <w:rsid w:val="001F3D1B"/>
    <w:rsid w:val="001F4837"/>
    <w:rsid w:val="001F49A9"/>
    <w:rsid w:val="001F5EFE"/>
    <w:rsid w:val="001F610E"/>
    <w:rsid w:val="002004F2"/>
    <w:rsid w:val="00200BEC"/>
    <w:rsid w:val="0020250B"/>
    <w:rsid w:val="00202DF5"/>
    <w:rsid w:val="0020389D"/>
    <w:rsid w:val="00204B4C"/>
    <w:rsid w:val="00205860"/>
    <w:rsid w:val="00214934"/>
    <w:rsid w:val="00216B96"/>
    <w:rsid w:val="0022207E"/>
    <w:rsid w:val="0022415B"/>
    <w:rsid w:val="00225F58"/>
    <w:rsid w:val="00232B73"/>
    <w:rsid w:val="002335C9"/>
    <w:rsid w:val="002374E5"/>
    <w:rsid w:val="00240756"/>
    <w:rsid w:val="002409B6"/>
    <w:rsid w:val="002414E7"/>
    <w:rsid w:val="00242E01"/>
    <w:rsid w:val="0024316D"/>
    <w:rsid w:val="00246D76"/>
    <w:rsid w:val="002478B3"/>
    <w:rsid w:val="002515B3"/>
    <w:rsid w:val="00254BA2"/>
    <w:rsid w:val="002660D3"/>
    <w:rsid w:val="002665F7"/>
    <w:rsid w:val="00267F42"/>
    <w:rsid w:val="00270679"/>
    <w:rsid w:val="00270E85"/>
    <w:rsid w:val="00272375"/>
    <w:rsid w:val="002736D9"/>
    <w:rsid w:val="00273ABD"/>
    <w:rsid w:val="00274A85"/>
    <w:rsid w:val="00276C97"/>
    <w:rsid w:val="0027759D"/>
    <w:rsid w:val="00281FE0"/>
    <w:rsid w:val="00282905"/>
    <w:rsid w:val="00284718"/>
    <w:rsid w:val="002856FC"/>
    <w:rsid w:val="00286082"/>
    <w:rsid w:val="0029053A"/>
    <w:rsid w:val="00290943"/>
    <w:rsid w:val="00290D17"/>
    <w:rsid w:val="00293756"/>
    <w:rsid w:val="002941B4"/>
    <w:rsid w:val="00297392"/>
    <w:rsid w:val="002A1E77"/>
    <w:rsid w:val="002A343C"/>
    <w:rsid w:val="002A62FD"/>
    <w:rsid w:val="002B0294"/>
    <w:rsid w:val="002B17FE"/>
    <w:rsid w:val="002B2293"/>
    <w:rsid w:val="002B2C94"/>
    <w:rsid w:val="002B368A"/>
    <w:rsid w:val="002B53E5"/>
    <w:rsid w:val="002C47E8"/>
    <w:rsid w:val="002C5FD6"/>
    <w:rsid w:val="002C7ED4"/>
    <w:rsid w:val="002D123F"/>
    <w:rsid w:val="002D4FD0"/>
    <w:rsid w:val="002D5224"/>
    <w:rsid w:val="002D67C4"/>
    <w:rsid w:val="002D69F7"/>
    <w:rsid w:val="002E458E"/>
    <w:rsid w:val="002E613D"/>
    <w:rsid w:val="002E6947"/>
    <w:rsid w:val="002E79DB"/>
    <w:rsid w:val="002E7DAF"/>
    <w:rsid w:val="00301480"/>
    <w:rsid w:val="00301523"/>
    <w:rsid w:val="00301E46"/>
    <w:rsid w:val="003079C2"/>
    <w:rsid w:val="00311DE7"/>
    <w:rsid w:val="00312160"/>
    <w:rsid w:val="00313018"/>
    <w:rsid w:val="00315B2F"/>
    <w:rsid w:val="00317B39"/>
    <w:rsid w:val="00321C6E"/>
    <w:rsid w:val="00322A8B"/>
    <w:rsid w:val="00323DDD"/>
    <w:rsid w:val="00324DB1"/>
    <w:rsid w:val="0032538D"/>
    <w:rsid w:val="0033123D"/>
    <w:rsid w:val="00332614"/>
    <w:rsid w:val="00333D5F"/>
    <w:rsid w:val="003341A3"/>
    <w:rsid w:val="00334BDA"/>
    <w:rsid w:val="00340706"/>
    <w:rsid w:val="00344876"/>
    <w:rsid w:val="00346C22"/>
    <w:rsid w:val="00347413"/>
    <w:rsid w:val="003474A9"/>
    <w:rsid w:val="00353014"/>
    <w:rsid w:val="00353E51"/>
    <w:rsid w:val="00354656"/>
    <w:rsid w:val="00355182"/>
    <w:rsid w:val="00360015"/>
    <w:rsid w:val="00360122"/>
    <w:rsid w:val="00360CC9"/>
    <w:rsid w:val="00362793"/>
    <w:rsid w:val="003632A4"/>
    <w:rsid w:val="00364F6A"/>
    <w:rsid w:val="00365E89"/>
    <w:rsid w:val="00367F7E"/>
    <w:rsid w:val="003704FD"/>
    <w:rsid w:val="00372FAA"/>
    <w:rsid w:val="0037363A"/>
    <w:rsid w:val="0037365E"/>
    <w:rsid w:val="003745F4"/>
    <w:rsid w:val="00381881"/>
    <w:rsid w:val="00381F6F"/>
    <w:rsid w:val="0039021B"/>
    <w:rsid w:val="00391007"/>
    <w:rsid w:val="00393AB6"/>
    <w:rsid w:val="00394A3C"/>
    <w:rsid w:val="00397D9F"/>
    <w:rsid w:val="003A354C"/>
    <w:rsid w:val="003B0717"/>
    <w:rsid w:val="003B21B6"/>
    <w:rsid w:val="003B401D"/>
    <w:rsid w:val="003B6A18"/>
    <w:rsid w:val="003B7003"/>
    <w:rsid w:val="003C1278"/>
    <w:rsid w:val="003C57D8"/>
    <w:rsid w:val="003C593B"/>
    <w:rsid w:val="003C6C08"/>
    <w:rsid w:val="003D11FB"/>
    <w:rsid w:val="003D1C90"/>
    <w:rsid w:val="003D28BC"/>
    <w:rsid w:val="003D2E94"/>
    <w:rsid w:val="003D3505"/>
    <w:rsid w:val="003D42FE"/>
    <w:rsid w:val="003D4761"/>
    <w:rsid w:val="003D5561"/>
    <w:rsid w:val="003D7F1F"/>
    <w:rsid w:val="003E220F"/>
    <w:rsid w:val="003E240F"/>
    <w:rsid w:val="003E4209"/>
    <w:rsid w:val="003E7C77"/>
    <w:rsid w:val="003F0B63"/>
    <w:rsid w:val="003F2A21"/>
    <w:rsid w:val="003F359F"/>
    <w:rsid w:val="003F524B"/>
    <w:rsid w:val="003F6099"/>
    <w:rsid w:val="004004B5"/>
    <w:rsid w:val="00402739"/>
    <w:rsid w:val="004042F3"/>
    <w:rsid w:val="004049DC"/>
    <w:rsid w:val="004078F7"/>
    <w:rsid w:val="00412A67"/>
    <w:rsid w:val="004148A9"/>
    <w:rsid w:val="004149D3"/>
    <w:rsid w:val="00415558"/>
    <w:rsid w:val="004201B0"/>
    <w:rsid w:val="0042360D"/>
    <w:rsid w:val="00424561"/>
    <w:rsid w:val="00424ACB"/>
    <w:rsid w:val="0042527C"/>
    <w:rsid w:val="00425D24"/>
    <w:rsid w:val="00427600"/>
    <w:rsid w:val="0043184B"/>
    <w:rsid w:val="00433BDC"/>
    <w:rsid w:val="004362C1"/>
    <w:rsid w:val="00436C04"/>
    <w:rsid w:val="0044062D"/>
    <w:rsid w:val="00441298"/>
    <w:rsid w:val="00447F37"/>
    <w:rsid w:val="0045166D"/>
    <w:rsid w:val="00456A49"/>
    <w:rsid w:val="00460702"/>
    <w:rsid w:val="00461843"/>
    <w:rsid w:val="00461A82"/>
    <w:rsid w:val="00462FE7"/>
    <w:rsid w:val="00463093"/>
    <w:rsid w:val="0046367E"/>
    <w:rsid w:val="00464C11"/>
    <w:rsid w:val="00464D54"/>
    <w:rsid w:val="00465352"/>
    <w:rsid w:val="00467158"/>
    <w:rsid w:val="00470101"/>
    <w:rsid w:val="004727A1"/>
    <w:rsid w:val="00473734"/>
    <w:rsid w:val="00475053"/>
    <w:rsid w:val="00477F69"/>
    <w:rsid w:val="004801C5"/>
    <w:rsid w:val="00483698"/>
    <w:rsid w:val="00485741"/>
    <w:rsid w:val="00486409"/>
    <w:rsid w:val="0048770F"/>
    <w:rsid w:val="00490CBC"/>
    <w:rsid w:val="00490E70"/>
    <w:rsid w:val="00497B06"/>
    <w:rsid w:val="004A0ED8"/>
    <w:rsid w:val="004A3D17"/>
    <w:rsid w:val="004A68A0"/>
    <w:rsid w:val="004A7AA9"/>
    <w:rsid w:val="004B0094"/>
    <w:rsid w:val="004B0ED2"/>
    <w:rsid w:val="004B2A7C"/>
    <w:rsid w:val="004B7E71"/>
    <w:rsid w:val="004C0531"/>
    <w:rsid w:val="004C3986"/>
    <w:rsid w:val="004C3AF4"/>
    <w:rsid w:val="004C7647"/>
    <w:rsid w:val="004D1F80"/>
    <w:rsid w:val="004D2007"/>
    <w:rsid w:val="004D3A3E"/>
    <w:rsid w:val="004D3DED"/>
    <w:rsid w:val="004E06C2"/>
    <w:rsid w:val="004E1686"/>
    <w:rsid w:val="004E3DDB"/>
    <w:rsid w:val="004E60C1"/>
    <w:rsid w:val="004E630B"/>
    <w:rsid w:val="004F5CD9"/>
    <w:rsid w:val="004F5DF9"/>
    <w:rsid w:val="004F7307"/>
    <w:rsid w:val="00500CB4"/>
    <w:rsid w:val="00501235"/>
    <w:rsid w:val="005012C2"/>
    <w:rsid w:val="00501B22"/>
    <w:rsid w:val="00501E5D"/>
    <w:rsid w:val="005020E8"/>
    <w:rsid w:val="00502DC9"/>
    <w:rsid w:val="00505665"/>
    <w:rsid w:val="00506071"/>
    <w:rsid w:val="00507C74"/>
    <w:rsid w:val="0051117F"/>
    <w:rsid w:val="00511572"/>
    <w:rsid w:val="00511769"/>
    <w:rsid w:val="00511E41"/>
    <w:rsid w:val="005124CB"/>
    <w:rsid w:val="005131A9"/>
    <w:rsid w:val="0051628F"/>
    <w:rsid w:val="00516E7D"/>
    <w:rsid w:val="00521AA7"/>
    <w:rsid w:val="00522431"/>
    <w:rsid w:val="00522661"/>
    <w:rsid w:val="00522B46"/>
    <w:rsid w:val="00523946"/>
    <w:rsid w:val="00525703"/>
    <w:rsid w:val="005261C9"/>
    <w:rsid w:val="0052684A"/>
    <w:rsid w:val="0053061A"/>
    <w:rsid w:val="005311C2"/>
    <w:rsid w:val="00531E35"/>
    <w:rsid w:val="005349EE"/>
    <w:rsid w:val="00535448"/>
    <w:rsid w:val="00535658"/>
    <w:rsid w:val="00535DE0"/>
    <w:rsid w:val="0053733D"/>
    <w:rsid w:val="0054093D"/>
    <w:rsid w:val="005409D2"/>
    <w:rsid w:val="00540C8A"/>
    <w:rsid w:val="00541C9B"/>
    <w:rsid w:val="00542AD3"/>
    <w:rsid w:val="00543EEF"/>
    <w:rsid w:val="00544238"/>
    <w:rsid w:val="00544929"/>
    <w:rsid w:val="005457E2"/>
    <w:rsid w:val="00545ACD"/>
    <w:rsid w:val="0054761A"/>
    <w:rsid w:val="005547D3"/>
    <w:rsid w:val="0055588D"/>
    <w:rsid w:val="005560D3"/>
    <w:rsid w:val="00556B63"/>
    <w:rsid w:val="00560631"/>
    <w:rsid w:val="00561B5F"/>
    <w:rsid w:val="0056279F"/>
    <w:rsid w:val="00565034"/>
    <w:rsid w:val="0057103E"/>
    <w:rsid w:val="0057378C"/>
    <w:rsid w:val="00574518"/>
    <w:rsid w:val="00574C63"/>
    <w:rsid w:val="00574EA5"/>
    <w:rsid w:val="005750FD"/>
    <w:rsid w:val="0058151A"/>
    <w:rsid w:val="00584D7A"/>
    <w:rsid w:val="00592606"/>
    <w:rsid w:val="005965CB"/>
    <w:rsid w:val="00597B80"/>
    <w:rsid w:val="005A0986"/>
    <w:rsid w:val="005A1039"/>
    <w:rsid w:val="005A1761"/>
    <w:rsid w:val="005A688F"/>
    <w:rsid w:val="005A6A64"/>
    <w:rsid w:val="005A7439"/>
    <w:rsid w:val="005A7B00"/>
    <w:rsid w:val="005B0351"/>
    <w:rsid w:val="005B13C8"/>
    <w:rsid w:val="005B2E89"/>
    <w:rsid w:val="005B656F"/>
    <w:rsid w:val="005B6DA1"/>
    <w:rsid w:val="005B7788"/>
    <w:rsid w:val="005C28FF"/>
    <w:rsid w:val="005C570A"/>
    <w:rsid w:val="005C71C5"/>
    <w:rsid w:val="005D06E4"/>
    <w:rsid w:val="005D2617"/>
    <w:rsid w:val="005D2F35"/>
    <w:rsid w:val="005D4145"/>
    <w:rsid w:val="005D57B3"/>
    <w:rsid w:val="005E139B"/>
    <w:rsid w:val="005E3EDE"/>
    <w:rsid w:val="005E470D"/>
    <w:rsid w:val="005E61CD"/>
    <w:rsid w:val="005E6E76"/>
    <w:rsid w:val="005F33E6"/>
    <w:rsid w:val="005F70D7"/>
    <w:rsid w:val="00600CCC"/>
    <w:rsid w:val="00601287"/>
    <w:rsid w:val="00602138"/>
    <w:rsid w:val="00603665"/>
    <w:rsid w:val="0060456C"/>
    <w:rsid w:val="006049CE"/>
    <w:rsid w:val="0060549D"/>
    <w:rsid w:val="006056D3"/>
    <w:rsid w:val="00605775"/>
    <w:rsid w:val="0060736C"/>
    <w:rsid w:val="00611B76"/>
    <w:rsid w:val="00611D23"/>
    <w:rsid w:val="006208A1"/>
    <w:rsid w:val="00623769"/>
    <w:rsid w:val="00624BAE"/>
    <w:rsid w:val="00625A11"/>
    <w:rsid w:val="00627926"/>
    <w:rsid w:val="0063027C"/>
    <w:rsid w:val="0063140A"/>
    <w:rsid w:val="006318FA"/>
    <w:rsid w:val="006319A6"/>
    <w:rsid w:val="00632B4A"/>
    <w:rsid w:val="00634862"/>
    <w:rsid w:val="006358CA"/>
    <w:rsid w:val="0063634F"/>
    <w:rsid w:val="006437F2"/>
    <w:rsid w:val="006457C9"/>
    <w:rsid w:val="00645C62"/>
    <w:rsid w:val="006460E8"/>
    <w:rsid w:val="00646BC0"/>
    <w:rsid w:val="006507C9"/>
    <w:rsid w:val="00650BE5"/>
    <w:rsid w:val="00651C0F"/>
    <w:rsid w:val="00652142"/>
    <w:rsid w:val="00652694"/>
    <w:rsid w:val="006527C2"/>
    <w:rsid w:val="00652AE0"/>
    <w:rsid w:val="00652B35"/>
    <w:rsid w:val="0065349C"/>
    <w:rsid w:val="006539A8"/>
    <w:rsid w:val="0065426A"/>
    <w:rsid w:val="00655219"/>
    <w:rsid w:val="00656934"/>
    <w:rsid w:val="00657C78"/>
    <w:rsid w:val="00660C06"/>
    <w:rsid w:val="00664EC6"/>
    <w:rsid w:val="0066701A"/>
    <w:rsid w:val="00672A77"/>
    <w:rsid w:val="00674143"/>
    <w:rsid w:val="00674474"/>
    <w:rsid w:val="00675D85"/>
    <w:rsid w:val="006765DC"/>
    <w:rsid w:val="0067722C"/>
    <w:rsid w:val="00677D78"/>
    <w:rsid w:val="0068035D"/>
    <w:rsid w:val="0068478A"/>
    <w:rsid w:val="00685A1E"/>
    <w:rsid w:val="00687FA5"/>
    <w:rsid w:val="00690278"/>
    <w:rsid w:val="00693AB9"/>
    <w:rsid w:val="0069526F"/>
    <w:rsid w:val="006A0637"/>
    <w:rsid w:val="006A1CAB"/>
    <w:rsid w:val="006A3D82"/>
    <w:rsid w:val="006A45E7"/>
    <w:rsid w:val="006A47CF"/>
    <w:rsid w:val="006A4A96"/>
    <w:rsid w:val="006A4DD5"/>
    <w:rsid w:val="006A5629"/>
    <w:rsid w:val="006B054B"/>
    <w:rsid w:val="006B061F"/>
    <w:rsid w:val="006B10F8"/>
    <w:rsid w:val="006B2864"/>
    <w:rsid w:val="006B3CD6"/>
    <w:rsid w:val="006B4235"/>
    <w:rsid w:val="006B698A"/>
    <w:rsid w:val="006B6B37"/>
    <w:rsid w:val="006C1BCB"/>
    <w:rsid w:val="006C2221"/>
    <w:rsid w:val="006C2286"/>
    <w:rsid w:val="006C6038"/>
    <w:rsid w:val="006C63EF"/>
    <w:rsid w:val="006C6590"/>
    <w:rsid w:val="006C688E"/>
    <w:rsid w:val="006D0094"/>
    <w:rsid w:val="006D1B2D"/>
    <w:rsid w:val="006D603E"/>
    <w:rsid w:val="006E2D77"/>
    <w:rsid w:val="006F398A"/>
    <w:rsid w:val="006F40A8"/>
    <w:rsid w:val="006F66CC"/>
    <w:rsid w:val="007021BE"/>
    <w:rsid w:val="00702F82"/>
    <w:rsid w:val="00706866"/>
    <w:rsid w:val="00706A72"/>
    <w:rsid w:val="007101FD"/>
    <w:rsid w:val="0071109D"/>
    <w:rsid w:val="00712C3E"/>
    <w:rsid w:val="00720051"/>
    <w:rsid w:val="0072318E"/>
    <w:rsid w:val="00723231"/>
    <w:rsid w:val="007240CC"/>
    <w:rsid w:val="00724232"/>
    <w:rsid w:val="00727A04"/>
    <w:rsid w:val="00732A09"/>
    <w:rsid w:val="0073524B"/>
    <w:rsid w:val="007358C0"/>
    <w:rsid w:val="00735D8F"/>
    <w:rsid w:val="00744D32"/>
    <w:rsid w:val="0074578D"/>
    <w:rsid w:val="00745D51"/>
    <w:rsid w:val="00750B0F"/>
    <w:rsid w:val="00750C10"/>
    <w:rsid w:val="00751667"/>
    <w:rsid w:val="0075216A"/>
    <w:rsid w:val="007536B4"/>
    <w:rsid w:val="00760519"/>
    <w:rsid w:val="007616BC"/>
    <w:rsid w:val="0077020A"/>
    <w:rsid w:val="007711D0"/>
    <w:rsid w:val="00771779"/>
    <w:rsid w:val="00773A79"/>
    <w:rsid w:val="007743DD"/>
    <w:rsid w:val="0077581D"/>
    <w:rsid w:val="00777317"/>
    <w:rsid w:val="007776D5"/>
    <w:rsid w:val="007843F8"/>
    <w:rsid w:val="00784B5B"/>
    <w:rsid w:val="007879D2"/>
    <w:rsid w:val="00787F98"/>
    <w:rsid w:val="00792C00"/>
    <w:rsid w:val="00794C2A"/>
    <w:rsid w:val="00796061"/>
    <w:rsid w:val="00797E5A"/>
    <w:rsid w:val="007A03D5"/>
    <w:rsid w:val="007A18F0"/>
    <w:rsid w:val="007A31B2"/>
    <w:rsid w:val="007A37EC"/>
    <w:rsid w:val="007A673B"/>
    <w:rsid w:val="007B2A65"/>
    <w:rsid w:val="007B2E98"/>
    <w:rsid w:val="007B3B6D"/>
    <w:rsid w:val="007B5B32"/>
    <w:rsid w:val="007B6522"/>
    <w:rsid w:val="007B7F61"/>
    <w:rsid w:val="007C734F"/>
    <w:rsid w:val="007D247D"/>
    <w:rsid w:val="007D4079"/>
    <w:rsid w:val="007E0278"/>
    <w:rsid w:val="007E127A"/>
    <w:rsid w:val="007E2B4E"/>
    <w:rsid w:val="007E3746"/>
    <w:rsid w:val="007E529F"/>
    <w:rsid w:val="007F2D94"/>
    <w:rsid w:val="007F326F"/>
    <w:rsid w:val="007F391C"/>
    <w:rsid w:val="007F4F0F"/>
    <w:rsid w:val="007F65AE"/>
    <w:rsid w:val="0080077F"/>
    <w:rsid w:val="008011FC"/>
    <w:rsid w:val="00801FEA"/>
    <w:rsid w:val="00802261"/>
    <w:rsid w:val="00805A30"/>
    <w:rsid w:val="00805EB4"/>
    <w:rsid w:val="00807EE7"/>
    <w:rsid w:val="008103CD"/>
    <w:rsid w:val="0081146E"/>
    <w:rsid w:val="008135BD"/>
    <w:rsid w:val="00820020"/>
    <w:rsid w:val="0082053B"/>
    <w:rsid w:val="008220DF"/>
    <w:rsid w:val="00824FE2"/>
    <w:rsid w:val="00825882"/>
    <w:rsid w:val="00833257"/>
    <w:rsid w:val="008356F3"/>
    <w:rsid w:val="00843B6C"/>
    <w:rsid w:val="00843D5A"/>
    <w:rsid w:val="00844256"/>
    <w:rsid w:val="008451AB"/>
    <w:rsid w:val="00845A3A"/>
    <w:rsid w:val="0084671F"/>
    <w:rsid w:val="008476D7"/>
    <w:rsid w:val="008523BA"/>
    <w:rsid w:val="00854420"/>
    <w:rsid w:val="00855BFF"/>
    <w:rsid w:val="008572D0"/>
    <w:rsid w:val="00857B10"/>
    <w:rsid w:val="00860788"/>
    <w:rsid w:val="00861970"/>
    <w:rsid w:val="008619F7"/>
    <w:rsid w:val="00861DB4"/>
    <w:rsid w:val="00862189"/>
    <w:rsid w:val="00862486"/>
    <w:rsid w:val="00862D19"/>
    <w:rsid w:val="0086393A"/>
    <w:rsid w:val="00864A3E"/>
    <w:rsid w:val="008652A4"/>
    <w:rsid w:val="008662D3"/>
    <w:rsid w:val="00870526"/>
    <w:rsid w:val="008730AB"/>
    <w:rsid w:val="0087346E"/>
    <w:rsid w:val="00875F99"/>
    <w:rsid w:val="00876848"/>
    <w:rsid w:val="008827C7"/>
    <w:rsid w:val="008829AF"/>
    <w:rsid w:val="008865FB"/>
    <w:rsid w:val="00886AA7"/>
    <w:rsid w:val="00886BB0"/>
    <w:rsid w:val="00886D6C"/>
    <w:rsid w:val="00895DD5"/>
    <w:rsid w:val="00895E38"/>
    <w:rsid w:val="0089613D"/>
    <w:rsid w:val="008A033D"/>
    <w:rsid w:val="008A09CD"/>
    <w:rsid w:val="008A0C9B"/>
    <w:rsid w:val="008A2038"/>
    <w:rsid w:val="008A3C9E"/>
    <w:rsid w:val="008A57BC"/>
    <w:rsid w:val="008A74E5"/>
    <w:rsid w:val="008B0888"/>
    <w:rsid w:val="008B0DE9"/>
    <w:rsid w:val="008B363B"/>
    <w:rsid w:val="008B373F"/>
    <w:rsid w:val="008B4A2B"/>
    <w:rsid w:val="008B54BB"/>
    <w:rsid w:val="008B6795"/>
    <w:rsid w:val="008B755B"/>
    <w:rsid w:val="008B7F03"/>
    <w:rsid w:val="008C2B5B"/>
    <w:rsid w:val="008C33B4"/>
    <w:rsid w:val="008C71FB"/>
    <w:rsid w:val="008C73B1"/>
    <w:rsid w:val="008D007C"/>
    <w:rsid w:val="008D029F"/>
    <w:rsid w:val="008D18EC"/>
    <w:rsid w:val="008D197F"/>
    <w:rsid w:val="008D1A99"/>
    <w:rsid w:val="008D2460"/>
    <w:rsid w:val="008D3063"/>
    <w:rsid w:val="008D4E30"/>
    <w:rsid w:val="008D5062"/>
    <w:rsid w:val="008D5372"/>
    <w:rsid w:val="008D7089"/>
    <w:rsid w:val="008D7AA1"/>
    <w:rsid w:val="008D7CD9"/>
    <w:rsid w:val="008E0725"/>
    <w:rsid w:val="008E4372"/>
    <w:rsid w:val="008E44B6"/>
    <w:rsid w:val="008E60D8"/>
    <w:rsid w:val="008E77E1"/>
    <w:rsid w:val="008E799D"/>
    <w:rsid w:val="008E7CC2"/>
    <w:rsid w:val="008F0460"/>
    <w:rsid w:val="008F04A2"/>
    <w:rsid w:val="008F0B35"/>
    <w:rsid w:val="008F1B27"/>
    <w:rsid w:val="008F2CF3"/>
    <w:rsid w:val="008F34E1"/>
    <w:rsid w:val="008F4B19"/>
    <w:rsid w:val="008F4B29"/>
    <w:rsid w:val="008F4D1D"/>
    <w:rsid w:val="008F5D77"/>
    <w:rsid w:val="008F6B8C"/>
    <w:rsid w:val="009006DB"/>
    <w:rsid w:val="00900DB4"/>
    <w:rsid w:val="009024AD"/>
    <w:rsid w:val="009046E1"/>
    <w:rsid w:val="00905019"/>
    <w:rsid w:val="00907F04"/>
    <w:rsid w:val="00913E2C"/>
    <w:rsid w:val="009174C4"/>
    <w:rsid w:val="00920655"/>
    <w:rsid w:val="00922EED"/>
    <w:rsid w:val="009231F8"/>
    <w:rsid w:val="00923F6B"/>
    <w:rsid w:val="0092528C"/>
    <w:rsid w:val="009272EF"/>
    <w:rsid w:val="00927EE0"/>
    <w:rsid w:val="009305CB"/>
    <w:rsid w:val="009305F5"/>
    <w:rsid w:val="00933D73"/>
    <w:rsid w:val="00935E0A"/>
    <w:rsid w:val="009375A5"/>
    <w:rsid w:val="0094270B"/>
    <w:rsid w:val="0094337F"/>
    <w:rsid w:val="00944892"/>
    <w:rsid w:val="00945054"/>
    <w:rsid w:val="00946A26"/>
    <w:rsid w:val="00951A0A"/>
    <w:rsid w:val="009520FA"/>
    <w:rsid w:val="0095548A"/>
    <w:rsid w:val="009557BB"/>
    <w:rsid w:val="009574FD"/>
    <w:rsid w:val="00957B0D"/>
    <w:rsid w:val="00961A8E"/>
    <w:rsid w:val="0096220A"/>
    <w:rsid w:val="00970F7E"/>
    <w:rsid w:val="0097126C"/>
    <w:rsid w:val="00971994"/>
    <w:rsid w:val="00971D0B"/>
    <w:rsid w:val="0097230F"/>
    <w:rsid w:val="009727A0"/>
    <w:rsid w:val="0097421E"/>
    <w:rsid w:val="00975C8A"/>
    <w:rsid w:val="00976F00"/>
    <w:rsid w:val="0097791E"/>
    <w:rsid w:val="009805FD"/>
    <w:rsid w:val="00981C45"/>
    <w:rsid w:val="00985A16"/>
    <w:rsid w:val="009862D4"/>
    <w:rsid w:val="00986A60"/>
    <w:rsid w:val="00987AB1"/>
    <w:rsid w:val="00987E04"/>
    <w:rsid w:val="00990724"/>
    <w:rsid w:val="00992900"/>
    <w:rsid w:val="00994D81"/>
    <w:rsid w:val="00995DEB"/>
    <w:rsid w:val="00996374"/>
    <w:rsid w:val="00996599"/>
    <w:rsid w:val="009965A6"/>
    <w:rsid w:val="009B1209"/>
    <w:rsid w:val="009B44BE"/>
    <w:rsid w:val="009B532F"/>
    <w:rsid w:val="009B6841"/>
    <w:rsid w:val="009B731D"/>
    <w:rsid w:val="009C4C3C"/>
    <w:rsid w:val="009C78DB"/>
    <w:rsid w:val="009D27DF"/>
    <w:rsid w:val="009D4CB6"/>
    <w:rsid w:val="009D5EDA"/>
    <w:rsid w:val="009D6F53"/>
    <w:rsid w:val="009D76AD"/>
    <w:rsid w:val="009E0CAD"/>
    <w:rsid w:val="009E3F9C"/>
    <w:rsid w:val="009E52BB"/>
    <w:rsid w:val="009E5531"/>
    <w:rsid w:val="009E5792"/>
    <w:rsid w:val="009E5BE7"/>
    <w:rsid w:val="009E733B"/>
    <w:rsid w:val="009E77C2"/>
    <w:rsid w:val="009F2E50"/>
    <w:rsid w:val="009F3257"/>
    <w:rsid w:val="009F32AA"/>
    <w:rsid w:val="009F455A"/>
    <w:rsid w:val="009F5772"/>
    <w:rsid w:val="009F5A8A"/>
    <w:rsid w:val="009F5C7D"/>
    <w:rsid w:val="009F7EFC"/>
    <w:rsid w:val="00A0008B"/>
    <w:rsid w:val="00A01AB8"/>
    <w:rsid w:val="00A0384B"/>
    <w:rsid w:val="00A0429A"/>
    <w:rsid w:val="00A05553"/>
    <w:rsid w:val="00A05C86"/>
    <w:rsid w:val="00A10382"/>
    <w:rsid w:val="00A10C63"/>
    <w:rsid w:val="00A13557"/>
    <w:rsid w:val="00A13B75"/>
    <w:rsid w:val="00A164D3"/>
    <w:rsid w:val="00A1654F"/>
    <w:rsid w:val="00A17C70"/>
    <w:rsid w:val="00A20CCE"/>
    <w:rsid w:val="00A20FA8"/>
    <w:rsid w:val="00A21E37"/>
    <w:rsid w:val="00A24545"/>
    <w:rsid w:val="00A24993"/>
    <w:rsid w:val="00A25788"/>
    <w:rsid w:val="00A25CC1"/>
    <w:rsid w:val="00A26668"/>
    <w:rsid w:val="00A26E33"/>
    <w:rsid w:val="00A30508"/>
    <w:rsid w:val="00A3107D"/>
    <w:rsid w:val="00A32AA4"/>
    <w:rsid w:val="00A3446E"/>
    <w:rsid w:val="00A3466C"/>
    <w:rsid w:val="00A41FD2"/>
    <w:rsid w:val="00A4593C"/>
    <w:rsid w:val="00A46166"/>
    <w:rsid w:val="00A51978"/>
    <w:rsid w:val="00A547F7"/>
    <w:rsid w:val="00A56031"/>
    <w:rsid w:val="00A62816"/>
    <w:rsid w:val="00A632B2"/>
    <w:rsid w:val="00A6396C"/>
    <w:rsid w:val="00A658AA"/>
    <w:rsid w:val="00A65ADD"/>
    <w:rsid w:val="00A66BAC"/>
    <w:rsid w:val="00A75E65"/>
    <w:rsid w:val="00A77CEE"/>
    <w:rsid w:val="00A8078B"/>
    <w:rsid w:val="00A820B8"/>
    <w:rsid w:val="00A85E30"/>
    <w:rsid w:val="00A869F1"/>
    <w:rsid w:val="00A86E8E"/>
    <w:rsid w:val="00A87F01"/>
    <w:rsid w:val="00A913FA"/>
    <w:rsid w:val="00A9276B"/>
    <w:rsid w:val="00A92BD3"/>
    <w:rsid w:val="00A935C8"/>
    <w:rsid w:val="00A965C4"/>
    <w:rsid w:val="00A97975"/>
    <w:rsid w:val="00AA08CD"/>
    <w:rsid w:val="00AA305D"/>
    <w:rsid w:val="00AA4E80"/>
    <w:rsid w:val="00AA5668"/>
    <w:rsid w:val="00AA756B"/>
    <w:rsid w:val="00AB2FE0"/>
    <w:rsid w:val="00AB3BB0"/>
    <w:rsid w:val="00AB418F"/>
    <w:rsid w:val="00AB49F5"/>
    <w:rsid w:val="00AB4FE3"/>
    <w:rsid w:val="00AB593A"/>
    <w:rsid w:val="00AC7B3B"/>
    <w:rsid w:val="00AD2415"/>
    <w:rsid w:val="00AD57DB"/>
    <w:rsid w:val="00AD5D4C"/>
    <w:rsid w:val="00AE0C43"/>
    <w:rsid w:val="00AE15EC"/>
    <w:rsid w:val="00AE305E"/>
    <w:rsid w:val="00AE3D3F"/>
    <w:rsid w:val="00AE558D"/>
    <w:rsid w:val="00AF0504"/>
    <w:rsid w:val="00AF0C3A"/>
    <w:rsid w:val="00AF0DF8"/>
    <w:rsid w:val="00AF1D62"/>
    <w:rsid w:val="00B003DA"/>
    <w:rsid w:val="00B02101"/>
    <w:rsid w:val="00B040C7"/>
    <w:rsid w:val="00B0457A"/>
    <w:rsid w:val="00B04BCD"/>
    <w:rsid w:val="00B05122"/>
    <w:rsid w:val="00B066B4"/>
    <w:rsid w:val="00B14648"/>
    <w:rsid w:val="00B16917"/>
    <w:rsid w:val="00B22BAE"/>
    <w:rsid w:val="00B22FC8"/>
    <w:rsid w:val="00B23469"/>
    <w:rsid w:val="00B23BBD"/>
    <w:rsid w:val="00B31829"/>
    <w:rsid w:val="00B33E90"/>
    <w:rsid w:val="00B35781"/>
    <w:rsid w:val="00B35B0E"/>
    <w:rsid w:val="00B37A1E"/>
    <w:rsid w:val="00B4015A"/>
    <w:rsid w:val="00B40EF9"/>
    <w:rsid w:val="00B4296B"/>
    <w:rsid w:val="00B4340A"/>
    <w:rsid w:val="00B436B1"/>
    <w:rsid w:val="00B43B9A"/>
    <w:rsid w:val="00B560F0"/>
    <w:rsid w:val="00B615CD"/>
    <w:rsid w:val="00B621BC"/>
    <w:rsid w:val="00B627A2"/>
    <w:rsid w:val="00B62851"/>
    <w:rsid w:val="00B64F1D"/>
    <w:rsid w:val="00B749FF"/>
    <w:rsid w:val="00B76D59"/>
    <w:rsid w:val="00B77081"/>
    <w:rsid w:val="00B81A7E"/>
    <w:rsid w:val="00B81F8D"/>
    <w:rsid w:val="00B8266C"/>
    <w:rsid w:val="00B87473"/>
    <w:rsid w:val="00B87659"/>
    <w:rsid w:val="00B96C94"/>
    <w:rsid w:val="00BA17A8"/>
    <w:rsid w:val="00BA3060"/>
    <w:rsid w:val="00BA548B"/>
    <w:rsid w:val="00BA558A"/>
    <w:rsid w:val="00BA6CA5"/>
    <w:rsid w:val="00BB6712"/>
    <w:rsid w:val="00BC1B68"/>
    <w:rsid w:val="00BC2743"/>
    <w:rsid w:val="00BC6F1B"/>
    <w:rsid w:val="00BC6FF2"/>
    <w:rsid w:val="00BD12BD"/>
    <w:rsid w:val="00BD3C8D"/>
    <w:rsid w:val="00BD426D"/>
    <w:rsid w:val="00BD46BA"/>
    <w:rsid w:val="00BD5A93"/>
    <w:rsid w:val="00BE1C8A"/>
    <w:rsid w:val="00BE478C"/>
    <w:rsid w:val="00BE4A94"/>
    <w:rsid w:val="00BE7968"/>
    <w:rsid w:val="00BF266E"/>
    <w:rsid w:val="00BF49EC"/>
    <w:rsid w:val="00BF5BD3"/>
    <w:rsid w:val="00BF78E4"/>
    <w:rsid w:val="00BF7DC4"/>
    <w:rsid w:val="00C0016E"/>
    <w:rsid w:val="00C020B3"/>
    <w:rsid w:val="00C04232"/>
    <w:rsid w:val="00C11114"/>
    <w:rsid w:val="00C118A9"/>
    <w:rsid w:val="00C1353A"/>
    <w:rsid w:val="00C139D4"/>
    <w:rsid w:val="00C168F4"/>
    <w:rsid w:val="00C21181"/>
    <w:rsid w:val="00C25F90"/>
    <w:rsid w:val="00C30F2F"/>
    <w:rsid w:val="00C35518"/>
    <w:rsid w:val="00C36C2F"/>
    <w:rsid w:val="00C403C9"/>
    <w:rsid w:val="00C40443"/>
    <w:rsid w:val="00C4184A"/>
    <w:rsid w:val="00C4278A"/>
    <w:rsid w:val="00C451C6"/>
    <w:rsid w:val="00C45878"/>
    <w:rsid w:val="00C47B54"/>
    <w:rsid w:val="00C50576"/>
    <w:rsid w:val="00C50A1B"/>
    <w:rsid w:val="00C5137D"/>
    <w:rsid w:val="00C55A09"/>
    <w:rsid w:val="00C569C3"/>
    <w:rsid w:val="00C572C8"/>
    <w:rsid w:val="00C572FC"/>
    <w:rsid w:val="00C57CC0"/>
    <w:rsid w:val="00C60751"/>
    <w:rsid w:val="00C615D1"/>
    <w:rsid w:val="00C6197A"/>
    <w:rsid w:val="00C62845"/>
    <w:rsid w:val="00C6683B"/>
    <w:rsid w:val="00C72081"/>
    <w:rsid w:val="00C721BE"/>
    <w:rsid w:val="00C72AE2"/>
    <w:rsid w:val="00C73BE9"/>
    <w:rsid w:val="00C77ECD"/>
    <w:rsid w:val="00C808A5"/>
    <w:rsid w:val="00C81706"/>
    <w:rsid w:val="00C83ED7"/>
    <w:rsid w:val="00C85277"/>
    <w:rsid w:val="00C859A2"/>
    <w:rsid w:val="00C867FF"/>
    <w:rsid w:val="00C87E77"/>
    <w:rsid w:val="00C90C38"/>
    <w:rsid w:val="00C90CB0"/>
    <w:rsid w:val="00C93853"/>
    <w:rsid w:val="00CA3011"/>
    <w:rsid w:val="00CA3871"/>
    <w:rsid w:val="00CA4953"/>
    <w:rsid w:val="00CB00F5"/>
    <w:rsid w:val="00CB0AA5"/>
    <w:rsid w:val="00CB4F0D"/>
    <w:rsid w:val="00CC1952"/>
    <w:rsid w:val="00CC1A86"/>
    <w:rsid w:val="00CC57C6"/>
    <w:rsid w:val="00CC68CD"/>
    <w:rsid w:val="00CC6A00"/>
    <w:rsid w:val="00CC6E61"/>
    <w:rsid w:val="00CC7789"/>
    <w:rsid w:val="00CD13CB"/>
    <w:rsid w:val="00CD6723"/>
    <w:rsid w:val="00CE63B0"/>
    <w:rsid w:val="00CE6C8D"/>
    <w:rsid w:val="00CF0728"/>
    <w:rsid w:val="00CF0747"/>
    <w:rsid w:val="00CF0899"/>
    <w:rsid w:val="00CF199C"/>
    <w:rsid w:val="00D00A74"/>
    <w:rsid w:val="00D1246C"/>
    <w:rsid w:val="00D12982"/>
    <w:rsid w:val="00D2488D"/>
    <w:rsid w:val="00D277F8"/>
    <w:rsid w:val="00D30E8E"/>
    <w:rsid w:val="00D32036"/>
    <w:rsid w:val="00D34379"/>
    <w:rsid w:val="00D3704B"/>
    <w:rsid w:val="00D41079"/>
    <w:rsid w:val="00D43197"/>
    <w:rsid w:val="00D43EA9"/>
    <w:rsid w:val="00D4669B"/>
    <w:rsid w:val="00D46F93"/>
    <w:rsid w:val="00D519C4"/>
    <w:rsid w:val="00D525DA"/>
    <w:rsid w:val="00D60843"/>
    <w:rsid w:val="00D609EC"/>
    <w:rsid w:val="00D61073"/>
    <w:rsid w:val="00D62AF8"/>
    <w:rsid w:val="00D630E6"/>
    <w:rsid w:val="00D65782"/>
    <w:rsid w:val="00D66F5A"/>
    <w:rsid w:val="00D70883"/>
    <w:rsid w:val="00D71AF7"/>
    <w:rsid w:val="00D750FC"/>
    <w:rsid w:val="00D756B4"/>
    <w:rsid w:val="00D75C08"/>
    <w:rsid w:val="00D77780"/>
    <w:rsid w:val="00D8263E"/>
    <w:rsid w:val="00D83AAB"/>
    <w:rsid w:val="00D84E34"/>
    <w:rsid w:val="00D92F79"/>
    <w:rsid w:val="00D956DC"/>
    <w:rsid w:val="00D95C72"/>
    <w:rsid w:val="00DB0A24"/>
    <w:rsid w:val="00DB182D"/>
    <w:rsid w:val="00DB1D3D"/>
    <w:rsid w:val="00DB2093"/>
    <w:rsid w:val="00DB2BEB"/>
    <w:rsid w:val="00DB3BD9"/>
    <w:rsid w:val="00DB7E2E"/>
    <w:rsid w:val="00DC0B9D"/>
    <w:rsid w:val="00DC1945"/>
    <w:rsid w:val="00DC6EBC"/>
    <w:rsid w:val="00DD0696"/>
    <w:rsid w:val="00DD23FB"/>
    <w:rsid w:val="00DE1A76"/>
    <w:rsid w:val="00DE3DE4"/>
    <w:rsid w:val="00DE413E"/>
    <w:rsid w:val="00DE7052"/>
    <w:rsid w:val="00DF1C63"/>
    <w:rsid w:val="00DF1EB0"/>
    <w:rsid w:val="00DF3BB7"/>
    <w:rsid w:val="00DF4CD9"/>
    <w:rsid w:val="00DF7B88"/>
    <w:rsid w:val="00E01AE8"/>
    <w:rsid w:val="00E03E87"/>
    <w:rsid w:val="00E05C5C"/>
    <w:rsid w:val="00E065C0"/>
    <w:rsid w:val="00E077F9"/>
    <w:rsid w:val="00E07EC5"/>
    <w:rsid w:val="00E110C0"/>
    <w:rsid w:val="00E116CE"/>
    <w:rsid w:val="00E11852"/>
    <w:rsid w:val="00E128DC"/>
    <w:rsid w:val="00E1702B"/>
    <w:rsid w:val="00E2070B"/>
    <w:rsid w:val="00E2076A"/>
    <w:rsid w:val="00E214A4"/>
    <w:rsid w:val="00E24D68"/>
    <w:rsid w:val="00E26D98"/>
    <w:rsid w:val="00E27AE3"/>
    <w:rsid w:val="00E3035C"/>
    <w:rsid w:val="00E32334"/>
    <w:rsid w:val="00E32AE4"/>
    <w:rsid w:val="00E45475"/>
    <w:rsid w:val="00E46DA5"/>
    <w:rsid w:val="00E50C70"/>
    <w:rsid w:val="00E5318A"/>
    <w:rsid w:val="00E532D2"/>
    <w:rsid w:val="00E5437B"/>
    <w:rsid w:val="00E5649D"/>
    <w:rsid w:val="00E56FAE"/>
    <w:rsid w:val="00E603C9"/>
    <w:rsid w:val="00E62188"/>
    <w:rsid w:val="00E65C57"/>
    <w:rsid w:val="00E7345F"/>
    <w:rsid w:val="00E75AA4"/>
    <w:rsid w:val="00E768D9"/>
    <w:rsid w:val="00E77634"/>
    <w:rsid w:val="00E82557"/>
    <w:rsid w:val="00E84AE0"/>
    <w:rsid w:val="00E854AF"/>
    <w:rsid w:val="00E8554F"/>
    <w:rsid w:val="00E85693"/>
    <w:rsid w:val="00E85CAD"/>
    <w:rsid w:val="00E864A1"/>
    <w:rsid w:val="00E86D94"/>
    <w:rsid w:val="00E90A03"/>
    <w:rsid w:val="00E912E6"/>
    <w:rsid w:val="00E92BDB"/>
    <w:rsid w:val="00E93097"/>
    <w:rsid w:val="00E93F0F"/>
    <w:rsid w:val="00E943F9"/>
    <w:rsid w:val="00E94580"/>
    <w:rsid w:val="00E94E65"/>
    <w:rsid w:val="00E97BAB"/>
    <w:rsid w:val="00E97E4F"/>
    <w:rsid w:val="00E97FDC"/>
    <w:rsid w:val="00EA1C19"/>
    <w:rsid w:val="00EA1CCE"/>
    <w:rsid w:val="00EA33BC"/>
    <w:rsid w:val="00EA56B1"/>
    <w:rsid w:val="00EA5A93"/>
    <w:rsid w:val="00EA690F"/>
    <w:rsid w:val="00EB08FF"/>
    <w:rsid w:val="00EB1EF1"/>
    <w:rsid w:val="00EB3148"/>
    <w:rsid w:val="00EB3304"/>
    <w:rsid w:val="00EB3F5A"/>
    <w:rsid w:val="00EB5D9E"/>
    <w:rsid w:val="00EC017D"/>
    <w:rsid w:val="00EC09F8"/>
    <w:rsid w:val="00EC10EC"/>
    <w:rsid w:val="00EC4F5E"/>
    <w:rsid w:val="00EC6A77"/>
    <w:rsid w:val="00ED3B71"/>
    <w:rsid w:val="00ED431F"/>
    <w:rsid w:val="00ED4AEB"/>
    <w:rsid w:val="00ED5AC3"/>
    <w:rsid w:val="00EE3862"/>
    <w:rsid w:val="00EE4BFF"/>
    <w:rsid w:val="00EE5DBE"/>
    <w:rsid w:val="00EE6833"/>
    <w:rsid w:val="00EE7F2D"/>
    <w:rsid w:val="00EF5963"/>
    <w:rsid w:val="00F0054D"/>
    <w:rsid w:val="00F01520"/>
    <w:rsid w:val="00F02144"/>
    <w:rsid w:val="00F02330"/>
    <w:rsid w:val="00F04B80"/>
    <w:rsid w:val="00F05AE4"/>
    <w:rsid w:val="00F07487"/>
    <w:rsid w:val="00F1129E"/>
    <w:rsid w:val="00F11801"/>
    <w:rsid w:val="00F1313B"/>
    <w:rsid w:val="00F14BF1"/>
    <w:rsid w:val="00F1550B"/>
    <w:rsid w:val="00F1642F"/>
    <w:rsid w:val="00F17498"/>
    <w:rsid w:val="00F2014F"/>
    <w:rsid w:val="00F243E7"/>
    <w:rsid w:val="00F25003"/>
    <w:rsid w:val="00F26596"/>
    <w:rsid w:val="00F3483D"/>
    <w:rsid w:val="00F42A13"/>
    <w:rsid w:val="00F42A29"/>
    <w:rsid w:val="00F430A2"/>
    <w:rsid w:val="00F433F7"/>
    <w:rsid w:val="00F46068"/>
    <w:rsid w:val="00F50D8F"/>
    <w:rsid w:val="00F51AC9"/>
    <w:rsid w:val="00F5562F"/>
    <w:rsid w:val="00F56D27"/>
    <w:rsid w:val="00F56D97"/>
    <w:rsid w:val="00F57056"/>
    <w:rsid w:val="00F61404"/>
    <w:rsid w:val="00F61D79"/>
    <w:rsid w:val="00F633CA"/>
    <w:rsid w:val="00F70EAB"/>
    <w:rsid w:val="00F753F1"/>
    <w:rsid w:val="00F779B5"/>
    <w:rsid w:val="00F77C1D"/>
    <w:rsid w:val="00F81D56"/>
    <w:rsid w:val="00F90015"/>
    <w:rsid w:val="00F90249"/>
    <w:rsid w:val="00F92B32"/>
    <w:rsid w:val="00F92DFE"/>
    <w:rsid w:val="00F939A2"/>
    <w:rsid w:val="00F96128"/>
    <w:rsid w:val="00F9630A"/>
    <w:rsid w:val="00FA123D"/>
    <w:rsid w:val="00FA19BB"/>
    <w:rsid w:val="00FA553B"/>
    <w:rsid w:val="00FA5D74"/>
    <w:rsid w:val="00FA689C"/>
    <w:rsid w:val="00FB47F3"/>
    <w:rsid w:val="00FB63F8"/>
    <w:rsid w:val="00FB672F"/>
    <w:rsid w:val="00FC0476"/>
    <w:rsid w:val="00FC1298"/>
    <w:rsid w:val="00FC13AD"/>
    <w:rsid w:val="00FC478B"/>
    <w:rsid w:val="00FC4AAD"/>
    <w:rsid w:val="00FC6F20"/>
    <w:rsid w:val="00FC70F5"/>
    <w:rsid w:val="00FC777E"/>
    <w:rsid w:val="00FC7AA9"/>
    <w:rsid w:val="00FD1BF9"/>
    <w:rsid w:val="00FD3503"/>
    <w:rsid w:val="00FD4620"/>
    <w:rsid w:val="00FD575D"/>
    <w:rsid w:val="00FE2CC8"/>
    <w:rsid w:val="00FE2FA1"/>
    <w:rsid w:val="00FE7A19"/>
    <w:rsid w:val="00FF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652A0-0E03-4B08-AFCE-C2476CEA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0C4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E0C4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B7F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197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78D"/>
    <w:rPr>
      <w:color w:val="0000FF" w:themeColor="hyperlink"/>
      <w:u w:val="single"/>
    </w:rPr>
  </w:style>
  <w:style w:type="paragraph" w:styleId="BalloonText">
    <w:name w:val="Balloon Text"/>
    <w:basedOn w:val="Normal"/>
    <w:link w:val="BalloonTextChar"/>
    <w:uiPriority w:val="99"/>
    <w:semiHidden/>
    <w:unhideWhenUsed/>
    <w:rsid w:val="00397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9F"/>
    <w:rPr>
      <w:rFonts w:ascii="Tahoma" w:hAnsi="Tahoma" w:cs="Tahoma"/>
      <w:sz w:val="16"/>
      <w:szCs w:val="16"/>
    </w:rPr>
  </w:style>
  <w:style w:type="character" w:styleId="CommentReference">
    <w:name w:val="annotation reference"/>
    <w:basedOn w:val="DefaultParagraphFont"/>
    <w:uiPriority w:val="99"/>
    <w:semiHidden/>
    <w:unhideWhenUsed/>
    <w:rsid w:val="00506071"/>
    <w:rPr>
      <w:sz w:val="16"/>
      <w:szCs w:val="16"/>
    </w:rPr>
  </w:style>
  <w:style w:type="paragraph" w:styleId="CommentText">
    <w:name w:val="annotation text"/>
    <w:basedOn w:val="Normal"/>
    <w:link w:val="CommentTextChar"/>
    <w:uiPriority w:val="99"/>
    <w:semiHidden/>
    <w:unhideWhenUsed/>
    <w:rsid w:val="00506071"/>
    <w:rPr>
      <w:sz w:val="20"/>
      <w:szCs w:val="20"/>
    </w:rPr>
  </w:style>
  <w:style w:type="character" w:customStyle="1" w:styleId="CommentTextChar">
    <w:name w:val="Comment Text Char"/>
    <w:basedOn w:val="DefaultParagraphFont"/>
    <w:link w:val="CommentText"/>
    <w:uiPriority w:val="99"/>
    <w:semiHidden/>
    <w:rsid w:val="00506071"/>
    <w:rPr>
      <w:sz w:val="20"/>
      <w:szCs w:val="20"/>
    </w:rPr>
  </w:style>
  <w:style w:type="paragraph" w:styleId="CommentSubject">
    <w:name w:val="annotation subject"/>
    <w:basedOn w:val="CommentText"/>
    <w:next w:val="CommentText"/>
    <w:link w:val="CommentSubjectChar"/>
    <w:uiPriority w:val="99"/>
    <w:semiHidden/>
    <w:unhideWhenUsed/>
    <w:rsid w:val="00506071"/>
    <w:rPr>
      <w:b/>
      <w:bCs/>
    </w:rPr>
  </w:style>
  <w:style w:type="character" w:customStyle="1" w:styleId="CommentSubjectChar">
    <w:name w:val="Comment Subject Char"/>
    <w:basedOn w:val="CommentTextChar"/>
    <w:link w:val="CommentSubject"/>
    <w:uiPriority w:val="99"/>
    <w:semiHidden/>
    <w:rsid w:val="00506071"/>
    <w:rPr>
      <w:b/>
      <w:bCs/>
      <w:sz w:val="20"/>
      <w:szCs w:val="20"/>
    </w:rPr>
  </w:style>
  <w:style w:type="character" w:customStyle="1" w:styleId="rwrro">
    <w:name w:val="rwrro"/>
    <w:basedOn w:val="DefaultParagraphFont"/>
    <w:rsid w:val="0063140A"/>
  </w:style>
  <w:style w:type="character" w:customStyle="1" w:styleId="float-right">
    <w:name w:val="float-right"/>
    <w:basedOn w:val="DefaultParagraphFont"/>
    <w:rsid w:val="0063140A"/>
  </w:style>
  <w:style w:type="character" w:customStyle="1" w:styleId="apple-style-span">
    <w:name w:val="apple-style-span"/>
    <w:basedOn w:val="DefaultParagraphFont"/>
    <w:rsid w:val="00381881"/>
  </w:style>
  <w:style w:type="character" w:customStyle="1" w:styleId="Heading1Char">
    <w:name w:val="Heading 1 Char"/>
    <w:basedOn w:val="DefaultParagraphFont"/>
    <w:link w:val="Heading1"/>
    <w:uiPriority w:val="9"/>
    <w:rsid w:val="00AE0C4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E0C43"/>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AE0C43"/>
  </w:style>
  <w:style w:type="character" w:styleId="FollowedHyperlink">
    <w:name w:val="FollowedHyperlink"/>
    <w:basedOn w:val="DefaultParagraphFont"/>
    <w:uiPriority w:val="99"/>
    <w:semiHidden/>
    <w:unhideWhenUsed/>
    <w:rsid w:val="00AE0C43"/>
    <w:rPr>
      <w:color w:val="800080"/>
      <w:u w:val="single"/>
    </w:rPr>
  </w:style>
  <w:style w:type="paragraph" w:styleId="NormalWeb">
    <w:name w:val="Normal (Web)"/>
    <w:basedOn w:val="Normal"/>
    <w:uiPriority w:val="99"/>
    <w:unhideWhenUsed/>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button">
    <w:name w:val="ui-button"/>
    <w:basedOn w:val="Normal"/>
    <w:rsid w:val="00AE0C43"/>
    <w:pPr>
      <w:spacing w:before="100" w:beforeAutospacing="1" w:after="100" w:afterAutospacing="1"/>
      <w:ind w:right="24"/>
      <w:jc w:val="center"/>
      <w:textAlignment w:val="center"/>
    </w:pPr>
    <w:rPr>
      <w:rFonts w:ascii="Times New Roman" w:eastAsia="Times New Roman" w:hAnsi="Times New Roman" w:cs="Times New Roman"/>
      <w:sz w:val="24"/>
      <w:szCs w:val="24"/>
      <w:lang w:eastAsia="en-GB"/>
    </w:rPr>
  </w:style>
  <w:style w:type="paragraph" w:customStyle="1" w:styleId="ui-spinner">
    <w:name w:val="ui-spinner"/>
    <w:basedOn w:val="Normal"/>
    <w:rsid w:val="00AE0C43"/>
    <w:pPr>
      <w:spacing w:before="100" w:beforeAutospacing="1" w:after="100" w:afterAutospacing="1"/>
      <w:textAlignment w:val="center"/>
    </w:pPr>
    <w:rPr>
      <w:rFonts w:ascii="Times New Roman" w:eastAsia="Times New Roman" w:hAnsi="Times New Roman" w:cs="Times New Roman"/>
      <w:sz w:val="24"/>
      <w:szCs w:val="24"/>
      <w:lang w:eastAsia="en-GB"/>
    </w:rPr>
  </w:style>
  <w:style w:type="paragraph" w:customStyle="1" w:styleId="ui-spinner-input">
    <w:name w:val="ui-spinner-input"/>
    <w:basedOn w:val="Normal"/>
    <w:rsid w:val="00AE0C43"/>
    <w:pPr>
      <w:spacing w:before="48" w:after="48"/>
      <w:ind w:left="96" w:right="330"/>
      <w:textAlignment w:val="center"/>
    </w:pPr>
    <w:rPr>
      <w:rFonts w:ascii="Times New Roman" w:eastAsia="Times New Roman" w:hAnsi="Times New Roman" w:cs="Times New Roman"/>
      <w:sz w:val="24"/>
      <w:szCs w:val="24"/>
      <w:lang w:eastAsia="en-GB"/>
    </w:rPr>
  </w:style>
  <w:style w:type="paragraph" w:customStyle="1" w:styleId="ui-helper-hidden-accessible">
    <w:name w:val="ui-helper-hidden-accessible"/>
    <w:basedOn w:val="Normal"/>
    <w:rsid w:val="00AE0C43"/>
    <w:pPr>
      <w:spacing w:after="0"/>
      <w:ind w:left="-15" w:right="-15"/>
    </w:pPr>
    <w:rPr>
      <w:rFonts w:ascii="Times New Roman" w:eastAsia="Times New Roman" w:hAnsi="Times New Roman" w:cs="Times New Roman"/>
      <w:sz w:val="24"/>
      <w:szCs w:val="24"/>
      <w:lang w:eastAsia="en-GB"/>
    </w:rPr>
  </w:style>
  <w:style w:type="paragraph" w:customStyle="1" w:styleId="ui-buttonset">
    <w:name w:val="ui-buttonset"/>
    <w:basedOn w:val="Normal"/>
    <w:rsid w:val="00AE0C43"/>
    <w:pPr>
      <w:spacing w:before="100" w:beforeAutospacing="1" w:after="100" w:afterAutospacing="1"/>
      <w:ind w:right="105"/>
    </w:pPr>
    <w:rPr>
      <w:rFonts w:ascii="Times New Roman" w:eastAsia="Times New Roman" w:hAnsi="Times New Roman" w:cs="Times New Roman"/>
      <w:sz w:val="24"/>
      <w:szCs w:val="24"/>
      <w:lang w:eastAsia="en-GB"/>
    </w:rPr>
  </w:style>
  <w:style w:type="paragraph" w:customStyle="1" w:styleId="ui-datepicker">
    <w:name w:val="ui-datepicker"/>
    <w:basedOn w:val="Normal"/>
    <w:rsid w:val="00AE0C43"/>
    <w:pPr>
      <w:spacing w:before="100" w:beforeAutospacing="1" w:after="100" w:afterAutospacing="1"/>
    </w:pPr>
    <w:rPr>
      <w:rFonts w:ascii="Times New Roman" w:eastAsia="Times New Roman" w:hAnsi="Times New Roman" w:cs="Times New Roman"/>
      <w:vanish/>
      <w:sz w:val="24"/>
      <w:szCs w:val="24"/>
      <w:lang w:eastAsia="en-GB"/>
    </w:rPr>
  </w:style>
  <w:style w:type="paragraph" w:customStyle="1" w:styleId="ui-datepicker-row-break">
    <w:name w:val="ui-datepicker-row-break"/>
    <w:basedOn w:val="Normal"/>
    <w:rsid w:val="00AE0C43"/>
    <w:pPr>
      <w:spacing w:before="100" w:beforeAutospacing="1" w:after="100" w:afterAutospacing="1"/>
    </w:pPr>
    <w:rPr>
      <w:rFonts w:ascii="Times New Roman" w:eastAsia="Times New Roman" w:hAnsi="Times New Roman" w:cs="Times New Roman"/>
      <w:sz w:val="2"/>
      <w:szCs w:val="2"/>
      <w:lang w:eastAsia="en-GB"/>
    </w:rPr>
  </w:style>
  <w:style w:type="paragraph" w:customStyle="1" w:styleId="ui-datepicker-rtl">
    <w:name w:val="ui-datepicker-rtl"/>
    <w:basedOn w:val="Normal"/>
    <w:rsid w:val="00AE0C43"/>
    <w:pPr>
      <w:bidi/>
      <w:spacing w:before="100" w:beforeAutospacing="1" w:after="100" w:afterAutospacing="1"/>
    </w:pPr>
    <w:rPr>
      <w:rFonts w:ascii="Times New Roman" w:eastAsia="Times New Roman" w:hAnsi="Times New Roman" w:cs="Times New Roman"/>
      <w:sz w:val="24"/>
      <w:szCs w:val="24"/>
      <w:lang w:eastAsia="en-GB"/>
    </w:rPr>
  </w:style>
  <w:style w:type="paragraph" w:customStyle="1" w:styleId="ui-menu">
    <w:name w:val="ui-menu"/>
    <w:basedOn w:val="Normal"/>
    <w:rsid w:val="00AE0C43"/>
    <w:pPr>
      <w:spacing w:after="0"/>
    </w:pPr>
    <w:rPr>
      <w:rFonts w:ascii="Times New Roman" w:eastAsia="Times New Roman" w:hAnsi="Times New Roman" w:cs="Times New Roman"/>
      <w:sz w:val="24"/>
      <w:szCs w:val="24"/>
      <w:lang w:eastAsia="en-GB"/>
    </w:rPr>
  </w:style>
  <w:style w:type="paragraph" w:customStyle="1" w:styleId="ui-progressbar">
    <w:name w:val="ui-progressbar"/>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resizable-handle">
    <w:name w:val="ui-resizable-handle"/>
    <w:basedOn w:val="Normal"/>
    <w:rsid w:val="00AE0C43"/>
    <w:pPr>
      <w:spacing w:before="100" w:beforeAutospacing="1" w:after="100" w:afterAutospacing="1"/>
    </w:pPr>
    <w:rPr>
      <w:rFonts w:ascii="Times New Roman" w:eastAsia="Times New Roman" w:hAnsi="Times New Roman" w:cs="Times New Roman"/>
      <w:sz w:val="2"/>
      <w:szCs w:val="2"/>
      <w:lang w:eastAsia="en-GB"/>
    </w:rPr>
  </w:style>
  <w:style w:type="paragraph" w:customStyle="1" w:styleId="ui-resizable-n">
    <w:name w:val="ui-resizable-n"/>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resizable-s">
    <w:name w:val="ui-resizable-s"/>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resizable-e">
    <w:name w:val="ui-resizable-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resizable-w">
    <w:name w:val="ui-resizable-w"/>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resizable-se">
    <w:name w:val="ui-resizable-s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resizable-sw">
    <w:name w:val="ui-resizable-sw"/>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resizable-nw">
    <w:name w:val="ui-resizable-nw"/>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resizable-ne">
    <w:name w:val="ui-resizable-n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selectable-helper">
    <w:name w:val="ui-selectable-helper"/>
    <w:basedOn w:val="Normal"/>
    <w:rsid w:val="00AE0C43"/>
    <w:pPr>
      <w:pBdr>
        <w:top w:val="dotted" w:sz="6" w:space="0" w:color="000000"/>
        <w:left w:val="dotted" w:sz="6" w:space="0" w:color="000000"/>
        <w:bottom w:val="dotted" w:sz="6" w:space="0" w:color="000000"/>
        <w:right w:val="dotted" w:sz="6" w:space="0" w:color="000000"/>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ui-selectmenu-menu">
    <w:name w:val="ui-selectmenu-menu"/>
    <w:basedOn w:val="Normal"/>
    <w:rsid w:val="00AE0C43"/>
    <w:pPr>
      <w:spacing w:after="0"/>
    </w:pPr>
    <w:rPr>
      <w:rFonts w:ascii="Times New Roman" w:eastAsia="Times New Roman" w:hAnsi="Times New Roman" w:cs="Times New Roman"/>
      <w:vanish/>
      <w:sz w:val="24"/>
      <w:szCs w:val="24"/>
      <w:lang w:eastAsia="en-GB"/>
    </w:rPr>
  </w:style>
  <w:style w:type="paragraph" w:customStyle="1" w:styleId="ui-selectmenu-open">
    <w:name w:val="ui-selectmenu-open"/>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selectmenu-button">
    <w:name w:val="ui-selectmenu-button"/>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slider">
    <w:name w:val="ui-slider"/>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slider-horizontal">
    <w:name w:val="ui-slider-horizontal"/>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slider-vertical">
    <w:name w:val="ui-slider-vertical"/>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spinner-button">
    <w:name w:val="ui-spinner-button"/>
    <w:basedOn w:val="Normal"/>
    <w:rsid w:val="00AE0C43"/>
    <w:pPr>
      <w:spacing w:after="0"/>
      <w:jc w:val="center"/>
    </w:pPr>
    <w:rPr>
      <w:rFonts w:ascii="Times New Roman" w:eastAsia="Times New Roman" w:hAnsi="Times New Roman" w:cs="Times New Roman"/>
      <w:sz w:val="12"/>
      <w:szCs w:val="12"/>
      <w:lang w:eastAsia="en-GB"/>
    </w:rPr>
  </w:style>
  <w:style w:type="paragraph" w:customStyle="1" w:styleId="ui-tooltip">
    <w:name w:val="ui-tooltip"/>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state-default">
    <w:name w:val="ui-state-default"/>
    <w:basedOn w:val="Normal"/>
    <w:rsid w:val="00AE0C43"/>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eastAsia="Times New Roman" w:hAnsi="Times New Roman" w:cs="Times New Roman"/>
      <w:color w:val="555555"/>
      <w:sz w:val="24"/>
      <w:szCs w:val="24"/>
      <w:lang w:eastAsia="en-GB"/>
    </w:rPr>
  </w:style>
  <w:style w:type="paragraph" w:customStyle="1" w:styleId="ui-state-focus">
    <w:name w:val="ui-state-focus"/>
    <w:basedOn w:val="Normal"/>
    <w:rsid w:val="00AE0C4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s="Times New Roman"/>
      <w:color w:val="212121"/>
      <w:sz w:val="24"/>
      <w:szCs w:val="24"/>
      <w:lang w:eastAsia="en-GB"/>
    </w:rPr>
  </w:style>
  <w:style w:type="paragraph" w:customStyle="1" w:styleId="ui-state-hover">
    <w:name w:val="ui-state-hover"/>
    <w:basedOn w:val="Normal"/>
    <w:rsid w:val="00AE0C4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s="Times New Roman"/>
      <w:color w:val="212121"/>
      <w:sz w:val="24"/>
      <w:szCs w:val="24"/>
      <w:lang w:eastAsia="en-GB"/>
    </w:rPr>
  </w:style>
  <w:style w:type="paragraph" w:customStyle="1" w:styleId="ui-state-active">
    <w:name w:val="ui-state-active"/>
    <w:basedOn w:val="Normal"/>
    <w:rsid w:val="00AE0C4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s="Times New Roman"/>
      <w:color w:val="212121"/>
      <w:sz w:val="24"/>
      <w:szCs w:val="24"/>
      <w:lang w:eastAsia="en-GB"/>
    </w:rPr>
  </w:style>
  <w:style w:type="paragraph" w:customStyle="1" w:styleId="ui-state-highlight">
    <w:name w:val="ui-state-highlight"/>
    <w:basedOn w:val="Normal"/>
    <w:rsid w:val="00AE0C43"/>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s="Times New Roman"/>
      <w:color w:val="363636"/>
      <w:sz w:val="24"/>
      <w:szCs w:val="24"/>
      <w:lang w:eastAsia="en-GB"/>
    </w:rPr>
  </w:style>
  <w:style w:type="paragraph" w:customStyle="1" w:styleId="ui-state-error">
    <w:name w:val="ui-state-error"/>
    <w:basedOn w:val="Normal"/>
    <w:rsid w:val="00AE0C4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s="Times New Roman"/>
      <w:color w:val="CD0A0A"/>
      <w:sz w:val="24"/>
      <w:szCs w:val="24"/>
      <w:lang w:eastAsia="en-GB"/>
    </w:rPr>
  </w:style>
  <w:style w:type="paragraph" w:customStyle="1" w:styleId="ui-state-error-text">
    <w:name w:val="ui-state-error-text"/>
    <w:basedOn w:val="Normal"/>
    <w:rsid w:val="00AE0C43"/>
    <w:pPr>
      <w:spacing w:before="100" w:beforeAutospacing="1" w:after="100" w:afterAutospacing="1"/>
    </w:pPr>
    <w:rPr>
      <w:rFonts w:ascii="Times New Roman" w:eastAsia="Times New Roman" w:hAnsi="Times New Roman" w:cs="Times New Roman"/>
      <w:color w:val="CD0A0A"/>
      <w:sz w:val="24"/>
      <w:szCs w:val="24"/>
      <w:lang w:eastAsia="en-GB"/>
    </w:rPr>
  </w:style>
  <w:style w:type="paragraph" w:customStyle="1" w:styleId="ui-priority-primary">
    <w:name w:val="ui-priority-primary"/>
    <w:basedOn w:val="Normal"/>
    <w:rsid w:val="00AE0C43"/>
    <w:pPr>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ui-priority-secondary">
    <w:name w:val="ui-priority-secondary"/>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state-disabled">
    <w:name w:val="ui-state-disabled"/>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helper-hidden">
    <w:name w:val="ui-helper-hidden"/>
    <w:basedOn w:val="Normal"/>
    <w:rsid w:val="00AE0C43"/>
    <w:pPr>
      <w:spacing w:before="100" w:beforeAutospacing="1" w:after="100" w:afterAutospacing="1"/>
    </w:pPr>
    <w:rPr>
      <w:rFonts w:ascii="Times New Roman" w:eastAsia="Times New Roman" w:hAnsi="Times New Roman" w:cs="Times New Roman"/>
      <w:vanish/>
      <w:sz w:val="24"/>
      <w:szCs w:val="24"/>
      <w:lang w:eastAsia="en-GB"/>
    </w:rPr>
  </w:style>
  <w:style w:type="paragraph" w:customStyle="1" w:styleId="ui-helper-reset">
    <w:name w:val="ui-helper-reset"/>
    <w:basedOn w:val="Normal"/>
    <w:rsid w:val="00AE0C43"/>
    <w:pPr>
      <w:spacing w:after="0"/>
    </w:pPr>
    <w:rPr>
      <w:rFonts w:ascii="Times New Roman" w:eastAsia="Times New Roman" w:hAnsi="Times New Roman" w:cs="Times New Roman"/>
      <w:sz w:val="24"/>
      <w:szCs w:val="24"/>
      <w:lang w:eastAsia="en-GB"/>
    </w:rPr>
  </w:style>
  <w:style w:type="paragraph" w:customStyle="1" w:styleId="ui-helper-zfix">
    <w:name w:val="ui-helper-zfix"/>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widget-overlay">
    <w:name w:val="ui-widget-overlay"/>
    <w:basedOn w:val="Normal"/>
    <w:rsid w:val="00AE0C43"/>
    <w:pPr>
      <w:shd w:val="clear" w:color="auto" w:fill="AAAAAA"/>
      <w:spacing w:before="100" w:beforeAutospacing="1" w:after="100" w:afterAutospacing="1"/>
    </w:pPr>
    <w:rPr>
      <w:rFonts w:ascii="Times New Roman" w:eastAsia="Times New Roman" w:hAnsi="Times New Roman" w:cs="Times New Roman"/>
      <w:sz w:val="24"/>
      <w:szCs w:val="24"/>
      <w:lang w:eastAsia="en-GB"/>
    </w:rPr>
  </w:style>
  <w:style w:type="paragraph" w:customStyle="1" w:styleId="ui-helper-clearfix">
    <w:name w:val="ui-helper-clearfix"/>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icon">
    <w:name w:val="ui-icon"/>
    <w:basedOn w:val="Normal"/>
    <w:rsid w:val="00AE0C43"/>
    <w:pPr>
      <w:spacing w:before="100" w:beforeAutospacing="1" w:after="100" w:afterAutospacing="1"/>
      <w:ind w:firstLine="7343"/>
    </w:pPr>
    <w:rPr>
      <w:rFonts w:ascii="Times New Roman" w:eastAsia="Times New Roman" w:hAnsi="Times New Roman" w:cs="Times New Roman"/>
      <w:sz w:val="24"/>
      <w:szCs w:val="24"/>
      <w:lang w:eastAsia="en-GB"/>
    </w:rPr>
  </w:style>
  <w:style w:type="paragraph" w:customStyle="1" w:styleId="ui-widget-content">
    <w:name w:val="ui-widget-content"/>
    <w:basedOn w:val="Normal"/>
    <w:rsid w:val="00AE0C4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s="Times New Roman"/>
      <w:color w:val="222222"/>
      <w:sz w:val="24"/>
      <w:szCs w:val="24"/>
      <w:lang w:eastAsia="en-GB"/>
    </w:rPr>
  </w:style>
  <w:style w:type="paragraph" w:customStyle="1" w:styleId="ui-widget-header">
    <w:name w:val="ui-widget-header"/>
    <w:basedOn w:val="Normal"/>
    <w:rsid w:val="00AE0C43"/>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rFonts w:ascii="Times New Roman" w:eastAsia="Times New Roman" w:hAnsi="Times New Roman" w:cs="Times New Roman"/>
      <w:b/>
      <w:bCs/>
      <w:color w:val="222222"/>
      <w:sz w:val="24"/>
      <w:szCs w:val="24"/>
      <w:lang w:eastAsia="en-GB"/>
    </w:rPr>
  </w:style>
  <w:style w:type="paragraph" w:customStyle="1" w:styleId="ui-widget-shadow">
    <w:name w:val="ui-widget-shadow"/>
    <w:basedOn w:val="Normal"/>
    <w:rsid w:val="00AE0C43"/>
    <w:pPr>
      <w:shd w:val="clear" w:color="auto" w:fill="AAAAAA"/>
      <w:spacing w:after="0"/>
      <w:ind w:left="-120"/>
    </w:pPr>
    <w:rPr>
      <w:rFonts w:ascii="Times New Roman" w:eastAsia="Times New Roman" w:hAnsi="Times New Roman" w:cs="Times New Roman"/>
      <w:sz w:val="24"/>
      <w:szCs w:val="24"/>
      <w:lang w:eastAsia="en-GB"/>
    </w:rPr>
  </w:style>
  <w:style w:type="paragraph" w:customStyle="1" w:styleId="ui-widget">
    <w:name w:val="ui-widget"/>
    <w:basedOn w:val="Normal"/>
    <w:rsid w:val="00AE0C43"/>
    <w:pPr>
      <w:spacing w:before="100" w:beforeAutospacing="1" w:after="100" w:afterAutospacing="1"/>
    </w:pPr>
    <w:rPr>
      <w:rFonts w:ascii="Arial" w:eastAsia="Times New Roman" w:hAnsi="Arial" w:cs="Arial"/>
      <w:sz w:val="24"/>
      <w:szCs w:val="24"/>
      <w:lang w:eastAsia="en-GB"/>
    </w:rPr>
  </w:style>
  <w:style w:type="paragraph" w:customStyle="1" w:styleId="ui-tabs">
    <w:name w:val="ui-tabs"/>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ialog">
    <w:name w:val="ui-dialog"/>
    <w:basedOn w:val="Normal"/>
    <w:rsid w:val="00AE0C43"/>
    <w:pPr>
      <w:pBdr>
        <w:top w:val="single" w:sz="18" w:space="0" w:color="3E72A6"/>
        <w:left w:val="single" w:sz="18" w:space="0" w:color="3E72A6"/>
        <w:bottom w:val="single" w:sz="18" w:space="0" w:color="3E72A6"/>
        <w:right w:val="single" w:sz="18" w:space="0" w:color="3E72A6"/>
      </w:pBdr>
      <w:spacing w:before="100" w:beforeAutospacing="1" w:after="100" w:afterAutospacing="1"/>
    </w:pPr>
    <w:rPr>
      <w:rFonts w:ascii="Times New Roman" w:eastAsia="Times New Roman" w:hAnsi="Times New Roman" w:cs="Times New Roman"/>
      <w:sz w:val="20"/>
      <w:szCs w:val="20"/>
      <w:lang w:eastAsia="en-GB"/>
    </w:rPr>
  </w:style>
  <w:style w:type="paragraph" w:customStyle="1" w:styleId="ui-dialog-titlebar">
    <w:name w:val="ui-dialog-titlebar"/>
    <w:basedOn w:val="Normal"/>
    <w:rsid w:val="00AE0C43"/>
    <w:pPr>
      <w:shd w:val="clear" w:color="auto" w:fill="3E72A6"/>
      <w:spacing w:before="100" w:beforeAutospacing="1" w:after="100" w:afterAutospacing="1"/>
    </w:pPr>
    <w:rPr>
      <w:rFonts w:ascii="Times New Roman" w:eastAsia="Times New Roman" w:hAnsi="Times New Roman" w:cs="Times New Roman"/>
      <w:color w:val="FFFFFF"/>
      <w:sz w:val="24"/>
      <w:szCs w:val="24"/>
      <w:lang w:eastAsia="en-GB"/>
    </w:rPr>
  </w:style>
  <w:style w:type="paragraph" w:customStyle="1" w:styleId="ui-ncbiautocomplete-actions">
    <w:name w:val="ui-ncbiautocomplete-actions"/>
    <w:basedOn w:val="Normal"/>
    <w:rsid w:val="00AE0C43"/>
    <w:pPr>
      <w:pBdr>
        <w:top w:val="single" w:sz="6" w:space="4" w:color="777777"/>
        <w:left w:val="single" w:sz="6" w:space="4" w:color="777777"/>
        <w:bottom w:val="single" w:sz="6" w:space="4" w:color="777777"/>
        <w:right w:val="single" w:sz="6" w:space="4" w:color="777777"/>
      </w:pBdr>
      <w:shd w:val="clear" w:color="auto" w:fill="CECECE"/>
      <w:spacing w:before="15" w:after="0"/>
      <w:ind w:left="-15" w:right="-15"/>
    </w:pPr>
    <w:rPr>
      <w:rFonts w:ascii="Times New Roman" w:eastAsia="Times New Roman" w:hAnsi="Times New Roman" w:cs="Times New Roman"/>
      <w:sz w:val="24"/>
      <w:szCs w:val="24"/>
      <w:lang w:eastAsia="en-GB"/>
    </w:rPr>
  </w:style>
  <w:style w:type="paragraph" w:customStyle="1" w:styleId="ui-ncbiautocomplete-link-pref">
    <w:name w:val="ui-ncbiautocomplete-link-pref"/>
    <w:basedOn w:val="Normal"/>
    <w:rsid w:val="00AE0C43"/>
    <w:pPr>
      <w:spacing w:before="100" w:beforeAutospacing="1" w:after="100" w:afterAutospacing="1"/>
      <w:ind w:hanging="18913"/>
    </w:pPr>
    <w:rPr>
      <w:rFonts w:ascii="Times New Roman" w:eastAsia="Times New Roman" w:hAnsi="Times New Roman" w:cs="Times New Roman"/>
      <w:sz w:val="24"/>
      <w:szCs w:val="24"/>
      <w:lang w:eastAsia="en-GB"/>
    </w:rPr>
  </w:style>
  <w:style w:type="paragraph" w:customStyle="1" w:styleId="ui-ncbibutton">
    <w:name w:val="ui-ncbibutton"/>
    <w:basedOn w:val="Normal"/>
    <w:rsid w:val="00AE0C43"/>
    <w:pPr>
      <w:pBdr>
        <w:top w:val="single" w:sz="6" w:space="4" w:color="auto"/>
        <w:left w:val="single" w:sz="6" w:space="10" w:color="auto"/>
        <w:bottom w:val="single" w:sz="6" w:space="4" w:color="auto"/>
        <w:right w:val="single" w:sz="6" w:space="10" w:color="auto"/>
      </w:pBdr>
      <w:spacing w:before="100" w:beforeAutospacing="1" w:after="100" w:afterAutospacing="1"/>
      <w:ind w:right="24"/>
      <w:jc w:val="center"/>
    </w:pPr>
    <w:rPr>
      <w:rFonts w:ascii="inherit" w:eastAsia="Times New Roman" w:hAnsi="inherit" w:cs="Times New Roman"/>
      <w:sz w:val="24"/>
      <w:szCs w:val="24"/>
      <w:lang w:eastAsia="en-GB"/>
    </w:rPr>
  </w:style>
  <w:style w:type="paragraph" w:customStyle="1" w:styleId="ui-button-icon-only">
    <w:name w:val="ui-button-icon-only"/>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button-icons-only">
    <w:name w:val="ui-button-icons-only"/>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grid-outer-div">
    <w:name w:val="ui-ncbigrid-outer-div"/>
    <w:basedOn w:val="Normal"/>
    <w:rsid w:val="00AE0C43"/>
    <w:pPr>
      <w:pBdr>
        <w:top w:val="single" w:sz="6" w:space="0" w:color="97B0C8"/>
        <w:left w:val="single" w:sz="6" w:space="0" w:color="97B0C8"/>
        <w:bottom w:val="single" w:sz="6" w:space="0" w:color="97B0C8"/>
        <w:right w:val="single" w:sz="6" w:space="0" w:color="97B0C8"/>
      </w:pBdr>
      <w:spacing w:before="240" w:after="672"/>
    </w:pPr>
    <w:rPr>
      <w:rFonts w:ascii="Times New Roman" w:eastAsia="Times New Roman" w:hAnsi="Times New Roman" w:cs="Times New Roman"/>
      <w:sz w:val="24"/>
      <w:szCs w:val="24"/>
      <w:lang w:eastAsia="en-GB"/>
    </w:rPr>
  </w:style>
  <w:style w:type="paragraph" w:customStyle="1" w:styleId="ui-ncbigrid-inner-div">
    <w:name w:val="ui-ncbigrid-inner-div"/>
    <w:basedOn w:val="Normal"/>
    <w:rsid w:val="00AE0C43"/>
    <w:pPr>
      <w:pBdr>
        <w:top w:val="single" w:sz="2" w:space="0" w:color="97B0C8"/>
        <w:left w:val="single" w:sz="2" w:space="0" w:color="97B0C8"/>
        <w:bottom w:val="single" w:sz="6" w:space="0" w:color="97B0C8"/>
        <w:right w:val="single" w:sz="2" w:space="0" w:color="97B0C8"/>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grid-filter-toolbar">
    <w:name w:val="ui-ncbigrid-filter-toolbar"/>
    <w:basedOn w:val="Normal"/>
    <w:rsid w:val="00AE0C43"/>
    <w:pPr>
      <w:spacing w:before="100" w:beforeAutospacing="1" w:after="100" w:afterAutospacing="1" w:line="405" w:lineRule="atLeast"/>
      <w:jc w:val="right"/>
    </w:pPr>
    <w:rPr>
      <w:rFonts w:ascii="Times New Roman" w:eastAsia="Times New Roman" w:hAnsi="Times New Roman" w:cs="Times New Roman"/>
      <w:lang w:eastAsia="en-GB"/>
    </w:rPr>
  </w:style>
  <w:style w:type="paragraph" w:customStyle="1" w:styleId="ui-ncbigrid-paged-toolbar">
    <w:name w:val="ui-ncbigrid-paged-toolbar"/>
    <w:basedOn w:val="Normal"/>
    <w:rsid w:val="00AE0C43"/>
    <w:pPr>
      <w:spacing w:before="100" w:beforeAutospacing="1" w:after="100" w:afterAutospacing="1" w:line="388" w:lineRule="atLeast"/>
    </w:pPr>
    <w:rPr>
      <w:rFonts w:ascii="Times New Roman" w:eastAsia="Times New Roman" w:hAnsi="Times New Roman" w:cs="Times New Roman"/>
      <w:sz w:val="24"/>
      <w:szCs w:val="24"/>
      <w:lang w:eastAsia="en-GB"/>
    </w:rPr>
  </w:style>
  <w:style w:type="paragraph" w:customStyle="1" w:styleId="ui-ncbigrid-checkbox-toolbar">
    <w:name w:val="ui-ncbigrid-checkbox-toolbar"/>
    <w:basedOn w:val="Normal"/>
    <w:rsid w:val="00AE0C43"/>
    <w:pPr>
      <w:spacing w:before="100" w:beforeAutospacing="1" w:after="100" w:afterAutospacing="1" w:line="420" w:lineRule="atLeast"/>
    </w:pPr>
    <w:rPr>
      <w:rFonts w:ascii="Times New Roman" w:eastAsia="Times New Roman" w:hAnsi="Times New Roman" w:cs="Times New Roman"/>
      <w:lang w:eastAsia="en-GB"/>
    </w:rPr>
  </w:style>
  <w:style w:type="paragraph" w:customStyle="1" w:styleId="ui-ncbigrid-paged-countitems">
    <w:name w:val="ui-ncbigrid-paged-countitems"/>
    <w:basedOn w:val="Normal"/>
    <w:rsid w:val="00AE0C43"/>
    <w:pPr>
      <w:spacing w:before="100" w:beforeAutospacing="1" w:after="100" w:afterAutospacing="1"/>
      <w:jc w:val="center"/>
    </w:pPr>
    <w:rPr>
      <w:rFonts w:ascii="Times New Roman" w:eastAsia="Times New Roman" w:hAnsi="Times New Roman" w:cs="Times New Roman"/>
      <w:lang w:eastAsia="en-GB"/>
    </w:rPr>
  </w:style>
  <w:style w:type="paragraph" w:customStyle="1" w:styleId="ui-ncbigrid-paged-pagecontrol">
    <w:name w:val="ui-ncbigrid-paged-pagecontrol"/>
    <w:basedOn w:val="Normal"/>
    <w:rsid w:val="00AE0C43"/>
    <w:pPr>
      <w:spacing w:after="100" w:afterAutospacing="1"/>
      <w:jc w:val="right"/>
    </w:pPr>
    <w:rPr>
      <w:rFonts w:ascii="Times New Roman" w:eastAsia="Times New Roman" w:hAnsi="Times New Roman" w:cs="Times New Roman"/>
      <w:lang w:eastAsia="en-GB"/>
    </w:rPr>
  </w:style>
  <w:style w:type="paragraph" w:customStyle="1" w:styleId="ui-ncbigrid-paged-toolbar-bottom">
    <w:name w:val="ui-ncbigrid-paged-toolbar-bottom"/>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grid-select-question">
    <w:name w:val="ui-ncbigrid-select-question"/>
    <w:basedOn w:val="Normal"/>
    <w:rsid w:val="00AE0C43"/>
    <w:pPr>
      <w:pBdr>
        <w:top w:val="single" w:sz="6" w:space="5" w:color="D4DFE9"/>
        <w:left w:val="single" w:sz="2" w:space="0" w:color="D4DFE9"/>
        <w:bottom w:val="single" w:sz="6" w:space="4" w:color="D4DFE9"/>
        <w:right w:val="single" w:sz="2" w:space="0" w:color="D4DFE9"/>
      </w:pBdr>
      <w:spacing w:before="100" w:beforeAutospacing="1" w:after="100" w:afterAutospacing="1"/>
      <w:jc w:val="center"/>
    </w:pPr>
    <w:rPr>
      <w:rFonts w:ascii="Times New Roman" w:eastAsia="Times New Roman" w:hAnsi="Times New Roman" w:cs="Times New Roman"/>
      <w:vanish/>
      <w:lang w:eastAsia="en-GB"/>
    </w:rPr>
  </w:style>
  <w:style w:type="paragraph" w:customStyle="1" w:styleId="ui-ncbigrid-select-question-footer">
    <w:name w:val="ui-ncbigrid-select-question-footer"/>
    <w:basedOn w:val="Normal"/>
    <w:rsid w:val="00AE0C43"/>
    <w:pPr>
      <w:shd w:val="clear" w:color="auto" w:fill="FF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basicmenu">
    <w:name w:val="ui-ncbibasicmenu"/>
    <w:basedOn w:val="Normal"/>
    <w:rsid w:val="00AE0C43"/>
    <w:pPr>
      <w:spacing w:after="0"/>
    </w:pPr>
    <w:rPr>
      <w:rFonts w:ascii="Times New Roman" w:eastAsia="Times New Roman" w:hAnsi="Times New Roman" w:cs="Times New Roman"/>
      <w:sz w:val="24"/>
      <w:szCs w:val="24"/>
      <w:lang w:eastAsia="en-GB"/>
    </w:rPr>
  </w:style>
  <w:style w:type="paragraph" w:customStyle="1" w:styleId="ui-ncbibasicmenuli">
    <w:name w:val="ui-ncbibasicmenu&gt;li"/>
    <w:basedOn w:val="Normal"/>
    <w:rsid w:val="00AE0C43"/>
    <w:pPr>
      <w:spacing w:after="0"/>
    </w:pPr>
    <w:rPr>
      <w:rFonts w:ascii="Times New Roman" w:eastAsia="Times New Roman" w:hAnsi="Times New Roman" w:cs="Times New Roman"/>
      <w:sz w:val="24"/>
      <w:szCs w:val="24"/>
      <w:lang w:eastAsia="en-GB"/>
    </w:rPr>
  </w:style>
  <w:style w:type="paragraph" w:customStyle="1" w:styleId="orientationhortli">
    <w:name w:val="orientation_hort&gt;li"/>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jig-ncbimenu">
    <w:name w:val="jig-ncbimenu"/>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jig-ncbimenuli">
    <w:name w:val="jig-ncbimenu&gt;li"/>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popper-wrapper">
    <w:name w:val="ui-ncbipopper-wrapper"/>
    <w:basedOn w:val="Normal"/>
    <w:rsid w:val="00AE0C43"/>
    <w:pPr>
      <w:spacing w:before="100" w:beforeAutospacing="1" w:after="100" w:afterAutospacing="1"/>
    </w:pPr>
    <w:rPr>
      <w:rFonts w:ascii="Times New Roman" w:eastAsia="Times New Roman" w:hAnsi="Times New Roman" w:cs="Times New Roman"/>
      <w:vanish/>
      <w:sz w:val="24"/>
      <w:szCs w:val="24"/>
      <w:lang w:eastAsia="en-GB"/>
    </w:rPr>
  </w:style>
  <w:style w:type="paragraph" w:customStyle="1" w:styleId="ui-ncbipopper-basic">
    <w:name w:val="ui-ncbipopper-basic"/>
    <w:basedOn w:val="Normal"/>
    <w:rsid w:val="00AE0C43"/>
    <w:pPr>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pPr>
    <w:rPr>
      <w:rFonts w:ascii="Times New Roman" w:eastAsia="Times New Roman" w:hAnsi="Times New Roman" w:cs="Times New Roman"/>
      <w:color w:val="303030"/>
      <w:sz w:val="24"/>
      <w:szCs w:val="24"/>
      <w:lang w:eastAsia="en-GB"/>
    </w:rPr>
  </w:style>
  <w:style w:type="paragraph" w:customStyle="1" w:styleId="brieflinkpopdesc">
    <w:name w:val="brieflinkpopdesc"/>
    <w:basedOn w:val="Normal"/>
    <w:rsid w:val="00AE0C43"/>
    <w:pPr>
      <w:spacing w:before="96" w:after="100" w:afterAutospacing="1"/>
    </w:pPr>
    <w:rPr>
      <w:rFonts w:ascii="Times New Roman" w:eastAsia="Times New Roman" w:hAnsi="Times New Roman" w:cs="Times New Roman"/>
      <w:sz w:val="20"/>
      <w:szCs w:val="20"/>
      <w:lang w:eastAsia="en-GB"/>
    </w:rPr>
  </w:style>
  <w:style w:type="paragraph" w:customStyle="1" w:styleId="ui-ncbitoggler-slave">
    <w:name w:val="ui-ncbitoggler-slave"/>
    <w:basedOn w:val="Normal"/>
    <w:rsid w:val="00AE0C43"/>
    <w:pPr>
      <w:spacing w:before="48" w:after="0"/>
      <w:ind w:left="240"/>
    </w:pPr>
    <w:rPr>
      <w:rFonts w:ascii="Times New Roman" w:eastAsia="Times New Roman" w:hAnsi="Times New Roman" w:cs="Times New Roman"/>
      <w:vanish/>
      <w:sz w:val="24"/>
      <w:szCs w:val="24"/>
      <w:lang w:eastAsia="en-GB"/>
    </w:rPr>
  </w:style>
  <w:style w:type="paragraph" w:customStyle="1" w:styleId="ui-ncbitoggler-slave-open">
    <w:name w:val="ui-ncbitoggler-slave-open"/>
    <w:basedOn w:val="Normal"/>
    <w:rsid w:val="00AE0C43"/>
    <w:pPr>
      <w:spacing w:before="48" w:after="0"/>
      <w:ind w:left="240"/>
    </w:pPr>
    <w:rPr>
      <w:rFonts w:ascii="Times New Roman" w:eastAsia="Times New Roman" w:hAnsi="Times New Roman" w:cs="Times New Roman"/>
      <w:sz w:val="24"/>
      <w:szCs w:val="24"/>
      <w:lang w:eastAsia="en-GB"/>
    </w:rPr>
  </w:style>
  <w:style w:type="paragraph" w:customStyle="1" w:styleId="ui-ncbilinksmenu">
    <w:name w:val="ui-ncbilinksmenu"/>
    <w:basedOn w:val="Normal"/>
    <w:rsid w:val="00AE0C43"/>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pPr>
    <w:rPr>
      <w:rFonts w:ascii="Times New Roman" w:eastAsia="Times New Roman" w:hAnsi="Times New Roman" w:cs="Times New Roman"/>
      <w:b/>
      <w:bCs/>
      <w:color w:val="999999"/>
      <w:sz w:val="24"/>
      <w:szCs w:val="24"/>
      <w:lang w:eastAsia="en-GB"/>
    </w:rPr>
  </w:style>
  <w:style w:type="paragraph" w:customStyle="1" w:styleId="ui-ncbilinksmenu-loadingmessage">
    <w:name w:val="ui-ncbilinksmenu-loadingmessag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clearbutton-wrap">
    <w:name w:val="ui-ncbiclearbutton-wrap"/>
    <w:basedOn w:val="Normal"/>
    <w:rsid w:val="00AE0C43"/>
    <w:pPr>
      <w:pBdr>
        <w:top w:val="single" w:sz="6" w:space="2" w:color="CCCCCC"/>
        <w:left w:val="single" w:sz="6" w:space="2" w:color="CCCCCC"/>
        <w:bottom w:val="single" w:sz="6" w:space="2" w:color="CCCCCC"/>
        <w:right w:val="single" w:sz="6" w:space="15" w:color="CCCCCC"/>
      </w:pBdr>
      <w:shd w:val="clear" w:color="auto" w:fill="FF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expander">
    <w:name w:val="ui-ncbiexpander"/>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expander-simple">
    <w:name w:val="ui-ncbiexpander-simple"/>
    <w:basedOn w:val="Normal"/>
    <w:rsid w:val="00AE0C43"/>
    <w:pPr>
      <w:pBdr>
        <w:bottom w:val="single" w:sz="6" w:space="0" w:color="CCCCCC"/>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ui-expander-arrow-bar">
    <w:name w:val="ui-expander-arrow-bar"/>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expander-controllink">
    <w:name w:val="ui-expander-controllink"/>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jig-ncbiinpagenav-goto-container">
    <w:name w:val="jig-ncbiinpagenav-goto-container"/>
    <w:basedOn w:val="Normal"/>
    <w:rsid w:val="00AE0C43"/>
    <w:pP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ui-ncbisetswitch">
    <w:name w:val="ui-ncbisetswitch"/>
    <w:basedOn w:val="Normal"/>
    <w:rsid w:val="00AE0C43"/>
    <w:pPr>
      <w:pBdr>
        <w:top w:val="single" w:sz="6" w:space="0" w:color="CBCBCB"/>
        <w:left w:val="single" w:sz="6" w:space="0" w:color="CBCBCB"/>
        <w:bottom w:val="single" w:sz="6" w:space="0" w:color="CBCBCB"/>
        <w:right w:val="single" w:sz="6" w:space="0" w:color="CBCBCB"/>
      </w:pBdr>
      <w:shd w:val="clear" w:color="auto" w:fill="F6F6F6"/>
      <w:spacing w:before="100" w:beforeAutospacing="1" w:after="100" w:afterAutospacing="1"/>
    </w:pPr>
    <w:rPr>
      <w:rFonts w:ascii="Times New Roman" w:eastAsia="Times New Roman" w:hAnsi="Times New Roman" w:cs="Times New Roman"/>
      <w:color w:val="444444"/>
      <w:sz w:val="24"/>
      <w:szCs w:val="24"/>
      <w:lang w:eastAsia="en-GB"/>
    </w:rPr>
  </w:style>
  <w:style w:type="paragraph" w:customStyle="1" w:styleId="ui-ncbisetswitch-hasstar">
    <w:name w:val="ui-ncbisetswitch-hasstar"/>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g-button-icon-left">
    <w:name w:val="fg-button-icon-left"/>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jig-ncbihistogram">
    <w:name w:val="jig-ncbihistogram"/>
    <w:basedOn w:val="Normal"/>
    <w:rsid w:val="00AE0C43"/>
    <w:pPr>
      <w:pBdr>
        <w:top w:val="single" w:sz="6" w:space="1" w:color="E0E0E0"/>
        <w:left w:val="single" w:sz="6" w:space="0" w:color="E0E0E0"/>
        <w:bottom w:val="single" w:sz="6" w:space="0" w:color="E0E0E0"/>
        <w:right w:val="single" w:sz="6" w:space="0" w:color="E0E0E0"/>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histogram">
    <w:name w:val="ui-ncbihistogram"/>
    <w:basedOn w:val="Normal"/>
    <w:rsid w:val="00AE0C43"/>
    <w:pPr>
      <w:spacing w:after="0"/>
    </w:pPr>
    <w:rPr>
      <w:rFonts w:ascii="Times New Roman" w:eastAsia="Times New Roman" w:hAnsi="Times New Roman" w:cs="Times New Roman"/>
      <w:sz w:val="24"/>
      <w:szCs w:val="24"/>
      <w:lang w:eastAsia="en-GB"/>
    </w:rPr>
  </w:style>
  <w:style w:type="paragraph" w:customStyle="1" w:styleId="ui-ncbihistogram-display-area">
    <w:name w:val="ui-ncbihistogram-display-area"/>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histogram-display-areaollih3">
    <w:name w:val="ui-ncbihistogram-display-area&gt;ol&gt;li&gt;h3"/>
    <w:basedOn w:val="Normal"/>
    <w:rsid w:val="00AE0C43"/>
    <w:pPr>
      <w:spacing w:after="0"/>
      <w:ind w:firstLine="7328"/>
    </w:pPr>
    <w:rPr>
      <w:rFonts w:ascii="Times New Roman" w:eastAsia="Times New Roman" w:hAnsi="Times New Roman" w:cs="Times New Roman"/>
      <w:sz w:val="24"/>
      <w:szCs w:val="24"/>
      <w:lang w:eastAsia="en-GB"/>
    </w:rPr>
  </w:style>
  <w:style w:type="paragraph" w:customStyle="1" w:styleId="ui-ncbihistogram-controls">
    <w:name w:val="ui-ncbihistogram-controls"/>
    <w:basedOn w:val="Normal"/>
    <w:rsid w:val="00AE0C43"/>
    <w:pPr>
      <w:pBdr>
        <w:top w:val="single" w:sz="6" w:space="0" w:color="E0E0E0"/>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histogram-left">
    <w:name w:val="ui-ncbihistogram-left"/>
    <w:basedOn w:val="Normal"/>
    <w:rsid w:val="00AE0C43"/>
    <w:pPr>
      <w:spacing w:before="100" w:beforeAutospacing="1" w:after="100" w:afterAutospacing="1"/>
      <w:ind w:left="45"/>
      <w:jc w:val="center"/>
    </w:pPr>
    <w:rPr>
      <w:rFonts w:ascii="Times New Roman" w:eastAsia="Times New Roman" w:hAnsi="Times New Roman" w:cs="Times New Roman"/>
      <w:sz w:val="2"/>
      <w:szCs w:val="2"/>
      <w:lang w:eastAsia="en-GB"/>
    </w:rPr>
  </w:style>
  <w:style w:type="paragraph" w:customStyle="1" w:styleId="ui-ncbihistogram-right">
    <w:name w:val="ui-ncbihistogram-right"/>
    <w:basedOn w:val="Normal"/>
    <w:rsid w:val="00AE0C43"/>
    <w:pPr>
      <w:spacing w:before="100" w:beforeAutospacing="1" w:after="100" w:afterAutospacing="1"/>
      <w:ind w:right="45"/>
      <w:jc w:val="center"/>
    </w:pPr>
    <w:rPr>
      <w:rFonts w:ascii="Times New Roman" w:eastAsia="Times New Roman" w:hAnsi="Times New Roman" w:cs="Times New Roman"/>
      <w:sz w:val="2"/>
      <w:szCs w:val="2"/>
      <w:lang w:eastAsia="en-GB"/>
    </w:rPr>
  </w:style>
  <w:style w:type="paragraph" w:customStyle="1" w:styleId="ui-ncbihistogram-left-disabled">
    <w:name w:val="ui-ncbihistogram-left-disabled"/>
    <w:basedOn w:val="Normal"/>
    <w:rsid w:val="00AE0C43"/>
    <w:pPr>
      <w:spacing w:before="100" w:beforeAutospacing="1" w:after="100" w:afterAutospacing="1"/>
    </w:pPr>
    <w:rPr>
      <w:rFonts w:ascii="Times New Roman" w:eastAsia="Times New Roman" w:hAnsi="Times New Roman" w:cs="Times New Roman"/>
      <w:color w:val="DDDDDD"/>
      <w:sz w:val="24"/>
      <w:szCs w:val="24"/>
      <w:lang w:eastAsia="en-GB"/>
    </w:rPr>
  </w:style>
  <w:style w:type="paragraph" w:customStyle="1" w:styleId="ui-ncbihistogram-right-disabled">
    <w:name w:val="ui-ncbihistogram-right-disabled"/>
    <w:basedOn w:val="Normal"/>
    <w:rsid w:val="00AE0C43"/>
    <w:pPr>
      <w:spacing w:before="100" w:beforeAutospacing="1" w:after="100" w:afterAutospacing="1"/>
    </w:pPr>
    <w:rPr>
      <w:rFonts w:ascii="Times New Roman" w:eastAsia="Times New Roman" w:hAnsi="Times New Roman" w:cs="Times New Roman"/>
      <w:color w:val="DDDDDD"/>
      <w:sz w:val="24"/>
      <w:szCs w:val="24"/>
      <w:lang w:eastAsia="en-GB"/>
    </w:rPr>
  </w:style>
  <w:style w:type="paragraph" w:customStyle="1" w:styleId="ui-ncbihistogram-text">
    <w:name w:val="ui-ncbihistogram-text"/>
    <w:basedOn w:val="Normal"/>
    <w:rsid w:val="00AE0C43"/>
    <w:pPr>
      <w:spacing w:after="0" w:line="436" w:lineRule="atLeast"/>
      <w:ind w:left="255" w:right="255"/>
      <w:jc w:val="center"/>
    </w:pPr>
    <w:rPr>
      <w:rFonts w:ascii="Times New Roman" w:eastAsia="Times New Roman" w:hAnsi="Times New Roman" w:cs="Times New Roman"/>
      <w:sz w:val="20"/>
      <w:szCs w:val="20"/>
      <w:lang w:eastAsia="en-GB"/>
    </w:rPr>
  </w:style>
  <w:style w:type="paragraph" w:customStyle="1" w:styleId="ui-ncbihistogram-tooltip">
    <w:name w:val="ui-ncbihistogram-tooltip"/>
    <w:basedOn w:val="Normal"/>
    <w:rsid w:val="00AE0C43"/>
    <w:pPr>
      <w:pBdr>
        <w:top w:val="single" w:sz="6" w:space="3" w:color="DEDEDE"/>
        <w:left w:val="single" w:sz="6" w:space="6" w:color="DEDEDE"/>
        <w:bottom w:val="single" w:sz="6" w:space="3" w:color="DEDEDE"/>
        <w:right w:val="single" w:sz="6" w:space="6" w:color="DEDEDE"/>
      </w:pBdr>
      <w:shd w:val="clear" w:color="auto" w:fill="FFFFFF"/>
      <w:spacing w:before="100" w:beforeAutospacing="1" w:after="100" w:afterAutospacing="1"/>
    </w:pPr>
    <w:rPr>
      <w:rFonts w:ascii="Times New Roman" w:eastAsia="Times New Roman" w:hAnsi="Times New Roman" w:cs="Times New Roman"/>
      <w:vanish/>
      <w:color w:val="000000"/>
      <w:sz w:val="24"/>
      <w:szCs w:val="24"/>
      <w:lang w:eastAsia="en-GB"/>
    </w:rPr>
  </w:style>
  <w:style w:type="paragraph" w:customStyle="1" w:styleId="ncbiactivevalidationmsg">
    <w:name w:val="ncbiactivevalidation_msg"/>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ncbiactivevalidationmsgchecking">
    <w:name w:val="ncbiactivevalidation_msg_checking"/>
    <w:basedOn w:val="Normal"/>
    <w:rsid w:val="00AE0C43"/>
    <w:pPr>
      <w:spacing w:before="100" w:beforeAutospacing="1" w:after="100" w:afterAutospacing="1"/>
    </w:pPr>
    <w:rPr>
      <w:rFonts w:ascii="Times New Roman" w:eastAsia="Times New Roman" w:hAnsi="Times New Roman" w:cs="Times New Roman"/>
      <w:color w:val="FF9900"/>
      <w:sz w:val="24"/>
      <w:szCs w:val="24"/>
      <w:lang w:eastAsia="en-GB"/>
    </w:rPr>
  </w:style>
  <w:style w:type="paragraph" w:customStyle="1" w:styleId="ncbiactivevalidationmsgvalid">
    <w:name w:val="ncbiactivevalidation_msg_valid"/>
    <w:basedOn w:val="Normal"/>
    <w:rsid w:val="00AE0C43"/>
    <w:pPr>
      <w:spacing w:before="100" w:beforeAutospacing="1" w:after="100" w:afterAutospacing="1"/>
    </w:pPr>
    <w:rPr>
      <w:rFonts w:ascii="Times New Roman" w:eastAsia="Times New Roman" w:hAnsi="Times New Roman" w:cs="Times New Roman"/>
      <w:color w:val="008000"/>
      <w:sz w:val="24"/>
      <w:szCs w:val="24"/>
      <w:lang w:eastAsia="en-GB"/>
    </w:rPr>
  </w:style>
  <w:style w:type="paragraph" w:customStyle="1" w:styleId="ncbiactivevalidationmsgerror">
    <w:name w:val="ncbiactivevalidation_msg_error"/>
    <w:basedOn w:val="Normal"/>
    <w:rsid w:val="00AE0C43"/>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ncbiactivevalidationmsginfo">
    <w:name w:val="ncbiactivevalidation_msg_info"/>
    <w:basedOn w:val="Normal"/>
    <w:rsid w:val="00AE0C43"/>
    <w:pPr>
      <w:spacing w:before="100" w:beforeAutospacing="1" w:after="100" w:afterAutospacing="1"/>
    </w:pPr>
    <w:rPr>
      <w:rFonts w:ascii="Times New Roman" w:eastAsia="Times New Roman" w:hAnsi="Times New Roman" w:cs="Times New Roman"/>
      <w:color w:val="0000FF"/>
      <w:sz w:val="24"/>
      <w:szCs w:val="24"/>
      <w:lang w:eastAsia="en-GB"/>
    </w:rPr>
  </w:style>
  <w:style w:type="paragraph" w:customStyle="1" w:styleId="ncbiactivevalidationelerror">
    <w:name w:val="ncbiactivevalidation_el_error"/>
    <w:basedOn w:val="Normal"/>
    <w:rsid w:val="00AE0C43"/>
    <w:pPr>
      <w:pBdr>
        <w:top w:val="single" w:sz="12" w:space="0" w:color="FF0000"/>
        <w:left w:val="single" w:sz="12" w:space="0" w:color="FF0000"/>
        <w:bottom w:val="single" w:sz="12" w:space="0" w:color="FF0000"/>
        <w:right w:val="single" w:sz="12" w:space="0" w:color="FF0000"/>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social-buttons">
    <w:name w:val="social-buttons"/>
    <w:basedOn w:val="Normal"/>
    <w:rsid w:val="00AE0C43"/>
    <w:pPr>
      <w:spacing w:before="100" w:beforeAutospacing="1" w:after="240"/>
    </w:pPr>
    <w:rPr>
      <w:rFonts w:ascii="Times New Roman" w:eastAsia="Times New Roman" w:hAnsi="Times New Roman" w:cs="Times New Roman"/>
      <w:sz w:val="24"/>
      <w:szCs w:val="24"/>
      <w:lang w:eastAsia="en-GB"/>
    </w:rPr>
  </w:style>
  <w:style w:type="paragraph" w:customStyle="1" w:styleId="inlinelist">
    <w:name w:val="inline_list"/>
    <w:basedOn w:val="Normal"/>
    <w:rsid w:val="00AE0C43"/>
    <w:pPr>
      <w:spacing w:after="0"/>
    </w:pPr>
    <w:rPr>
      <w:rFonts w:ascii="Times New Roman" w:eastAsia="Times New Roman" w:hAnsi="Times New Roman" w:cs="Times New Roman"/>
      <w:sz w:val="24"/>
      <w:szCs w:val="24"/>
      <w:lang w:eastAsia="en-GB"/>
    </w:rPr>
  </w:style>
  <w:style w:type="paragraph" w:customStyle="1" w:styleId="inline">
    <w:name w:val="inlin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ig">
    <w:name w:val="fig"/>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able">
    <w:name w:val="tabl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mc-wm">
    <w:name w:val="pmc-wm"/>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ttic">
    <w:name w:val="attic"/>
    <w:basedOn w:val="Normal"/>
    <w:rsid w:val="00AE0C43"/>
    <w:pPr>
      <w:shd w:val="clear" w:color="auto" w:fill="336699"/>
      <w:spacing w:before="100" w:beforeAutospacing="1" w:after="100" w:afterAutospacing="1"/>
    </w:pPr>
    <w:rPr>
      <w:rFonts w:ascii="Times New Roman" w:eastAsia="Times New Roman" w:hAnsi="Times New Roman" w:cs="Times New Roman"/>
      <w:sz w:val="24"/>
      <w:szCs w:val="24"/>
      <w:lang w:eastAsia="en-GB"/>
    </w:rPr>
  </w:style>
  <w:style w:type="paragraph" w:customStyle="1" w:styleId="basement">
    <w:name w:val="basement"/>
    <w:basedOn w:val="Normal"/>
    <w:rsid w:val="00AE0C43"/>
    <w:pPr>
      <w:shd w:val="clear" w:color="auto" w:fill="336699"/>
      <w:spacing w:before="100" w:beforeAutospacing="1" w:after="100" w:afterAutospacing="1"/>
    </w:pPr>
    <w:rPr>
      <w:rFonts w:ascii="Times New Roman" w:eastAsia="Times New Roman" w:hAnsi="Times New Roman" w:cs="Times New Roman"/>
      <w:sz w:val="24"/>
      <w:szCs w:val="24"/>
      <w:lang w:eastAsia="en-GB"/>
    </w:rPr>
  </w:style>
  <w:style w:type="paragraph" w:customStyle="1" w:styleId="page-breadcrumbs">
    <w:name w:val="page-breadcrumbs"/>
    <w:basedOn w:val="Normal"/>
    <w:rsid w:val="00AE0C43"/>
    <w:pPr>
      <w:spacing w:before="100" w:beforeAutospacing="1" w:after="100" w:afterAutospacing="1"/>
    </w:pPr>
    <w:rPr>
      <w:rFonts w:ascii="Arial" w:eastAsia="Times New Roman" w:hAnsi="Arial" w:cs="Arial"/>
      <w:sz w:val="24"/>
      <w:szCs w:val="24"/>
      <w:lang w:eastAsia="en-GB"/>
    </w:rPr>
  </w:style>
  <w:style w:type="paragraph" w:customStyle="1" w:styleId="first-line-outdent">
    <w:name w:val="first-line-outdent"/>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atop">
    <w:name w:val="va_top"/>
    <w:basedOn w:val="Normal"/>
    <w:rsid w:val="00AE0C43"/>
    <w:pPr>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vamiddle">
    <w:name w:val="va_middle"/>
    <w:basedOn w:val="Normal"/>
    <w:rsid w:val="00AE0C43"/>
    <w:pPr>
      <w:spacing w:before="100" w:beforeAutospacing="1" w:after="100" w:afterAutospacing="1"/>
      <w:textAlignment w:val="center"/>
    </w:pPr>
    <w:rPr>
      <w:rFonts w:ascii="Times New Roman" w:eastAsia="Times New Roman" w:hAnsi="Times New Roman" w:cs="Times New Roman"/>
      <w:sz w:val="24"/>
      <w:szCs w:val="24"/>
      <w:lang w:eastAsia="en-GB"/>
    </w:rPr>
  </w:style>
  <w:style w:type="paragraph" w:customStyle="1" w:styleId="qtrhythm">
    <w:name w:val="qt_rhythm"/>
    <w:basedOn w:val="Normal"/>
    <w:rsid w:val="00AE0C43"/>
    <w:pPr>
      <w:spacing w:before="83" w:after="83"/>
    </w:pPr>
    <w:rPr>
      <w:rFonts w:ascii="Times New Roman" w:eastAsia="Times New Roman" w:hAnsi="Times New Roman" w:cs="Times New Roman"/>
      <w:sz w:val="24"/>
      <w:szCs w:val="24"/>
      <w:lang w:eastAsia="en-GB"/>
    </w:rPr>
  </w:style>
  <w:style w:type="paragraph" w:customStyle="1" w:styleId="notopmargin">
    <w:name w:val="no_top_margin"/>
    <w:basedOn w:val="Normal"/>
    <w:rsid w:val="00AE0C43"/>
    <w:pPr>
      <w:spacing w:after="100" w:afterAutospacing="1"/>
    </w:pPr>
    <w:rPr>
      <w:rFonts w:ascii="Times New Roman" w:eastAsia="Times New Roman" w:hAnsi="Times New Roman" w:cs="Times New Roman"/>
      <w:sz w:val="24"/>
      <w:szCs w:val="24"/>
      <w:lang w:eastAsia="en-GB"/>
    </w:rPr>
  </w:style>
  <w:style w:type="paragraph" w:customStyle="1" w:styleId="nobottommargin">
    <w:name w:val="no_bottom_margin"/>
    <w:basedOn w:val="Normal"/>
    <w:rsid w:val="00AE0C43"/>
    <w:pPr>
      <w:spacing w:before="100" w:beforeAutospacing="1" w:after="0"/>
    </w:pPr>
    <w:rPr>
      <w:rFonts w:ascii="Times New Roman" w:eastAsia="Times New Roman" w:hAnsi="Times New Roman" w:cs="Times New Roman"/>
      <w:sz w:val="24"/>
      <w:szCs w:val="24"/>
      <w:lang w:eastAsia="en-GB"/>
    </w:rPr>
  </w:style>
  <w:style w:type="paragraph" w:customStyle="1" w:styleId="tscanvas">
    <w:name w:val="ts_canvas"/>
    <w:basedOn w:val="Normal"/>
    <w:rsid w:val="00AE0C43"/>
    <w:pPr>
      <w:pBdr>
        <w:top w:val="single" w:sz="6" w:space="0" w:color="C0C0C0"/>
        <w:left w:val="single" w:sz="6" w:space="0" w:color="C0C0C0"/>
        <w:bottom w:val="single" w:sz="6" w:space="0" w:color="C0C0C0"/>
        <w:right w:val="single" w:sz="6" w:space="0" w:color="C0C0C0"/>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tsbar">
    <w:name w:val="ts_bar"/>
    <w:basedOn w:val="Normal"/>
    <w:rsid w:val="00AE0C43"/>
    <w:pPr>
      <w:shd w:val="clear" w:color="auto" w:fill="DCF0F4"/>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fm-reuse">
    <w:name w:val="fm-reuse"/>
    <w:basedOn w:val="Normal"/>
    <w:rsid w:val="00AE0C43"/>
    <w:pPr>
      <w:spacing w:before="100" w:beforeAutospacing="1" w:after="100" w:afterAutospacing="1"/>
      <w:ind w:left="720"/>
    </w:pPr>
    <w:rPr>
      <w:rFonts w:ascii="Times New Roman" w:eastAsia="Times New Roman" w:hAnsi="Times New Roman" w:cs="Times New Roman"/>
      <w:sz w:val="24"/>
      <w:szCs w:val="24"/>
      <w:lang w:eastAsia="en-GB"/>
    </w:rPr>
  </w:style>
  <w:style w:type="paragraph" w:customStyle="1" w:styleId="fm-subtitle">
    <w:name w:val="fm-subtitle"/>
    <w:basedOn w:val="Normal"/>
    <w:rsid w:val="00AE0C43"/>
    <w:pPr>
      <w:spacing w:after="100" w:afterAutospacing="1"/>
    </w:pPr>
    <w:rPr>
      <w:rFonts w:ascii="Times New Roman" w:eastAsia="Times New Roman" w:hAnsi="Times New Roman" w:cs="Times New Roman"/>
      <w:sz w:val="30"/>
      <w:szCs w:val="30"/>
      <w:lang w:eastAsia="en-GB"/>
    </w:rPr>
  </w:style>
  <w:style w:type="paragraph" w:customStyle="1" w:styleId="fm-copyright-license">
    <w:name w:val="fm-copyright-license"/>
    <w:basedOn w:val="Normal"/>
    <w:rsid w:val="00AE0C43"/>
    <w:pPr>
      <w:spacing w:after="0"/>
    </w:pPr>
    <w:rPr>
      <w:rFonts w:ascii="Times New Roman" w:eastAsia="Times New Roman" w:hAnsi="Times New Roman" w:cs="Times New Roman"/>
      <w:sz w:val="24"/>
      <w:szCs w:val="24"/>
      <w:lang w:eastAsia="en-GB"/>
    </w:rPr>
  </w:style>
  <w:style w:type="paragraph" w:customStyle="1" w:styleId="fm-citation-from">
    <w:name w:val="fm-citation-from"/>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t-thumb-box">
    <w:name w:val="ft-thumb-box"/>
    <w:basedOn w:val="Normal"/>
    <w:rsid w:val="00AE0C43"/>
    <w:pPr>
      <w:pBdr>
        <w:top w:val="single" w:sz="6" w:space="0" w:color="9999AA"/>
        <w:left w:val="single" w:sz="6" w:space="4" w:color="9999AA"/>
        <w:bottom w:val="single" w:sz="6" w:space="0" w:color="9999AA"/>
        <w:right w:val="single" w:sz="6" w:space="4" w:color="9999AA"/>
      </w:pBdr>
      <w:shd w:val="clear" w:color="auto" w:fill="F8F8F8"/>
      <w:spacing w:before="166" w:after="166"/>
      <w:ind w:left="166" w:right="166"/>
      <w:jc w:val="center"/>
      <w:textAlignment w:val="top"/>
    </w:pPr>
    <w:rPr>
      <w:rFonts w:ascii="Times New Roman" w:eastAsia="Times New Roman" w:hAnsi="Times New Roman" w:cs="Times New Roman"/>
      <w:sz w:val="24"/>
      <w:szCs w:val="24"/>
      <w:lang w:eastAsia="en-GB"/>
    </w:rPr>
  </w:style>
  <w:style w:type="paragraph" w:customStyle="1" w:styleId="ft-thumb-current">
    <w:name w:val="ft-thumb-current"/>
    <w:basedOn w:val="Normal"/>
    <w:rsid w:val="00AE0C43"/>
    <w:pPr>
      <w:shd w:val="clear" w:color="auto" w:fill="D0DCE8"/>
      <w:spacing w:before="100" w:beforeAutospacing="1" w:after="100" w:afterAutospacing="1"/>
    </w:pPr>
    <w:rPr>
      <w:rFonts w:ascii="Times New Roman" w:eastAsia="Times New Roman" w:hAnsi="Times New Roman" w:cs="Times New Roman"/>
      <w:sz w:val="24"/>
      <w:szCs w:val="24"/>
      <w:lang w:eastAsia="en-GB"/>
    </w:rPr>
  </w:style>
  <w:style w:type="paragraph" w:customStyle="1" w:styleId="tab">
    <w:name w:val="tab"/>
    <w:basedOn w:val="Normal"/>
    <w:rsid w:val="00AE0C43"/>
    <w:pPr>
      <w:pBdr>
        <w:bottom w:val="single" w:sz="6" w:space="0" w:color="DDDDDD"/>
      </w:pBdr>
      <w:shd w:val="clear" w:color="auto" w:fill="F8F8F8"/>
      <w:spacing w:before="100" w:beforeAutospacing="1" w:after="100" w:afterAutospacing="1"/>
      <w:jc w:val="center"/>
    </w:pPr>
    <w:rPr>
      <w:rFonts w:ascii="Arial" w:eastAsia="Times New Roman" w:hAnsi="Arial" w:cs="Arial"/>
      <w:sz w:val="24"/>
      <w:szCs w:val="24"/>
      <w:lang w:eastAsia="en-GB"/>
    </w:rPr>
  </w:style>
  <w:style w:type="paragraph" w:customStyle="1" w:styleId="arrowtab">
    <w:name w:val="arrowtab"/>
    <w:basedOn w:val="Normal"/>
    <w:rsid w:val="00AE0C43"/>
    <w:pPr>
      <w:pBdr>
        <w:bottom w:val="single" w:sz="6" w:space="0" w:color="DDDDDD"/>
      </w:pBdr>
      <w:shd w:val="clear" w:color="auto" w:fill="F8F8F8"/>
      <w:spacing w:before="100" w:beforeAutospacing="1" w:after="100" w:afterAutospacing="1"/>
      <w:jc w:val="center"/>
    </w:pPr>
    <w:rPr>
      <w:rFonts w:ascii="Arial" w:eastAsia="Times New Roman" w:hAnsi="Arial" w:cs="Arial"/>
      <w:sz w:val="24"/>
      <w:szCs w:val="24"/>
      <w:lang w:eastAsia="en-GB"/>
    </w:rPr>
  </w:style>
  <w:style w:type="paragraph" w:customStyle="1" w:styleId="blanktab">
    <w:name w:val="blanktab"/>
    <w:basedOn w:val="Normal"/>
    <w:rsid w:val="00AE0C43"/>
    <w:pPr>
      <w:pBdr>
        <w:bottom w:val="single" w:sz="6" w:space="0" w:color="DDDDDD"/>
      </w:pBdr>
      <w:shd w:val="clear" w:color="auto" w:fill="F8F8F8"/>
      <w:spacing w:before="100" w:beforeAutospacing="1" w:after="100" w:afterAutospacing="1"/>
      <w:jc w:val="center"/>
    </w:pPr>
    <w:rPr>
      <w:rFonts w:ascii="Arial" w:eastAsia="Times New Roman" w:hAnsi="Arial" w:cs="Arial"/>
      <w:sz w:val="24"/>
      <w:szCs w:val="24"/>
      <w:lang w:eastAsia="en-GB"/>
    </w:rPr>
  </w:style>
  <w:style w:type="paragraph" w:customStyle="1" w:styleId="thistab">
    <w:name w:val="thistab"/>
    <w:basedOn w:val="Normal"/>
    <w:rsid w:val="00AE0C43"/>
    <w:pPr>
      <w:pBdr>
        <w:top w:val="single" w:sz="6" w:space="1" w:color="C9C9C9"/>
        <w:left w:val="single" w:sz="6" w:space="1" w:color="C9C9C9"/>
        <w:right w:val="single" w:sz="6" w:space="1" w:color="C9C9C9"/>
      </w:pBdr>
      <w:shd w:val="clear" w:color="auto" w:fill="FFFFFF"/>
      <w:spacing w:before="100" w:beforeAutospacing="1" w:after="100" w:afterAutospacing="1"/>
      <w:jc w:val="center"/>
    </w:pPr>
    <w:rPr>
      <w:rFonts w:ascii="Arial" w:eastAsia="Times New Roman" w:hAnsi="Arial" w:cs="Arial"/>
      <w:b/>
      <w:bCs/>
      <w:sz w:val="24"/>
      <w:szCs w:val="24"/>
      <w:lang w:eastAsia="en-GB"/>
    </w:rPr>
  </w:style>
  <w:style w:type="paragraph" w:customStyle="1" w:styleId="doi">
    <w:name w:val="doi"/>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sg-error">
    <w:name w:val="msg-error"/>
    <w:basedOn w:val="Normal"/>
    <w:rsid w:val="00AE0C43"/>
    <w:pPr>
      <w:shd w:val="clear" w:color="auto" w:fill="FFFF00"/>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msg-warning">
    <w:name w:val="msg-warning"/>
    <w:basedOn w:val="Normal"/>
    <w:rsid w:val="00AE0C43"/>
    <w:pPr>
      <w:shd w:val="clear" w:color="auto" w:fill="FFFF00"/>
      <w:spacing w:before="100" w:beforeAutospacing="1" w:after="100" w:afterAutospacing="1"/>
    </w:pPr>
    <w:rPr>
      <w:rFonts w:ascii="Times New Roman" w:eastAsia="Times New Roman" w:hAnsi="Times New Roman" w:cs="Times New Roman"/>
      <w:color w:val="A52A2A"/>
      <w:sz w:val="24"/>
      <w:szCs w:val="24"/>
      <w:lang w:eastAsia="en-GB"/>
    </w:rPr>
  </w:style>
  <w:style w:type="paragraph" w:customStyle="1" w:styleId="nihms-highlight">
    <w:name w:val="nihms-highlight"/>
    <w:basedOn w:val="Normal"/>
    <w:rsid w:val="00AE0C43"/>
    <w:pPr>
      <w:shd w:val="clear" w:color="auto" w:fill="FFFF00"/>
      <w:spacing w:after="0"/>
      <w:ind w:right="48"/>
      <w:jc w:val="center"/>
    </w:pPr>
    <w:rPr>
      <w:rFonts w:ascii="Times New Roman" w:eastAsia="Times New Roman" w:hAnsi="Times New Roman" w:cs="Times New Roman"/>
      <w:color w:val="990000"/>
      <w:sz w:val="21"/>
      <w:szCs w:val="21"/>
      <w:lang w:eastAsia="en-GB"/>
    </w:rPr>
  </w:style>
  <w:style w:type="paragraph" w:customStyle="1" w:styleId="head">
    <w:name w:val="head"/>
    <w:basedOn w:val="Normal"/>
    <w:rsid w:val="00AE0C43"/>
    <w:pPr>
      <w:pBdr>
        <w:bottom w:val="single" w:sz="6" w:space="0" w:color="97B0C8"/>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head">
    <w:name w:val="sub-head"/>
    <w:basedOn w:val="Normal"/>
    <w:rsid w:val="00AE0C43"/>
    <w:pPr>
      <w:pBdr>
        <w:bottom w:val="single" w:sz="6" w:space="0" w:color="97B0C8"/>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headless">
    <w:name w:val="headless"/>
    <w:basedOn w:val="Normal"/>
    <w:rsid w:val="00AE0C43"/>
    <w:pPr>
      <w:pBdr>
        <w:top w:val="single" w:sz="6" w:space="0" w:color="97B0C8"/>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navigation">
    <w:name w:val="sub-navigation"/>
    <w:basedOn w:val="Normal"/>
    <w:rsid w:val="00AE0C43"/>
    <w:pPr>
      <w:pBdr>
        <w:top w:val="single" w:sz="12" w:space="8" w:color="567EA4"/>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sec">
    <w:name w:val="sec"/>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ontent-branding">
    <w:name w:val="content-branding"/>
    <w:basedOn w:val="Normal"/>
    <w:rsid w:val="00AE0C43"/>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banner-generic-logo-background">
    <w:name w:val="banner-generic-logo-background"/>
    <w:basedOn w:val="Normal"/>
    <w:rsid w:val="00AE0C43"/>
    <w:pPr>
      <w:shd w:val="clear" w:color="auto" w:fill="C0C0C0"/>
      <w:spacing w:before="100" w:beforeAutospacing="1" w:after="100" w:afterAutospacing="1"/>
    </w:pPr>
    <w:rPr>
      <w:rFonts w:ascii="Times New Roman" w:eastAsia="Times New Roman" w:hAnsi="Times New Roman" w:cs="Times New Roman"/>
      <w:color w:val="FFFFFF"/>
      <w:sz w:val="24"/>
      <w:szCs w:val="24"/>
      <w:lang w:eastAsia="en-GB"/>
    </w:rPr>
  </w:style>
  <w:style w:type="paragraph" w:customStyle="1" w:styleId="banner-journal-name">
    <w:name w:val="banner-journal-name"/>
    <w:basedOn w:val="Normal"/>
    <w:rsid w:val="00AE0C43"/>
    <w:pPr>
      <w:spacing w:before="100" w:beforeAutospacing="1" w:after="100" w:afterAutospacing="1"/>
      <w:jc w:val="center"/>
    </w:pPr>
    <w:rPr>
      <w:rFonts w:ascii="Calibri" w:eastAsia="Times New Roman" w:hAnsi="Calibri" w:cs="Times New Roman"/>
      <w:smallCaps/>
      <w:spacing w:val="6"/>
      <w:sz w:val="41"/>
      <w:szCs w:val="41"/>
      <w:lang w:eastAsia="en-GB"/>
    </w:rPr>
  </w:style>
  <w:style w:type="paragraph" w:customStyle="1" w:styleId="banner-journal-publisher-over-image">
    <w:name w:val="banner-journal-publisher-over-image"/>
    <w:basedOn w:val="Normal"/>
    <w:rsid w:val="00AE0C43"/>
    <w:pPr>
      <w:spacing w:before="100" w:beforeAutospacing="1" w:after="100" w:afterAutospacing="1"/>
      <w:ind w:left="1260" w:right="150"/>
    </w:pPr>
    <w:rPr>
      <w:rFonts w:ascii="Times New Roman" w:eastAsia="Times New Roman" w:hAnsi="Times New Roman" w:cs="Times New Roman"/>
      <w:sz w:val="24"/>
      <w:szCs w:val="24"/>
      <w:lang w:eastAsia="en-GB"/>
    </w:rPr>
  </w:style>
  <w:style w:type="paragraph" w:customStyle="1" w:styleId="banner-publisher-name">
    <w:name w:val="banner-publisher-name"/>
    <w:basedOn w:val="Normal"/>
    <w:rsid w:val="00AE0C43"/>
    <w:pPr>
      <w:spacing w:before="100" w:beforeAutospacing="1" w:after="100" w:afterAutospacing="1"/>
      <w:jc w:val="right"/>
    </w:pPr>
    <w:rPr>
      <w:rFonts w:ascii="Calibri" w:eastAsia="Times New Roman" w:hAnsi="Calibri" w:cs="Times New Roman"/>
      <w:b/>
      <w:bCs/>
      <w:color w:val="AA1111"/>
      <w:sz w:val="19"/>
      <w:szCs w:val="19"/>
      <w:lang w:eastAsia="en-GB"/>
    </w:rPr>
  </w:style>
  <w:style w:type="paragraph" w:customStyle="1" w:styleId="bl-w-jtitle-over">
    <w:name w:val="bl-w-jtitle-over"/>
    <w:basedOn w:val="Normal"/>
    <w:rsid w:val="00AE0C43"/>
    <w:pPr>
      <w:spacing w:before="100" w:beforeAutospacing="1" w:after="100" w:afterAutospacing="1"/>
    </w:pPr>
    <w:rPr>
      <w:rFonts w:ascii="Times New Roman" w:eastAsia="Times New Roman" w:hAnsi="Times New Roman" w:cs="Times New Roman"/>
      <w:smallCaps/>
      <w:sz w:val="36"/>
      <w:szCs w:val="36"/>
      <w:lang w:eastAsia="en-GB"/>
    </w:rPr>
  </w:style>
  <w:style w:type="paragraph" w:customStyle="1" w:styleId="bl-w-jtitle-over-ph">
    <w:name w:val="bl-w-jtitle-over-ph"/>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l-w-jtitle-over-ph-content">
    <w:name w:val="bl-w-jtitle-over-ph-content"/>
    <w:basedOn w:val="Normal"/>
    <w:rsid w:val="00AE0C43"/>
    <w:pPr>
      <w:spacing w:before="60" w:after="60"/>
      <w:ind w:left="1575" w:right="120"/>
    </w:pPr>
    <w:rPr>
      <w:rFonts w:ascii="Times New Roman" w:eastAsia="Times New Roman" w:hAnsi="Times New Roman" w:cs="Times New Roman"/>
      <w:sz w:val="24"/>
      <w:szCs w:val="24"/>
      <w:lang w:eastAsia="en-GB"/>
    </w:rPr>
  </w:style>
  <w:style w:type="paragraph" w:customStyle="1" w:styleId="banner-journal-publisher-over-image-elsevierwt">
    <w:name w:val="banner-journal-publisher-over-image-elsevierwt"/>
    <w:basedOn w:val="Normal"/>
    <w:rsid w:val="00AE0C43"/>
    <w:pPr>
      <w:spacing w:after="0"/>
      <w:ind w:left="300" w:right="2400"/>
    </w:pPr>
    <w:rPr>
      <w:rFonts w:ascii="Times New Roman" w:eastAsia="Times New Roman" w:hAnsi="Times New Roman" w:cs="Times New Roman"/>
      <w:sz w:val="24"/>
      <w:szCs w:val="24"/>
      <w:lang w:eastAsia="en-GB"/>
    </w:rPr>
  </w:style>
  <w:style w:type="paragraph" w:customStyle="1" w:styleId="elsevierwt-sponsored-label">
    <w:name w:val="elsevierwt-sponsored-label"/>
    <w:basedOn w:val="Normal"/>
    <w:rsid w:val="00AE0C43"/>
    <w:pPr>
      <w:spacing w:before="100" w:beforeAutospacing="1" w:after="100" w:afterAutospacing="1" w:line="270" w:lineRule="atLeast"/>
      <w:ind w:left="-180"/>
    </w:pPr>
    <w:rPr>
      <w:rFonts w:ascii="Calibri" w:eastAsia="Times New Roman" w:hAnsi="Calibri" w:cs="Times New Roman"/>
      <w:i/>
      <w:iCs/>
      <w:smallCaps/>
      <w:spacing w:val="18"/>
      <w:sz w:val="20"/>
      <w:szCs w:val="20"/>
      <w:lang w:eastAsia="en-GB"/>
    </w:rPr>
  </w:style>
  <w:style w:type="paragraph" w:customStyle="1" w:styleId="bl-jtitle-sageopen">
    <w:name w:val="bl-jtitle-sageopen"/>
    <w:basedOn w:val="Normal"/>
    <w:rsid w:val="00AE0C43"/>
    <w:pPr>
      <w:spacing w:before="100" w:beforeAutospacing="1" w:after="100" w:afterAutospacing="1"/>
    </w:pPr>
    <w:rPr>
      <w:rFonts w:ascii="Times New Roman" w:eastAsia="Times New Roman" w:hAnsi="Times New Roman" w:cs="Times New Roman"/>
      <w:color w:val="0055A5"/>
      <w:sz w:val="24"/>
      <w:szCs w:val="24"/>
      <w:lang w:eastAsia="en-GB"/>
    </w:rPr>
  </w:style>
  <w:style w:type="paragraph" w:customStyle="1" w:styleId="bl-jtitle-apasd">
    <w:name w:val="bl-jtitle-apasd"/>
    <w:basedOn w:val="Normal"/>
    <w:rsid w:val="00AE0C43"/>
    <w:pPr>
      <w:spacing w:before="100" w:beforeAutospacing="1" w:after="100" w:afterAutospacing="1"/>
    </w:pPr>
    <w:rPr>
      <w:rFonts w:ascii="Times New Roman" w:eastAsia="Times New Roman" w:hAnsi="Times New Roman" w:cs="Times New Roman"/>
      <w:color w:val="1E73B3"/>
      <w:sz w:val="24"/>
      <w:szCs w:val="24"/>
      <w:lang w:eastAsia="en-GB"/>
    </w:rPr>
  </w:style>
  <w:style w:type="paragraph" w:customStyle="1" w:styleId="bl-jtitle-springeropen">
    <w:name w:val="bl-jtitle-springeropen"/>
    <w:basedOn w:val="Normal"/>
    <w:rsid w:val="00AE0C43"/>
    <w:pPr>
      <w:spacing w:before="100" w:beforeAutospacing="1" w:after="100" w:afterAutospacing="1"/>
    </w:pPr>
    <w:rPr>
      <w:rFonts w:ascii="Times New Roman" w:eastAsia="Times New Roman" w:hAnsi="Times New Roman" w:cs="Times New Roman"/>
      <w:color w:val="F0F0F0"/>
      <w:sz w:val="24"/>
      <w:szCs w:val="24"/>
      <w:lang w:eastAsia="en-GB"/>
    </w:rPr>
  </w:style>
  <w:style w:type="paragraph" w:customStyle="1" w:styleId="bl-jtitle-sfesd">
    <w:name w:val="bl-jtitle-sfesd"/>
    <w:basedOn w:val="Normal"/>
    <w:rsid w:val="00AE0C43"/>
    <w:pPr>
      <w:spacing w:before="100" w:beforeAutospacing="1" w:after="100" w:afterAutospacing="1"/>
    </w:pPr>
    <w:rPr>
      <w:rFonts w:ascii="Times New Roman" w:eastAsia="Times New Roman" w:hAnsi="Times New Roman" w:cs="Times New Roman"/>
      <w:color w:val="FFFFFF"/>
      <w:sz w:val="24"/>
      <w:szCs w:val="24"/>
      <w:lang w:eastAsia="en-GB"/>
    </w:rPr>
  </w:style>
  <w:style w:type="paragraph" w:customStyle="1" w:styleId="bl-jtitle-acssd">
    <w:name w:val="bl-jtitle-acssd"/>
    <w:basedOn w:val="Normal"/>
    <w:rsid w:val="00AE0C43"/>
    <w:pPr>
      <w:spacing w:before="100" w:beforeAutospacing="1" w:after="100" w:afterAutospacing="1"/>
    </w:pPr>
    <w:rPr>
      <w:rFonts w:ascii="Times New Roman" w:eastAsia="Times New Roman" w:hAnsi="Times New Roman" w:cs="Times New Roman"/>
      <w:color w:val="1E73B3"/>
      <w:sz w:val="24"/>
      <w:szCs w:val="24"/>
      <w:lang w:eastAsia="en-GB"/>
    </w:rPr>
  </w:style>
  <w:style w:type="paragraph" w:customStyle="1" w:styleId="bl-jtitle-esesd">
    <w:name w:val="bl-jtitle-esesd"/>
    <w:basedOn w:val="Normal"/>
    <w:rsid w:val="00AE0C43"/>
    <w:pPr>
      <w:spacing w:before="100" w:beforeAutospacing="1" w:after="100" w:afterAutospacing="1" w:line="675" w:lineRule="atLeast"/>
    </w:pPr>
    <w:rPr>
      <w:rFonts w:ascii="Times New Roman" w:eastAsia="Times New Roman" w:hAnsi="Times New Roman" w:cs="Times New Roman"/>
      <w:sz w:val="24"/>
      <w:szCs w:val="24"/>
      <w:lang w:eastAsia="en-GB"/>
    </w:rPr>
  </w:style>
  <w:style w:type="paragraph" w:customStyle="1" w:styleId="bl-jtitle-srfsd">
    <w:name w:val="bl-jtitle-srfsd"/>
    <w:basedOn w:val="Normal"/>
    <w:rsid w:val="00AE0C43"/>
    <w:pPr>
      <w:spacing w:before="100" w:beforeAutospacing="1" w:after="100" w:afterAutospacing="1" w:line="675" w:lineRule="atLeast"/>
    </w:pPr>
    <w:rPr>
      <w:rFonts w:ascii="Times New Roman" w:eastAsia="Times New Roman" w:hAnsi="Times New Roman" w:cs="Times New Roman"/>
      <w:sz w:val="24"/>
      <w:szCs w:val="24"/>
      <w:lang w:eastAsia="en-GB"/>
    </w:rPr>
  </w:style>
  <w:style w:type="paragraph" w:customStyle="1" w:styleId="bl-jtitle-tea">
    <w:name w:val="bl-jtitle-tea"/>
    <w:basedOn w:val="Normal"/>
    <w:rsid w:val="00AE0C43"/>
    <w:pPr>
      <w:spacing w:before="100" w:beforeAutospacing="1" w:after="100" w:afterAutospacing="1"/>
      <w:jc w:val="right"/>
    </w:pPr>
    <w:rPr>
      <w:rFonts w:ascii="Times New Roman" w:eastAsia="Times New Roman" w:hAnsi="Times New Roman" w:cs="Times New Roman"/>
      <w:color w:val="861316"/>
      <w:sz w:val="24"/>
      <w:szCs w:val="24"/>
      <w:lang w:eastAsia="en-GB"/>
    </w:rPr>
  </w:style>
  <w:style w:type="paragraph" w:customStyle="1" w:styleId="bl-jtitle-rcpsychsd">
    <w:name w:val="bl-jtitle-rcpsychsd"/>
    <w:basedOn w:val="Normal"/>
    <w:rsid w:val="00AE0C43"/>
    <w:pPr>
      <w:spacing w:before="100" w:beforeAutospacing="1" w:after="100" w:afterAutospacing="1"/>
    </w:pPr>
    <w:rPr>
      <w:rFonts w:ascii="Times New Roman" w:eastAsia="Times New Roman" w:hAnsi="Times New Roman" w:cs="Times New Roman"/>
      <w:color w:val="44448A"/>
      <w:sz w:val="24"/>
      <w:szCs w:val="24"/>
      <w:lang w:eastAsia="en-GB"/>
    </w:rPr>
  </w:style>
  <w:style w:type="paragraph" w:customStyle="1" w:styleId="bl-jtitle-npgopen">
    <w:name w:val="bl-jtitle-npgopen"/>
    <w:basedOn w:val="Normal"/>
    <w:rsid w:val="00AE0C43"/>
    <w:pPr>
      <w:spacing w:before="100" w:beforeAutospacing="1" w:after="100" w:afterAutospacing="1"/>
    </w:pPr>
    <w:rPr>
      <w:rFonts w:ascii="Times New Roman" w:eastAsia="Times New Roman" w:hAnsi="Times New Roman" w:cs="Times New Roman"/>
      <w:color w:val="FFFFFF"/>
      <w:sz w:val="24"/>
      <w:szCs w:val="24"/>
      <w:lang w:eastAsia="en-GB"/>
    </w:rPr>
  </w:style>
  <w:style w:type="paragraph" w:customStyle="1" w:styleId="bl-jtitle-maneyopen">
    <w:name w:val="bl-jtitle-maneyopen"/>
    <w:basedOn w:val="Normal"/>
    <w:rsid w:val="00AE0C43"/>
    <w:pPr>
      <w:spacing w:before="100" w:beforeAutospacing="1" w:after="100" w:afterAutospacing="1"/>
    </w:pPr>
    <w:rPr>
      <w:rFonts w:ascii="Times New Roman" w:eastAsia="Times New Roman" w:hAnsi="Times New Roman" w:cs="Times New Roman"/>
      <w:color w:val="FFFFFF"/>
      <w:sz w:val="24"/>
      <w:szCs w:val="24"/>
      <w:lang w:eastAsia="en-GB"/>
    </w:rPr>
  </w:style>
  <w:style w:type="paragraph" w:customStyle="1" w:styleId="bl-jtitle-bmjgroup">
    <w:name w:val="bl-jtitle-bmjgroup"/>
    <w:basedOn w:val="Normal"/>
    <w:rsid w:val="00AE0C43"/>
    <w:pPr>
      <w:spacing w:before="100" w:beforeAutospacing="1" w:after="100" w:afterAutospacing="1"/>
    </w:pPr>
    <w:rPr>
      <w:rFonts w:ascii="Times New Roman" w:eastAsia="Times New Roman" w:hAnsi="Times New Roman" w:cs="Times New Roman"/>
      <w:color w:val="003366"/>
      <w:sz w:val="24"/>
      <w:szCs w:val="24"/>
      <w:lang w:eastAsia="en-GB"/>
    </w:rPr>
  </w:style>
  <w:style w:type="paragraph" w:customStyle="1" w:styleId="bl-jtitle-clpt">
    <w:name w:val="bl-jtitle-clpt"/>
    <w:basedOn w:val="Normal"/>
    <w:rsid w:val="00AE0C43"/>
    <w:pPr>
      <w:spacing w:before="100" w:beforeAutospacing="1" w:after="100" w:afterAutospacing="1"/>
    </w:pPr>
    <w:rPr>
      <w:rFonts w:ascii="Times New Roman" w:eastAsia="Times New Roman" w:hAnsi="Times New Roman" w:cs="Times New Roman"/>
      <w:color w:val="FFFFFF"/>
      <w:sz w:val="24"/>
      <w:szCs w:val="24"/>
      <w:lang w:eastAsia="en-GB"/>
    </w:rPr>
  </w:style>
  <w:style w:type="paragraph" w:customStyle="1" w:styleId="bl-jtitle-nihpa-wiley">
    <w:name w:val="bl-jtitle-nihpa-wiley"/>
    <w:basedOn w:val="Normal"/>
    <w:rsid w:val="00AE0C43"/>
    <w:pPr>
      <w:spacing w:before="100" w:beforeAutospacing="1" w:after="100" w:afterAutospacing="1"/>
    </w:pPr>
    <w:rPr>
      <w:rFonts w:ascii="Times New Roman" w:eastAsia="Times New Roman" w:hAnsi="Times New Roman" w:cs="Times New Roman"/>
      <w:color w:val="FFFFFF"/>
      <w:sz w:val="24"/>
      <w:szCs w:val="24"/>
      <w:lang w:eastAsia="en-GB"/>
    </w:rPr>
  </w:style>
  <w:style w:type="paragraph" w:customStyle="1" w:styleId="bl-jtitle-rsmsd">
    <w:name w:val="bl-jtitle-rsmsd"/>
    <w:basedOn w:val="Normal"/>
    <w:rsid w:val="00AE0C43"/>
    <w:pPr>
      <w:spacing w:before="100" w:beforeAutospacing="1" w:after="100" w:afterAutospacing="1"/>
    </w:pPr>
    <w:rPr>
      <w:rFonts w:ascii="Times New Roman" w:eastAsia="Times New Roman" w:hAnsi="Times New Roman" w:cs="Times New Roman"/>
      <w:color w:val="FFFFFF"/>
      <w:sz w:val="24"/>
      <w:szCs w:val="24"/>
      <w:lang w:eastAsia="en-GB"/>
    </w:rPr>
  </w:style>
  <w:style w:type="paragraph" w:customStyle="1" w:styleId="bl-jtitle-hogrefesd">
    <w:name w:val="bl-jtitle-hogrefesd"/>
    <w:basedOn w:val="Normal"/>
    <w:rsid w:val="00AE0C43"/>
    <w:pPr>
      <w:shd w:val="clear" w:color="auto" w:fill="FFFFFF"/>
      <w:spacing w:before="100" w:beforeAutospacing="1" w:after="100" w:afterAutospacing="1"/>
    </w:pPr>
    <w:rPr>
      <w:rFonts w:ascii="Times New Roman" w:eastAsia="Times New Roman" w:hAnsi="Times New Roman" w:cs="Times New Roman"/>
      <w:color w:val="025490"/>
      <w:sz w:val="24"/>
      <w:szCs w:val="24"/>
      <w:lang w:eastAsia="en-GB"/>
    </w:rPr>
  </w:style>
  <w:style w:type="paragraph" w:customStyle="1" w:styleId="mp-outer">
    <w:name w:val="mp-outer"/>
    <w:basedOn w:val="Normal"/>
    <w:rsid w:val="00AE0C43"/>
    <w:pPr>
      <w:pBdr>
        <w:top w:val="single" w:sz="12" w:space="0" w:color="4A4A4A"/>
        <w:left w:val="single" w:sz="12" w:space="0" w:color="4A4A4A"/>
        <w:bottom w:val="single" w:sz="12" w:space="0" w:color="4A4A4A"/>
        <w:right w:val="single" w:sz="12" w:space="0" w:color="4A4A4A"/>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mp-outerdiv">
    <w:name w:val="mp-outer&gt;div"/>
    <w:basedOn w:val="Normal"/>
    <w:rsid w:val="00AE0C43"/>
    <w:pPr>
      <w:spacing w:before="30" w:after="30"/>
      <w:ind w:left="30" w:right="30"/>
    </w:pPr>
    <w:rPr>
      <w:rFonts w:ascii="Times New Roman" w:eastAsia="Times New Roman" w:hAnsi="Times New Roman" w:cs="Times New Roman"/>
      <w:sz w:val="24"/>
      <w:szCs w:val="24"/>
      <w:lang w:eastAsia="en-GB"/>
    </w:rPr>
  </w:style>
  <w:style w:type="paragraph" w:customStyle="1" w:styleId="toc-highlight1">
    <w:name w:val="toc-highlight1"/>
    <w:basedOn w:val="Normal"/>
    <w:rsid w:val="00AE0C43"/>
    <w:pPr>
      <w:shd w:val="clear" w:color="auto" w:fill="FFFFD0"/>
      <w:spacing w:before="100" w:beforeAutospacing="1" w:after="100" w:afterAutospacing="1"/>
    </w:pPr>
    <w:rPr>
      <w:rFonts w:ascii="Times New Roman" w:eastAsia="Times New Roman" w:hAnsi="Times New Roman" w:cs="Times New Roman"/>
      <w:sz w:val="24"/>
      <w:szCs w:val="24"/>
      <w:lang w:eastAsia="en-GB"/>
    </w:rPr>
  </w:style>
  <w:style w:type="paragraph" w:customStyle="1" w:styleId="toc-highlight2">
    <w:name w:val="toc-highlight2"/>
    <w:basedOn w:val="Normal"/>
    <w:rsid w:val="00AE0C43"/>
    <w:pPr>
      <w:shd w:val="clear" w:color="auto" w:fill="ACE4FF"/>
      <w:spacing w:before="100" w:beforeAutospacing="1" w:after="100" w:afterAutospacing="1"/>
    </w:pPr>
    <w:rPr>
      <w:rFonts w:ascii="Times New Roman" w:eastAsia="Times New Roman" w:hAnsi="Times New Roman" w:cs="Times New Roman"/>
      <w:sz w:val="24"/>
      <w:szCs w:val="24"/>
      <w:lang w:eastAsia="en-GB"/>
    </w:rPr>
  </w:style>
  <w:style w:type="paragraph" w:customStyle="1" w:styleId="toc-hl-inaugural">
    <w:name w:val="toc-hl-inaugural"/>
    <w:basedOn w:val="Normal"/>
    <w:rsid w:val="00AE0C43"/>
    <w:pPr>
      <w:spacing w:before="100" w:beforeAutospacing="1" w:after="100" w:afterAutospacing="1"/>
    </w:pPr>
    <w:rPr>
      <w:rFonts w:ascii="Times New Roman" w:eastAsia="Times New Roman" w:hAnsi="Times New Roman" w:cs="Times New Roman"/>
      <w:color w:val="E64A00"/>
      <w:sz w:val="24"/>
      <w:szCs w:val="24"/>
      <w:lang w:eastAsia="en-GB"/>
    </w:rPr>
  </w:style>
  <w:style w:type="paragraph" w:customStyle="1" w:styleId="courtesy-note">
    <w:name w:val="courtesy-note"/>
    <w:basedOn w:val="Normal"/>
    <w:rsid w:val="00AE0C43"/>
    <w:pPr>
      <w:spacing w:before="100" w:beforeAutospacing="1" w:after="100" w:afterAutospacing="1"/>
      <w:jc w:val="center"/>
    </w:pPr>
    <w:rPr>
      <w:rFonts w:ascii="Arial" w:eastAsia="Times New Roman" w:hAnsi="Arial" w:cs="Arial"/>
      <w:sz w:val="24"/>
      <w:szCs w:val="24"/>
      <w:lang w:eastAsia="en-GB"/>
    </w:rPr>
  </w:style>
  <w:style w:type="paragraph" w:customStyle="1" w:styleId="Footer1">
    <w:name w:val="Footer1"/>
    <w:basedOn w:val="Normal"/>
    <w:rsid w:val="00AE0C43"/>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suppmat">
    <w:name w:val="suppmat"/>
    <w:basedOn w:val="Normal"/>
    <w:rsid w:val="00AE0C43"/>
    <w:pPr>
      <w:pBdr>
        <w:top w:val="double" w:sz="12" w:space="6" w:color="E4E4E4"/>
        <w:left w:val="double" w:sz="12" w:space="6" w:color="E4E4E4"/>
        <w:bottom w:val="double" w:sz="12" w:space="6" w:color="E4E4E4"/>
        <w:right w:val="double" w:sz="12" w:space="6" w:color="E4E4E4"/>
      </w:pBdr>
      <w:spacing w:before="166" w:after="166"/>
    </w:pPr>
    <w:rPr>
      <w:rFonts w:ascii="Times New Roman" w:eastAsia="Times New Roman" w:hAnsi="Times New Roman" w:cs="Times New Roman"/>
      <w:sz w:val="24"/>
      <w:szCs w:val="24"/>
      <w:lang w:eastAsia="en-GB"/>
    </w:rPr>
  </w:style>
  <w:style w:type="paragraph" w:customStyle="1" w:styleId="aligncenter">
    <w:name w:val="align_center"/>
    <w:basedOn w:val="Normal"/>
    <w:rsid w:val="00AE0C43"/>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mul-switcher">
    <w:name w:val="mul-switcher"/>
    <w:basedOn w:val="Normal"/>
    <w:rsid w:val="00AE0C43"/>
    <w:pP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Strong1">
    <w:name w:val="Strong1"/>
    <w:basedOn w:val="Normal"/>
    <w:rsid w:val="00AE0C43"/>
    <w:pPr>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red">
    <w:name w:val="red"/>
    <w:basedOn w:val="Normal"/>
    <w:rsid w:val="00AE0C43"/>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navigator">
    <w:name w:val="navigator"/>
    <w:basedOn w:val="Normal"/>
    <w:rsid w:val="00AE0C43"/>
    <w:pPr>
      <w:shd w:val="clear" w:color="auto" w:fill="F6F6F6"/>
      <w:spacing w:before="300" w:after="100" w:afterAutospacing="1"/>
      <w:jc w:val="center"/>
    </w:pPr>
    <w:rPr>
      <w:rFonts w:ascii="Times New Roman" w:eastAsia="Times New Roman" w:hAnsi="Times New Roman" w:cs="Times New Roman"/>
      <w:sz w:val="24"/>
      <w:szCs w:val="24"/>
      <w:lang w:eastAsia="en-GB"/>
    </w:rPr>
  </w:style>
  <w:style w:type="paragraph" w:customStyle="1" w:styleId="summary">
    <w:name w:val="summary"/>
    <w:basedOn w:val="Normal"/>
    <w:rsid w:val="00AE0C43"/>
    <w:pPr>
      <w:spacing w:before="300" w:after="100" w:afterAutospacing="1"/>
    </w:pPr>
    <w:rPr>
      <w:rFonts w:ascii="Times New Roman" w:eastAsia="Times New Roman" w:hAnsi="Times New Roman" w:cs="Times New Roman"/>
      <w:sz w:val="24"/>
      <w:szCs w:val="24"/>
      <w:lang w:eastAsia="en-GB"/>
    </w:rPr>
  </w:style>
  <w:style w:type="paragraph" w:customStyle="1" w:styleId="head1a">
    <w:name w:val="head1a"/>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navigator-header">
    <w:name w:val="navigator-header"/>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navigator-footer">
    <w:name w:val="navigator-footer"/>
    <w:basedOn w:val="Normal"/>
    <w:rsid w:val="00AE0C43"/>
    <w:pPr>
      <w:spacing w:before="150" w:after="100" w:afterAutospacing="1"/>
    </w:pPr>
    <w:rPr>
      <w:rFonts w:ascii="Times New Roman" w:eastAsia="Times New Roman" w:hAnsi="Times New Roman" w:cs="Times New Roman"/>
      <w:sz w:val="24"/>
      <w:szCs w:val="24"/>
      <w:lang w:eastAsia="en-GB"/>
    </w:rPr>
  </w:style>
  <w:style w:type="paragraph" w:customStyle="1" w:styleId="navigator-bar">
    <w:name w:val="navigator-bar"/>
    <w:basedOn w:val="Normal"/>
    <w:rsid w:val="00AE0C43"/>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navigator-page">
    <w:name w:val="navigator-page"/>
    <w:basedOn w:val="Normal"/>
    <w:rsid w:val="00AE0C43"/>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navigator-bar-table">
    <w:name w:val="navigator-bar-tabl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ection-with-images-on-the-same-page">
    <w:name w:val="section-with-images-on-the-same-page"/>
    <w:basedOn w:val="Normal"/>
    <w:rsid w:val="00AE0C43"/>
    <w:pPr>
      <w:pBdr>
        <w:top w:val="single" w:sz="12" w:space="0" w:color="C0C0C0"/>
        <w:left w:val="single" w:sz="12" w:space="0" w:color="C0C0C0"/>
        <w:bottom w:val="single" w:sz="12" w:space="0" w:color="C0C0C0"/>
        <w:right w:val="single" w:sz="12" w:space="0" w:color="C0C0C0"/>
      </w:pBdr>
      <w:spacing w:before="300" w:after="100" w:afterAutospacing="1"/>
    </w:pPr>
    <w:rPr>
      <w:rFonts w:ascii="Times New Roman" w:eastAsia="Times New Roman" w:hAnsi="Times New Roman" w:cs="Times New Roman"/>
      <w:sz w:val="24"/>
      <w:szCs w:val="24"/>
      <w:lang w:eastAsia="en-GB"/>
    </w:rPr>
  </w:style>
  <w:style w:type="paragraph" w:customStyle="1" w:styleId="main-archive-list-of-volumes">
    <w:name w:val="main-archive-list-of-volumes"/>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chive-header">
    <w:name w:val="archive-header"/>
    <w:basedOn w:val="Normal"/>
    <w:rsid w:val="00AE0C43"/>
    <w:pPr>
      <w:spacing w:before="100" w:beforeAutospacing="1" w:after="150"/>
    </w:pPr>
    <w:rPr>
      <w:rFonts w:ascii="Times New Roman" w:eastAsia="Times New Roman" w:hAnsi="Times New Roman" w:cs="Times New Roman"/>
      <w:b/>
      <w:bCs/>
      <w:sz w:val="24"/>
      <w:szCs w:val="24"/>
      <w:lang w:eastAsia="en-GB"/>
    </w:rPr>
  </w:style>
  <w:style w:type="paragraph" w:customStyle="1" w:styleId="journal-block-title">
    <w:name w:val="journal-block-title"/>
    <w:basedOn w:val="Normal"/>
    <w:rsid w:val="00AE0C43"/>
    <w:pPr>
      <w:shd w:val="clear" w:color="auto" w:fill="CCD8E4"/>
      <w:spacing w:before="100" w:beforeAutospacing="1" w:after="100" w:afterAutospacing="1"/>
      <w:jc w:val="center"/>
    </w:pPr>
    <w:rPr>
      <w:rFonts w:ascii="Times New Roman" w:eastAsia="Times New Roman" w:hAnsi="Times New Roman" w:cs="Times New Roman"/>
      <w:b/>
      <w:bCs/>
      <w:color w:val="000000"/>
      <w:sz w:val="24"/>
      <w:szCs w:val="24"/>
      <w:lang w:eastAsia="en-GB"/>
    </w:rPr>
  </w:style>
  <w:style w:type="paragraph" w:customStyle="1" w:styleId="vol-year-cell">
    <w:name w:val="vol-year-cell"/>
    <w:basedOn w:val="Normal"/>
    <w:rsid w:val="00AE0C43"/>
    <w:pPr>
      <w:shd w:val="clear" w:color="auto" w:fill="CCD8E4"/>
      <w:spacing w:before="100" w:beforeAutospacing="1" w:after="100" w:afterAutospacing="1"/>
      <w:jc w:val="center"/>
    </w:pPr>
    <w:rPr>
      <w:rFonts w:ascii="Times New Roman" w:eastAsia="Times New Roman" w:hAnsi="Times New Roman" w:cs="Times New Roman"/>
      <w:b/>
      <w:bCs/>
      <w:color w:val="000000"/>
      <w:sz w:val="24"/>
      <w:szCs w:val="24"/>
      <w:lang w:eastAsia="en-GB"/>
    </w:rPr>
  </w:style>
  <w:style w:type="paragraph" w:customStyle="1" w:styleId="issue-block">
    <w:name w:val="issue-block"/>
    <w:basedOn w:val="Normal"/>
    <w:rsid w:val="00AE0C43"/>
    <w:pPr>
      <w:shd w:val="clear" w:color="auto" w:fill="8CACCC"/>
      <w:spacing w:before="100" w:beforeAutospacing="1" w:after="100" w:afterAutospacing="1"/>
    </w:pPr>
    <w:rPr>
      <w:rFonts w:ascii="Times New Roman" w:eastAsia="Times New Roman" w:hAnsi="Times New Roman" w:cs="Times New Roman"/>
      <w:sz w:val="24"/>
      <w:szCs w:val="24"/>
      <w:lang w:eastAsia="en-GB"/>
    </w:rPr>
  </w:style>
  <w:style w:type="paragraph" w:customStyle="1" w:styleId="iss-dark-row">
    <w:name w:val="iss-dark-row"/>
    <w:basedOn w:val="Normal"/>
    <w:rsid w:val="00AE0C43"/>
    <w:pPr>
      <w:shd w:val="clear" w:color="auto" w:fill="EFF1F3"/>
      <w:spacing w:before="100" w:beforeAutospacing="1" w:after="100" w:afterAutospacing="1"/>
    </w:pPr>
    <w:rPr>
      <w:rFonts w:ascii="Times New Roman" w:eastAsia="Times New Roman" w:hAnsi="Times New Roman" w:cs="Times New Roman"/>
      <w:sz w:val="24"/>
      <w:szCs w:val="24"/>
      <w:lang w:eastAsia="en-GB"/>
    </w:rPr>
  </w:style>
  <w:style w:type="paragraph" w:customStyle="1" w:styleId="iss-light-row">
    <w:name w:val="iss-light-row"/>
    <w:basedOn w:val="Normal"/>
    <w:rsid w:val="00AE0C43"/>
    <w:pPr>
      <w:shd w:val="clear" w:color="auto" w:fill="FF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iss-cell">
    <w:name w:val="iss-cell"/>
    <w:basedOn w:val="Normal"/>
    <w:rsid w:val="00AE0C43"/>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vol-cell">
    <w:name w:val="vol-cell"/>
    <w:basedOn w:val="Normal"/>
    <w:rsid w:val="00AE0C43"/>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arc-issue">
    <w:name w:val="arc-issue"/>
    <w:basedOn w:val="Normal"/>
    <w:rsid w:val="00AE0C43"/>
    <w:pPr>
      <w:spacing w:before="100" w:beforeAutospacing="1" w:after="100" w:afterAutospacing="1"/>
      <w:jc w:val="center"/>
    </w:pPr>
    <w:rPr>
      <w:rFonts w:ascii="Times New Roman" w:eastAsia="Times New Roman" w:hAnsi="Times New Roman" w:cs="Times New Roman"/>
      <w:color w:val="0055AA"/>
      <w:sz w:val="24"/>
      <w:szCs w:val="24"/>
      <w:lang w:eastAsia="en-GB"/>
    </w:rPr>
  </w:style>
  <w:style w:type="paragraph" w:customStyle="1" w:styleId="large-thumb-canvas">
    <w:name w:val="large-thumb-canvas"/>
    <w:basedOn w:val="Normal"/>
    <w:rsid w:val="00AE0C43"/>
    <w:pPr>
      <w:pBdr>
        <w:top w:val="single" w:sz="48" w:space="0" w:color="444444"/>
        <w:left w:val="single" w:sz="48" w:space="0" w:color="444444"/>
        <w:bottom w:val="single" w:sz="48" w:space="0" w:color="444444"/>
        <w:right w:val="single" w:sz="48" w:space="0" w:color="444444"/>
      </w:pBdr>
      <w:spacing w:before="170" w:after="170"/>
      <w:ind w:left="170" w:right="170"/>
    </w:pPr>
    <w:rPr>
      <w:rFonts w:ascii="Times New Roman" w:eastAsia="Times New Roman" w:hAnsi="Times New Roman" w:cs="Times New Roman"/>
      <w:vanish/>
      <w:color w:val="444444"/>
      <w:sz w:val="24"/>
      <w:szCs w:val="24"/>
      <w:lang w:eastAsia="en-GB"/>
    </w:rPr>
  </w:style>
  <w:style w:type="paragraph" w:customStyle="1" w:styleId="co">
    <w:name w:val="co"/>
    <w:basedOn w:val="Normal"/>
    <w:rsid w:val="00AE0C43"/>
    <w:pPr>
      <w:spacing w:before="100" w:beforeAutospacing="1" w:after="100" w:afterAutospacing="1"/>
    </w:pPr>
    <w:rPr>
      <w:rFonts w:ascii="Times New Roman" w:eastAsia="Times New Roman" w:hAnsi="Times New Roman" w:cs="Times New Roman"/>
      <w:vanish/>
      <w:sz w:val="24"/>
      <w:szCs w:val="24"/>
      <w:lang w:eastAsia="en-GB"/>
    </w:rPr>
  </w:style>
  <w:style w:type="paragraph" w:customStyle="1" w:styleId="co-default">
    <w:name w:val="co-default"/>
    <w:basedOn w:val="Normal"/>
    <w:rsid w:val="00AE0C43"/>
    <w:pPr>
      <w:pBdr>
        <w:top w:val="single" w:sz="48" w:space="0" w:color="444444"/>
        <w:left w:val="single" w:sz="48" w:space="0" w:color="444444"/>
        <w:bottom w:val="single" w:sz="48" w:space="0" w:color="444444"/>
        <w:right w:val="single" w:sz="48" w:space="0" w:color="444444"/>
      </w:pBdr>
      <w:spacing w:before="170" w:after="170"/>
      <w:ind w:left="170" w:right="170"/>
    </w:pPr>
    <w:rPr>
      <w:rFonts w:ascii="Times New Roman" w:eastAsia="Times New Roman" w:hAnsi="Times New Roman" w:cs="Times New Roman"/>
      <w:color w:val="444444"/>
      <w:sz w:val="24"/>
      <w:szCs w:val="24"/>
      <w:lang w:eastAsia="en-GB"/>
    </w:rPr>
  </w:style>
  <w:style w:type="paragraph" w:customStyle="1" w:styleId="large-thumb-canvas-1">
    <w:name w:val="large-thumb-canvas-1"/>
    <w:basedOn w:val="Normal"/>
    <w:rsid w:val="00AE0C43"/>
    <w:pPr>
      <w:shd w:val="clear" w:color="auto" w:fill="FF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co-inner">
    <w:name w:val="co-inner"/>
    <w:basedOn w:val="Normal"/>
    <w:rsid w:val="00AE0C43"/>
    <w:pPr>
      <w:shd w:val="clear" w:color="auto" w:fill="FF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in-progress">
    <w:name w:val="in-progress"/>
    <w:basedOn w:val="Normal"/>
    <w:rsid w:val="00AE0C43"/>
    <w:pPr>
      <w:pBdr>
        <w:top w:val="single" w:sz="6" w:space="0" w:color="C0C0C0"/>
        <w:left w:val="single" w:sz="6" w:space="0" w:color="C0C0C0"/>
        <w:bottom w:val="single" w:sz="6" w:space="0" w:color="C0C0C0"/>
        <w:right w:val="single" w:sz="6" w:space="0" w:color="C0C0C0"/>
      </w:pBdr>
      <w:shd w:val="clear" w:color="auto" w:fill="444444"/>
      <w:spacing w:before="30" w:after="30"/>
      <w:ind w:left="30" w:right="30"/>
    </w:pPr>
    <w:rPr>
      <w:rFonts w:ascii="Times New Roman" w:eastAsia="Times New Roman" w:hAnsi="Times New Roman" w:cs="Times New Roman"/>
      <w:sz w:val="24"/>
      <w:szCs w:val="24"/>
      <w:lang w:eastAsia="en-GB"/>
    </w:rPr>
  </w:style>
  <w:style w:type="paragraph" w:customStyle="1" w:styleId="large-thumb">
    <w:name w:val="large-thumb"/>
    <w:basedOn w:val="Normal"/>
    <w:rsid w:val="00AE0C43"/>
    <w:pPr>
      <w:pBdr>
        <w:top w:val="single" w:sz="6" w:space="0" w:color="444444"/>
        <w:left w:val="single" w:sz="6" w:space="0" w:color="444444"/>
        <w:bottom w:val="single" w:sz="6" w:space="0" w:color="444444"/>
        <w:right w:val="single" w:sz="6" w:space="0" w:color="444444"/>
      </w:pBdr>
      <w:spacing w:before="30" w:after="30"/>
      <w:ind w:left="30" w:right="30"/>
    </w:pPr>
    <w:rPr>
      <w:rFonts w:ascii="Times New Roman" w:eastAsia="Times New Roman" w:hAnsi="Times New Roman" w:cs="Times New Roman"/>
      <w:vanish/>
      <w:sz w:val="24"/>
      <w:szCs w:val="24"/>
      <w:lang w:eastAsia="en-GB"/>
    </w:rPr>
  </w:style>
  <w:style w:type="paragraph" w:customStyle="1" w:styleId="small-thumb-canvas">
    <w:name w:val="small-thumb-canvas"/>
    <w:basedOn w:val="Normal"/>
    <w:rsid w:val="00AE0C43"/>
    <w:pPr>
      <w:pBdr>
        <w:top w:val="single" w:sz="6" w:space="0" w:color="444444"/>
        <w:left w:val="single" w:sz="6" w:space="0" w:color="444444"/>
        <w:bottom w:val="single" w:sz="6" w:space="0" w:color="444444"/>
        <w:right w:val="single" w:sz="6" w:space="0" w:color="444444"/>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small-thumb">
    <w:name w:val="small-thumb"/>
    <w:basedOn w:val="Normal"/>
    <w:rsid w:val="00AE0C43"/>
    <w:pPr>
      <w:pBdr>
        <w:top w:val="single" w:sz="6" w:space="0" w:color="444444"/>
        <w:left w:val="single" w:sz="6" w:space="0" w:color="444444"/>
        <w:bottom w:val="single" w:sz="6" w:space="0" w:color="444444"/>
        <w:right w:val="single" w:sz="6" w:space="0" w:color="444444"/>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figpopup-sensitive-area">
    <w:name w:val="figpopup-sensitive-area"/>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int-view">
    <w:name w:val="print-view"/>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itationexporter-header">
    <w:name w:val="citationexporter-header"/>
    <w:basedOn w:val="Normal"/>
    <w:rsid w:val="00AE0C43"/>
    <w:pPr>
      <w:spacing w:before="240" w:after="240"/>
    </w:pPr>
    <w:rPr>
      <w:rFonts w:ascii="Times New Roman" w:eastAsia="Times New Roman" w:hAnsi="Times New Roman" w:cs="Times New Roman"/>
      <w:i/>
      <w:iCs/>
      <w:sz w:val="24"/>
      <w:szCs w:val="24"/>
      <w:lang w:eastAsia="en-GB"/>
    </w:rPr>
  </w:style>
  <w:style w:type="paragraph" w:customStyle="1" w:styleId="citationexporter-footer">
    <w:name w:val="citationexporter-footer"/>
    <w:basedOn w:val="Normal"/>
    <w:rsid w:val="00AE0C43"/>
    <w:pPr>
      <w:spacing w:before="240" w:after="240"/>
      <w:jc w:val="center"/>
    </w:pPr>
    <w:rPr>
      <w:rFonts w:ascii="Times New Roman" w:eastAsia="Times New Roman" w:hAnsi="Times New Roman" w:cs="Times New Roman"/>
      <w:sz w:val="24"/>
      <w:szCs w:val="24"/>
      <w:lang w:eastAsia="en-GB"/>
    </w:rPr>
  </w:style>
  <w:style w:type="paragraph" w:customStyle="1" w:styleId="mathjaxpreview">
    <w:name w:val="mathjax_preview"/>
    <w:basedOn w:val="Normal"/>
    <w:rsid w:val="00AE0C43"/>
    <w:pPr>
      <w:spacing w:before="100" w:beforeAutospacing="1" w:after="100" w:afterAutospacing="1"/>
    </w:pPr>
    <w:rPr>
      <w:rFonts w:ascii="Times New Roman" w:eastAsia="Times New Roman" w:hAnsi="Times New Roman" w:cs="Times New Roman"/>
      <w:color w:val="888888"/>
      <w:sz w:val="24"/>
      <w:szCs w:val="24"/>
      <w:lang w:eastAsia="en-GB"/>
    </w:rPr>
  </w:style>
  <w:style w:type="paragraph" w:customStyle="1" w:styleId="mathjaxerror">
    <w:name w:val="mathjax_error"/>
    <w:basedOn w:val="Normal"/>
    <w:rsid w:val="00AE0C43"/>
    <w:pPr>
      <w:spacing w:before="100" w:beforeAutospacing="1" w:after="100" w:afterAutospacing="1"/>
    </w:pPr>
    <w:rPr>
      <w:rFonts w:ascii="Times New Roman" w:eastAsia="Times New Roman" w:hAnsi="Times New Roman" w:cs="Times New Roman"/>
      <w:i/>
      <w:iCs/>
      <w:color w:val="CC0000"/>
      <w:sz w:val="24"/>
      <w:szCs w:val="24"/>
      <w:lang w:eastAsia="en-GB"/>
    </w:rPr>
  </w:style>
  <w:style w:type="paragraph" w:customStyle="1" w:styleId="print-log">
    <w:name w:val="print-log"/>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athjaxhoverarrow">
    <w:name w:val="mathjax_hover_arrow"/>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athjaxmenu">
    <w:name w:val="mathjax_menu"/>
    <w:basedOn w:val="Normal"/>
    <w:rsid w:val="00AE0C43"/>
    <w:pPr>
      <w:pBdr>
        <w:top w:val="single" w:sz="6" w:space="2" w:color="CCCCCC"/>
        <w:left w:val="single" w:sz="6" w:space="2" w:color="CCCCCC"/>
        <w:bottom w:val="single" w:sz="6" w:space="2" w:color="CCCCCC"/>
        <w:right w:val="single" w:sz="6" w:space="2" w:color="CCCCCC"/>
      </w:pBdr>
      <w:shd w:val="clear" w:color="auto" w:fill="FFFFFF"/>
      <w:spacing w:after="0"/>
    </w:pPr>
    <w:rPr>
      <w:rFonts w:ascii="Times New Roman" w:eastAsia="Times New Roman" w:hAnsi="Times New Roman" w:cs="Times New Roman"/>
      <w:color w:val="000000"/>
      <w:sz w:val="24"/>
      <w:szCs w:val="24"/>
      <w:lang w:eastAsia="en-GB"/>
    </w:rPr>
  </w:style>
  <w:style w:type="paragraph" w:customStyle="1" w:styleId="mathjaxmenuitem">
    <w:name w:val="mathjax_menuitem"/>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athjaxmenuarrow">
    <w:name w:val="mathjax_menuarrow"/>
    <w:basedOn w:val="Normal"/>
    <w:rsid w:val="00AE0C43"/>
    <w:pPr>
      <w:spacing w:before="100" w:beforeAutospacing="1" w:after="100" w:afterAutospacing="1"/>
    </w:pPr>
    <w:rPr>
      <w:rFonts w:ascii="Arial Unicode MS" w:eastAsia="Arial Unicode MS" w:hAnsi="Arial Unicode MS" w:cs="Arial Unicode MS"/>
      <w:color w:val="666666"/>
      <w:sz w:val="24"/>
      <w:szCs w:val="24"/>
      <w:lang w:eastAsia="en-GB"/>
    </w:rPr>
  </w:style>
  <w:style w:type="paragraph" w:customStyle="1" w:styleId="mathjaxmenucheck">
    <w:name w:val="mathjax_menucheck"/>
    <w:basedOn w:val="Normal"/>
    <w:rsid w:val="00AE0C43"/>
    <w:pPr>
      <w:spacing w:before="100" w:beforeAutospacing="1" w:after="100" w:afterAutospacing="1"/>
    </w:pPr>
    <w:rPr>
      <w:rFonts w:ascii="Arial Unicode MS" w:eastAsia="Arial Unicode MS" w:hAnsi="Arial Unicode MS" w:cs="Arial Unicode MS"/>
      <w:sz w:val="24"/>
      <w:szCs w:val="24"/>
      <w:lang w:eastAsia="en-GB"/>
    </w:rPr>
  </w:style>
  <w:style w:type="paragraph" w:customStyle="1" w:styleId="mathjaxmenulabel">
    <w:name w:val="mathjax_menulabel"/>
    <w:basedOn w:val="Normal"/>
    <w:rsid w:val="00AE0C43"/>
    <w:pPr>
      <w:spacing w:before="100" w:beforeAutospacing="1" w:after="100" w:afterAutospacing="1"/>
    </w:pPr>
    <w:rPr>
      <w:rFonts w:ascii="Times New Roman" w:eastAsia="Times New Roman" w:hAnsi="Times New Roman" w:cs="Times New Roman"/>
      <w:i/>
      <w:iCs/>
      <w:sz w:val="24"/>
      <w:szCs w:val="24"/>
      <w:lang w:eastAsia="en-GB"/>
    </w:rPr>
  </w:style>
  <w:style w:type="paragraph" w:customStyle="1" w:styleId="mathjaxmenurule">
    <w:name w:val="mathjax_menurule"/>
    <w:basedOn w:val="Normal"/>
    <w:rsid w:val="00AE0C43"/>
    <w:pPr>
      <w:pBdr>
        <w:top w:val="single" w:sz="6" w:space="0" w:color="CCCCCC"/>
      </w:pBdr>
      <w:spacing w:before="60" w:after="0"/>
      <w:ind w:left="15" w:right="15"/>
    </w:pPr>
    <w:rPr>
      <w:rFonts w:ascii="Times New Roman" w:eastAsia="Times New Roman" w:hAnsi="Times New Roman" w:cs="Times New Roman"/>
      <w:sz w:val="24"/>
      <w:szCs w:val="24"/>
      <w:lang w:eastAsia="en-GB"/>
    </w:rPr>
  </w:style>
  <w:style w:type="paragraph" w:customStyle="1" w:styleId="mathjaxmenuclose">
    <w:name w:val="mathjax_menu_clos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accordion-header">
    <w:name w:val="ui-accordion-header"/>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accordion-icons">
    <w:name w:val="ui-accordion-icons"/>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accordion-content">
    <w:name w:val="ui-accordion-content"/>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button-text">
    <w:name w:val="ui-button-text"/>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header">
    <w:name w:val="ui-datepicker-header"/>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next">
    <w:name w:val="ui-datepicker-next"/>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prev">
    <w:name w:val="ui-datepicker-prev"/>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title">
    <w:name w:val="ui-datepicker-titl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buttonpane">
    <w:name w:val="ui-datepicker-buttonpan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group">
    <w:name w:val="ui-datepicker-group"/>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ialog-title">
    <w:name w:val="ui-dialog-titl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ialog-buttonpane">
    <w:name w:val="ui-dialog-buttonpan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menu-item">
    <w:name w:val="ui-menu-item"/>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menu-divider">
    <w:name w:val="ui-menu-divider"/>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progressbar-value">
    <w:name w:val="ui-progressbar-valu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progressbar-overlay">
    <w:name w:val="ui-progressbar-overlay"/>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slider-handle">
    <w:name w:val="ui-slider-handl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slider-range">
    <w:name w:val="ui-slider-rang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tabs-nav">
    <w:name w:val="ui-tabs-nav"/>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tabs-panel">
    <w:name w:val="ui-tabs-panel"/>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tabs-hide">
    <w:name w:val="ui-tabs-hid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ialog-titlebar-close">
    <w:name w:val="ui-dialog-titlebar-clos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ialog-content">
    <w:name w:val="ui-dialog-content"/>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autocomplete-link-pref-right">
    <w:name w:val="ui-ncbiautocomplete-link-pref-right"/>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button-icon-primary">
    <w:name w:val="ui-button-icon-primary"/>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button-icon-secondary">
    <w:name w:val="ui-button-icon-secondary"/>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ev">
    <w:name w:val="prev"/>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next">
    <w:name w:val="next"/>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grid-select-row-count">
    <w:name w:val="ui-ncbigrid-select-row-count"/>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basicmenulia">
    <w:name w:val="ui-ncbibasicmenu&gt;li&gt;a"/>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menu-item-leaf">
    <w:name w:val="ui-ncbimenu-item-leaf"/>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rieflinkpop">
    <w:name w:val="brieflinkpop"/>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r">
    <w:name w:val="star"/>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jig-ncbisetswitch">
    <w:name w:val="jig-ncbisetswitch"/>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setswitch-button">
    <w:name w:val="ui-ncbisetswitch-button"/>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setswitch-options">
    <w:name w:val="ui-ncbisetswitch-options"/>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xed-text-box">
    <w:name w:val="boxed-text-box"/>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ell-from">
    <w:name w:val="cell-from"/>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ell-citation">
    <w:name w:val="cell-citation"/>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igpopup">
    <w:name w:val="figpopup"/>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utton">
    <w:name w:val="button"/>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retraction">
    <w:name w:val="retraction"/>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body">
    <w:name w:val="pbody"/>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ge-box">
    <w:name w:val="page-box"/>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ge-box-wide">
    <w:name w:val="page-box-wid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nomaxwidth">
    <w:name w:val="no_max_width"/>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
    <w:name w:val="f"/>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
    <w:name w:val="l"/>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accordion-header-icon">
    <w:name w:val="ui-accordion-header-icon"/>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selectmenu-optgroup">
    <w:name w:val="ui-selectmenu-optgroup"/>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tabs-anchor">
    <w:name w:val="ui-tabs-anchor"/>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button-submit">
    <w:name w:val="ui-ncbibutton-submit"/>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button-cancel">
    <w:name w:val="ui-ncbibutton-cancel"/>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td-hover">
    <w:name w:val="ltd-hover"/>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arn">
    <w:name w:val="warn"/>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notice">
    <w:name w:val="notic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ontent">
    <w:name w:val="content"/>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nelinesource">
    <w:name w:val="one_line_source"/>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ertiary">
    <w:name w:val="tertiary"/>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athjaxhoverframe">
    <w:name w:val="mathjax_hover_frame"/>
    <w:basedOn w:val="Normal"/>
    <w:rsid w:val="00AE0C43"/>
    <w:pPr>
      <w:pBdr>
        <w:top w:val="single" w:sz="6" w:space="0" w:color="AA66DD"/>
        <w:left w:val="single" w:sz="6" w:space="0" w:color="AA66DD"/>
        <w:bottom w:val="single" w:sz="6" w:space="0" w:color="AA66DD"/>
        <w:right w:val="single" w:sz="6" w:space="0" w:color="AA66DD"/>
      </w:pBdr>
      <w:spacing w:before="100" w:beforeAutospacing="1" w:after="100" w:afterAutospacing="1"/>
    </w:pPr>
    <w:rPr>
      <w:rFonts w:ascii="Times New Roman" w:eastAsia="Times New Roman" w:hAnsi="Times New Roman" w:cs="Times New Roman"/>
      <w:sz w:val="24"/>
      <w:szCs w:val="24"/>
      <w:lang w:eastAsia="en-GB"/>
    </w:rPr>
  </w:style>
  <w:style w:type="character" w:customStyle="1" w:styleId="other-issues">
    <w:name w:val="other-issues"/>
    <w:basedOn w:val="DefaultParagraphFont"/>
    <w:rsid w:val="00AE0C43"/>
  </w:style>
  <w:style w:type="character" w:customStyle="1" w:styleId="underline">
    <w:name w:val="underline"/>
    <w:basedOn w:val="DefaultParagraphFont"/>
    <w:rsid w:val="00AE0C43"/>
  </w:style>
  <w:style w:type="character" w:customStyle="1" w:styleId="double-underline">
    <w:name w:val="double-underline"/>
    <w:basedOn w:val="DefaultParagraphFont"/>
    <w:rsid w:val="00AE0C43"/>
  </w:style>
  <w:style w:type="character" w:customStyle="1" w:styleId="bold-double-underline">
    <w:name w:val="bold-double-underline"/>
    <w:basedOn w:val="DefaultParagraphFont"/>
    <w:rsid w:val="00AE0C43"/>
  </w:style>
  <w:style w:type="character" w:customStyle="1" w:styleId="ui-icon1">
    <w:name w:val="ui-icon1"/>
    <w:basedOn w:val="DefaultParagraphFont"/>
    <w:rsid w:val="00AE0C43"/>
    <w:rPr>
      <w:vanish w:val="0"/>
      <w:webHidden w:val="0"/>
      <w:specVanish w:val="0"/>
    </w:rPr>
  </w:style>
  <w:style w:type="character" w:customStyle="1" w:styleId="ui-selectmenu-text">
    <w:name w:val="ui-selectmenu-text"/>
    <w:basedOn w:val="DefaultParagraphFont"/>
    <w:rsid w:val="00AE0C43"/>
  </w:style>
  <w:style w:type="character" w:customStyle="1" w:styleId="pagelink">
    <w:name w:val="page_link"/>
    <w:basedOn w:val="DefaultParagraphFont"/>
    <w:rsid w:val="00AE0C43"/>
  </w:style>
  <w:style w:type="character" w:customStyle="1" w:styleId="ui-icon-plus-minus-big">
    <w:name w:val="ui-icon-plus-minus-big"/>
    <w:basedOn w:val="DefaultParagraphFont"/>
    <w:rsid w:val="00AE0C43"/>
  </w:style>
  <w:style w:type="character" w:customStyle="1" w:styleId="ui-icon-plus-minus-big-open">
    <w:name w:val="ui-icon-plus-minus-big-open"/>
    <w:basedOn w:val="DefaultParagraphFont"/>
    <w:rsid w:val="00AE0C43"/>
  </w:style>
  <w:style w:type="character" w:customStyle="1" w:styleId="collapsabletbodyicon">
    <w:name w:val="collapsabletbodyicon"/>
    <w:basedOn w:val="DefaultParagraphFont"/>
    <w:rsid w:val="00AE0C43"/>
  </w:style>
  <w:style w:type="paragraph" w:customStyle="1" w:styleId="ui-accordion-header1">
    <w:name w:val="ui-accordion-header1"/>
    <w:basedOn w:val="Normal"/>
    <w:rsid w:val="00AE0C43"/>
    <w:pPr>
      <w:spacing w:before="30" w:after="0"/>
    </w:pPr>
    <w:rPr>
      <w:rFonts w:ascii="Times New Roman" w:eastAsia="Times New Roman" w:hAnsi="Times New Roman" w:cs="Times New Roman"/>
      <w:sz w:val="24"/>
      <w:szCs w:val="24"/>
      <w:lang w:eastAsia="en-GB"/>
    </w:rPr>
  </w:style>
  <w:style w:type="paragraph" w:customStyle="1" w:styleId="ui-accordion-icons1">
    <w:name w:val="ui-accordion-icons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accordion-icons2">
    <w:name w:val="ui-accordion-icons2"/>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accordion-header-icon1">
    <w:name w:val="ui-accordion-header-icon1"/>
    <w:basedOn w:val="Normal"/>
    <w:rsid w:val="00AE0C43"/>
    <w:pPr>
      <w:spacing w:after="100" w:afterAutospacing="1"/>
    </w:pPr>
    <w:rPr>
      <w:rFonts w:ascii="Times New Roman" w:eastAsia="Times New Roman" w:hAnsi="Times New Roman" w:cs="Times New Roman"/>
      <w:sz w:val="24"/>
      <w:szCs w:val="24"/>
      <w:lang w:eastAsia="en-GB"/>
    </w:rPr>
  </w:style>
  <w:style w:type="paragraph" w:customStyle="1" w:styleId="ui-accordion-content1">
    <w:name w:val="ui-accordion-content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button-text1">
    <w:name w:val="ui-button-text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button-text2">
    <w:name w:val="ui-button-text2"/>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button-text3">
    <w:name w:val="ui-button-text3"/>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icon2">
    <w:name w:val="ui-icon2"/>
    <w:basedOn w:val="Normal"/>
    <w:rsid w:val="00AE0C43"/>
    <w:pPr>
      <w:spacing w:after="100" w:afterAutospacing="1"/>
      <w:ind w:left="-120" w:firstLine="7343"/>
    </w:pPr>
    <w:rPr>
      <w:rFonts w:ascii="Times New Roman" w:eastAsia="Times New Roman" w:hAnsi="Times New Roman" w:cs="Times New Roman"/>
      <w:sz w:val="24"/>
      <w:szCs w:val="24"/>
      <w:lang w:eastAsia="en-GB"/>
    </w:rPr>
  </w:style>
  <w:style w:type="paragraph" w:customStyle="1" w:styleId="ui-button1">
    <w:name w:val="ui-button1"/>
    <w:basedOn w:val="Normal"/>
    <w:rsid w:val="00AE0C43"/>
    <w:pPr>
      <w:spacing w:before="100" w:beforeAutospacing="1" w:after="100" w:afterAutospacing="1"/>
      <w:ind w:right="-72"/>
      <w:jc w:val="center"/>
      <w:textAlignment w:val="center"/>
    </w:pPr>
    <w:rPr>
      <w:rFonts w:ascii="Times New Roman" w:eastAsia="Times New Roman" w:hAnsi="Times New Roman" w:cs="Times New Roman"/>
      <w:sz w:val="24"/>
      <w:szCs w:val="24"/>
      <w:lang w:eastAsia="en-GB"/>
    </w:rPr>
  </w:style>
  <w:style w:type="paragraph" w:customStyle="1" w:styleId="ui-datepicker-header1">
    <w:name w:val="ui-datepicker-header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next1">
    <w:name w:val="ui-datepicker-next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prev1">
    <w:name w:val="ui-datepicker-prev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title1">
    <w:name w:val="ui-datepicker-title1"/>
    <w:basedOn w:val="Normal"/>
    <w:rsid w:val="00AE0C43"/>
    <w:pPr>
      <w:spacing w:after="0" w:line="432" w:lineRule="atLeast"/>
      <w:ind w:left="552" w:right="552"/>
      <w:jc w:val="center"/>
    </w:pPr>
    <w:rPr>
      <w:rFonts w:ascii="Times New Roman" w:eastAsia="Times New Roman" w:hAnsi="Times New Roman" w:cs="Times New Roman"/>
      <w:sz w:val="24"/>
      <w:szCs w:val="24"/>
      <w:lang w:eastAsia="en-GB"/>
    </w:rPr>
  </w:style>
  <w:style w:type="paragraph" w:customStyle="1" w:styleId="ui-datepicker-buttonpane1">
    <w:name w:val="ui-datepicker-buttonpane1"/>
    <w:basedOn w:val="Normal"/>
    <w:rsid w:val="00AE0C43"/>
    <w:pPr>
      <w:spacing w:before="168" w:after="0"/>
    </w:pPr>
    <w:rPr>
      <w:rFonts w:ascii="Times New Roman" w:eastAsia="Times New Roman" w:hAnsi="Times New Roman" w:cs="Times New Roman"/>
      <w:sz w:val="24"/>
      <w:szCs w:val="24"/>
      <w:lang w:eastAsia="en-GB"/>
    </w:rPr>
  </w:style>
  <w:style w:type="paragraph" w:customStyle="1" w:styleId="ui-datepicker-group1">
    <w:name w:val="ui-datepicker-group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group2">
    <w:name w:val="ui-datepicker-group2"/>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group3">
    <w:name w:val="ui-datepicker-group3"/>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header2">
    <w:name w:val="ui-datepicker-header2"/>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header3">
    <w:name w:val="ui-datepicker-header3"/>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buttonpane2">
    <w:name w:val="ui-datepicker-buttonpane2"/>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buttonpane3">
    <w:name w:val="ui-datepicker-buttonpane3"/>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header4">
    <w:name w:val="ui-datepicker-header4"/>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atepicker-header5">
    <w:name w:val="ui-datepicker-header5"/>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dialog-title1">
    <w:name w:val="ui-dialog-title1"/>
    <w:basedOn w:val="Normal"/>
    <w:rsid w:val="00AE0C43"/>
    <w:pPr>
      <w:spacing w:before="24" w:after="48"/>
      <w:ind w:right="240"/>
    </w:pPr>
    <w:rPr>
      <w:rFonts w:ascii="Times New Roman" w:eastAsia="Times New Roman" w:hAnsi="Times New Roman" w:cs="Times New Roman"/>
      <w:sz w:val="24"/>
      <w:szCs w:val="24"/>
      <w:lang w:eastAsia="en-GB"/>
    </w:rPr>
  </w:style>
  <w:style w:type="paragraph" w:customStyle="1" w:styleId="ui-dialog-buttonpane1">
    <w:name w:val="ui-dialog-buttonpane1"/>
    <w:basedOn w:val="Normal"/>
    <w:rsid w:val="00AE0C43"/>
    <w:pPr>
      <w:pBdr>
        <w:top w:val="single" w:sz="6" w:space="0" w:color="DDDDDD"/>
      </w:pBdr>
      <w:shd w:val="clear" w:color="auto" w:fill="F5F5F5"/>
      <w:spacing w:before="120" w:after="100" w:afterAutospacing="1"/>
    </w:pPr>
    <w:rPr>
      <w:rFonts w:ascii="Times New Roman" w:eastAsia="Times New Roman" w:hAnsi="Times New Roman" w:cs="Times New Roman"/>
      <w:sz w:val="24"/>
      <w:szCs w:val="24"/>
      <w:lang w:eastAsia="en-GB"/>
    </w:rPr>
  </w:style>
  <w:style w:type="paragraph" w:customStyle="1" w:styleId="ui-menu-item1">
    <w:name w:val="ui-menu-item1"/>
    <w:basedOn w:val="Normal"/>
    <w:rsid w:val="00AE0C43"/>
    <w:pPr>
      <w:spacing w:after="0"/>
    </w:pPr>
    <w:rPr>
      <w:rFonts w:ascii="Times New Roman" w:eastAsia="Times New Roman" w:hAnsi="Times New Roman" w:cs="Times New Roman"/>
      <w:sz w:val="24"/>
      <w:szCs w:val="24"/>
      <w:lang w:eastAsia="en-GB"/>
    </w:rPr>
  </w:style>
  <w:style w:type="paragraph" w:customStyle="1" w:styleId="ui-menu-divider1">
    <w:name w:val="ui-menu-divider1"/>
    <w:basedOn w:val="Normal"/>
    <w:rsid w:val="00AE0C43"/>
    <w:pPr>
      <w:spacing w:before="75" w:after="75" w:line="0" w:lineRule="auto"/>
    </w:pPr>
    <w:rPr>
      <w:rFonts w:ascii="Times New Roman" w:eastAsia="Times New Roman" w:hAnsi="Times New Roman" w:cs="Times New Roman"/>
      <w:sz w:val="2"/>
      <w:szCs w:val="2"/>
      <w:lang w:eastAsia="en-GB"/>
    </w:rPr>
  </w:style>
  <w:style w:type="paragraph" w:customStyle="1" w:styleId="ui-state-active1">
    <w:name w:val="ui-state-active1"/>
    <w:basedOn w:val="Normal"/>
    <w:rsid w:val="00AE0C43"/>
    <w:pPr>
      <w:pBdr>
        <w:top w:val="single" w:sz="6" w:space="0" w:color="AAAAAA"/>
        <w:left w:val="single" w:sz="6" w:space="0" w:color="AAAAAA"/>
        <w:bottom w:val="single" w:sz="6" w:space="0" w:color="AAAAAA"/>
        <w:right w:val="single" w:sz="6" w:space="0" w:color="AAAAAA"/>
      </w:pBdr>
      <w:shd w:val="clear" w:color="auto" w:fill="FFFFFF"/>
      <w:spacing w:after="0"/>
      <w:ind w:left="-15" w:right="-15"/>
    </w:pPr>
    <w:rPr>
      <w:rFonts w:ascii="Times New Roman" w:eastAsia="Times New Roman" w:hAnsi="Times New Roman" w:cs="Times New Roman"/>
      <w:color w:val="212121"/>
      <w:sz w:val="24"/>
      <w:szCs w:val="24"/>
      <w:lang w:eastAsia="en-GB"/>
    </w:rPr>
  </w:style>
  <w:style w:type="paragraph" w:customStyle="1" w:styleId="ui-state-focus1">
    <w:name w:val="ui-state-focus1"/>
    <w:basedOn w:val="Normal"/>
    <w:rsid w:val="00AE0C43"/>
    <w:pPr>
      <w:pBdr>
        <w:top w:val="single" w:sz="6" w:space="0" w:color="999999"/>
        <w:left w:val="single" w:sz="6" w:space="0" w:color="999999"/>
        <w:bottom w:val="single" w:sz="6" w:space="0" w:color="999999"/>
        <w:right w:val="single" w:sz="6" w:space="0" w:color="999999"/>
      </w:pBdr>
      <w:shd w:val="clear" w:color="auto" w:fill="DADADA"/>
      <w:spacing w:after="0"/>
      <w:ind w:left="-15" w:right="-15"/>
    </w:pPr>
    <w:rPr>
      <w:rFonts w:ascii="Times New Roman" w:eastAsia="Times New Roman" w:hAnsi="Times New Roman" w:cs="Times New Roman"/>
      <w:color w:val="212121"/>
      <w:sz w:val="24"/>
      <w:szCs w:val="24"/>
      <w:lang w:eastAsia="en-GB"/>
    </w:rPr>
  </w:style>
  <w:style w:type="paragraph" w:customStyle="1" w:styleId="ui-menu-item2">
    <w:name w:val="ui-menu-item2"/>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icon3">
    <w:name w:val="ui-icon3"/>
    <w:basedOn w:val="Normal"/>
    <w:rsid w:val="00AE0C43"/>
    <w:pPr>
      <w:spacing w:before="100" w:beforeAutospacing="1" w:after="100" w:afterAutospacing="1"/>
      <w:ind w:firstLine="7343"/>
    </w:pPr>
    <w:rPr>
      <w:rFonts w:ascii="Times New Roman" w:eastAsia="Times New Roman" w:hAnsi="Times New Roman" w:cs="Times New Roman"/>
      <w:sz w:val="24"/>
      <w:szCs w:val="24"/>
      <w:lang w:eastAsia="en-GB"/>
    </w:rPr>
  </w:style>
  <w:style w:type="paragraph" w:customStyle="1" w:styleId="ui-progressbar-value1">
    <w:name w:val="ui-progressbar-value1"/>
    <w:basedOn w:val="Normal"/>
    <w:rsid w:val="00AE0C43"/>
    <w:pPr>
      <w:spacing w:after="0"/>
      <w:ind w:left="-15" w:right="-15"/>
    </w:pPr>
    <w:rPr>
      <w:rFonts w:ascii="Times New Roman" w:eastAsia="Times New Roman" w:hAnsi="Times New Roman" w:cs="Times New Roman"/>
      <w:sz w:val="24"/>
      <w:szCs w:val="24"/>
      <w:lang w:eastAsia="en-GB"/>
    </w:rPr>
  </w:style>
  <w:style w:type="paragraph" w:customStyle="1" w:styleId="ui-progressbar-overlay1">
    <w:name w:val="ui-progressbar-overlay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progressbar-value2">
    <w:name w:val="ui-progressbar-value2"/>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resizable-handle1">
    <w:name w:val="ui-resizable-handle1"/>
    <w:basedOn w:val="Normal"/>
    <w:rsid w:val="00AE0C43"/>
    <w:pPr>
      <w:spacing w:before="100" w:beforeAutospacing="1" w:after="100" w:afterAutospacing="1"/>
    </w:pPr>
    <w:rPr>
      <w:rFonts w:ascii="Times New Roman" w:eastAsia="Times New Roman" w:hAnsi="Times New Roman" w:cs="Times New Roman"/>
      <w:vanish/>
      <w:sz w:val="2"/>
      <w:szCs w:val="2"/>
      <w:lang w:eastAsia="en-GB"/>
    </w:rPr>
  </w:style>
  <w:style w:type="paragraph" w:customStyle="1" w:styleId="ui-resizable-handle2">
    <w:name w:val="ui-resizable-handle2"/>
    <w:basedOn w:val="Normal"/>
    <w:rsid w:val="00AE0C43"/>
    <w:pPr>
      <w:spacing w:before="100" w:beforeAutospacing="1" w:after="100" w:afterAutospacing="1"/>
    </w:pPr>
    <w:rPr>
      <w:rFonts w:ascii="Times New Roman" w:eastAsia="Times New Roman" w:hAnsi="Times New Roman" w:cs="Times New Roman"/>
      <w:vanish/>
      <w:sz w:val="2"/>
      <w:szCs w:val="2"/>
      <w:lang w:eastAsia="en-GB"/>
    </w:rPr>
  </w:style>
  <w:style w:type="paragraph" w:customStyle="1" w:styleId="ui-menu1">
    <w:name w:val="ui-menu1"/>
    <w:basedOn w:val="Normal"/>
    <w:rsid w:val="00AE0C43"/>
    <w:pPr>
      <w:spacing w:after="0"/>
    </w:pPr>
    <w:rPr>
      <w:rFonts w:ascii="Times New Roman" w:eastAsia="Times New Roman" w:hAnsi="Times New Roman" w:cs="Times New Roman"/>
      <w:sz w:val="24"/>
      <w:szCs w:val="24"/>
      <w:lang w:eastAsia="en-GB"/>
    </w:rPr>
  </w:style>
  <w:style w:type="paragraph" w:customStyle="1" w:styleId="ui-selectmenu-optgroup1">
    <w:name w:val="ui-selectmenu-optgroup1"/>
    <w:basedOn w:val="Normal"/>
    <w:rsid w:val="00AE0C43"/>
    <w:pPr>
      <w:spacing w:before="120" w:after="0"/>
    </w:pPr>
    <w:rPr>
      <w:rFonts w:ascii="Times New Roman" w:eastAsia="Times New Roman" w:hAnsi="Times New Roman" w:cs="Times New Roman"/>
      <w:b/>
      <w:bCs/>
      <w:sz w:val="24"/>
      <w:szCs w:val="24"/>
      <w:lang w:eastAsia="en-GB"/>
    </w:rPr>
  </w:style>
  <w:style w:type="character" w:customStyle="1" w:styleId="ui-icon4">
    <w:name w:val="ui-icon4"/>
    <w:basedOn w:val="DefaultParagraphFont"/>
    <w:rsid w:val="00AE0C43"/>
    <w:rPr>
      <w:vanish w:val="0"/>
      <w:webHidden w:val="0"/>
      <w:specVanish w:val="0"/>
    </w:rPr>
  </w:style>
  <w:style w:type="character" w:customStyle="1" w:styleId="ui-selectmenu-text1">
    <w:name w:val="ui-selectmenu-text1"/>
    <w:basedOn w:val="DefaultParagraphFont"/>
    <w:rsid w:val="00AE0C43"/>
    <w:rPr>
      <w:vanish w:val="0"/>
      <w:webHidden w:val="0"/>
      <w:specVanish w:val="0"/>
    </w:rPr>
  </w:style>
  <w:style w:type="paragraph" w:customStyle="1" w:styleId="ui-slider-handle1">
    <w:name w:val="ui-slider-handle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slider-range1">
    <w:name w:val="ui-slider-range1"/>
    <w:basedOn w:val="Normal"/>
    <w:rsid w:val="00AE0C43"/>
    <w:pPr>
      <w:spacing w:before="100" w:beforeAutospacing="1" w:after="100" w:afterAutospacing="1"/>
    </w:pPr>
    <w:rPr>
      <w:rFonts w:ascii="Times New Roman" w:eastAsia="Times New Roman" w:hAnsi="Times New Roman" w:cs="Times New Roman"/>
      <w:sz w:val="17"/>
      <w:szCs w:val="17"/>
      <w:lang w:eastAsia="en-GB"/>
    </w:rPr>
  </w:style>
  <w:style w:type="paragraph" w:customStyle="1" w:styleId="ui-slider-handle2">
    <w:name w:val="ui-slider-handle2"/>
    <w:basedOn w:val="Normal"/>
    <w:rsid w:val="00AE0C43"/>
    <w:pPr>
      <w:spacing w:before="100" w:beforeAutospacing="1" w:after="100" w:afterAutospacing="1"/>
      <w:ind w:left="-144"/>
    </w:pPr>
    <w:rPr>
      <w:rFonts w:ascii="Times New Roman" w:eastAsia="Times New Roman" w:hAnsi="Times New Roman" w:cs="Times New Roman"/>
      <w:sz w:val="24"/>
      <w:szCs w:val="24"/>
      <w:lang w:eastAsia="en-GB"/>
    </w:rPr>
  </w:style>
  <w:style w:type="paragraph" w:customStyle="1" w:styleId="ui-slider-handle3">
    <w:name w:val="ui-slider-handle3"/>
    <w:basedOn w:val="Normal"/>
    <w:rsid w:val="00AE0C43"/>
    <w:pPr>
      <w:spacing w:before="100" w:beforeAutospacing="1" w:after="0"/>
    </w:pPr>
    <w:rPr>
      <w:rFonts w:ascii="Times New Roman" w:eastAsia="Times New Roman" w:hAnsi="Times New Roman" w:cs="Times New Roman"/>
      <w:sz w:val="24"/>
      <w:szCs w:val="24"/>
      <w:lang w:eastAsia="en-GB"/>
    </w:rPr>
  </w:style>
  <w:style w:type="paragraph" w:customStyle="1" w:styleId="ui-slider-range2">
    <w:name w:val="ui-slider-range2"/>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icon5">
    <w:name w:val="ui-icon5"/>
    <w:basedOn w:val="Normal"/>
    <w:rsid w:val="00AE0C43"/>
    <w:pPr>
      <w:spacing w:after="100" w:afterAutospacing="1"/>
      <w:ind w:firstLine="7343"/>
    </w:pPr>
    <w:rPr>
      <w:rFonts w:ascii="Times New Roman" w:eastAsia="Times New Roman" w:hAnsi="Times New Roman" w:cs="Times New Roman"/>
      <w:sz w:val="24"/>
      <w:szCs w:val="24"/>
      <w:lang w:eastAsia="en-GB"/>
    </w:rPr>
  </w:style>
  <w:style w:type="paragraph" w:customStyle="1" w:styleId="ui-tabs-anchor1">
    <w:name w:val="ui-tabs-anchor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tooltip1">
    <w:name w:val="ui-tooltip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widget1">
    <w:name w:val="ui-widget1"/>
    <w:basedOn w:val="Normal"/>
    <w:rsid w:val="00AE0C43"/>
    <w:pPr>
      <w:spacing w:before="100" w:beforeAutospacing="1" w:after="100" w:afterAutospacing="1"/>
    </w:pPr>
    <w:rPr>
      <w:rFonts w:ascii="Arial" w:eastAsia="Times New Roman" w:hAnsi="Arial" w:cs="Arial"/>
      <w:sz w:val="24"/>
      <w:szCs w:val="24"/>
      <w:lang w:eastAsia="en-GB"/>
    </w:rPr>
  </w:style>
  <w:style w:type="paragraph" w:customStyle="1" w:styleId="ui-state-default1">
    <w:name w:val="ui-state-default1"/>
    <w:basedOn w:val="Normal"/>
    <w:rsid w:val="00AE0C43"/>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eastAsia="Times New Roman" w:hAnsi="Times New Roman" w:cs="Times New Roman"/>
      <w:color w:val="555555"/>
      <w:sz w:val="24"/>
      <w:szCs w:val="24"/>
      <w:lang w:eastAsia="en-GB"/>
    </w:rPr>
  </w:style>
  <w:style w:type="paragraph" w:customStyle="1" w:styleId="ui-state-default2">
    <w:name w:val="ui-state-default2"/>
    <w:basedOn w:val="Normal"/>
    <w:rsid w:val="00AE0C43"/>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eastAsia="Times New Roman" w:hAnsi="Times New Roman" w:cs="Times New Roman"/>
      <w:color w:val="555555"/>
      <w:sz w:val="24"/>
      <w:szCs w:val="24"/>
      <w:lang w:eastAsia="en-GB"/>
    </w:rPr>
  </w:style>
  <w:style w:type="paragraph" w:customStyle="1" w:styleId="ui-state-focus2">
    <w:name w:val="ui-state-focus2"/>
    <w:basedOn w:val="Normal"/>
    <w:rsid w:val="00AE0C4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s="Times New Roman"/>
      <w:color w:val="212121"/>
      <w:sz w:val="24"/>
      <w:szCs w:val="24"/>
      <w:lang w:eastAsia="en-GB"/>
    </w:rPr>
  </w:style>
  <w:style w:type="paragraph" w:customStyle="1" w:styleId="ui-state-hover1">
    <w:name w:val="ui-state-hover1"/>
    <w:basedOn w:val="Normal"/>
    <w:rsid w:val="00AE0C4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s="Times New Roman"/>
      <w:color w:val="212121"/>
      <w:sz w:val="24"/>
      <w:szCs w:val="24"/>
      <w:lang w:eastAsia="en-GB"/>
    </w:rPr>
  </w:style>
  <w:style w:type="paragraph" w:customStyle="1" w:styleId="ui-state-focus3">
    <w:name w:val="ui-state-focus3"/>
    <w:basedOn w:val="Normal"/>
    <w:rsid w:val="00AE0C4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s="Times New Roman"/>
      <w:color w:val="212121"/>
      <w:sz w:val="24"/>
      <w:szCs w:val="24"/>
      <w:lang w:eastAsia="en-GB"/>
    </w:rPr>
  </w:style>
  <w:style w:type="paragraph" w:customStyle="1" w:styleId="ui-state-hover2">
    <w:name w:val="ui-state-hover2"/>
    <w:basedOn w:val="Normal"/>
    <w:rsid w:val="00AE0C4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s="Times New Roman"/>
      <w:color w:val="212121"/>
      <w:sz w:val="24"/>
      <w:szCs w:val="24"/>
      <w:lang w:eastAsia="en-GB"/>
    </w:rPr>
  </w:style>
  <w:style w:type="paragraph" w:customStyle="1" w:styleId="ui-state-active2">
    <w:name w:val="ui-state-active2"/>
    <w:basedOn w:val="Normal"/>
    <w:rsid w:val="00AE0C4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s="Times New Roman"/>
      <w:color w:val="212121"/>
      <w:sz w:val="24"/>
      <w:szCs w:val="24"/>
      <w:lang w:eastAsia="en-GB"/>
    </w:rPr>
  </w:style>
  <w:style w:type="paragraph" w:customStyle="1" w:styleId="ui-state-active3">
    <w:name w:val="ui-state-active3"/>
    <w:basedOn w:val="Normal"/>
    <w:rsid w:val="00AE0C4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s="Times New Roman"/>
      <w:color w:val="212121"/>
      <w:sz w:val="24"/>
      <w:szCs w:val="24"/>
      <w:lang w:eastAsia="en-GB"/>
    </w:rPr>
  </w:style>
  <w:style w:type="paragraph" w:customStyle="1" w:styleId="ui-state-highlight1">
    <w:name w:val="ui-state-highlight1"/>
    <w:basedOn w:val="Normal"/>
    <w:rsid w:val="00AE0C43"/>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s="Times New Roman"/>
      <w:color w:val="363636"/>
      <w:sz w:val="24"/>
      <w:szCs w:val="24"/>
      <w:lang w:eastAsia="en-GB"/>
    </w:rPr>
  </w:style>
  <w:style w:type="paragraph" w:customStyle="1" w:styleId="ui-state-highlight2">
    <w:name w:val="ui-state-highlight2"/>
    <w:basedOn w:val="Normal"/>
    <w:rsid w:val="00AE0C43"/>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s="Times New Roman"/>
      <w:color w:val="363636"/>
      <w:sz w:val="24"/>
      <w:szCs w:val="24"/>
      <w:lang w:eastAsia="en-GB"/>
    </w:rPr>
  </w:style>
  <w:style w:type="paragraph" w:customStyle="1" w:styleId="ui-state-error1">
    <w:name w:val="ui-state-error1"/>
    <w:basedOn w:val="Normal"/>
    <w:rsid w:val="00AE0C4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s="Times New Roman"/>
      <w:color w:val="CD0A0A"/>
      <w:sz w:val="24"/>
      <w:szCs w:val="24"/>
      <w:lang w:eastAsia="en-GB"/>
    </w:rPr>
  </w:style>
  <w:style w:type="paragraph" w:customStyle="1" w:styleId="ui-state-error2">
    <w:name w:val="ui-state-error2"/>
    <w:basedOn w:val="Normal"/>
    <w:rsid w:val="00AE0C4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s="Times New Roman"/>
      <w:color w:val="CD0A0A"/>
      <w:sz w:val="24"/>
      <w:szCs w:val="24"/>
      <w:lang w:eastAsia="en-GB"/>
    </w:rPr>
  </w:style>
  <w:style w:type="paragraph" w:customStyle="1" w:styleId="ui-state-error-text1">
    <w:name w:val="ui-state-error-text1"/>
    <w:basedOn w:val="Normal"/>
    <w:rsid w:val="00AE0C43"/>
    <w:pPr>
      <w:spacing w:before="100" w:beforeAutospacing="1" w:after="100" w:afterAutospacing="1"/>
    </w:pPr>
    <w:rPr>
      <w:rFonts w:ascii="Times New Roman" w:eastAsia="Times New Roman" w:hAnsi="Times New Roman" w:cs="Times New Roman"/>
      <w:color w:val="CD0A0A"/>
      <w:sz w:val="24"/>
      <w:szCs w:val="24"/>
      <w:lang w:eastAsia="en-GB"/>
    </w:rPr>
  </w:style>
  <w:style w:type="paragraph" w:customStyle="1" w:styleId="ui-state-error-text2">
    <w:name w:val="ui-state-error-text2"/>
    <w:basedOn w:val="Normal"/>
    <w:rsid w:val="00AE0C43"/>
    <w:pPr>
      <w:spacing w:before="100" w:beforeAutospacing="1" w:after="100" w:afterAutospacing="1"/>
    </w:pPr>
    <w:rPr>
      <w:rFonts w:ascii="Times New Roman" w:eastAsia="Times New Roman" w:hAnsi="Times New Roman" w:cs="Times New Roman"/>
      <w:color w:val="CD0A0A"/>
      <w:sz w:val="24"/>
      <w:szCs w:val="24"/>
      <w:lang w:eastAsia="en-GB"/>
    </w:rPr>
  </w:style>
  <w:style w:type="paragraph" w:customStyle="1" w:styleId="ui-priority-primary1">
    <w:name w:val="ui-priority-primary1"/>
    <w:basedOn w:val="Normal"/>
    <w:rsid w:val="00AE0C43"/>
    <w:pPr>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ui-priority-primary2">
    <w:name w:val="ui-priority-primary2"/>
    <w:basedOn w:val="Normal"/>
    <w:rsid w:val="00AE0C43"/>
    <w:pPr>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ui-priority-secondary1">
    <w:name w:val="ui-priority-secondary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priority-secondary2">
    <w:name w:val="ui-priority-secondary2"/>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state-disabled1">
    <w:name w:val="ui-state-disabled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state-disabled2">
    <w:name w:val="ui-state-disabled2"/>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icon6">
    <w:name w:val="ui-icon6"/>
    <w:basedOn w:val="Normal"/>
    <w:rsid w:val="00AE0C43"/>
    <w:pPr>
      <w:spacing w:before="100" w:beforeAutospacing="1" w:after="100" w:afterAutospacing="1"/>
      <w:ind w:firstLine="7343"/>
    </w:pPr>
    <w:rPr>
      <w:rFonts w:ascii="Times New Roman" w:eastAsia="Times New Roman" w:hAnsi="Times New Roman" w:cs="Times New Roman"/>
      <w:sz w:val="24"/>
      <w:szCs w:val="24"/>
      <w:lang w:eastAsia="en-GB"/>
    </w:rPr>
  </w:style>
  <w:style w:type="paragraph" w:customStyle="1" w:styleId="ui-icon7">
    <w:name w:val="ui-icon7"/>
    <w:basedOn w:val="Normal"/>
    <w:rsid w:val="00AE0C43"/>
    <w:pPr>
      <w:spacing w:before="100" w:beforeAutospacing="1" w:after="100" w:afterAutospacing="1"/>
      <w:ind w:firstLine="7343"/>
    </w:pPr>
    <w:rPr>
      <w:rFonts w:ascii="Times New Roman" w:eastAsia="Times New Roman" w:hAnsi="Times New Roman" w:cs="Times New Roman"/>
      <w:sz w:val="24"/>
      <w:szCs w:val="24"/>
      <w:lang w:eastAsia="en-GB"/>
    </w:rPr>
  </w:style>
  <w:style w:type="paragraph" w:customStyle="1" w:styleId="ui-icon8">
    <w:name w:val="ui-icon8"/>
    <w:basedOn w:val="Normal"/>
    <w:rsid w:val="00AE0C43"/>
    <w:pPr>
      <w:spacing w:before="100" w:beforeAutospacing="1" w:after="100" w:afterAutospacing="1"/>
      <w:ind w:firstLine="7343"/>
    </w:pPr>
    <w:rPr>
      <w:rFonts w:ascii="Times New Roman" w:eastAsia="Times New Roman" w:hAnsi="Times New Roman" w:cs="Times New Roman"/>
      <w:sz w:val="24"/>
      <w:szCs w:val="24"/>
      <w:lang w:eastAsia="en-GB"/>
    </w:rPr>
  </w:style>
  <w:style w:type="paragraph" w:customStyle="1" w:styleId="ui-icon9">
    <w:name w:val="ui-icon9"/>
    <w:basedOn w:val="Normal"/>
    <w:rsid w:val="00AE0C43"/>
    <w:pPr>
      <w:spacing w:before="100" w:beforeAutospacing="1" w:after="100" w:afterAutospacing="1"/>
      <w:ind w:firstLine="7343"/>
    </w:pPr>
    <w:rPr>
      <w:rFonts w:ascii="Times New Roman" w:eastAsia="Times New Roman" w:hAnsi="Times New Roman" w:cs="Times New Roman"/>
      <w:sz w:val="24"/>
      <w:szCs w:val="24"/>
      <w:lang w:eastAsia="en-GB"/>
    </w:rPr>
  </w:style>
  <w:style w:type="paragraph" w:customStyle="1" w:styleId="ui-icon10">
    <w:name w:val="ui-icon10"/>
    <w:basedOn w:val="Normal"/>
    <w:rsid w:val="00AE0C43"/>
    <w:pPr>
      <w:spacing w:before="100" w:beforeAutospacing="1" w:after="100" w:afterAutospacing="1"/>
      <w:ind w:firstLine="7343"/>
    </w:pPr>
    <w:rPr>
      <w:rFonts w:ascii="Times New Roman" w:eastAsia="Times New Roman" w:hAnsi="Times New Roman" w:cs="Times New Roman"/>
      <w:sz w:val="24"/>
      <w:szCs w:val="24"/>
      <w:lang w:eastAsia="en-GB"/>
    </w:rPr>
  </w:style>
  <w:style w:type="paragraph" w:customStyle="1" w:styleId="ui-icon11">
    <w:name w:val="ui-icon11"/>
    <w:basedOn w:val="Normal"/>
    <w:rsid w:val="00AE0C43"/>
    <w:pPr>
      <w:spacing w:before="100" w:beforeAutospacing="1" w:after="100" w:afterAutospacing="1"/>
      <w:ind w:firstLine="7343"/>
    </w:pPr>
    <w:rPr>
      <w:rFonts w:ascii="Times New Roman" w:eastAsia="Times New Roman" w:hAnsi="Times New Roman" w:cs="Times New Roman"/>
      <w:sz w:val="24"/>
      <w:szCs w:val="24"/>
      <w:lang w:eastAsia="en-GB"/>
    </w:rPr>
  </w:style>
  <w:style w:type="paragraph" w:customStyle="1" w:styleId="ui-icon12">
    <w:name w:val="ui-icon12"/>
    <w:basedOn w:val="Normal"/>
    <w:rsid w:val="00AE0C43"/>
    <w:pPr>
      <w:spacing w:before="100" w:beforeAutospacing="1" w:after="100" w:afterAutospacing="1"/>
      <w:ind w:firstLine="7343"/>
    </w:pPr>
    <w:rPr>
      <w:rFonts w:ascii="Times New Roman" w:eastAsia="Times New Roman" w:hAnsi="Times New Roman" w:cs="Times New Roman"/>
      <w:sz w:val="24"/>
      <w:szCs w:val="24"/>
      <w:lang w:eastAsia="en-GB"/>
    </w:rPr>
  </w:style>
  <w:style w:type="paragraph" w:customStyle="1" w:styleId="ui-icon13">
    <w:name w:val="ui-icon13"/>
    <w:basedOn w:val="Normal"/>
    <w:rsid w:val="00AE0C43"/>
    <w:pPr>
      <w:spacing w:before="100" w:beforeAutospacing="1" w:after="100" w:afterAutospacing="1"/>
      <w:ind w:firstLine="7343"/>
    </w:pPr>
    <w:rPr>
      <w:rFonts w:ascii="Times New Roman" w:eastAsia="Times New Roman" w:hAnsi="Times New Roman" w:cs="Times New Roman"/>
      <w:sz w:val="24"/>
      <w:szCs w:val="24"/>
      <w:lang w:eastAsia="en-GB"/>
    </w:rPr>
  </w:style>
  <w:style w:type="paragraph" w:customStyle="1" w:styleId="ui-icon14">
    <w:name w:val="ui-icon14"/>
    <w:basedOn w:val="Normal"/>
    <w:rsid w:val="00AE0C43"/>
    <w:pPr>
      <w:spacing w:before="100" w:beforeAutospacing="1" w:after="100" w:afterAutospacing="1"/>
      <w:ind w:firstLine="7343"/>
    </w:pPr>
    <w:rPr>
      <w:rFonts w:ascii="Times New Roman" w:eastAsia="Times New Roman" w:hAnsi="Times New Roman" w:cs="Times New Roman"/>
      <w:sz w:val="24"/>
      <w:szCs w:val="24"/>
      <w:lang w:eastAsia="en-GB"/>
    </w:rPr>
  </w:style>
  <w:style w:type="paragraph" w:customStyle="1" w:styleId="ui-tabs-nav1">
    <w:name w:val="ui-tabs-nav1"/>
    <w:basedOn w:val="Normal"/>
    <w:rsid w:val="00AE0C43"/>
    <w:pPr>
      <w:shd w:val="clear" w:color="auto" w:fill="FFFFFF"/>
      <w:spacing w:after="0"/>
    </w:pPr>
    <w:rPr>
      <w:rFonts w:ascii="Times New Roman" w:eastAsia="Times New Roman" w:hAnsi="Times New Roman" w:cs="Times New Roman"/>
      <w:sz w:val="24"/>
      <w:szCs w:val="24"/>
      <w:lang w:eastAsia="en-GB"/>
    </w:rPr>
  </w:style>
  <w:style w:type="paragraph" w:customStyle="1" w:styleId="tertiary1">
    <w:name w:val="tertiary1"/>
    <w:basedOn w:val="Normal"/>
    <w:rsid w:val="00AE0C43"/>
    <w:pPr>
      <w:spacing w:before="100" w:beforeAutospacing="1" w:after="100" w:afterAutospacing="1"/>
    </w:pPr>
    <w:rPr>
      <w:rFonts w:ascii="Times New Roman" w:eastAsia="Times New Roman" w:hAnsi="Times New Roman" w:cs="Times New Roman"/>
      <w:color w:val="666666"/>
      <w:sz w:val="24"/>
      <w:szCs w:val="24"/>
      <w:lang w:eastAsia="en-GB"/>
    </w:rPr>
  </w:style>
  <w:style w:type="paragraph" w:customStyle="1" w:styleId="tertiary2">
    <w:name w:val="tertiary2"/>
    <w:basedOn w:val="Normal"/>
    <w:rsid w:val="00AE0C43"/>
    <w:pPr>
      <w:spacing w:before="100" w:beforeAutospacing="1" w:after="100" w:afterAutospacing="1"/>
    </w:pPr>
    <w:rPr>
      <w:rFonts w:ascii="Times New Roman" w:eastAsia="Times New Roman" w:hAnsi="Times New Roman" w:cs="Times New Roman"/>
      <w:color w:val="985735"/>
      <w:sz w:val="24"/>
      <w:szCs w:val="24"/>
      <w:lang w:eastAsia="en-GB"/>
    </w:rPr>
  </w:style>
  <w:style w:type="paragraph" w:customStyle="1" w:styleId="ui-tabs-panel1">
    <w:name w:val="ui-tabs-panel1"/>
    <w:basedOn w:val="Normal"/>
    <w:rsid w:val="00AE0C43"/>
    <w:pPr>
      <w:pBdr>
        <w:top w:val="single" w:sz="2" w:space="12" w:color="97B0C8"/>
        <w:left w:val="single" w:sz="6" w:space="17" w:color="97B0C8"/>
        <w:bottom w:val="single" w:sz="6" w:space="12" w:color="97B0C8"/>
        <w:right w:val="single" w:sz="6" w:space="17" w:color="97B0C8"/>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ui-tabs-hide1">
    <w:name w:val="ui-tabs-hide1"/>
    <w:basedOn w:val="Normal"/>
    <w:rsid w:val="00AE0C43"/>
    <w:pPr>
      <w:spacing w:before="100" w:beforeAutospacing="1" w:after="100" w:afterAutospacing="1"/>
    </w:pPr>
    <w:rPr>
      <w:rFonts w:ascii="Times New Roman" w:eastAsia="Times New Roman" w:hAnsi="Times New Roman" w:cs="Times New Roman"/>
      <w:vanish/>
      <w:sz w:val="24"/>
      <w:szCs w:val="24"/>
      <w:lang w:eastAsia="en-GB"/>
    </w:rPr>
  </w:style>
  <w:style w:type="paragraph" w:customStyle="1" w:styleId="ui-dialog-titlebar1">
    <w:name w:val="ui-dialog-titlebar1"/>
    <w:basedOn w:val="Normal"/>
    <w:rsid w:val="00AE0C43"/>
    <w:pPr>
      <w:shd w:val="clear" w:color="auto" w:fill="3E72A6"/>
      <w:spacing w:before="100" w:beforeAutospacing="1" w:after="100" w:afterAutospacing="1"/>
    </w:pPr>
    <w:rPr>
      <w:rFonts w:ascii="Times New Roman" w:eastAsia="Times New Roman" w:hAnsi="Times New Roman" w:cs="Times New Roman"/>
      <w:color w:val="FFFFFF"/>
      <w:sz w:val="24"/>
      <w:szCs w:val="24"/>
      <w:lang w:eastAsia="en-GB"/>
    </w:rPr>
  </w:style>
  <w:style w:type="paragraph" w:customStyle="1" w:styleId="ui-dialog-titlebar-close1">
    <w:name w:val="ui-dialog-titlebar-close1"/>
    <w:basedOn w:val="Normal"/>
    <w:rsid w:val="00AE0C43"/>
    <w:pPr>
      <w:spacing w:after="0"/>
    </w:pPr>
    <w:rPr>
      <w:rFonts w:ascii="Times New Roman" w:eastAsia="Times New Roman" w:hAnsi="Times New Roman" w:cs="Times New Roman"/>
      <w:sz w:val="24"/>
      <w:szCs w:val="24"/>
      <w:lang w:eastAsia="en-GB"/>
    </w:rPr>
  </w:style>
  <w:style w:type="paragraph" w:customStyle="1" w:styleId="ui-dialog-content1">
    <w:name w:val="ui-dialog-content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resizable-se1">
    <w:name w:val="ui-resizable-se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icon15">
    <w:name w:val="ui-icon15"/>
    <w:basedOn w:val="Normal"/>
    <w:rsid w:val="00AE0C43"/>
    <w:pPr>
      <w:spacing w:before="100" w:beforeAutospacing="1" w:after="100" w:afterAutospacing="1"/>
      <w:ind w:firstLine="7343"/>
    </w:pPr>
    <w:rPr>
      <w:rFonts w:ascii="Times New Roman" w:eastAsia="Times New Roman" w:hAnsi="Times New Roman" w:cs="Times New Roman"/>
      <w:sz w:val="24"/>
      <w:szCs w:val="24"/>
      <w:lang w:eastAsia="en-GB"/>
    </w:rPr>
  </w:style>
  <w:style w:type="paragraph" w:customStyle="1" w:styleId="ui-state-hover3">
    <w:name w:val="ui-state-hover3"/>
    <w:basedOn w:val="Normal"/>
    <w:rsid w:val="00AE0C43"/>
    <w:pPr>
      <w:pBdr>
        <w:top w:val="single" w:sz="6" w:space="0" w:color="FFFFFF"/>
        <w:left w:val="single" w:sz="6" w:space="0" w:color="FFFFFF"/>
        <w:bottom w:val="single" w:sz="6" w:space="0" w:color="FFFFFF"/>
        <w:right w:val="single" w:sz="6" w:space="0" w:color="FFFFFF"/>
      </w:pBdr>
      <w:shd w:val="clear" w:color="auto" w:fill="DADADA"/>
      <w:spacing w:before="100" w:beforeAutospacing="1" w:after="100" w:afterAutospacing="1"/>
    </w:pPr>
    <w:rPr>
      <w:rFonts w:ascii="Times New Roman" w:eastAsia="Times New Roman" w:hAnsi="Times New Roman" w:cs="Times New Roman"/>
      <w:color w:val="212121"/>
      <w:sz w:val="24"/>
      <w:szCs w:val="24"/>
      <w:lang w:eastAsia="en-GB"/>
    </w:rPr>
  </w:style>
  <w:style w:type="paragraph" w:customStyle="1" w:styleId="ui-ncbibutton-submit1">
    <w:name w:val="ui-ncbibutton-submit1"/>
    <w:basedOn w:val="Normal"/>
    <w:rsid w:val="00AE0C43"/>
    <w:pPr>
      <w:spacing w:before="100" w:beforeAutospacing="1" w:after="100" w:afterAutospacing="1"/>
      <w:ind w:right="131"/>
    </w:pPr>
    <w:rPr>
      <w:rFonts w:ascii="Times New Roman" w:eastAsia="Times New Roman" w:hAnsi="Times New Roman" w:cs="Times New Roman"/>
      <w:sz w:val="24"/>
      <w:szCs w:val="24"/>
      <w:lang w:eastAsia="en-GB"/>
    </w:rPr>
  </w:style>
  <w:style w:type="paragraph" w:customStyle="1" w:styleId="ui-ncbibutton-cancel1">
    <w:name w:val="ui-ncbibutton-cancel1"/>
    <w:basedOn w:val="Normal"/>
    <w:rsid w:val="00AE0C43"/>
    <w:pPr>
      <w:spacing w:before="100" w:beforeAutospacing="1" w:after="100" w:afterAutospacing="1" w:line="443" w:lineRule="atLeast"/>
    </w:pPr>
    <w:rPr>
      <w:rFonts w:ascii="Times New Roman" w:eastAsia="Times New Roman" w:hAnsi="Times New Roman" w:cs="Times New Roman"/>
      <w:color w:val="2F4A8B"/>
      <w:sz w:val="24"/>
      <w:szCs w:val="24"/>
      <w:lang w:eastAsia="en-GB"/>
    </w:rPr>
  </w:style>
  <w:style w:type="paragraph" w:customStyle="1" w:styleId="ui-button-text4">
    <w:name w:val="ui-button-text4"/>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autocomplete-link-pref-right1">
    <w:name w:val="ui-ncbiautocomplete-link-pref-right1"/>
    <w:basedOn w:val="Normal"/>
    <w:rsid w:val="00AE0C43"/>
    <w:pP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ui-button-text5">
    <w:name w:val="ui-button-text5"/>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button-text6">
    <w:name w:val="ui-button-text6"/>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button-text7">
    <w:name w:val="ui-button-text7"/>
    <w:basedOn w:val="Normal"/>
    <w:rsid w:val="00AE0C43"/>
    <w:pPr>
      <w:spacing w:before="100" w:beforeAutospacing="1" w:after="100" w:afterAutospacing="1"/>
      <w:ind w:firstLine="11919"/>
    </w:pPr>
    <w:rPr>
      <w:rFonts w:ascii="Times New Roman" w:eastAsia="Times New Roman" w:hAnsi="Times New Roman" w:cs="Times New Roman"/>
      <w:sz w:val="24"/>
      <w:szCs w:val="24"/>
      <w:lang w:eastAsia="en-GB"/>
    </w:rPr>
  </w:style>
  <w:style w:type="paragraph" w:customStyle="1" w:styleId="ui-button-text8">
    <w:name w:val="ui-button-text8"/>
    <w:basedOn w:val="Normal"/>
    <w:rsid w:val="00AE0C43"/>
    <w:pPr>
      <w:spacing w:before="100" w:beforeAutospacing="1" w:after="100" w:afterAutospacing="1"/>
      <w:ind w:firstLine="11919"/>
    </w:pPr>
    <w:rPr>
      <w:rFonts w:ascii="Times New Roman" w:eastAsia="Times New Roman" w:hAnsi="Times New Roman" w:cs="Times New Roman"/>
      <w:sz w:val="24"/>
      <w:szCs w:val="24"/>
      <w:lang w:eastAsia="en-GB"/>
    </w:rPr>
  </w:style>
  <w:style w:type="paragraph" w:customStyle="1" w:styleId="ui-button-text9">
    <w:name w:val="ui-button-text9"/>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button-text10">
    <w:name w:val="ui-button-text10"/>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icon16">
    <w:name w:val="ui-icon16"/>
    <w:basedOn w:val="Normal"/>
    <w:rsid w:val="00AE0C43"/>
    <w:pPr>
      <w:spacing w:before="100" w:beforeAutospacing="1" w:after="100" w:afterAutospacing="1"/>
      <w:ind w:firstLine="7343"/>
    </w:pPr>
    <w:rPr>
      <w:rFonts w:ascii="Times New Roman" w:eastAsia="Times New Roman" w:hAnsi="Times New Roman" w:cs="Times New Roman"/>
      <w:sz w:val="24"/>
      <w:szCs w:val="24"/>
      <w:lang w:eastAsia="en-GB"/>
    </w:rPr>
  </w:style>
  <w:style w:type="paragraph" w:customStyle="1" w:styleId="ui-icon17">
    <w:name w:val="ui-icon17"/>
    <w:basedOn w:val="Normal"/>
    <w:rsid w:val="00AE0C43"/>
    <w:pPr>
      <w:spacing w:after="100" w:afterAutospacing="1"/>
      <w:ind w:firstLine="7343"/>
    </w:pPr>
    <w:rPr>
      <w:rFonts w:ascii="Times New Roman" w:eastAsia="Times New Roman" w:hAnsi="Times New Roman" w:cs="Times New Roman"/>
      <w:sz w:val="24"/>
      <w:szCs w:val="24"/>
      <w:lang w:eastAsia="en-GB"/>
    </w:rPr>
  </w:style>
  <w:style w:type="paragraph" w:customStyle="1" w:styleId="ui-icon18">
    <w:name w:val="ui-icon18"/>
    <w:basedOn w:val="Normal"/>
    <w:rsid w:val="00AE0C43"/>
    <w:pPr>
      <w:spacing w:after="100" w:afterAutospacing="1"/>
      <w:ind w:firstLine="7343"/>
    </w:pPr>
    <w:rPr>
      <w:rFonts w:ascii="Times New Roman" w:eastAsia="Times New Roman" w:hAnsi="Times New Roman" w:cs="Times New Roman"/>
      <w:sz w:val="24"/>
      <w:szCs w:val="24"/>
      <w:lang w:eastAsia="en-GB"/>
    </w:rPr>
  </w:style>
  <w:style w:type="paragraph" w:customStyle="1" w:styleId="ui-icon19">
    <w:name w:val="ui-icon19"/>
    <w:basedOn w:val="Normal"/>
    <w:rsid w:val="00AE0C43"/>
    <w:pPr>
      <w:spacing w:after="100" w:afterAutospacing="1"/>
      <w:ind w:firstLine="7343"/>
    </w:pPr>
    <w:rPr>
      <w:rFonts w:ascii="Times New Roman" w:eastAsia="Times New Roman" w:hAnsi="Times New Roman" w:cs="Times New Roman"/>
      <w:sz w:val="24"/>
      <w:szCs w:val="24"/>
      <w:lang w:eastAsia="en-GB"/>
    </w:rPr>
  </w:style>
  <w:style w:type="paragraph" w:customStyle="1" w:styleId="ui-icon20">
    <w:name w:val="ui-icon20"/>
    <w:basedOn w:val="Normal"/>
    <w:rsid w:val="00AE0C43"/>
    <w:pPr>
      <w:spacing w:after="100" w:afterAutospacing="1"/>
      <w:ind w:firstLine="7343"/>
    </w:pPr>
    <w:rPr>
      <w:rFonts w:ascii="Times New Roman" w:eastAsia="Times New Roman" w:hAnsi="Times New Roman" w:cs="Times New Roman"/>
      <w:sz w:val="24"/>
      <w:szCs w:val="24"/>
      <w:lang w:eastAsia="en-GB"/>
    </w:rPr>
  </w:style>
  <w:style w:type="paragraph" w:customStyle="1" w:styleId="ui-icon21">
    <w:name w:val="ui-icon21"/>
    <w:basedOn w:val="Normal"/>
    <w:rsid w:val="00AE0C43"/>
    <w:pPr>
      <w:spacing w:after="100" w:afterAutospacing="1"/>
      <w:ind w:firstLine="7343"/>
    </w:pPr>
    <w:rPr>
      <w:rFonts w:ascii="Times New Roman" w:eastAsia="Times New Roman" w:hAnsi="Times New Roman" w:cs="Times New Roman"/>
      <w:sz w:val="24"/>
      <w:szCs w:val="24"/>
      <w:lang w:eastAsia="en-GB"/>
    </w:rPr>
  </w:style>
  <w:style w:type="paragraph" w:customStyle="1" w:styleId="ui-button-icon-primary1">
    <w:name w:val="ui-button-icon-primary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button-icon-primary2">
    <w:name w:val="ui-button-icon-primary2"/>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button-icon-primary3">
    <w:name w:val="ui-button-icon-primary3"/>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button-icon-secondary1">
    <w:name w:val="ui-button-icon-secondary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button-icon-secondary2">
    <w:name w:val="ui-button-icon-secondary2"/>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ncbigrid-paged-pagecontrol1">
    <w:name w:val="ui-ncbigrid-paged-pagecontrol1"/>
    <w:basedOn w:val="Normal"/>
    <w:rsid w:val="00AE0C43"/>
    <w:pPr>
      <w:spacing w:after="100" w:afterAutospacing="1"/>
      <w:jc w:val="right"/>
    </w:pPr>
    <w:rPr>
      <w:rFonts w:ascii="Times New Roman" w:eastAsia="Times New Roman" w:hAnsi="Times New Roman" w:cs="Times New Roman"/>
      <w:lang w:eastAsia="en-GB"/>
    </w:rPr>
  </w:style>
  <w:style w:type="paragraph" w:customStyle="1" w:styleId="prev1">
    <w:name w:val="prev1"/>
    <w:basedOn w:val="Normal"/>
    <w:rsid w:val="00AE0C43"/>
    <w:pPr>
      <w:spacing w:before="100" w:beforeAutospacing="1" w:after="100" w:afterAutospacing="1"/>
      <w:ind w:left="48" w:right="144"/>
    </w:pPr>
    <w:rPr>
      <w:rFonts w:ascii="Times New Roman" w:eastAsia="Times New Roman" w:hAnsi="Times New Roman" w:cs="Times New Roman"/>
      <w:sz w:val="24"/>
      <w:szCs w:val="24"/>
      <w:lang w:eastAsia="en-GB"/>
    </w:rPr>
  </w:style>
  <w:style w:type="paragraph" w:customStyle="1" w:styleId="next1">
    <w:name w:val="next1"/>
    <w:basedOn w:val="Normal"/>
    <w:rsid w:val="00AE0C43"/>
    <w:pPr>
      <w:spacing w:before="100" w:beforeAutospacing="1" w:after="100" w:afterAutospacing="1"/>
      <w:ind w:left="144" w:right="48"/>
    </w:pPr>
    <w:rPr>
      <w:rFonts w:ascii="Times New Roman" w:eastAsia="Times New Roman" w:hAnsi="Times New Roman" w:cs="Times New Roman"/>
      <w:sz w:val="24"/>
      <w:szCs w:val="24"/>
      <w:lang w:eastAsia="en-GB"/>
    </w:rPr>
  </w:style>
  <w:style w:type="paragraph" w:customStyle="1" w:styleId="ui-ncbigrid-select-row-count1">
    <w:name w:val="ui-ncbigrid-select-row-count1"/>
    <w:basedOn w:val="Normal"/>
    <w:rsid w:val="00AE0C43"/>
    <w:pPr>
      <w:spacing w:before="100" w:beforeAutospacing="1" w:after="100" w:afterAutospacing="1"/>
    </w:pPr>
    <w:rPr>
      <w:rFonts w:ascii="Times New Roman" w:eastAsia="Times New Roman" w:hAnsi="Times New Roman" w:cs="Times New Roman"/>
      <w:b/>
      <w:bCs/>
      <w:sz w:val="24"/>
      <w:szCs w:val="24"/>
      <w:lang w:eastAsia="en-GB"/>
    </w:rPr>
  </w:style>
  <w:style w:type="character" w:customStyle="1" w:styleId="pagelink1">
    <w:name w:val="page_link1"/>
    <w:basedOn w:val="DefaultParagraphFont"/>
    <w:rsid w:val="00AE0C43"/>
    <w:rPr>
      <w:color w:val="CCCCCC"/>
    </w:rPr>
  </w:style>
  <w:style w:type="character" w:customStyle="1" w:styleId="collapsabletbodyicon1">
    <w:name w:val="collapsabletbodyicon1"/>
    <w:basedOn w:val="DefaultParagraphFont"/>
    <w:rsid w:val="00AE0C43"/>
  </w:style>
  <w:style w:type="character" w:customStyle="1" w:styleId="ui-icon-plus-minus-big1">
    <w:name w:val="ui-icon-plus-minus-big1"/>
    <w:basedOn w:val="DefaultParagraphFont"/>
    <w:rsid w:val="00AE0C43"/>
    <w:rPr>
      <w:shd w:val="clear" w:color="auto" w:fill="auto"/>
    </w:rPr>
  </w:style>
  <w:style w:type="character" w:customStyle="1" w:styleId="ui-icon-plus-minus-big-open1">
    <w:name w:val="ui-icon-plus-minus-big-open1"/>
    <w:basedOn w:val="DefaultParagraphFont"/>
    <w:rsid w:val="00AE0C43"/>
    <w:rPr>
      <w:shd w:val="clear" w:color="auto" w:fill="auto"/>
    </w:rPr>
  </w:style>
  <w:style w:type="paragraph" w:customStyle="1" w:styleId="ui-ncbigrid-outer-div1">
    <w:name w:val="ui-ncbigrid-outer-div1"/>
    <w:basedOn w:val="Normal"/>
    <w:rsid w:val="00AE0C43"/>
    <w:pPr>
      <w:pBdr>
        <w:top w:val="single" w:sz="6" w:space="0" w:color="97B0C8"/>
        <w:left w:val="single" w:sz="6" w:space="0" w:color="97B0C8"/>
        <w:bottom w:val="single" w:sz="6" w:space="0" w:color="97B0C8"/>
        <w:right w:val="single" w:sz="6" w:space="0" w:color="97B0C8"/>
      </w:pBdr>
      <w:spacing w:after="0"/>
    </w:pPr>
    <w:rPr>
      <w:rFonts w:ascii="Times New Roman" w:eastAsia="Times New Roman" w:hAnsi="Times New Roman" w:cs="Times New Roman"/>
      <w:sz w:val="24"/>
      <w:szCs w:val="24"/>
      <w:lang w:eastAsia="en-GB"/>
    </w:rPr>
  </w:style>
  <w:style w:type="paragraph" w:customStyle="1" w:styleId="ui-ncbimenu-item-leaf1">
    <w:name w:val="ui-ncbimenu-item-leaf1"/>
    <w:basedOn w:val="Normal"/>
    <w:rsid w:val="00AE0C43"/>
    <w:pPr>
      <w:spacing w:after="0"/>
      <w:ind w:right="180"/>
    </w:pPr>
    <w:rPr>
      <w:rFonts w:ascii="Times New Roman" w:eastAsia="Times New Roman" w:hAnsi="Times New Roman" w:cs="Times New Roman"/>
      <w:sz w:val="24"/>
      <w:szCs w:val="24"/>
      <w:lang w:eastAsia="en-GB"/>
    </w:rPr>
  </w:style>
  <w:style w:type="paragraph" w:customStyle="1" w:styleId="brieflinkpop1">
    <w:name w:val="brieflinkpop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i-icon-plus-minus-big2">
    <w:name w:val="ui-icon-plus-minus-big2"/>
    <w:basedOn w:val="DefaultParagraphFont"/>
    <w:rsid w:val="00AE0C43"/>
    <w:rPr>
      <w:shd w:val="clear" w:color="auto" w:fill="auto"/>
    </w:rPr>
  </w:style>
  <w:style w:type="character" w:customStyle="1" w:styleId="ui-icon-plus-minus-big-open2">
    <w:name w:val="ui-icon-plus-minus-big-open2"/>
    <w:basedOn w:val="DefaultParagraphFont"/>
    <w:rsid w:val="00AE0C43"/>
    <w:rPr>
      <w:shd w:val="clear" w:color="auto" w:fill="auto"/>
    </w:rPr>
  </w:style>
  <w:style w:type="character" w:customStyle="1" w:styleId="ui-icon22">
    <w:name w:val="ui-icon22"/>
    <w:basedOn w:val="DefaultParagraphFont"/>
    <w:rsid w:val="00AE0C43"/>
    <w:rPr>
      <w:vanish w:val="0"/>
      <w:webHidden w:val="0"/>
      <w:specVanish w:val="0"/>
    </w:rPr>
  </w:style>
  <w:style w:type="character" w:customStyle="1" w:styleId="ui-icon23">
    <w:name w:val="ui-icon23"/>
    <w:basedOn w:val="DefaultParagraphFont"/>
    <w:rsid w:val="00AE0C43"/>
    <w:rPr>
      <w:vanish w:val="0"/>
      <w:webHidden w:val="0"/>
      <w:specVanish w:val="0"/>
    </w:rPr>
  </w:style>
  <w:style w:type="paragraph" w:customStyle="1" w:styleId="star1">
    <w:name w:val="star1"/>
    <w:basedOn w:val="Normal"/>
    <w:rsid w:val="00AE0C43"/>
    <w:pPr>
      <w:spacing w:before="100" w:beforeAutospacing="1" w:after="100" w:afterAutospacing="1"/>
      <w:ind w:right="148"/>
    </w:pPr>
    <w:rPr>
      <w:rFonts w:ascii="Times New Roman" w:eastAsia="Times New Roman" w:hAnsi="Times New Roman" w:cs="Times New Roman"/>
      <w:sz w:val="24"/>
      <w:szCs w:val="24"/>
      <w:lang w:eastAsia="en-GB"/>
    </w:rPr>
  </w:style>
  <w:style w:type="paragraph" w:customStyle="1" w:styleId="jig-ncbisetswitch1">
    <w:name w:val="jig-ncbisetswitch1"/>
    <w:basedOn w:val="Normal"/>
    <w:rsid w:val="00AE0C43"/>
    <w:pPr>
      <w:pBdr>
        <w:right w:val="single" w:sz="6" w:space="11" w:color="FAFAFA"/>
      </w:pBdr>
      <w:spacing w:before="100" w:beforeAutospacing="1" w:after="100" w:afterAutospacing="1" w:line="295" w:lineRule="atLeast"/>
    </w:pPr>
    <w:rPr>
      <w:rFonts w:ascii="Times New Roman" w:eastAsia="Times New Roman" w:hAnsi="Times New Roman" w:cs="Times New Roman"/>
      <w:color w:val="333333"/>
      <w:sz w:val="24"/>
      <w:szCs w:val="24"/>
      <w:lang w:eastAsia="en-GB"/>
    </w:rPr>
  </w:style>
  <w:style w:type="paragraph" w:customStyle="1" w:styleId="ui-ncbisetswitch-button1">
    <w:name w:val="ui-ncbisetswitch-button1"/>
    <w:basedOn w:val="Normal"/>
    <w:rsid w:val="00AE0C43"/>
    <w:pPr>
      <w:pBdr>
        <w:left w:val="single" w:sz="6" w:space="0" w:color="BCBCBC"/>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ui-icon24">
    <w:name w:val="ui-icon24"/>
    <w:basedOn w:val="Normal"/>
    <w:rsid w:val="00AE0C43"/>
    <w:pPr>
      <w:spacing w:before="111" w:after="111"/>
      <w:ind w:left="111" w:right="111" w:firstLine="7343"/>
    </w:pPr>
    <w:rPr>
      <w:rFonts w:ascii="Times New Roman" w:eastAsia="Times New Roman" w:hAnsi="Times New Roman" w:cs="Times New Roman"/>
      <w:sz w:val="24"/>
      <w:szCs w:val="24"/>
      <w:lang w:eastAsia="en-GB"/>
    </w:rPr>
  </w:style>
  <w:style w:type="paragraph" w:customStyle="1" w:styleId="ltd-hover1">
    <w:name w:val="ltd-hover1"/>
    <w:basedOn w:val="Normal"/>
    <w:rsid w:val="00AE0C43"/>
    <w:pPr>
      <w:shd w:val="clear" w:color="auto" w:fill="E8E8E8"/>
      <w:spacing w:before="100" w:beforeAutospacing="1" w:after="100" w:afterAutospacing="1"/>
    </w:pPr>
    <w:rPr>
      <w:rFonts w:ascii="Times New Roman" w:eastAsia="Times New Roman" w:hAnsi="Times New Roman" w:cs="Times New Roman"/>
      <w:sz w:val="24"/>
      <w:szCs w:val="24"/>
      <w:lang w:eastAsia="en-GB"/>
    </w:rPr>
  </w:style>
  <w:style w:type="paragraph" w:customStyle="1" w:styleId="ui-icon25">
    <w:name w:val="ui-icon25"/>
    <w:basedOn w:val="Normal"/>
    <w:rsid w:val="00AE0C43"/>
    <w:pPr>
      <w:spacing w:before="100" w:beforeAutospacing="1" w:after="100" w:afterAutospacing="1"/>
      <w:ind w:firstLine="7343"/>
    </w:pPr>
    <w:rPr>
      <w:rFonts w:ascii="Times New Roman" w:eastAsia="Times New Roman" w:hAnsi="Times New Roman" w:cs="Times New Roman"/>
      <w:sz w:val="24"/>
      <w:szCs w:val="24"/>
      <w:lang w:eastAsia="en-GB"/>
    </w:rPr>
  </w:style>
  <w:style w:type="paragraph" w:customStyle="1" w:styleId="ui-ncbisetswitch-options1">
    <w:name w:val="ui-ncbisetswitch-options1"/>
    <w:basedOn w:val="Normal"/>
    <w:rsid w:val="00AE0C43"/>
    <w:pPr>
      <w:spacing w:after="0"/>
    </w:pPr>
    <w:rPr>
      <w:rFonts w:ascii="Times New Roman" w:eastAsia="Times New Roman" w:hAnsi="Times New Roman" w:cs="Times New Roman"/>
      <w:sz w:val="24"/>
      <w:szCs w:val="24"/>
      <w:lang w:eastAsia="en-GB"/>
    </w:rPr>
  </w:style>
  <w:style w:type="paragraph" w:customStyle="1" w:styleId="pbody1">
    <w:name w:val="pbody1"/>
    <w:basedOn w:val="Normal"/>
    <w:rsid w:val="00AE0C43"/>
    <w:pPr>
      <w:spacing w:after="0"/>
      <w:ind w:left="332" w:right="332"/>
    </w:pPr>
    <w:rPr>
      <w:rFonts w:ascii="Times New Roman" w:eastAsia="Times New Roman" w:hAnsi="Times New Roman" w:cs="Times New Roman"/>
      <w:sz w:val="24"/>
      <w:szCs w:val="24"/>
      <w:lang w:eastAsia="en-GB"/>
    </w:rPr>
  </w:style>
  <w:style w:type="paragraph" w:customStyle="1" w:styleId="page-box1">
    <w:name w:val="page-box1"/>
    <w:basedOn w:val="Normal"/>
    <w:rsid w:val="00AE0C43"/>
    <w:pPr>
      <w:pBdr>
        <w:top w:val="single" w:sz="6" w:space="0" w:color="9999AA"/>
        <w:left w:val="single" w:sz="6" w:space="0" w:color="9999AA"/>
        <w:bottom w:val="single" w:sz="6" w:space="0" w:color="9999AA"/>
        <w:right w:val="single" w:sz="6" w:space="0" w:color="9999AA"/>
      </w:pBdr>
      <w:shd w:val="clear" w:color="auto" w:fill="F8F8F8"/>
      <w:spacing w:before="332" w:after="332"/>
    </w:pPr>
    <w:rPr>
      <w:rFonts w:ascii="Times New Roman" w:eastAsia="Times New Roman" w:hAnsi="Times New Roman" w:cs="Times New Roman"/>
      <w:sz w:val="24"/>
      <w:szCs w:val="24"/>
      <w:lang w:eastAsia="en-GB"/>
    </w:rPr>
  </w:style>
  <w:style w:type="paragraph" w:customStyle="1" w:styleId="page-box-wide1">
    <w:name w:val="page-box-wide1"/>
    <w:basedOn w:val="Normal"/>
    <w:rsid w:val="00AE0C43"/>
    <w:pPr>
      <w:pBdr>
        <w:top w:val="single" w:sz="6" w:space="0" w:color="9999AA"/>
        <w:left w:val="single" w:sz="6" w:space="0" w:color="9999AA"/>
        <w:bottom w:val="single" w:sz="6" w:space="0" w:color="9999AA"/>
        <w:right w:val="single" w:sz="6" w:space="0" w:color="9999AA"/>
      </w:pBdr>
      <w:shd w:val="clear" w:color="auto" w:fill="F8F8F8"/>
      <w:spacing w:before="332" w:after="332"/>
    </w:pPr>
    <w:rPr>
      <w:rFonts w:ascii="Times New Roman" w:eastAsia="Times New Roman" w:hAnsi="Times New Roman" w:cs="Times New Roman"/>
      <w:sz w:val="24"/>
      <w:szCs w:val="24"/>
      <w:lang w:eastAsia="en-GB"/>
    </w:rPr>
  </w:style>
  <w:style w:type="paragraph" w:customStyle="1" w:styleId="nomaxwidth1">
    <w:name w:val="no_max_width1"/>
    <w:basedOn w:val="Normal"/>
    <w:rsid w:val="00AE0C43"/>
    <w:pPr>
      <w:shd w:val="clear" w:color="auto" w:fill="FF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content1">
    <w:name w:val="content1"/>
    <w:basedOn w:val="Normal"/>
    <w:rsid w:val="00AE0C43"/>
    <w:pPr>
      <w:spacing w:before="332" w:after="332"/>
      <w:ind w:left="332" w:right="332"/>
    </w:pPr>
    <w:rPr>
      <w:rFonts w:ascii="Times New Roman" w:eastAsia="Times New Roman" w:hAnsi="Times New Roman" w:cs="Times New Roman"/>
      <w:sz w:val="24"/>
      <w:szCs w:val="24"/>
      <w:lang w:eastAsia="en-GB"/>
    </w:rPr>
  </w:style>
  <w:style w:type="paragraph" w:customStyle="1" w:styleId="boxed-text-box1">
    <w:name w:val="boxed-text-box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1">
    <w:name w:val="f1"/>
    <w:basedOn w:val="Normal"/>
    <w:rsid w:val="00AE0C43"/>
    <w:pPr>
      <w:spacing w:before="100" w:beforeAutospacing="1" w:after="100" w:afterAutospacing="1"/>
      <w:jc w:val="center"/>
      <w:textAlignment w:val="center"/>
    </w:pPr>
    <w:rPr>
      <w:rFonts w:ascii="Times New Roman" w:eastAsia="Times New Roman" w:hAnsi="Times New Roman" w:cs="Times New Roman"/>
      <w:sz w:val="24"/>
      <w:szCs w:val="24"/>
      <w:lang w:eastAsia="en-GB"/>
    </w:rPr>
  </w:style>
  <w:style w:type="paragraph" w:customStyle="1" w:styleId="l1">
    <w:name w:val="l1"/>
    <w:basedOn w:val="Normal"/>
    <w:rsid w:val="00AE0C43"/>
    <w:pPr>
      <w:spacing w:before="100" w:beforeAutospacing="1" w:after="100" w:afterAutospacing="1"/>
      <w:jc w:val="center"/>
      <w:textAlignment w:val="center"/>
    </w:pPr>
    <w:rPr>
      <w:rFonts w:ascii="Times New Roman" w:eastAsia="Times New Roman" w:hAnsi="Times New Roman" w:cs="Times New Roman"/>
      <w:sz w:val="24"/>
      <w:szCs w:val="24"/>
      <w:lang w:eastAsia="en-GB"/>
    </w:rPr>
  </w:style>
  <w:style w:type="paragraph" w:customStyle="1" w:styleId="cell-from1">
    <w:name w:val="cell-from1"/>
    <w:basedOn w:val="Normal"/>
    <w:rsid w:val="00AE0C43"/>
    <w:pPr>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cell-citation1">
    <w:name w:val="cell-citation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igpopup1">
    <w:name w:val="figpopup1"/>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utton1">
    <w:name w:val="button1"/>
    <w:basedOn w:val="Normal"/>
    <w:rsid w:val="00AE0C43"/>
    <w:pPr>
      <w:pBdr>
        <w:top w:val="single" w:sz="6" w:space="2" w:color="DDDDDD"/>
        <w:left w:val="single" w:sz="6" w:space="5" w:color="DDDDDD"/>
        <w:bottom w:val="single" w:sz="2" w:space="2" w:color="DDDDDD"/>
        <w:right w:val="single" w:sz="6" w:space="5" w:color="DDDDDD"/>
      </w:pBdr>
      <w:shd w:val="clear" w:color="auto" w:fill="FFFFFF"/>
      <w:spacing w:after="0"/>
      <w:jc w:val="center"/>
    </w:pPr>
    <w:rPr>
      <w:rFonts w:ascii="Times New Roman" w:eastAsia="Times New Roman" w:hAnsi="Times New Roman" w:cs="Times New Roman"/>
      <w:color w:val="336699"/>
      <w:sz w:val="24"/>
      <w:szCs w:val="24"/>
      <w:lang w:eastAsia="en-GB"/>
    </w:rPr>
  </w:style>
  <w:style w:type="paragraph" w:customStyle="1" w:styleId="retraction1">
    <w:name w:val="retraction1"/>
    <w:basedOn w:val="Normal"/>
    <w:rsid w:val="00AE0C43"/>
    <w:pPr>
      <w:shd w:val="clear" w:color="auto" w:fill="FF0000"/>
      <w:spacing w:before="100" w:beforeAutospacing="1" w:after="100" w:afterAutospacing="1"/>
    </w:pPr>
    <w:rPr>
      <w:rFonts w:ascii="Helvetica" w:eastAsia="Times New Roman" w:hAnsi="Helvetica" w:cs="Helvetica"/>
      <w:color w:val="F0F0F0"/>
      <w:sz w:val="24"/>
      <w:szCs w:val="24"/>
      <w:lang w:eastAsia="en-GB"/>
    </w:rPr>
  </w:style>
  <w:style w:type="paragraph" w:customStyle="1" w:styleId="warn1">
    <w:name w:val="warn1"/>
    <w:basedOn w:val="Normal"/>
    <w:rsid w:val="00AE0C43"/>
    <w:pPr>
      <w:spacing w:after="0"/>
    </w:pPr>
    <w:rPr>
      <w:rFonts w:ascii="Times New Roman" w:eastAsia="Times New Roman" w:hAnsi="Times New Roman" w:cs="Times New Roman"/>
      <w:sz w:val="24"/>
      <w:szCs w:val="24"/>
      <w:lang w:eastAsia="en-GB"/>
    </w:rPr>
  </w:style>
  <w:style w:type="paragraph" w:customStyle="1" w:styleId="notice1">
    <w:name w:val="notice1"/>
    <w:basedOn w:val="Normal"/>
    <w:rsid w:val="00AE0C43"/>
    <w:pPr>
      <w:spacing w:before="100" w:beforeAutospacing="1" w:after="100" w:afterAutospacing="1"/>
    </w:pPr>
    <w:rPr>
      <w:rFonts w:ascii="Times New Roman" w:eastAsia="Times New Roman" w:hAnsi="Times New Roman" w:cs="Times New Roman"/>
      <w:sz w:val="33"/>
      <w:szCs w:val="33"/>
      <w:lang w:eastAsia="en-GB"/>
    </w:rPr>
  </w:style>
  <w:style w:type="paragraph" w:customStyle="1" w:styleId="arrowtab1">
    <w:name w:val="arrowtab1"/>
    <w:basedOn w:val="Normal"/>
    <w:rsid w:val="00AE0C43"/>
    <w:pPr>
      <w:pBdr>
        <w:bottom w:val="single" w:sz="6" w:space="0" w:color="DDDDDD"/>
      </w:pBdr>
      <w:shd w:val="clear" w:color="auto" w:fill="F8F8F8"/>
      <w:spacing w:before="100" w:beforeAutospacing="1" w:after="100" w:afterAutospacing="1"/>
      <w:jc w:val="center"/>
    </w:pPr>
    <w:rPr>
      <w:rFonts w:ascii="Arial" w:eastAsia="Times New Roman" w:hAnsi="Arial" w:cs="Arial"/>
      <w:sz w:val="24"/>
      <w:szCs w:val="24"/>
      <w:lang w:eastAsia="en-GB"/>
    </w:rPr>
  </w:style>
  <w:style w:type="paragraph" w:customStyle="1" w:styleId="thistab1">
    <w:name w:val="thistab1"/>
    <w:basedOn w:val="Normal"/>
    <w:rsid w:val="00AE0C43"/>
    <w:pPr>
      <w:pBdr>
        <w:top w:val="single" w:sz="6" w:space="1" w:color="C9C9C9"/>
        <w:left w:val="single" w:sz="6" w:space="1" w:color="C9C9C9"/>
        <w:right w:val="single" w:sz="6" w:space="1" w:color="C9C9C9"/>
      </w:pBdr>
      <w:shd w:val="clear" w:color="auto" w:fill="F6F6F6"/>
      <w:spacing w:before="100" w:beforeAutospacing="1" w:after="100" w:afterAutospacing="1"/>
      <w:jc w:val="center"/>
    </w:pPr>
    <w:rPr>
      <w:rFonts w:ascii="Arial" w:eastAsia="Times New Roman" w:hAnsi="Arial" w:cs="Arial"/>
      <w:b/>
      <w:bCs/>
      <w:sz w:val="19"/>
      <w:szCs w:val="19"/>
      <w:lang w:eastAsia="en-GB"/>
    </w:rPr>
  </w:style>
  <w:style w:type="paragraph" w:customStyle="1" w:styleId="onelinesource1">
    <w:name w:val="one_line_source1"/>
    <w:basedOn w:val="Normal"/>
    <w:rsid w:val="00AE0C43"/>
    <w:pPr>
      <w:shd w:val="clear" w:color="auto" w:fill="E0E0E0"/>
      <w:spacing w:before="100" w:beforeAutospacing="1" w:after="100" w:afterAutospacing="1"/>
    </w:pPr>
    <w:rPr>
      <w:rFonts w:ascii="Times New Roman" w:eastAsia="Times New Roman" w:hAnsi="Times New Roman" w:cs="Times New Roman"/>
      <w:sz w:val="24"/>
      <w:szCs w:val="24"/>
      <w:lang w:eastAsia="en-GB"/>
    </w:rPr>
  </w:style>
  <w:style w:type="paragraph" w:customStyle="1" w:styleId="mathjaxmenuarrow1">
    <w:name w:val="mathjax_menuarrow1"/>
    <w:basedOn w:val="Normal"/>
    <w:rsid w:val="00AE0C43"/>
    <w:pPr>
      <w:spacing w:before="100" w:beforeAutospacing="1" w:after="100" w:afterAutospacing="1"/>
    </w:pPr>
    <w:rPr>
      <w:rFonts w:ascii="Arial Unicode MS" w:eastAsia="Arial Unicode MS" w:hAnsi="Arial Unicode MS" w:cs="Arial Unicode MS"/>
      <w:color w:val="FFFFFF"/>
      <w:sz w:val="24"/>
      <w:szCs w:val="24"/>
      <w:lang w:eastAsia="en-GB"/>
    </w:rPr>
  </w:style>
  <w:style w:type="paragraph" w:customStyle="1" w:styleId="p">
    <w:name w:val="p"/>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0C43"/>
    <w:rPr>
      <w:b/>
      <w:bCs/>
    </w:rPr>
  </w:style>
  <w:style w:type="character" w:customStyle="1" w:styleId="kwd-text">
    <w:name w:val="kwd-text"/>
    <w:basedOn w:val="DefaultParagraphFont"/>
    <w:rsid w:val="00AE0C43"/>
  </w:style>
  <w:style w:type="character" w:customStyle="1" w:styleId="figpopup-sensitive-area1">
    <w:name w:val="figpopup-sensitive-area1"/>
    <w:basedOn w:val="DefaultParagraphFont"/>
    <w:rsid w:val="00AE0C43"/>
    <w:rPr>
      <w:strike w:val="0"/>
      <w:dstrike w:val="0"/>
      <w:u w:val="none"/>
      <w:effect w:val="none"/>
      <w:shd w:val="clear" w:color="auto" w:fill="auto"/>
    </w:rPr>
  </w:style>
  <w:style w:type="character" w:styleId="Emphasis">
    <w:name w:val="Emphasis"/>
    <w:basedOn w:val="DefaultParagraphFont"/>
    <w:uiPriority w:val="20"/>
    <w:qFormat/>
    <w:rsid w:val="00AE0C43"/>
    <w:rPr>
      <w:i/>
      <w:iCs/>
    </w:rPr>
  </w:style>
  <w:style w:type="paragraph" w:customStyle="1" w:styleId="fn">
    <w:name w:val="fn"/>
    <w:basedOn w:val="Normal"/>
    <w:rsid w:val="00AE0C4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lement-citation">
    <w:name w:val="element-citation"/>
    <w:basedOn w:val="DefaultParagraphFont"/>
    <w:rsid w:val="00AE0C43"/>
  </w:style>
  <w:style w:type="character" w:customStyle="1" w:styleId="ref-journal">
    <w:name w:val="ref-journal"/>
    <w:basedOn w:val="DefaultParagraphFont"/>
    <w:rsid w:val="00AE0C43"/>
  </w:style>
  <w:style w:type="character" w:customStyle="1" w:styleId="ref-vol">
    <w:name w:val="ref-vol"/>
    <w:basedOn w:val="DefaultParagraphFont"/>
    <w:rsid w:val="00AE0C43"/>
  </w:style>
  <w:style w:type="character" w:customStyle="1" w:styleId="nowrap">
    <w:name w:val="nowrap"/>
    <w:basedOn w:val="DefaultParagraphFont"/>
    <w:rsid w:val="00AE0C43"/>
  </w:style>
  <w:style w:type="character" w:customStyle="1" w:styleId="Heading4Char">
    <w:name w:val="Heading 4 Char"/>
    <w:basedOn w:val="DefaultParagraphFont"/>
    <w:link w:val="Heading4"/>
    <w:uiPriority w:val="9"/>
    <w:semiHidden/>
    <w:rsid w:val="00C6197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7B7F6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20CCE"/>
    <w:pPr>
      <w:tabs>
        <w:tab w:val="center" w:pos="4513"/>
        <w:tab w:val="right" w:pos="9026"/>
      </w:tabs>
      <w:spacing w:after="0"/>
    </w:pPr>
  </w:style>
  <w:style w:type="character" w:customStyle="1" w:styleId="HeaderChar">
    <w:name w:val="Header Char"/>
    <w:basedOn w:val="DefaultParagraphFont"/>
    <w:link w:val="Header"/>
    <w:uiPriority w:val="99"/>
    <w:rsid w:val="00A20CCE"/>
  </w:style>
  <w:style w:type="paragraph" w:styleId="Footer">
    <w:name w:val="footer"/>
    <w:basedOn w:val="Normal"/>
    <w:link w:val="FooterChar"/>
    <w:uiPriority w:val="99"/>
    <w:unhideWhenUsed/>
    <w:rsid w:val="00A20CCE"/>
    <w:pPr>
      <w:tabs>
        <w:tab w:val="center" w:pos="4513"/>
        <w:tab w:val="right" w:pos="9026"/>
      </w:tabs>
      <w:spacing w:after="0"/>
    </w:pPr>
  </w:style>
  <w:style w:type="character" w:customStyle="1" w:styleId="FooterChar">
    <w:name w:val="Footer Char"/>
    <w:basedOn w:val="DefaultParagraphFont"/>
    <w:link w:val="Footer"/>
    <w:uiPriority w:val="99"/>
    <w:rsid w:val="00A20CCE"/>
  </w:style>
  <w:style w:type="paragraph" w:customStyle="1" w:styleId="EndNoteBibliography">
    <w:name w:val="EndNote Bibliography"/>
    <w:basedOn w:val="Normal"/>
    <w:link w:val="EndNoteBibliographyChar"/>
    <w:rsid w:val="006C6590"/>
    <w:pPr>
      <w:spacing w:after="0"/>
    </w:pPr>
    <w:rPr>
      <w:rFonts w:ascii="Calibri" w:eastAsia="PMingLiU" w:hAnsi="Calibri" w:cs="Times New Roman"/>
      <w:noProof/>
      <w:szCs w:val="24"/>
      <w:lang w:val="en-US" w:eastAsia="zh-TW"/>
    </w:rPr>
  </w:style>
  <w:style w:type="character" w:customStyle="1" w:styleId="EndNoteBibliographyChar">
    <w:name w:val="EndNote Bibliography Char"/>
    <w:link w:val="EndNoteBibliography"/>
    <w:rsid w:val="006C6590"/>
    <w:rPr>
      <w:rFonts w:ascii="Calibri" w:eastAsia="PMingLiU" w:hAnsi="Calibri" w:cs="Times New Roman"/>
      <w:noProof/>
      <w:szCs w:val="24"/>
      <w:lang w:val="en-US" w:eastAsia="zh-TW"/>
    </w:rPr>
  </w:style>
  <w:style w:type="paragraph" w:styleId="ListParagraph">
    <w:name w:val="List Paragraph"/>
    <w:basedOn w:val="Normal"/>
    <w:uiPriority w:val="34"/>
    <w:qFormat/>
    <w:rsid w:val="00EE4BFF"/>
    <w:pPr>
      <w:ind w:left="720"/>
      <w:contextualSpacing/>
    </w:pPr>
  </w:style>
  <w:style w:type="paragraph" w:customStyle="1" w:styleId="EndNoteBibliographyTitle">
    <w:name w:val="EndNote Bibliography Title"/>
    <w:basedOn w:val="Normal"/>
    <w:link w:val="EndNoteBibliographyTitleChar"/>
    <w:rsid w:val="0019427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9427E"/>
    <w:rPr>
      <w:rFonts w:ascii="Calibri" w:hAnsi="Calibri"/>
      <w:noProof/>
      <w:lang w:val="en-US"/>
    </w:rPr>
  </w:style>
  <w:style w:type="character" w:customStyle="1" w:styleId="highlight">
    <w:name w:val="highlight"/>
    <w:basedOn w:val="DefaultParagraphFont"/>
    <w:rsid w:val="00A17C70"/>
  </w:style>
  <w:style w:type="paragraph" w:styleId="Revision">
    <w:name w:val="Revision"/>
    <w:hidden/>
    <w:uiPriority w:val="99"/>
    <w:semiHidden/>
    <w:rsid w:val="00122D81"/>
    <w:pPr>
      <w:spacing w:after="0"/>
    </w:pPr>
  </w:style>
  <w:style w:type="paragraph" w:customStyle="1" w:styleId="Title1">
    <w:name w:val="Title1"/>
    <w:basedOn w:val="Normal"/>
    <w:rsid w:val="00BF49EC"/>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5606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7967">
      <w:bodyDiv w:val="1"/>
      <w:marLeft w:val="0"/>
      <w:marRight w:val="0"/>
      <w:marTop w:val="0"/>
      <w:marBottom w:val="0"/>
      <w:divBdr>
        <w:top w:val="none" w:sz="0" w:space="0" w:color="auto"/>
        <w:left w:val="none" w:sz="0" w:space="0" w:color="auto"/>
        <w:bottom w:val="none" w:sz="0" w:space="0" w:color="auto"/>
        <w:right w:val="none" w:sz="0" w:space="0" w:color="auto"/>
      </w:divBdr>
    </w:div>
    <w:div w:id="96952474">
      <w:bodyDiv w:val="1"/>
      <w:marLeft w:val="0"/>
      <w:marRight w:val="0"/>
      <w:marTop w:val="0"/>
      <w:marBottom w:val="0"/>
      <w:divBdr>
        <w:top w:val="none" w:sz="0" w:space="0" w:color="auto"/>
        <w:left w:val="none" w:sz="0" w:space="0" w:color="auto"/>
        <w:bottom w:val="none" w:sz="0" w:space="0" w:color="auto"/>
        <w:right w:val="none" w:sz="0" w:space="0" w:color="auto"/>
      </w:divBdr>
      <w:divsChild>
        <w:div w:id="1022901369">
          <w:marLeft w:val="0"/>
          <w:marRight w:val="1"/>
          <w:marTop w:val="0"/>
          <w:marBottom w:val="0"/>
          <w:divBdr>
            <w:top w:val="none" w:sz="0" w:space="0" w:color="auto"/>
            <w:left w:val="none" w:sz="0" w:space="0" w:color="auto"/>
            <w:bottom w:val="none" w:sz="0" w:space="0" w:color="auto"/>
            <w:right w:val="none" w:sz="0" w:space="0" w:color="auto"/>
          </w:divBdr>
          <w:divsChild>
            <w:div w:id="426851360">
              <w:marLeft w:val="0"/>
              <w:marRight w:val="0"/>
              <w:marTop w:val="0"/>
              <w:marBottom w:val="0"/>
              <w:divBdr>
                <w:top w:val="none" w:sz="0" w:space="0" w:color="auto"/>
                <w:left w:val="none" w:sz="0" w:space="0" w:color="auto"/>
                <w:bottom w:val="none" w:sz="0" w:space="0" w:color="auto"/>
                <w:right w:val="none" w:sz="0" w:space="0" w:color="auto"/>
              </w:divBdr>
              <w:divsChild>
                <w:div w:id="1034621393">
                  <w:marLeft w:val="0"/>
                  <w:marRight w:val="1"/>
                  <w:marTop w:val="0"/>
                  <w:marBottom w:val="0"/>
                  <w:divBdr>
                    <w:top w:val="none" w:sz="0" w:space="0" w:color="auto"/>
                    <w:left w:val="none" w:sz="0" w:space="0" w:color="auto"/>
                    <w:bottom w:val="none" w:sz="0" w:space="0" w:color="auto"/>
                    <w:right w:val="none" w:sz="0" w:space="0" w:color="auto"/>
                  </w:divBdr>
                  <w:divsChild>
                    <w:div w:id="434058705">
                      <w:marLeft w:val="0"/>
                      <w:marRight w:val="0"/>
                      <w:marTop w:val="0"/>
                      <w:marBottom w:val="0"/>
                      <w:divBdr>
                        <w:top w:val="none" w:sz="0" w:space="0" w:color="auto"/>
                        <w:left w:val="none" w:sz="0" w:space="0" w:color="auto"/>
                        <w:bottom w:val="none" w:sz="0" w:space="0" w:color="auto"/>
                        <w:right w:val="none" w:sz="0" w:space="0" w:color="auto"/>
                      </w:divBdr>
                      <w:divsChild>
                        <w:div w:id="1453599480">
                          <w:marLeft w:val="0"/>
                          <w:marRight w:val="0"/>
                          <w:marTop w:val="0"/>
                          <w:marBottom w:val="0"/>
                          <w:divBdr>
                            <w:top w:val="none" w:sz="0" w:space="0" w:color="auto"/>
                            <w:left w:val="none" w:sz="0" w:space="0" w:color="auto"/>
                            <w:bottom w:val="none" w:sz="0" w:space="0" w:color="auto"/>
                            <w:right w:val="none" w:sz="0" w:space="0" w:color="auto"/>
                          </w:divBdr>
                          <w:divsChild>
                            <w:div w:id="1380320559">
                              <w:marLeft w:val="240"/>
                              <w:marRight w:val="0"/>
                              <w:marTop w:val="0"/>
                              <w:marBottom w:val="0"/>
                              <w:divBdr>
                                <w:top w:val="none" w:sz="0" w:space="0" w:color="auto"/>
                                <w:left w:val="none" w:sz="0" w:space="0" w:color="auto"/>
                                <w:bottom w:val="none" w:sz="0" w:space="0" w:color="auto"/>
                                <w:right w:val="none" w:sz="0" w:space="0" w:color="auto"/>
                              </w:divBdr>
                            </w:div>
                            <w:div w:id="52854661">
                              <w:marLeft w:val="0"/>
                              <w:marRight w:val="0"/>
                              <w:marTop w:val="45"/>
                              <w:marBottom w:val="0"/>
                              <w:divBdr>
                                <w:top w:val="single" w:sz="6" w:space="2" w:color="CCCCCC"/>
                                <w:left w:val="single" w:sz="6" w:space="2" w:color="CCCCCC"/>
                                <w:bottom w:val="single" w:sz="6" w:space="2" w:color="CCCCCC"/>
                                <w:right w:val="single" w:sz="6" w:space="2" w:color="CCCCCC"/>
                              </w:divBdr>
                              <w:divsChild>
                                <w:div w:id="1451850988">
                                  <w:marLeft w:val="0"/>
                                  <w:marRight w:val="0"/>
                                  <w:marTop w:val="0"/>
                                  <w:marBottom w:val="0"/>
                                  <w:divBdr>
                                    <w:top w:val="none" w:sz="0" w:space="0" w:color="auto"/>
                                    <w:left w:val="none" w:sz="0" w:space="0" w:color="auto"/>
                                    <w:bottom w:val="none" w:sz="0" w:space="0" w:color="auto"/>
                                    <w:right w:val="none" w:sz="0" w:space="0" w:color="auto"/>
                                  </w:divBdr>
                                </w:div>
                                <w:div w:id="533613976">
                                  <w:marLeft w:val="0"/>
                                  <w:marRight w:val="0"/>
                                  <w:marTop w:val="0"/>
                                  <w:marBottom w:val="0"/>
                                  <w:divBdr>
                                    <w:top w:val="none" w:sz="0" w:space="0" w:color="auto"/>
                                    <w:left w:val="none" w:sz="0" w:space="0" w:color="auto"/>
                                    <w:bottom w:val="none" w:sz="0" w:space="0" w:color="auto"/>
                                    <w:right w:val="none" w:sz="0" w:space="0" w:color="auto"/>
                                  </w:divBdr>
                                  <w:divsChild>
                                    <w:div w:id="514812012">
                                      <w:marLeft w:val="0"/>
                                      <w:marRight w:val="0"/>
                                      <w:marTop w:val="0"/>
                                      <w:marBottom w:val="0"/>
                                      <w:divBdr>
                                        <w:top w:val="none" w:sz="0" w:space="0" w:color="auto"/>
                                        <w:left w:val="none" w:sz="0" w:space="0" w:color="auto"/>
                                        <w:bottom w:val="none" w:sz="0" w:space="0" w:color="auto"/>
                                        <w:right w:val="none" w:sz="0" w:space="0" w:color="auto"/>
                                      </w:divBdr>
                                    </w:div>
                                  </w:divsChild>
                                </w:div>
                                <w:div w:id="1413048077">
                                  <w:marLeft w:val="0"/>
                                  <w:marRight w:val="0"/>
                                  <w:marTop w:val="0"/>
                                  <w:marBottom w:val="0"/>
                                  <w:divBdr>
                                    <w:top w:val="none" w:sz="0" w:space="0" w:color="auto"/>
                                    <w:left w:val="none" w:sz="0" w:space="0" w:color="auto"/>
                                    <w:bottom w:val="none" w:sz="0" w:space="0" w:color="auto"/>
                                    <w:right w:val="none" w:sz="0" w:space="0" w:color="auto"/>
                                  </w:divBdr>
                                </w:div>
                                <w:div w:id="1978415366">
                                  <w:marLeft w:val="0"/>
                                  <w:marRight w:val="0"/>
                                  <w:marTop w:val="0"/>
                                  <w:marBottom w:val="0"/>
                                  <w:divBdr>
                                    <w:top w:val="none" w:sz="0" w:space="0" w:color="auto"/>
                                    <w:left w:val="none" w:sz="0" w:space="0" w:color="auto"/>
                                    <w:bottom w:val="none" w:sz="0" w:space="0" w:color="auto"/>
                                    <w:right w:val="none" w:sz="0" w:space="0" w:color="auto"/>
                                  </w:divBdr>
                                </w:div>
                                <w:div w:id="825707135">
                                  <w:marLeft w:val="0"/>
                                  <w:marRight w:val="0"/>
                                  <w:marTop w:val="0"/>
                                  <w:marBottom w:val="0"/>
                                  <w:divBdr>
                                    <w:top w:val="none" w:sz="0" w:space="0" w:color="auto"/>
                                    <w:left w:val="none" w:sz="0" w:space="0" w:color="auto"/>
                                    <w:bottom w:val="none" w:sz="0" w:space="0" w:color="auto"/>
                                    <w:right w:val="none" w:sz="0" w:space="0" w:color="auto"/>
                                  </w:divBdr>
                                </w:div>
                                <w:div w:id="22833048">
                                  <w:marLeft w:val="0"/>
                                  <w:marRight w:val="0"/>
                                  <w:marTop w:val="0"/>
                                  <w:marBottom w:val="0"/>
                                  <w:divBdr>
                                    <w:top w:val="none" w:sz="0" w:space="0" w:color="auto"/>
                                    <w:left w:val="none" w:sz="0" w:space="0" w:color="auto"/>
                                    <w:bottom w:val="none" w:sz="0" w:space="0" w:color="auto"/>
                                    <w:right w:val="none" w:sz="0" w:space="0" w:color="auto"/>
                                  </w:divBdr>
                                </w:div>
                                <w:div w:id="1214732191">
                                  <w:marLeft w:val="0"/>
                                  <w:marRight w:val="0"/>
                                  <w:marTop w:val="0"/>
                                  <w:marBottom w:val="0"/>
                                  <w:divBdr>
                                    <w:top w:val="none" w:sz="0" w:space="0" w:color="auto"/>
                                    <w:left w:val="none" w:sz="0" w:space="0" w:color="auto"/>
                                    <w:bottom w:val="none" w:sz="0" w:space="0" w:color="auto"/>
                                    <w:right w:val="none" w:sz="0" w:space="0" w:color="auto"/>
                                  </w:divBdr>
                                </w:div>
                              </w:divsChild>
                            </w:div>
                            <w:div w:id="931743861">
                              <w:marLeft w:val="0"/>
                              <w:marRight w:val="0"/>
                              <w:marTop w:val="0"/>
                              <w:marBottom w:val="0"/>
                              <w:divBdr>
                                <w:top w:val="none" w:sz="0" w:space="0" w:color="auto"/>
                                <w:left w:val="none" w:sz="0" w:space="0" w:color="auto"/>
                                <w:bottom w:val="none" w:sz="0" w:space="0" w:color="auto"/>
                                <w:right w:val="none" w:sz="0" w:space="0" w:color="auto"/>
                              </w:divBdr>
                            </w:div>
                          </w:divsChild>
                        </w:div>
                        <w:div w:id="166099278">
                          <w:marLeft w:val="0"/>
                          <w:marRight w:val="0"/>
                          <w:marTop w:val="0"/>
                          <w:marBottom w:val="0"/>
                          <w:divBdr>
                            <w:top w:val="none" w:sz="0" w:space="0" w:color="auto"/>
                            <w:left w:val="none" w:sz="0" w:space="0" w:color="auto"/>
                            <w:bottom w:val="none" w:sz="0" w:space="0" w:color="auto"/>
                            <w:right w:val="none" w:sz="0" w:space="0" w:color="auto"/>
                          </w:divBdr>
                          <w:divsChild>
                            <w:div w:id="2144033552">
                              <w:marLeft w:val="0"/>
                              <w:marRight w:val="0"/>
                              <w:marTop w:val="0"/>
                              <w:marBottom w:val="0"/>
                              <w:divBdr>
                                <w:top w:val="none" w:sz="0" w:space="0" w:color="auto"/>
                                <w:left w:val="none" w:sz="0" w:space="0" w:color="auto"/>
                                <w:bottom w:val="none" w:sz="0" w:space="0" w:color="auto"/>
                                <w:right w:val="none" w:sz="0" w:space="0" w:color="auto"/>
                              </w:divBdr>
                            </w:div>
                          </w:divsChild>
                        </w:div>
                        <w:div w:id="1372341453">
                          <w:marLeft w:val="0"/>
                          <w:marRight w:val="0"/>
                          <w:marTop w:val="0"/>
                          <w:marBottom w:val="0"/>
                          <w:divBdr>
                            <w:top w:val="none" w:sz="0" w:space="0" w:color="auto"/>
                            <w:left w:val="none" w:sz="0" w:space="0" w:color="auto"/>
                            <w:bottom w:val="none" w:sz="0" w:space="0" w:color="auto"/>
                            <w:right w:val="none" w:sz="0" w:space="0" w:color="auto"/>
                          </w:divBdr>
                          <w:divsChild>
                            <w:div w:id="479813057">
                              <w:marLeft w:val="0"/>
                              <w:marRight w:val="0"/>
                              <w:marTop w:val="120"/>
                              <w:marBottom w:val="360"/>
                              <w:divBdr>
                                <w:top w:val="none" w:sz="0" w:space="0" w:color="auto"/>
                                <w:left w:val="none" w:sz="0" w:space="0" w:color="auto"/>
                                <w:bottom w:val="none" w:sz="0" w:space="0" w:color="auto"/>
                                <w:right w:val="none" w:sz="0" w:space="0" w:color="auto"/>
                              </w:divBdr>
                              <w:divsChild>
                                <w:div w:id="1364359851">
                                  <w:marLeft w:val="0"/>
                                  <w:marRight w:val="0"/>
                                  <w:marTop w:val="0"/>
                                  <w:marBottom w:val="0"/>
                                  <w:divBdr>
                                    <w:top w:val="none" w:sz="0" w:space="0" w:color="auto"/>
                                    <w:left w:val="none" w:sz="0" w:space="0" w:color="auto"/>
                                    <w:bottom w:val="none" w:sz="0" w:space="0" w:color="auto"/>
                                    <w:right w:val="none" w:sz="0" w:space="0" w:color="auto"/>
                                  </w:divBdr>
                                </w:div>
                                <w:div w:id="276716198">
                                  <w:marLeft w:val="0"/>
                                  <w:marRight w:val="0"/>
                                  <w:marTop w:val="0"/>
                                  <w:marBottom w:val="0"/>
                                  <w:divBdr>
                                    <w:top w:val="none" w:sz="0" w:space="0" w:color="auto"/>
                                    <w:left w:val="none" w:sz="0" w:space="0" w:color="auto"/>
                                    <w:bottom w:val="none" w:sz="0" w:space="0" w:color="auto"/>
                                    <w:right w:val="none" w:sz="0" w:space="0" w:color="auto"/>
                                  </w:divBdr>
                                </w:div>
                                <w:div w:id="682366772">
                                  <w:marLeft w:val="0"/>
                                  <w:marRight w:val="0"/>
                                  <w:marTop w:val="0"/>
                                  <w:marBottom w:val="0"/>
                                  <w:divBdr>
                                    <w:top w:val="none" w:sz="0" w:space="0" w:color="auto"/>
                                    <w:left w:val="none" w:sz="0" w:space="0" w:color="auto"/>
                                    <w:bottom w:val="none" w:sz="0" w:space="0" w:color="auto"/>
                                    <w:right w:val="none" w:sz="0" w:space="0" w:color="auto"/>
                                  </w:divBdr>
                                  <w:divsChild>
                                    <w:div w:id="1414159487">
                                      <w:marLeft w:val="0"/>
                                      <w:marRight w:val="0"/>
                                      <w:marTop w:val="0"/>
                                      <w:marBottom w:val="0"/>
                                      <w:divBdr>
                                        <w:top w:val="none" w:sz="0" w:space="0" w:color="auto"/>
                                        <w:left w:val="none" w:sz="0" w:space="0" w:color="auto"/>
                                        <w:bottom w:val="none" w:sz="0" w:space="0" w:color="auto"/>
                                        <w:right w:val="none" w:sz="0" w:space="0" w:color="auto"/>
                                      </w:divBdr>
                                    </w:div>
                                  </w:divsChild>
                                </w:div>
                                <w:div w:id="1966429217">
                                  <w:marLeft w:val="0"/>
                                  <w:marRight w:val="0"/>
                                  <w:marTop w:val="0"/>
                                  <w:marBottom w:val="0"/>
                                  <w:divBdr>
                                    <w:top w:val="none" w:sz="0" w:space="0" w:color="auto"/>
                                    <w:left w:val="none" w:sz="0" w:space="0" w:color="auto"/>
                                    <w:bottom w:val="none" w:sz="0" w:space="0" w:color="auto"/>
                                    <w:right w:val="none" w:sz="0" w:space="0" w:color="auto"/>
                                  </w:divBdr>
                                  <w:divsChild>
                                    <w:div w:id="7933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62072">
      <w:bodyDiv w:val="1"/>
      <w:marLeft w:val="0"/>
      <w:marRight w:val="0"/>
      <w:marTop w:val="0"/>
      <w:marBottom w:val="0"/>
      <w:divBdr>
        <w:top w:val="none" w:sz="0" w:space="0" w:color="auto"/>
        <w:left w:val="none" w:sz="0" w:space="0" w:color="auto"/>
        <w:bottom w:val="none" w:sz="0" w:space="0" w:color="auto"/>
        <w:right w:val="none" w:sz="0" w:space="0" w:color="auto"/>
      </w:divBdr>
    </w:div>
    <w:div w:id="111823500">
      <w:bodyDiv w:val="1"/>
      <w:marLeft w:val="0"/>
      <w:marRight w:val="0"/>
      <w:marTop w:val="0"/>
      <w:marBottom w:val="0"/>
      <w:divBdr>
        <w:top w:val="none" w:sz="0" w:space="0" w:color="auto"/>
        <w:left w:val="none" w:sz="0" w:space="0" w:color="auto"/>
        <w:bottom w:val="none" w:sz="0" w:space="0" w:color="auto"/>
        <w:right w:val="none" w:sz="0" w:space="0" w:color="auto"/>
      </w:divBdr>
      <w:divsChild>
        <w:div w:id="1560509392">
          <w:marLeft w:val="0"/>
          <w:marRight w:val="1"/>
          <w:marTop w:val="0"/>
          <w:marBottom w:val="0"/>
          <w:divBdr>
            <w:top w:val="none" w:sz="0" w:space="0" w:color="auto"/>
            <w:left w:val="none" w:sz="0" w:space="0" w:color="auto"/>
            <w:bottom w:val="none" w:sz="0" w:space="0" w:color="auto"/>
            <w:right w:val="none" w:sz="0" w:space="0" w:color="auto"/>
          </w:divBdr>
          <w:divsChild>
            <w:div w:id="1230308258">
              <w:marLeft w:val="0"/>
              <w:marRight w:val="0"/>
              <w:marTop w:val="0"/>
              <w:marBottom w:val="0"/>
              <w:divBdr>
                <w:top w:val="none" w:sz="0" w:space="0" w:color="auto"/>
                <w:left w:val="none" w:sz="0" w:space="0" w:color="auto"/>
                <w:bottom w:val="none" w:sz="0" w:space="0" w:color="auto"/>
                <w:right w:val="none" w:sz="0" w:space="0" w:color="auto"/>
              </w:divBdr>
              <w:divsChild>
                <w:div w:id="1537353906">
                  <w:marLeft w:val="0"/>
                  <w:marRight w:val="1"/>
                  <w:marTop w:val="0"/>
                  <w:marBottom w:val="0"/>
                  <w:divBdr>
                    <w:top w:val="none" w:sz="0" w:space="0" w:color="auto"/>
                    <w:left w:val="none" w:sz="0" w:space="0" w:color="auto"/>
                    <w:bottom w:val="none" w:sz="0" w:space="0" w:color="auto"/>
                    <w:right w:val="none" w:sz="0" w:space="0" w:color="auto"/>
                  </w:divBdr>
                  <w:divsChild>
                    <w:div w:id="385448604">
                      <w:marLeft w:val="0"/>
                      <w:marRight w:val="0"/>
                      <w:marTop w:val="0"/>
                      <w:marBottom w:val="0"/>
                      <w:divBdr>
                        <w:top w:val="none" w:sz="0" w:space="0" w:color="auto"/>
                        <w:left w:val="none" w:sz="0" w:space="0" w:color="auto"/>
                        <w:bottom w:val="none" w:sz="0" w:space="0" w:color="auto"/>
                        <w:right w:val="none" w:sz="0" w:space="0" w:color="auto"/>
                      </w:divBdr>
                      <w:divsChild>
                        <w:div w:id="1585065951">
                          <w:marLeft w:val="0"/>
                          <w:marRight w:val="0"/>
                          <w:marTop w:val="0"/>
                          <w:marBottom w:val="0"/>
                          <w:divBdr>
                            <w:top w:val="none" w:sz="0" w:space="0" w:color="auto"/>
                            <w:left w:val="none" w:sz="0" w:space="0" w:color="auto"/>
                            <w:bottom w:val="none" w:sz="0" w:space="0" w:color="auto"/>
                            <w:right w:val="none" w:sz="0" w:space="0" w:color="auto"/>
                          </w:divBdr>
                          <w:divsChild>
                            <w:div w:id="2124152975">
                              <w:marLeft w:val="240"/>
                              <w:marRight w:val="0"/>
                              <w:marTop w:val="0"/>
                              <w:marBottom w:val="0"/>
                              <w:divBdr>
                                <w:top w:val="none" w:sz="0" w:space="0" w:color="auto"/>
                                <w:left w:val="none" w:sz="0" w:space="0" w:color="auto"/>
                                <w:bottom w:val="none" w:sz="0" w:space="0" w:color="auto"/>
                                <w:right w:val="none" w:sz="0" w:space="0" w:color="auto"/>
                              </w:divBdr>
                            </w:div>
                            <w:div w:id="1533615433">
                              <w:marLeft w:val="0"/>
                              <w:marRight w:val="0"/>
                              <w:marTop w:val="45"/>
                              <w:marBottom w:val="0"/>
                              <w:divBdr>
                                <w:top w:val="single" w:sz="6" w:space="2" w:color="CCCCCC"/>
                                <w:left w:val="single" w:sz="6" w:space="2" w:color="CCCCCC"/>
                                <w:bottom w:val="single" w:sz="6" w:space="2" w:color="CCCCCC"/>
                                <w:right w:val="single" w:sz="6" w:space="2" w:color="CCCCCC"/>
                              </w:divBdr>
                              <w:divsChild>
                                <w:div w:id="1665402045">
                                  <w:marLeft w:val="0"/>
                                  <w:marRight w:val="0"/>
                                  <w:marTop w:val="0"/>
                                  <w:marBottom w:val="0"/>
                                  <w:divBdr>
                                    <w:top w:val="none" w:sz="0" w:space="0" w:color="auto"/>
                                    <w:left w:val="none" w:sz="0" w:space="0" w:color="auto"/>
                                    <w:bottom w:val="none" w:sz="0" w:space="0" w:color="auto"/>
                                    <w:right w:val="none" w:sz="0" w:space="0" w:color="auto"/>
                                  </w:divBdr>
                                </w:div>
                                <w:div w:id="1827166331">
                                  <w:marLeft w:val="0"/>
                                  <w:marRight w:val="0"/>
                                  <w:marTop w:val="0"/>
                                  <w:marBottom w:val="0"/>
                                  <w:divBdr>
                                    <w:top w:val="none" w:sz="0" w:space="0" w:color="auto"/>
                                    <w:left w:val="none" w:sz="0" w:space="0" w:color="auto"/>
                                    <w:bottom w:val="none" w:sz="0" w:space="0" w:color="auto"/>
                                    <w:right w:val="none" w:sz="0" w:space="0" w:color="auto"/>
                                  </w:divBdr>
                                  <w:divsChild>
                                    <w:div w:id="2005469928">
                                      <w:marLeft w:val="0"/>
                                      <w:marRight w:val="0"/>
                                      <w:marTop w:val="0"/>
                                      <w:marBottom w:val="0"/>
                                      <w:divBdr>
                                        <w:top w:val="none" w:sz="0" w:space="0" w:color="auto"/>
                                        <w:left w:val="none" w:sz="0" w:space="0" w:color="auto"/>
                                        <w:bottom w:val="none" w:sz="0" w:space="0" w:color="auto"/>
                                        <w:right w:val="none" w:sz="0" w:space="0" w:color="auto"/>
                                      </w:divBdr>
                                    </w:div>
                                  </w:divsChild>
                                </w:div>
                                <w:div w:id="87848777">
                                  <w:marLeft w:val="0"/>
                                  <w:marRight w:val="0"/>
                                  <w:marTop w:val="0"/>
                                  <w:marBottom w:val="0"/>
                                  <w:divBdr>
                                    <w:top w:val="none" w:sz="0" w:space="0" w:color="auto"/>
                                    <w:left w:val="none" w:sz="0" w:space="0" w:color="auto"/>
                                    <w:bottom w:val="none" w:sz="0" w:space="0" w:color="auto"/>
                                    <w:right w:val="none" w:sz="0" w:space="0" w:color="auto"/>
                                  </w:divBdr>
                                </w:div>
                                <w:div w:id="1194540005">
                                  <w:marLeft w:val="0"/>
                                  <w:marRight w:val="0"/>
                                  <w:marTop w:val="0"/>
                                  <w:marBottom w:val="0"/>
                                  <w:divBdr>
                                    <w:top w:val="none" w:sz="0" w:space="0" w:color="auto"/>
                                    <w:left w:val="none" w:sz="0" w:space="0" w:color="auto"/>
                                    <w:bottom w:val="none" w:sz="0" w:space="0" w:color="auto"/>
                                    <w:right w:val="none" w:sz="0" w:space="0" w:color="auto"/>
                                  </w:divBdr>
                                </w:div>
                                <w:div w:id="1375735495">
                                  <w:marLeft w:val="0"/>
                                  <w:marRight w:val="0"/>
                                  <w:marTop w:val="0"/>
                                  <w:marBottom w:val="0"/>
                                  <w:divBdr>
                                    <w:top w:val="none" w:sz="0" w:space="0" w:color="auto"/>
                                    <w:left w:val="none" w:sz="0" w:space="0" w:color="auto"/>
                                    <w:bottom w:val="none" w:sz="0" w:space="0" w:color="auto"/>
                                    <w:right w:val="none" w:sz="0" w:space="0" w:color="auto"/>
                                  </w:divBdr>
                                </w:div>
                                <w:div w:id="2084791591">
                                  <w:marLeft w:val="0"/>
                                  <w:marRight w:val="0"/>
                                  <w:marTop w:val="0"/>
                                  <w:marBottom w:val="0"/>
                                  <w:divBdr>
                                    <w:top w:val="none" w:sz="0" w:space="0" w:color="auto"/>
                                    <w:left w:val="none" w:sz="0" w:space="0" w:color="auto"/>
                                    <w:bottom w:val="none" w:sz="0" w:space="0" w:color="auto"/>
                                    <w:right w:val="none" w:sz="0" w:space="0" w:color="auto"/>
                                  </w:divBdr>
                                </w:div>
                                <w:div w:id="1018577940">
                                  <w:marLeft w:val="0"/>
                                  <w:marRight w:val="0"/>
                                  <w:marTop w:val="0"/>
                                  <w:marBottom w:val="0"/>
                                  <w:divBdr>
                                    <w:top w:val="none" w:sz="0" w:space="0" w:color="auto"/>
                                    <w:left w:val="none" w:sz="0" w:space="0" w:color="auto"/>
                                    <w:bottom w:val="none" w:sz="0" w:space="0" w:color="auto"/>
                                    <w:right w:val="none" w:sz="0" w:space="0" w:color="auto"/>
                                  </w:divBdr>
                                </w:div>
                              </w:divsChild>
                            </w:div>
                            <w:div w:id="408160879">
                              <w:marLeft w:val="0"/>
                              <w:marRight w:val="0"/>
                              <w:marTop w:val="0"/>
                              <w:marBottom w:val="0"/>
                              <w:divBdr>
                                <w:top w:val="none" w:sz="0" w:space="0" w:color="auto"/>
                                <w:left w:val="none" w:sz="0" w:space="0" w:color="auto"/>
                                <w:bottom w:val="none" w:sz="0" w:space="0" w:color="auto"/>
                                <w:right w:val="none" w:sz="0" w:space="0" w:color="auto"/>
                              </w:divBdr>
                            </w:div>
                          </w:divsChild>
                        </w:div>
                        <w:div w:id="539126697">
                          <w:marLeft w:val="0"/>
                          <w:marRight w:val="0"/>
                          <w:marTop w:val="0"/>
                          <w:marBottom w:val="0"/>
                          <w:divBdr>
                            <w:top w:val="none" w:sz="0" w:space="0" w:color="auto"/>
                            <w:left w:val="none" w:sz="0" w:space="0" w:color="auto"/>
                            <w:bottom w:val="none" w:sz="0" w:space="0" w:color="auto"/>
                            <w:right w:val="none" w:sz="0" w:space="0" w:color="auto"/>
                          </w:divBdr>
                          <w:divsChild>
                            <w:div w:id="330110965">
                              <w:marLeft w:val="0"/>
                              <w:marRight w:val="0"/>
                              <w:marTop w:val="0"/>
                              <w:marBottom w:val="0"/>
                              <w:divBdr>
                                <w:top w:val="none" w:sz="0" w:space="0" w:color="auto"/>
                                <w:left w:val="none" w:sz="0" w:space="0" w:color="auto"/>
                                <w:bottom w:val="none" w:sz="0" w:space="0" w:color="auto"/>
                                <w:right w:val="none" w:sz="0" w:space="0" w:color="auto"/>
                              </w:divBdr>
                            </w:div>
                          </w:divsChild>
                        </w:div>
                        <w:div w:id="71514407">
                          <w:marLeft w:val="0"/>
                          <w:marRight w:val="0"/>
                          <w:marTop w:val="0"/>
                          <w:marBottom w:val="0"/>
                          <w:divBdr>
                            <w:top w:val="none" w:sz="0" w:space="0" w:color="auto"/>
                            <w:left w:val="none" w:sz="0" w:space="0" w:color="auto"/>
                            <w:bottom w:val="none" w:sz="0" w:space="0" w:color="auto"/>
                            <w:right w:val="none" w:sz="0" w:space="0" w:color="auto"/>
                          </w:divBdr>
                          <w:divsChild>
                            <w:div w:id="142695951">
                              <w:marLeft w:val="0"/>
                              <w:marRight w:val="0"/>
                              <w:marTop w:val="120"/>
                              <w:marBottom w:val="360"/>
                              <w:divBdr>
                                <w:top w:val="none" w:sz="0" w:space="0" w:color="auto"/>
                                <w:left w:val="none" w:sz="0" w:space="0" w:color="auto"/>
                                <w:bottom w:val="none" w:sz="0" w:space="0" w:color="auto"/>
                                <w:right w:val="none" w:sz="0" w:space="0" w:color="auto"/>
                              </w:divBdr>
                              <w:divsChild>
                                <w:div w:id="1694379822">
                                  <w:marLeft w:val="0"/>
                                  <w:marRight w:val="0"/>
                                  <w:marTop w:val="0"/>
                                  <w:marBottom w:val="0"/>
                                  <w:divBdr>
                                    <w:top w:val="none" w:sz="0" w:space="0" w:color="auto"/>
                                    <w:left w:val="none" w:sz="0" w:space="0" w:color="auto"/>
                                    <w:bottom w:val="none" w:sz="0" w:space="0" w:color="auto"/>
                                    <w:right w:val="none" w:sz="0" w:space="0" w:color="auto"/>
                                  </w:divBdr>
                                </w:div>
                                <w:div w:id="2082749086">
                                  <w:marLeft w:val="0"/>
                                  <w:marRight w:val="0"/>
                                  <w:marTop w:val="0"/>
                                  <w:marBottom w:val="0"/>
                                  <w:divBdr>
                                    <w:top w:val="none" w:sz="0" w:space="0" w:color="auto"/>
                                    <w:left w:val="none" w:sz="0" w:space="0" w:color="auto"/>
                                    <w:bottom w:val="none" w:sz="0" w:space="0" w:color="auto"/>
                                    <w:right w:val="none" w:sz="0" w:space="0" w:color="auto"/>
                                  </w:divBdr>
                                </w:div>
                                <w:div w:id="16044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2060">
      <w:bodyDiv w:val="1"/>
      <w:marLeft w:val="0"/>
      <w:marRight w:val="0"/>
      <w:marTop w:val="0"/>
      <w:marBottom w:val="0"/>
      <w:divBdr>
        <w:top w:val="none" w:sz="0" w:space="0" w:color="auto"/>
        <w:left w:val="none" w:sz="0" w:space="0" w:color="auto"/>
        <w:bottom w:val="none" w:sz="0" w:space="0" w:color="auto"/>
        <w:right w:val="none" w:sz="0" w:space="0" w:color="auto"/>
      </w:divBdr>
      <w:divsChild>
        <w:div w:id="751243108">
          <w:marLeft w:val="0"/>
          <w:marRight w:val="0"/>
          <w:marTop w:val="0"/>
          <w:marBottom w:val="0"/>
          <w:divBdr>
            <w:top w:val="single" w:sz="2" w:space="0" w:color="2E2E2E"/>
            <w:left w:val="single" w:sz="2" w:space="0" w:color="2E2E2E"/>
            <w:bottom w:val="single" w:sz="2" w:space="0" w:color="2E2E2E"/>
            <w:right w:val="single" w:sz="2" w:space="0" w:color="2E2E2E"/>
          </w:divBdr>
          <w:divsChild>
            <w:div w:id="1191844613">
              <w:marLeft w:val="0"/>
              <w:marRight w:val="0"/>
              <w:marTop w:val="0"/>
              <w:marBottom w:val="0"/>
              <w:divBdr>
                <w:top w:val="single" w:sz="6" w:space="0" w:color="C9C9C9"/>
                <w:left w:val="none" w:sz="0" w:space="0" w:color="auto"/>
                <w:bottom w:val="none" w:sz="0" w:space="0" w:color="auto"/>
                <w:right w:val="none" w:sz="0" w:space="0" w:color="auto"/>
              </w:divBdr>
              <w:divsChild>
                <w:div w:id="65225424">
                  <w:marLeft w:val="0"/>
                  <w:marRight w:val="0"/>
                  <w:marTop w:val="0"/>
                  <w:marBottom w:val="0"/>
                  <w:divBdr>
                    <w:top w:val="none" w:sz="0" w:space="0" w:color="auto"/>
                    <w:left w:val="none" w:sz="0" w:space="0" w:color="auto"/>
                    <w:bottom w:val="none" w:sz="0" w:space="0" w:color="auto"/>
                    <w:right w:val="none" w:sz="0" w:space="0" w:color="auto"/>
                  </w:divBdr>
                  <w:divsChild>
                    <w:div w:id="1809543826">
                      <w:marLeft w:val="0"/>
                      <w:marRight w:val="0"/>
                      <w:marTop w:val="0"/>
                      <w:marBottom w:val="0"/>
                      <w:divBdr>
                        <w:top w:val="none" w:sz="0" w:space="0" w:color="auto"/>
                        <w:left w:val="none" w:sz="0" w:space="0" w:color="auto"/>
                        <w:bottom w:val="none" w:sz="0" w:space="0" w:color="auto"/>
                        <w:right w:val="none" w:sz="0" w:space="0" w:color="auto"/>
                      </w:divBdr>
                      <w:divsChild>
                        <w:div w:id="1692947748">
                          <w:marLeft w:val="0"/>
                          <w:marRight w:val="0"/>
                          <w:marTop w:val="225"/>
                          <w:marBottom w:val="180"/>
                          <w:divBdr>
                            <w:top w:val="single" w:sz="6" w:space="0" w:color="D7D7D7"/>
                            <w:left w:val="single" w:sz="2" w:space="0" w:color="D7D7D7"/>
                            <w:bottom w:val="single" w:sz="6" w:space="0" w:color="D7D7D7"/>
                            <w:right w:val="single" w:sz="2" w:space="0" w:color="D7D7D7"/>
                          </w:divBdr>
                          <w:divsChild>
                            <w:div w:id="969745516">
                              <w:marLeft w:val="0"/>
                              <w:marRight w:val="0"/>
                              <w:marTop w:val="0"/>
                              <w:marBottom w:val="0"/>
                              <w:divBdr>
                                <w:top w:val="none" w:sz="0" w:space="0" w:color="auto"/>
                                <w:left w:val="none" w:sz="0" w:space="0" w:color="auto"/>
                                <w:bottom w:val="none" w:sz="0" w:space="0" w:color="auto"/>
                                <w:right w:val="none" w:sz="0" w:space="0" w:color="auto"/>
                              </w:divBdr>
                              <w:divsChild>
                                <w:div w:id="11094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1246">
      <w:bodyDiv w:val="1"/>
      <w:marLeft w:val="0"/>
      <w:marRight w:val="0"/>
      <w:marTop w:val="0"/>
      <w:marBottom w:val="0"/>
      <w:divBdr>
        <w:top w:val="none" w:sz="0" w:space="0" w:color="auto"/>
        <w:left w:val="none" w:sz="0" w:space="0" w:color="auto"/>
        <w:bottom w:val="none" w:sz="0" w:space="0" w:color="auto"/>
        <w:right w:val="none" w:sz="0" w:space="0" w:color="auto"/>
      </w:divBdr>
      <w:divsChild>
        <w:div w:id="1794716199">
          <w:marLeft w:val="0"/>
          <w:marRight w:val="0"/>
          <w:marTop w:val="0"/>
          <w:marBottom w:val="0"/>
          <w:divBdr>
            <w:top w:val="none" w:sz="0" w:space="0" w:color="auto"/>
            <w:left w:val="none" w:sz="0" w:space="0" w:color="auto"/>
            <w:bottom w:val="none" w:sz="0" w:space="0" w:color="auto"/>
            <w:right w:val="none" w:sz="0" w:space="0" w:color="auto"/>
          </w:divBdr>
        </w:div>
      </w:divsChild>
    </w:div>
    <w:div w:id="146749693">
      <w:bodyDiv w:val="1"/>
      <w:marLeft w:val="0"/>
      <w:marRight w:val="0"/>
      <w:marTop w:val="0"/>
      <w:marBottom w:val="0"/>
      <w:divBdr>
        <w:top w:val="none" w:sz="0" w:space="0" w:color="auto"/>
        <w:left w:val="none" w:sz="0" w:space="0" w:color="auto"/>
        <w:bottom w:val="none" w:sz="0" w:space="0" w:color="auto"/>
        <w:right w:val="none" w:sz="0" w:space="0" w:color="auto"/>
      </w:divBdr>
    </w:div>
    <w:div w:id="151719521">
      <w:bodyDiv w:val="1"/>
      <w:marLeft w:val="0"/>
      <w:marRight w:val="0"/>
      <w:marTop w:val="0"/>
      <w:marBottom w:val="0"/>
      <w:divBdr>
        <w:top w:val="none" w:sz="0" w:space="0" w:color="auto"/>
        <w:left w:val="none" w:sz="0" w:space="0" w:color="auto"/>
        <w:bottom w:val="none" w:sz="0" w:space="0" w:color="auto"/>
        <w:right w:val="none" w:sz="0" w:space="0" w:color="auto"/>
      </w:divBdr>
      <w:divsChild>
        <w:div w:id="602228267">
          <w:marLeft w:val="0"/>
          <w:marRight w:val="1"/>
          <w:marTop w:val="0"/>
          <w:marBottom w:val="0"/>
          <w:divBdr>
            <w:top w:val="none" w:sz="0" w:space="0" w:color="auto"/>
            <w:left w:val="none" w:sz="0" w:space="0" w:color="auto"/>
            <w:bottom w:val="none" w:sz="0" w:space="0" w:color="auto"/>
            <w:right w:val="none" w:sz="0" w:space="0" w:color="auto"/>
          </w:divBdr>
          <w:divsChild>
            <w:div w:id="1826628438">
              <w:marLeft w:val="0"/>
              <w:marRight w:val="0"/>
              <w:marTop w:val="0"/>
              <w:marBottom w:val="0"/>
              <w:divBdr>
                <w:top w:val="none" w:sz="0" w:space="0" w:color="auto"/>
                <w:left w:val="none" w:sz="0" w:space="0" w:color="auto"/>
                <w:bottom w:val="none" w:sz="0" w:space="0" w:color="auto"/>
                <w:right w:val="none" w:sz="0" w:space="0" w:color="auto"/>
              </w:divBdr>
              <w:divsChild>
                <w:div w:id="226306637">
                  <w:marLeft w:val="0"/>
                  <w:marRight w:val="1"/>
                  <w:marTop w:val="0"/>
                  <w:marBottom w:val="0"/>
                  <w:divBdr>
                    <w:top w:val="none" w:sz="0" w:space="0" w:color="auto"/>
                    <w:left w:val="none" w:sz="0" w:space="0" w:color="auto"/>
                    <w:bottom w:val="none" w:sz="0" w:space="0" w:color="auto"/>
                    <w:right w:val="none" w:sz="0" w:space="0" w:color="auto"/>
                  </w:divBdr>
                  <w:divsChild>
                    <w:div w:id="2019847119">
                      <w:marLeft w:val="0"/>
                      <w:marRight w:val="0"/>
                      <w:marTop w:val="0"/>
                      <w:marBottom w:val="0"/>
                      <w:divBdr>
                        <w:top w:val="none" w:sz="0" w:space="0" w:color="auto"/>
                        <w:left w:val="none" w:sz="0" w:space="0" w:color="auto"/>
                        <w:bottom w:val="none" w:sz="0" w:space="0" w:color="auto"/>
                        <w:right w:val="none" w:sz="0" w:space="0" w:color="auto"/>
                      </w:divBdr>
                      <w:divsChild>
                        <w:div w:id="109052877">
                          <w:marLeft w:val="0"/>
                          <w:marRight w:val="0"/>
                          <w:marTop w:val="0"/>
                          <w:marBottom w:val="0"/>
                          <w:divBdr>
                            <w:top w:val="none" w:sz="0" w:space="0" w:color="auto"/>
                            <w:left w:val="none" w:sz="0" w:space="0" w:color="auto"/>
                            <w:bottom w:val="none" w:sz="0" w:space="0" w:color="auto"/>
                            <w:right w:val="none" w:sz="0" w:space="0" w:color="auto"/>
                          </w:divBdr>
                          <w:divsChild>
                            <w:div w:id="41907051">
                              <w:marLeft w:val="240"/>
                              <w:marRight w:val="0"/>
                              <w:marTop w:val="0"/>
                              <w:marBottom w:val="0"/>
                              <w:divBdr>
                                <w:top w:val="none" w:sz="0" w:space="0" w:color="auto"/>
                                <w:left w:val="none" w:sz="0" w:space="0" w:color="auto"/>
                                <w:bottom w:val="none" w:sz="0" w:space="0" w:color="auto"/>
                                <w:right w:val="none" w:sz="0" w:space="0" w:color="auto"/>
                              </w:divBdr>
                            </w:div>
                            <w:div w:id="265424385">
                              <w:marLeft w:val="0"/>
                              <w:marRight w:val="0"/>
                              <w:marTop w:val="45"/>
                              <w:marBottom w:val="0"/>
                              <w:divBdr>
                                <w:top w:val="single" w:sz="6" w:space="2" w:color="CCCCCC"/>
                                <w:left w:val="single" w:sz="6" w:space="2" w:color="CCCCCC"/>
                                <w:bottom w:val="single" w:sz="6" w:space="2" w:color="CCCCCC"/>
                                <w:right w:val="single" w:sz="6" w:space="2" w:color="CCCCCC"/>
                              </w:divBdr>
                              <w:divsChild>
                                <w:div w:id="1212886641">
                                  <w:marLeft w:val="0"/>
                                  <w:marRight w:val="0"/>
                                  <w:marTop w:val="0"/>
                                  <w:marBottom w:val="0"/>
                                  <w:divBdr>
                                    <w:top w:val="none" w:sz="0" w:space="0" w:color="auto"/>
                                    <w:left w:val="none" w:sz="0" w:space="0" w:color="auto"/>
                                    <w:bottom w:val="none" w:sz="0" w:space="0" w:color="auto"/>
                                    <w:right w:val="none" w:sz="0" w:space="0" w:color="auto"/>
                                  </w:divBdr>
                                </w:div>
                                <w:div w:id="1238587897">
                                  <w:marLeft w:val="0"/>
                                  <w:marRight w:val="0"/>
                                  <w:marTop w:val="0"/>
                                  <w:marBottom w:val="0"/>
                                  <w:divBdr>
                                    <w:top w:val="none" w:sz="0" w:space="0" w:color="auto"/>
                                    <w:left w:val="none" w:sz="0" w:space="0" w:color="auto"/>
                                    <w:bottom w:val="none" w:sz="0" w:space="0" w:color="auto"/>
                                    <w:right w:val="none" w:sz="0" w:space="0" w:color="auto"/>
                                  </w:divBdr>
                                  <w:divsChild>
                                    <w:div w:id="60913317">
                                      <w:marLeft w:val="0"/>
                                      <w:marRight w:val="0"/>
                                      <w:marTop w:val="0"/>
                                      <w:marBottom w:val="0"/>
                                      <w:divBdr>
                                        <w:top w:val="none" w:sz="0" w:space="0" w:color="auto"/>
                                        <w:left w:val="none" w:sz="0" w:space="0" w:color="auto"/>
                                        <w:bottom w:val="none" w:sz="0" w:space="0" w:color="auto"/>
                                        <w:right w:val="none" w:sz="0" w:space="0" w:color="auto"/>
                                      </w:divBdr>
                                    </w:div>
                                  </w:divsChild>
                                </w:div>
                                <w:div w:id="1126585988">
                                  <w:marLeft w:val="0"/>
                                  <w:marRight w:val="0"/>
                                  <w:marTop w:val="0"/>
                                  <w:marBottom w:val="0"/>
                                  <w:divBdr>
                                    <w:top w:val="none" w:sz="0" w:space="0" w:color="auto"/>
                                    <w:left w:val="none" w:sz="0" w:space="0" w:color="auto"/>
                                    <w:bottom w:val="none" w:sz="0" w:space="0" w:color="auto"/>
                                    <w:right w:val="none" w:sz="0" w:space="0" w:color="auto"/>
                                  </w:divBdr>
                                </w:div>
                                <w:div w:id="673262695">
                                  <w:marLeft w:val="0"/>
                                  <w:marRight w:val="0"/>
                                  <w:marTop w:val="0"/>
                                  <w:marBottom w:val="0"/>
                                  <w:divBdr>
                                    <w:top w:val="none" w:sz="0" w:space="0" w:color="auto"/>
                                    <w:left w:val="none" w:sz="0" w:space="0" w:color="auto"/>
                                    <w:bottom w:val="none" w:sz="0" w:space="0" w:color="auto"/>
                                    <w:right w:val="none" w:sz="0" w:space="0" w:color="auto"/>
                                  </w:divBdr>
                                </w:div>
                                <w:div w:id="2076585036">
                                  <w:marLeft w:val="0"/>
                                  <w:marRight w:val="0"/>
                                  <w:marTop w:val="0"/>
                                  <w:marBottom w:val="0"/>
                                  <w:divBdr>
                                    <w:top w:val="none" w:sz="0" w:space="0" w:color="auto"/>
                                    <w:left w:val="none" w:sz="0" w:space="0" w:color="auto"/>
                                    <w:bottom w:val="none" w:sz="0" w:space="0" w:color="auto"/>
                                    <w:right w:val="none" w:sz="0" w:space="0" w:color="auto"/>
                                  </w:divBdr>
                                </w:div>
                                <w:div w:id="2102412633">
                                  <w:marLeft w:val="0"/>
                                  <w:marRight w:val="0"/>
                                  <w:marTop w:val="0"/>
                                  <w:marBottom w:val="0"/>
                                  <w:divBdr>
                                    <w:top w:val="none" w:sz="0" w:space="0" w:color="auto"/>
                                    <w:left w:val="none" w:sz="0" w:space="0" w:color="auto"/>
                                    <w:bottom w:val="none" w:sz="0" w:space="0" w:color="auto"/>
                                    <w:right w:val="none" w:sz="0" w:space="0" w:color="auto"/>
                                  </w:divBdr>
                                </w:div>
                                <w:div w:id="260144691">
                                  <w:marLeft w:val="0"/>
                                  <w:marRight w:val="0"/>
                                  <w:marTop w:val="0"/>
                                  <w:marBottom w:val="0"/>
                                  <w:divBdr>
                                    <w:top w:val="none" w:sz="0" w:space="0" w:color="auto"/>
                                    <w:left w:val="none" w:sz="0" w:space="0" w:color="auto"/>
                                    <w:bottom w:val="none" w:sz="0" w:space="0" w:color="auto"/>
                                    <w:right w:val="none" w:sz="0" w:space="0" w:color="auto"/>
                                  </w:divBdr>
                                </w:div>
                              </w:divsChild>
                            </w:div>
                            <w:div w:id="1439908422">
                              <w:marLeft w:val="0"/>
                              <w:marRight w:val="0"/>
                              <w:marTop w:val="0"/>
                              <w:marBottom w:val="0"/>
                              <w:divBdr>
                                <w:top w:val="none" w:sz="0" w:space="0" w:color="auto"/>
                                <w:left w:val="none" w:sz="0" w:space="0" w:color="auto"/>
                                <w:bottom w:val="none" w:sz="0" w:space="0" w:color="auto"/>
                                <w:right w:val="none" w:sz="0" w:space="0" w:color="auto"/>
                              </w:divBdr>
                            </w:div>
                          </w:divsChild>
                        </w:div>
                        <w:div w:id="979729737">
                          <w:marLeft w:val="0"/>
                          <w:marRight w:val="0"/>
                          <w:marTop w:val="0"/>
                          <w:marBottom w:val="0"/>
                          <w:divBdr>
                            <w:top w:val="none" w:sz="0" w:space="0" w:color="auto"/>
                            <w:left w:val="none" w:sz="0" w:space="0" w:color="auto"/>
                            <w:bottom w:val="none" w:sz="0" w:space="0" w:color="auto"/>
                            <w:right w:val="none" w:sz="0" w:space="0" w:color="auto"/>
                          </w:divBdr>
                          <w:divsChild>
                            <w:div w:id="1667633969">
                              <w:marLeft w:val="0"/>
                              <w:marRight w:val="0"/>
                              <w:marTop w:val="0"/>
                              <w:marBottom w:val="0"/>
                              <w:divBdr>
                                <w:top w:val="none" w:sz="0" w:space="0" w:color="auto"/>
                                <w:left w:val="none" w:sz="0" w:space="0" w:color="auto"/>
                                <w:bottom w:val="none" w:sz="0" w:space="0" w:color="auto"/>
                                <w:right w:val="none" w:sz="0" w:space="0" w:color="auto"/>
                              </w:divBdr>
                            </w:div>
                          </w:divsChild>
                        </w:div>
                        <w:div w:id="651249966">
                          <w:marLeft w:val="0"/>
                          <w:marRight w:val="0"/>
                          <w:marTop w:val="0"/>
                          <w:marBottom w:val="0"/>
                          <w:divBdr>
                            <w:top w:val="none" w:sz="0" w:space="0" w:color="auto"/>
                            <w:left w:val="none" w:sz="0" w:space="0" w:color="auto"/>
                            <w:bottom w:val="none" w:sz="0" w:space="0" w:color="auto"/>
                            <w:right w:val="none" w:sz="0" w:space="0" w:color="auto"/>
                          </w:divBdr>
                          <w:divsChild>
                            <w:div w:id="1771200133">
                              <w:marLeft w:val="0"/>
                              <w:marRight w:val="0"/>
                              <w:marTop w:val="120"/>
                              <w:marBottom w:val="360"/>
                              <w:divBdr>
                                <w:top w:val="none" w:sz="0" w:space="0" w:color="auto"/>
                                <w:left w:val="none" w:sz="0" w:space="0" w:color="auto"/>
                                <w:bottom w:val="none" w:sz="0" w:space="0" w:color="auto"/>
                                <w:right w:val="none" w:sz="0" w:space="0" w:color="auto"/>
                              </w:divBdr>
                              <w:divsChild>
                                <w:div w:id="213085317">
                                  <w:marLeft w:val="0"/>
                                  <w:marRight w:val="0"/>
                                  <w:marTop w:val="0"/>
                                  <w:marBottom w:val="0"/>
                                  <w:divBdr>
                                    <w:top w:val="none" w:sz="0" w:space="0" w:color="auto"/>
                                    <w:left w:val="none" w:sz="0" w:space="0" w:color="auto"/>
                                    <w:bottom w:val="none" w:sz="0" w:space="0" w:color="auto"/>
                                    <w:right w:val="none" w:sz="0" w:space="0" w:color="auto"/>
                                  </w:divBdr>
                                </w:div>
                                <w:div w:id="1141386006">
                                  <w:marLeft w:val="0"/>
                                  <w:marRight w:val="0"/>
                                  <w:marTop w:val="0"/>
                                  <w:marBottom w:val="0"/>
                                  <w:divBdr>
                                    <w:top w:val="none" w:sz="0" w:space="0" w:color="auto"/>
                                    <w:left w:val="none" w:sz="0" w:space="0" w:color="auto"/>
                                    <w:bottom w:val="none" w:sz="0" w:space="0" w:color="auto"/>
                                    <w:right w:val="none" w:sz="0" w:space="0" w:color="auto"/>
                                  </w:divBdr>
                                </w:div>
                                <w:div w:id="106387607">
                                  <w:marLeft w:val="0"/>
                                  <w:marRight w:val="0"/>
                                  <w:marTop w:val="0"/>
                                  <w:marBottom w:val="0"/>
                                  <w:divBdr>
                                    <w:top w:val="none" w:sz="0" w:space="0" w:color="auto"/>
                                    <w:left w:val="none" w:sz="0" w:space="0" w:color="auto"/>
                                    <w:bottom w:val="none" w:sz="0" w:space="0" w:color="auto"/>
                                    <w:right w:val="none" w:sz="0" w:space="0" w:color="auto"/>
                                  </w:divBdr>
                                  <w:divsChild>
                                    <w:div w:id="1918589288">
                                      <w:marLeft w:val="0"/>
                                      <w:marRight w:val="0"/>
                                      <w:marTop w:val="0"/>
                                      <w:marBottom w:val="0"/>
                                      <w:divBdr>
                                        <w:top w:val="none" w:sz="0" w:space="0" w:color="auto"/>
                                        <w:left w:val="none" w:sz="0" w:space="0" w:color="auto"/>
                                        <w:bottom w:val="none" w:sz="0" w:space="0" w:color="auto"/>
                                        <w:right w:val="none" w:sz="0" w:space="0" w:color="auto"/>
                                      </w:divBdr>
                                    </w:div>
                                  </w:divsChild>
                                </w:div>
                                <w:div w:id="1000818639">
                                  <w:marLeft w:val="0"/>
                                  <w:marRight w:val="0"/>
                                  <w:marTop w:val="0"/>
                                  <w:marBottom w:val="0"/>
                                  <w:divBdr>
                                    <w:top w:val="none" w:sz="0" w:space="0" w:color="auto"/>
                                    <w:left w:val="none" w:sz="0" w:space="0" w:color="auto"/>
                                    <w:bottom w:val="none" w:sz="0" w:space="0" w:color="auto"/>
                                    <w:right w:val="none" w:sz="0" w:space="0" w:color="auto"/>
                                  </w:divBdr>
                                  <w:divsChild>
                                    <w:div w:id="11710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481789">
      <w:bodyDiv w:val="1"/>
      <w:marLeft w:val="0"/>
      <w:marRight w:val="0"/>
      <w:marTop w:val="0"/>
      <w:marBottom w:val="0"/>
      <w:divBdr>
        <w:top w:val="none" w:sz="0" w:space="0" w:color="auto"/>
        <w:left w:val="none" w:sz="0" w:space="0" w:color="auto"/>
        <w:bottom w:val="none" w:sz="0" w:space="0" w:color="auto"/>
        <w:right w:val="none" w:sz="0" w:space="0" w:color="auto"/>
      </w:divBdr>
    </w:div>
    <w:div w:id="443572013">
      <w:bodyDiv w:val="1"/>
      <w:marLeft w:val="0"/>
      <w:marRight w:val="0"/>
      <w:marTop w:val="0"/>
      <w:marBottom w:val="0"/>
      <w:divBdr>
        <w:top w:val="none" w:sz="0" w:space="0" w:color="auto"/>
        <w:left w:val="none" w:sz="0" w:space="0" w:color="auto"/>
        <w:bottom w:val="none" w:sz="0" w:space="0" w:color="auto"/>
        <w:right w:val="none" w:sz="0" w:space="0" w:color="auto"/>
      </w:divBdr>
    </w:div>
    <w:div w:id="546723069">
      <w:bodyDiv w:val="1"/>
      <w:marLeft w:val="0"/>
      <w:marRight w:val="0"/>
      <w:marTop w:val="0"/>
      <w:marBottom w:val="0"/>
      <w:divBdr>
        <w:top w:val="none" w:sz="0" w:space="0" w:color="auto"/>
        <w:left w:val="none" w:sz="0" w:space="0" w:color="auto"/>
        <w:bottom w:val="none" w:sz="0" w:space="0" w:color="auto"/>
        <w:right w:val="none" w:sz="0" w:space="0" w:color="auto"/>
      </w:divBdr>
    </w:div>
    <w:div w:id="578558166">
      <w:bodyDiv w:val="1"/>
      <w:marLeft w:val="0"/>
      <w:marRight w:val="0"/>
      <w:marTop w:val="0"/>
      <w:marBottom w:val="0"/>
      <w:divBdr>
        <w:top w:val="none" w:sz="0" w:space="0" w:color="auto"/>
        <w:left w:val="none" w:sz="0" w:space="0" w:color="auto"/>
        <w:bottom w:val="none" w:sz="0" w:space="0" w:color="auto"/>
        <w:right w:val="none" w:sz="0" w:space="0" w:color="auto"/>
      </w:divBdr>
      <w:divsChild>
        <w:div w:id="2032028321">
          <w:marLeft w:val="0"/>
          <w:marRight w:val="0"/>
          <w:marTop w:val="0"/>
          <w:marBottom w:val="0"/>
          <w:divBdr>
            <w:top w:val="none" w:sz="0" w:space="0" w:color="auto"/>
            <w:left w:val="none" w:sz="0" w:space="0" w:color="auto"/>
            <w:bottom w:val="none" w:sz="0" w:space="0" w:color="auto"/>
            <w:right w:val="none" w:sz="0" w:space="0" w:color="auto"/>
          </w:divBdr>
          <w:divsChild>
            <w:div w:id="1380665465">
              <w:marLeft w:val="0"/>
              <w:marRight w:val="0"/>
              <w:marTop w:val="0"/>
              <w:marBottom w:val="0"/>
              <w:divBdr>
                <w:top w:val="none" w:sz="0" w:space="0" w:color="auto"/>
                <w:left w:val="none" w:sz="0" w:space="0" w:color="auto"/>
                <w:bottom w:val="none" w:sz="0" w:space="0" w:color="auto"/>
                <w:right w:val="none" w:sz="0" w:space="0" w:color="auto"/>
              </w:divBdr>
              <w:divsChild>
                <w:div w:id="674649650">
                  <w:marLeft w:val="0"/>
                  <w:marRight w:val="0"/>
                  <w:marTop w:val="0"/>
                  <w:marBottom w:val="0"/>
                  <w:divBdr>
                    <w:top w:val="none" w:sz="0" w:space="0" w:color="auto"/>
                    <w:left w:val="none" w:sz="0" w:space="0" w:color="auto"/>
                    <w:bottom w:val="none" w:sz="0" w:space="0" w:color="auto"/>
                    <w:right w:val="none" w:sz="0" w:space="0" w:color="auto"/>
                  </w:divBdr>
                  <w:divsChild>
                    <w:div w:id="694111205">
                      <w:marLeft w:val="0"/>
                      <w:marRight w:val="0"/>
                      <w:marTop w:val="0"/>
                      <w:marBottom w:val="0"/>
                      <w:divBdr>
                        <w:top w:val="none" w:sz="0" w:space="0" w:color="auto"/>
                        <w:left w:val="none" w:sz="0" w:space="0" w:color="auto"/>
                        <w:bottom w:val="none" w:sz="0" w:space="0" w:color="auto"/>
                        <w:right w:val="none" w:sz="0" w:space="0" w:color="auto"/>
                      </w:divBdr>
                      <w:divsChild>
                        <w:div w:id="713115020">
                          <w:marLeft w:val="0"/>
                          <w:marRight w:val="0"/>
                          <w:marTop w:val="0"/>
                          <w:marBottom w:val="0"/>
                          <w:divBdr>
                            <w:top w:val="none" w:sz="0" w:space="0" w:color="auto"/>
                            <w:left w:val="none" w:sz="0" w:space="0" w:color="auto"/>
                            <w:bottom w:val="none" w:sz="0" w:space="0" w:color="auto"/>
                            <w:right w:val="none" w:sz="0" w:space="0" w:color="auto"/>
                          </w:divBdr>
                          <w:divsChild>
                            <w:div w:id="142279818">
                              <w:marLeft w:val="0"/>
                              <w:marRight w:val="0"/>
                              <w:marTop w:val="0"/>
                              <w:marBottom w:val="0"/>
                              <w:divBdr>
                                <w:top w:val="none" w:sz="0" w:space="0" w:color="auto"/>
                                <w:left w:val="none" w:sz="0" w:space="0" w:color="auto"/>
                                <w:bottom w:val="none" w:sz="0" w:space="0" w:color="auto"/>
                                <w:right w:val="none" w:sz="0" w:space="0" w:color="auto"/>
                              </w:divBdr>
                              <w:divsChild>
                                <w:div w:id="1070233105">
                                  <w:marLeft w:val="0"/>
                                  <w:marRight w:val="0"/>
                                  <w:marTop w:val="0"/>
                                  <w:marBottom w:val="0"/>
                                  <w:divBdr>
                                    <w:top w:val="none" w:sz="0" w:space="0" w:color="auto"/>
                                    <w:left w:val="none" w:sz="0" w:space="0" w:color="auto"/>
                                    <w:bottom w:val="none" w:sz="0" w:space="0" w:color="auto"/>
                                    <w:right w:val="none" w:sz="0" w:space="0" w:color="auto"/>
                                  </w:divBdr>
                                  <w:divsChild>
                                    <w:div w:id="1839153455">
                                      <w:marLeft w:val="0"/>
                                      <w:marRight w:val="0"/>
                                      <w:marTop w:val="0"/>
                                      <w:marBottom w:val="0"/>
                                      <w:divBdr>
                                        <w:top w:val="none" w:sz="0" w:space="0" w:color="auto"/>
                                        <w:left w:val="none" w:sz="0" w:space="0" w:color="auto"/>
                                        <w:bottom w:val="none" w:sz="0" w:space="0" w:color="auto"/>
                                        <w:right w:val="none" w:sz="0" w:space="0" w:color="auto"/>
                                      </w:divBdr>
                                      <w:divsChild>
                                        <w:div w:id="1197353880">
                                          <w:marLeft w:val="0"/>
                                          <w:marRight w:val="0"/>
                                          <w:marTop w:val="0"/>
                                          <w:marBottom w:val="0"/>
                                          <w:divBdr>
                                            <w:top w:val="none" w:sz="0" w:space="0" w:color="auto"/>
                                            <w:left w:val="none" w:sz="0" w:space="0" w:color="auto"/>
                                            <w:bottom w:val="none" w:sz="0" w:space="0" w:color="auto"/>
                                            <w:right w:val="none" w:sz="0" w:space="0" w:color="auto"/>
                                          </w:divBdr>
                                          <w:divsChild>
                                            <w:div w:id="1670517640">
                                              <w:marLeft w:val="0"/>
                                              <w:marRight w:val="0"/>
                                              <w:marTop w:val="0"/>
                                              <w:marBottom w:val="0"/>
                                              <w:divBdr>
                                                <w:top w:val="none" w:sz="0" w:space="0" w:color="auto"/>
                                                <w:left w:val="none" w:sz="0" w:space="0" w:color="auto"/>
                                                <w:bottom w:val="none" w:sz="0" w:space="0" w:color="auto"/>
                                                <w:right w:val="none" w:sz="0" w:space="0" w:color="auto"/>
                                              </w:divBdr>
                                              <w:divsChild>
                                                <w:div w:id="1252355643">
                                                  <w:marLeft w:val="0"/>
                                                  <w:marRight w:val="0"/>
                                                  <w:marTop w:val="0"/>
                                                  <w:marBottom w:val="0"/>
                                                  <w:divBdr>
                                                    <w:top w:val="none" w:sz="0" w:space="0" w:color="auto"/>
                                                    <w:left w:val="none" w:sz="0" w:space="0" w:color="auto"/>
                                                    <w:bottom w:val="none" w:sz="0" w:space="0" w:color="auto"/>
                                                    <w:right w:val="none" w:sz="0" w:space="0" w:color="auto"/>
                                                  </w:divBdr>
                                                  <w:divsChild>
                                                    <w:div w:id="327708585">
                                                      <w:marLeft w:val="0"/>
                                                      <w:marRight w:val="0"/>
                                                      <w:marTop w:val="0"/>
                                                      <w:marBottom w:val="0"/>
                                                      <w:divBdr>
                                                        <w:top w:val="none" w:sz="0" w:space="0" w:color="auto"/>
                                                        <w:left w:val="none" w:sz="0" w:space="0" w:color="auto"/>
                                                        <w:bottom w:val="none" w:sz="0" w:space="0" w:color="auto"/>
                                                        <w:right w:val="none" w:sz="0" w:space="0" w:color="auto"/>
                                                      </w:divBdr>
                                                      <w:divsChild>
                                                        <w:div w:id="587925822">
                                                          <w:marLeft w:val="0"/>
                                                          <w:marRight w:val="0"/>
                                                          <w:marTop w:val="0"/>
                                                          <w:marBottom w:val="0"/>
                                                          <w:divBdr>
                                                            <w:top w:val="none" w:sz="0" w:space="0" w:color="auto"/>
                                                            <w:left w:val="none" w:sz="0" w:space="0" w:color="auto"/>
                                                            <w:bottom w:val="none" w:sz="0" w:space="0" w:color="auto"/>
                                                            <w:right w:val="none" w:sz="0" w:space="0" w:color="auto"/>
                                                          </w:divBdr>
                                                        </w:div>
                                                      </w:divsChild>
                                                    </w:div>
                                                    <w:div w:id="364523255">
                                                      <w:marLeft w:val="0"/>
                                                      <w:marRight w:val="0"/>
                                                      <w:marTop w:val="0"/>
                                                      <w:marBottom w:val="0"/>
                                                      <w:divBdr>
                                                        <w:top w:val="none" w:sz="0" w:space="0" w:color="auto"/>
                                                        <w:left w:val="none" w:sz="0" w:space="0" w:color="auto"/>
                                                        <w:bottom w:val="none" w:sz="0" w:space="0" w:color="auto"/>
                                                        <w:right w:val="none" w:sz="0" w:space="0" w:color="auto"/>
                                                      </w:divBdr>
                                                      <w:divsChild>
                                                        <w:div w:id="365103258">
                                                          <w:marLeft w:val="0"/>
                                                          <w:marRight w:val="0"/>
                                                          <w:marTop w:val="0"/>
                                                          <w:marBottom w:val="0"/>
                                                          <w:divBdr>
                                                            <w:top w:val="none" w:sz="0" w:space="0" w:color="auto"/>
                                                            <w:left w:val="none" w:sz="0" w:space="0" w:color="auto"/>
                                                            <w:bottom w:val="none" w:sz="0" w:space="0" w:color="auto"/>
                                                            <w:right w:val="none" w:sz="0" w:space="0" w:color="auto"/>
                                                          </w:divBdr>
                                                          <w:divsChild>
                                                            <w:div w:id="1635407500">
                                                              <w:marLeft w:val="0"/>
                                                              <w:marRight w:val="0"/>
                                                              <w:marTop w:val="0"/>
                                                              <w:marBottom w:val="0"/>
                                                              <w:divBdr>
                                                                <w:top w:val="none" w:sz="0" w:space="0" w:color="auto"/>
                                                                <w:left w:val="none" w:sz="0" w:space="0" w:color="auto"/>
                                                                <w:bottom w:val="none" w:sz="0" w:space="0" w:color="auto"/>
                                                                <w:right w:val="none" w:sz="0" w:space="0" w:color="auto"/>
                                                              </w:divBdr>
                                                            </w:div>
                                                            <w:div w:id="1336225131">
                                                              <w:marLeft w:val="0"/>
                                                              <w:marRight w:val="0"/>
                                                              <w:marTop w:val="0"/>
                                                              <w:marBottom w:val="0"/>
                                                              <w:divBdr>
                                                                <w:top w:val="none" w:sz="0" w:space="0" w:color="auto"/>
                                                                <w:left w:val="none" w:sz="0" w:space="0" w:color="auto"/>
                                                                <w:bottom w:val="none" w:sz="0" w:space="0" w:color="auto"/>
                                                                <w:right w:val="none" w:sz="0" w:space="0" w:color="auto"/>
                                                              </w:divBdr>
                                                            </w:div>
                                                            <w:div w:id="167722384">
                                                              <w:marLeft w:val="0"/>
                                                              <w:marRight w:val="0"/>
                                                              <w:marTop w:val="0"/>
                                                              <w:marBottom w:val="0"/>
                                                              <w:divBdr>
                                                                <w:top w:val="none" w:sz="0" w:space="0" w:color="auto"/>
                                                                <w:left w:val="none" w:sz="0" w:space="0" w:color="auto"/>
                                                                <w:bottom w:val="none" w:sz="0" w:space="0" w:color="auto"/>
                                                                <w:right w:val="none" w:sz="0" w:space="0" w:color="auto"/>
                                                              </w:divBdr>
                                                            </w:div>
                                                            <w:div w:id="1696422805">
                                                              <w:marLeft w:val="0"/>
                                                              <w:marRight w:val="0"/>
                                                              <w:marTop w:val="0"/>
                                                              <w:marBottom w:val="0"/>
                                                              <w:divBdr>
                                                                <w:top w:val="none" w:sz="0" w:space="0" w:color="auto"/>
                                                                <w:left w:val="none" w:sz="0" w:space="0" w:color="auto"/>
                                                                <w:bottom w:val="none" w:sz="0" w:space="0" w:color="auto"/>
                                                                <w:right w:val="none" w:sz="0" w:space="0" w:color="auto"/>
                                                              </w:divBdr>
                                                            </w:div>
                                                          </w:divsChild>
                                                        </w:div>
                                                        <w:div w:id="236092472">
                                                          <w:marLeft w:val="0"/>
                                                          <w:marRight w:val="0"/>
                                                          <w:marTop w:val="0"/>
                                                          <w:marBottom w:val="0"/>
                                                          <w:divBdr>
                                                            <w:top w:val="none" w:sz="0" w:space="0" w:color="auto"/>
                                                            <w:left w:val="none" w:sz="0" w:space="0" w:color="auto"/>
                                                            <w:bottom w:val="none" w:sz="0" w:space="0" w:color="auto"/>
                                                            <w:right w:val="none" w:sz="0" w:space="0" w:color="auto"/>
                                                          </w:divBdr>
                                                        </w:div>
                                                        <w:div w:id="645625212">
                                                          <w:marLeft w:val="0"/>
                                                          <w:marRight w:val="0"/>
                                                          <w:marTop w:val="0"/>
                                                          <w:marBottom w:val="0"/>
                                                          <w:divBdr>
                                                            <w:top w:val="none" w:sz="0" w:space="0" w:color="auto"/>
                                                            <w:left w:val="none" w:sz="0" w:space="0" w:color="auto"/>
                                                            <w:bottom w:val="none" w:sz="0" w:space="0" w:color="auto"/>
                                                            <w:right w:val="none" w:sz="0" w:space="0" w:color="auto"/>
                                                          </w:divBdr>
                                                          <w:divsChild>
                                                            <w:div w:id="209851718">
                                                              <w:marLeft w:val="0"/>
                                                              <w:marRight w:val="0"/>
                                                              <w:marTop w:val="0"/>
                                                              <w:marBottom w:val="0"/>
                                                              <w:divBdr>
                                                                <w:top w:val="none" w:sz="0" w:space="0" w:color="auto"/>
                                                                <w:left w:val="none" w:sz="0" w:space="0" w:color="auto"/>
                                                                <w:bottom w:val="none" w:sz="0" w:space="0" w:color="auto"/>
                                                                <w:right w:val="none" w:sz="0" w:space="0" w:color="auto"/>
                                                              </w:divBdr>
                                                            </w:div>
                                                          </w:divsChild>
                                                        </w:div>
                                                        <w:div w:id="789125069">
                                                          <w:marLeft w:val="0"/>
                                                          <w:marRight w:val="0"/>
                                                          <w:marTop w:val="0"/>
                                                          <w:marBottom w:val="0"/>
                                                          <w:divBdr>
                                                            <w:top w:val="none" w:sz="0" w:space="0" w:color="auto"/>
                                                            <w:left w:val="none" w:sz="0" w:space="0" w:color="auto"/>
                                                            <w:bottom w:val="none" w:sz="0" w:space="0" w:color="auto"/>
                                                            <w:right w:val="none" w:sz="0" w:space="0" w:color="auto"/>
                                                          </w:divBdr>
                                                          <w:divsChild>
                                                            <w:div w:id="12359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3911">
                                                  <w:marLeft w:val="0"/>
                                                  <w:marRight w:val="0"/>
                                                  <w:marTop w:val="0"/>
                                                  <w:marBottom w:val="0"/>
                                                  <w:divBdr>
                                                    <w:top w:val="none" w:sz="0" w:space="0" w:color="auto"/>
                                                    <w:left w:val="none" w:sz="0" w:space="0" w:color="auto"/>
                                                    <w:bottom w:val="none" w:sz="0" w:space="0" w:color="auto"/>
                                                    <w:right w:val="none" w:sz="0" w:space="0" w:color="auto"/>
                                                  </w:divBdr>
                                                  <w:divsChild>
                                                    <w:div w:id="1888370859">
                                                      <w:marLeft w:val="0"/>
                                                      <w:marRight w:val="0"/>
                                                      <w:marTop w:val="0"/>
                                                      <w:marBottom w:val="0"/>
                                                      <w:divBdr>
                                                        <w:top w:val="none" w:sz="0" w:space="0" w:color="auto"/>
                                                        <w:left w:val="none" w:sz="0" w:space="0" w:color="auto"/>
                                                        <w:bottom w:val="none" w:sz="0" w:space="0" w:color="auto"/>
                                                        <w:right w:val="none" w:sz="0" w:space="0" w:color="auto"/>
                                                      </w:divBdr>
                                                    </w:div>
                                                    <w:div w:id="1751464122">
                                                      <w:marLeft w:val="0"/>
                                                      <w:marRight w:val="0"/>
                                                      <w:marTop w:val="0"/>
                                                      <w:marBottom w:val="0"/>
                                                      <w:divBdr>
                                                        <w:top w:val="none" w:sz="0" w:space="0" w:color="auto"/>
                                                        <w:left w:val="none" w:sz="0" w:space="0" w:color="auto"/>
                                                        <w:bottom w:val="none" w:sz="0" w:space="0" w:color="auto"/>
                                                        <w:right w:val="none" w:sz="0" w:space="0" w:color="auto"/>
                                                      </w:divBdr>
                                                    </w:div>
                                                    <w:div w:id="1179268869">
                                                      <w:marLeft w:val="0"/>
                                                      <w:marRight w:val="0"/>
                                                      <w:marTop w:val="0"/>
                                                      <w:marBottom w:val="0"/>
                                                      <w:divBdr>
                                                        <w:top w:val="none" w:sz="0" w:space="0" w:color="auto"/>
                                                        <w:left w:val="none" w:sz="0" w:space="0" w:color="auto"/>
                                                        <w:bottom w:val="none" w:sz="0" w:space="0" w:color="auto"/>
                                                        <w:right w:val="none" w:sz="0" w:space="0" w:color="auto"/>
                                                      </w:divBdr>
                                                    </w:div>
                                                  </w:divsChild>
                                                </w:div>
                                                <w:div w:id="30619911">
                                                  <w:marLeft w:val="0"/>
                                                  <w:marRight w:val="0"/>
                                                  <w:marTop w:val="0"/>
                                                  <w:marBottom w:val="0"/>
                                                  <w:divBdr>
                                                    <w:top w:val="none" w:sz="0" w:space="0" w:color="auto"/>
                                                    <w:left w:val="none" w:sz="0" w:space="0" w:color="auto"/>
                                                    <w:bottom w:val="none" w:sz="0" w:space="0" w:color="auto"/>
                                                    <w:right w:val="none" w:sz="0" w:space="0" w:color="auto"/>
                                                  </w:divBdr>
                                                </w:div>
                                                <w:div w:id="1116174600">
                                                  <w:marLeft w:val="0"/>
                                                  <w:marRight w:val="0"/>
                                                  <w:marTop w:val="0"/>
                                                  <w:marBottom w:val="0"/>
                                                  <w:divBdr>
                                                    <w:top w:val="none" w:sz="0" w:space="0" w:color="auto"/>
                                                    <w:left w:val="none" w:sz="0" w:space="0" w:color="auto"/>
                                                    <w:bottom w:val="none" w:sz="0" w:space="0" w:color="auto"/>
                                                    <w:right w:val="none" w:sz="0" w:space="0" w:color="auto"/>
                                                  </w:divBdr>
                                                  <w:divsChild>
                                                    <w:div w:id="1726025468">
                                                      <w:marLeft w:val="0"/>
                                                      <w:marRight w:val="0"/>
                                                      <w:marTop w:val="0"/>
                                                      <w:marBottom w:val="0"/>
                                                      <w:divBdr>
                                                        <w:top w:val="none" w:sz="0" w:space="0" w:color="auto"/>
                                                        <w:left w:val="none" w:sz="0" w:space="0" w:color="auto"/>
                                                        <w:bottom w:val="none" w:sz="0" w:space="0" w:color="auto"/>
                                                        <w:right w:val="none" w:sz="0" w:space="0" w:color="auto"/>
                                                      </w:divBdr>
                                                    </w:div>
                                                    <w:div w:id="1071540593">
                                                      <w:marLeft w:val="0"/>
                                                      <w:marRight w:val="0"/>
                                                      <w:marTop w:val="0"/>
                                                      <w:marBottom w:val="0"/>
                                                      <w:divBdr>
                                                        <w:top w:val="none" w:sz="0" w:space="0" w:color="auto"/>
                                                        <w:left w:val="none" w:sz="0" w:space="0" w:color="auto"/>
                                                        <w:bottom w:val="none" w:sz="0" w:space="0" w:color="auto"/>
                                                        <w:right w:val="none" w:sz="0" w:space="0" w:color="auto"/>
                                                      </w:divBdr>
                                                      <w:divsChild>
                                                        <w:div w:id="461386420">
                                                          <w:marLeft w:val="0"/>
                                                          <w:marRight w:val="0"/>
                                                          <w:marTop w:val="0"/>
                                                          <w:marBottom w:val="0"/>
                                                          <w:divBdr>
                                                            <w:top w:val="none" w:sz="0" w:space="0" w:color="auto"/>
                                                            <w:left w:val="none" w:sz="0" w:space="0" w:color="auto"/>
                                                            <w:bottom w:val="none" w:sz="0" w:space="0" w:color="auto"/>
                                                            <w:right w:val="none" w:sz="0" w:space="0" w:color="auto"/>
                                                          </w:divBdr>
                                                          <w:divsChild>
                                                            <w:div w:id="1685014974">
                                                              <w:marLeft w:val="0"/>
                                                              <w:marRight w:val="0"/>
                                                              <w:marTop w:val="0"/>
                                                              <w:marBottom w:val="0"/>
                                                              <w:divBdr>
                                                                <w:top w:val="none" w:sz="0" w:space="0" w:color="auto"/>
                                                                <w:left w:val="none" w:sz="0" w:space="0" w:color="auto"/>
                                                                <w:bottom w:val="none" w:sz="0" w:space="0" w:color="auto"/>
                                                                <w:right w:val="none" w:sz="0" w:space="0" w:color="auto"/>
                                                              </w:divBdr>
                                                            </w:div>
                                                            <w:div w:id="176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2237">
                                                  <w:marLeft w:val="0"/>
                                                  <w:marRight w:val="0"/>
                                                  <w:marTop w:val="0"/>
                                                  <w:marBottom w:val="0"/>
                                                  <w:divBdr>
                                                    <w:top w:val="none" w:sz="0" w:space="0" w:color="auto"/>
                                                    <w:left w:val="none" w:sz="0" w:space="0" w:color="auto"/>
                                                    <w:bottom w:val="none" w:sz="0" w:space="0" w:color="auto"/>
                                                    <w:right w:val="none" w:sz="0" w:space="0" w:color="auto"/>
                                                  </w:divBdr>
                                                  <w:divsChild>
                                                    <w:div w:id="1619680513">
                                                      <w:marLeft w:val="0"/>
                                                      <w:marRight w:val="0"/>
                                                      <w:marTop w:val="0"/>
                                                      <w:marBottom w:val="0"/>
                                                      <w:divBdr>
                                                        <w:top w:val="none" w:sz="0" w:space="0" w:color="auto"/>
                                                        <w:left w:val="none" w:sz="0" w:space="0" w:color="auto"/>
                                                        <w:bottom w:val="none" w:sz="0" w:space="0" w:color="auto"/>
                                                        <w:right w:val="none" w:sz="0" w:space="0" w:color="auto"/>
                                                      </w:divBdr>
                                                    </w:div>
                                                  </w:divsChild>
                                                </w:div>
                                                <w:div w:id="1268999989">
                                                  <w:marLeft w:val="0"/>
                                                  <w:marRight w:val="0"/>
                                                  <w:marTop w:val="0"/>
                                                  <w:marBottom w:val="0"/>
                                                  <w:divBdr>
                                                    <w:top w:val="none" w:sz="0" w:space="0" w:color="auto"/>
                                                    <w:left w:val="none" w:sz="0" w:space="0" w:color="auto"/>
                                                    <w:bottom w:val="none" w:sz="0" w:space="0" w:color="auto"/>
                                                    <w:right w:val="none" w:sz="0" w:space="0" w:color="auto"/>
                                                  </w:divBdr>
                                                  <w:divsChild>
                                                    <w:div w:id="297489973">
                                                      <w:marLeft w:val="0"/>
                                                      <w:marRight w:val="0"/>
                                                      <w:marTop w:val="0"/>
                                                      <w:marBottom w:val="0"/>
                                                      <w:divBdr>
                                                        <w:top w:val="none" w:sz="0" w:space="0" w:color="auto"/>
                                                        <w:left w:val="none" w:sz="0" w:space="0" w:color="auto"/>
                                                        <w:bottom w:val="none" w:sz="0" w:space="0" w:color="auto"/>
                                                        <w:right w:val="none" w:sz="0" w:space="0" w:color="auto"/>
                                                      </w:divBdr>
                                                    </w:div>
                                                  </w:divsChild>
                                                </w:div>
                                                <w:div w:id="939679677">
                                                  <w:marLeft w:val="0"/>
                                                  <w:marRight w:val="0"/>
                                                  <w:marTop w:val="0"/>
                                                  <w:marBottom w:val="0"/>
                                                  <w:divBdr>
                                                    <w:top w:val="none" w:sz="0" w:space="0" w:color="auto"/>
                                                    <w:left w:val="none" w:sz="0" w:space="0" w:color="auto"/>
                                                    <w:bottom w:val="none" w:sz="0" w:space="0" w:color="auto"/>
                                                    <w:right w:val="none" w:sz="0" w:space="0" w:color="auto"/>
                                                  </w:divBdr>
                                                  <w:divsChild>
                                                    <w:div w:id="327952435">
                                                      <w:marLeft w:val="0"/>
                                                      <w:marRight w:val="0"/>
                                                      <w:marTop w:val="0"/>
                                                      <w:marBottom w:val="0"/>
                                                      <w:divBdr>
                                                        <w:top w:val="none" w:sz="0" w:space="0" w:color="auto"/>
                                                        <w:left w:val="none" w:sz="0" w:space="0" w:color="auto"/>
                                                        <w:bottom w:val="none" w:sz="0" w:space="0" w:color="auto"/>
                                                        <w:right w:val="none" w:sz="0" w:space="0" w:color="auto"/>
                                                      </w:divBdr>
                                                    </w:div>
                                                  </w:divsChild>
                                                </w:div>
                                                <w:div w:id="1101610238">
                                                  <w:marLeft w:val="0"/>
                                                  <w:marRight w:val="0"/>
                                                  <w:marTop w:val="0"/>
                                                  <w:marBottom w:val="0"/>
                                                  <w:divBdr>
                                                    <w:top w:val="none" w:sz="0" w:space="0" w:color="auto"/>
                                                    <w:left w:val="none" w:sz="0" w:space="0" w:color="auto"/>
                                                    <w:bottom w:val="none" w:sz="0" w:space="0" w:color="auto"/>
                                                    <w:right w:val="none" w:sz="0" w:space="0" w:color="auto"/>
                                                  </w:divBdr>
                                                  <w:divsChild>
                                                    <w:div w:id="140730583">
                                                      <w:marLeft w:val="0"/>
                                                      <w:marRight w:val="0"/>
                                                      <w:marTop w:val="0"/>
                                                      <w:marBottom w:val="0"/>
                                                      <w:divBdr>
                                                        <w:top w:val="none" w:sz="0" w:space="0" w:color="auto"/>
                                                        <w:left w:val="none" w:sz="0" w:space="0" w:color="auto"/>
                                                        <w:bottom w:val="none" w:sz="0" w:space="0" w:color="auto"/>
                                                        <w:right w:val="none" w:sz="0" w:space="0" w:color="auto"/>
                                                      </w:divBdr>
                                                    </w:div>
                                                  </w:divsChild>
                                                </w:div>
                                                <w:div w:id="444928717">
                                                  <w:marLeft w:val="0"/>
                                                  <w:marRight w:val="0"/>
                                                  <w:marTop w:val="0"/>
                                                  <w:marBottom w:val="0"/>
                                                  <w:divBdr>
                                                    <w:top w:val="none" w:sz="0" w:space="0" w:color="auto"/>
                                                    <w:left w:val="none" w:sz="0" w:space="0" w:color="auto"/>
                                                    <w:bottom w:val="none" w:sz="0" w:space="0" w:color="auto"/>
                                                    <w:right w:val="none" w:sz="0" w:space="0" w:color="auto"/>
                                                  </w:divBdr>
                                                  <w:divsChild>
                                                    <w:div w:id="1929849176">
                                                      <w:marLeft w:val="0"/>
                                                      <w:marRight w:val="0"/>
                                                      <w:marTop w:val="0"/>
                                                      <w:marBottom w:val="0"/>
                                                      <w:divBdr>
                                                        <w:top w:val="none" w:sz="0" w:space="0" w:color="auto"/>
                                                        <w:left w:val="none" w:sz="0" w:space="0" w:color="auto"/>
                                                        <w:bottom w:val="none" w:sz="0" w:space="0" w:color="auto"/>
                                                        <w:right w:val="none" w:sz="0" w:space="0" w:color="auto"/>
                                                      </w:divBdr>
                                                    </w:div>
                                                  </w:divsChild>
                                                </w:div>
                                                <w:div w:id="1713535823">
                                                  <w:marLeft w:val="0"/>
                                                  <w:marRight w:val="0"/>
                                                  <w:marTop w:val="0"/>
                                                  <w:marBottom w:val="0"/>
                                                  <w:divBdr>
                                                    <w:top w:val="none" w:sz="0" w:space="0" w:color="auto"/>
                                                    <w:left w:val="none" w:sz="0" w:space="0" w:color="auto"/>
                                                    <w:bottom w:val="none" w:sz="0" w:space="0" w:color="auto"/>
                                                    <w:right w:val="none" w:sz="0" w:space="0" w:color="auto"/>
                                                  </w:divBdr>
                                                  <w:divsChild>
                                                    <w:div w:id="1528299569">
                                                      <w:marLeft w:val="0"/>
                                                      <w:marRight w:val="0"/>
                                                      <w:marTop w:val="0"/>
                                                      <w:marBottom w:val="0"/>
                                                      <w:divBdr>
                                                        <w:top w:val="none" w:sz="0" w:space="0" w:color="auto"/>
                                                        <w:left w:val="none" w:sz="0" w:space="0" w:color="auto"/>
                                                        <w:bottom w:val="none" w:sz="0" w:space="0" w:color="auto"/>
                                                        <w:right w:val="none" w:sz="0" w:space="0" w:color="auto"/>
                                                      </w:divBdr>
                                                    </w:div>
                                                  </w:divsChild>
                                                </w:div>
                                                <w:div w:id="1521625055">
                                                  <w:marLeft w:val="0"/>
                                                  <w:marRight w:val="0"/>
                                                  <w:marTop w:val="0"/>
                                                  <w:marBottom w:val="0"/>
                                                  <w:divBdr>
                                                    <w:top w:val="none" w:sz="0" w:space="0" w:color="auto"/>
                                                    <w:left w:val="none" w:sz="0" w:space="0" w:color="auto"/>
                                                    <w:bottom w:val="none" w:sz="0" w:space="0" w:color="auto"/>
                                                    <w:right w:val="none" w:sz="0" w:space="0" w:color="auto"/>
                                                  </w:divBdr>
                                                  <w:divsChild>
                                                    <w:div w:id="1095395544">
                                                      <w:marLeft w:val="0"/>
                                                      <w:marRight w:val="0"/>
                                                      <w:marTop w:val="0"/>
                                                      <w:marBottom w:val="0"/>
                                                      <w:divBdr>
                                                        <w:top w:val="none" w:sz="0" w:space="0" w:color="auto"/>
                                                        <w:left w:val="none" w:sz="0" w:space="0" w:color="auto"/>
                                                        <w:bottom w:val="none" w:sz="0" w:space="0" w:color="auto"/>
                                                        <w:right w:val="none" w:sz="0" w:space="0" w:color="auto"/>
                                                      </w:divBdr>
                                                    </w:div>
                                                  </w:divsChild>
                                                </w:div>
                                                <w:div w:id="1698652103">
                                                  <w:marLeft w:val="0"/>
                                                  <w:marRight w:val="0"/>
                                                  <w:marTop w:val="0"/>
                                                  <w:marBottom w:val="0"/>
                                                  <w:divBdr>
                                                    <w:top w:val="none" w:sz="0" w:space="0" w:color="auto"/>
                                                    <w:left w:val="none" w:sz="0" w:space="0" w:color="auto"/>
                                                    <w:bottom w:val="none" w:sz="0" w:space="0" w:color="auto"/>
                                                    <w:right w:val="none" w:sz="0" w:space="0" w:color="auto"/>
                                                  </w:divBdr>
                                                  <w:divsChild>
                                                    <w:div w:id="418672797">
                                                      <w:marLeft w:val="0"/>
                                                      <w:marRight w:val="0"/>
                                                      <w:marTop w:val="0"/>
                                                      <w:marBottom w:val="0"/>
                                                      <w:divBdr>
                                                        <w:top w:val="none" w:sz="0" w:space="0" w:color="auto"/>
                                                        <w:left w:val="none" w:sz="0" w:space="0" w:color="auto"/>
                                                        <w:bottom w:val="none" w:sz="0" w:space="0" w:color="auto"/>
                                                        <w:right w:val="none" w:sz="0" w:space="0" w:color="auto"/>
                                                      </w:divBdr>
                                                    </w:div>
                                                  </w:divsChild>
                                                </w:div>
                                                <w:div w:id="1140536610">
                                                  <w:marLeft w:val="0"/>
                                                  <w:marRight w:val="0"/>
                                                  <w:marTop w:val="0"/>
                                                  <w:marBottom w:val="0"/>
                                                  <w:divBdr>
                                                    <w:top w:val="none" w:sz="0" w:space="0" w:color="auto"/>
                                                    <w:left w:val="none" w:sz="0" w:space="0" w:color="auto"/>
                                                    <w:bottom w:val="none" w:sz="0" w:space="0" w:color="auto"/>
                                                    <w:right w:val="none" w:sz="0" w:space="0" w:color="auto"/>
                                                  </w:divBdr>
                                                  <w:divsChild>
                                                    <w:div w:id="3361040">
                                                      <w:marLeft w:val="0"/>
                                                      <w:marRight w:val="0"/>
                                                      <w:marTop w:val="0"/>
                                                      <w:marBottom w:val="0"/>
                                                      <w:divBdr>
                                                        <w:top w:val="none" w:sz="0" w:space="0" w:color="auto"/>
                                                        <w:left w:val="none" w:sz="0" w:space="0" w:color="auto"/>
                                                        <w:bottom w:val="none" w:sz="0" w:space="0" w:color="auto"/>
                                                        <w:right w:val="none" w:sz="0" w:space="0" w:color="auto"/>
                                                      </w:divBdr>
                                                    </w:div>
                                                    <w:div w:id="417673054">
                                                      <w:marLeft w:val="0"/>
                                                      <w:marRight w:val="0"/>
                                                      <w:marTop w:val="0"/>
                                                      <w:marBottom w:val="0"/>
                                                      <w:divBdr>
                                                        <w:top w:val="none" w:sz="0" w:space="0" w:color="auto"/>
                                                        <w:left w:val="none" w:sz="0" w:space="0" w:color="auto"/>
                                                        <w:bottom w:val="none" w:sz="0" w:space="0" w:color="auto"/>
                                                        <w:right w:val="none" w:sz="0" w:space="0" w:color="auto"/>
                                                      </w:divBdr>
                                                    </w:div>
                                                  </w:divsChild>
                                                </w:div>
                                                <w:div w:id="1215584021">
                                                  <w:marLeft w:val="0"/>
                                                  <w:marRight w:val="0"/>
                                                  <w:marTop w:val="0"/>
                                                  <w:marBottom w:val="0"/>
                                                  <w:divBdr>
                                                    <w:top w:val="none" w:sz="0" w:space="0" w:color="auto"/>
                                                    <w:left w:val="none" w:sz="0" w:space="0" w:color="auto"/>
                                                    <w:bottom w:val="none" w:sz="0" w:space="0" w:color="auto"/>
                                                    <w:right w:val="none" w:sz="0" w:space="0" w:color="auto"/>
                                                  </w:divBdr>
                                                  <w:divsChild>
                                                    <w:div w:id="2074157424">
                                                      <w:marLeft w:val="0"/>
                                                      <w:marRight w:val="0"/>
                                                      <w:marTop w:val="0"/>
                                                      <w:marBottom w:val="0"/>
                                                      <w:divBdr>
                                                        <w:top w:val="none" w:sz="0" w:space="0" w:color="auto"/>
                                                        <w:left w:val="none" w:sz="0" w:space="0" w:color="auto"/>
                                                        <w:bottom w:val="none" w:sz="0" w:space="0" w:color="auto"/>
                                                        <w:right w:val="none" w:sz="0" w:space="0" w:color="auto"/>
                                                      </w:divBdr>
                                                    </w:div>
                                                    <w:div w:id="1478258377">
                                                      <w:marLeft w:val="0"/>
                                                      <w:marRight w:val="0"/>
                                                      <w:marTop w:val="0"/>
                                                      <w:marBottom w:val="0"/>
                                                      <w:divBdr>
                                                        <w:top w:val="none" w:sz="0" w:space="0" w:color="auto"/>
                                                        <w:left w:val="none" w:sz="0" w:space="0" w:color="auto"/>
                                                        <w:bottom w:val="none" w:sz="0" w:space="0" w:color="auto"/>
                                                        <w:right w:val="none" w:sz="0" w:space="0" w:color="auto"/>
                                                      </w:divBdr>
                                                      <w:divsChild>
                                                        <w:div w:id="1253972755">
                                                          <w:marLeft w:val="0"/>
                                                          <w:marRight w:val="0"/>
                                                          <w:marTop w:val="0"/>
                                                          <w:marBottom w:val="0"/>
                                                          <w:divBdr>
                                                            <w:top w:val="none" w:sz="0" w:space="0" w:color="auto"/>
                                                            <w:left w:val="none" w:sz="0" w:space="0" w:color="auto"/>
                                                            <w:bottom w:val="none" w:sz="0" w:space="0" w:color="auto"/>
                                                            <w:right w:val="none" w:sz="0" w:space="0" w:color="auto"/>
                                                          </w:divBdr>
                                                        </w:div>
                                                        <w:div w:id="1141187695">
                                                          <w:marLeft w:val="0"/>
                                                          <w:marRight w:val="0"/>
                                                          <w:marTop w:val="0"/>
                                                          <w:marBottom w:val="0"/>
                                                          <w:divBdr>
                                                            <w:top w:val="none" w:sz="0" w:space="0" w:color="auto"/>
                                                            <w:left w:val="none" w:sz="0" w:space="0" w:color="auto"/>
                                                            <w:bottom w:val="none" w:sz="0" w:space="0" w:color="auto"/>
                                                            <w:right w:val="none" w:sz="0" w:space="0" w:color="auto"/>
                                                          </w:divBdr>
                                                        </w:div>
                                                        <w:div w:id="1491216384">
                                                          <w:marLeft w:val="0"/>
                                                          <w:marRight w:val="0"/>
                                                          <w:marTop w:val="0"/>
                                                          <w:marBottom w:val="0"/>
                                                          <w:divBdr>
                                                            <w:top w:val="none" w:sz="0" w:space="0" w:color="auto"/>
                                                            <w:left w:val="none" w:sz="0" w:space="0" w:color="auto"/>
                                                            <w:bottom w:val="none" w:sz="0" w:space="0" w:color="auto"/>
                                                            <w:right w:val="none" w:sz="0" w:space="0" w:color="auto"/>
                                                          </w:divBdr>
                                                        </w:div>
                                                        <w:div w:id="769661580">
                                                          <w:marLeft w:val="0"/>
                                                          <w:marRight w:val="0"/>
                                                          <w:marTop w:val="0"/>
                                                          <w:marBottom w:val="0"/>
                                                          <w:divBdr>
                                                            <w:top w:val="none" w:sz="0" w:space="0" w:color="auto"/>
                                                            <w:left w:val="none" w:sz="0" w:space="0" w:color="auto"/>
                                                            <w:bottom w:val="none" w:sz="0" w:space="0" w:color="auto"/>
                                                            <w:right w:val="none" w:sz="0" w:space="0" w:color="auto"/>
                                                          </w:divBdr>
                                                        </w:div>
                                                        <w:div w:id="248274644">
                                                          <w:marLeft w:val="0"/>
                                                          <w:marRight w:val="0"/>
                                                          <w:marTop w:val="0"/>
                                                          <w:marBottom w:val="0"/>
                                                          <w:divBdr>
                                                            <w:top w:val="none" w:sz="0" w:space="0" w:color="auto"/>
                                                            <w:left w:val="none" w:sz="0" w:space="0" w:color="auto"/>
                                                            <w:bottom w:val="none" w:sz="0" w:space="0" w:color="auto"/>
                                                            <w:right w:val="none" w:sz="0" w:space="0" w:color="auto"/>
                                                          </w:divBdr>
                                                        </w:div>
                                                        <w:div w:id="383867554">
                                                          <w:marLeft w:val="0"/>
                                                          <w:marRight w:val="0"/>
                                                          <w:marTop w:val="0"/>
                                                          <w:marBottom w:val="0"/>
                                                          <w:divBdr>
                                                            <w:top w:val="none" w:sz="0" w:space="0" w:color="auto"/>
                                                            <w:left w:val="none" w:sz="0" w:space="0" w:color="auto"/>
                                                            <w:bottom w:val="none" w:sz="0" w:space="0" w:color="auto"/>
                                                            <w:right w:val="none" w:sz="0" w:space="0" w:color="auto"/>
                                                          </w:divBdr>
                                                        </w:div>
                                                        <w:div w:id="485828400">
                                                          <w:marLeft w:val="0"/>
                                                          <w:marRight w:val="0"/>
                                                          <w:marTop w:val="0"/>
                                                          <w:marBottom w:val="0"/>
                                                          <w:divBdr>
                                                            <w:top w:val="none" w:sz="0" w:space="0" w:color="auto"/>
                                                            <w:left w:val="none" w:sz="0" w:space="0" w:color="auto"/>
                                                            <w:bottom w:val="none" w:sz="0" w:space="0" w:color="auto"/>
                                                            <w:right w:val="none" w:sz="0" w:space="0" w:color="auto"/>
                                                          </w:divBdr>
                                                        </w:div>
                                                        <w:div w:id="1621836500">
                                                          <w:marLeft w:val="0"/>
                                                          <w:marRight w:val="0"/>
                                                          <w:marTop w:val="0"/>
                                                          <w:marBottom w:val="0"/>
                                                          <w:divBdr>
                                                            <w:top w:val="none" w:sz="0" w:space="0" w:color="auto"/>
                                                            <w:left w:val="none" w:sz="0" w:space="0" w:color="auto"/>
                                                            <w:bottom w:val="none" w:sz="0" w:space="0" w:color="auto"/>
                                                            <w:right w:val="none" w:sz="0" w:space="0" w:color="auto"/>
                                                          </w:divBdr>
                                                        </w:div>
                                                        <w:div w:id="1731926661">
                                                          <w:marLeft w:val="0"/>
                                                          <w:marRight w:val="0"/>
                                                          <w:marTop w:val="0"/>
                                                          <w:marBottom w:val="0"/>
                                                          <w:divBdr>
                                                            <w:top w:val="none" w:sz="0" w:space="0" w:color="auto"/>
                                                            <w:left w:val="none" w:sz="0" w:space="0" w:color="auto"/>
                                                            <w:bottom w:val="none" w:sz="0" w:space="0" w:color="auto"/>
                                                            <w:right w:val="none" w:sz="0" w:space="0" w:color="auto"/>
                                                          </w:divBdr>
                                                        </w:div>
                                                        <w:div w:id="1595237288">
                                                          <w:marLeft w:val="0"/>
                                                          <w:marRight w:val="0"/>
                                                          <w:marTop w:val="0"/>
                                                          <w:marBottom w:val="0"/>
                                                          <w:divBdr>
                                                            <w:top w:val="none" w:sz="0" w:space="0" w:color="auto"/>
                                                            <w:left w:val="none" w:sz="0" w:space="0" w:color="auto"/>
                                                            <w:bottom w:val="none" w:sz="0" w:space="0" w:color="auto"/>
                                                            <w:right w:val="none" w:sz="0" w:space="0" w:color="auto"/>
                                                          </w:divBdr>
                                                        </w:div>
                                                        <w:div w:id="965818938">
                                                          <w:marLeft w:val="0"/>
                                                          <w:marRight w:val="0"/>
                                                          <w:marTop w:val="0"/>
                                                          <w:marBottom w:val="0"/>
                                                          <w:divBdr>
                                                            <w:top w:val="none" w:sz="0" w:space="0" w:color="auto"/>
                                                            <w:left w:val="none" w:sz="0" w:space="0" w:color="auto"/>
                                                            <w:bottom w:val="none" w:sz="0" w:space="0" w:color="auto"/>
                                                            <w:right w:val="none" w:sz="0" w:space="0" w:color="auto"/>
                                                          </w:divBdr>
                                                        </w:div>
                                                        <w:div w:id="1631283411">
                                                          <w:marLeft w:val="0"/>
                                                          <w:marRight w:val="0"/>
                                                          <w:marTop w:val="0"/>
                                                          <w:marBottom w:val="0"/>
                                                          <w:divBdr>
                                                            <w:top w:val="none" w:sz="0" w:space="0" w:color="auto"/>
                                                            <w:left w:val="none" w:sz="0" w:space="0" w:color="auto"/>
                                                            <w:bottom w:val="none" w:sz="0" w:space="0" w:color="auto"/>
                                                            <w:right w:val="none" w:sz="0" w:space="0" w:color="auto"/>
                                                          </w:divBdr>
                                                        </w:div>
                                                        <w:div w:id="280040694">
                                                          <w:marLeft w:val="0"/>
                                                          <w:marRight w:val="0"/>
                                                          <w:marTop w:val="0"/>
                                                          <w:marBottom w:val="0"/>
                                                          <w:divBdr>
                                                            <w:top w:val="none" w:sz="0" w:space="0" w:color="auto"/>
                                                            <w:left w:val="none" w:sz="0" w:space="0" w:color="auto"/>
                                                            <w:bottom w:val="none" w:sz="0" w:space="0" w:color="auto"/>
                                                            <w:right w:val="none" w:sz="0" w:space="0" w:color="auto"/>
                                                          </w:divBdr>
                                                        </w:div>
                                                        <w:div w:id="606086932">
                                                          <w:marLeft w:val="0"/>
                                                          <w:marRight w:val="0"/>
                                                          <w:marTop w:val="0"/>
                                                          <w:marBottom w:val="0"/>
                                                          <w:divBdr>
                                                            <w:top w:val="none" w:sz="0" w:space="0" w:color="auto"/>
                                                            <w:left w:val="none" w:sz="0" w:space="0" w:color="auto"/>
                                                            <w:bottom w:val="none" w:sz="0" w:space="0" w:color="auto"/>
                                                            <w:right w:val="none" w:sz="0" w:space="0" w:color="auto"/>
                                                          </w:divBdr>
                                                        </w:div>
                                                        <w:div w:id="731776109">
                                                          <w:marLeft w:val="0"/>
                                                          <w:marRight w:val="0"/>
                                                          <w:marTop w:val="0"/>
                                                          <w:marBottom w:val="0"/>
                                                          <w:divBdr>
                                                            <w:top w:val="none" w:sz="0" w:space="0" w:color="auto"/>
                                                            <w:left w:val="none" w:sz="0" w:space="0" w:color="auto"/>
                                                            <w:bottom w:val="none" w:sz="0" w:space="0" w:color="auto"/>
                                                            <w:right w:val="none" w:sz="0" w:space="0" w:color="auto"/>
                                                          </w:divBdr>
                                                        </w:div>
                                                        <w:div w:id="1130243830">
                                                          <w:marLeft w:val="0"/>
                                                          <w:marRight w:val="0"/>
                                                          <w:marTop w:val="0"/>
                                                          <w:marBottom w:val="0"/>
                                                          <w:divBdr>
                                                            <w:top w:val="none" w:sz="0" w:space="0" w:color="auto"/>
                                                            <w:left w:val="none" w:sz="0" w:space="0" w:color="auto"/>
                                                            <w:bottom w:val="none" w:sz="0" w:space="0" w:color="auto"/>
                                                            <w:right w:val="none" w:sz="0" w:space="0" w:color="auto"/>
                                                          </w:divBdr>
                                                        </w:div>
                                                        <w:div w:id="1154955975">
                                                          <w:marLeft w:val="0"/>
                                                          <w:marRight w:val="0"/>
                                                          <w:marTop w:val="0"/>
                                                          <w:marBottom w:val="0"/>
                                                          <w:divBdr>
                                                            <w:top w:val="none" w:sz="0" w:space="0" w:color="auto"/>
                                                            <w:left w:val="none" w:sz="0" w:space="0" w:color="auto"/>
                                                            <w:bottom w:val="none" w:sz="0" w:space="0" w:color="auto"/>
                                                            <w:right w:val="none" w:sz="0" w:space="0" w:color="auto"/>
                                                          </w:divBdr>
                                                        </w:div>
                                                        <w:div w:id="1874220849">
                                                          <w:marLeft w:val="0"/>
                                                          <w:marRight w:val="0"/>
                                                          <w:marTop w:val="0"/>
                                                          <w:marBottom w:val="0"/>
                                                          <w:divBdr>
                                                            <w:top w:val="none" w:sz="0" w:space="0" w:color="auto"/>
                                                            <w:left w:val="none" w:sz="0" w:space="0" w:color="auto"/>
                                                            <w:bottom w:val="none" w:sz="0" w:space="0" w:color="auto"/>
                                                            <w:right w:val="none" w:sz="0" w:space="0" w:color="auto"/>
                                                          </w:divBdr>
                                                        </w:div>
                                                        <w:div w:id="374232622">
                                                          <w:marLeft w:val="0"/>
                                                          <w:marRight w:val="0"/>
                                                          <w:marTop w:val="0"/>
                                                          <w:marBottom w:val="0"/>
                                                          <w:divBdr>
                                                            <w:top w:val="none" w:sz="0" w:space="0" w:color="auto"/>
                                                            <w:left w:val="none" w:sz="0" w:space="0" w:color="auto"/>
                                                            <w:bottom w:val="none" w:sz="0" w:space="0" w:color="auto"/>
                                                            <w:right w:val="none" w:sz="0" w:space="0" w:color="auto"/>
                                                          </w:divBdr>
                                                        </w:div>
                                                        <w:div w:id="1347249588">
                                                          <w:marLeft w:val="0"/>
                                                          <w:marRight w:val="0"/>
                                                          <w:marTop w:val="0"/>
                                                          <w:marBottom w:val="0"/>
                                                          <w:divBdr>
                                                            <w:top w:val="none" w:sz="0" w:space="0" w:color="auto"/>
                                                            <w:left w:val="none" w:sz="0" w:space="0" w:color="auto"/>
                                                            <w:bottom w:val="none" w:sz="0" w:space="0" w:color="auto"/>
                                                            <w:right w:val="none" w:sz="0" w:space="0" w:color="auto"/>
                                                          </w:divBdr>
                                                        </w:div>
                                                        <w:div w:id="1228686031">
                                                          <w:marLeft w:val="0"/>
                                                          <w:marRight w:val="0"/>
                                                          <w:marTop w:val="0"/>
                                                          <w:marBottom w:val="0"/>
                                                          <w:divBdr>
                                                            <w:top w:val="none" w:sz="0" w:space="0" w:color="auto"/>
                                                            <w:left w:val="none" w:sz="0" w:space="0" w:color="auto"/>
                                                            <w:bottom w:val="none" w:sz="0" w:space="0" w:color="auto"/>
                                                            <w:right w:val="none" w:sz="0" w:space="0" w:color="auto"/>
                                                          </w:divBdr>
                                                        </w:div>
                                                        <w:div w:id="445855046">
                                                          <w:marLeft w:val="0"/>
                                                          <w:marRight w:val="0"/>
                                                          <w:marTop w:val="0"/>
                                                          <w:marBottom w:val="0"/>
                                                          <w:divBdr>
                                                            <w:top w:val="none" w:sz="0" w:space="0" w:color="auto"/>
                                                            <w:left w:val="none" w:sz="0" w:space="0" w:color="auto"/>
                                                            <w:bottom w:val="none" w:sz="0" w:space="0" w:color="auto"/>
                                                            <w:right w:val="none" w:sz="0" w:space="0" w:color="auto"/>
                                                          </w:divBdr>
                                                        </w:div>
                                                        <w:div w:id="1262253863">
                                                          <w:marLeft w:val="0"/>
                                                          <w:marRight w:val="0"/>
                                                          <w:marTop w:val="0"/>
                                                          <w:marBottom w:val="0"/>
                                                          <w:divBdr>
                                                            <w:top w:val="none" w:sz="0" w:space="0" w:color="auto"/>
                                                            <w:left w:val="none" w:sz="0" w:space="0" w:color="auto"/>
                                                            <w:bottom w:val="none" w:sz="0" w:space="0" w:color="auto"/>
                                                            <w:right w:val="none" w:sz="0" w:space="0" w:color="auto"/>
                                                          </w:divBdr>
                                                        </w:div>
                                                        <w:div w:id="1038818852">
                                                          <w:marLeft w:val="0"/>
                                                          <w:marRight w:val="0"/>
                                                          <w:marTop w:val="0"/>
                                                          <w:marBottom w:val="0"/>
                                                          <w:divBdr>
                                                            <w:top w:val="none" w:sz="0" w:space="0" w:color="auto"/>
                                                            <w:left w:val="none" w:sz="0" w:space="0" w:color="auto"/>
                                                            <w:bottom w:val="none" w:sz="0" w:space="0" w:color="auto"/>
                                                            <w:right w:val="none" w:sz="0" w:space="0" w:color="auto"/>
                                                          </w:divBdr>
                                                        </w:div>
                                                        <w:div w:id="1408309881">
                                                          <w:marLeft w:val="0"/>
                                                          <w:marRight w:val="0"/>
                                                          <w:marTop w:val="0"/>
                                                          <w:marBottom w:val="0"/>
                                                          <w:divBdr>
                                                            <w:top w:val="none" w:sz="0" w:space="0" w:color="auto"/>
                                                            <w:left w:val="none" w:sz="0" w:space="0" w:color="auto"/>
                                                            <w:bottom w:val="none" w:sz="0" w:space="0" w:color="auto"/>
                                                            <w:right w:val="none" w:sz="0" w:space="0" w:color="auto"/>
                                                          </w:divBdr>
                                                        </w:div>
                                                        <w:div w:id="514148691">
                                                          <w:marLeft w:val="0"/>
                                                          <w:marRight w:val="0"/>
                                                          <w:marTop w:val="0"/>
                                                          <w:marBottom w:val="0"/>
                                                          <w:divBdr>
                                                            <w:top w:val="none" w:sz="0" w:space="0" w:color="auto"/>
                                                            <w:left w:val="none" w:sz="0" w:space="0" w:color="auto"/>
                                                            <w:bottom w:val="none" w:sz="0" w:space="0" w:color="auto"/>
                                                            <w:right w:val="none" w:sz="0" w:space="0" w:color="auto"/>
                                                          </w:divBdr>
                                                        </w:div>
                                                        <w:div w:id="456799640">
                                                          <w:marLeft w:val="0"/>
                                                          <w:marRight w:val="0"/>
                                                          <w:marTop w:val="0"/>
                                                          <w:marBottom w:val="0"/>
                                                          <w:divBdr>
                                                            <w:top w:val="none" w:sz="0" w:space="0" w:color="auto"/>
                                                            <w:left w:val="none" w:sz="0" w:space="0" w:color="auto"/>
                                                            <w:bottom w:val="none" w:sz="0" w:space="0" w:color="auto"/>
                                                            <w:right w:val="none" w:sz="0" w:space="0" w:color="auto"/>
                                                          </w:divBdr>
                                                        </w:div>
                                                        <w:div w:id="294483534">
                                                          <w:marLeft w:val="0"/>
                                                          <w:marRight w:val="0"/>
                                                          <w:marTop w:val="0"/>
                                                          <w:marBottom w:val="0"/>
                                                          <w:divBdr>
                                                            <w:top w:val="none" w:sz="0" w:space="0" w:color="auto"/>
                                                            <w:left w:val="none" w:sz="0" w:space="0" w:color="auto"/>
                                                            <w:bottom w:val="none" w:sz="0" w:space="0" w:color="auto"/>
                                                            <w:right w:val="none" w:sz="0" w:space="0" w:color="auto"/>
                                                          </w:divBdr>
                                                        </w:div>
                                                        <w:div w:id="1187448400">
                                                          <w:marLeft w:val="0"/>
                                                          <w:marRight w:val="0"/>
                                                          <w:marTop w:val="0"/>
                                                          <w:marBottom w:val="0"/>
                                                          <w:divBdr>
                                                            <w:top w:val="none" w:sz="0" w:space="0" w:color="auto"/>
                                                            <w:left w:val="none" w:sz="0" w:space="0" w:color="auto"/>
                                                            <w:bottom w:val="none" w:sz="0" w:space="0" w:color="auto"/>
                                                            <w:right w:val="none" w:sz="0" w:space="0" w:color="auto"/>
                                                          </w:divBdr>
                                                        </w:div>
                                                        <w:div w:id="961302549">
                                                          <w:marLeft w:val="0"/>
                                                          <w:marRight w:val="0"/>
                                                          <w:marTop w:val="0"/>
                                                          <w:marBottom w:val="0"/>
                                                          <w:divBdr>
                                                            <w:top w:val="none" w:sz="0" w:space="0" w:color="auto"/>
                                                            <w:left w:val="none" w:sz="0" w:space="0" w:color="auto"/>
                                                            <w:bottom w:val="none" w:sz="0" w:space="0" w:color="auto"/>
                                                            <w:right w:val="none" w:sz="0" w:space="0" w:color="auto"/>
                                                          </w:divBdr>
                                                        </w:div>
                                                        <w:div w:id="1642929941">
                                                          <w:marLeft w:val="0"/>
                                                          <w:marRight w:val="0"/>
                                                          <w:marTop w:val="0"/>
                                                          <w:marBottom w:val="0"/>
                                                          <w:divBdr>
                                                            <w:top w:val="none" w:sz="0" w:space="0" w:color="auto"/>
                                                            <w:left w:val="none" w:sz="0" w:space="0" w:color="auto"/>
                                                            <w:bottom w:val="none" w:sz="0" w:space="0" w:color="auto"/>
                                                            <w:right w:val="none" w:sz="0" w:space="0" w:color="auto"/>
                                                          </w:divBdr>
                                                        </w:div>
                                                        <w:div w:id="195043499">
                                                          <w:marLeft w:val="0"/>
                                                          <w:marRight w:val="0"/>
                                                          <w:marTop w:val="0"/>
                                                          <w:marBottom w:val="0"/>
                                                          <w:divBdr>
                                                            <w:top w:val="none" w:sz="0" w:space="0" w:color="auto"/>
                                                            <w:left w:val="none" w:sz="0" w:space="0" w:color="auto"/>
                                                            <w:bottom w:val="none" w:sz="0" w:space="0" w:color="auto"/>
                                                            <w:right w:val="none" w:sz="0" w:space="0" w:color="auto"/>
                                                          </w:divBdr>
                                                        </w:div>
                                                        <w:div w:id="1530416340">
                                                          <w:marLeft w:val="0"/>
                                                          <w:marRight w:val="0"/>
                                                          <w:marTop w:val="0"/>
                                                          <w:marBottom w:val="0"/>
                                                          <w:divBdr>
                                                            <w:top w:val="none" w:sz="0" w:space="0" w:color="auto"/>
                                                            <w:left w:val="none" w:sz="0" w:space="0" w:color="auto"/>
                                                            <w:bottom w:val="none" w:sz="0" w:space="0" w:color="auto"/>
                                                            <w:right w:val="none" w:sz="0" w:space="0" w:color="auto"/>
                                                          </w:divBdr>
                                                        </w:div>
                                                        <w:div w:id="234514083">
                                                          <w:marLeft w:val="0"/>
                                                          <w:marRight w:val="0"/>
                                                          <w:marTop w:val="0"/>
                                                          <w:marBottom w:val="0"/>
                                                          <w:divBdr>
                                                            <w:top w:val="none" w:sz="0" w:space="0" w:color="auto"/>
                                                            <w:left w:val="none" w:sz="0" w:space="0" w:color="auto"/>
                                                            <w:bottom w:val="none" w:sz="0" w:space="0" w:color="auto"/>
                                                            <w:right w:val="none" w:sz="0" w:space="0" w:color="auto"/>
                                                          </w:divBdr>
                                                        </w:div>
                                                        <w:div w:id="888420908">
                                                          <w:marLeft w:val="0"/>
                                                          <w:marRight w:val="0"/>
                                                          <w:marTop w:val="0"/>
                                                          <w:marBottom w:val="0"/>
                                                          <w:divBdr>
                                                            <w:top w:val="none" w:sz="0" w:space="0" w:color="auto"/>
                                                            <w:left w:val="none" w:sz="0" w:space="0" w:color="auto"/>
                                                            <w:bottom w:val="none" w:sz="0" w:space="0" w:color="auto"/>
                                                            <w:right w:val="none" w:sz="0" w:space="0" w:color="auto"/>
                                                          </w:divBdr>
                                                        </w:div>
                                                        <w:div w:id="1259485288">
                                                          <w:marLeft w:val="0"/>
                                                          <w:marRight w:val="0"/>
                                                          <w:marTop w:val="0"/>
                                                          <w:marBottom w:val="0"/>
                                                          <w:divBdr>
                                                            <w:top w:val="none" w:sz="0" w:space="0" w:color="auto"/>
                                                            <w:left w:val="none" w:sz="0" w:space="0" w:color="auto"/>
                                                            <w:bottom w:val="none" w:sz="0" w:space="0" w:color="auto"/>
                                                            <w:right w:val="none" w:sz="0" w:space="0" w:color="auto"/>
                                                          </w:divBdr>
                                                        </w:div>
                                                        <w:div w:id="2040622151">
                                                          <w:marLeft w:val="0"/>
                                                          <w:marRight w:val="0"/>
                                                          <w:marTop w:val="0"/>
                                                          <w:marBottom w:val="0"/>
                                                          <w:divBdr>
                                                            <w:top w:val="none" w:sz="0" w:space="0" w:color="auto"/>
                                                            <w:left w:val="none" w:sz="0" w:space="0" w:color="auto"/>
                                                            <w:bottom w:val="none" w:sz="0" w:space="0" w:color="auto"/>
                                                            <w:right w:val="none" w:sz="0" w:space="0" w:color="auto"/>
                                                          </w:divBdr>
                                                        </w:div>
                                                        <w:div w:id="1979801607">
                                                          <w:marLeft w:val="0"/>
                                                          <w:marRight w:val="0"/>
                                                          <w:marTop w:val="0"/>
                                                          <w:marBottom w:val="0"/>
                                                          <w:divBdr>
                                                            <w:top w:val="none" w:sz="0" w:space="0" w:color="auto"/>
                                                            <w:left w:val="none" w:sz="0" w:space="0" w:color="auto"/>
                                                            <w:bottom w:val="none" w:sz="0" w:space="0" w:color="auto"/>
                                                            <w:right w:val="none" w:sz="0" w:space="0" w:color="auto"/>
                                                          </w:divBdr>
                                                        </w:div>
                                                        <w:div w:id="265314835">
                                                          <w:marLeft w:val="0"/>
                                                          <w:marRight w:val="0"/>
                                                          <w:marTop w:val="0"/>
                                                          <w:marBottom w:val="0"/>
                                                          <w:divBdr>
                                                            <w:top w:val="none" w:sz="0" w:space="0" w:color="auto"/>
                                                            <w:left w:val="none" w:sz="0" w:space="0" w:color="auto"/>
                                                            <w:bottom w:val="none" w:sz="0" w:space="0" w:color="auto"/>
                                                            <w:right w:val="none" w:sz="0" w:space="0" w:color="auto"/>
                                                          </w:divBdr>
                                                        </w:div>
                                                        <w:div w:id="426079198">
                                                          <w:marLeft w:val="0"/>
                                                          <w:marRight w:val="0"/>
                                                          <w:marTop w:val="0"/>
                                                          <w:marBottom w:val="0"/>
                                                          <w:divBdr>
                                                            <w:top w:val="none" w:sz="0" w:space="0" w:color="auto"/>
                                                            <w:left w:val="none" w:sz="0" w:space="0" w:color="auto"/>
                                                            <w:bottom w:val="none" w:sz="0" w:space="0" w:color="auto"/>
                                                            <w:right w:val="none" w:sz="0" w:space="0" w:color="auto"/>
                                                          </w:divBdr>
                                                        </w:div>
                                                        <w:div w:id="927422616">
                                                          <w:marLeft w:val="0"/>
                                                          <w:marRight w:val="0"/>
                                                          <w:marTop w:val="0"/>
                                                          <w:marBottom w:val="0"/>
                                                          <w:divBdr>
                                                            <w:top w:val="none" w:sz="0" w:space="0" w:color="auto"/>
                                                            <w:left w:val="none" w:sz="0" w:space="0" w:color="auto"/>
                                                            <w:bottom w:val="none" w:sz="0" w:space="0" w:color="auto"/>
                                                            <w:right w:val="none" w:sz="0" w:space="0" w:color="auto"/>
                                                          </w:divBdr>
                                                        </w:div>
                                                        <w:div w:id="1904100512">
                                                          <w:marLeft w:val="0"/>
                                                          <w:marRight w:val="0"/>
                                                          <w:marTop w:val="0"/>
                                                          <w:marBottom w:val="0"/>
                                                          <w:divBdr>
                                                            <w:top w:val="none" w:sz="0" w:space="0" w:color="auto"/>
                                                            <w:left w:val="none" w:sz="0" w:space="0" w:color="auto"/>
                                                            <w:bottom w:val="none" w:sz="0" w:space="0" w:color="auto"/>
                                                            <w:right w:val="none" w:sz="0" w:space="0" w:color="auto"/>
                                                          </w:divBdr>
                                                        </w:div>
                                                        <w:div w:id="938217437">
                                                          <w:marLeft w:val="0"/>
                                                          <w:marRight w:val="0"/>
                                                          <w:marTop w:val="0"/>
                                                          <w:marBottom w:val="0"/>
                                                          <w:divBdr>
                                                            <w:top w:val="none" w:sz="0" w:space="0" w:color="auto"/>
                                                            <w:left w:val="none" w:sz="0" w:space="0" w:color="auto"/>
                                                            <w:bottom w:val="none" w:sz="0" w:space="0" w:color="auto"/>
                                                            <w:right w:val="none" w:sz="0" w:space="0" w:color="auto"/>
                                                          </w:divBdr>
                                                        </w:div>
                                                        <w:div w:id="306856912">
                                                          <w:marLeft w:val="0"/>
                                                          <w:marRight w:val="0"/>
                                                          <w:marTop w:val="0"/>
                                                          <w:marBottom w:val="0"/>
                                                          <w:divBdr>
                                                            <w:top w:val="none" w:sz="0" w:space="0" w:color="auto"/>
                                                            <w:left w:val="none" w:sz="0" w:space="0" w:color="auto"/>
                                                            <w:bottom w:val="none" w:sz="0" w:space="0" w:color="auto"/>
                                                            <w:right w:val="none" w:sz="0" w:space="0" w:color="auto"/>
                                                          </w:divBdr>
                                                        </w:div>
                                                        <w:div w:id="622420209">
                                                          <w:marLeft w:val="0"/>
                                                          <w:marRight w:val="0"/>
                                                          <w:marTop w:val="0"/>
                                                          <w:marBottom w:val="0"/>
                                                          <w:divBdr>
                                                            <w:top w:val="none" w:sz="0" w:space="0" w:color="auto"/>
                                                            <w:left w:val="none" w:sz="0" w:space="0" w:color="auto"/>
                                                            <w:bottom w:val="none" w:sz="0" w:space="0" w:color="auto"/>
                                                            <w:right w:val="none" w:sz="0" w:space="0" w:color="auto"/>
                                                          </w:divBdr>
                                                        </w:div>
                                                        <w:div w:id="653802933">
                                                          <w:marLeft w:val="0"/>
                                                          <w:marRight w:val="0"/>
                                                          <w:marTop w:val="0"/>
                                                          <w:marBottom w:val="0"/>
                                                          <w:divBdr>
                                                            <w:top w:val="none" w:sz="0" w:space="0" w:color="auto"/>
                                                            <w:left w:val="none" w:sz="0" w:space="0" w:color="auto"/>
                                                            <w:bottom w:val="none" w:sz="0" w:space="0" w:color="auto"/>
                                                            <w:right w:val="none" w:sz="0" w:space="0" w:color="auto"/>
                                                          </w:divBdr>
                                                        </w:div>
                                                        <w:div w:id="1666128691">
                                                          <w:marLeft w:val="0"/>
                                                          <w:marRight w:val="0"/>
                                                          <w:marTop w:val="0"/>
                                                          <w:marBottom w:val="0"/>
                                                          <w:divBdr>
                                                            <w:top w:val="none" w:sz="0" w:space="0" w:color="auto"/>
                                                            <w:left w:val="none" w:sz="0" w:space="0" w:color="auto"/>
                                                            <w:bottom w:val="none" w:sz="0" w:space="0" w:color="auto"/>
                                                            <w:right w:val="none" w:sz="0" w:space="0" w:color="auto"/>
                                                          </w:divBdr>
                                                        </w:div>
                                                        <w:div w:id="112332091">
                                                          <w:marLeft w:val="0"/>
                                                          <w:marRight w:val="0"/>
                                                          <w:marTop w:val="0"/>
                                                          <w:marBottom w:val="0"/>
                                                          <w:divBdr>
                                                            <w:top w:val="none" w:sz="0" w:space="0" w:color="auto"/>
                                                            <w:left w:val="none" w:sz="0" w:space="0" w:color="auto"/>
                                                            <w:bottom w:val="none" w:sz="0" w:space="0" w:color="auto"/>
                                                            <w:right w:val="none" w:sz="0" w:space="0" w:color="auto"/>
                                                          </w:divBdr>
                                                        </w:div>
                                                        <w:div w:id="480773103">
                                                          <w:marLeft w:val="0"/>
                                                          <w:marRight w:val="0"/>
                                                          <w:marTop w:val="0"/>
                                                          <w:marBottom w:val="0"/>
                                                          <w:divBdr>
                                                            <w:top w:val="none" w:sz="0" w:space="0" w:color="auto"/>
                                                            <w:left w:val="none" w:sz="0" w:space="0" w:color="auto"/>
                                                            <w:bottom w:val="none" w:sz="0" w:space="0" w:color="auto"/>
                                                            <w:right w:val="none" w:sz="0" w:space="0" w:color="auto"/>
                                                          </w:divBdr>
                                                        </w:div>
                                                        <w:div w:id="1891845537">
                                                          <w:marLeft w:val="0"/>
                                                          <w:marRight w:val="0"/>
                                                          <w:marTop w:val="0"/>
                                                          <w:marBottom w:val="0"/>
                                                          <w:divBdr>
                                                            <w:top w:val="none" w:sz="0" w:space="0" w:color="auto"/>
                                                            <w:left w:val="none" w:sz="0" w:space="0" w:color="auto"/>
                                                            <w:bottom w:val="none" w:sz="0" w:space="0" w:color="auto"/>
                                                            <w:right w:val="none" w:sz="0" w:space="0" w:color="auto"/>
                                                          </w:divBdr>
                                                        </w:div>
                                                        <w:div w:id="1023820697">
                                                          <w:marLeft w:val="0"/>
                                                          <w:marRight w:val="0"/>
                                                          <w:marTop w:val="0"/>
                                                          <w:marBottom w:val="0"/>
                                                          <w:divBdr>
                                                            <w:top w:val="none" w:sz="0" w:space="0" w:color="auto"/>
                                                            <w:left w:val="none" w:sz="0" w:space="0" w:color="auto"/>
                                                            <w:bottom w:val="none" w:sz="0" w:space="0" w:color="auto"/>
                                                            <w:right w:val="none" w:sz="0" w:space="0" w:color="auto"/>
                                                          </w:divBdr>
                                                        </w:div>
                                                        <w:div w:id="1684821075">
                                                          <w:marLeft w:val="0"/>
                                                          <w:marRight w:val="0"/>
                                                          <w:marTop w:val="0"/>
                                                          <w:marBottom w:val="0"/>
                                                          <w:divBdr>
                                                            <w:top w:val="none" w:sz="0" w:space="0" w:color="auto"/>
                                                            <w:left w:val="none" w:sz="0" w:space="0" w:color="auto"/>
                                                            <w:bottom w:val="none" w:sz="0" w:space="0" w:color="auto"/>
                                                            <w:right w:val="none" w:sz="0" w:space="0" w:color="auto"/>
                                                          </w:divBdr>
                                                        </w:div>
                                                        <w:div w:id="165829925">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2039499247">
                                                          <w:marLeft w:val="0"/>
                                                          <w:marRight w:val="0"/>
                                                          <w:marTop w:val="0"/>
                                                          <w:marBottom w:val="0"/>
                                                          <w:divBdr>
                                                            <w:top w:val="none" w:sz="0" w:space="0" w:color="auto"/>
                                                            <w:left w:val="none" w:sz="0" w:space="0" w:color="auto"/>
                                                            <w:bottom w:val="none" w:sz="0" w:space="0" w:color="auto"/>
                                                            <w:right w:val="none" w:sz="0" w:space="0" w:color="auto"/>
                                                          </w:divBdr>
                                                        </w:div>
                                                        <w:div w:id="1996061939">
                                                          <w:marLeft w:val="0"/>
                                                          <w:marRight w:val="0"/>
                                                          <w:marTop w:val="0"/>
                                                          <w:marBottom w:val="0"/>
                                                          <w:divBdr>
                                                            <w:top w:val="none" w:sz="0" w:space="0" w:color="auto"/>
                                                            <w:left w:val="none" w:sz="0" w:space="0" w:color="auto"/>
                                                            <w:bottom w:val="none" w:sz="0" w:space="0" w:color="auto"/>
                                                            <w:right w:val="none" w:sz="0" w:space="0" w:color="auto"/>
                                                          </w:divBdr>
                                                        </w:div>
                                                        <w:div w:id="625165511">
                                                          <w:marLeft w:val="0"/>
                                                          <w:marRight w:val="0"/>
                                                          <w:marTop w:val="0"/>
                                                          <w:marBottom w:val="0"/>
                                                          <w:divBdr>
                                                            <w:top w:val="none" w:sz="0" w:space="0" w:color="auto"/>
                                                            <w:left w:val="none" w:sz="0" w:space="0" w:color="auto"/>
                                                            <w:bottom w:val="none" w:sz="0" w:space="0" w:color="auto"/>
                                                            <w:right w:val="none" w:sz="0" w:space="0" w:color="auto"/>
                                                          </w:divBdr>
                                                        </w:div>
                                                        <w:div w:id="412775157">
                                                          <w:marLeft w:val="0"/>
                                                          <w:marRight w:val="0"/>
                                                          <w:marTop w:val="0"/>
                                                          <w:marBottom w:val="0"/>
                                                          <w:divBdr>
                                                            <w:top w:val="none" w:sz="0" w:space="0" w:color="auto"/>
                                                            <w:left w:val="none" w:sz="0" w:space="0" w:color="auto"/>
                                                            <w:bottom w:val="none" w:sz="0" w:space="0" w:color="auto"/>
                                                            <w:right w:val="none" w:sz="0" w:space="0" w:color="auto"/>
                                                          </w:divBdr>
                                                        </w:div>
                                                        <w:div w:id="992874870">
                                                          <w:marLeft w:val="0"/>
                                                          <w:marRight w:val="0"/>
                                                          <w:marTop w:val="0"/>
                                                          <w:marBottom w:val="0"/>
                                                          <w:divBdr>
                                                            <w:top w:val="none" w:sz="0" w:space="0" w:color="auto"/>
                                                            <w:left w:val="none" w:sz="0" w:space="0" w:color="auto"/>
                                                            <w:bottom w:val="none" w:sz="0" w:space="0" w:color="auto"/>
                                                            <w:right w:val="none" w:sz="0" w:space="0" w:color="auto"/>
                                                          </w:divBdr>
                                                        </w:div>
                                                        <w:div w:id="1705251923">
                                                          <w:marLeft w:val="0"/>
                                                          <w:marRight w:val="0"/>
                                                          <w:marTop w:val="0"/>
                                                          <w:marBottom w:val="0"/>
                                                          <w:divBdr>
                                                            <w:top w:val="none" w:sz="0" w:space="0" w:color="auto"/>
                                                            <w:left w:val="none" w:sz="0" w:space="0" w:color="auto"/>
                                                            <w:bottom w:val="none" w:sz="0" w:space="0" w:color="auto"/>
                                                            <w:right w:val="none" w:sz="0" w:space="0" w:color="auto"/>
                                                          </w:divBdr>
                                                        </w:div>
                                                        <w:div w:id="1292975675">
                                                          <w:marLeft w:val="0"/>
                                                          <w:marRight w:val="0"/>
                                                          <w:marTop w:val="0"/>
                                                          <w:marBottom w:val="0"/>
                                                          <w:divBdr>
                                                            <w:top w:val="none" w:sz="0" w:space="0" w:color="auto"/>
                                                            <w:left w:val="none" w:sz="0" w:space="0" w:color="auto"/>
                                                            <w:bottom w:val="none" w:sz="0" w:space="0" w:color="auto"/>
                                                            <w:right w:val="none" w:sz="0" w:space="0" w:color="auto"/>
                                                          </w:divBdr>
                                                        </w:div>
                                                        <w:div w:id="1865242869">
                                                          <w:marLeft w:val="0"/>
                                                          <w:marRight w:val="0"/>
                                                          <w:marTop w:val="0"/>
                                                          <w:marBottom w:val="0"/>
                                                          <w:divBdr>
                                                            <w:top w:val="none" w:sz="0" w:space="0" w:color="auto"/>
                                                            <w:left w:val="none" w:sz="0" w:space="0" w:color="auto"/>
                                                            <w:bottom w:val="none" w:sz="0" w:space="0" w:color="auto"/>
                                                            <w:right w:val="none" w:sz="0" w:space="0" w:color="auto"/>
                                                          </w:divBdr>
                                                        </w:div>
                                                        <w:div w:id="1100832339">
                                                          <w:marLeft w:val="0"/>
                                                          <w:marRight w:val="0"/>
                                                          <w:marTop w:val="0"/>
                                                          <w:marBottom w:val="0"/>
                                                          <w:divBdr>
                                                            <w:top w:val="none" w:sz="0" w:space="0" w:color="auto"/>
                                                            <w:left w:val="none" w:sz="0" w:space="0" w:color="auto"/>
                                                            <w:bottom w:val="none" w:sz="0" w:space="0" w:color="auto"/>
                                                            <w:right w:val="none" w:sz="0" w:space="0" w:color="auto"/>
                                                          </w:divBdr>
                                                        </w:div>
                                                        <w:div w:id="718238997">
                                                          <w:marLeft w:val="0"/>
                                                          <w:marRight w:val="0"/>
                                                          <w:marTop w:val="0"/>
                                                          <w:marBottom w:val="0"/>
                                                          <w:divBdr>
                                                            <w:top w:val="none" w:sz="0" w:space="0" w:color="auto"/>
                                                            <w:left w:val="none" w:sz="0" w:space="0" w:color="auto"/>
                                                            <w:bottom w:val="none" w:sz="0" w:space="0" w:color="auto"/>
                                                            <w:right w:val="none" w:sz="0" w:space="0" w:color="auto"/>
                                                          </w:divBdr>
                                                        </w:div>
                                                        <w:div w:id="1565143912">
                                                          <w:marLeft w:val="0"/>
                                                          <w:marRight w:val="0"/>
                                                          <w:marTop w:val="0"/>
                                                          <w:marBottom w:val="0"/>
                                                          <w:divBdr>
                                                            <w:top w:val="none" w:sz="0" w:space="0" w:color="auto"/>
                                                            <w:left w:val="none" w:sz="0" w:space="0" w:color="auto"/>
                                                            <w:bottom w:val="none" w:sz="0" w:space="0" w:color="auto"/>
                                                            <w:right w:val="none" w:sz="0" w:space="0" w:color="auto"/>
                                                          </w:divBdr>
                                                        </w:div>
                                                        <w:div w:id="928656500">
                                                          <w:marLeft w:val="0"/>
                                                          <w:marRight w:val="0"/>
                                                          <w:marTop w:val="0"/>
                                                          <w:marBottom w:val="0"/>
                                                          <w:divBdr>
                                                            <w:top w:val="none" w:sz="0" w:space="0" w:color="auto"/>
                                                            <w:left w:val="none" w:sz="0" w:space="0" w:color="auto"/>
                                                            <w:bottom w:val="none" w:sz="0" w:space="0" w:color="auto"/>
                                                            <w:right w:val="none" w:sz="0" w:space="0" w:color="auto"/>
                                                          </w:divBdr>
                                                        </w:div>
                                                        <w:div w:id="2116048761">
                                                          <w:marLeft w:val="0"/>
                                                          <w:marRight w:val="0"/>
                                                          <w:marTop w:val="0"/>
                                                          <w:marBottom w:val="0"/>
                                                          <w:divBdr>
                                                            <w:top w:val="none" w:sz="0" w:space="0" w:color="auto"/>
                                                            <w:left w:val="none" w:sz="0" w:space="0" w:color="auto"/>
                                                            <w:bottom w:val="none" w:sz="0" w:space="0" w:color="auto"/>
                                                            <w:right w:val="none" w:sz="0" w:space="0" w:color="auto"/>
                                                          </w:divBdr>
                                                        </w:div>
                                                        <w:div w:id="1399475562">
                                                          <w:marLeft w:val="0"/>
                                                          <w:marRight w:val="0"/>
                                                          <w:marTop w:val="0"/>
                                                          <w:marBottom w:val="0"/>
                                                          <w:divBdr>
                                                            <w:top w:val="none" w:sz="0" w:space="0" w:color="auto"/>
                                                            <w:left w:val="none" w:sz="0" w:space="0" w:color="auto"/>
                                                            <w:bottom w:val="none" w:sz="0" w:space="0" w:color="auto"/>
                                                            <w:right w:val="none" w:sz="0" w:space="0" w:color="auto"/>
                                                          </w:divBdr>
                                                        </w:div>
                                                        <w:div w:id="31613288">
                                                          <w:marLeft w:val="0"/>
                                                          <w:marRight w:val="0"/>
                                                          <w:marTop w:val="0"/>
                                                          <w:marBottom w:val="0"/>
                                                          <w:divBdr>
                                                            <w:top w:val="none" w:sz="0" w:space="0" w:color="auto"/>
                                                            <w:left w:val="none" w:sz="0" w:space="0" w:color="auto"/>
                                                            <w:bottom w:val="none" w:sz="0" w:space="0" w:color="auto"/>
                                                            <w:right w:val="none" w:sz="0" w:space="0" w:color="auto"/>
                                                          </w:divBdr>
                                                        </w:div>
                                                        <w:div w:id="1807966821">
                                                          <w:marLeft w:val="0"/>
                                                          <w:marRight w:val="0"/>
                                                          <w:marTop w:val="0"/>
                                                          <w:marBottom w:val="0"/>
                                                          <w:divBdr>
                                                            <w:top w:val="none" w:sz="0" w:space="0" w:color="auto"/>
                                                            <w:left w:val="none" w:sz="0" w:space="0" w:color="auto"/>
                                                            <w:bottom w:val="none" w:sz="0" w:space="0" w:color="auto"/>
                                                            <w:right w:val="none" w:sz="0" w:space="0" w:color="auto"/>
                                                          </w:divBdr>
                                                        </w:div>
                                                        <w:div w:id="1853642359">
                                                          <w:marLeft w:val="0"/>
                                                          <w:marRight w:val="0"/>
                                                          <w:marTop w:val="0"/>
                                                          <w:marBottom w:val="0"/>
                                                          <w:divBdr>
                                                            <w:top w:val="none" w:sz="0" w:space="0" w:color="auto"/>
                                                            <w:left w:val="none" w:sz="0" w:space="0" w:color="auto"/>
                                                            <w:bottom w:val="none" w:sz="0" w:space="0" w:color="auto"/>
                                                            <w:right w:val="none" w:sz="0" w:space="0" w:color="auto"/>
                                                          </w:divBdr>
                                                        </w:div>
                                                        <w:div w:id="578290603">
                                                          <w:marLeft w:val="0"/>
                                                          <w:marRight w:val="0"/>
                                                          <w:marTop w:val="0"/>
                                                          <w:marBottom w:val="0"/>
                                                          <w:divBdr>
                                                            <w:top w:val="none" w:sz="0" w:space="0" w:color="auto"/>
                                                            <w:left w:val="none" w:sz="0" w:space="0" w:color="auto"/>
                                                            <w:bottom w:val="none" w:sz="0" w:space="0" w:color="auto"/>
                                                            <w:right w:val="none" w:sz="0" w:space="0" w:color="auto"/>
                                                          </w:divBdr>
                                                        </w:div>
                                                        <w:div w:id="1164198869">
                                                          <w:marLeft w:val="0"/>
                                                          <w:marRight w:val="0"/>
                                                          <w:marTop w:val="0"/>
                                                          <w:marBottom w:val="0"/>
                                                          <w:divBdr>
                                                            <w:top w:val="none" w:sz="0" w:space="0" w:color="auto"/>
                                                            <w:left w:val="none" w:sz="0" w:space="0" w:color="auto"/>
                                                            <w:bottom w:val="none" w:sz="0" w:space="0" w:color="auto"/>
                                                            <w:right w:val="none" w:sz="0" w:space="0" w:color="auto"/>
                                                          </w:divBdr>
                                                        </w:div>
                                                        <w:div w:id="1621761275">
                                                          <w:marLeft w:val="0"/>
                                                          <w:marRight w:val="0"/>
                                                          <w:marTop w:val="0"/>
                                                          <w:marBottom w:val="0"/>
                                                          <w:divBdr>
                                                            <w:top w:val="none" w:sz="0" w:space="0" w:color="auto"/>
                                                            <w:left w:val="none" w:sz="0" w:space="0" w:color="auto"/>
                                                            <w:bottom w:val="none" w:sz="0" w:space="0" w:color="auto"/>
                                                            <w:right w:val="none" w:sz="0" w:space="0" w:color="auto"/>
                                                          </w:divBdr>
                                                        </w:div>
                                                        <w:div w:id="1476534054">
                                                          <w:marLeft w:val="0"/>
                                                          <w:marRight w:val="0"/>
                                                          <w:marTop w:val="0"/>
                                                          <w:marBottom w:val="0"/>
                                                          <w:divBdr>
                                                            <w:top w:val="none" w:sz="0" w:space="0" w:color="auto"/>
                                                            <w:left w:val="none" w:sz="0" w:space="0" w:color="auto"/>
                                                            <w:bottom w:val="none" w:sz="0" w:space="0" w:color="auto"/>
                                                            <w:right w:val="none" w:sz="0" w:space="0" w:color="auto"/>
                                                          </w:divBdr>
                                                        </w:div>
                                                        <w:div w:id="186912161">
                                                          <w:marLeft w:val="0"/>
                                                          <w:marRight w:val="0"/>
                                                          <w:marTop w:val="0"/>
                                                          <w:marBottom w:val="0"/>
                                                          <w:divBdr>
                                                            <w:top w:val="none" w:sz="0" w:space="0" w:color="auto"/>
                                                            <w:left w:val="none" w:sz="0" w:space="0" w:color="auto"/>
                                                            <w:bottom w:val="none" w:sz="0" w:space="0" w:color="auto"/>
                                                            <w:right w:val="none" w:sz="0" w:space="0" w:color="auto"/>
                                                          </w:divBdr>
                                                        </w:div>
                                                        <w:div w:id="1785806303">
                                                          <w:marLeft w:val="0"/>
                                                          <w:marRight w:val="0"/>
                                                          <w:marTop w:val="0"/>
                                                          <w:marBottom w:val="0"/>
                                                          <w:divBdr>
                                                            <w:top w:val="none" w:sz="0" w:space="0" w:color="auto"/>
                                                            <w:left w:val="none" w:sz="0" w:space="0" w:color="auto"/>
                                                            <w:bottom w:val="none" w:sz="0" w:space="0" w:color="auto"/>
                                                            <w:right w:val="none" w:sz="0" w:space="0" w:color="auto"/>
                                                          </w:divBdr>
                                                        </w:div>
                                                        <w:div w:id="996496416">
                                                          <w:marLeft w:val="0"/>
                                                          <w:marRight w:val="0"/>
                                                          <w:marTop w:val="0"/>
                                                          <w:marBottom w:val="0"/>
                                                          <w:divBdr>
                                                            <w:top w:val="none" w:sz="0" w:space="0" w:color="auto"/>
                                                            <w:left w:val="none" w:sz="0" w:space="0" w:color="auto"/>
                                                            <w:bottom w:val="none" w:sz="0" w:space="0" w:color="auto"/>
                                                            <w:right w:val="none" w:sz="0" w:space="0" w:color="auto"/>
                                                          </w:divBdr>
                                                        </w:div>
                                                        <w:div w:id="1708481709">
                                                          <w:marLeft w:val="0"/>
                                                          <w:marRight w:val="0"/>
                                                          <w:marTop w:val="0"/>
                                                          <w:marBottom w:val="0"/>
                                                          <w:divBdr>
                                                            <w:top w:val="none" w:sz="0" w:space="0" w:color="auto"/>
                                                            <w:left w:val="none" w:sz="0" w:space="0" w:color="auto"/>
                                                            <w:bottom w:val="none" w:sz="0" w:space="0" w:color="auto"/>
                                                            <w:right w:val="none" w:sz="0" w:space="0" w:color="auto"/>
                                                          </w:divBdr>
                                                        </w:div>
                                                        <w:div w:id="1893736417">
                                                          <w:marLeft w:val="0"/>
                                                          <w:marRight w:val="0"/>
                                                          <w:marTop w:val="0"/>
                                                          <w:marBottom w:val="0"/>
                                                          <w:divBdr>
                                                            <w:top w:val="none" w:sz="0" w:space="0" w:color="auto"/>
                                                            <w:left w:val="none" w:sz="0" w:space="0" w:color="auto"/>
                                                            <w:bottom w:val="none" w:sz="0" w:space="0" w:color="auto"/>
                                                            <w:right w:val="none" w:sz="0" w:space="0" w:color="auto"/>
                                                          </w:divBdr>
                                                        </w:div>
                                                        <w:div w:id="364596154">
                                                          <w:marLeft w:val="0"/>
                                                          <w:marRight w:val="0"/>
                                                          <w:marTop w:val="0"/>
                                                          <w:marBottom w:val="0"/>
                                                          <w:divBdr>
                                                            <w:top w:val="none" w:sz="0" w:space="0" w:color="auto"/>
                                                            <w:left w:val="none" w:sz="0" w:space="0" w:color="auto"/>
                                                            <w:bottom w:val="none" w:sz="0" w:space="0" w:color="auto"/>
                                                            <w:right w:val="none" w:sz="0" w:space="0" w:color="auto"/>
                                                          </w:divBdr>
                                                        </w:div>
                                                        <w:div w:id="1008210619">
                                                          <w:marLeft w:val="0"/>
                                                          <w:marRight w:val="0"/>
                                                          <w:marTop w:val="0"/>
                                                          <w:marBottom w:val="0"/>
                                                          <w:divBdr>
                                                            <w:top w:val="none" w:sz="0" w:space="0" w:color="auto"/>
                                                            <w:left w:val="none" w:sz="0" w:space="0" w:color="auto"/>
                                                            <w:bottom w:val="none" w:sz="0" w:space="0" w:color="auto"/>
                                                            <w:right w:val="none" w:sz="0" w:space="0" w:color="auto"/>
                                                          </w:divBdr>
                                                        </w:div>
                                                        <w:div w:id="692001421">
                                                          <w:marLeft w:val="0"/>
                                                          <w:marRight w:val="0"/>
                                                          <w:marTop w:val="0"/>
                                                          <w:marBottom w:val="0"/>
                                                          <w:divBdr>
                                                            <w:top w:val="none" w:sz="0" w:space="0" w:color="auto"/>
                                                            <w:left w:val="none" w:sz="0" w:space="0" w:color="auto"/>
                                                            <w:bottom w:val="none" w:sz="0" w:space="0" w:color="auto"/>
                                                            <w:right w:val="none" w:sz="0" w:space="0" w:color="auto"/>
                                                          </w:divBdr>
                                                        </w:div>
                                                        <w:div w:id="331377264">
                                                          <w:marLeft w:val="0"/>
                                                          <w:marRight w:val="0"/>
                                                          <w:marTop w:val="0"/>
                                                          <w:marBottom w:val="0"/>
                                                          <w:divBdr>
                                                            <w:top w:val="none" w:sz="0" w:space="0" w:color="auto"/>
                                                            <w:left w:val="none" w:sz="0" w:space="0" w:color="auto"/>
                                                            <w:bottom w:val="none" w:sz="0" w:space="0" w:color="auto"/>
                                                            <w:right w:val="none" w:sz="0" w:space="0" w:color="auto"/>
                                                          </w:divBdr>
                                                        </w:div>
                                                        <w:div w:id="82383864">
                                                          <w:marLeft w:val="0"/>
                                                          <w:marRight w:val="0"/>
                                                          <w:marTop w:val="0"/>
                                                          <w:marBottom w:val="0"/>
                                                          <w:divBdr>
                                                            <w:top w:val="none" w:sz="0" w:space="0" w:color="auto"/>
                                                            <w:left w:val="none" w:sz="0" w:space="0" w:color="auto"/>
                                                            <w:bottom w:val="none" w:sz="0" w:space="0" w:color="auto"/>
                                                            <w:right w:val="none" w:sz="0" w:space="0" w:color="auto"/>
                                                          </w:divBdr>
                                                        </w:div>
                                                        <w:div w:id="732973197">
                                                          <w:marLeft w:val="0"/>
                                                          <w:marRight w:val="0"/>
                                                          <w:marTop w:val="0"/>
                                                          <w:marBottom w:val="0"/>
                                                          <w:divBdr>
                                                            <w:top w:val="none" w:sz="0" w:space="0" w:color="auto"/>
                                                            <w:left w:val="none" w:sz="0" w:space="0" w:color="auto"/>
                                                            <w:bottom w:val="none" w:sz="0" w:space="0" w:color="auto"/>
                                                            <w:right w:val="none" w:sz="0" w:space="0" w:color="auto"/>
                                                          </w:divBdr>
                                                        </w:div>
                                                        <w:div w:id="1816994977">
                                                          <w:marLeft w:val="0"/>
                                                          <w:marRight w:val="0"/>
                                                          <w:marTop w:val="0"/>
                                                          <w:marBottom w:val="0"/>
                                                          <w:divBdr>
                                                            <w:top w:val="none" w:sz="0" w:space="0" w:color="auto"/>
                                                            <w:left w:val="none" w:sz="0" w:space="0" w:color="auto"/>
                                                            <w:bottom w:val="none" w:sz="0" w:space="0" w:color="auto"/>
                                                            <w:right w:val="none" w:sz="0" w:space="0" w:color="auto"/>
                                                          </w:divBdr>
                                                        </w:div>
                                                        <w:div w:id="1431504431">
                                                          <w:marLeft w:val="0"/>
                                                          <w:marRight w:val="0"/>
                                                          <w:marTop w:val="0"/>
                                                          <w:marBottom w:val="0"/>
                                                          <w:divBdr>
                                                            <w:top w:val="none" w:sz="0" w:space="0" w:color="auto"/>
                                                            <w:left w:val="none" w:sz="0" w:space="0" w:color="auto"/>
                                                            <w:bottom w:val="none" w:sz="0" w:space="0" w:color="auto"/>
                                                            <w:right w:val="none" w:sz="0" w:space="0" w:color="auto"/>
                                                          </w:divBdr>
                                                        </w:div>
                                                        <w:div w:id="925458237">
                                                          <w:marLeft w:val="0"/>
                                                          <w:marRight w:val="0"/>
                                                          <w:marTop w:val="0"/>
                                                          <w:marBottom w:val="0"/>
                                                          <w:divBdr>
                                                            <w:top w:val="none" w:sz="0" w:space="0" w:color="auto"/>
                                                            <w:left w:val="none" w:sz="0" w:space="0" w:color="auto"/>
                                                            <w:bottom w:val="none" w:sz="0" w:space="0" w:color="auto"/>
                                                            <w:right w:val="none" w:sz="0" w:space="0" w:color="auto"/>
                                                          </w:divBdr>
                                                        </w:div>
                                                        <w:div w:id="1101336660">
                                                          <w:marLeft w:val="0"/>
                                                          <w:marRight w:val="0"/>
                                                          <w:marTop w:val="0"/>
                                                          <w:marBottom w:val="0"/>
                                                          <w:divBdr>
                                                            <w:top w:val="none" w:sz="0" w:space="0" w:color="auto"/>
                                                            <w:left w:val="none" w:sz="0" w:space="0" w:color="auto"/>
                                                            <w:bottom w:val="none" w:sz="0" w:space="0" w:color="auto"/>
                                                            <w:right w:val="none" w:sz="0" w:space="0" w:color="auto"/>
                                                          </w:divBdr>
                                                        </w:div>
                                                        <w:div w:id="37438614">
                                                          <w:marLeft w:val="0"/>
                                                          <w:marRight w:val="0"/>
                                                          <w:marTop w:val="0"/>
                                                          <w:marBottom w:val="0"/>
                                                          <w:divBdr>
                                                            <w:top w:val="none" w:sz="0" w:space="0" w:color="auto"/>
                                                            <w:left w:val="none" w:sz="0" w:space="0" w:color="auto"/>
                                                            <w:bottom w:val="none" w:sz="0" w:space="0" w:color="auto"/>
                                                            <w:right w:val="none" w:sz="0" w:space="0" w:color="auto"/>
                                                          </w:divBdr>
                                                        </w:div>
                                                        <w:div w:id="1465006206">
                                                          <w:marLeft w:val="0"/>
                                                          <w:marRight w:val="0"/>
                                                          <w:marTop w:val="0"/>
                                                          <w:marBottom w:val="0"/>
                                                          <w:divBdr>
                                                            <w:top w:val="none" w:sz="0" w:space="0" w:color="auto"/>
                                                            <w:left w:val="none" w:sz="0" w:space="0" w:color="auto"/>
                                                            <w:bottom w:val="none" w:sz="0" w:space="0" w:color="auto"/>
                                                            <w:right w:val="none" w:sz="0" w:space="0" w:color="auto"/>
                                                          </w:divBdr>
                                                        </w:div>
                                                        <w:div w:id="1145321780">
                                                          <w:marLeft w:val="0"/>
                                                          <w:marRight w:val="0"/>
                                                          <w:marTop w:val="0"/>
                                                          <w:marBottom w:val="0"/>
                                                          <w:divBdr>
                                                            <w:top w:val="none" w:sz="0" w:space="0" w:color="auto"/>
                                                            <w:left w:val="none" w:sz="0" w:space="0" w:color="auto"/>
                                                            <w:bottom w:val="none" w:sz="0" w:space="0" w:color="auto"/>
                                                            <w:right w:val="none" w:sz="0" w:space="0" w:color="auto"/>
                                                          </w:divBdr>
                                                        </w:div>
                                                        <w:div w:id="707681576">
                                                          <w:marLeft w:val="0"/>
                                                          <w:marRight w:val="0"/>
                                                          <w:marTop w:val="0"/>
                                                          <w:marBottom w:val="0"/>
                                                          <w:divBdr>
                                                            <w:top w:val="none" w:sz="0" w:space="0" w:color="auto"/>
                                                            <w:left w:val="none" w:sz="0" w:space="0" w:color="auto"/>
                                                            <w:bottom w:val="none" w:sz="0" w:space="0" w:color="auto"/>
                                                            <w:right w:val="none" w:sz="0" w:space="0" w:color="auto"/>
                                                          </w:divBdr>
                                                        </w:div>
                                                        <w:div w:id="1588032316">
                                                          <w:marLeft w:val="0"/>
                                                          <w:marRight w:val="0"/>
                                                          <w:marTop w:val="0"/>
                                                          <w:marBottom w:val="0"/>
                                                          <w:divBdr>
                                                            <w:top w:val="none" w:sz="0" w:space="0" w:color="auto"/>
                                                            <w:left w:val="none" w:sz="0" w:space="0" w:color="auto"/>
                                                            <w:bottom w:val="none" w:sz="0" w:space="0" w:color="auto"/>
                                                            <w:right w:val="none" w:sz="0" w:space="0" w:color="auto"/>
                                                          </w:divBdr>
                                                        </w:div>
                                                        <w:div w:id="1853445188">
                                                          <w:marLeft w:val="0"/>
                                                          <w:marRight w:val="0"/>
                                                          <w:marTop w:val="0"/>
                                                          <w:marBottom w:val="0"/>
                                                          <w:divBdr>
                                                            <w:top w:val="none" w:sz="0" w:space="0" w:color="auto"/>
                                                            <w:left w:val="none" w:sz="0" w:space="0" w:color="auto"/>
                                                            <w:bottom w:val="none" w:sz="0" w:space="0" w:color="auto"/>
                                                            <w:right w:val="none" w:sz="0" w:space="0" w:color="auto"/>
                                                          </w:divBdr>
                                                        </w:div>
                                                        <w:div w:id="1412432372">
                                                          <w:marLeft w:val="0"/>
                                                          <w:marRight w:val="0"/>
                                                          <w:marTop w:val="0"/>
                                                          <w:marBottom w:val="0"/>
                                                          <w:divBdr>
                                                            <w:top w:val="none" w:sz="0" w:space="0" w:color="auto"/>
                                                            <w:left w:val="none" w:sz="0" w:space="0" w:color="auto"/>
                                                            <w:bottom w:val="none" w:sz="0" w:space="0" w:color="auto"/>
                                                            <w:right w:val="none" w:sz="0" w:space="0" w:color="auto"/>
                                                          </w:divBdr>
                                                        </w:div>
                                                        <w:div w:id="70320188">
                                                          <w:marLeft w:val="0"/>
                                                          <w:marRight w:val="0"/>
                                                          <w:marTop w:val="0"/>
                                                          <w:marBottom w:val="0"/>
                                                          <w:divBdr>
                                                            <w:top w:val="none" w:sz="0" w:space="0" w:color="auto"/>
                                                            <w:left w:val="none" w:sz="0" w:space="0" w:color="auto"/>
                                                            <w:bottom w:val="none" w:sz="0" w:space="0" w:color="auto"/>
                                                            <w:right w:val="none" w:sz="0" w:space="0" w:color="auto"/>
                                                          </w:divBdr>
                                                        </w:div>
                                                        <w:div w:id="1964193023">
                                                          <w:marLeft w:val="0"/>
                                                          <w:marRight w:val="0"/>
                                                          <w:marTop w:val="0"/>
                                                          <w:marBottom w:val="0"/>
                                                          <w:divBdr>
                                                            <w:top w:val="none" w:sz="0" w:space="0" w:color="auto"/>
                                                            <w:left w:val="none" w:sz="0" w:space="0" w:color="auto"/>
                                                            <w:bottom w:val="none" w:sz="0" w:space="0" w:color="auto"/>
                                                            <w:right w:val="none" w:sz="0" w:space="0" w:color="auto"/>
                                                          </w:divBdr>
                                                        </w:div>
                                                        <w:div w:id="683363074">
                                                          <w:marLeft w:val="0"/>
                                                          <w:marRight w:val="0"/>
                                                          <w:marTop w:val="0"/>
                                                          <w:marBottom w:val="0"/>
                                                          <w:divBdr>
                                                            <w:top w:val="none" w:sz="0" w:space="0" w:color="auto"/>
                                                            <w:left w:val="none" w:sz="0" w:space="0" w:color="auto"/>
                                                            <w:bottom w:val="none" w:sz="0" w:space="0" w:color="auto"/>
                                                            <w:right w:val="none" w:sz="0" w:space="0" w:color="auto"/>
                                                          </w:divBdr>
                                                        </w:div>
                                                        <w:div w:id="463042342">
                                                          <w:marLeft w:val="0"/>
                                                          <w:marRight w:val="0"/>
                                                          <w:marTop w:val="0"/>
                                                          <w:marBottom w:val="0"/>
                                                          <w:divBdr>
                                                            <w:top w:val="none" w:sz="0" w:space="0" w:color="auto"/>
                                                            <w:left w:val="none" w:sz="0" w:space="0" w:color="auto"/>
                                                            <w:bottom w:val="none" w:sz="0" w:space="0" w:color="auto"/>
                                                            <w:right w:val="none" w:sz="0" w:space="0" w:color="auto"/>
                                                          </w:divBdr>
                                                        </w:div>
                                                        <w:div w:id="288514688">
                                                          <w:marLeft w:val="0"/>
                                                          <w:marRight w:val="0"/>
                                                          <w:marTop w:val="0"/>
                                                          <w:marBottom w:val="0"/>
                                                          <w:divBdr>
                                                            <w:top w:val="none" w:sz="0" w:space="0" w:color="auto"/>
                                                            <w:left w:val="none" w:sz="0" w:space="0" w:color="auto"/>
                                                            <w:bottom w:val="none" w:sz="0" w:space="0" w:color="auto"/>
                                                            <w:right w:val="none" w:sz="0" w:space="0" w:color="auto"/>
                                                          </w:divBdr>
                                                        </w:div>
                                                        <w:div w:id="19827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520527">
      <w:bodyDiv w:val="1"/>
      <w:marLeft w:val="0"/>
      <w:marRight w:val="0"/>
      <w:marTop w:val="0"/>
      <w:marBottom w:val="0"/>
      <w:divBdr>
        <w:top w:val="none" w:sz="0" w:space="0" w:color="auto"/>
        <w:left w:val="none" w:sz="0" w:space="0" w:color="auto"/>
        <w:bottom w:val="none" w:sz="0" w:space="0" w:color="auto"/>
        <w:right w:val="none" w:sz="0" w:space="0" w:color="auto"/>
      </w:divBdr>
    </w:div>
    <w:div w:id="628052122">
      <w:bodyDiv w:val="1"/>
      <w:marLeft w:val="0"/>
      <w:marRight w:val="0"/>
      <w:marTop w:val="0"/>
      <w:marBottom w:val="0"/>
      <w:divBdr>
        <w:top w:val="none" w:sz="0" w:space="0" w:color="auto"/>
        <w:left w:val="none" w:sz="0" w:space="0" w:color="auto"/>
        <w:bottom w:val="none" w:sz="0" w:space="0" w:color="auto"/>
        <w:right w:val="none" w:sz="0" w:space="0" w:color="auto"/>
      </w:divBdr>
      <w:divsChild>
        <w:div w:id="1202354646">
          <w:marLeft w:val="0"/>
          <w:marRight w:val="0"/>
          <w:marTop w:val="0"/>
          <w:marBottom w:val="0"/>
          <w:divBdr>
            <w:top w:val="single" w:sz="2" w:space="0" w:color="2E2E2E"/>
            <w:left w:val="single" w:sz="2" w:space="0" w:color="2E2E2E"/>
            <w:bottom w:val="single" w:sz="2" w:space="0" w:color="2E2E2E"/>
            <w:right w:val="single" w:sz="2" w:space="0" w:color="2E2E2E"/>
          </w:divBdr>
          <w:divsChild>
            <w:div w:id="178397859">
              <w:marLeft w:val="0"/>
              <w:marRight w:val="0"/>
              <w:marTop w:val="0"/>
              <w:marBottom w:val="0"/>
              <w:divBdr>
                <w:top w:val="single" w:sz="6" w:space="0" w:color="C9C9C9"/>
                <w:left w:val="none" w:sz="0" w:space="0" w:color="auto"/>
                <w:bottom w:val="none" w:sz="0" w:space="0" w:color="auto"/>
                <w:right w:val="none" w:sz="0" w:space="0" w:color="auto"/>
              </w:divBdr>
              <w:divsChild>
                <w:div w:id="999239193">
                  <w:marLeft w:val="0"/>
                  <w:marRight w:val="0"/>
                  <w:marTop w:val="0"/>
                  <w:marBottom w:val="0"/>
                  <w:divBdr>
                    <w:top w:val="none" w:sz="0" w:space="0" w:color="auto"/>
                    <w:left w:val="none" w:sz="0" w:space="0" w:color="auto"/>
                    <w:bottom w:val="none" w:sz="0" w:space="0" w:color="auto"/>
                    <w:right w:val="none" w:sz="0" w:space="0" w:color="auto"/>
                  </w:divBdr>
                  <w:divsChild>
                    <w:div w:id="468396987">
                      <w:marLeft w:val="0"/>
                      <w:marRight w:val="0"/>
                      <w:marTop w:val="0"/>
                      <w:marBottom w:val="0"/>
                      <w:divBdr>
                        <w:top w:val="none" w:sz="0" w:space="0" w:color="auto"/>
                        <w:left w:val="none" w:sz="0" w:space="0" w:color="auto"/>
                        <w:bottom w:val="none" w:sz="0" w:space="0" w:color="auto"/>
                        <w:right w:val="none" w:sz="0" w:space="0" w:color="auto"/>
                      </w:divBdr>
                      <w:divsChild>
                        <w:div w:id="15041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87489">
      <w:bodyDiv w:val="1"/>
      <w:marLeft w:val="0"/>
      <w:marRight w:val="0"/>
      <w:marTop w:val="0"/>
      <w:marBottom w:val="0"/>
      <w:divBdr>
        <w:top w:val="none" w:sz="0" w:space="0" w:color="auto"/>
        <w:left w:val="none" w:sz="0" w:space="0" w:color="auto"/>
        <w:bottom w:val="none" w:sz="0" w:space="0" w:color="auto"/>
        <w:right w:val="none" w:sz="0" w:space="0" w:color="auto"/>
      </w:divBdr>
    </w:div>
    <w:div w:id="789327388">
      <w:bodyDiv w:val="1"/>
      <w:marLeft w:val="0"/>
      <w:marRight w:val="0"/>
      <w:marTop w:val="0"/>
      <w:marBottom w:val="0"/>
      <w:divBdr>
        <w:top w:val="none" w:sz="0" w:space="0" w:color="auto"/>
        <w:left w:val="none" w:sz="0" w:space="0" w:color="auto"/>
        <w:bottom w:val="none" w:sz="0" w:space="0" w:color="auto"/>
        <w:right w:val="none" w:sz="0" w:space="0" w:color="auto"/>
      </w:divBdr>
    </w:div>
    <w:div w:id="807477969">
      <w:bodyDiv w:val="1"/>
      <w:marLeft w:val="0"/>
      <w:marRight w:val="0"/>
      <w:marTop w:val="0"/>
      <w:marBottom w:val="0"/>
      <w:divBdr>
        <w:top w:val="none" w:sz="0" w:space="0" w:color="auto"/>
        <w:left w:val="none" w:sz="0" w:space="0" w:color="auto"/>
        <w:bottom w:val="none" w:sz="0" w:space="0" w:color="auto"/>
        <w:right w:val="none" w:sz="0" w:space="0" w:color="auto"/>
      </w:divBdr>
    </w:div>
    <w:div w:id="844906237">
      <w:bodyDiv w:val="1"/>
      <w:marLeft w:val="0"/>
      <w:marRight w:val="0"/>
      <w:marTop w:val="0"/>
      <w:marBottom w:val="0"/>
      <w:divBdr>
        <w:top w:val="none" w:sz="0" w:space="0" w:color="auto"/>
        <w:left w:val="none" w:sz="0" w:space="0" w:color="auto"/>
        <w:bottom w:val="none" w:sz="0" w:space="0" w:color="auto"/>
        <w:right w:val="none" w:sz="0" w:space="0" w:color="auto"/>
      </w:divBdr>
      <w:divsChild>
        <w:div w:id="2072993970">
          <w:marLeft w:val="0"/>
          <w:marRight w:val="0"/>
          <w:marTop w:val="0"/>
          <w:marBottom w:val="0"/>
          <w:divBdr>
            <w:top w:val="none" w:sz="0" w:space="0" w:color="auto"/>
            <w:left w:val="none" w:sz="0" w:space="0" w:color="auto"/>
            <w:bottom w:val="none" w:sz="0" w:space="0" w:color="auto"/>
            <w:right w:val="none" w:sz="0" w:space="0" w:color="auto"/>
          </w:divBdr>
        </w:div>
        <w:div w:id="1012533939">
          <w:marLeft w:val="0"/>
          <w:marRight w:val="0"/>
          <w:marTop w:val="0"/>
          <w:marBottom w:val="0"/>
          <w:divBdr>
            <w:top w:val="none" w:sz="0" w:space="0" w:color="auto"/>
            <w:left w:val="none" w:sz="0" w:space="0" w:color="auto"/>
            <w:bottom w:val="none" w:sz="0" w:space="0" w:color="auto"/>
            <w:right w:val="none" w:sz="0" w:space="0" w:color="auto"/>
          </w:divBdr>
        </w:div>
        <w:div w:id="61950069">
          <w:marLeft w:val="0"/>
          <w:marRight w:val="0"/>
          <w:marTop w:val="0"/>
          <w:marBottom w:val="0"/>
          <w:divBdr>
            <w:top w:val="none" w:sz="0" w:space="0" w:color="auto"/>
            <w:left w:val="none" w:sz="0" w:space="0" w:color="auto"/>
            <w:bottom w:val="none" w:sz="0" w:space="0" w:color="auto"/>
            <w:right w:val="none" w:sz="0" w:space="0" w:color="auto"/>
          </w:divBdr>
        </w:div>
        <w:div w:id="1280065068">
          <w:marLeft w:val="0"/>
          <w:marRight w:val="0"/>
          <w:marTop w:val="0"/>
          <w:marBottom w:val="0"/>
          <w:divBdr>
            <w:top w:val="none" w:sz="0" w:space="0" w:color="auto"/>
            <w:left w:val="none" w:sz="0" w:space="0" w:color="auto"/>
            <w:bottom w:val="none" w:sz="0" w:space="0" w:color="auto"/>
            <w:right w:val="none" w:sz="0" w:space="0" w:color="auto"/>
          </w:divBdr>
        </w:div>
      </w:divsChild>
    </w:div>
    <w:div w:id="868642275">
      <w:bodyDiv w:val="1"/>
      <w:marLeft w:val="0"/>
      <w:marRight w:val="0"/>
      <w:marTop w:val="0"/>
      <w:marBottom w:val="0"/>
      <w:divBdr>
        <w:top w:val="none" w:sz="0" w:space="0" w:color="auto"/>
        <w:left w:val="none" w:sz="0" w:space="0" w:color="auto"/>
        <w:bottom w:val="none" w:sz="0" w:space="0" w:color="auto"/>
        <w:right w:val="none" w:sz="0" w:space="0" w:color="auto"/>
      </w:divBdr>
    </w:div>
    <w:div w:id="889809320">
      <w:bodyDiv w:val="1"/>
      <w:marLeft w:val="0"/>
      <w:marRight w:val="0"/>
      <w:marTop w:val="0"/>
      <w:marBottom w:val="0"/>
      <w:divBdr>
        <w:top w:val="none" w:sz="0" w:space="0" w:color="auto"/>
        <w:left w:val="none" w:sz="0" w:space="0" w:color="auto"/>
        <w:bottom w:val="none" w:sz="0" w:space="0" w:color="auto"/>
        <w:right w:val="none" w:sz="0" w:space="0" w:color="auto"/>
      </w:divBdr>
    </w:div>
    <w:div w:id="934559784">
      <w:bodyDiv w:val="1"/>
      <w:marLeft w:val="0"/>
      <w:marRight w:val="0"/>
      <w:marTop w:val="0"/>
      <w:marBottom w:val="0"/>
      <w:divBdr>
        <w:top w:val="none" w:sz="0" w:space="0" w:color="auto"/>
        <w:left w:val="none" w:sz="0" w:space="0" w:color="auto"/>
        <w:bottom w:val="none" w:sz="0" w:space="0" w:color="auto"/>
        <w:right w:val="none" w:sz="0" w:space="0" w:color="auto"/>
      </w:divBdr>
      <w:divsChild>
        <w:div w:id="2117208830">
          <w:marLeft w:val="0"/>
          <w:marRight w:val="0"/>
          <w:marTop w:val="0"/>
          <w:marBottom w:val="0"/>
          <w:divBdr>
            <w:top w:val="none" w:sz="0" w:space="0" w:color="auto"/>
            <w:left w:val="none" w:sz="0" w:space="0" w:color="auto"/>
            <w:bottom w:val="none" w:sz="0" w:space="0" w:color="auto"/>
            <w:right w:val="none" w:sz="0" w:space="0" w:color="auto"/>
          </w:divBdr>
        </w:div>
        <w:div w:id="724647604">
          <w:marLeft w:val="0"/>
          <w:marRight w:val="0"/>
          <w:marTop w:val="0"/>
          <w:marBottom w:val="0"/>
          <w:divBdr>
            <w:top w:val="none" w:sz="0" w:space="0" w:color="auto"/>
            <w:left w:val="none" w:sz="0" w:space="0" w:color="auto"/>
            <w:bottom w:val="none" w:sz="0" w:space="0" w:color="auto"/>
            <w:right w:val="none" w:sz="0" w:space="0" w:color="auto"/>
          </w:divBdr>
        </w:div>
        <w:div w:id="502821535">
          <w:marLeft w:val="0"/>
          <w:marRight w:val="0"/>
          <w:marTop w:val="0"/>
          <w:marBottom w:val="0"/>
          <w:divBdr>
            <w:top w:val="none" w:sz="0" w:space="0" w:color="auto"/>
            <w:left w:val="none" w:sz="0" w:space="0" w:color="auto"/>
            <w:bottom w:val="none" w:sz="0" w:space="0" w:color="auto"/>
            <w:right w:val="none" w:sz="0" w:space="0" w:color="auto"/>
          </w:divBdr>
        </w:div>
        <w:div w:id="1424305269">
          <w:marLeft w:val="0"/>
          <w:marRight w:val="0"/>
          <w:marTop w:val="0"/>
          <w:marBottom w:val="0"/>
          <w:divBdr>
            <w:top w:val="none" w:sz="0" w:space="0" w:color="auto"/>
            <w:left w:val="none" w:sz="0" w:space="0" w:color="auto"/>
            <w:bottom w:val="none" w:sz="0" w:space="0" w:color="auto"/>
            <w:right w:val="none" w:sz="0" w:space="0" w:color="auto"/>
          </w:divBdr>
        </w:div>
        <w:div w:id="1371146866">
          <w:marLeft w:val="0"/>
          <w:marRight w:val="0"/>
          <w:marTop w:val="0"/>
          <w:marBottom w:val="0"/>
          <w:divBdr>
            <w:top w:val="none" w:sz="0" w:space="0" w:color="auto"/>
            <w:left w:val="none" w:sz="0" w:space="0" w:color="auto"/>
            <w:bottom w:val="none" w:sz="0" w:space="0" w:color="auto"/>
            <w:right w:val="none" w:sz="0" w:space="0" w:color="auto"/>
          </w:divBdr>
          <w:divsChild>
            <w:div w:id="89308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80331">
                  <w:marLeft w:val="0"/>
                  <w:marRight w:val="0"/>
                  <w:marTop w:val="0"/>
                  <w:marBottom w:val="0"/>
                  <w:divBdr>
                    <w:top w:val="none" w:sz="0" w:space="0" w:color="auto"/>
                    <w:left w:val="none" w:sz="0" w:space="0" w:color="auto"/>
                    <w:bottom w:val="none" w:sz="0" w:space="0" w:color="auto"/>
                    <w:right w:val="none" w:sz="0" w:space="0" w:color="auto"/>
                  </w:divBdr>
                  <w:divsChild>
                    <w:div w:id="2127842581">
                      <w:marLeft w:val="0"/>
                      <w:marRight w:val="0"/>
                      <w:marTop w:val="0"/>
                      <w:marBottom w:val="0"/>
                      <w:divBdr>
                        <w:top w:val="none" w:sz="0" w:space="0" w:color="auto"/>
                        <w:left w:val="none" w:sz="0" w:space="0" w:color="auto"/>
                        <w:bottom w:val="none" w:sz="0" w:space="0" w:color="auto"/>
                        <w:right w:val="none" w:sz="0" w:space="0" w:color="auto"/>
                      </w:divBdr>
                      <w:divsChild>
                        <w:div w:id="7400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10120">
          <w:marLeft w:val="0"/>
          <w:marRight w:val="0"/>
          <w:marTop w:val="0"/>
          <w:marBottom w:val="0"/>
          <w:divBdr>
            <w:top w:val="none" w:sz="0" w:space="0" w:color="auto"/>
            <w:left w:val="none" w:sz="0" w:space="0" w:color="auto"/>
            <w:bottom w:val="none" w:sz="0" w:space="0" w:color="auto"/>
            <w:right w:val="none" w:sz="0" w:space="0" w:color="auto"/>
          </w:divBdr>
        </w:div>
        <w:div w:id="1890417931">
          <w:marLeft w:val="0"/>
          <w:marRight w:val="0"/>
          <w:marTop w:val="0"/>
          <w:marBottom w:val="0"/>
          <w:divBdr>
            <w:top w:val="none" w:sz="0" w:space="0" w:color="auto"/>
            <w:left w:val="none" w:sz="0" w:space="0" w:color="auto"/>
            <w:bottom w:val="none" w:sz="0" w:space="0" w:color="auto"/>
            <w:right w:val="none" w:sz="0" w:space="0" w:color="auto"/>
          </w:divBdr>
          <w:divsChild>
            <w:div w:id="76560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342493">
                  <w:marLeft w:val="0"/>
                  <w:marRight w:val="0"/>
                  <w:marTop w:val="0"/>
                  <w:marBottom w:val="0"/>
                  <w:divBdr>
                    <w:top w:val="none" w:sz="0" w:space="0" w:color="auto"/>
                    <w:left w:val="none" w:sz="0" w:space="0" w:color="auto"/>
                    <w:bottom w:val="none" w:sz="0" w:space="0" w:color="auto"/>
                    <w:right w:val="none" w:sz="0" w:space="0" w:color="auto"/>
                  </w:divBdr>
                  <w:divsChild>
                    <w:div w:id="1991640532">
                      <w:marLeft w:val="0"/>
                      <w:marRight w:val="0"/>
                      <w:marTop w:val="0"/>
                      <w:marBottom w:val="0"/>
                      <w:divBdr>
                        <w:top w:val="none" w:sz="0" w:space="0" w:color="auto"/>
                        <w:left w:val="none" w:sz="0" w:space="0" w:color="auto"/>
                        <w:bottom w:val="none" w:sz="0" w:space="0" w:color="auto"/>
                        <w:right w:val="none" w:sz="0" w:space="0" w:color="auto"/>
                      </w:divBdr>
                      <w:divsChild>
                        <w:div w:id="19223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0300">
          <w:marLeft w:val="0"/>
          <w:marRight w:val="0"/>
          <w:marTop w:val="0"/>
          <w:marBottom w:val="0"/>
          <w:divBdr>
            <w:top w:val="none" w:sz="0" w:space="0" w:color="auto"/>
            <w:left w:val="none" w:sz="0" w:space="0" w:color="auto"/>
            <w:bottom w:val="none" w:sz="0" w:space="0" w:color="auto"/>
            <w:right w:val="none" w:sz="0" w:space="0" w:color="auto"/>
          </w:divBdr>
        </w:div>
        <w:div w:id="1685596475">
          <w:marLeft w:val="0"/>
          <w:marRight w:val="0"/>
          <w:marTop w:val="0"/>
          <w:marBottom w:val="0"/>
          <w:divBdr>
            <w:top w:val="none" w:sz="0" w:space="0" w:color="auto"/>
            <w:left w:val="none" w:sz="0" w:space="0" w:color="auto"/>
            <w:bottom w:val="none" w:sz="0" w:space="0" w:color="auto"/>
            <w:right w:val="none" w:sz="0" w:space="0" w:color="auto"/>
          </w:divBdr>
          <w:divsChild>
            <w:div w:id="74187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445150">
                  <w:marLeft w:val="0"/>
                  <w:marRight w:val="0"/>
                  <w:marTop w:val="0"/>
                  <w:marBottom w:val="0"/>
                  <w:divBdr>
                    <w:top w:val="none" w:sz="0" w:space="0" w:color="auto"/>
                    <w:left w:val="none" w:sz="0" w:space="0" w:color="auto"/>
                    <w:bottom w:val="none" w:sz="0" w:space="0" w:color="auto"/>
                    <w:right w:val="none" w:sz="0" w:space="0" w:color="auto"/>
                  </w:divBdr>
                  <w:divsChild>
                    <w:div w:id="427314729">
                      <w:marLeft w:val="0"/>
                      <w:marRight w:val="0"/>
                      <w:marTop w:val="0"/>
                      <w:marBottom w:val="0"/>
                      <w:divBdr>
                        <w:top w:val="none" w:sz="0" w:space="0" w:color="auto"/>
                        <w:left w:val="none" w:sz="0" w:space="0" w:color="auto"/>
                        <w:bottom w:val="none" w:sz="0" w:space="0" w:color="auto"/>
                        <w:right w:val="none" w:sz="0" w:space="0" w:color="auto"/>
                      </w:divBdr>
                      <w:divsChild>
                        <w:div w:id="4527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2627">
          <w:marLeft w:val="0"/>
          <w:marRight w:val="0"/>
          <w:marTop w:val="0"/>
          <w:marBottom w:val="0"/>
          <w:divBdr>
            <w:top w:val="none" w:sz="0" w:space="0" w:color="auto"/>
            <w:left w:val="none" w:sz="0" w:space="0" w:color="auto"/>
            <w:bottom w:val="none" w:sz="0" w:space="0" w:color="auto"/>
            <w:right w:val="none" w:sz="0" w:space="0" w:color="auto"/>
          </w:divBdr>
        </w:div>
        <w:div w:id="1682968045">
          <w:marLeft w:val="0"/>
          <w:marRight w:val="0"/>
          <w:marTop w:val="0"/>
          <w:marBottom w:val="0"/>
          <w:divBdr>
            <w:top w:val="none" w:sz="0" w:space="0" w:color="auto"/>
            <w:left w:val="none" w:sz="0" w:space="0" w:color="auto"/>
            <w:bottom w:val="none" w:sz="0" w:space="0" w:color="auto"/>
            <w:right w:val="none" w:sz="0" w:space="0" w:color="auto"/>
          </w:divBdr>
          <w:divsChild>
            <w:div w:id="191169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328565">
                  <w:marLeft w:val="0"/>
                  <w:marRight w:val="0"/>
                  <w:marTop w:val="0"/>
                  <w:marBottom w:val="0"/>
                  <w:divBdr>
                    <w:top w:val="none" w:sz="0" w:space="0" w:color="auto"/>
                    <w:left w:val="none" w:sz="0" w:space="0" w:color="auto"/>
                    <w:bottom w:val="none" w:sz="0" w:space="0" w:color="auto"/>
                    <w:right w:val="none" w:sz="0" w:space="0" w:color="auto"/>
                  </w:divBdr>
                  <w:divsChild>
                    <w:div w:id="1026176854">
                      <w:marLeft w:val="0"/>
                      <w:marRight w:val="0"/>
                      <w:marTop w:val="0"/>
                      <w:marBottom w:val="0"/>
                      <w:divBdr>
                        <w:top w:val="none" w:sz="0" w:space="0" w:color="auto"/>
                        <w:left w:val="none" w:sz="0" w:space="0" w:color="auto"/>
                        <w:bottom w:val="none" w:sz="0" w:space="0" w:color="auto"/>
                        <w:right w:val="none" w:sz="0" w:space="0" w:color="auto"/>
                      </w:divBdr>
                      <w:divsChild>
                        <w:div w:id="719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3304">
          <w:marLeft w:val="0"/>
          <w:marRight w:val="0"/>
          <w:marTop w:val="0"/>
          <w:marBottom w:val="0"/>
          <w:divBdr>
            <w:top w:val="none" w:sz="0" w:space="0" w:color="auto"/>
            <w:left w:val="none" w:sz="0" w:space="0" w:color="auto"/>
            <w:bottom w:val="none" w:sz="0" w:space="0" w:color="auto"/>
            <w:right w:val="none" w:sz="0" w:space="0" w:color="auto"/>
          </w:divBdr>
        </w:div>
        <w:div w:id="325134679">
          <w:marLeft w:val="0"/>
          <w:marRight w:val="0"/>
          <w:marTop w:val="0"/>
          <w:marBottom w:val="0"/>
          <w:divBdr>
            <w:top w:val="none" w:sz="0" w:space="0" w:color="auto"/>
            <w:left w:val="none" w:sz="0" w:space="0" w:color="auto"/>
            <w:bottom w:val="none" w:sz="0" w:space="0" w:color="auto"/>
            <w:right w:val="none" w:sz="0" w:space="0" w:color="auto"/>
          </w:divBdr>
        </w:div>
        <w:div w:id="1887259405">
          <w:marLeft w:val="0"/>
          <w:marRight w:val="0"/>
          <w:marTop w:val="0"/>
          <w:marBottom w:val="0"/>
          <w:divBdr>
            <w:top w:val="none" w:sz="0" w:space="0" w:color="auto"/>
            <w:left w:val="none" w:sz="0" w:space="0" w:color="auto"/>
            <w:bottom w:val="none" w:sz="0" w:space="0" w:color="auto"/>
            <w:right w:val="none" w:sz="0" w:space="0" w:color="auto"/>
          </w:divBdr>
        </w:div>
        <w:div w:id="1522741336">
          <w:marLeft w:val="0"/>
          <w:marRight w:val="0"/>
          <w:marTop w:val="0"/>
          <w:marBottom w:val="0"/>
          <w:divBdr>
            <w:top w:val="none" w:sz="0" w:space="0" w:color="auto"/>
            <w:left w:val="none" w:sz="0" w:space="0" w:color="auto"/>
            <w:bottom w:val="none" w:sz="0" w:space="0" w:color="auto"/>
            <w:right w:val="none" w:sz="0" w:space="0" w:color="auto"/>
          </w:divBdr>
        </w:div>
      </w:divsChild>
    </w:div>
    <w:div w:id="986740546">
      <w:bodyDiv w:val="1"/>
      <w:marLeft w:val="0"/>
      <w:marRight w:val="0"/>
      <w:marTop w:val="0"/>
      <w:marBottom w:val="0"/>
      <w:divBdr>
        <w:top w:val="none" w:sz="0" w:space="0" w:color="auto"/>
        <w:left w:val="none" w:sz="0" w:space="0" w:color="auto"/>
        <w:bottom w:val="none" w:sz="0" w:space="0" w:color="auto"/>
        <w:right w:val="none" w:sz="0" w:space="0" w:color="auto"/>
      </w:divBdr>
      <w:divsChild>
        <w:div w:id="968314784">
          <w:marLeft w:val="0"/>
          <w:marRight w:val="1"/>
          <w:marTop w:val="0"/>
          <w:marBottom w:val="0"/>
          <w:divBdr>
            <w:top w:val="none" w:sz="0" w:space="0" w:color="auto"/>
            <w:left w:val="none" w:sz="0" w:space="0" w:color="auto"/>
            <w:bottom w:val="none" w:sz="0" w:space="0" w:color="auto"/>
            <w:right w:val="none" w:sz="0" w:space="0" w:color="auto"/>
          </w:divBdr>
          <w:divsChild>
            <w:div w:id="1156530375">
              <w:marLeft w:val="0"/>
              <w:marRight w:val="0"/>
              <w:marTop w:val="0"/>
              <w:marBottom w:val="0"/>
              <w:divBdr>
                <w:top w:val="none" w:sz="0" w:space="0" w:color="auto"/>
                <w:left w:val="none" w:sz="0" w:space="0" w:color="auto"/>
                <w:bottom w:val="none" w:sz="0" w:space="0" w:color="auto"/>
                <w:right w:val="none" w:sz="0" w:space="0" w:color="auto"/>
              </w:divBdr>
              <w:divsChild>
                <w:div w:id="1575623927">
                  <w:marLeft w:val="0"/>
                  <w:marRight w:val="1"/>
                  <w:marTop w:val="0"/>
                  <w:marBottom w:val="0"/>
                  <w:divBdr>
                    <w:top w:val="none" w:sz="0" w:space="0" w:color="auto"/>
                    <w:left w:val="none" w:sz="0" w:space="0" w:color="auto"/>
                    <w:bottom w:val="none" w:sz="0" w:space="0" w:color="auto"/>
                    <w:right w:val="none" w:sz="0" w:space="0" w:color="auto"/>
                  </w:divBdr>
                  <w:divsChild>
                    <w:div w:id="98331518">
                      <w:marLeft w:val="0"/>
                      <w:marRight w:val="0"/>
                      <w:marTop w:val="0"/>
                      <w:marBottom w:val="0"/>
                      <w:divBdr>
                        <w:top w:val="none" w:sz="0" w:space="0" w:color="auto"/>
                        <w:left w:val="none" w:sz="0" w:space="0" w:color="auto"/>
                        <w:bottom w:val="none" w:sz="0" w:space="0" w:color="auto"/>
                        <w:right w:val="none" w:sz="0" w:space="0" w:color="auto"/>
                      </w:divBdr>
                      <w:divsChild>
                        <w:div w:id="1897278183">
                          <w:marLeft w:val="0"/>
                          <w:marRight w:val="0"/>
                          <w:marTop w:val="0"/>
                          <w:marBottom w:val="0"/>
                          <w:divBdr>
                            <w:top w:val="none" w:sz="0" w:space="0" w:color="auto"/>
                            <w:left w:val="none" w:sz="0" w:space="0" w:color="auto"/>
                            <w:bottom w:val="none" w:sz="0" w:space="0" w:color="auto"/>
                            <w:right w:val="none" w:sz="0" w:space="0" w:color="auto"/>
                          </w:divBdr>
                          <w:divsChild>
                            <w:div w:id="2088922063">
                              <w:marLeft w:val="240"/>
                              <w:marRight w:val="0"/>
                              <w:marTop w:val="0"/>
                              <w:marBottom w:val="0"/>
                              <w:divBdr>
                                <w:top w:val="none" w:sz="0" w:space="0" w:color="auto"/>
                                <w:left w:val="none" w:sz="0" w:space="0" w:color="auto"/>
                                <w:bottom w:val="none" w:sz="0" w:space="0" w:color="auto"/>
                                <w:right w:val="none" w:sz="0" w:space="0" w:color="auto"/>
                              </w:divBdr>
                            </w:div>
                            <w:div w:id="796067856">
                              <w:marLeft w:val="0"/>
                              <w:marRight w:val="0"/>
                              <w:marTop w:val="45"/>
                              <w:marBottom w:val="0"/>
                              <w:divBdr>
                                <w:top w:val="single" w:sz="6" w:space="2" w:color="CCCCCC"/>
                                <w:left w:val="single" w:sz="6" w:space="2" w:color="CCCCCC"/>
                                <w:bottom w:val="single" w:sz="6" w:space="2" w:color="CCCCCC"/>
                                <w:right w:val="single" w:sz="6" w:space="2" w:color="CCCCCC"/>
                              </w:divBdr>
                              <w:divsChild>
                                <w:div w:id="1216312835">
                                  <w:marLeft w:val="0"/>
                                  <w:marRight w:val="0"/>
                                  <w:marTop w:val="0"/>
                                  <w:marBottom w:val="0"/>
                                  <w:divBdr>
                                    <w:top w:val="none" w:sz="0" w:space="0" w:color="auto"/>
                                    <w:left w:val="none" w:sz="0" w:space="0" w:color="auto"/>
                                    <w:bottom w:val="none" w:sz="0" w:space="0" w:color="auto"/>
                                    <w:right w:val="none" w:sz="0" w:space="0" w:color="auto"/>
                                  </w:divBdr>
                                </w:div>
                                <w:div w:id="931160249">
                                  <w:marLeft w:val="0"/>
                                  <w:marRight w:val="0"/>
                                  <w:marTop w:val="0"/>
                                  <w:marBottom w:val="0"/>
                                  <w:divBdr>
                                    <w:top w:val="none" w:sz="0" w:space="0" w:color="auto"/>
                                    <w:left w:val="none" w:sz="0" w:space="0" w:color="auto"/>
                                    <w:bottom w:val="none" w:sz="0" w:space="0" w:color="auto"/>
                                    <w:right w:val="none" w:sz="0" w:space="0" w:color="auto"/>
                                  </w:divBdr>
                                  <w:divsChild>
                                    <w:div w:id="695616792">
                                      <w:marLeft w:val="0"/>
                                      <w:marRight w:val="0"/>
                                      <w:marTop w:val="0"/>
                                      <w:marBottom w:val="0"/>
                                      <w:divBdr>
                                        <w:top w:val="none" w:sz="0" w:space="0" w:color="auto"/>
                                        <w:left w:val="none" w:sz="0" w:space="0" w:color="auto"/>
                                        <w:bottom w:val="none" w:sz="0" w:space="0" w:color="auto"/>
                                        <w:right w:val="none" w:sz="0" w:space="0" w:color="auto"/>
                                      </w:divBdr>
                                    </w:div>
                                  </w:divsChild>
                                </w:div>
                                <w:div w:id="990256513">
                                  <w:marLeft w:val="0"/>
                                  <w:marRight w:val="0"/>
                                  <w:marTop w:val="0"/>
                                  <w:marBottom w:val="0"/>
                                  <w:divBdr>
                                    <w:top w:val="none" w:sz="0" w:space="0" w:color="auto"/>
                                    <w:left w:val="none" w:sz="0" w:space="0" w:color="auto"/>
                                    <w:bottom w:val="none" w:sz="0" w:space="0" w:color="auto"/>
                                    <w:right w:val="none" w:sz="0" w:space="0" w:color="auto"/>
                                  </w:divBdr>
                                </w:div>
                                <w:div w:id="1724214696">
                                  <w:marLeft w:val="0"/>
                                  <w:marRight w:val="0"/>
                                  <w:marTop w:val="0"/>
                                  <w:marBottom w:val="0"/>
                                  <w:divBdr>
                                    <w:top w:val="none" w:sz="0" w:space="0" w:color="auto"/>
                                    <w:left w:val="none" w:sz="0" w:space="0" w:color="auto"/>
                                    <w:bottom w:val="none" w:sz="0" w:space="0" w:color="auto"/>
                                    <w:right w:val="none" w:sz="0" w:space="0" w:color="auto"/>
                                  </w:divBdr>
                                </w:div>
                                <w:div w:id="1725179723">
                                  <w:marLeft w:val="0"/>
                                  <w:marRight w:val="0"/>
                                  <w:marTop w:val="0"/>
                                  <w:marBottom w:val="0"/>
                                  <w:divBdr>
                                    <w:top w:val="none" w:sz="0" w:space="0" w:color="auto"/>
                                    <w:left w:val="none" w:sz="0" w:space="0" w:color="auto"/>
                                    <w:bottom w:val="none" w:sz="0" w:space="0" w:color="auto"/>
                                    <w:right w:val="none" w:sz="0" w:space="0" w:color="auto"/>
                                  </w:divBdr>
                                </w:div>
                                <w:div w:id="38633143">
                                  <w:marLeft w:val="0"/>
                                  <w:marRight w:val="0"/>
                                  <w:marTop w:val="0"/>
                                  <w:marBottom w:val="0"/>
                                  <w:divBdr>
                                    <w:top w:val="none" w:sz="0" w:space="0" w:color="auto"/>
                                    <w:left w:val="none" w:sz="0" w:space="0" w:color="auto"/>
                                    <w:bottom w:val="none" w:sz="0" w:space="0" w:color="auto"/>
                                    <w:right w:val="none" w:sz="0" w:space="0" w:color="auto"/>
                                  </w:divBdr>
                                </w:div>
                                <w:div w:id="1906143695">
                                  <w:marLeft w:val="0"/>
                                  <w:marRight w:val="0"/>
                                  <w:marTop w:val="0"/>
                                  <w:marBottom w:val="0"/>
                                  <w:divBdr>
                                    <w:top w:val="none" w:sz="0" w:space="0" w:color="auto"/>
                                    <w:left w:val="none" w:sz="0" w:space="0" w:color="auto"/>
                                    <w:bottom w:val="none" w:sz="0" w:space="0" w:color="auto"/>
                                    <w:right w:val="none" w:sz="0" w:space="0" w:color="auto"/>
                                  </w:divBdr>
                                </w:div>
                              </w:divsChild>
                            </w:div>
                            <w:div w:id="1770542683">
                              <w:marLeft w:val="0"/>
                              <w:marRight w:val="0"/>
                              <w:marTop w:val="0"/>
                              <w:marBottom w:val="0"/>
                              <w:divBdr>
                                <w:top w:val="none" w:sz="0" w:space="0" w:color="auto"/>
                                <w:left w:val="none" w:sz="0" w:space="0" w:color="auto"/>
                                <w:bottom w:val="none" w:sz="0" w:space="0" w:color="auto"/>
                                <w:right w:val="none" w:sz="0" w:space="0" w:color="auto"/>
                              </w:divBdr>
                            </w:div>
                          </w:divsChild>
                        </w:div>
                        <w:div w:id="237635593">
                          <w:marLeft w:val="0"/>
                          <w:marRight w:val="0"/>
                          <w:marTop w:val="0"/>
                          <w:marBottom w:val="0"/>
                          <w:divBdr>
                            <w:top w:val="none" w:sz="0" w:space="0" w:color="auto"/>
                            <w:left w:val="none" w:sz="0" w:space="0" w:color="auto"/>
                            <w:bottom w:val="none" w:sz="0" w:space="0" w:color="auto"/>
                            <w:right w:val="none" w:sz="0" w:space="0" w:color="auto"/>
                          </w:divBdr>
                          <w:divsChild>
                            <w:div w:id="94792011">
                              <w:marLeft w:val="0"/>
                              <w:marRight w:val="0"/>
                              <w:marTop w:val="0"/>
                              <w:marBottom w:val="0"/>
                              <w:divBdr>
                                <w:top w:val="none" w:sz="0" w:space="0" w:color="auto"/>
                                <w:left w:val="none" w:sz="0" w:space="0" w:color="auto"/>
                                <w:bottom w:val="none" w:sz="0" w:space="0" w:color="auto"/>
                                <w:right w:val="none" w:sz="0" w:space="0" w:color="auto"/>
                              </w:divBdr>
                            </w:div>
                          </w:divsChild>
                        </w:div>
                        <w:div w:id="818619995">
                          <w:marLeft w:val="0"/>
                          <w:marRight w:val="0"/>
                          <w:marTop w:val="0"/>
                          <w:marBottom w:val="0"/>
                          <w:divBdr>
                            <w:top w:val="none" w:sz="0" w:space="0" w:color="auto"/>
                            <w:left w:val="none" w:sz="0" w:space="0" w:color="auto"/>
                            <w:bottom w:val="none" w:sz="0" w:space="0" w:color="auto"/>
                            <w:right w:val="none" w:sz="0" w:space="0" w:color="auto"/>
                          </w:divBdr>
                          <w:divsChild>
                            <w:div w:id="784269513">
                              <w:marLeft w:val="0"/>
                              <w:marRight w:val="0"/>
                              <w:marTop w:val="120"/>
                              <w:marBottom w:val="360"/>
                              <w:divBdr>
                                <w:top w:val="none" w:sz="0" w:space="0" w:color="auto"/>
                                <w:left w:val="none" w:sz="0" w:space="0" w:color="auto"/>
                                <w:bottom w:val="none" w:sz="0" w:space="0" w:color="auto"/>
                                <w:right w:val="none" w:sz="0" w:space="0" w:color="auto"/>
                              </w:divBdr>
                              <w:divsChild>
                                <w:div w:id="1540782100">
                                  <w:marLeft w:val="0"/>
                                  <w:marRight w:val="0"/>
                                  <w:marTop w:val="0"/>
                                  <w:marBottom w:val="0"/>
                                  <w:divBdr>
                                    <w:top w:val="none" w:sz="0" w:space="0" w:color="auto"/>
                                    <w:left w:val="none" w:sz="0" w:space="0" w:color="auto"/>
                                    <w:bottom w:val="none" w:sz="0" w:space="0" w:color="auto"/>
                                    <w:right w:val="none" w:sz="0" w:space="0" w:color="auto"/>
                                  </w:divBdr>
                                </w:div>
                                <w:div w:id="1117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899223">
      <w:bodyDiv w:val="1"/>
      <w:marLeft w:val="0"/>
      <w:marRight w:val="0"/>
      <w:marTop w:val="0"/>
      <w:marBottom w:val="0"/>
      <w:divBdr>
        <w:top w:val="none" w:sz="0" w:space="0" w:color="auto"/>
        <w:left w:val="none" w:sz="0" w:space="0" w:color="auto"/>
        <w:bottom w:val="none" w:sz="0" w:space="0" w:color="auto"/>
        <w:right w:val="none" w:sz="0" w:space="0" w:color="auto"/>
      </w:divBdr>
      <w:divsChild>
        <w:div w:id="1664312679">
          <w:marLeft w:val="0"/>
          <w:marRight w:val="0"/>
          <w:marTop w:val="0"/>
          <w:marBottom w:val="0"/>
          <w:divBdr>
            <w:top w:val="none" w:sz="0" w:space="0" w:color="auto"/>
            <w:left w:val="none" w:sz="0" w:space="0" w:color="auto"/>
            <w:bottom w:val="none" w:sz="0" w:space="0" w:color="auto"/>
            <w:right w:val="none" w:sz="0" w:space="0" w:color="auto"/>
          </w:divBdr>
        </w:div>
      </w:divsChild>
    </w:div>
    <w:div w:id="1008140849">
      <w:bodyDiv w:val="1"/>
      <w:marLeft w:val="0"/>
      <w:marRight w:val="0"/>
      <w:marTop w:val="0"/>
      <w:marBottom w:val="0"/>
      <w:divBdr>
        <w:top w:val="none" w:sz="0" w:space="0" w:color="auto"/>
        <w:left w:val="none" w:sz="0" w:space="0" w:color="auto"/>
        <w:bottom w:val="none" w:sz="0" w:space="0" w:color="auto"/>
        <w:right w:val="none" w:sz="0" w:space="0" w:color="auto"/>
      </w:divBdr>
    </w:div>
    <w:div w:id="1073314040">
      <w:bodyDiv w:val="1"/>
      <w:marLeft w:val="0"/>
      <w:marRight w:val="0"/>
      <w:marTop w:val="0"/>
      <w:marBottom w:val="0"/>
      <w:divBdr>
        <w:top w:val="none" w:sz="0" w:space="0" w:color="auto"/>
        <w:left w:val="none" w:sz="0" w:space="0" w:color="auto"/>
        <w:bottom w:val="none" w:sz="0" w:space="0" w:color="auto"/>
        <w:right w:val="none" w:sz="0" w:space="0" w:color="auto"/>
      </w:divBdr>
      <w:divsChild>
        <w:div w:id="732386498">
          <w:marLeft w:val="0"/>
          <w:marRight w:val="1"/>
          <w:marTop w:val="0"/>
          <w:marBottom w:val="0"/>
          <w:divBdr>
            <w:top w:val="none" w:sz="0" w:space="0" w:color="auto"/>
            <w:left w:val="none" w:sz="0" w:space="0" w:color="auto"/>
            <w:bottom w:val="none" w:sz="0" w:space="0" w:color="auto"/>
            <w:right w:val="none" w:sz="0" w:space="0" w:color="auto"/>
          </w:divBdr>
          <w:divsChild>
            <w:div w:id="1009940616">
              <w:marLeft w:val="0"/>
              <w:marRight w:val="0"/>
              <w:marTop w:val="0"/>
              <w:marBottom w:val="0"/>
              <w:divBdr>
                <w:top w:val="none" w:sz="0" w:space="0" w:color="auto"/>
                <w:left w:val="none" w:sz="0" w:space="0" w:color="auto"/>
                <w:bottom w:val="none" w:sz="0" w:space="0" w:color="auto"/>
                <w:right w:val="none" w:sz="0" w:space="0" w:color="auto"/>
              </w:divBdr>
              <w:divsChild>
                <w:div w:id="1825929603">
                  <w:marLeft w:val="0"/>
                  <w:marRight w:val="1"/>
                  <w:marTop w:val="0"/>
                  <w:marBottom w:val="0"/>
                  <w:divBdr>
                    <w:top w:val="none" w:sz="0" w:space="0" w:color="auto"/>
                    <w:left w:val="none" w:sz="0" w:space="0" w:color="auto"/>
                    <w:bottom w:val="none" w:sz="0" w:space="0" w:color="auto"/>
                    <w:right w:val="none" w:sz="0" w:space="0" w:color="auto"/>
                  </w:divBdr>
                  <w:divsChild>
                    <w:div w:id="1820341271">
                      <w:marLeft w:val="0"/>
                      <w:marRight w:val="0"/>
                      <w:marTop w:val="0"/>
                      <w:marBottom w:val="0"/>
                      <w:divBdr>
                        <w:top w:val="none" w:sz="0" w:space="0" w:color="auto"/>
                        <w:left w:val="none" w:sz="0" w:space="0" w:color="auto"/>
                        <w:bottom w:val="none" w:sz="0" w:space="0" w:color="auto"/>
                        <w:right w:val="none" w:sz="0" w:space="0" w:color="auto"/>
                      </w:divBdr>
                      <w:divsChild>
                        <w:div w:id="2129277605">
                          <w:marLeft w:val="0"/>
                          <w:marRight w:val="0"/>
                          <w:marTop w:val="0"/>
                          <w:marBottom w:val="0"/>
                          <w:divBdr>
                            <w:top w:val="none" w:sz="0" w:space="0" w:color="auto"/>
                            <w:left w:val="none" w:sz="0" w:space="0" w:color="auto"/>
                            <w:bottom w:val="none" w:sz="0" w:space="0" w:color="auto"/>
                            <w:right w:val="none" w:sz="0" w:space="0" w:color="auto"/>
                          </w:divBdr>
                          <w:divsChild>
                            <w:div w:id="1372879004">
                              <w:marLeft w:val="0"/>
                              <w:marRight w:val="0"/>
                              <w:marTop w:val="120"/>
                              <w:marBottom w:val="360"/>
                              <w:divBdr>
                                <w:top w:val="none" w:sz="0" w:space="0" w:color="auto"/>
                                <w:left w:val="none" w:sz="0" w:space="0" w:color="auto"/>
                                <w:bottom w:val="none" w:sz="0" w:space="0" w:color="auto"/>
                                <w:right w:val="none" w:sz="0" w:space="0" w:color="auto"/>
                              </w:divBdr>
                              <w:divsChild>
                                <w:div w:id="712775850">
                                  <w:marLeft w:val="420"/>
                                  <w:marRight w:val="0"/>
                                  <w:marTop w:val="0"/>
                                  <w:marBottom w:val="0"/>
                                  <w:divBdr>
                                    <w:top w:val="none" w:sz="0" w:space="0" w:color="auto"/>
                                    <w:left w:val="none" w:sz="0" w:space="0" w:color="auto"/>
                                    <w:bottom w:val="none" w:sz="0" w:space="0" w:color="auto"/>
                                    <w:right w:val="none" w:sz="0" w:space="0" w:color="auto"/>
                                  </w:divBdr>
                                  <w:divsChild>
                                    <w:div w:id="4116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0243">
                              <w:marLeft w:val="0"/>
                              <w:marRight w:val="0"/>
                              <w:marTop w:val="120"/>
                              <w:marBottom w:val="360"/>
                              <w:divBdr>
                                <w:top w:val="none" w:sz="0" w:space="0" w:color="auto"/>
                                <w:left w:val="none" w:sz="0" w:space="0" w:color="auto"/>
                                <w:bottom w:val="none" w:sz="0" w:space="0" w:color="auto"/>
                                <w:right w:val="none" w:sz="0" w:space="0" w:color="auto"/>
                              </w:divBdr>
                              <w:divsChild>
                                <w:div w:id="893852175">
                                  <w:marLeft w:val="0"/>
                                  <w:marRight w:val="0"/>
                                  <w:marTop w:val="0"/>
                                  <w:marBottom w:val="0"/>
                                  <w:divBdr>
                                    <w:top w:val="none" w:sz="0" w:space="0" w:color="auto"/>
                                    <w:left w:val="none" w:sz="0" w:space="0" w:color="auto"/>
                                    <w:bottom w:val="none" w:sz="0" w:space="0" w:color="auto"/>
                                    <w:right w:val="none" w:sz="0" w:space="0" w:color="auto"/>
                                  </w:divBdr>
                                </w:div>
                                <w:div w:id="1638291095">
                                  <w:marLeft w:val="420"/>
                                  <w:marRight w:val="0"/>
                                  <w:marTop w:val="0"/>
                                  <w:marBottom w:val="0"/>
                                  <w:divBdr>
                                    <w:top w:val="none" w:sz="0" w:space="0" w:color="auto"/>
                                    <w:left w:val="none" w:sz="0" w:space="0" w:color="auto"/>
                                    <w:bottom w:val="none" w:sz="0" w:space="0" w:color="auto"/>
                                    <w:right w:val="none" w:sz="0" w:space="0" w:color="auto"/>
                                  </w:divBdr>
                                  <w:divsChild>
                                    <w:div w:id="12889752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913496">
      <w:bodyDiv w:val="1"/>
      <w:marLeft w:val="0"/>
      <w:marRight w:val="0"/>
      <w:marTop w:val="0"/>
      <w:marBottom w:val="0"/>
      <w:divBdr>
        <w:top w:val="none" w:sz="0" w:space="0" w:color="auto"/>
        <w:left w:val="none" w:sz="0" w:space="0" w:color="auto"/>
        <w:bottom w:val="none" w:sz="0" w:space="0" w:color="auto"/>
        <w:right w:val="none" w:sz="0" w:space="0" w:color="auto"/>
      </w:divBdr>
      <w:divsChild>
        <w:div w:id="1597518736">
          <w:marLeft w:val="0"/>
          <w:marRight w:val="1"/>
          <w:marTop w:val="0"/>
          <w:marBottom w:val="0"/>
          <w:divBdr>
            <w:top w:val="none" w:sz="0" w:space="0" w:color="auto"/>
            <w:left w:val="none" w:sz="0" w:space="0" w:color="auto"/>
            <w:bottom w:val="none" w:sz="0" w:space="0" w:color="auto"/>
            <w:right w:val="none" w:sz="0" w:space="0" w:color="auto"/>
          </w:divBdr>
          <w:divsChild>
            <w:div w:id="1442265588">
              <w:marLeft w:val="0"/>
              <w:marRight w:val="0"/>
              <w:marTop w:val="0"/>
              <w:marBottom w:val="0"/>
              <w:divBdr>
                <w:top w:val="none" w:sz="0" w:space="0" w:color="auto"/>
                <w:left w:val="none" w:sz="0" w:space="0" w:color="auto"/>
                <w:bottom w:val="none" w:sz="0" w:space="0" w:color="auto"/>
                <w:right w:val="none" w:sz="0" w:space="0" w:color="auto"/>
              </w:divBdr>
              <w:divsChild>
                <w:div w:id="2114011867">
                  <w:marLeft w:val="0"/>
                  <w:marRight w:val="1"/>
                  <w:marTop w:val="0"/>
                  <w:marBottom w:val="0"/>
                  <w:divBdr>
                    <w:top w:val="none" w:sz="0" w:space="0" w:color="auto"/>
                    <w:left w:val="none" w:sz="0" w:space="0" w:color="auto"/>
                    <w:bottom w:val="none" w:sz="0" w:space="0" w:color="auto"/>
                    <w:right w:val="none" w:sz="0" w:space="0" w:color="auto"/>
                  </w:divBdr>
                  <w:divsChild>
                    <w:div w:id="2064913406">
                      <w:marLeft w:val="0"/>
                      <w:marRight w:val="0"/>
                      <w:marTop w:val="0"/>
                      <w:marBottom w:val="0"/>
                      <w:divBdr>
                        <w:top w:val="none" w:sz="0" w:space="0" w:color="auto"/>
                        <w:left w:val="none" w:sz="0" w:space="0" w:color="auto"/>
                        <w:bottom w:val="none" w:sz="0" w:space="0" w:color="auto"/>
                        <w:right w:val="none" w:sz="0" w:space="0" w:color="auto"/>
                      </w:divBdr>
                      <w:divsChild>
                        <w:div w:id="1513304819">
                          <w:marLeft w:val="0"/>
                          <w:marRight w:val="0"/>
                          <w:marTop w:val="0"/>
                          <w:marBottom w:val="0"/>
                          <w:divBdr>
                            <w:top w:val="none" w:sz="0" w:space="0" w:color="auto"/>
                            <w:left w:val="none" w:sz="0" w:space="0" w:color="auto"/>
                            <w:bottom w:val="none" w:sz="0" w:space="0" w:color="auto"/>
                            <w:right w:val="none" w:sz="0" w:space="0" w:color="auto"/>
                          </w:divBdr>
                          <w:divsChild>
                            <w:div w:id="349912371">
                              <w:marLeft w:val="240"/>
                              <w:marRight w:val="0"/>
                              <w:marTop w:val="0"/>
                              <w:marBottom w:val="0"/>
                              <w:divBdr>
                                <w:top w:val="none" w:sz="0" w:space="0" w:color="auto"/>
                                <w:left w:val="none" w:sz="0" w:space="0" w:color="auto"/>
                                <w:bottom w:val="none" w:sz="0" w:space="0" w:color="auto"/>
                                <w:right w:val="none" w:sz="0" w:space="0" w:color="auto"/>
                              </w:divBdr>
                            </w:div>
                            <w:div w:id="676153090">
                              <w:marLeft w:val="0"/>
                              <w:marRight w:val="0"/>
                              <w:marTop w:val="45"/>
                              <w:marBottom w:val="0"/>
                              <w:divBdr>
                                <w:top w:val="single" w:sz="6" w:space="2" w:color="CCCCCC"/>
                                <w:left w:val="single" w:sz="6" w:space="2" w:color="CCCCCC"/>
                                <w:bottom w:val="single" w:sz="6" w:space="2" w:color="CCCCCC"/>
                                <w:right w:val="single" w:sz="6" w:space="2" w:color="CCCCCC"/>
                              </w:divBdr>
                              <w:divsChild>
                                <w:div w:id="1512992152">
                                  <w:marLeft w:val="0"/>
                                  <w:marRight w:val="0"/>
                                  <w:marTop w:val="0"/>
                                  <w:marBottom w:val="0"/>
                                  <w:divBdr>
                                    <w:top w:val="none" w:sz="0" w:space="0" w:color="auto"/>
                                    <w:left w:val="none" w:sz="0" w:space="0" w:color="auto"/>
                                    <w:bottom w:val="none" w:sz="0" w:space="0" w:color="auto"/>
                                    <w:right w:val="none" w:sz="0" w:space="0" w:color="auto"/>
                                  </w:divBdr>
                                </w:div>
                                <w:div w:id="1374816325">
                                  <w:marLeft w:val="0"/>
                                  <w:marRight w:val="0"/>
                                  <w:marTop w:val="0"/>
                                  <w:marBottom w:val="0"/>
                                  <w:divBdr>
                                    <w:top w:val="none" w:sz="0" w:space="0" w:color="auto"/>
                                    <w:left w:val="none" w:sz="0" w:space="0" w:color="auto"/>
                                    <w:bottom w:val="none" w:sz="0" w:space="0" w:color="auto"/>
                                    <w:right w:val="none" w:sz="0" w:space="0" w:color="auto"/>
                                  </w:divBdr>
                                  <w:divsChild>
                                    <w:div w:id="966088245">
                                      <w:marLeft w:val="0"/>
                                      <w:marRight w:val="0"/>
                                      <w:marTop w:val="0"/>
                                      <w:marBottom w:val="0"/>
                                      <w:divBdr>
                                        <w:top w:val="none" w:sz="0" w:space="0" w:color="auto"/>
                                        <w:left w:val="none" w:sz="0" w:space="0" w:color="auto"/>
                                        <w:bottom w:val="none" w:sz="0" w:space="0" w:color="auto"/>
                                        <w:right w:val="none" w:sz="0" w:space="0" w:color="auto"/>
                                      </w:divBdr>
                                    </w:div>
                                  </w:divsChild>
                                </w:div>
                                <w:div w:id="934558316">
                                  <w:marLeft w:val="0"/>
                                  <w:marRight w:val="0"/>
                                  <w:marTop w:val="0"/>
                                  <w:marBottom w:val="0"/>
                                  <w:divBdr>
                                    <w:top w:val="none" w:sz="0" w:space="0" w:color="auto"/>
                                    <w:left w:val="none" w:sz="0" w:space="0" w:color="auto"/>
                                    <w:bottom w:val="none" w:sz="0" w:space="0" w:color="auto"/>
                                    <w:right w:val="none" w:sz="0" w:space="0" w:color="auto"/>
                                  </w:divBdr>
                                </w:div>
                                <w:div w:id="1353871357">
                                  <w:marLeft w:val="0"/>
                                  <w:marRight w:val="0"/>
                                  <w:marTop w:val="0"/>
                                  <w:marBottom w:val="0"/>
                                  <w:divBdr>
                                    <w:top w:val="none" w:sz="0" w:space="0" w:color="auto"/>
                                    <w:left w:val="none" w:sz="0" w:space="0" w:color="auto"/>
                                    <w:bottom w:val="none" w:sz="0" w:space="0" w:color="auto"/>
                                    <w:right w:val="none" w:sz="0" w:space="0" w:color="auto"/>
                                  </w:divBdr>
                                </w:div>
                                <w:div w:id="1668050153">
                                  <w:marLeft w:val="0"/>
                                  <w:marRight w:val="0"/>
                                  <w:marTop w:val="0"/>
                                  <w:marBottom w:val="0"/>
                                  <w:divBdr>
                                    <w:top w:val="none" w:sz="0" w:space="0" w:color="auto"/>
                                    <w:left w:val="none" w:sz="0" w:space="0" w:color="auto"/>
                                    <w:bottom w:val="none" w:sz="0" w:space="0" w:color="auto"/>
                                    <w:right w:val="none" w:sz="0" w:space="0" w:color="auto"/>
                                  </w:divBdr>
                                </w:div>
                                <w:div w:id="1153788430">
                                  <w:marLeft w:val="0"/>
                                  <w:marRight w:val="0"/>
                                  <w:marTop w:val="0"/>
                                  <w:marBottom w:val="0"/>
                                  <w:divBdr>
                                    <w:top w:val="none" w:sz="0" w:space="0" w:color="auto"/>
                                    <w:left w:val="none" w:sz="0" w:space="0" w:color="auto"/>
                                    <w:bottom w:val="none" w:sz="0" w:space="0" w:color="auto"/>
                                    <w:right w:val="none" w:sz="0" w:space="0" w:color="auto"/>
                                  </w:divBdr>
                                </w:div>
                                <w:div w:id="853959378">
                                  <w:marLeft w:val="0"/>
                                  <w:marRight w:val="0"/>
                                  <w:marTop w:val="0"/>
                                  <w:marBottom w:val="0"/>
                                  <w:divBdr>
                                    <w:top w:val="none" w:sz="0" w:space="0" w:color="auto"/>
                                    <w:left w:val="none" w:sz="0" w:space="0" w:color="auto"/>
                                    <w:bottom w:val="none" w:sz="0" w:space="0" w:color="auto"/>
                                    <w:right w:val="none" w:sz="0" w:space="0" w:color="auto"/>
                                  </w:divBdr>
                                </w:div>
                              </w:divsChild>
                            </w:div>
                            <w:div w:id="757168893">
                              <w:marLeft w:val="0"/>
                              <w:marRight w:val="0"/>
                              <w:marTop w:val="0"/>
                              <w:marBottom w:val="0"/>
                              <w:divBdr>
                                <w:top w:val="none" w:sz="0" w:space="0" w:color="auto"/>
                                <w:left w:val="none" w:sz="0" w:space="0" w:color="auto"/>
                                <w:bottom w:val="none" w:sz="0" w:space="0" w:color="auto"/>
                                <w:right w:val="none" w:sz="0" w:space="0" w:color="auto"/>
                              </w:divBdr>
                            </w:div>
                          </w:divsChild>
                        </w:div>
                        <w:div w:id="233205214">
                          <w:marLeft w:val="0"/>
                          <w:marRight w:val="0"/>
                          <w:marTop w:val="0"/>
                          <w:marBottom w:val="0"/>
                          <w:divBdr>
                            <w:top w:val="none" w:sz="0" w:space="0" w:color="auto"/>
                            <w:left w:val="none" w:sz="0" w:space="0" w:color="auto"/>
                            <w:bottom w:val="none" w:sz="0" w:space="0" w:color="auto"/>
                            <w:right w:val="none" w:sz="0" w:space="0" w:color="auto"/>
                          </w:divBdr>
                          <w:divsChild>
                            <w:div w:id="920530264">
                              <w:marLeft w:val="0"/>
                              <w:marRight w:val="0"/>
                              <w:marTop w:val="0"/>
                              <w:marBottom w:val="0"/>
                              <w:divBdr>
                                <w:top w:val="none" w:sz="0" w:space="0" w:color="auto"/>
                                <w:left w:val="none" w:sz="0" w:space="0" w:color="auto"/>
                                <w:bottom w:val="none" w:sz="0" w:space="0" w:color="auto"/>
                                <w:right w:val="none" w:sz="0" w:space="0" w:color="auto"/>
                              </w:divBdr>
                            </w:div>
                          </w:divsChild>
                        </w:div>
                        <w:div w:id="1728456093">
                          <w:marLeft w:val="0"/>
                          <w:marRight w:val="0"/>
                          <w:marTop w:val="0"/>
                          <w:marBottom w:val="0"/>
                          <w:divBdr>
                            <w:top w:val="none" w:sz="0" w:space="0" w:color="auto"/>
                            <w:left w:val="none" w:sz="0" w:space="0" w:color="auto"/>
                            <w:bottom w:val="none" w:sz="0" w:space="0" w:color="auto"/>
                            <w:right w:val="none" w:sz="0" w:space="0" w:color="auto"/>
                          </w:divBdr>
                          <w:divsChild>
                            <w:div w:id="991908565">
                              <w:marLeft w:val="0"/>
                              <w:marRight w:val="0"/>
                              <w:marTop w:val="120"/>
                              <w:marBottom w:val="360"/>
                              <w:divBdr>
                                <w:top w:val="none" w:sz="0" w:space="0" w:color="auto"/>
                                <w:left w:val="none" w:sz="0" w:space="0" w:color="auto"/>
                                <w:bottom w:val="none" w:sz="0" w:space="0" w:color="auto"/>
                                <w:right w:val="none" w:sz="0" w:space="0" w:color="auto"/>
                              </w:divBdr>
                              <w:divsChild>
                                <w:div w:id="43452331">
                                  <w:marLeft w:val="0"/>
                                  <w:marRight w:val="0"/>
                                  <w:marTop w:val="0"/>
                                  <w:marBottom w:val="0"/>
                                  <w:divBdr>
                                    <w:top w:val="none" w:sz="0" w:space="0" w:color="auto"/>
                                    <w:left w:val="none" w:sz="0" w:space="0" w:color="auto"/>
                                    <w:bottom w:val="none" w:sz="0" w:space="0" w:color="auto"/>
                                    <w:right w:val="none" w:sz="0" w:space="0" w:color="auto"/>
                                  </w:divBdr>
                                </w:div>
                                <w:div w:id="6748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462839">
      <w:bodyDiv w:val="1"/>
      <w:marLeft w:val="0"/>
      <w:marRight w:val="0"/>
      <w:marTop w:val="0"/>
      <w:marBottom w:val="0"/>
      <w:divBdr>
        <w:top w:val="none" w:sz="0" w:space="0" w:color="auto"/>
        <w:left w:val="none" w:sz="0" w:space="0" w:color="auto"/>
        <w:bottom w:val="none" w:sz="0" w:space="0" w:color="auto"/>
        <w:right w:val="none" w:sz="0" w:space="0" w:color="auto"/>
      </w:divBdr>
    </w:div>
    <w:div w:id="1364213386">
      <w:bodyDiv w:val="1"/>
      <w:marLeft w:val="0"/>
      <w:marRight w:val="0"/>
      <w:marTop w:val="0"/>
      <w:marBottom w:val="0"/>
      <w:divBdr>
        <w:top w:val="none" w:sz="0" w:space="0" w:color="auto"/>
        <w:left w:val="none" w:sz="0" w:space="0" w:color="auto"/>
        <w:bottom w:val="none" w:sz="0" w:space="0" w:color="auto"/>
        <w:right w:val="none" w:sz="0" w:space="0" w:color="auto"/>
      </w:divBdr>
      <w:divsChild>
        <w:div w:id="1472480787">
          <w:marLeft w:val="0"/>
          <w:marRight w:val="0"/>
          <w:marTop w:val="0"/>
          <w:marBottom w:val="0"/>
          <w:divBdr>
            <w:top w:val="none" w:sz="0" w:space="0" w:color="auto"/>
            <w:left w:val="none" w:sz="0" w:space="0" w:color="auto"/>
            <w:bottom w:val="none" w:sz="0" w:space="0" w:color="auto"/>
            <w:right w:val="none" w:sz="0" w:space="0" w:color="auto"/>
          </w:divBdr>
          <w:divsChild>
            <w:div w:id="1424691450">
              <w:marLeft w:val="0"/>
              <w:marRight w:val="0"/>
              <w:marTop w:val="0"/>
              <w:marBottom w:val="0"/>
              <w:divBdr>
                <w:top w:val="none" w:sz="0" w:space="0" w:color="auto"/>
                <w:left w:val="none" w:sz="0" w:space="0" w:color="auto"/>
                <w:bottom w:val="none" w:sz="0" w:space="0" w:color="auto"/>
                <w:right w:val="none" w:sz="0" w:space="0" w:color="auto"/>
              </w:divBdr>
              <w:divsChild>
                <w:div w:id="1980837366">
                  <w:marLeft w:val="0"/>
                  <w:marRight w:val="0"/>
                  <w:marTop w:val="0"/>
                  <w:marBottom w:val="0"/>
                  <w:divBdr>
                    <w:top w:val="none" w:sz="0" w:space="0" w:color="auto"/>
                    <w:left w:val="none" w:sz="0" w:space="0" w:color="auto"/>
                    <w:bottom w:val="none" w:sz="0" w:space="0" w:color="auto"/>
                    <w:right w:val="none" w:sz="0" w:space="0" w:color="auto"/>
                  </w:divBdr>
                  <w:divsChild>
                    <w:div w:id="1000356080">
                      <w:marLeft w:val="0"/>
                      <w:marRight w:val="0"/>
                      <w:marTop w:val="0"/>
                      <w:marBottom w:val="0"/>
                      <w:divBdr>
                        <w:top w:val="none" w:sz="0" w:space="0" w:color="auto"/>
                        <w:left w:val="none" w:sz="0" w:space="0" w:color="auto"/>
                        <w:bottom w:val="none" w:sz="0" w:space="0" w:color="auto"/>
                        <w:right w:val="none" w:sz="0" w:space="0" w:color="auto"/>
                      </w:divBdr>
                      <w:divsChild>
                        <w:div w:id="500390186">
                          <w:marLeft w:val="0"/>
                          <w:marRight w:val="0"/>
                          <w:marTop w:val="0"/>
                          <w:marBottom w:val="0"/>
                          <w:divBdr>
                            <w:top w:val="none" w:sz="0" w:space="0" w:color="auto"/>
                            <w:left w:val="none" w:sz="0" w:space="0" w:color="auto"/>
                            <w:bottom w:val="none" w:sz="0" w:space="0" w:color="auto"/>
                            <w:right w:val="none" w:sz="0" w:space="0" w:color="auto"/>
                          </w:divBdr>
                          <w:divsChild>
                            <w:div w:id="768700671">
                              <w:marLeft w:val="0"/>
                              <w:marRight w:val="0"/>
                              <w:marTop w:val="0"/>
                              <w:marBottom w:val="0"/>
                              <w:divBdr>
                                <w:top w:val="none" w:sz="0" w:space="0" w:color="auto"/>
                                <w:left w:val="none" w:sz="0" w:space="0" w:color="auto"/>
                                <w:bottom w:val="none" w:sz="0" w:space="0" w:color="auto"/>
                                <w:right w:val="none" w:sz="0" w:space="0" w:color="auto"/>
                              </w:divBdr>
                              <w:divsChild>
                                <w:div w:id="1742869546">
                                  <w:marLeft w:val="0"/>
                                  <w:marRight w:val="0"/>
                                  <w:marTop w:val="0"/>
                                  <w:marBottom w:val="0"/>
                                  <w:divBdr>
                                    <w:top w:val="none" w:sz="0" w:space="0" w:color="auto"/>
                                    <w:left w:val="none" w:sz="0" w:space="0" w:color="auto"/>
                                    <w:bottom w:val="none" w:sz="0" w:space="0" w:color="auto"/>
                                    <w:right w:val="none" w:sz="0" w:space="0" w:color="auto"/>
                                  </w:divBdr>
                                  <w:divsChild>
                                    <w:div w:id="1354385225">
                                      <w:marLeft w:val="0"/>
                                      <w:marRight w:val="0"/>
                                      <w:marTop w:val="0"/>
                                      <w:marBottom w:val="0"/>
                                      <w:divBdr>
                                        <w:top w:val="none" w:sz="0" w:space="0" w:color="auto"/>
                                        <w:left w:val="none" w:sz="0" w:space="0" w:color="auto"/>
                                        <w:bottom w:val="none" w:sz="0" w:space="0" w:color="auto"/>
                                        <w:right w:val="none" w:sz="0" w:space="0" w:color="auto"/>
                                      </w:divBdr>
                                      <w:divsChild>
                                        <w:div w:id="1831022951">
                                          <w:marLeft w:val="0"/>
                                          <w:marRight w:val="0"/>
                                          <w:marTop w:val="0"/>
                                          <w:marBottom w:val="0"/>
                                          <w:divBdr>
                                            <w:top w:val="none" w:sz="0" w:space="0" w:color="auto"/>
                                            <w:left w:val="none" w:sz="0" w:space="0" w:color="auto"/>
                                            <w:bottom w:val="none" w:sz="0" w:space="0" w:color="auto"/>
                                            <w:right w:val="none" w:sz="0" w:space="0" w:color="auto"/>
                                          </w:divBdr>
                                          <w:divsChild>
                                            <w:div w:id="1396126963">
                                              <w:marLeft w:val="0"/>
                                              <w:marRight w:val="0"/>
                                              <w:marTop w:val="0"/>
                                              <w:marBottom w:val="0"/>
                                              <w:divBdr>
                                                <w:top w:val="none" w:sz="0" w:space="0" w:color="auto"/>
                                                <w:left w:val="none" w:sz="0" w:space="0" w:color="auto"/>
                                                <w:bottom w:val="none" w:sz="0" w:space="0" w:color="auto"/>
                                                <w:right w:val="none" w:sz="0" w:space="0" w:color="auto"/>
                                              </w:divBdr>
                                              <w:divsChild>
                                                <w:div w:id="1276064440">
                                                  <w:marLeft w:val="0"/>
                                                  <w:marRight w:val="0"/>
                                                  <w:marTop w:val="0"/>
                                                  <w:marBottom w:val="0"/>
                                                  <w:divBdr>
                                                    <w:top w:val="none" w:sz="0" w:space="0" w:color="auto"/>
                                                    <w:left w:val="none" w:sz="0" w:space="0" w:color="auto"/>
                                                    <w:bottom w:val="none" w:sz="0" w:space="0" w:color="auto"/>
                                                    <w:right w:val="none" w:sz="0" w:space="0" w:color="auto"/>
                                                  </w:divBdr>
                                                  <w:divsChild>
                                                    <w:div w:id="816457192">
                                                      <w:marLeft w:val="0"/>
                                                      <w:marRight w:val="0"/>
                                                      <w:marTop w:val="0"/>
                                                      <w:marBottom w:val="0"/>
                                                      <w:divBdr>
                                                        <w:top w:val="none" w:sz="0" w:space="0" w:color="auto"/>
                                                        <w:left w:val="none" w:sz="0" w:space="0" w:color="auto"/>
                                                        <w:bottom w:val="none" w:sz="0" w:space="0" w:color="auto"/>
                                                        <w:right w:val="none" w:sz="0" w:space="0" w:color="auto"/>
                                                      </w:divBdr>
                                                      <w:divsChild>
                                                        <w:div w:id="137304387">
                                                          <w:marLeft w:val="0"/>
                                                          <w:marRight w:val="0"/>
                                                          <w:marTop w:val="0"/>
                                                          <w:marBottom w:val="0"/>
                                                          <w:divBdr>
                                                            <w:top w:val="none" w:sz="0" w:space="0" w:color="auto"/>
                                                            <w:left w:val="none" w:sz="0" w:space="0" w:color="auto"/>
                                                            <w:bottom w:val="none" w:sz="0" w:space="0" w:color="auto"/>
                                                            <w:right w:val="none" w:sz="0" w:space="0" w:color="auto"/>
                                                          </w:divBdr>
                                                          <w:divsChild>
                                                            <w:div w:id="1402872048">
                                                              <w:marLeft w:val="0"/>
                                                              <w:marRight w:val="0"/>
                                                              <w:marTop w:val="0"/>
                                                              <w:marBottom w:val="0"/>
                                                              <w:divBdr>
                                                                <w:top w:val="none" w:sz="0" w:space="0" w:color="auto"/>
                                                                <w:left w:val="none" w:sz="0" w:space="0" w:color="auto"/>
                                                                <w:bottom w:val="none" w:sz="0" w:space="0" w:color="auto"/>
                                                                <w:right w:val="none" w:sz="0" w:space="0" w:color="auto"/>
                                                              </w:divBdr>
                                                              <w:divsChild>
                                                                <w:div w:id="2141217504">
                                                                  <w:marLeft w:val="0"/>
                                                                  <w:marRight w:val="0"/>
                                                                  <w:marTop w:val="0"/>
                                                                  <w:marBottom w:val="0"/>
                                                                  <w:divBdr>
                                                                    <w:top w:val="none" w:sz="0" w:space="0" w:color="auto"/>
                                                                    <w:left w:val="none" w:sz="0" w:space="0" w:color="auto"/>
                                                                    <w:bottom w:val="none" w:sz="0" w:space="0" w:color="auto"/>
                                                                    <w:right w:val="none" w:sz="0" w:space="0" w:color="auto"/>
                                                                  </w:divBdr>
                                                                  <w:divsChild>
                                                                    <w:div w:id="292565302">
                                                                      <w:marLeft w:val="0"/>
                                                                      <w:marRight w:val="0"/>
                                                                      <w:marTop w:val="0"/>
                                                                      <w:marBottom w:val="0"/>
                                                                      <w:divBdr>
                                                                        <w:top w:val="none" w:sz="0" w:space="0" w:color="auto"/>
                                                                        <w:left w:val="none" w:sz="0" w:space="0" w:color="auto"/>
                                                                        <w:bottom w:val="none" w:sz="0" w:space="0" w:color="auto"/>
                                                                        <w:right w:val="none" w:sz="0" w:space="0" w:color="auto"/>
                                                                      </w:divBdr>
                                                                    </w:div>
                                                                    <w:div w:id="18266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1852">
                                                              <w:marLeft w:val="0"/>
                                                              <w:marRight w:val="0"/>
                                                              <w:marTop w:val="0"/>
                                                              <w:marBottom w:val="0"/>
                                                              <w:divBdr>
                                                                <w:top w:val="none" w:sz="0" w:space="0" w:color="auto"/>
                                                                <w:left w:val="none" w:sz="0" w:space="0" w:color="auto"/>
                                                                <w:bottom w:val="none" w:sz="0" w:space="0" w:color="auto"/>
                                                                <w:right w:val="none" w:sz="0" w:space="0" w:color="auto"/>
                                                              </w:divBdr>
                                                              <w:divsChild>
                                                                <w:div w:id="1357124148">
                                                                  <w:marLeft w:val="0"/>
                                                                  <w:marRight w:val="0"/>
                                                                  <w:marTop w:val="0"/>
                                                                  <w:marBottom w:val="0"/>
                                                                  <w:divBdr>
                                                                    <w:top w:val="none" w:sz="0" w:space="0" w:color="auto"/>
                                                                    <w:left w:val="none" w:sz="0" w:space="0" w:color="auto"/>
                                                                    <w:bottom w:val="none" w:sz="0" w:space="0" w:color="auto"/>
                                                                    <w:right w:val="none" w:sz="0" w:space="0" w:color="auto"/>
                                                                  </w:divBdr>
                                                                  <w:divsChild>
                                                                    <w:div w:id="6498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40464">
                                                      <w:marLeft w:val="0"/>
                                                      <w:marRight w:val="0"/>
                                                      <w:marTop w:val="0"/>
                                                      <w:marBottom w:val="0"/>
                                                      <w:divBdr>
                                                        <w:top w:val="none" w:sz="0" w:space="0" w:color="auto"/>
                                                        <w:left w:val="none" w:sz="0" w:space="0" w:color="auto"/>
                                                        <w:bottom w:val="none" w:sz="0" w:space="0" w:color="auto"/>
                                                        <w:right w:val="none" w:sz="0" w:space="0" w:color="auto"/>
                                                      </w:divBdr>
                                                      <w:divsChild>
                                                        <w:div w:id="10916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4560618">
      <w:bodyDiv w:val="1"/>
      <w:marLeft w:val="0"/>
      <w:marRight w:val="0"/>
      <w:marTop w:val="0"/>
      <w:marBottom w:val="0"/>
      <w:divBdr>
        <w:top w:val="none" w:sz="0" w:space="0" w:color="auto"/>
        <w:left w:val="none" w:sz="0" w:space="0" w:color="auto"/>
        <w:bottom w:val="none" w:sz="0" w:space="0" w:color="auto"/>
        <w:right w:val="none" w:sz="0" w:space="0" w:color="auto"/>
      </w:divBdr>
      <w:divsChild>
        <w:div w:id="170725811">
          <w:marLeft w:val="0"/>
          <w:marRight w:val="0"/>
          <w:marTop w:val="0"/>
          <w:marBottom w:val="0"/>
          <w:divBdr>
            <w:top w:val="none" w:sz="0" w:space="0" w:color="auto"/>
            <w:left w:val="none" w:sz="0" w:space="0" w:color="auto"/>
            <w:bottom w:val="none" w:sz="0" w:space="0" w:color="auto"/>
            <w:right w:val="none" w:sz="0" w:space="0" w:color="auto"/>
          </w:divBdr>
        </w:div>
        <w:div w:id="110824108">
          <w:marLeft w:val="0"/>
          <w:marRight w:val="0"/>
          <w:marTop w:val="0"/>
          <w:marBottom w:val="0"/>
          <w:divBdr>
            <w:top w:val="none" w:sz="0" w:space="0" w:color="auto"/>
            <w:left w:val="none" w:sz="0" w:space="0" w:color="auto"/>
            <w:bottom w:val="none" w:sz="0" w:space="0" w:color="auto"/>
            <w:right w:val="none" w:sz="0" w:space="0" w:color="auto"/>
          </w:divBdr>
          <w:divsChild>
            <w:div w:id="155651770">
              <w:marLeft w:val="0"/>
              <w:marRight w:val="0"/>
              <w:marTop w:val="0"/>
              <w:marBottom w:val="0"/>
              <w:divBdr>
                <w:top w:val="none" w:sz="0" w:space="0" w:color="auto"/>
                <w:left w:val="none" w:sz="0" w:space="0" w:color="auto"/>
                <w:bottom w:val="none" w:sz="0" w:space="0" w:color="auto"/>
                <w:right w:val="none" w:sz="0" w:space="0" w:color="auto"/>
              </w:divBdr>
              <w:divsChild>
                <w:div w:id="101655644">
                  <w:marLeft w:val="0"/>
                  <w:marRight w:val="0"/>
                  <w:marTop w:val="0"/>
                  <w:marBottom w:val="0"/>
                  <w:divBdr>
                    <w:top w:val="none" w:sz="0" w:space="0" w:color="auto"/>
                    <w:left w:val="none" w:sz="0" w:space="0" w:color="auto"/>
                    <w:bottom w:val="none" w:sz="0" w:space="0" w:color="auto"/>
                    <w:right w:val="none" w:sz="0" w:space="0" w:color="auto"/>
                  </w:divBdr>
                </w:div>
                <w:div w:id="1982689937">
                  <w:marLeft w:val="0"/>
                  <w:marRight w:val="0"/>
                  <w:marTop w:val="0"/>
                  <w:marBottom w:val="0"/>
                  <w:divBdr>
                    <w:top w:val="none" w:sz="0" w:space="0" w:color="auto"/>
                    <w:left w:val="none" w:sz="0" w:space="0" w:color="auto"/>
                    <w:bottom w:val="none" w:sz="0" w:space="0" w:color="auto"/>
                    <w:right w:val="none" w:sz="0" w:space="0" w:color="auto"/>
                  </w:divBdr>
                </w:div>
                <w:div w:id="14462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90759">
      <w:bodyDiv w:val="1"/>
      <w:marLeft w:val="0"/>
      <w:marRight w:val="0"/>
      <w:marTop w:val="0"/>
      <w:marBottom w:val="0"/>
      <w:divBdr>
        <w:top w:val="none" w:sz="0" w:space="0" w:color="auto"/>
        <w:left w:val="none" w:sz="0" w:space="0" w:color="auto"/>
        <w:bottom w:val="none" w:sz="0" w:space="0" w:color="auto"/>
        <w:right w:val="none" w:sz="0" w:space="0" w:color="auto"/>
      </w:divBdr>
      <w:divsChild>
        <w:div w:id="1055084402">
          <w:marLeft w:val="0"/>
          <w:marRight w:val="1"/>
          <w:marTop w:val="0"/>
          <w:marBottom w:val="0"/>
          <w:divBdr>
            <w:top w:val="none" w:sz="0" w:space="0" w:color="auto"/>
            <w:left w:val="none" w:sz="0" w:space="0" w:color="auto"/>
            <w:bottom w:val="none" w:sz="0" w:space="0" w:color="auto"/>
            <w:right w:val="none" w:sz="0" w:space="0" w:color="auto"/>
          </w:divBdr>
          <w:divsChild>
            <w:div w:id="409884496">
              <w:marLeft w:val="0"/>
              <w:marRight w:val="0"/>
              <w:marTop w:val="0"/>
              <w:marBottom w:val="0"/>
              <w:divBdr>
                <w:top w:val="none" w:sz="0" w:space="0" w:color="auto"/>
                <w:left w:val="none" w:sz="0" w:space="0" w:color="auto"/>
                <w:bottom w:val="none" w:sz="0" w:space="0" w:color="auto"/>
                <w:right w:val="none" w:sz="0" w:space="0" w:color="auto"/>
              </w:divBdr>
              <w:divsChild>
                <w:div w:id="1350329595">
                  <w:marLeft w:val="0"/>
                  <w:marRight w:val="1"/>
                  <w:marTop w:val="0"/>
                  <w:marBottom w:val="0"/>
                  <w:divBdr>
                    <w:top w:val="none" w:sz="0" w:space="0" w:color="auto"/>
                    <w:left w:val="none" w:sz="0" w:space="0" w:color="auto"/>
                    <w:bottom w:val="none" w:sz="0" w:space="0" w:color="auto"/>
                    <w:right w:val="none" w:sz="0" w:space="0" w:color="auto"/>
                  </w:divBdr>
                  <w:divsChild>
                    <w:div w:id="64374557">
                      <w:marLeft w:val="0"/>
                      <w:marRight w:val="0"/>
                      <w:marTop w:val="0"/>
                      <w:marBottom w:val="0"/>
                      <w:divBdr>
                        <w:top w:val="none" w:sz="0" w:space="0" w:color="auto"/>
                        <w:left w:val="none" w:sz="0" w:space="0" w:color="auto"/>
                        <w:bottom w:val="none" w:sz="0" w:space="0" w:color="auto"/>
                        <w:right w:val="none" w:sz="0" w:space="0" w:color="auto"/>
                      </w:divBdr>
                      <w:divsChild>
                        <w:div w:id="267155991">
                          <w:marLeft w:val="0"/>
                          <w:marRight w:val="0"/>
                          <w:marTop w:val="0"/>
                          <w:marBottom w:val="0"/>
                          <w:divBdr>
                            <w:top w:val="none" w:sz="0" w:space="0" w:color="auto"/>
                            <w:left w:val="none" w:sz="0" w:space="0" w:color="auto"/>
                            <w:bottom w:val="none" w:sz="0" w:space="0" w:color="auto"/>
                            <w:right w:val="none" w:sz="0" w:space="0" w:color="auto"/>
                          </w:divBdr>
                          <w:divsChild>
                            <w:div w:id="1131242131">
                              <w:marLeft w:val="240"/>
                              <w:marRight w:val="0"/>
                              <w:marTop w:val="0"/>
                              <w:marBottom w:val="0"/>
                              <w:divBdr>
                                <w:top w:val="none" w:sz="0" w:space="0" w:color="auto"/>
                                <w:left w:val="none" w:sz="0" w:space="0" w:color="auto"/>
                                <w:bottom w:val="none" w:sz="0" w:space="0" w:color="auto"/>
                                <w:right w:val="none" w:sz="0" w:space="0" w:color="auto"/>
                              </w:divBdr>
                            </w:div>
                            <w:div w:id="363360359">
                              <w:marLeft w:val="0"/>
                              <w:marRight w:val="0"/>
                              <w:marTop w:val="45"/>
                              <w:marBottom w:val="0"/>
                              <w:divBdr>
                                <w:top w:val="single" w:sz="6" w:space="2" w:color="CCCCCC"/>
                                <w:left w:val="single" w:sz="6" w:space="2" w:color="CCCCCC"/>
                                <w:bottom w:val="single" w:sz="6" w:space="2" w:color="CCCCCC"/>
                                <w:right w:val="single" w:sz="6" w:space="2" w:color="CCCCCC"/>
                              </w:divBdr>
                              <w:divsChild>
                                <w:div w:id="1550338104">
                                  <w:marLeft w:val="0"/>
                                  <w:marRight w:val="0"/>
                                  <w:marTop w:val="0"/>
                                  <w:marBottom w:val="0"/>
                                  <w:divBdr>
                                    <w:top w:val="none" w:sz="0" w:space="0" w:color="auto"/>
                                    <w:left w:val="none" w:sz="0" w:space="0" w:color="auto"/>
                                    <w:bottom w:val="none" w:sz="0" w:space="0" w:color="auto"/>
                                    <w:right w:val="none" w:sz="0" w:space="0" w:color="auto"/>
                                  </w:divBdr>
                                </w:div>
                                <w:div w:id="220870065">
                                  <w:marLeft w:val="0"/>
                                  <w:marRight w:val="0"/>
                                  <w:marTop w:val="0"/>
                                  <w:marBottom w:val="0"/>
                                  <w:divBdr>
                                    <w:top w:val="none" w:sz="0" w:space="0" w:color="auto"/>
                                    <w:left w:val="none" w:sz="0" w:space="0" w:color="auto"/>
                                    <w:bottom w:val="none" w:sz="0" w:space="0" w:color="auto"/>
                                    <w:right w:val="none" w:sz="0" w:space="0" w:color="auto"/>
                                  </w:divBdr>
                                  <w:divsChild>
                                    <w:div w:id="242565455">
                                      <w:marLeft w:val="0"/>
                                      <w:marRight w:val="0"/>
                                      <w:marTop w:val="0"/>
                                      <w:marBottom w:val="0"/>
                                      <w:divBdr>
                                        <w:top w:val="none" w:sz="0" w:space="0" w:color="auto"/>
                                        <w:left w:val="none" w:sz="0" w:space="0" w:color="auto"/>
                                        <w:bottom w:val="none" w:sz="0" w:space="0" w:color="auto"/>
                                        <w:right w:val="none" w:sz="0" w:space="0" w:color="auto"/>
                                      </w:divBdr>
                                    </w:div>
                                  </w:divsChild>
                                </w:div>
                                <w:div w:id="1640305842">
                                  <w:marLeft w:val="0"/>
                                  <w:marRight w:val="0"/>
                                  <w:marTop w:val="0"/>
                                  <w:marBottom w:val="0"/>
                                  <w:divBdr>
                                    <w:top w:val="none" w:sz="0" w:space="0" w:color="auto"/>
                                    <w:left w:val="none" w:sz="0" w:space="0" w:color="auto"/>
                                    <w:bottom w:val="none" w:sz="0" w:space="0" w:color="auto"/>
                                    <w:right w:val="none" w:sz="0" w:space="0" w:color="auto"/>
                                  </w:divBdr>
                                </w:div>
                                <w:div w:id="2140100399">
                                  <w:marLeft w:val="0"/>
                                  <w:marRight w:val="0"/>
                                  <w:marTop w:val="0"/>
                                  <w:marBottom w:val="0"/>
                                  <w:divBdr>
                                    <w:top w:val="none" w:sz="0" w:space="0" w:color="auto"/>
                                    <w:left w:val="none" w:sz="0" w:space="0" w:color="auto"/>
                                    <w:bottom w:val="none" w:sz="0" w:space="0" w:color="auto"/>
                                    <w:right w:val="none" w:sz="0" w:space="0" w:color="auto"/>
                                  </w:divBdr>
                                </w:div>
                                <w:div w:id="1152061143">
                                  <w:marLeft w:val="0"/>
                                  <w:marRight w:val="0"/>
                                  <w:marTop w:val="0"/>
                                  <w:marBottom w:val="0"/>
                                  <w:divBdr>
                                    <w:top w:val="none" w:sz="0" w:space="0" w:color="auto"/>
                                    <w:left w:val="none" w:sz="0" w:space="0" w:color="auto"/>
                                    <w:bottom w:val="none" w:sz="0" w:space="0" w:color="auto"/>
                                    <w:right w:val="none" w:sz="0" w:space="0" w:color="auto"/>
                                  </w:divBdr>
                                </w:div>
                                <w:div w:id="1416901148">
                                  <w:marLeft w:val="0"/>
                                  <w:marRight w:val="0"/>
                                  <w:marTop w:val="0"/>
                                  <w:marBottom w:val="0"/>
                                  <w:divBdr>
                                    <w:top w:val="none" w:sz="0" w:space="0" w:color="auto"/>
                                    <w:left w:val="none" w:sz="0" w:space="0" w:color="auto"/>
                                    <w:bottom w:val="none" w:sz="0" w:space="0" w:color="auto"/>
                                    <w:right w:val="none" w:sz="0" w:space="0" w:color="auto"/>
                                  </w:divBdr>
                                </w:div>
                                <w:div w:id="1798839615">
                                  <w:marLeft w:val="0"/>
                                  <w:marRight w:val="0"/>
                                  <w:marTop w:val="0"/>
                                  <w:marBottom w:val="0"/>
                                  <w:divBdr>
                                    <w:top w:val="none" w:sz="0" w:space="0" w:color="auto"/>
                                    <w:left w:val="none" w:sz="0" w:space="0" w:color="auto"/>
                                    <w:bottom w:val="none" w:sz="0" w:space="0" w:color="auto"/>
                                    <w:right w:val="none" w:sz="0" w:space="0" w:color="auto"/>
                                  </w:divBdr>
                                </w:div>
                              </w:divsChild>
                            </w:div>
                            <w:div w:id="1431588006">
                              <w:marLeft w:val="0"/>
                              <w:marRight w:val="0"/>
                              <w:marTop w:val="0"/>
                              <w:marBottom w:val="0"/>
                              <w:divBdr>
                                <w:top w:val="none" w:sz="0" w:space="0" w:color="auto"/>
                                <w:left w:val="none" w:sz="0" w:space="0" w:color="auto"/>
                                <w:bottom w:val="none" w:sz="0" w:space="0" w:color="auto"/>
                                <w:right w:val="none" w:sz="0" w:space="0" w:color="auto"/>
                              </w:divBdr>
                            </w:div>
                          </w:divsChild>
                        </w:div>
                        <w:div w:id="174341547">
                          <w:marLeft w:val="0"/>
                          <w:marRight w:val="0"/>
                          <w:marTop w:val="0"/>
                          <w:marBottom w:val="0"/>
                          <w:divBdr>
                            <w:top w:val="none" w:sz="0" w:space="0" w:color="auto"/>
                            <w:left w:val="none" w:sz="0" w:space="0" w:color="auto"/>
                            <w:bottom w:val="none" w:sz="0" w:space="0" w:color="auto"/>
                            <w:right w:val="none" w:sz="0" w:space="0" w:color="auto"/>
                          </w:divBdr>
                          <w:divsChild>
                            <w:div w:id="1866597396">
                              <w:marLeft w:val="0"/>
                              <w:marRight w:val="0"/>
                              <w:marTop w:val="0"/>
                              <w:marBottom w:val="0"/>
                              <w:divBdr>
                                <w:top w:val="none" w:sz="0" w:space="0" w:color="auto"/>
                                <w:left w:val="none" w:sz="0" w:space="0" w:color="auto"/>
                                <w:bottom w:val="none" w:sz="0" w:space="0" w:color="auto"/>
                                <w:right w:val="none" w:sz="0" w:space="0" w:color="auto"/>
                              </w:divBdr>
                            </w:div>
                          </w:divsChild>
                        </w:div>
                        <w:div w:id="720638707">
                          <w:marLeft w:val="0"/>
                          <w:marRight w:val="0"/>
                          <w:marTop w:val="0"/>
                          <w:marBottom w:val="0"/>
                          <w:divBdr>
                            <w:top w:val="none" w:sz="0" w:space="0" w:color="auto"/>
                            <w:left w:val="none" w:sz="0" w:space="0" w:color="auto"/>
                            <w:bottom w:val="none" w:sz="0" w:space="0" w:color="auto"/>
                            <w:right w:val="none" w:sz="0" w:space="0" w:color="auto"/>
                          </w:divBdr>
                          <w:divsChild>
                            <w:div w:id="259028578">
                              <w:marLeft w:val="0"/>
                              <w:marRight w:val="0"/>
                              <w:marTop w:val="120"/>
                              <w:marBottom w:val="360"/>
                              <w:divBdr>
                                <w:top w:val="none" w:sz="0" w:space="0" w:color="auto"/>
                                <w:left w:val="none" w:sz="0" w:space="0" w:color="auto"/>
                                <w:bottom w:val="none" w:sz="0" w:space="0" w:color="auto"/>
                                <w:right w:val="none" w:sz="0" w:space="0" w:color="auto"/>
                              </w:divBdr>
                              <w:divsChild>
                                <w:div w:id="1709641980">
                                  <w:marLeft w:val="0"/>
                                  <w:marRight w:val="0"/>
                                  <w:marTop w:val="0"/>
                                  <w:marBottom w:val="0"/>
                                  <w:divBdr>
                                    <w:top w:val="none" w:sz="0" w:space="0" w:color="auto"/>
                                    <w:left w:val="none" w:sz="0" w:space="0" w:color="auto"/>
                                    <w:bottom w:val="none" w:sz="0" w:space="0" w:color="auto"/>
                                    <w:right w:val="none" w:sz="0" w:space="0" w:color="auto"/>
                                  </w:divBdr>
                                </w:div>
                                <w:div w:id="7763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5833">
      <w:bodyDiv w:val="1"/>
      <w:marLeft w:val="0"/>
      <w:marRight w:val="0"/>
      <w:marTop w:val="0"/>
      <w:marBottom w:val="0"/>
      <w:divBdr>
        <w:top w:val="none" w:sz="0" w:space="0" w:color="auto"/>
        <w:left w:val="none" w:sz="0" w:space="0" w:color="auto"/>
        <w:bottom w:val="none" w:sz="0" w:space="0" w:color="auto"/>
        <w:right w:val="none" w:sz="0" w:space="0" w:color="auto"/>
      </w:divBdr>
      <w:divsChild>
        <w:div w:id="716470660">
          <w:marLeft w:val="0"/>
          <w:marRight w:val="0"/>
          <w:marTop w:val="0"/>
          <w:marBottom w:val="0"/>
          <w:divBdr>
            <w:top w:val="single" w:sz="2" w:space="0" w:color="2E2E2E"/>
            <w:left w:val="single" w:sz="2" w:space="0" w:color="2E2E2E"/>
            <w:bottom w:val="single" w:sz="2" w:space="0" w:color="2E2E2E"/>
            <w:right w:val="single" w:sz="2" w:space="0" w:color="2E2E2E"/>
          </w:divBdr>
          <w:divsChild>
            <w:div w:id="232787767">
              <w:marLeft w:val="0"/>
              <w:marRight w:val="0"/>
              <w:marTop w:val="0"/>
              <w:marBottom w:val="0"/>
              <w:divBdr>
                <w:top w:val="single" w:sz="6" w:space="0" w:color="C9C9C9"/>
                <w:left w:val="none" w:sz="0" w:space="0" w:color="auto"/>
                <w:bottom w:val="none" w:sz="0" w:space="0" w:color="auto"/>
                <w:right w:val="none" w:sz="0" w:space="0" w:color="auto"/>
              </w:divBdr>
              <w:divsChild>
                <w:div w:id="953908003">
                  <w:marLeft w:val="0"/>
                  <w:marRight w:val="0"/>
                  <w:marTop w:val="0"/>
                  <w:marBottom w:val="0"/>
                  <w:divBdr>
                    <w:top w:val="none" w:sz="0" w:space="0" w:color="auto"/>
                    <w:left w:val="none" w:sz="0" w:space="0" w:color="auto"/>
                    <w:bottom w:val="none" w:sz="0" w:space="0" w:color="auto"/>
                    <w:right w:val="none" w:sz="0" w:space="0" w:color="auto"/>
                  </w:divBdr>
                  <w:divsChild>
                    <w:div w:id="548300865">
                      <w:marLeft w:val="0"/>
                      <w:marRight w:val="0"/>
                      <w:marTop w:val="0"/>
                      <w:marBottom w:val="0"/>
                      <w:divBdr>
                        <w:top w:val="none" w:sz="0" w:space="0" w:color="auto"/>
                        <w:left w:val="none" w:sz="0" w:space="0" w:color="auto"/>
                        <w:bottom w:val="none" w:sz="0" w:space="0" w:color="auto"/>
                        <w:right w:val="none" w:sz="0" w:space="0" w:color="auto"/>
                      </w:divBdr>
                      <w:divsChild>
                        <w:div w:id="932511895">
                          <w:marLeft w:val="0"/>
                          <w:marRight w:val="0"/>
                          <w:marTop w:val="225"/>
                          <w:marBottom w:val="180"/>
                          <w:divBdr>
                            <w:top w:val="single" w:sz="6" w:space="0" w:color="D7D7D7"/>
                            <w:left w:val="single" w:sz="2" w:space="0" w:color="D7D7D7"/>
                            <w:bottom w:val="single" w:sz="6" w:space="0" w:color="D7D7D7"/>
                            <w:right w:val="single" w:sz="2" w:space="0" w:color="D7D7D7"/>
                          </w:divBdr>
                          <w:divsChild>
                            <w:div w:id="2036422440">
                              <w:marLeft w:val="0"/>
                              <w:marRight w:val="0"/>
                              <w:marTop w:val="0"/>
                              <w:marBottom w:val="0"/>
                              <w:divBdr>
                                <w:top w:val="none" w:sz="0" w:space="0" w:color="auto"/>
                                <w:left w:val="none" w:sz="0" w:space="0" w:color="auto"/>
                                <w:bottom w:val="none" w:sz="0" w:space="0" w:color="auto"/>
                                <w:right w:val="none" w:sz="0" w:space="0" w:color="auto"/>
                              </w:divBdr>
                              <w:divsChild>
                                <w:div w:id="20950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829278">
      <w:bodyDiv w:val="1"/>
      <w:marLeft w:val="0"/>
      <w:marRight w:val="0"/>
      <w:marTop w:val="0"/>
      <w:marBottom w:val="0"/>
      <w:divBdr>
        <w:top w:val="none" w:sz="0" w:space="0" w:color="auto"/>
        <w:left w:val="none" w:sz="0" w:space="0" w:color="auto"/>
        <w:bottom w:val="none" w:sz="0" w:space="0" w:color="auto"/>
        <w:right w:val="none" w:sz="0" w:space="0" w:color="auto"/>
      </w:divBdr>
    </w:div>
    <w:div w:id="1724015295">
      <w:bodyDiv w:val="1"/>
      <w:marLeft w:val="0"/>
      <w:marRight w:val="0"/>
      <w:marTop w:val="0"/>
      <w:marBottom w:val="0"/>
      <w:divBdr>
        <w:top w:val="none" w:sz="0" w:space="0" w:color="auto"/>
        <w:left w:val="none" w:sz="0" w:space="0" w:color="auto"/>
        <w:bottom w:val="none" w:sz="0" w:space="0" w:color="auto"/>
        <w:right w:val="none" w:sz="0" w:space="0" w:color="auto"/>
      </w:divBdr>
      <w:divsChild>
        <w:div w:id="333798536">
          <w:marLeft w:val="0"/>
          <w:marRight w:val="0"/>
          <w:marTop w:val="0"/>
          <w:marBottom w:val="0"/>
          <w:divBdr>
            <w:top w:val="none" w:sz="0" w:space="0" w:color="auto"/>
            <w:left w:val="none" w:sz="0" w:space="0" w:color="auto"/>
            <w:bottom w:val="none" w:sz="0" w:space="0" w:color="auto"/>
            <w:right w:val="none" w:sz="0" w:space="0" w:color="auto"/>
          </w:divBdr>
          <w:divsChild>
            <w:div w:id="513496364">
              <w:marLeft w:val="0"/>
              <w:marRight w:val="0"/>
              <w:marTop w:val="0"/>
              <w:marBottom w:val="0"/>
              <w:divBdr>
                <w:top w:val="none" w:sz="0" w:space="0" w:color="auto"/>
                <w:left w:val="none" w:sz="0" w:space="0" w:color="auto"/>
                <w:bottom w:val="none" w:sz="0" w:space="0" w:color="auto"/>
                <w:right w:val="none" w:sz="0" w:space="0" w:color="auto"/>
              </w:divBdr>
              <w:divsChild>
                <w:div w:id="1751391435">
                  <w:marLeft w:val="0"/>
                  <w:marRight w:val="0"/>
                  <w:marTop w:val="150"/>
                  <w:marBottom w:val="0"/>
                  <w:divBdr>
                    <w:top w:val="none" w:sz="0" w:space="0" w:color="auto"/>
                    <w:left w:val="none" w:sz="0" w:space="0" w:color="auto"/>
                    <w:bottom w:val="none" w:sz="0" w:space="0" w:color="auto"/>
                    <w:right w:val="none" w:sz="0" w:space="0" w:color="auto"/>
                  </w:divBdr>
                  <w:divsChild>
                    <w:div w:id="121658100">
                      <w:marLeft w:val="630"/>
                      <w:marRight w:val="63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64838005">
      <w:bodyDiv w:val="1"/>
      <w:marLeft w:val="0"/>
      <w:marRight w:val="0"/>
      <w:marTop w:val="0"/>
      <w:marBottom w:val="0"/>
      <w:divBdr>
        <w:top w:val="none" w:sz="0" w:space="0" w:color="auto"/>
        <w:left w:val="none" w:sz="0" w:space="0" w:color="auto"/>
        <w:bottom w:val="none" w:sz="0" w:space="0" w:color="auto"/>
        <w:right w:val="none" w:sz="0" w:space="0" w:color="auto"/>
      </w:divBdr>
      <w:divsChild>
        <w:div w:id="1767534556">
          <w:marLeft w:val="0"/>
          <w:marRight w:val="0"/>
          <w:marTop w:val="0"/>
          <w:marBottom w:val="0"/>
          <w:divBdr>
            <w:top w:val="none" w:sz="0" w:space="0" w:color="auto"/>
            <w:left w:val="none" w:sz="0" w:space="0" w:color="auto"/>
            <w:bottom w:val="none" w:sz="0" w:space="0" w:color="auto"/>
            <w:right w:val="none" w:sz="0" w:space="0" w:color="auto"/>
          </w:divBdr>
          <w:divsChild>
            <w:div w:id="925849048">
              <w:marLeft w:val="0"/>
              <w:marRight w:val="0"/>
              <w:marTop w:val="0"/>
              <w:marBottom w:val="0"/>
              <w:divBdr>
                <w:top w:val="none" w:sz="0" w:space="0" w:color="auto"/>
                <w:left w:val="none" w:sz="0" w:space="0" w:color="auto"/>
                <w:bottom w:val="none" w:sz="0" w:space="0" w:color="auto"/>
                <w:right w:val="none" w:sz="0" w:space="0" w:color="auto"/>
              </w:divBdr>
              <w:divsChild>
                <w:div w:id="1635058076">
                  <w:marLeft w:val="0"/>
                  <w:marRight w:val="0"/>
                  <w:marTop w:val="0"/>
                  <w:marBottom w:val="0"/>
                  <w:divBdr>
                    <w:top w:val="none" w:sz="0" w:space="0" w:color="auto"/>
                    <w:left w:val="none" w:sz="0" w:space="0" w:color="auto"/>
                    <w:bottom w:val="none" w:sz="0" w:space="0" w:color="auto"/>
                    <w:right w:val="none" w:sz="0" w:space="0" w:color="auto"/>
                  </w:divBdr>
                  <w:divsChild>
                    <w:div w:id="1010840745">
                      <w:marLeft w:val="0"/>
                      <w:marRight w:val="0"/>
                      <w:marTop w:val="0"/>
                      <w:marBottom w:val="0"/>
                      <w:divBdr>
                        <w:top w:val="none" w:sz="0" w:space="0" w:color="auto"/>
                        <w:left w:val="none" w:sz="0" w:space="0" w:color="auto"/>
                        <w:bottom w:val="none" w:sz="0" w:space="0" w:color="auto"/>
                        <w:right w:val="none" w:sz="0" w:space="0" w:color="auto"/>
                      </w:divBdr>
                      <w:divsChild>
                        <w:div w:id="1689986482">
                          <w:marLeft w:val="0"/>
                          <w:marRight w:val="0"/>
                          <w:marTop w:val="0"/>
                          <w:marBottom w:val="0"/>
                          <w:divBdr>
                            <w:top w:val="none" w:sz="0" w:space="0" w:color="auto"/>
                            <w:left w:val="none" w:sz="0" w:space="0" w:color="auto"/>
                            <w:bottom w:val="none" w:sz="0" w:space="0" w:color="auto"/>
                            <w:right w:val="none" w:sz="0" w:space="0" w:color="auto"/>
                          </w:divBdr>
                          <w:divsChild>
                            <w:div w:id="1921523129">
                              <w:marLeft w:val="0"/>
                              <w:marRight w:val="0"/>
                              <w:marTop w:val="0"/>
                              <w:marBottom w:val="0"/>
                              <w:divBdr>
                                <w:top w:val="none" w:sz="0" w:space="0" w:color="auto"/>
                                <w:left w:val="none" w:sz="0" w:space="0" w:color="auto"/>
                                <w:bottom w:val="none" w:sz="0" w:space="0" w:color="auto"/>
                                <w:right w:val="none" w:sz="0" w:space="0" w:color="auto"/>
                              </w:divBdr>
                              <w:divsChild>
                                <w:div w:id="2023824576">
                                  <w:marLeft w:val="0"/>
                                  <w:marRight w:val="0"/>
                                  <w:marTop w:val="0"/>
                                  <w:marBottom w:val="0"/>
                                  <w:divBdr>
                                    <w:top w:val="none" w:sz="0" w:space="0" w:color="auto"/>
                                    <w:left w:val="none" w:sz="0" w:space="0" w:color="auto"/>
                                    <w:bottom w:val="none" w:sz="0" w:space="0" w:color="auto"/>
                                    <w:right w:val="none" w:sz="0" w:space="0" w:color="auto"/>
                                  </w:divBdr>
                                  <w:divsChild>
                                    <w:div w:id="625232971">
                                      <w:marLeft w:val="0"/>
                                      <w:marRight w:val="0"/>
                                      <w:marTop w:val="0"/>
                                      <w:marBottom w:val="0"/>
                                      <w:divBdr>
                                        <w:top w:val="none" w:sz="0" w:space="0" w:color="auto"/>
                                        <w:left w:val="none" w:sz="0" w:space="0" w:color="auto"/>
                                        <w:bottom w:val="none" w:sz="0" w:space="0" w:color="auto"/>
                                        <w:right w:val="none" w:sz="0" w:space="0" w:color="auto"/>
                                      </w:divBdr>
                                      <w:divsChild>
                                        <w:div w:id="86313499">
                                          <w:marLeft w:val="0"/>
                                          <w:marRight w:val="0"/>
                                          <w:marTop w:val="0"/>
                                          <w:marBottom w:val="0"/>
                                          <w:divBdr>
                                            <w:top w:val="none" w:sz="0" w:space="0" w:color="auto"/>
                                            <w:left w:val="none" w:sz="0" w:space="0" w:color="auto"/>
                                            <w:bottom w:val="none" w:sz="0" w:space="0" w:color="auto"/>
                                            <w:right w:val="none" w:sz="0" w:space="0" w:color="auto"/>
                                          </w:divBdr>
                                        </w:div>
                                        <w:div w:id="909777018">
                                          <w:marLeft w:val="0"/>
                                          <w:marRight w:val="0"/>
                                          <w:marTop w:val="0"/>
                                          <w:marBottom w:val="0"/>
                                          <w:divBdr>
                                            <w:top w:val="none" w:sz="0" w:space="0" w:color="auto"/>
                                            <w:left w:val="none" w:sz="0" w:space="0" w:color="auto"/>
                                            <w:bottom w:val="none" w:sz="0" w:space="0" w:color="auto"/>
                                            <w:right w:val="none" w:sz="0" w:space="0" w:color="auto"/>
                                          </w:divBdr>
                                        </w:div>
                                        <w:div w:id="314378881">
                                          <w:marLeft w:val="0"/>
                                          <w:marRight w:val="0"/>
                                          <w:marTop w:val="0"/>
                                          <w:marBottom w:val="0"/>
                                          <w:divBdr>
                                            <w:top w:val="none" w:sz="0" w:space="0" w:color="auto"/>
                                            <w:left w:val="none" w:sz="0" w:space="0" w:color="auto"/>
                                            <w:bottom w:val="none" w:sz="0" w:space="0" w:color="auto"/>
                                            <w:right w:val="none" w:sz="0" w:space="0" w:color="auto"/>
                                          </w:divBdr>
                                        </w:div>
                                        <w:div w:id="240872403">
                                          <w:marLeft w:val="0"/>
                                          <w:marRight w:val="0"/>
                                          <w:marTop w:val="0"/>
                                          <w:marBottom w:val="0"/>
                                          <w:divBdr>
                                            <w:top w:val="none" w:sz="0" w:space="0" w:color="auto"/>
                                            <w:left w:val="none" w:sz="0" w:space="0" w:color="auto"/>
                                            <w:bottom w:val="none" w:sz="0" w:space="0" w:color="auto"/>
                                            <w:right w:val="none" w:sz="0" w:space="0" w:color="auto"/>
                                          </w:divBdr>
                                          <w:divsChild>
                                            <w:div w:id="1944074614">
                                              <w:marLeft w:val="0"/>
                                              <w:marRight w:val="0"/>
                                              <w:marTop w:val="0"/>
                                              <w:marBottom w:val="0"/>
                                              <w:divBdr>
                                                <w:top w:val="none" w:sz="0" w:space="0" w:color="auto"/>
                                                <w:left w:val="none" w:sz="0" w:space="0" w:color="auto"/>
                                                <w:bottom w:val="none" w:sz="0" w:space="0" w:color="auto"/>
                                                <w:right w:val="none" w:sz="0" w:space="0" w:color="auto"/>
                                              </w:divBdr>
                                            </w:div>
                                            <w:div w:id="564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656087">
      <w:bodyDiv w:val="1"/>
      <w:marLeft w:val="0"/>
      <w:marRight w:val="0"/>
      <w:marTop w:val="0"/>
      <w:marBottom w:val="0"/>
      <w:divBdr>
        <w:top w:val="none" w:sz="0" w:space="0" w:color="auto"/>
        <w:left w:val="none" w:sz="0" w:space="0" w:color="auto"/>
        <w:bottom w:val="none" w:sz="0" w:space="0" w:color="auto"/>
        <w:right w:val="none" w:sz="0" w:space="0" w:color="auto"/>
      </w:divBdr>
      <w:divsChild>
        <w:div w:id="1895382860">
          <w:marLeft w:val="0"/>
          <w:marRight w:val="1"/>
          <w:marTop w:val="0"/>
          <w:marBottom w:val="0"/>
          <w:divBdr>
            <w:top w:val="none" w:sz="0" w:space="0" w:color="auto"/>
            <w:left w:val="none" w:sz="0" w:space="0" w:color="auto"/>
            <w:bottom w:val="none" w:sz="0" w:space="0" w:color="auto"/>
            <w:right w:val="none" w:sz="0" w:space="0" w:color="auto"/>
          </w:divBdr>
          <w:divsChild>
            <w:div w:id="212886548">
              <w:marLeft w:val="0"/>
              <w:marRight w:val="0"/>
              <w:marTop w:val="0"/>
              <w:marBottom w:val="0"/>
              <w:divBdr>
                <w:top w:val="none" w:sz="0" w:space="0" w:color="auto"/>
                <w:left w:val="none" w:sz="0" w:space="0" w:color="auto"/>
                <w:bottom w:val="none" w:sz="0" w:space="0" w:color="auto"/>
                <w:right w:val="none" w:sz="0" w:space="0" w:color="auto"/>
              </w:divBdr>
              <w:divsChild>
                <w:div w:id="778909507">
                  <w:marLeft w:val="0"/>
                  <w:marRight w:val="1"/>
                  <w:marTop w:val="0"/>
                  <w:marBottom w:val="0"/>
                  <w:divBdr>
                    <w:top w:val="none" w:sz="0" w:space="0" w:color="auto"/>
                    <w:left w:val="none" w:sz="0" w:space="0" w:color="auto"/>
                    <w:bottom w:val="none" w:sz="0" w:space="0" w:color="auto"/>
                    <w:right w:val="none" w:sz="0" w:space="0" w:color="auto"/>
                  </w:divBdr>
                  <w:divsChild>
                    <w:div w:id="765686189">
                      <w:marLeft w:val="0"/>
                      <w:marRight w:val="0"/>
                      <w:marTop w:val="0"/>
                      <w:marBottom w:val="0"/>
                      <w:divBdr>
                        <w:top w:val="none" w:sz="0" w:space="0" w:color="auto"/>
                        <w:left w:val="none" w:sz="0" w:space="0" w:color="auto"/>
                        <w:bottom w:val="none" w:sz="0" w:space="0" w:color="auto"/>
                        <w:right w:val="none" w:sz="0" w:space="0" w:color="auto"/>
                      </w:divBdr>
                      <w:divsChild>
                        <w:div w:id="601303411">
                          <w:marLeft w:val="0"/>
                          <w:marRight w:val="0"/>
                          <w:marTop w:val="0"/>
                          <w:marBottom w:val="0"/>
                          <w:divBdr>
                            <w:top w:val="none" w:sz="0" w:space="0" w:color="auto"/>
                            <w:left w:val="none" w:sz="0" w:space="0" w:color="auto"/>
                            <w:bottom w:val="none" w:sz="0" w:space="0" w:color="auto"/>
                            <w:right w:val="none" w:sz="0" w:space="0" w:color="auto"/>
                          </w:divBdr>
                          <w:divsChild>
                            <w:div w:id="2085829941">
                              <w:marLeft w:val="0"/>
                              <w:marRight w:val="0"/>
                              <w:marTop w:val="120"/>
                              <w:marBottom w:val="360"/>
                              <w:divBdr>
                                <w:top w:val="none" w:sz="0" w:space="0" w:color="auto"/>
                                <w:left w:val="none" w:sz="0" w:space="0" w:color="auto"/>
                                <w:bottom w:val="none" w:sz="0" w:space="0" w:color="auto"/>
                                <w:right w:val="none" w:sz="0" w:space="0" w:color="auto"/>
                              </w:divBdr>
                              <w:divsChild>
                                <w:div w:id="1014962061">
                                  <w:marLeft w:val="0"/>
                                  <w:marRight w:val="0"/>
                                  <w:marTop w:val="0"/>
                                  <w:marBottom w:val="0"/>
                                  <w:divBdr>
                                    <w:top w:val="none" w:sz="0" w:space="0" w:color="auto"/>
                                    <w:left w:val="none" w:sz="0" w:space="0" w:color="auto"/>
                                    <w:bottom w:val="none" w:sz="0" w:space="0" w:color="auto"/>
                                    <w:right w:val="none" w:sz="0" w:space="0" w:color="auto"/>
                                  </w:divBdr>
                                  <w:divsChild>
                                    <w:div w:id="17844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811750">
      <w:bodyDiv w:val="1"/>
      <w:marLeft w:val="0"/>
      <w:marRight w:val="0"/>
      <w:marTop w:val="0"/>
      <w:marBottom w:val="0"/>
      <w:divBdr>
        <w:top w:val="none" w:sz="0" w:space="0" w:color="auto"/>
        <w:left w:val="none" w:sz="0" w:space="0" w:color="auto"/>
        <w:bottom w:val="none" w:sz="0" w:space="0" w:color="auto"/>
        <w:right w:val="none" w:sz="0" w:space="0" w:color="auto"/>
      </w:divBdr>
    </w:div>
    <w:div w:id="1796020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006">
          <w:marLeft w:val="0"/>
          <w:marRight w:val="0"/>
          <w:marTop w:val="0"/>
          <w:marBottom w:val="0"/>
          <w:divBdr>
            <w:top w:val="none" w:sz="0" w:space="0" w:color="auto"/>
            <w:left w:val="none" w:sz="0" w:space="0" w:color="auto"/>
            <w:bottom w:val="none" w:sz="0" w:space="0" w:color="auto"/>
            <w:right w:val="none" w:sz="0" w:space="0" w:color="auto"/>
          </w:divBdr>
          <w:divsChild>
            <w:div w:id="10575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6464">
      <w:bodyDiv w:val="1"/>
      <w:marLeft w:val="0"/>
      <w:marRight w:val="0"/>
      <w:marTop w:val="0"/>
      <w:marBottom w:val="0"/>
      <w:divBdr>
        <w:top w:val="none" w:sz="0" w:space="0" w:color="auto"/>
        <w:left w:val="none" w:sz="0" w:space="0" w:color="auto"/>
        <w:bottom w:val="none" w:sz="0" w:space="0" w:color="auto"/>
        <w:right w:val="none" w:sz="0" w:space="0" w:color="auto"/>
      </w:divBdr>
    </w:div>
    <w:div w:id="1811244120">
      <w:bodyDiv w:val="1"/>
      <w:marLeft w:val="0"/>
      <w:marRight w:val="0"/>
      <w:marTop w:val="0"/>
      <w:marBottom w:val="0"/>
      <w:divBdr>
        <w:top w:val="none" w:sz="0" w:space="0" w:color="auto"/>
        <w:left w:val="none" w:sz="0" w:space="0" w:color="auto"/>
        <w:bottom w:val="none" w:sz="0" w:space="0" w:color="auto"/>
        <w:right w:val="none" w:sz="0" w:space="0" w:color="auto"/>
      </w:divBdr>
    </w:div>
    <w:div w:id="1842969566">
      <w:bodyDiv w:val="1"/>
      <w:marLeft w:val="0"/>
      <w:marRight w:val="0"/>
      <w:marTop w:val="0"/>
      <w:marBottom w:val="0"/>
      <w:divBdr>
        <w:top w:val="none" w:sz="0" w:space="0" w:color="auto"/>
        <w:left w:val="none" w:sz="0" w:space="0" w:color="auto"/>
        <w:bottom w:val="none" w:sz="0" w:space="0" w:color="auto"/>
        <w:right w:val="none" w:sz="0" w:space="0" w:color="auto"/>
      </w:divBdr>
      <w:divsChild>
        <w:div w:id="120392437">
          <w:marLeft w:val="0"/>
          <w:marRight w:val="0"/>
          <w:marTop w:val="0"/>
          <w:marBottom w:val="0"/>
          <w:divBdr>
            <w:top w:val="none" w:sz="0" w:space="0" w:color="auto"/>
            <w:left w:val="none" w:sz="0" w:space="0" w:color="auto"/>
            <w:bottom w:val="none" w:sz="0" w:space="0" w:color="auto"/>
            <w:right w:val="none" w:sz="0" w:space="0" w:color="auto"/>
          </w:divBdr>
        </w:div>
        <w:div w:id="1763066612">
          <w:marLeft w:val="0"/>
          <w:marRight w:val="0"/>
          <w:marTop w:val="0"/>
          <w:marBottom w:val="0"/>
          <w:divBdr>
            <w:top w:val="none" w:sz="0" w:space="0" w:color="auto"/>
            <w:left w:val="none" w:sz="0" w:space="0" w:color="auto"/>
            <w:bottom w:val="none" w:sz="0" w:space="0" w:color="auto"/>
            <w:right w:val="none" w:sz="0" w:space="0" w:color="auto"/>
          </w:divBdr>
        </w:div>
        <w:div w:id="945888298">
          <w:marLeft w:val="0"/>
          <w:marRight w:val="0"/>
          <w:marTop w:val="0"/>
          <w:marBottom w:val="0"/>
          <w:divBdr>
            <w:top w:val="none" w:sz="0" w:space="0" w:color="auto"/>
            <w:left w:val="none" w:sz="0" w:space="0" w:color="auto"/>
            <w:bottom w:val="none" w:sz="0" w:space="0" w:color="auto"/>
            <w:right w:val="none" w:sz="0" w:space="0" w:color="auto"/>
          </w:divBdr>
        </w:div>
        <w:div w:id="6251700">
          <w:marLeft w:val="0"/>
          <w:marRight w:val="0"/>
          <w:marTop w:val="0"/>
          <w:marBottom w:val="0"/>
          <w:divBdr>
            <w:top w:val="none" w:sz="0" w:space="0" w:color="auto"/>
            <w:left w:val="none" w:sz="0" w:space="0" w:color="auto"/>
            <w:bottom w:val="none" w:sz="0" w:space="0" w:color="auto"/>
            <w:right w:val="none" w:sz="0" w:space="0" w:color="auto"/>
          </w:divBdr>
          <w:divsChild>
            <w:div w:id="21438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1206">
      <w:bodyDiv w:val="1"/>
      <w:marLeft w:val="0"/>
      <w:marRight w:val="0"/>
      <w:marTop w:val="0"/>
      <w:marBottom w:val="0"/>
      <w:divBdr>
        <w:top w:val="none" w:sz="0" w:space="0" w:color="auto"/>
        <w:left w:val="none" w:sz="0" w:space="0" w:color="auto"/>
        <w:bottom w:val="none" w:sz="0" w:space="0" w:color="auto"/>
        <w:right w:val="none" w:sz="0" w:space="0" w:color="auto"/>
      </w:divBdr>
    </w:div>
    <w:div w:id="2034527240">
      <w:bodyDiv w:val="1"/>
      <w:marLeft w:val="0"/>
      <w:marRight w:val="0"/>
      <w:marTop w:val="0"/>
      <w:marBottom w:val="0"/>
      <w:divBdr>
        <w:top w:val="none" w:sz="0" w:space="0" w:color="auto"/>
        <w:left w:val="none" w:sz="0" w:space="0" w:color="auto"/>
        <w:bottom w:val="none" w:sz="0" w:space="0" w:color="auto"/>
        <w:right w:val="none" w:sz="0" w:space="0" w:color="auto"/>
      </w:divBdr>
      <w:divsChild>
        <w:div w:id="1034236509">
          <w:marLeft w:val="0"/>
          <w:marRight w:val="0"/>
          <w:marTop w:val="0"/>
          <w:marBottom w:val="0"/>
          <w:divBdr>
            <w:top w:val="none" w:sz="0" w:space="0" w:color="auto"/>
            <w:left w:val="none" w:sz="0" w:space="0" w:color="auto"/>
            <w:bottom w:val="none" w:sz="0" w:space="0" w:color="auto"/>
            <w:right w:val="none" w:sz="0" w:space="0" w:color="auto"/>
          </w:divBdr>
          <w:divsChild>
            <w:div w:id="505168425">
              <w:marLeft w:val="0"/>
              <w:marRight w:val="0"/>
              <w:marTop w:val="0"/>
              <w:marBottom w:val="0"/>
              <w:divBdr>
                <w:top w:val="none" w:sz="0" w:space="0" w:color="auto"/>
                <w:left w:val="none" w:sz="0" w:space="0" w:color="auto"/>
                <w:bottom w:val="none" w:sz="0" w:space="0" w:color="auto"/>
                <w:right w:val="none" w:sz="0" w:space="0" w:color="auto"/>
              </w:divBdr>
              <w:divsChild>
                <w:div w:id="17709004">
                  <w:marLeft w:val="0"/>
                  <w:marRight w:val="0"/>
                  <w:marTop w:val="0"/>
                  <w:marBottom w:val="0"/>
                  <w:divBdr>
                    <w:top w:val="none" w:sz="0" w:space="0" w:color="auto"/>
                    <w:left w:val="none" w:sz="0" w:space="0" w:color="auto"/>
                    <w:bottom w:val="none" w:sz="0" w:space="0" w:color="auto"/>
                    <w:right w:val="none" w:sz="0" w:space="0" w:color="auto"/>
                  </w:divBdr>
                  <w:divsChild>
                    <w:div w:id="706610752">
                      <w:marLeft w:val="0"/>
                      <w:marRight w:val="0"/>
                      <w:marTop w:val="0"/>
                      <w:marBottom w:val="0"/>
                      <w:divBdr>
                        <w:top w:val="none" w:sz="0" w:space="0" w:color="auto"/>
                        <w:left w:val="none" w:sz="0" w:space="0" w:color="auto"/>
                        <w:bottom w:val="none" w:sz="0" w:space="0" w:color="auto"/>
                        <w:right w:val="none" w:sz="0" w:space="0" w:color="auto"/>
                      </w:divBdr>
                      <w:divsChild>
                        <w:div w:id="1247299180">
                          <w:marLeft w:val="0"/>
                          <w:marRight w:val="0"/>
                          <w:marTop w:val="0"/>
                          <w:marBottom w:val="0"/>
                          <w:divBdr>
                            <w:top w:val="none" w:sz="0" w:space="0" w:color="auto"/>
                            <w:left w:val="none" w:sz="0" w:space="0" w:color="auto"/>
                            <w:bottom w:val="none" w:sz="0" w:space="0" w:color="auto"/>
                            <w:right w:val="none" w:sz="0" w:space="0" w:color="auto"/>
                          </w:divBdr>
                        </w:div>
                      </w:divsChild>
                    </w:div>
                    <w:div w:id="141653911">
                      <w:marLeft w:val="0"/>
                      <w:marRight w:val="0"/>
                      <w:marTop w:val="0"/>
                      <w:marBottom w:val="0"/>
                      <w:divBdr>
                        <w:top w:val="none" w:sz="0" w:space="0" w:color="auto"/>
                        <w:left w:val="none" w:sz="0" w:space="0" w:color="auto"/>
                        <w:bottom w:val="none" w:sz="0" w:space="0" w:color="auto"/>
                        <w:right w:val="none" w:sz="0" w:space="0" w:color="auto"/>
                      </w:divBdr>
                      <w:divsChild>
                        <w:div w:id="826480581">
                          <w:marLeft w:val="0"/>
                          <w:marRight w:val="0"/>
                          <w:marTop w:val="0"/>
                          <w:marBottom w:val="0"/>
                          <w:divBdr>
                            <w:top w:val="none" w:sz="0" w:space="0" w:color="auto"/>
                            <w:left w:val="none" w:sz="0" w:space="0" w:color="auto"/>
                            <w:bottom w:val="none" w:sz="0" w:space="0" w:color="auto"/>
                            <w:right w:val="none" w:sz="0" w:space="0" w:color="auto"/>
                          </w:divBdr>
                          <w:divsChild>
                            <w:div w:id="1306548912">
                              <w:marLeft w:val="0"/>
                              <w:marRight w:val="0"/>
                              <w:marTop w:val="0"/>
                              <w:marBottom w:val="0"/>
                              <w:divBdr>
                                <w:top w:val="none" w:sz="0" w:space="0" w:color="auto"/>
                                <w:left w:val="none" w:sz="0" w:space="0" w:color="auto"/>
                                <w:bottom w:val="none" w:sz="0" w:space="0" w:color="auto"/>
                                <w:right w:val="none" w:sz="0" w:space="0" w:color="auto"/>
                              </w:divBdr>
                            </w:div>
                          </w:divsChild>
                        </w:div>
                        <w:div w:id="1779328961">
                          <w:marLeft w:val="0"/>
                          <w:marRight w:val="0"/>
                          <w:marTop w:val="0"/>
                          <w:marBottom w:val="0"/>
                          <w:divBdr>
                            <w:top w:val="none" w:sz="0" w:space="0" w:color="auto"/>
                            <w:left w:val="none" w:sz="0" w:space="0" w:color="auto"/>
                            <w:bottom w:val="none" w:sz="0" w:space="0" w:color="auto"/>
                            <w:right w:val="none" w:sz="0" w:space="0" w:color="auto"/>
                          </w:divBdr>
                          <w:divsChild>
                            <w:div w:id="19563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787353">
          <w:marLeft w:val="0"/>
          <w:marRight w:val="0"/>
          <w:marTop w:val="0"/>
          <w:marBottom w:val="0"/>
          <w:divBdr>
            <w:top w:val="none" w:sz="0" w:space="0" w:color="auto"/>
            <w:left w:val="none" w:sz="0" w:space="0" w:color="auto"/>
            <w:bottom w:val="none" w:sz="0" w:space="0" w:color="auto"/>
            <w:right w:val="none" w:sz="0" w:space="0" w:color="auto"/>
          </w:divBdr>
          <w:divsChild>
            <w:div w:id="879364936">
              <w:marLeft w:val="0"/>
              <w:marRight w:val="0"/>
              <w:marTop w:val="0"/>
              <w:marBottom w:val="0"/>
              <w:divBdr>
                <w:top w:val="none" w:sz="0" w:space="0" w:color="auto"/>
                <w:left w:val="none" w:sz="0" w:space="0" w:color="auto"/>
                <w:bottom w:val="none" w:sz="0" w:space="0" w:color="auto"/>
                <w:right w:val="none" w:sz="0" w:space="0" w:color="auto"/>
              </w:divBdr>
            </w:div>
          </w:divsChild>
        </w:div>
        <w:div w:id="583076668">
          <w:marLeft w:val="0"/>
          <w:marRight w:val="0"/>
          <w:marTop w:val="0"/>
          <w:marBottom w:val="0"/>
          <w:divBdr>
            <w:top w:val="none" w:sz="0" w:space="0" w:color="auto"/>
            <w:left w:val="none" w:sz="0" w:space="0" w:color="auto"/>
            <w:bottom w:val="none" w:sz="0" w:space="0" w:color="auto"/>
            <w:right w:val="none" w:sz="0" w:space="0" w:color="auto"/>
          </w:divBdr>
          <w:divsChild>
            <w:div w:id="1300958887">
              <w:marLeft w:val="0"/>
              <w:marRight w:val="0"/>
              <w:marTop w:val="0"/>
              <w:marBottom w:val="0"/>
              <w:divBdr>
                <w:top w:val="none" w:sz="0" w:space="0" w:color="auto"/>
                <w:left w:val="none" w:sz="0" w:space="0" w:color="auto"/>
                <w:bottom w:val="none" w:sz="0" w:space="0" w:color="auto"/>
                <w:right w:val="none" w:sz="0" w:space="0" w:color="auto"/>
              </w:divBdr>
            </w:div>
          </w:divsChild>
        </w:div>
        <w:div w:id="327363540">
          <w:marLeft w:val="0"/>
          <w:marRight w:val="0"/>
          <w:marTop w:val="0"/>
          <w:marBottom w:val="0"/>
          <w:divBdr>
            <w:top w:val="none" w:sz="0" w:space="0" w:color="auto"/>
            <w:left w:val="none" w:sz="0" w:space="0" w:color="auto"/>
            <w:bottom w:val="none" w:sz="0" w:space="0" w:color="auto"/>
            <w:right w:val="none" w:sz="0" w:space="0" w:color="auto"/>
          </w:divBdr>
        </w:div>
        <w:div w:id="1537087326">
          <w:marLeft w:val="0"/>
          <w:marRight w:val="0"/>
          <w:marTop w:val="0"/>
          <w:marBottom w:val="0"/>
          <w:divBdr>
            <w:top w:val="none" w:sz="0" w:space="0" w:color="auto"/>
            <w:left w:val="none" w:sz="0" w:space="0" w:color="auto"/>
            <w:bottom w:val="none" w:sz="0" w:space="0" w:color="auto"/>
            <w:right w:val="none" w:sz="0" w:space="0" w:color="auto"/>
          </w:divBdr>
          <w:divsChild>
            <w:div w:id="2081902830">
              <w:marLeft w:val="0"/>
              <w:marRight w:val="0"/>
              <w:marTop w:val="0"/>
              <w:marBottom w:val="0"/>
              <w:divBdr>
                <w:top w:val="none" w:sz="0" w:space="0" w:color="auto"/>
                <w:left w:val="none" w:sz="0" w:space="0" w:color="auto"/>
                <w:bottom w:val="none" w:sz="0" w:space="0" w:color="auto"/>
                <w:right w:val="none" w:sz="0" w:space="0" w:color="auto"/>
              </w:divBdr>
              <w:divsChild>
                <w:div w:id="1865558301">
                  <w:marLeft w:val="0"/>
                  <w:marRight w:val="0"/>
                  <w:marTop w:val="0"/>
                  <w:marBottom w:val="0"/>
                  <w:divBdr>
                    <w:top w:val="none" w:sz="0" w:space="0" w:color="auto"/>
                    <w:left w:val="none" w:sz="0" w:space="0" w:color="auto"/>
                    <w:bottom w:val="none" w:sz="0" w:space="0" w:color="auto"/>
                    <w:right w:val="none" w:sz="0" w:space="0" w:color="auto"/>
                  </w:divBdr>
                </w:div>
                <w:div w:id="2081246006">
                  <w:marLeft w:val="0"/>
                  <w:marRight w:val="0"/>
                  <w:marTop w:val="0"/>
                  <w:marBottom w:val="0"/>
                  <w:divBdr>
                    <w:top w:val="none" w:sz="0" w:space="0" w:color="auto"/>
                    <w:left w:val="none" w:sz="0" w:space="0" w:color="auto"/>
                    <w:bottom w:val="none" w:sz="0" w:space="0" w:color="auto"/>
                    <w:right w:val="none" w:sz="0" w:space="0" w:color="auto"/>
                  </w:divBdr>
                  <w:divsChild>
                    <w:div w:id="482310132">
                      <w:marLeft w:val="0"/>
                      <w:marRight w:val="0"/>
                      <w:marTop w:val="0"/>
                      <w:marBottom w:val="0"/>
                      <w:divBdr>
                        <w:top w:val="none" w:sz="0" w:space="0" w:color="auto"/>
                        <w:left w:val="none" w:sz="0" w:space="0" w:color="auto"/>
                        <w:bottom w:val="none" w:sz="0" w:space="0" w:color="auto"/>
                        <w:right w:val="none" w:sz="0" w:space="0" w:color="auto"/>
                      </w:divBdr>
                      <w:divsChild>
                        <w:div w:id="1110972608">
                          <w:marLeft w:val="0"/>
                          <w:marRight w:val="0"/>
                          <w:marTop w:val="0"/>
                          <w:marBottom w:val="0"/>
                          <w:divBdr>
                            <w:top w:val="none" w:sz="0" w:space="0" w:color="auto"/>
                            <w:left w:val="none" w:sz="0" w:space="0" w:color="auto"/>
                            <w:bottom w:val="none" w:sz="0" w:space="0" w:color="auto"/>
                            <w:right w:val="none" w:sz="0" w:space="0" w:color="auto"/>
                          </w:divBdr>
                        </w:div>
                        <w:div w:id="20817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556572">
      <w:bodyDiv w:val="1"/>
      <w:marLeft w:val="0"/>
      <w:marRight w:val="0"/>
      <w:marTop w:val="0"/>
      <w:marBottom w:val="0"/>
      <w:divBdr>
        <w:top w:val="none" w:sz="0" w:space="0" w:color="auto"/>
        <w:left w:val="none" w:sz="0" w:space="0" w:color="auto"/>
        <w:bottom w:val="none" w:sz="0" w:space="0" w:color="auto"/>
        <w:right w:val="none" w:sz="0" w:space="0" w:color="auto"/>
      </w:divBdr>
      <w:divsChild>
        <w:div w:id="526868820">
          <w:marLeft w:val="0"/>
          <w:marRight w:val="0"/>
          <w:marTop w:val="150"/>
          <w:marBottom w:val="0"/>
          <w:divBdr>
            <w:top w:val="none" w:sz="0" w:space="0" w:color="auto"/>
            <w:left w:val="none" w:sz="0" w:space="0" w:color="auto"/>
            <w:bottom w:val="none" w:sz="0" w:space="0" w:color="auto"/>
            <w:right w:val="none" w:sz="0" w:space="0" w:color="auto"/>
          </w:divBdr>
          <w:divsChild>
            <w:div w:id="2067220309">
              <w:marLeft w:val="0"/>
              <w:marRight w:val="0"/>
              <w:marTop w:val="0"/>
              <w:marBottom w:val="0"/>
              <w:divBdr>
                <w:top w:val="none" w:sz="0" w:space="0" w:color="auto"/>
                <w:left w:val="none" w:sz="0" w:space="0" w:color="auto"/>
                <w:bottom w:val="none" w:sz="0" w:space="0" w:color="auto"/>
                <w:right w:val="none" w:sz="0" w:space="0" w:color="auto"/>
              </w:divBdr>
              <w:divsChild>
                <w:div w:id="1890917318">
                  <w:marLeft w:val="0"/>
                  <w:marRight w:val="0"/>
                  <w:marTop w:val="0"/>
                  <w:marBottom w:val="0"/>
                  <w:divBdr>
                    <w:top w:val="none" w:sz="0" w:space="0" w:color="auto"/>
                    <w:left w:val="none" w:sz="0" w:space="0" w:color="auto"/>
                    <w:bottom w:val="none" w:sz="0" w:space="0" w:color="auto"/>
                    <w:right w:val="none" w:sz="0" w:space="0" w:color="auto"/>
                  </w:divBdr>
                  <w:divsChild>
                    <w:div w:id="1928927133">
                      <w:marLeft w:val="0"/>
                      <w:marRight w:val="0"/>
                      <w:marTop w:val="0"/>
                      <w:marBottom w:val="0"/>
                      <w:divBdr>
                        <w:top w:val="none" w:sz="0" w:space="0" w:color="auto"/>
                        <w:left w:val="none" w:sz="0" w:space="0" w:color="auto"/>
                        <w:bottom w:val="none" w:sz="0" w:space="0" w:color="auto"/>
                        <w:right w:val="none" w:sz="0" w:space="0" w:color="auto"/>
                      </w:divBdr>
                      <w:divsChild>
                        <w:div w:id="9545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5611">
                  <w:marLeft w:val="0"/>
                  <w:marRight w:val="0"/>
                  <w:marTop w:val="0"/>
                  <w:marBottom w:val="0"/>
                  <w:divBdr>
                    <w:top w:val="none" w:sz="0" w:space="0" w:color="auto"/>
                    <w:left w:val="none" w:sz="0" w:space="0" w:color="auto"/>
                    <w:bottom w:val="none" w:sz="0" w:space="0" w:color="auto"/>
                    <w:right w:val="none" w:sz="0" w:space="0" w:color="auto"/>
                  </w:divBdr>
                  <w:divsChild>
                    <w:div w:id="1196847416">
                      <w:marLeft w:val="0"/>
                      <w:marRight w:val="0"/>
                      <w:marTop w:val="0"/>
                      <w:marBottom w:val="0"/>
                      <w:divBdr>
                        <w:top w:val="none" w:sz="0" w:space="0" w:color="auto"/>
                        <w:left w:val="none" w:sz="0" w:space="0" w:color="auto"/>
                        <w:bottom w:val="none" w:sz="0" w:space="0" w:color="auto"/>
                        <w:right w:val="none" w:sz="0" w:space="0" w:color="auto"/>
                      </w:divBdr>
                    </w:div>
                  </w:divsChild>
                </w:div>
                <w:div w:id="2129079711">
                  <w:marLeft w:val="0"/>
                  <w:marRight w:val="0"/>
                  <w:marTop w:val="0"/>
                  <w:marBottom w:val="0"/>
                  <w:divBdr>
                    <w:top w:val="none" w:sz="0" w:space="0" w:color="auto"/>
                    <w:left w:val="none" w:sz="0" w:space="0" w:color="auto"/>
                    <w:bottom w:val="none" w:sz="0" w:space="0" w:color="auto"/>
                    <w:right w:val="none" w:sz="0" w:space="0" w:color="auto"/>
                  </w:divBdr>
                  <w:divsChild>
                    <w:div w:id="191655897">
                      <w:marLeft w:val="0"/>
                      <w:marRight w:val="0"/>
                      <w:marTop w:val="0"/>
                      <w:marBottom w:val="0"/>
                      <w:divBdr>
                        <w:top w:val="none" w:sz="0" w:space="0" w:color="auto"/>
                        <w:left w:val="none" w:sz="0" w:space="0" w:color="auto"/>
                        <w:bottom w:val="none" w:sz="0" w:space="0" w:color="auto"/>
                        <w:right w:val="none" w:sz="0" w:space="0" w:color="auto"/>
                      </w:divBdr>
                    </w:div>
                    <w:div w:id="256525560">
                      <w:marLeft w:val="0"/>
                      <w:marRight w:val="0"/>
                      <w:marTop w:val="0"/>
                      <w:marBottom w:val="0"/>
                      <w:divBdr>
                        <w:top w:val="none" w:sz="0" w:space="0" w:color="auto"/>
                        <w:left w:val="none" w:sz="0" w:space="0" w:color="auto"/>
                        <w:bottom w:val="none" w:sz="0" w:space="0" w:color="auto"/>
                        <w:right w:val="none" w:sz="0" w:space="0" w:color="auto"/>
                      </w:divBdr>
                      <w:divsChild>
                        <w:div w:id="296843123">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537812510">
                              <w:marLeft w:val="0"/>
                              <w:marRight w:val="0"/>
                              <w:marTop w:val="0"/>
                              <w:marBottom w:val="0"/>
                              <w:divBdr>
                                <w:top w:val="none" w:sz="0" w:space="0" w:color="auto"/>
                                <w:left w:val="none" w:sz="0" w:space="0" w:color="auto"/>
                                <w:bottom w:val="none" w:sz="0" w:space="0" w:color="auto"/>
                                <w:right w:val="none" w:sz="0" w:space="0" w:color="auto"/>
                              </w:divBdr>
                            </w:div>
                          </w:divsChild>
                        </w:div>
                        <w:div w:id="608855548">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963614740">
                  <w:marLeft w:val="0"/>
                  <w:marRight w:val="0"/>
                  <w:marTop w:val="0"/>
                  <w:marBottom w:val="0"/>
                  <w:divBdr>
                    <w:top w:val="none" w:sz="0" w:space="0" w:color="auto"/>
                    <w:left w:val="none" w:sz="0" w:space="0" w:color="auto"/>
                    <w:bottom w:val="none" w:sz="0" w:space="0" w:color="auto"/>
                    <w:right w:val="none" w:sz="0" w:space="0" w:color="auto"/>
                  </w:divBdr>
                  <w:divsChild>
                    <w:div w:id="1057972671">
                      <w:marLeft w:val="0"/>
                      <w:marRight w:val="0"/>
                      <w:marTop w:val="0"/>
                      <w:marBottom w:val="0"/>
                      <w:divBdr>
                        <w:top w:val="none" w:sz="0" w:space="0" w:color="auto"/>
                        <w:left w:val="none" w:sz="0" w:space="0" w:color="auto"/>
                        <w:bottom w:val="none" w:sz="0" w:space="0" w:color="auto"/>
                        <w:right w:val="none" w:sz="0" w:space="0" w:color="auto"/>
                      </w:divBdr>
                    </w:div>
                  </w:divsChild>
                </w:div>
                <w:div w:id="838158981">
                  <w:marLeft w:val="0"/>
                  <w:marRight w:val="0"/>
                  <w:marTop w:val="0"/>
                  <w:marBottom w:val="0"/>
                  <w:divBdr>
                    <w:top w:val="none" w:sz="0" w:space="0" w:color="auto"/>
                    <w:left w:val="none" w:sz="0" w:space="0" w:color="auto"/>
                    <w:bottom w:val="none" w:sz="0" w:space="0" w:color="auto"/>
                    <w:right w:val="none" w:sz="0" w:space="0" w:color="auto"/>
                  </w:divBdr>
                  <w:divsChild>
                    <w:div w:id="849951487">
                      <w:marLeft w:val="0"/>
                      <w:marRight w:val="0"/>
                      <w:marTop w:val="0"/>
                      <w:marBottom w:val="0"/>
                      <w:divBdr>
                        <w:top w:val="none" w:sz="0" w:space="0" w:color="auto"/>
                        <w:left w:val="none" w:sz="0" w:space="0" w:color="auto"/>
                        <w:bottom w:val="none" w:sz="0" w:space="0" w:color="auto"/>
                        <w:right w:val="none" w:sz="0" w:space="0" w:color="auto"/>
                      </w:divBdr>
                    </w:div>
                    <w:div w:id="683243749">
                      <w:marLeft w:val="0"/>
                      <w:marRight w:val="0"/>
                      <w:marTop w:val="0"/>
                      <w:marBottom w:val="0"/>
                      <w:divBdr>
                        <w:top w:val="none" w:sz="0" w:space="0" w:color="auto"/>
                        <w:left w:val="none" w:sz="0" w:space="0" w:color="auto"/>
                        <w:bottom w:val="none" w:sz="0" w:space="0" w:color="auto"/>
                        <w:right w:val="none" w:sz="0" w:space="0" w:color="auto"/>
                      </w:divBdr>
                      <w:divsChild>
                        <w:div w:id="258878730">
                          <w:marLeft w:val="0"/>
                          <w:marRight w:val="0"/>
                          <w:marTop w:val="0"/>
                          <w:marBottom w:val="0"/>
                          <w:divBdr>
                            <w:top w:val="none" w:sz="0" w:space="0" w:color="auto"/>
                            <w:left w:val="none" w:sz="0" w:space="0" w:color="auto"/>
                            <w:bottom w:val="none" w:sz="0" w:space="0" w:color="auto"/>
                            <w:right w:val="none" w:sz="0" w:space="0" w:color="auto"/>
                          </w:divBdr>
                          <w:divsChild>
                            <w:div w:id="1974483449">
                              <w:marLeft w:val="0"/>
                              <w:marRight w:val="0"/>
                              <w:marTop w:val="0"/>
                              <w:marBottom w:val="0"/>
                              <w:divBdr>
                                <w:top w:val="none" w:sz="0" w:space="0" w:color="auto"/>
                                <w:left w:val="none" w:sz="0" w:space="0" w:color="auto"/>
                                <w:bottom w:val="none" w:sz="0" w:space="0" w:color="auto"/>
                                <w:right w:val="none" w:sz="0" w:space="0" w:color="auto"/>
                              </w:divBdr>
                              <w:divsChild>
                                <w:div w:id="1390617080">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432290398">
                                      <w:marLeft w:val="0"/>
                                      <w:marRight w:val="0"/>
                                      <w:marTop w:val="0"/>
                                      <w:marBottom w:val="0"/>
                                      <w:divBdr>
                                        <w:top w:val="none" w:sz="0" w:space="0" w:color="auto"/>
                                        <w:left w:val="none" w:sz="0" w:space="0" w:color="auto"/>
                                        <w:bottom w:val="none" w:sz="0" w:space="0" w:color="auto"/>
                                        <w:right w:val="none" w:sz="0" w:space="0" w:color="auto"/>
                                      </w:divBdr>
                                    </w:div>
                                  </w:divsChild>
                                </w:div>
                                <w:div w:id="1094127797">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675958987">
                          <w:marLeft w:val="0"/>
                          <w:marRight w:val="0"/>
                          <w:marTop w:val="0"/>
                          <w:marBottom w:val="0"/>
                          <w:divBdr>
                            <w:top w:val="none" w:sz="0" w:space="0" w:color="auto"/>
                            <w:left w:val="none" w:sz="0" w:space="0" w:color="auto"/>
                            <w:bottom w:val="none" w:sz="0" w:space="0" w:color="auto"/>
                            <w:right w:val="none" w:sz="0" w:space="0" w:color="auto"/>
                          </w:divBdr>
                        </w:div>
                        <w:div w:id="1921480046">
                          <w:marLeft w:val="0"/>
                          <w:marRight w:val="0"/>
                          <w:marTop w:val="0"/>
                          <w:marBottom w:val="0"/>
                          <w:divBdr>
                            <w:top w:val="none" w:sz="0" w:space="0" w:color="auto"/>
                            <w:left w:val="none" w:sz="0" w:space="0" w:color="auto"/>
                            <w:bottom w:val="none" w:sz="0" w:space="0" w:color="auto"/>
                            <w:right w:val="none" w:sz="0" w:space="0" w:color="auto"/>
                          </w:divBdr>
                        </w:div>
                      </w:divsChild>
                    </w:div>
                    <w:div w:id="1228997914">
                      <w:marLeft w:val="0"/>
                      <w:marRight w:val="0"/>
                      <w:marTop w:val="0"/>
                      <w:marBottom w:val="0"/>
                      <w:divBdr>
                        <w:top w:val="none" w:sz="0" w:space="0" w:color="auto"/>
                        <w:left w:val="none" w:sz="0" w:space="0" w:color="auto"/>
                        <w:bottom w:val="none" w:sz="0" w:space="0" w:color="auto"/>
                        <w:right w:val="none" w:sz="0" w:space="0" w:color="auto"/>
                      </w:divBdr>
                      <w:divsChild>
                        <w:div w:id="81993598">
                          <w:marLeft w:val="0"/>
                          <w:marRight w:val="0"/>
                          <w:marTop w:val="0"/>
                          <w:marBottom w:val="0"/>
                          <w:divBdr>
                            <w:top w:val="none" w:sz="0" w:space="0" w:color="auto"/>
                            <w:left w:val="none" w:sz="0" w:space="0" w:color="auto"/>
                            <w:bottom w:val="none" w:sz="0" w:space="0" w:color="auto"/>
                            <w:right w:val="none" w:sz="0" w:space="0" w:color="auto"/>
                          </w:divBdr>
                        </w:div>
                        <w:div w:id="1004015983">
                          <w:marLeft w:val="0"/>
                          <w:marRight w:val="0"/>
                          <w:marTop w:val="0"/>
                          <w:marBottom w:val="0"/>
                          <w:divBdr>
                            <w:top w:val="none" w:sz="0" w:space="0" w:color="auto"/>
                            <w:left w:val="none" w:sz="0" w:space="0" w:color="auto"/>
                            <w:bottom w:val="none" w:sz="0" w:space="0" w:color="auto"/>
                            <w:right w:val="none" w:sz="0" w:space="0" w:color="auto"/>
                          </w:divBdr>
                          <w:divsChild>
                            <w:div w:id="160433103">
                              <w:marLeft w:val="0"/>
                              <w:marRight w:val="0"/>
                              <w:marTop w:val="0"/>
                              <w:marBottom w:val="0"/>
                              <w:divBdr>
                                <w:top w:val="none" w:sz="0" w:space="0" w:color="auto"/>
                                <w:left w:val="none" w:sz="0" w:space="0" w:color="auto"/>
                                <w:bottom w:val="none" w:sz="0" w:space="0" w:color="auto"/>
                                <w:right w:val="none" w:sz="0" w:space="0" w:color="auto"/>
                              </w:divBdr>
                              <w:divsChild>
                                <w:div w:id="1901600487">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111824695">
                                      <w:marLeft w:val="0"/>
                                      <w:marRight w:val="0"/>
                                      <w:marTop w:val="0"/>
                                      <w:marBottom w:val="0"/>
                                      <w:divBdr>
                                        <w:top w:val="none" w:sz="0" w:space="0" w:color="auto"/>
                                        <w:left w:val="none" w:sz="0" w:space="0" w:color="auto"/>
                                        <w:bottom w:val="none" w:sz="0" w:space="0" w:color="auto"/>
                                        <w:right w:val="none" w:sz="0" w:space="0" w:color="auto"/>
                                      </w:divBdr>
                                    </w:div>
                                  </w:divsChild>
                                </w:div>
                                <w:div w:id="136533031">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409080718">
                              <w:marLeft w:val="0"/>
                              <w:marRight w:val="0"/>
                              <w:marTop w:val="0"/>
                              <w:marBottom w:val="0"/>
                              <w:divBdr>
                                <w:top w:val="none" w:sz="0" w:space="0" w:color="auto"/>
                                <w:left w:val="none" w:sz="0" w:space="0" w:color="auto"/>
                                <w:bottom w:val="none" w:sz="0" w:space="0" w:color="auto"/>
                                <w:right w:val="none" w:sz="0" w:space="0" w:color="auto"/>
                              </w:divBdr>
                              <w:divsChild>
                                <w:div w:id="1867869215">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187065135">
                                      <w:marLeft w:val="0"/>
                                      <w:marRight w:val="0"/>
                                      <w:marTop w:val="0"/>
                                      <w:marBottom w:val="0"/>
                                      <w:divBdr>
                                        <w:top w:val="none" w:sz="0" w:space="0" w:color="auto"/>
                                        <w:left w:val="none" w:sz="0" w:space="0" w:color="auto"/>
                                        <w:bottom w:val="none" w:sz="0" w:space="0" w:color="auto"/>
                                        <w:right w:val="none" w:sz="0" w:space="0" w:color="auto"/>
                                      </w:divBdr>
                                    </w:div>
                                  </w:divsChild>
                                </w:div>
                                <w:div w:id="2007630368">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sChild>
                </w:div>
                <w:div w:id="1436052531">
                  <w:marLeft w:val="0"/>
                  <w:marRight w:val="0"/>
                  <w:marTop w:val="0"/>
                  <w:marBottom w:val="0"/>
                  <w:divBdr>
                    <w:top w:val="none" w:sz="0" w:space="0" w:color="auto"/>
                    <w:left w:val="none" w:sz="0" w:space="0" w:color="auto"/>
                    <w:bottom w:val="none" w:sz="0" w:space="0" w:color="auto"/>
                    <w:right w:val="none" w:sz="0" w:space="0" w:color="auto"/>
                  </w:divBdr>
                  <w:divsChild>
                    <w:div w:id="16201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527109">
      <w:bodyDiv w:val="1"/>
      <w:marLeft w:val="0"/>
      <w:marRight w:val="0"/>
      <w:marTop w:val="0"/>
      <w:marBottom w:val="0"/>
      <w:divBdr>
        <w:top w:val="none" w:sz="0" w:space="0" w:color="auto"/>
        <w:left w:val="none" w:sz="0" w:space="0" w:color="auto"/>
        <w:bottom w:val="none" w:sz="0" w:space="0" w:color="auto"/>
        <w:right w:val="none" w:sz="0" w:space="0" w:color="auto"/>
      </w:divBdr>
      <w:divsChild>
        <w:div w:id="2084402568">
          <w:marLeft w:val="0"/>
          <w:marRight w:val="1"/>
          <w:marTop w:val="0"/>
          <w:marBottom w:val="0"/>
          <w:divBdr>
            <w:top w:val="none" w:sz="0" w:space="0" w:color="auto"/>
            <w:left w:val="none" w:sz="0" w:space="0" w:color="auto"/>
            <w:bottom w:val="none" w:sz="0" w:space="0" w:color="auto"/>
            <w:right w:val="none" w:sz="0" w:space="0" w:color="auto"/>
          </w:divBdr>
          <w:divsChild>
            <w:div w:id="1013187374">
              <w:marLeft w:val="0"/>
              <w:marRight w:val="0"/>
              <w:marTop w:val="0"/>
              <w:marBottom w:val="0"/>
              <w:divBdr>
                <w:top w:val="none" w:sz="0" w:space="0" w:color="auto"/>
                <w:left w:val="none" w:sz="0" w:space="0" w:color="auto"/>
                <w:bottom w:val="none" w:sz="0" w:space="0" w:color="auto"/>
                <w:right w:val="none" w:sz="0" w:space="0" w:color="auto"/>
              </w:divBdr>
              <w:divsChild>
                <w:div w:id="1094982866">
                  <w:marLeft w:val="0"/>
                  <w:marRight w:val="1"/>
                  <w:marTop w:val="0"/>
                  <w:marBottom w:val="0"/>
                  <w:divBdr>
                    <w:top w:val="none" w:sz="0" w:space="0" w:color="auto"/>
                    <w:left w:val="none" w:sz="0" w:space="0" w:color="auto"/>
                    <w:bottom w:val="none" w:sz="0" w:space="0" w:color="auto"/>
                    <w:right w:val="none" w:sz="0" w:space="0" w:color="auto"/>
                  </w:divBdr>
                  <w:divsChild>
                    <w:div w:id="1055468262">
                      <w:marLeft w:val="0"/>
                      <w:marRight w:val="0"/>
                      <w:marTop w:val="0"/>
                      <w:marBottom w:val="0"/>
                      <w:divBdr>
                        <w:top w:val="none" w:sz="0" w:space="0" w:color="auto"/>
                        <w:left w:val="none" w:sz="0" w:space="0" w:color="auto"/>
                        <w:bottom w:val="none" w:sz="0" w:space="0" w:color="auto"/>
                        <w:right w:val="none" w:sz="0" w:space="0" w:color="auto"/>
                      </w:divBdr>
                      <w:divsChild>
                        <w:div w:id="1238977097">
                          <w:marLeft w:val="0"/>
                          <w:marRight w:val="0"/>
                          <w:marTop w:val="216"/>
                          <w:marBottom w:val="312"/>
                          <w:divBdr>
                            <w:top w:val="none" w:sz="0" w:space="0" w:color="auto"/>
                            <w:left w:val="none" w:sz="0" w:space="0" w:color="auto"/>
                            <w:bottom w:val="none" w:sz="0" w:space="0" w:color="auto"/>
                            <w:right w:val="none" w:sz="0" w:space="0" w:color="auto"/>
                          </w:divBdr>
                          <w:divsChild>
                            <w:div w:id="1964454364">
                              <w:marLeft w:val="0"/>
                              <w:marRight w:val="0"/>
                              <w:marTop w:val="0"/>
                              <w:marBottom w:val="0"/>
                              <w:divBdr>
                                <w:top w:val="none" w:sz="0" w:space="0" w:color="auto"/>
                                <w:left w:val="none" w:sz="0" w:space="0" w:color="auto"/>
                                <w:bottom w:val="none" w:sz="0" w:space="0" w:color="auto"/>
                                <w:right w:val="none" w:sz="0" w:space="0" w:color="auto"/>
                              </w:divBdr>
                            </w:div>
                          </w:divsChild>
                        </w:div>
                        <w:div w:id="357390874">
                          <w:marLeft w:val="0"/>
                          <w:marRight w:val="0"/>
                          <w:marTop w:val="0"/>
                          <w:marBottom w:val="0"/>
                          <w:divBdr>
                            <w:top w:val="none" w:sz="0" w:space="0" w:color="auto"/>
                            <w:left w:val="none" w:sz="0" w:space="0" w:color="auto"/>
                            <w:bottom w:val="none" w:sz="0" w:space="0" w:color="auto"/>
                            <w:right w:val="none" w:sz="0" w:space="0" w:color="auto"/>
                          </w:divBdr>
                          <w:divsChild>
                            <w:div w:id="476990356">
                              <w:marLeft w:val="0"/>
                              <w:marRight w:val="0"/>
                              <w:marTop w:val="120"/>
                              <w:marBottom w:val="360"/>
                              <w:divBdr>
                                <w:top w:val="none" w:sz="0" w:space="0" w:color="auto"/>
                                <w:left w:val="none" w:sz="0" w:space="0" w:color="auto"/>
                                <w:bottom w:val="none" w:sz="0" w:space="0" w:color="auto"/>
                                <w:right w:val="none" w:sz="0" w:space="0" w:color="auto"/>
                              </w:divBdr>
                              <w:divsChild>
                                <w:div w:id="1817405771">
                                  <w:marLeft w:val="0"/>
                                  <w:marRight w:val="0"/>
                                  <w:marTop w:val="0"/>
                                  <w:marBottom w:val="0"/>
                                  <w:divBdr>
                                    <w:top w:val="none" w:sz="0" w:space="0" w:color="auto"/>
                                    <w:left w:val="none" w:sz="0" w:space="0" w:color="auto"/>
                                    <w:bottom w:val="none" w:sz="0" w:space="0" w:color="auto"/>
                                    <w:right w:val="none" w:sz="0" w:space="0" w:color="auto"/>
                                  </w:divBdr>
                                </w:div>
                                <w:div w:id="1930429427">
                                  <w:marLeft w:val="420"/>
                                  <w:marRight w:val="0"/>
                                  <w:marTop w:val="0"/>
                                  <w:marBottom w:val="0"/>
                                  <w:divBdr>
                                    <w:top w:val="none" w:sz="0" w:space="0" w:color="auto"/>
                                    <w:left w:val="none" w:sz="0" w:space="0" w:color="auto"/>
                                    <w:bottom w:val="none" w:sz="0" w:space="0" w:color="auto"/>
                                    <w:right w:val="none" w:sz="0" w:space="0" w:color="auto"/>
                                  </w:divBdr>
                                  <w:divsChild>
                                    <w:div w:id="225993418">
                                      <w:marLeft w:val="0"/>
                                      <w:marRight w:val="0"/>
                                      <w:marTop w:val="34"/>
                                      <w:marBottom w:val="34"/>
                                      <w:divBdr>
                                        <w:top w:val="none" w:sz="0" w:space="0" w:color="auto"/>
                                        <w:left w:val="none" w:sz="0" w:space="0" w:color="auto"/>
                                        <w:bottom w:val="none" w:sz="0" w:space="0" w:color="auto"/>
                                        <w:right w:val="none" w:sz="0" w:space="0" w:color="auto"/>
                                      </w:divBdr>
                                    </w:div>
                                    <w:div w:id="779108830">
                                      <w:marLeft w:val="0"/>
                                      <w:marRight w:val="0"/>
                                      <w:marTop w:val="0"/>
                                      <w:marBottom w:val="0"/>
                                      <w:divBdr>
                                        <w:top w:val="none" w:sz="0" w:space="0" w:color="auto"/>
                                        <w:left w:val="none" w:sz="0" w:space="0" w:color="auto"/>
                                        <w:bottom w:val="none" w:sz="0" w:space="0" w:color="auto"/>
                                        <w:right w:val="none" w:sz="0" w:space="0" w:color="auto"/>
                                      </w:divBdr>
                                      <w:divsChild>
                                        <w:div w:id="3126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iel.palmer@liverpool.ac.uk" TargetMode="External"/><Relationship Id="rId18" Type="http://schemas.openxmlformats.org/officeDocument/2006/relationships/hyperlink" Target="mailto:Kirstein.Martha@mh-hannover.de" TargetMode="External"/><Relationship Id="rId26" Type="http://schemas.openxmlformats.org/officeDocument/2006/relationships/hyperlink" Target="mailto:philip.johnson@liverpool.ac.uk" TargetMode="External"/><Relationship Id="rId39" Type="http://schemas.openxmlformats.org/officeDocument/2006/relationships/image" Target="media/image12.emf"/><Relationship Id="rId21" Type="http://schemas.openxmlformats.org/officeDocument/2006/relationships/hyperlink" Target="mailto:vogela@me.com" TargetMode="External"/><Relationship Id="rId34" Type="http://schemas.openxmlformats.org/officeDocument/2006/relationships/image" Target="media/image7.emf"/><Relationship Id="rId42" Type="http://schemas.openxmlformats.org/officeDocument/2006/relationships/image" Target="media/image15.emf"/><Relationship Id="rId47" Type="http://schemas.openxmlformats.org/officeDocument/2006/relationships/image" Target="media/image20.emf"/><Relationship Id="rId50" Type="http://schemas.openxmlformats.org/officeDocument/2006/relationships/image" Target="media/image23.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rankie@clo.cuhk.edu.hk" TargetMode="External"/><Relationship Id="rId29" Type="http://schemas.openxmlformats.org/officeDocument/2006/relationships/image" Target="media/image2.emf"/><Relationship Id="rId11" Type="http://schemas.openxmlformats.org/officeDocument/2006/relationships/hyperlink" Target="mailto:l_chan@clo.cuhk.edu.hk" TargetMode="External"/><Relationship Id="rId24" Type="http://schemas.openxmlformats.org/officeDocument/2006/relationships/hyperlink" Target="mailto:%20paullai@surgery.cuhk.edu.hk" TargetMode="External"/><Relationship Id="rId32" Type="http://schemas.openxmlformats.org/officeDocument/2006/relationships/image" Target="media/image5.emf"/><Relationship Id="rId37" Type="http://schemas.openxmlformats.org/officeDocument/2006/relationships/image" Target="media/image10.emf"/><Relationship Id="rId40" Type="http://schemas.openxmlformats.org/officeDocument/2006/relationships/image" Target="media/image13.emf"/><Relationship Id="rId45" Type="http://schemas.openxmlformats.org/officeDocument/2006/relationships/image" Target="media/image18.e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mtoyoda@spice.ocn.ne.jp" TargetMode="External"/><Relationship Id="rId19" Type="http://schemas.openxmlformats.org/officeDocument/2006/relationships/hyperlink" Target="mailto:minarra@unav.es" TargetMode="External"/><Relationship Id="rId31" Type="http://schemas.openxmlformats.org/officeDocument/2006/relationships/image" Target="media/image4.emf"/><Relationship Id="rId44" Type="http://schemas.openxmlformats.org/officeDocument/2006/relationships/image" Target="media/image17.emf"/><Relationship Id="rId52"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hyperlink" Target="mailto:sarah.berhane@liv.ac.uk" TargetMode="External"/><Relationship Id="rId14" Type="http://schemas.openxmlformats.org/officeDocument/2006/relationships/hyperlink" Target="mailto:tadat0627@gmail.com" TargetMode="External"/><Relationship Id="rId22" Type="http://schemas.openxmlformats.org/officeDocument/2006/relationships/hyperlink" Target="mailto:t.meyer@Ucl.ac.uk" TargetMode="External"/><Relationship Id="rId27" Type="http://schemas.openxmlformats.org/officeDocument/2006/relationships/footer" Target="footer1.xml"/><Relationship Id="rId30" Type="http://schemas.openxmlformats.org/officeDocument/2006/relationships/image" Target="media/image3.emf"/><Relationship Id="rId35" Type="http://schemas.openxmlformats.org/officeDocument/2006/relationships/image" Target="media/image8.emf"/><Relationship Id="rId43" Type="http://schemas.openxmlformats.org/officeDocument/2006/relationships/image" Target="media/image16.emf"/><Relationship Id="rId48" Type="http://schemas.openxmlformats.org/officeDocument/2006/relationships/image" Target="media/image21.emf"/><Relationship Id="rId8" Type="http://schemas.openxmlformats.org/officeDocument/2006/relationships/hyperlink" Target="https://owa.liv.ac.uk/owa/redir.aspx?SURL=3ENkaOD-X2xbGRCQc_5ouJZQqCjuHUnQfaIhKJ2Z1zVd-6wEtz7SCG0AYQBpAGwAdABvADoAaQB3AGEAawBlAGQAQABsAGkAdgBlAHIALQBlAGcALgBvAHIAZwA.&amp;URL=mailto%3aiwaked%40liver-eg.org" TargetMode="External"/><Relationship Id="rId51" Type="http://schemas.openxmlformats.org/officeDocument/2006/relationships/image" Target="media/image24.emf"/><Relationship Id="rId3" Type="http://schemas.openxmlformats.org/officeDocument/2006/relationships/styles" Target="styles.xml"/><Relationship Id="rId12" Type="http://schemas.openxmlformats.org/officeDocument/2006/relationships/hyperlink" Target="mailto:NICK.STERN@aintree.nhs.uk" TargetMode="External"/><Relationship Id="rId17" Type="http://schemas.openxmlformats.org/officeDocument/2006/relationships/hyperlink" Target="mailto:dominik.bettinger@uniklinik-freiburg.de" TargetMode="External"/><Relationship Id="rId25" Type="http://schemas.openxmlformats.org/officeDocument/2006/relationships/hyperlink" Target="mailto:hosp3@omh.ogaki.gifu.jp" TargetMode="External"/><Relationship Id="rId33" Type="http://schemas.openxmlformats.org/officeDocument/2006/relationships/image" Target="media/image6.emf"/><Relationship Id="rId38" Type="http://schemas.openxmlformats.org/officeDocument/2006/relationships/image" Target="media/image11.emf"/><Relationship Id="rId46" Type="http://schemas.openxmlformats.org/officeDocument/2006/relationships/image" Target="media/image19.emf"/><Relationship Id="rId20" Type="http://schemas.openxmlformats.org/officeDocument/2006/relationships/hyperlink" Target="mailto:agomaa@liver-eg.org" TargetMode="External"/><Relationship Id="rId41" Type="http://schemas.openxmlformats.org/officeDocument/2006/relationships/image" Target="media/image14.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winnieyeo@cuhk.edu.hk" TargetMode="External"/><Relationship Id="rId23" Type="http://schemas.openxmlformats.org/officeDocument/2006/relationships/hyperlink" Target="mailto:bsangro@unav.es" TargetMode="External"/><Relationship Id="rId28" Type="http://schemas.openxmlformats.org/officeDocument/2006/relationships/image" Target="media/image1.emf"/><Relationship Id="rId36" Type="http://schemas.openxmlformats.org/officeDocument/2006/relationships/image" Target="media/image9.emf"/><Relationship Id="rId49"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B764E-52A3-409A-8C53-9FF33E3F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9412</Words>
  <Characters>53653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School of Cancer Sciences</Company>
  <LinksUpToDate>false</LinksUpToDate>
  <CharactersWithSpaces>62940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UoL</dc:creator>
  <cp:lastModifiedBy>Johnson, Philip</cp:lastModifiedBy>
  <cp:revision>2</cp:revision>
  <dcterms:created xsi:type="dcterms:W3CDTF">2016-08-23T12:18:00Z</dcterms:created>
  <dcterms:modified xsi:type="dcterms:W3CDTF">2016-08-23T12:18:00Z</dcterms:modified>
</cp:coreProperties>
</file>