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75" w:rsidRPr="00FA341A" w:rsidRDefault="00803D7B" w:rsidP="004430CD">
      <w:pPr>
        <w:spacing w:line="48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A</w:t>
      </w:r>
      <w:r w:rsidR="00801875" w:rsidRPr="00FA341A">
        <w:rPr>
          <w:rFonts w:ascii="Times New Roman" w:hAnsi="Times New Roman" w:cs="Times New Roman"/>
          <w:b/>
          <w:bCs/>
          <w:sz w:val="24"/>
          <w:szCs w:val="24"/>
          <w:lang w:eastAsia="zh-HK"/>
        </w:rPr>
        <w:t>pplicability</w:t>
      </w:r>
      <w:r w:rsidR="00801875" w:rsidRPr="00FA341A">
        <w:rPr>
          <w:rFonts w:ascii="Times New Roman" w:hAnsi="Times New Roman" w:cs="Times New Roman" w:hint="eastAsia"/>
          <w:b/>
          <w:bCs/>
          <w:sz w:val="24"/>
          <w:szCs w:val="24"/>
          <w:lang w:eastAsia="zh-HK"/>
        </w:rPr>
        <w:t xml:space="preserve"> of BALAD score in </w:t>
      </w:r>
      <w:r w:rsidRPr="00FA341A">
        <w:rPr>
          <w:rFonts w:ascii="Times New Roman" w:hAnsi="Times New Roman" w:cs="Times New Roman" w:hint="eastAsia"/>
          <w:b/>
          <w:bCs/>
          <w:sz w:val="24"/>
          <w:szCs w:val="24"/>
          <w:lang w:eastAsia="zh-HK"/>
        </w:rPr>
        <w:t xml:space="preserve">prognostication of </w:t>
      </w:r>
      <w:r w:rsidR="00801875" w:rsidRPr="00FA341A">
        <w:rPr>
          <w:rFonts w:ascii="Times New Roman" w:hAnsi="Times New Roman" w:cs="Times New Roman" w:hint="eastAsia"/>
          <w:b/>
          <w:bCs/>
          <w:sz w:val="24"/>
          <w:szCs w:val="24"/>
          <w:lang w:eastAsia="zh-HK"/>
        </w:rPr>
        <w:t xml:space="preserve">hepatitis B-related hepatocellular carcinoma </w:t>
      </w:r>
    </w:p>
    <w:p w:rsidR="00801875" w:rsidRPr="00FA341A" w:rsidRDefault="009204A7" w:rsidP="00E85373">
      <w:pPr>
        <w:spacing w:line="480" w:lineRule="auto"/>
        <w:rPr>
          <w:rFonts w:ascii="Times New Roman" w:hAnsi="Times New Roman" w:cs="Times New Roman"/>
          <w:sz w:val="24"/>
          <w:szCs w:val="24"/>
        </w:rPr>
      </w:pPr>
      <w:r w:rsidRPr="00FA341A">
        <w:rPr>
          <w:rFonts w:ascii="Times New Roman" w:hAnsi="Times New Roman" w:cs="Times New Roman"/>
          <w:sz w:val="24"/>
          <w:szCs w:val="24"/>
        </w:rPr>
        <w:t>Stephen L. Chan</w:t>
      </w:r>
      <w:r w:rsidRPr="00FA341A">
        <w:rPr>
          <w:rFonts w:ascii="Times New Roman" w:hAnsi="Times New Roman" w:cs="Times New Roman"/>
          <w:sz w:val="24"/>
          <w:szCs w:val="24"/>
          <w:vertAlign w:val="superscript"/>
          <w:lang w:eastAsia="zh-HK"/>
        </w:rPr>
        <w:t>1</w:t>
      </w:r>
      <w:r w:rsidRPr="00FA341A">
        <w:rPr>
          <w:rFonts w:ascii="Times New Roman" w:hAnsi="Times New Roman" w:cs="Times New Roman"/>
          <w:sz w:val="24"/>
          <w:szCs w:val="24"/>
        </w:rPr>
        <w:t xml:space="preserve">, </w:t>
      </w:r>
      <w:r w:rsidR="00801875" w:rsidRPr="00FA341A">
        <w:rPr>
          <w:rFonts w:ascii="Times New Roman" w:hAnsi="Times New Roman" w:cs="Times New Roman" w:hint="eastAsia"/>
          <w:sz w:val="24"/>
          <w:szCs w:val="24"/>
          <w:lang w:eastAsia="zh-HK"/>
        </w:rPr>
        <w:t>Frankie Mo</w:t>
      </w:r>
      <w:r w:rsidR="00801875" w:rsidRPr="00FA341A">
        <w:rPr>
          <w:rFonts w:ascii="Times New Roman" w:hAnsi="Times New Roman" w:cs="Times New Roman" w:hint="eastAsia"/>
          <w:sz w:val="24"/>
          <w:szCs w:val="24"/>
          <w:vertAlign w:val="superscript"/>
          <w:lang w:eastAsia="zh-HK"/>
        </w:rPr>
        <w:t>1</w:t>
      </w:r>
      <w:r w:rsidRPr="00FA341A">
        <w:rPr>
          <w:rFonts w:ascii="Times New Roman" w:hAnsi="Times New Roman" w:cs="Times New Roman"/>
          <w:sz w:val="24"/>
          <w:szCs w:val="24"/>
        </w:rPr>
        <w:t xml:space="preserve">, </w:t>
      </w:r>
      <w:r w:rsidR="00C23336" w:rsidRPr="00FA341A">
        <w:rPr>
          <w:rFonts w:ascii="Times New Roman" w:hAnsi="Times New Roman" w:cs="Times New Roman" w:hint="eastAsia"/>
          <w:sz w:val="24"/>
          <w:szCs w:val="24"/>
          <w:lang w:eastAsia="zh-HK"/>
        </w:rPr>
        <w:t>Philip Johnson</w:t>
      </w:r>
      <w:r w:rsidR="00C23336" w:rsidRPr="00FA341A">
        <w:rPr>
          <w:rFonts w:ascii="Times New Roman" w:hAnsi="Times New Roman" w:cs="Times New Roman" w:hint="eastAsia"/>
          <w:sz w:val="24"/>
          <w:szCs w:val="24"/>
          <w:vertAlign w:val="superscript"/>
          <w:lang w:eastAsia="zh-HK"/>
        </w:rPr>
        <w:t>2</w:t>
      </w:r>
      <w:r w:rsidR="00C23336" w:rsidRPr="00FA341A">
        <w:rPr>
          <w:rFonts w:ascii="Times New Roman" w:hAnsi="Times New Roman" w:cs="Times New Roman"/>
          <w:sz w:val="24"/>
          <w:szCs w:val="24"/>
          <w:lang w:eastAsia="zh-HK"/>
        </w:rPr>
        <w:t>, L</w:t>
      </w:r>
      <w:r w:rsidR="00801875" w:rsidRPr="00FA341A">
        <w:rPr>
          <w:rFonts w:ascii="Times New Roman" w:hAnsi="Times New Roman" w:cs="Times New Roman" w:hint="eastAsia"/>
          <w:sz w:val="24"/>
          <w:szCs w:val="24"/>
          <w:lang w:eastAsia="zh-HK"/>
        </w:rPr>
        <w:t>eung Li</w:t>
      </w:r>
      <w:r w:rsidR="00801875" w:rsidRPr="00FA341A">
        <w:rPr>
          <w:rFonts w:ascii="Times New Roman" w:hAnsi="Times New Roman" w:cs="Times New Roman" w:hint="eastAsia"/>
          <w:sz w:val="24"/>
          <w:szCs w:val="24"/>
          <w:vertAlign w:val="superscript"/>
          <w:lang w:eastAsia="zh-HK"/>
        </w:rPr>
        <w:t>1</w:t>
      </w:r>
      <w:r w:rsidR="00801875" w:rsidRPr="00FA341A">
        <w:rPr>
          <w:rFonts w:ascii="Times New Roman" w:hAnsi="Times New Roman" w:cs="Times New Roman" w:hint="eastAsia"/>
          <w:sz w:val="24"/>
          <w:szCs w:val="24"/>
          <w:lang w:eastAsia="zh-HK"/>
        </w:rPr>
        <w:t xml:space="preserve">, </w:t>
      </w:r>
      <w:r w:rsidR="00C23336" w:rsidRPr="00FA341A">
        <w:rPr>
          <w:rFonts w:ascii="Times New Roman" w:hAnsi="Times New Roman" w:cs="Times New Roman"/>
          <w:sz w:val="24"/>
          <w:szCs w:val="24"/>
          <w:lang w:eastAsia="zh-HK"/>
        </w:rPr>
        <w:t>Nelson Tang</w:t>
      </w:r>
      <w:r w:rsidR="00C23336" w:rsidRPr="00FA341A">
        <w:rPr>
          <w:rFonts w:ascii="Times New Roman" w:hAnsi="Times New Roman" w:cs="Times New Roman"/>
          <w:sz w:val="24"/>
          <w:szCs w:val="24"/>
          <w:vertAlign w:val="superscript"/>
          <w:lang w:eastAsia="zh-HK"/>
        </w:rPr>
        <w:t>3</w:t>
      </w:r>
      <w:r w:rsidR="00C23336" w:rsidRPr="00FA341A">
        <w:rPr>
          <w:rFonts w:ascii="Times New Roman" w:hAnsi="Times New Roman" w:cs="Times New Roman"/>
          <w:sz w:val="24"/>
          <w:szCs w:val="24"/>
          <w:lang w:eastAsia="zh-HK"/>
        </w:rPr>
        <w:t xml:space="preserve">, </w:t>
      </w:r>
      <w:r w:rsidR="00801875" w:rsidRPr="00FA341A">
        <w:rPr>
          <w:rFonts w:ascii="Times New Roman" w:hAnsi="Times New Roman" w:cs="Times New Roman" w:hint="eastAsia"/>
          <w:sz w:val="24"/>
          <w:szCs w:val="24"/>
          <w:lang w:eastAsia="zh-HK"/>
        </w:rPr>
        <w:t>Herbert Loong</w:t>
      </w:r>
      <w:r w:rsidR="00801875" w:rsidRPr="00FA341A">
        <w:rPr>
          <w:rFonts w:ascii="Times New Roman" w:hAnsi="Times New Roman" w:cs="Times New Roman" w:hint="eastAsia"/>
          <w:sz w:val="24"/>
          <w:szCs w:val="24"/>
          <w:vertAlign w:val="superscript"/>
          <w:lang w:eastAsia="zh-HK"/>
        </w:rPr>
        <w:t>1</w:t>
      </w:r>
      <w:r w:rsidR="00801875" w:rsidRPr="00FA341A">
        <w:rPr>
          <w:rFonts w:ascii="Times New Roman" w:hAnsi="Times New Roman" w:cs="Times New Roman" w:hint="eastAsia"/>
          <w:sz w:val="24"/>
          <w:szCs w:val="24"/>
          <w:lang w:eastAsia="zh-HK"/>
        </w:rPr>
        <w:t>,</w:t>
      </w:r>
      <w:r w:rsidR="003E4045" w:rsidRPr="00FA341A">
        <w:rPr>
          <w:rFonts w:ascii="Times New Roman" w:hAnsi="Times New Roman" w:cs="Times New Roman" w:hint="eastAsia"/>
          <w:sz w:val="24"/>
          <w:szCs w:val="24"/>
          <w:lang w:eastAsia="zh-HK"/>
        </w:rPr>
        <w:t xml:space="preserve"> Anthony W.H. Chan</w:t>
      </w:r>
      <w:r w:rsidR="00DE5D45" w:rsidRPr="00FA341A">
        <w:rPr>
          <w:rFonts w:ascii="Times New Roman" w:hAnsi="Times New Roman" w:cs="Times New Roman" w:hint="eastAsia"/>
          <w:sz w:val="24"/>
          <w:szCs w:val="24"/>
          <w:vertAlign w:val="superscript"/>
          <w:lang w:eastAsia="zh-HK"/>
        </w:rPr>
        <w:t>4</w:t>
      </w:r>
      <w:r w:rsidR="003E4045" w:rsidRPr="00FA341A">
        <w:rPr>
          <w:rFonts w:ascii="Times New Roman" w:hAnsi="Times New Roman" w:cs="Times New Roman" w:hint="eastAsia"/>
          <w:sz w:val="24"/>
          <w:szCs w:val="24"/>
          <w:lang w:eastAsia="zh-HK"/>
        </w:rPr>
        <w:t>,</w:t>
      </w:r>
      <w:r w:rsidR="006E7B92" w:rsidRPr="00FA341A">
        <w:rPr>
          <w:rFonts w:ascii="Times New Roman" w:hAnsi="Times New Roman" w:cs="Times New Roman" w:hint="eastAsia"/>
          <w:sz w:val="24"/>
          <w:szCs w:val="24"/>
          <w:lang w:eastAsia="zh-HK"/>
        </w:rPr>
        <w:t xml:space="preserve"> Jane Koh</w:t>
      </w:r>
      <w:r w:rsidR="006E7B92" w:rsidRPr="00FA341A">
        <w:rPr>
          <w:rFonts w:ascii="Times New Roman" w:hAnsi="Times New Roman" w:cs="Times New Roman" w:hint="eastAsia"/>
          <w:sz w:val="24"/>
          <w:szCs w:val="24"/>
          <w:vertAlign w:val="superscript"/>
          <w:lang w:eastAsia="zh-HK"/>
        </w:rPr>
        <w:t>1</w:t>
      </w:r>
      <w:r w:rsidR="006E7B92" w:rsidRPr="00FA341A">
        <w:rPr>
          <w:rFonts w:ascii="Times New Roman" w:hAnsi="Times New Roman" w:cs="Times New Roman" w:hint="eastAsia"/>
          <w:sz w:val="24"/>
          <w:szCs w:val="24"/>
          <w:lang w:eastAsia="zh-HK"/>
        </w:rPr>
        <w:t>,</w:t>
      </w:r>
      <w:r w:rsidR="00801875" w:rsidRPr="00FA341A">
        <w:rPr>
          <w:rFonts w:ascii="Times New Roman" w:hAnsi="Times New Roman" w:cs="Times New Roman" w:hint="eastAsia"/>
          <w:sz w:val="24"/>
          <w:szCs w:val="24"/>
          <w:lang w:eastAsia="zh-HK"/>
        </w:rPr>
        <w:t xml:space="preserve"> Anthony T.C. Chan</w:t>
      </w:r>
      <w:r w:rsidR="007710D7" w:rsidRPr="00FA341A">
        <w:rPr>
          <w:rFonts w:ascii="Times New Roman" w:hAnsi="Times New Roman" w:cs="Times New Roman"/>
          <w:sz w:val="24"/>
          <w:szCs w:val="24"/>
          <w:vertAlign w:val="superscript"/>
          <w:lang w:eastAsia="zh-HK"/>
        </w:rPr>
        <w:t>1</w:t>
      </w:r>
      <w:r w:rsidR="00801875"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Winnie Yeo</w:t>
      </w:r>
      <w:r w:rsidRPr="00FA341A">
        <w:rPr>
          <w:rFonts w:ascii="Times New Roman" w:hAnsi="Times New Roman" w:cs="Times New Roman"/>
          <w:sz w:val="24"/>
          <w:szCs w:val="24"/>
          <w:vertAlign w:val="superscript"/>
          <w:lang w:eastAsia="zh-HK"/>
        </w:rPr>
        <w:t>1</w:t>
      </w:r>
      <w:r w:rsidRPr="00FA341A">
        <w:rPr>
          <w:rFonts w:ascii="Times New Roman" w:hAnsi="Times New Roman" w:cs="Times New Roman"/>
          <w:sz w:val="24"/>
          <w:szCs w:val="24"/>
        </w:rPr>
        <w:t xml:space="preserve"> </w:t>
      </w:r>
    </w:p>
    <w:p w:rsidR="00E85373" w:rsidRPr="00FA341A" w:rsidRDefault="00E85373" w:rsidP="00E85373">
      <w:pPr>
        <w:spacing w:line="480" w:lineRule="auto"/>
        <w:rPr>
          <w:rFonts w:ascii="Times New Roman" w:hAnsi="Times New Roman" w:cs="Times New Roman"/>
          <w:sz w:val="24"/>
          <w:szCs w:val="24"/>
        </w:rPr>
      </w:pPr>
    </w:p>
    <w:p w:rsidR="009204A7" w:rsidRPr="00FA341A" w:rsidRDefault="009204A7" w:rsidP="00B71903">
      <w:pPr>
        <w:widowControl w:val="0"/>
        <w:spacing w:after="0"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vertAlign w:val="superscript"/>
        </w:rPr>
        <w:t>1</w:t>
      </w:r>
      <w:r w:rsidRPr="00FA341A">
        <w:rPr>
          <w:rFonts w:ascii="Times New Roman" w:hAnsi="Times New Roman" w:cs="Times New Roman"/>
          <w:kern w:val="2"/>
          <w:sz w:val="24"/>
          <w:szCs w:val="24"/>
        </w:rPr>
        <w:t xml:space="preserve">State Key Laboratory in Oncology in South China, Sir YK Pao Center for Cancer, Department of Clinical Oncology, Hong Kong Cancer Institute and Prince of Wales Hospital, The Chinese University of Hong Kong, Hong Kong </w:t>
      </w:r>
    </w:p>
    <w:p w:rsidR="00C23336" w:rsidRPr="00FA341A" w:rsidRDefault="006E7B92" w:rsidP="00B71903">
      <w:pPr>
        <w:widowControl w:val="0"/>
        <w:spacing w:after="0"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vertAlign w:val="superscript"/>
          <w:lang w:eastAsia="zh-HK"/>
        </w:rPr>
        <w:t>2</w:t>
      </w:r>
      <w:r w:rsidR="00B71903" w:rsidRPr="00FA341A">
        <w:rPr>
          <w:rFonts w:ascii="Times New Roman" w:hAnsi="Times New Roman" w:cs="Times New Roman"/>
          <w:kern w:val="2"/>
          <w:sz w:val="24"/>
          <w:szCs w:val="24"/>
          <w:lang w:eastAsia="zh-HK"/>
        </w:rPr>
        <w:t xml:space="preserve">Department of Molecular and Clinical Cancer Medicine, Institute of Translational Medicine, University of Liverpool, Liverpool, </w:t>
      </w:r>
      <w:r w:rsidR="00B71903" w:rsidRPr="00FA341A">
        <w:rPr>
          <w:rFonts w:ascii="Times New Roman" w:hAnsi="Times New Roman" w:cs="Times New Roman"/>
          <w:sz w:val="24"/>
          <w:szCs w:val="24"/>
          <w:shd w:val="clear" w:color="auto" w:fill="FFFFFF"/>
        </w:rPr>
        <w:t>L69 3BX</w:t>
      </w:r>
      <w:r w:rsidR="00B71903" w:rsidRPr="00FA341A">
        <w:rPr>
          <w:rFonts w:ascii="Times New Roman" w:hAnsi="Times New Roman" w:cs="Times New Roman"/>
          <w:sz w:val="24"/>
          <w:szCs w:val="24"/>
          <w:shd w:val="clear" w:color="auto" w:fill="FFFFFF"/>
          <w:lang w:eastAsia="zh-HK"/>
        </w:rPr>
        <w:t>,</w:t>
      </w:r>
      <w:r w:rsidR="00B71903" w:rsidRPr="00FA341A">
        <w:rPr>
          <w:rFonts w:ascii="Times New Roman" w:hAnsi="Times New Roman" w:cs="Times New Roman"/>
          <w:kern w:val="2"/>
          <w:sz w:val="24"/>
          <w:szCs w:val="24"/>
          <w:lang w:eastAsia="zh-HK"/>
        </w:rPr>
        <w:t xml:space="preserve"> United Kingdom</w:t>
      </w:r>
    </w:p>
    <w:p w:rsidR="006E7B92" w:rsidRPr="00FA341A" w:rsidRDefault="00C23336" w:rsidP="00B71903">
      <w:pPr>
        <w:widowControl w:val="0"/>
        <w:spacing w:after="0"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vertAlign w:val="superscript"/>
          <w:lang w:eastAsia="zh-HK"/>
        </w:rPr>
        <w:t>3</w:t>
      </w:r>
      <w:r w:rsidRPr="00FA341A">
        <w:rPr>
          <w:rFonts w:ascii="Times New Roman" w:hAnsi="Times New Roman" w:cs="Times New Roman"/>
          <w:kern w:val="2"/>
          <w:sz w:val="24"/>
          <w:szCs w:val="24"/>
          <w:lang w:eastAsia="zh-HK"/>
        </w:rPr>
        <w:t xml:space="preserve">Department of Chemical Pathology, The Chinese University of Hong Kong, Hong Kong </w:t>
      </w:r>
      <w:r w:rsidR="00B71903" w:rsidRPr="00FA341A">
        <w:rPr>
          <w:rFonts w:ascii="Times New Roman" w:hAnsi="Times New Roman" w:cs="Times New Roman"/>
          <w:kern w:val="2"/>
          <w:sz w:val="24"/>
          <w:szCs w:val="24"/>
          <w:lang w:eastAsia="zh-HK"/>
        </w:rPr>
        <w:t xml:space="preserve"> </w:t>
      </w:r>
    </w:p>
    <w:p w:rsidR="00DE5D45" w:rsidRPr="00FA341A" w:rsidRDefault="00DE5D45" w:rsidP="00DE5D45">
      <w:pPr>
        <w:spacing w:line="480" w:lineRule="auto"/>
        <w:rPr>
          <w:rFonts w:ascii="Times New Roman" w:hAnsi="Times New Roman" w:cs="Times New Roman"/>
          <w:sz w:val="24"/>
          <w:szCs w:val="24"/>
        </w:rPr>
      </w:pPr>
      <w:r w:rsidRPr="00FA341A">
        <w:rPr>
          <w:rFonts w:ascii="Times New Roman" w:hAnsi="Times New Roman" w:cs="Times New Roman"/>
          <w:kern w:val="2"/>
          <w:sz w:val="24"/>
          <w:szCs w:val="24"/>
          <w:vertAlign w:val="superscript"/>
          <w:lang w:eastAsia="zh-HK"/>
        </w:rPr>
        <w:t>4</w:t>
      </w:r>
      <w:r w:rsidRPr="00FA341A">
        <w:rPr>
          <w:rFonts w:ascii="Times New Roman" w:hAnsi="Times New Roman" w:cs="Times New Roman"/>
          <w:sz w:val="24"/>
          <w:szCs w:val="24"/>
        </w:rPr>
        <w:t xml:space="preserve"> Department of Anatomical and Cellular Pathology, State Key Laboratory in Oncology in South China, Prince of Wales Hospital, The Chinese University of Hong Kong</w:t>
      </w:r>
    </w:p>
    <w:p w:rsidR="009204A7" w:rsidRPr="00FA341A" w:rsidRDefault="009204A7" w:rsidP="00B71903">
      <w:pPr>
        <w:widowControl w:val="0"/>
        <w:spacing w:after="0" w:line="480" w:lineRule="auto"/>
        <w:rPr>
          <w:rFonts w:ascii="Times New Roman" w:hAnsi="Times New Roman" w:cs="Times New Roman"/>
          <w:kern w:val="2"/>
          <w:sz w:val="24"/>
          <w:szCs w:val="24"/>
          <w:lang w:eastAsia="zh-HK"/>
        </w:rPr>
      </w:pPr>
    </w:p>
    <w:p w:rsidR="00A4607C" w:rsidRPr="00FA341A" w:rsidRDefault="009204A7" w:rsidP="00B71903">
      <w:pPr>
        <w:spacing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lang w:eastAsia="zh-HK"/>
        </w:rPr>
        <w:t xml:space="preserve">Corresponding author: </w:t>
      </w:r>
      <w:r w:rsidR="00801875" w:rsidRPr="00FA341A">
        <w:rPr>
          <w:rFonts w:ascii="Times New Roman" w:hAnsi="Times New Roman" w:cs="Times New Roman" w:hint="eastAsia"/>
          <w:kern w:val="2"/>
          <w:sz w:val="24"/>
          <w:szCs w:val="24"/>
          <w:lang w:eastAsia="zh-HK"/>
        </w:rPr>
        <w:t>Winnie Yeo</w:t>
      </w:r>
      <w:r w:rsidRPr="00FA341A">
        <w:rPr>
          <w:rFonts w:ascii="Times New Roman" w:hAnsi="Times New Roman" w:cs="Times New Roman"/>
          <w:kern w:val="2"/>
          <w:sz w:val="24"/>
          <w:szCs w:val="24"/>
          <w:lang w:eastAsia="zh-HK"/>
        </w:rPr>
        <w:t xml:space="preserve">, Department of </w:t>
      </w:r>
      <w:r w:rsidR="00E23C30" w:rsidRPr="00FA341A">
        <w:rPr>
          <w:rFonts w:ascii="Times New Roman" w:hAnsi="Times New Roman" w:cs="Times New Roman"/>
          <w:kern w:val="2"/>
          <w:sz w:val="24"/>
          <w:szCs w:val="24"/>
          <w:lang w:eastAsia="zh-HK"/>
        </w:rPr>
        <w:t xml:space="preserve">Clinical Oncology, The Chinese University of Hong Kong, Prince of Wales Hospital, Shatin, Hong Kong; email: ; tel: (852) 26322144; </w:t>
      </w:r>
      <w:r w:rsidR="00132013" w:rsidRPr="00FA341A">
        <w:rPr>
          <w:rFonts w:ascii="Times New Roman" w:hAnsi="Times New Roman" w:cs="Times New Roman"/>
          <w:kern w:val="2"/>
          <w:sz w:val="24"/>
          <w:szCs w:val="24"/>
          <w:lang w:eastAsia="zh-HK"/>
        </w:rPr>
        <w:t>fax</w:t>
      </w:r>
      <w:r w:rsidR="00E23C30" w:rsidRPr="00FA341A">
        <w:rPr>
          <w:rFonts w:ascii="Times New Roman" w:hAnsi="Times New Roman" w:cs="Times New Roman"/>
          <w:kern w:val="2"/>
          <w:sz w:val="24"/>
          <w:szCs w:val="24"/>
          <w:lang w:eastAsia="zh-HK"/>
        </w:rPr>
        <w:t xml:space="preserve"> (852) 26487097. </w:t>
      </w:r>
    </w:p>
    <w:p w:rsidR="00801875" w:rsidRPr="00FA341A" w:rsidRDefault="00801875" w:rsidP="004430CD">
      <w:pPr>
        <w:widowControl w:val="0"/>
        <w:spacing w:after="0" w:line="480" w:lineRule="auto"/>
        <w:rPr>
          <w:rFonts w:ascii="Times New Roman" w:hAnsi="Times New Roman" w:cs="Times New Roman"/>
          <w:kern w:val="2"/>
          <w:sz w:val="24"/>
          <w:szCs w:val="24"/>
          <w:lang w:eastAsia="zh-HK"/>
        </w:rPr>
      </w:pPr>
    </w:p>
    <w:p w:rsidR="009204A7" w:rsidRPr="00FA341A" w:rsidRDefault="00056697" w:rsidP="004430CD">
      <w:pPr>
        <w:widowControl w:val="0"/>
        <w:spacing w:after="0"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lang w:eastAsia="zh-HK"/>
        </w:rPr>
        <w:t xml:space="preserve">Keywords: </w:t>
      </w:r>
      <w:r w:rsidR="00B46AB9" w:rsidRPr="00FA341A">
        <w:rPr>
          <w:rFonts w:ascii="Times New Roman" w:hAnsi="Times New Roman" w:cs="Times New Roman" w:hint="eastAsia"/>
          <w:kern w:val="2"/>
          <w:sz w:val="24"/>
          <w:szCs w:val="24"/>
          <w:lang w:eastAsia="zh-HK"/>
        </w:rPr>
        <w:t>5</w:t>
      </w:r>
      <w:r w:rsidR="00BE70B1" w:rsidRPr="00FA341A">
        <w:rPr>
          <w:rFonts w:ascii="Times New Roman" w:hAnsi="Times New Roman" w:cs="Times New Roman"/>
          <w:kern w:val="2"/>
          <w:sz w:val="24"/>
          <w:szCs w:val="24"/>
          <w:lang w:eastAsia="zh-HK"/>
        </w:rPr>
        <w:t xml:space="preserve"> Tables; </w:t>
      </w:r>
      <w:r w:rsidR="00586429" w:rsidRPr="00FA341A">
        <w:rPr>
          <w:rFonts w:ascii="Times New Roman" w:hAnsi="Times New Roman" w:cs="Times New Roman" w:hint="eastAsia"/>
          <w:kern w:val="2"/>
          <w:sz w:val="24"/>
          <w:szCs w:val="24"/>
          <w:lang w:eastAsia="zh-HK"/>
        </w:rPr>
        <w:t>2</w:t>
      </w:r>
      <w:r w:rsidR="00BE70B1" w:rsidRPr="00FA341A">
        <w:rPr>
          <w:rFonts w:ascii="Times New Roman" w:hAnsi="Times New Roman" w:cs="Times New Roman"/>
          <w:kern w:val="2"/>
          <w:sz w:val="24"/>
          <w:szCs w:val="24"/>
          <w:lang w:eastAsia="zh-HK"/>
        </w:rPr>
        <w:t xml:space="preserve"> Figure</w:t>
      </w:r>
      <w:r w:rsidR="00586429" w:rsidRPr="00FA341A">
        <w:rPr>
          <w:rFonts w:ascii="Times New Roman" w:hAnsi="Times New Roman" w:cs="Times New Roman" w:hint="eastAsia"/>
          <w:kern w:val="2"/>
          <w:sz w:val="24"/>
          <w:szCs w:val="24"/>
          <w:lang w:eastAsia="zh-HK"/>
        </w:rPr>
        <w:t>s</w:t>
      </w:r>
      <w:r w:rsidR="009204A7" w:rsidRPr="00FA341A">
        <w:rPr>
          <w:rFonts w:ascii="Times New Roman" w:hAnsi="Times New Roman" w:cs="Times New Roman"/>
          <w:kern w:val="2"/>
          <w:sz w:val="24"/>
          <w:szCs w:val="24"/>
          <w:lang w:eastAsia="zh-HK"/>
        </w:rPr>
        <w:t xml:space="preserve"> </w:t>
      </w:r>
    </w:p>
    <w:p w:rsidR="009204A7" w:rsidRPr="00FA341A" w:rsidRDefault="009204A7" w:rsidP="004430CD">
      <w:pPr>
        <w:widowControl w:val="0"/>
        <w:spacing w:after="0"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lang w:eastAsia="zh-HK"/>
        </w:rPr>
        <w:t>Word counts:</w:t>
      </w:r>
      <w:r w:rsidR="00AA4B3B" w:rsidRPr="00FA341A">
        <w:rPr>
          <w:rFonts w:ascii="Times New Roman" w:hAnsi="Times New Roman" w:cs="Times New Roman" w:hint="eastAsia"/>
          <w:kern w:val="2"/>
          <w:sz w:val="24"/>
          <w:szCs w:val="24"/>
          <w:lang w:eastAsia="zh-HK"/>
        </w:rPr>
        <w:t xml:space="preserve"> 30</w:t>
      </w:r>
      <w:r w:rsidR="00E03F74" w:rsidRPr="00FA341A">
        <w:rPr>
          <w:rFonts w:ascii="Times New Roman" w:hAnsi="Times New Roman" w:cs="Times New Roman" w:hint="eastAsia"/>
          <w:kern w:val="2"/>
          <w:sz w:val="24"/>
          <w:szCs w:val="24"/>
          <w:lang w:eastAsia="zh-HK"/>
        </w:rPr>
        <w:t>00</w:t>
      </w:r>
      <w:r w:rsidR="00E85373" w:rsidRPr="00FA341A">
        <w:rPr>
          <w:rFonts w:ascii="Times New Roman" w:hAnsi="Times New Roman" w:cs="Times New Roman" w:hint="eastAsia"/>
          <w:kern w:val="2"/>
          <w:sz w:val="24"/>
          <w:szCs w:val="24"/>
          <w:lang w:eastAsia="zh-HK"/>
        </w:rPr>
        <w:t xml:space="preserve"> (main texts); </w:t>
      </w:r>
      <w:r w:rsidR="00E85373" w:rsidRPr="00FA341A">
        <w:rPr>
          <w:rFonts w:ascii="Times New Roman" w:hAnsi="Times New Roman" w:cs="Times New Roman"/>
          <w:kern w:val="2"/>
          <w:sz w:val="24"/>
          <w:szCs w:val="24"/>
          <w:lang w:eastAsia="zh-HK"/>
        </w:rPr>
        <w:t>2</w:t>
      </w:r>
      <w:r w:rsidR="00176DB8" w:rsidRPr="00FA341A">
        <w:rPr>
          <w:rFonts w:ascii="Times New Roman" w:hAnsi="Times New Roman" w:cs="Times New Roman" w:hint="eastAsia"/>
          <w:kern w:val="2"/>
          <w:sz w:val="24"/>
          <w:szCs w:val="24"/>
          <w:lang w:eastAsia="zh-HK"/>
        </w:rPr>
        <w:t>48</w:t>
      </w:r>
      <w:r w:rsidR="00E85373" w:rsidRPr="00FA341A">
        <w:rPr>
          <w:rFonts w:ascii="Times New Roman" w:hAnsi="Times New Roman" w:cs="Times New Roman"/>
          <w:kern w:val="2"/>
          <w:sz w:val="24"/>
          <w:szCs w:val="24"/>
          <w:lang w:eastAsia="zh-HK"/>
        </w:rPr>
        <w:t xml:space="preserve"> (Abstract) </w:t>
      </w:r>
    </w:p>
    <w:p w:rsidR="009204A7" w:rsidRPr="00FA341A" w:rsidRDefault="009204A7" w:rsidP="004430CD">
      <w:pPr>
        <w:widowControl w:val="0"/>
        <w:spacing w:after="0" w:line="480" w:lineRule="auto"/>
        <w:rPr>
          <w:rFonts w:ascii="Times New Roman" w:hAnsi="Times New Roman" w:cs="Times New Roman"/>
          <w:kern w:val="2"/>
          <w:sz w:val="24"/>
          <w:szCs w:val="24"/>
          <w:lang w:eastAsia="zh-HK"/>
        </w:rPr>
      </w:pPr>
      <w:r w:rsidRPr="00FA341A">
        <w:rPr>
          <w:rFonts w:ascii="Times New Roman" w:hAnsi="Times New Roman" w:cs="Times New Roman"/>
          <w:kern w:val="2"/>
          <w:sz w:val="24"/>
          <w:szCs w:val="24"/>
          <w:lang w:eastAsia="zh-HK"/>
        </w:rPr>
        <w:t xml:space="preserve">Disclosures: </w:t>
      </w:r>
      <w:r w:rsidR="00DC5D0D" w:rsidRPr="00FA341A">
        <w:rPr>
          <w:rFonts w:ascii="Times New Roman" w:hAnsi="Times New Roman" w:cs="Times New Roman"/>
          <w:kern w:val="2"/>
          <w:sz w:val="24"/>
          <w:szCs w:val="24"/>
          <w:lang w:eastAsia="zh-HK"/>
        </w:rPr>
        <w:t xml:space="preserve">None </w:t>
      </w:r>
    </w:p>
    <w:p w:rsidR="009204A7" w:rsidRPr="00FA341A" w:rsidRDefault="009204A7" w:rsidP="004430CD">
      <w:pPr>
        <w:widowControl w:val="0"/>
        <w:spacing w:after="0" w:line="480" w:lineRule="auto"/>
        <w:rPr>
          <w:rFonts w:ascii="Times New Roman" w:hAnsi="Times New Roman" w:cs="Times New Roman"/>
          <w:kern w:val="2"/>
          <w:sz w:val="24"/>
          <w:szCs w:val="24"/>
        </w:rPr>
      </w:pPr>
    </w:p>
    <w:p w:rsidR="009204A7" w:rsidRPr="00FA341A" w:rsidRDefault="00A467AD" w:rsidP="004430CD">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lastRenderedPageBreak/>
        <w:t xml:space="preserve">Abstract </w:t>
      </w:r>
      <w:r w:rsidR="00E84D46" w:rsidRPr="00FA341A">
        <w:rPr>
          <w:rFonts w:ascii="Times New Roman" w:hAnsi="Times New Roman" w:cs="Times New Roman" w:hint="eastAsia"/>
          <w:b/>
          <w:bCs/>
          <w:sz w:val="24"/>
          <w:szCs w:val="24"/>
          <w:lang w:eastAsia="zh-HK"/>
        </w:rPr>
        <w:t xml:space="preserve"> </w:t>
      </w:r>
      <w:r w:rsidR="009204A7" w:rsidRPr="00FA341A">
        <w:rPr>
          <w:rFonts w:ascii="Times New Roman" w:hAnsi="Times New Roman" w:cs="Times New Roman"/>
          <w:b/>
          <w:bCs/>
          <w:sz w:val="24"/>
          <w:szCs w:val="24"/>
        </w:rPr>
        <w:t xml:space="preserve"> </w:t>
      </w:r>
    </w:p>
    <w:p w:rsidR="00924BDE" w:rsidRPr="00FA341A" w:rsidRDefault="00345EE6" w:rsidP="004430CD">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Background</w:t>
      </w:r>
      <w:r w:rsidR="003657EF" w:rsidRPr="00FA341A">
        <w:rPr>
          <w:rFonts w:ascii="Times New Roman" w:hAnsi="Times New Roman" w:cs="Times New Roman" w:hint="eastAsia"/>
          <w:b/>
          <w:bCs/>
          <w:sz w:val="24"/>
          <w:szCs w:val="24"/>
          <w:lang w:eastAsia="zh-HK"/>
        </w:rPr>
        <w:t xml:space="preserve"> and Aims </w:t>
      </w:r>
    </w:p>
    <w:p w:rsidR="00345EE6" w:rsidRPr="00FA341A" w:rsidRDefault="00924BDE" w:rsidP="004430CD">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hint="eastAsia"/>
          <w:bCs/>
          <w:sz w:val="24"/>
          <w:szCs w:val="24"/>
          <w:lang w:eastAsia="zh-HK"/>
        </w:rPr>
        <w:t xml:space="preserve">The BALAD score is developed to </w:t>
      </w:r>
      <w:r w:rsidRPr="00FA341A">
        <w:rPr>
          <w:rFonts w:ascii="Times New Roman" w:hAnsi="Times New Roman" w:cs="Times New Roman"/>
          <w:bCs/>
          <w:sz w:val="24"/>
          <w:szCs w:val="24"/>
          <w:lang w:eastAsia="zh-HK"/>
        </w:rPr>
        <w:t>provide</w:t>
      </w:r>
      <w:r w:rsidRPr="00FA341A">
        <w:rPr>
          <w:rFonts w:ascii="Times New Roman" w:hAnsi="Times New Roman" w:cs="Times New Roman" w:hint="eastAsia"/>
          <w:bCs/>
          <w:sz w:val="24"/>
          <w:szCs w:val="24"/>
          <w:lang w:eastAsia="zh-HK"/>
        </w:rPr>
        <w:t xml:space="preserve"> an objective determination of prognosis for hepatocellular carcinoma (HCC) by </w:t>
      </w:r>
      <w:r w:rsidRPr="00FA341A">
        <w:rPr>
          <w:rFonts w:ascii="Times New Roman" w:hAnsi="Times New Roman" w:cs="Times New Roman"/>
          <w:bCs/>
          <w:sz w:val="24"/>
          <w:szCs w:val="24"/>
          <w:lang w:eastAsia="zh-HK"/>
        </w:rPr>
        <w:t>incorporat</w:t>
      </w:r>
      <w:r w:rsidRPr="00FA341A">
        <w:rPr>
          <w:rFonts w:ascii="Times New Roman" w:hAnsi="Times New Roman" w:cs="Times New Roman" w:hint="eastAsia"/>
          <w:bCs/>
          <w:sz w:val="24"/>
          <w:szCs w:val="24"/>
          <w:lang w:eastAsia="zh-HK"/>
        </w:rPr>
        <w:t>ing five serum markers including albumin, bilirubin, AFP, AFP-L3 and DCP. We aim to study the applicability of BALAD score and prognostication of the three tumor markers in hepatitis B-</w:t>
      </w:r>
      <w:r w:rsidR="00611357" w:rsidRPr="00FA341A">
        <w:rPr>
          <w:rFonts w:ascii="Times New Roman" w:hAnsi="Times New Roman" w:cs="Times New Roman" w:hint="eastAsia"/>
          <w:bCs/>
          <w:sz w:val="24"/>
          <w:szCs w:val="24"/>
          <w:lang w:eastAsia="zh-HK"/>
        </w:rPr>
        <w:t>virus (HBV)-</w:t>
      </w:r>
      <w:r w:rsidRPr="00FA341A">
        <w:rPr>
          <w:rFonts w:ascii="Times New Roman" w:hAnsi="Times New Roman" w:cs="Times New Roman" w:hint="eastAsia"/>
          <w:bCs/>
          <w:sz w:val="24"/>
          <w:szCs w:val="24"/>
          <w:lang w:eastAsia="zh-HK"/>
        </w:rPr>
        <w:t xml:space="preserve">related HCC. </w:t>
      </w:r>
    </w:p>
    <w:p w:rsidR="00345EE6" w:rsidRPr="00FA341A" w:rsidRDefault="00345EE6" w:rsidP="004430CD">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Methods </w:t>
      </w:r>
    </w:p>
    <w:p w:rsidR="00E30E66" w:rsidRPr="00FA341A" w:rsidRDefault="00924BDE" w:rsidP="004430CD">
      <w:pPr>
        <w:spacing w:after="0" w:line="48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Patients with newly diagnosed HCC were prospectively enrolled. </w:t>
      </w:r>
      <w:r w:rsidR="00E30E66" w:rsidRPr="00FA341A">
        <w:rPr>
          <w:rFonts w:ascii="Times New Roman" w:hAnsi="Times New Roman" w:cs="Times New Roman" w:hint="eastAsia"/>
          <w:bCs/>
          <w:sz w:val="24"/>
          <w:szCs w:val="24"/>
          <w:lang w:eastAsia="zh-HK"/>
        </w:rPr>
        <w:t xml:space="preserve">All of the baseline </w:t>
      </w:r>
      <w:r w:rsidR="00E30E66" w:rsidRPr="00FA341A">
        <w:rPr>
          <w:rFonts w:ascii="Times New Roman" w:hAnsi="Times New Roman" w:cs="Times New Roman"/>
          <w:bCs/>
          <w:sz w:val="24"/>
          <w:szCs w:val="24"/>
          <w:lang w:eastAsia="zh-HK"/>
        </w:rPr>
        <w:t>characteristics</w:t>
      </w:r>
      <w:r w:rsidR="00E30E66" w:rsidRPr="00FA341A">
        <w:rPr>
          <w:rFonts w:ascii="Times New Roman" w:hAnsi="Times New Roman" w:cs="Times New Roman" w:hint="eastAsia"/>
          <w:bCs/>
          <w:sz w:val="24"/>
          <w:szCs w:val="24"/>
          <w:lang w:eastAsia="zh-HK"/>
        </w:rPr>
        <w:t xml:space="preserve"> and serum albumin and bilirubin level </w:t>
      </w:r>
      <w:r w:rsidRPr="00FA341A">
        <w:rPr>
          <w:rFonts w:ascii="Times New Roman" w:hAnsi="Times New Roman" w:cs="Times New Roman" w:hint="eastAsia"/>
          <w:bCs/>
          <w:sz w:val="24"/>
          <w:szCs w:val="24"/>
          <w:lang w:eastAsia="zh-HK"/>
        </w:rPr>
        <w:t xml:space="preserve">were </w:t>
      </w:r>
      <w:r w:rsidR="00611357" w:rsidRPr="00FA341A">
        <w:rPr>
          <w:rFonts w:ascii="Times New Roman" w:hAnsi="Times New Roman" w:cs="Times New Roman" w:hint="eastAsia"/>
          <w:bCs/>
          <w:sz w:val="24"/>
          <w:szCs w:val="24"/>
          <w:lang w:eastAsia="zh-HK"/>
        </w:rPr>
        <w:t>documented</w:t>
      </w:r>
      <w:r w:rsidRPr="00FA341A">
        <w:rPr>
          <w:rFonts w:ascii="Times New Roman" w:hAnsi="Times New Roman" w:cs="Times New Roman" w:hint="eastAsia"/>
          <w:bCs/>
          <w:sz w:val="24"/>
          <w:szCs w:val="24"/>
          <w:lang w:eastAsia="zh-HK"/>
        </w:rPr>
        <w:t xml:space="preserve"> at baseline</w:t>
      </w:r>
      <w:r w:rsidR="00E30E66" w:rsidRPr="00FA341A">
        <w:rPr>
          <w:rFonts w:ascii="Times New Roman" w:hAnsi="Times New Roman" w:cs="Times New Roman" w:hint="eastAsia"/>
          <w:bCs/>
          <w:sz w:val="24"/>
          <w:szCs w:val="24"/>
          <w:lang w:eastAsia="zh-HK"/>
        </w:rPr>
        <w:t xml:space="preserve">. The levels of the three </w:t>
      </w:r>
      <w:r w:rsidR="00E30E66" w:rsidRPr="00FA341A">
        <w:rPr>
          <w:rFonts w:ascii="Times New Roman" w:hAnsi="Times New Roman" w:cs="Times New Roman"/>
          <w:bCs/>
          <w:sz w:val="24"/>
          <w:szCs w:val="24"/>
          <w:lang w:eastAsia="zh-HK"/>
        </w:rPr>
        <w:t>tumor</w:t>
      </w:r>
      <w:r w:rsidR="00E30E66" w:rsidRPr="00FA341A">
        <w:rPr>
          <w:rFonts w:ascii="Times New Roman" w:hAnsi="Times New Roman" w:cs="Times New Roman" w:hint="eastAsia"/>
          <w:bCs/>
          <w:sz w:val="24"/>
          <w:szCs w:val="24"/>
          <w:lang w:eastAsia="zh-HK"/>
        </w:rPr>
        <w:t xml:space="preserve"> markers (AFP, A</w:t>
      </w:r>
      <w:r w:rsidR="00A46535" w:rsidRPr="00FA341A">
        <w:rPr>
          <w:rFonts w:ascii="Times New Roman" w:hAnsi="Times New Roman" w:cs="Times New Roman" w:hint="eastAsia"/>
          <w:bCs/>
          <w:sz w:val="24"/>
          <w:szCs w:val="24"/>
          <w:lang w:eastAsia="zh-HK"/>
        </w:rPr>
        <w:t>FP-L3 and DCP) were determined</w:t>
      </w:r>
      <w:r w:rsidR="00E30E66" w:rsidRPr="00FA341A">
        <w:rPr>
          <w:rFonts w:ascii="Times New Roman" w:hAnsi="Times New Roman" w:cs="Times New Roman" w:hint="eastAsia"/>
          <w:bCs/>
          <w:sz w:val="24"/>
          <w:szCs w:val="24"/>
          <w:lang w:eastAsia="zh-HK"/>
        </w:rPr>
        <w:t xml:space="preserve"> in archival serum samples. Patients were followed up for survivals according to local practice. The prognostic performances of the three markers and BALAD score were studied in association </w:t>
      </w:r>
      <w:r w:rsidR="00E30E66" w:rsidRPr="00FA341A">
        <w:rPr>
          <w:rFonts w:ascii="Times New Roman" w:hAnsi="Times New Roman" w:cs="Times New Roman"/>
          <w:bCs/>
          <w:sz w:val="24"/>
          <w:szCs w:val="24"/>
          <w:lang w:eastAsia="zh-HK"/>
        </w:rPr>
        <w:t>with</w:t>
      </w:r>
      <w:r w:rsidR="000F5A18" w:rsidRPr="00FA341A">
        <w:rPr>
          <w:rFonts w:ascii="Times New Roman" w:hAnsi="Times New Roman" w:cs="Times New Roman" w:hint="eastAsia"/>
          <w:bCs/>
          <w:sz w:val="24"/>
          <w:szCs w:val="24"/>
          <w:lang w:eastAsia="zh-HK"/>
        </w:rPr>
        <w:t xml:space="preserve"> overall survival (OS). </w:t>
      </w:r>
    </w:p>
    <w:p w:rsidR="00345EE6" w:rsidRPr="00FA341A" w:rsidRDefault="00345EE6" w:rsidP="004430CD">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Results </w:t>
      </w:r>
    </w:p>
    <w:p w:rsidR="00345EE6" w:rsidRPr="00FA341A" w:rsidRDefault="00E30E66" w:rsidP="004430CD">
      <w:pPr>
        <w:spacing w:after="0" w:line="48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Total </w:t>
      </w:r>
      <w:r w:rsidR="006829EC" w:rsidRPr="00FA341A">
        <w:rPr>
          <w:rFonts w:ascii="Times New Roman" w:hAnsi="Times New Roman" w:cs="Times New Roman" w:hint="eastAsia"/>
          <w:bCs/>
          <w:sz w:val="24"/>
          <w:szCs w:val="24"/>
          <w:lang w:eastAsia="zh-HK"/>
        </w:rPr>
        <w:t>198</w:t>
      </w:r>
      <w:r w:rsidRPr="00FA341A">
        <w:rPr>
          <w:rFonts w:ascii="Times New Roman" w:hAnsi="Times New Roman" w:cs="Times New Roman" w:hint="eastAsia"/>
          <w:bCs/>
          <w:sz w:val="24"/>
          <w:szCs w:val="24"/>
          <w:lang w:eastAsia="zh-HK"/>
        </w:rPr>
        <w:t xml:space="preserve"> patients </w:t>
      </w:r>
      <w:r w:rsidR="006829EC" w:rsidRPr="00FA341A">
        <w:rPr>
          <w:rFonts w:ascii="Times New Roman" w:hAnsi="Times New Roman" w:cs="Times New Roman" w:hint="eastAsia"/>
          <w:bCs/>
          <w:sz w:val="24"/>
          <w:szCs w:val="24"/>
          <w:lang w:eastAsia="zh-HK"/>
        </w:rPr>
        <w:t xml:space="preserve">with hepatitis B-related HCC </w:t>
      </w:r>
      <w:r w:rsidRPr="00FA341A">
        <w:rPr>
          <w:rFonts w:ascii="Times New Roman" w:hAnsi="Times New Roman" w:cs="Times New Roman" w:hint="eastAsia"/>
          <w:bCs/>
          <w:sz w:val="24"/>
          <w:szCs w:val="24"/>
          <w:lang w:eastAsia="zh-HK"/>
        </w:rPr>
        <w:t xml:space="preserve">were recruited. AFP and AFP-L3 levels were </w:t>
      </w:r>
      <w:r w:rsidRPr="00FA341A">
        <w:rPr>
          <w:rFonts w:ascii="Times New Roman" w:hAnsi="Times New Roman" w:cs="Times New Roman"/>
          <w:bCs/>
          <w:sz w:val="24"/>
          <w:szCs w:val="24"/>
          <w:lang w:eastAsia="zh-HK"/>
        </w:rPr>
        <w:t>independent</w:t>
      </w:r>
      <w:r w:rsidRPr="00FA341A">
        <w:rPr>
          <w:rFonts w:ascii="Times New Roman" w:hAnsi="Times New Roman" w:cs="Times New Roman" w:hint="eastAsia"/>
          <w:bCs/>
          <w:sz w:val="24"/>
          <w:szCs w:val="24"/>
          <w:lang w:eastAsia="zh-HK"/>
        </w:rPr>
        <w:t xml:space="preserve"> prognostic factors. </w:t>
      </w:r>
      <w:r w:rsidR="00611357" w:rsidRPr="00FA341A">
        <w:rPr>
          <w:rFonts w:ascii="Times New Roman" w:hAnsi="Times New Roman" w:cs="Times New Roman" w:hint="eastAsia"/>
          <w:bCs/>
          <w:sz w:val="24"/>
          <w:szCs w:val="24"/>
          <w:lang w:eastAsia="zh-HK"/>
        </w:rPr>
        <w:t xml:space="preserve">The number of elevated tumor markers was also predictive of worse OS. </w:t>
      </w:r>
      <w:r w:rsidRPr="00FA341A">
        <w:rPr>
          <w:rFonts w:ascii="Times New Roman" w:hAnsi="Times New Roman" w:cs="Times New Roman" w:hint="eastAsia"/>
          <w:bCs/>
          <w:sz w:val="24"/>
          <w:szCs w:val="24"/>
          <w:lang w:eastAsia="zh-HK"/>
        </w:rPr>
        <w:t>BALAD score could stratify the cohort into different patient groups with distinct median OS.</w:t>
      </w:r>
      <w:r w:rsidR="00611357" w:rsidRPr="00FA341A">
        <w:rPr>
          <w:rFonts w:ascii="Times New Roman" w:hAnsi="Times New Roman" w:cs="Times New Roman" w:hint="eastAsia"/>
          <w:bCs/>
          <w:sz w:val="24"/>
          <w:szCs w:val="24"/>
          <w:lang w:eastAsia="zh-HK"/>
        </w:rPr>
        <w:t xml:space="preserve"> Th</w:t>
      </w:r>
      <w:r w:rsidR="00F059CD" w:rsidRPr="00FA341A">
        <w:rPr>
          <w:rFonts w:ascii="Times New Roman" w:hAnsi="Times New Roman" w:cs="Times New Roman" w:hint="eastAsia"/>
          <w:bCs/>
          <w:sz w:val="24"/>
          <w:szCs w:val="24"/>
          <w:lang w:eastAsia="zh-HK"/>
        </w:rPr>
        <w:t>e median OS of BALAD score of 0</w:t>
      </w:r>
      <w:r w:rsidR="00F059CD" w:rsidRPr="00FA341A">
        <w:rPr>
          <w:rFonts w:ascii="Times New Roman" w:hAnsi="Times New Roman" w:cs="Times New Roman"/>
          <w:bCs/>
          <w:sz w:val="24"/>
          <w:szCs w:val="24"/>
          <w:lang w:eastAsia="zh-HK"/>
        </w:rPr>
        <w:t xml:space="preserve">, </w:t>
      </w:r>
      <w:r w:rsidR="00611357" w:rsidRPr="00FA341A">
        <w:rPr>
          <w:rFonts w:ascii="Times New Roman" w:hAnsi="Times New Roman" w:cs="Times New Roman" w:hint="eastAsia"/>
          <w:bCs/>
          <w:sz w:val="24"/>
          <w:szCs w:val="24"/>
          <w:lang w:eastAsia="zh-HK"/>
        </w:rPr>
        <w:t>1,</w:t>
      </w:r>
      <w:r w:rsidR="00F059CD" w:rsidRPr="00FA341A">
        <w:rPr>
          <w:rFonts w:ascii="Times New Roman" w:hAnsi="Times New Roman" w:cs="Times New Roman"/>
          <w:bCs/>
          <w:sz w:val="24"/>
          <w:szCs w:val="24"/>
          <w:lang w:eastAsia="zh-HK"/>
        </w:rPr>
        <w:t xml:space="preserve"> </w:t>
      </w:r>
      <w:r w:rsidR="00F059CD" w:rsidRPr="00FA341A">
        <w:rPr>
          <w:rFonts w:ascii="Times New Roman" w:hAnsi="Times New Roman" w:cs="Times New Roman" w:hint="eastAsia"/>
          <w:bCs/>
          <w:sz w:val="24"/>
          <w:szCs w:val="24"/>
          <w:lang w:eastAsia="zh-HK"/>
        </w:rPr>
        <w:t xml:space="preserve">2, </w:t>
      </w:r>
      <w:r w:rsidR="00F059CD" w:rsidRPr="00FA341A">
        <w:rPr>
          <w:rFonts w:ascii="Times New Roman" w:hAnsi="Times New Roman" w:cs="Times New Roman"/>
          <w:bCs/>
          <w:sz w:val="24"/>
          <w:szCs w:val="24"/>
          <w:lang w:eastAsia="zh-HK"/>
        </w:rPr>
        <w:t>3</w:t>
      </w:r>
      <w:r w:rsidR="00611357" w:rsidRPr="00FA341A">
        <w:rPr>
          <w:rFonts w:ascii="Times New Roman" w:hAnsi="Times New Roman" w:cs="Times New Roman" w:hint="eastAsia"/>
          <w:bCs/>
          <w:sz w:val="24"/>
          <w:szCs w:val="24"/>
          <w:lang w:eastAsia="zh-HK"/>
        </w:rPr>
        <w:t xml:space="preserve"> </w:t>
      </w:r>
      <w:r w:rsidR="00F059CD" w:rsidRPr="00FA341A">
        <w:rPr>
          <w:rFonts w:ascii="Times New Roman" w:hAnsi="Times New Roman" w:cs="Times New Roman"/>
          <w:bCs/>
          <w:sz w:val="24"/>
          <w:szCs w:val="24"/>
          <w:lang w:eastAsia="zh-HK"/>
        </w:rPr>
        <w:t xml:space="preserve">and 4 </w:t>
      </w:r>
      <w:r w:rsidR="00F059CD" w:rsidRPr="00FA341A">
        <w:rPr>
          <w:rFonts w:ascii="Times New Roman" w:hAnsi="Times New Roman" w:cs="Times New Roman" w:hint="eastAsia"/>
          <w:bCs/>
          <w:sz w:val="24"/>
          <w:szCs w:val="24"/>
          <w:lang w:eastAsia="zh-HK"/>
        </w:rPr>
        <w:t>w</w:t>
      </w:r>
      <w:r w:rsidR="00F059CD" w:rsidRPr="00FA341A">
        <w:rPr>
          <w:rFonts w:ascii="Times New Roman" w:hAnsi="Times New Roman" w:cs="Times New Roman"/>
          <w:bCs/>
          <w:sz w:val="24"/>
          <w:szCs w:val="24"/>
          <w:lang w:eastAsia="zh-HK"/>
        </w:rPr>
        <w:t>as</w:t>
      </w:r>
      <w:r w:rsidR="00C6423F" w:rsidRPr="00FA341A">
        <w:rPr>
          <w:rFonts w:ascii="Times New Roman" w:hAnsi="Times New Roman" w:cs="Times New Roman"/>
          <w:bCs/>
          <w:sz w:val="24"/>
          <w:szCs w:val="24"/>
          <w:lang w:eastAsia="zh-HK"/>
        </w:rPr>
        <w:t xml:space="preserve"> </w:t>
      </w:r>
      <w:r w:rsidR="002C7974" w:rsidRPr="00FA341A">
        <w:rPr>
          <w:rFonts w:ascii="Times New Roman" w:hAnsi="Times New Roman" w:cs="Times New Roman" w:hint="eastAsia"/>
          <w:bCs/>
          <w:sz w:val="24"/>
          <w:szCs w:val="24"/>
          <w:lang w:eastAsia="zh-HK"/>
        </w:rPr>
        <w:t>not reached</w:t>
      </w:r>
      <w:r w:rsidR="00C6423F" w:rsidRPr="00FA341A">
        <w:rPr>
          <w:rFonts w:ascii="Times New Roman" w:hAnsi="Times New Roman" w:cs="Times New Roman"/>
          <w:bCs/>
          <w:sz w:val="24"/>
          <w:szCs w:val="24"/>
          <w:lang w:eastAsia="zh-HK"/>
        </w:rPr>
        <w:t xml:space="preserve">, </w:t>
      </w:r>
      <w:r w:rsidR="00D20281" w:rsidRPr="00FA341A">
        <w:rPr>
          <w:rFonts w:ascii="Times New Roman" w:hAnsi="Times New Roman" w:cs="Times New Roman" w:hint="eastAsia"/>
          <w:bCs/>
          <w:sz w:val="24"/>
          <w:szCs w:val="24"/>
          <w:lang w:eastAsia="zh-HK"/>
        </w:rPr>
        <w:t>26.6</w:t>
      </w:r>
      <w:r w:rsidR="00D20281" w:rsidRPr="00FA341A">
        <w:rPr>
          <w:rFonts w:ascii="Times New Roman" w:hAnsi="Times New Roman" w:cs="Times New Roman"/>
          <w:bCs/>
          <w:sz w:val="24"/>
          <w:szCs w:val="24"/>
          <w:lang w:eastAsia="zh-HK"/>
        </w:rPr>
        <w:t>, 8.</w:t>
      </w:r>
      <w:r w:rsidR="00D20281" w:rsidRPr="00FA341A">
        <w:rPr>
          <w:rFonts w:ascii="Times New Roman" w:hAnsi="Times New Roman" w:cs="Times New Roman" w:hint="eastAsia"/>
          <w:bCs/>
          <w:sz w:val="24"/>
          <w:szCs w:val="24"/>
          <w:lang w:eastAsia="zh-HK"/>
        </w:rPr>
        <w:t>3</w:t>
      </w:r>
      <w:r w:rsidR="00D20281" w:rsidRPr="00FA341A">
        <w:rPr>
          <w:rFonts w:ascii="Times New Roman" w:hAnsi="Times New Roman" w:cs="Times New Roman"/>
          <w:bCs/>
          <w:sz w:val="24"/>
          <w:szCs w:val="24"/>
          <w:lang w:eastAsia="zh-HK"/>
        </w:rPr>
        <w:t>, 2.</w:t>
      </w:r>
      <w:r w:rsidR="00D20281" w:rsidRPr="00FA341A">
        <w:rPr>
          <w:rFonts w:ascii="Times New Roman" w:hAnsi="Times New Roman" w:cs="Times New Roman" w:hint="eastAsia"/>
          <w:bCs/>
          <w:sz w:val="24"/>
          <w:szCs w:val="24"/>
          <w:lang w:eastAsia="zh-HK"/>
        </w:rPr>
        <w:t>6</w:t>
      </w:r>
      <w:r w:rsidR="00C6423F" w:rsidRPr="00FA341A">
        <w:rPr>
          <w:rFonts w:ascii="Times New Roman" w:hAnsi="Times New Roman" w:cs="Times New Roman"/>
          <w:bCs/>
          <w:sz w:val="24"/>
          <w:szCs w:val="24"/>
          <w:lang w:eastAsia="zh-HK"/>
        </w:rPr>
        <w:t xml:space="preserve"> and 1.9 months, </w:t>
      </w:r>
      <w:r w:rsidR="00611357" w:rsidRPr="00FA341A">
        <w:rPr>
          <w:rFonts w:ascii="Times New Roman" w:hAnsi="Times New Roman" w:cs="Times New Roman" w:hint="eastAsia"/>
          <w:bCs/>
          <w:sz w:val="24"/>
          <w:szCs w:val="24"/>
          <w:lang w:eastAsia="zh-HK"/>
        </w:rPr>
        <w:t>respectively</w:t>
      </w:r>
      <w:r w:rsidR="00C6423F" w:rsidRPr="00FA341A">
        <w:rPr>
          <w:rFonts w:ascii="Times New Roman" w:hAnsi="Times New Roman" w:cs="Times New Roman"/>
          <w:bCs/>
          <w:sz w:val="24"/>
          <w:szCs w:val="24"/>
          <w:lang w:eastAsia="zh-HK"/>
        </w:rPr>
        <w:t xml:space="preserve"> (p&lt;0.0001)</w:t>
      </w:r>
      <w:r w:rsidR="00611357" w:rsidRPr="00FA341A">
        <w:rPr>
          <w:rFonts w:ascii="Times New Roman" w:hAnsi="Times New Roman" w:cs="Times New Roman" w:hint="eastAsia"/>
          <w:bCs/>
          <w:sz w:val="24"/>
          <w:szCs w:val="24"/>
          <w:lang w:eastAsia="zh-HK"/>
        </w:rPr>
        <w:t xml:space="preserve">. BALAD score could further stratify outcomes in each BCLC </w:t>
      </w:r>
      <w:r w:rsidR="00611357" w:rsidRPr="00FA341A">
        <w:rPr>
          <w:rFonts w:ascii="Times New Roman" w:hAnsi="Times New Roman" w:cs="Times New Roman"/>
          <w:bCs/>
          <w:sz w:val="24"/>
          <w:szCs w:val="24"/>
          <w:lang w:eastAsia="zh-HK"/>
        </w:rPr>
        <w:t>subgroup.</w:t>
      </w:r>
      <w:r w:rsidRPr="00FA341A">
        <w:rPr>
          <w:rFonts w:ascii="Times New Roman" w:hAnsi="Times New Roman" w:cs="Times New Roman" w:hint="eastAsia"/>
          <w:bCs/>
          <w:sz w:val="24"/>
          <w:szCs w:val="24"/>
          <w:lang w:eastAsia="zh-HK"/>
        </w:rPr>
        <w:t xml:space="preserve"> </w:t>
      </w:r>
      <w:r w:rsidR="00A46535" w:rsidRPr="00FA341A">
        <w:rPr>
          <w:rFonts w:ascii="Times New Roman" w:hAnsi="Times New Roman" w:cs="Times New Roman"/>
          <w:bCs/>
          <w:sz w:val="24"/>
          <w:szCs w:val="24"/>
          <w:lang w:eastAsia="zh-HK"/>
        </w:rPr>
        <w:t xml:space="preserve">In particular, BALAD score of 3-4 had median OS of 2.6 months only in BCLC stage C patients. </w:t>
      </w:r>
    </w:p>
    <w:p w:rsidR="00611357" w:rsidRPr="00FA341A" w:rsidRDefault="00345EE6" w:rsidP="00611357">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t>C</w:t>
      </w:r>
      <w:r w:rsidRPr="00FA341A">
        <w:rPr>
          <w:rFonts w:ascii="Times New Roman" w:hAnsi="Times New Roman" w:cs="Times New Roman" w:hint="eastAsia"/>
          <w:b/>
          <w:bCs/>
          <w:sz w:val="24"/>
          <w:szCs w:val="24"/>
          <w:lang w:eastAsia="zh-HK"/>
        </w:rPr>
        <w:t xml:space="preserve">onclusions </w:t>
      </w:r>
    </w:p>
    <w:p w:rsidR="00611357" w:rsidRPr="00FA341A" w:rsidRDefault="00611357" w:rsidP="00611357">
      <w:pPr>
        <w:spacing w:after="0" w:line="480" w:lineRule="auto"/>
        <w:rPr>
          <w:rFonts w:ascii="Times New Roman" w:hAnsi="Times New Roman" w:cs="Times New Roman"/>
          <w:b/>
          <w:bCs/>
          <w:sz w:val="24"/>
          <w:szCs w:val="24"/>
          <w:lang w:eastAsia="zh-HK"/>
        </w:rPr>
      </w:pPr>
      <w:r w:rsidRPr="00FA341A">
        <w:rPr>
          <w:rFonts w:ascii="Times New Roman" w:hAnsi="Times New Roman" w:cs="Times New Roman" w:hint="eastAsia"/>
          <w:sz w:val="24"/>
          <w:szCs w:val="24"/>
          <w:lang w:eastAsia="zh-HK"/>
        </w:rPr>
        <w:t>BALAD score is applicable in</w:t>
      </w:r>
      <w:r w:rsidR="00A46535" w:rsidRPr="00FA341A">
        <w:rPr>
          <w:rFonts w:ascii="Times New Roman" w:hAnsi="Times New Roman" w:cs="Times New Roman"/>
          <w:sz w:val="24"/>
          <w:szCs w:val="24"/>
          <w:lang w:eastAsia="zh-HK"/>
        </w:rPr>
        <w:t xml:space="preserve"> the population of</w:t>
      </w:r>
      <w:r w:rsidRPr="00FA341A">
        <w:rPr>
          <w:rFonts w:ascii="Times New Roman" w:hAnsi="Times New Roman" w:cs="Times New Roman" w:hint="eastAsia"/>
          <w:sz w:val="24"/>
          <w:szCs w:val="24"/>
          <w:lang w:eastAsia="zh-HK"/>
        </w:rPr>
        <w:t xml:space="preserve"> HBV-related HCC. The combined use of BALAD score and BCLC staging system could help identify more suitable candidates for </w:t>
      </w:r>
      <w:r w:rsidRPr="00FA341A">
        <w:rPr>
          <w:rFonts w:ascii="Times New Roman" w:hAnsi="Times New Roman" w:cs="Times New Roman"/>
          <w:sz w:val="24"/>
          <w:szCs w:val="24"/>
          <w:lang w:eastAsia="zh-HK"/>
        </w:rPr>
        <w:t>clinical</w:t>
      </w:r>
      <w:r w:rsidRPr="00FA341A">
        <w:rPr>
          <w:rFonts w:ascii="Times New Roman" w:hAnsi="Times New Roman" w:cs="Times New Roman" w:hint="eastAsia"/>
          <w:sz w:val="24"/>
          <w:szCs w:val="24"/>
          <w:lang w:eastAsia="zh-HK"/>
        </w:rPr>
        <w:t xml:space="preserve"> trial. </w:t>
      </w:r>
    </w:p>
    <w:p w:rsidR="006049B1" w:rsidRPr="00FA341A" w:rsidRDefault="00801875" w:rsidP="00A46535">
      <w:pPr>
        <w:spacing w:after="0" w:line="480" w:lineRule="auto"/>
        <w:rPr>
          <w:rFonts w:ascii="Times New Roman" w:hAnsi="Times New Roman" w:cs="Times New Roman"/>
          <w:b/>
          <w:bCs/>
          <w:i/>
          <w:sz w:val="24"/>
          <w:szCs w:val="24"/>
          <w:lang w:eastAsia="zh-HK"/>
        </w:rPr>
      </w:pPr>
      <w:r w:rsidRPr="00FA341A">
        <w:rPr>
          <w:rFonts w:ascii="Times New Roman" w:hAnsi="Times New Roman" w:cs="Times New Roman"/>
          <w:b/>
          <w:bCs/>
          <w:sz w:val="24"/>
          <w:szCs w:val="24"/>
          <w:lang w:eastAsia="zh-HK"/>
        </w:rPr>
        <w:br w:type="page"/>
      </w:r>
      <w:r w:rsidR="0006107A" w:rsidRPr="00FA341A">
        <w:rPr>
          <w:rFonts w:ascii="Times New Roman" w:hAnsi="Times New Roman" w:cs="Times New Roman" w:hint="eastAsia"/>
          <w:b/>
          <w:i/>
          <w:sz w:val="24"/>
          <w:szCs w:val="24"/>
          <w:lang w:eastAsia="zh-HK"/>
        </w:rPr>
        <w:t xml:space="preserve">Introduction </w:t>
      </w:r>
    </w:p>
    <w:p w:rsidR="00341432" w:rsidRPr="00FA341A" w:rsidRDefault="00341432" w:rsidP="003657EF">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sz w:val="24"/>
          <w:szCs w:val="24"/>
          <w:lang w:eastAsia="zh-HK"/>
        </w:rPr>
        <w:t>The</w:t>
      </w:r>
      <w:r w:rsidR="00A85548" w:rsidRPr="00FA341A">
        <w:rPr>
          <w:rFonts w:ascii="Times New Roman" w:hAnsi="Times New Roman" w:cs="Times New Roman"/>
          <w:sz w:val="24"/>
          <w:szCs w:val="24"/>
          <w:lang w:eastAsia="zh-HK"/>
        </w:rPr>
        <w:t xml:space="preserve"> p</w:t>
      </w:r>
      <w:r w:rsidR="000D3CEB" w:rsidRPr="00FA341A">
        <w:rPr>
          <w:rFonts w:ascii="Times New Roman" w:hAnsi="Times New Roman" w:cs="Times New Roman"/>
          <w:sz w:val="24"/>
          <w:szCs w:val="24"/>
          <w:lang w:eastAsia="zh-HK"/>
        </w:rPr>
        <w:t xml:space="preserve">rognostication of hepatocellular carcinoma (HCC) </w:t>
      </w:r>
      <w:r w:rsidRPr="00FA341A">
        <w:rPr>
          <w:rFonts w:ascii="Times New Roman" w:hAnsi="Times New Roman" w:cs="Times New Roman"/>
          <w:sz w:val="24"/>
          <w:szCs w:val="24"/>
          <w:lang w:eastAsia="zh-HK"/>
        </w:rPr>
        <w:t>differs from</w:t>
      </w:r>
      <w:r w:rsidR="000D4945" w:rsidRPr="00FA341A">
        <w:rPr>
          <w:rFonts w:ascii="Times New Roman" w:hAnsi="Times New Roman" w:cs="Times New Roman"/>
          <w:sz w:val="24"/>
          <w:szCs w:val="24"/>
          <w:lang w:eastAsia="zh-HK"/>
        </w:rPr>
        <w:t xml:space="preserve"> </w:t>
      </w:r>
      <w:r w:rsidR="00BF2583" w:rsidRPr="00FA341A">
        <w:rPr>
          <w:rFonts w:ascii="Times New Roman" w:hAnsi="Times New Roman" w:cs="Times New Roman" w:hint="eastAsia"/>
          <w:sz w:val="24"/>
          <w:szCs w:val="24"/>
          <w:lang w:eastAsia="zh-HK"/>
        </w:rPr>
        <w:t>other cancer types</w:t>
      </w:r>
      <w:r w:rsidR="009E329B" w:rsidRPr="00FA341A">
        <w:rPr>
          <w:rFonts w:ascii="Times New Roman" w:hAnsi="Times New Roman" w:cs="Times New Roman" w:hint="eastAsia"/>
          <w:sz w:val="24"/>
          <w:szCs w:val="24"/>
          <w:lang w:eastAsia="zh-HK"/>
        </w:rPr>
        <w:t xml:space="preserve"> because </w:t>
      </w:r>
      <w:r w:rsidR="00A57C0A" w:rsidRPr="00FA341A">
        <w:rPr>
          <w:rFonts w:ascii="Times New Roman" w:hAnsi="Times New Roman" w:cs="Times New Roman" w:hint="eastAsia"/>
          <w:sz w:val="24"/>
          <w:szCs w:val="24"/>
          <w:lang w:eastAsia="zh-HK"/>
        </w:rPr>
        <w:t xml:space="preserve">the outcomes </w:t>
      </w:r>
      <w:r w:rsidR="00177CCD" w:rsidRPr="00FA341A">
        <w:rPr>
          <w:rFonts w:ascii="Times New Roman" w:hAnsi="Times New Roman" w:cs="Times New Roman"/>
          <w:sz w:val="24"/>
          <w:szCs w:val="24"/>
          <w:lang w:eastAsia="zh-HK"/>
        </w:rPr>
        <w:t xml:space="preserve">of patients </w:t>
      </w:r>
      <w:r w:rsidR="00A57C0A" w:rsidRPr="00FA341A">
        <w:rPr>
          <w:rFonts w:ascii="Times New Roman" w:hAnsi="Times New Roman" w:cs="Times New Roman" w:hint="eastAsia"/>
          <w:sz w:val="24"/>
          <w:szCs w:val="24"/>
          <w:lang w:eastAsia="zh-HK"/>
        </w:rPr>
        <w:t>are</w:t>
      </w:r>
      <w:r w:rsidR="00BF2583" w:rsidRPr="00FA341A">
        <w:rPr>
          <w:rFonts w:ascii="Times New Roman" w:hAnsi="Times New Roman" w:cs="Times New Roman" w:hint="eastAsia"/>
          <w:sz w:val="24"/>
          <w:szCs w:val="24"/>
          <w:lang w:eastAsia="zh-HK"/>
        </w:rPr>
        <w:t xml:space="preserve"> not</w:t>
      </w:r>
      <w:r w:rsidR="00E20571" w:rsidRPr="00FA341A">
        <w:rPr>
          <w:rFonts w:ascii="Times New Roman" w:hAnsi="Times New Roman" w:cs="Times New Roman"/>
          <w:sz w:val="24"/>
          <w:szCs w:val="24"/>
          <w:lang w:eastAsia="zh-HK"/>
        </w:rPr>
        <w:t xml:space="preserve"> only</w:t>
      </w:r>
      <w:r w:rsidR="0027084D" w:rsidRPr="00FA341A">
        <w:rPr>
          <w:rFonts w:ascii="Times New Roman" w:hAnsi="Times New Roman" w:cs="Times New Roman" w:hint="eastAsia"/>
          <w:sz w:val="24"/>
          <w:szCs w:val="24"/>
          <w:lang w:eastAsia="zh-HK"/>
        </w:rPr>
        <w:t xml:space="preserve"> influenced by</w:t>
      </w:r>
      <w:r w:rsidR="0027084D" w:rsidRPr="00FA341A">
        <w:rPr>
          <w:rFonts w:ascii="Times New Roman" w:hAnsi="Times New Roman" w:cs="Times New Roman"/>
          <w:sz w:val="24"/>
          <w:szCs w:val="24"/>
          <w:lang w:eastAsia="zh-HK"/>
        </w:rPr>
        <w:t xml:space="preserve"> </w:t>
      </w:r>
      <w:r w:rsidR="00BF2583" w:rsidRPr="00FA341A">
        <w:rPr>
          <w:rFonts w:ascii="Times New Roman" w:hAnsi="Times New Roman" w:cs="Times New Roman" w:hint="eastAsia"/>
          <w:sz w:val="24"/>
          <w:szCs w:val="24"/>
          <w:lang w:eastAsia="zh-HK"/>
        </w:rPr>
        <w:t xml:space="preserve">tumor factors but also by </w:t>
      </w:r>
      <w:r w:rsidR="00E20571" w:rsidRPr="00FA341A">
        <w:rPr>
          <w:rFonts w:ascii="Times New Roman" w:hAnsi="Times New Roman" w:cs="Times New Roman"/>
          <w:sz w:val="24"/>
          <w:szCs w:val="24"/>
          <w:lang w:eastAsia="zh-HK"/>
        </w:rPr>
        <w:t xml:space="preserve">multiple </w:t>
      </w:r>
      <w:r w:rsidR="00C23336" w:rsidRPr="00FA341A">
        <w:rPr>
          <w:rFonts w:ascii="Times New Roman" w:hAnsi="Times New Roman" w:cs="Times New Roman"/>
          <w:sz w:val="24"/>
          <w:szCs w:val="24"/>
          <w:lang w:eastAsia="zh-HK"/>
        </w:rPr>
        <w:t xml:space="preserve">additional </w:t>
      </w:r>
      <w:r w:rsidR="00FC4D0A" w:rsidRPr="00FA341A">
        <w:rPr>
          <w:rFonts w:ascii="Times New Roman" w:hAnsi="Times New Roman" w:cs="Times New Roman" w:hint="eastAsia"/>
          <w:sz w:val="24"/>
          <w:szCs w:val="24"/>
          <w:lang w:eastAsia="zh-HK"/>
        </w:rPr>
        <w:t>factors</w:t>
      </w:r>
      <w:r w:rsidR="00FC4D0A" w:rsidRPr="00FA341A">
        <w:rPr>
          <w:rFonts w:ascii="Times New Roman" w:hAnsi="Times New Roman" w:cs="Times New Roman"/>
          <w:sz w:val="24"/>
          <w:szCs w:val="24"/>
          <w:lang w:eastAsia="zh-HK"/>
        </w:rPr>
        <w:t xml:space="preserve">, including </w:t>
      </w:r>
      <w:r w:rsidR="009817FD" w:rsidRPr="00FA341A">
        <w:rPr>
          <w:rFonts w:ascii="Times New Roman" w:hAnsi="Times New Roman" w:cs="Times New Roman"/>
          <w:sz w:val="24"/>
          <w:szCs w:val="24"/>
          <w:lang w:eastAsia="zh-HK"/>
        </w:rPr>
        <w:t>hepatic</w:t>
      </w:r>
      <w:r w:rsidR="009E329B" w:rsidRPr="00FA341A">
        <w:rPr>
          <w:rFonts w:ascii="Times New Roman" w:hAnsi="Times New Roman" w:cs="Times New Roman" w:hint="eastAsia"/>
          <w:sz w:val="24"/>
          <w:szCs w:val="24"/>
          <w:lang w:eastAsia="zh-HK"/>
        </w:rPr>
        <w:t xml:space="preserve"> function, patient</w:t>
      </w:r>
      <w:r w:rsidR="009E329B" w:rsidRPr="00FA341A">
        <w:rPr>
          <w:rFonts w:ascii="Times New Roman" w:hAnsi="Times New Roman" w:cs="Times New Roman"/>
          <w:sz w:val="24"/>
          <w:szCs w:val="24"/>
          <w:lang w:eastAsia="zh-HK"/>
        </w:rPr>
        <w:t>s’</w:t>
      </w:r>
      <w:r w:rsidR="009E329B" w:rsidRPr="00FA341A">
        <w:rPr>
          <w:rFonts w:ascii="Times New Roman" w:hAnsi="Times New Roman" w:cs="Times New Roman" w:hint="eastAsia"/>
          <w:sz w:val="24"/>
          <w:szCs w:val="24"/>
          <w:lang w:eastAsia="zh-HK"/>
        </w:rPr>
        <w:t xml:space="preserve"> performance status, tumor markers and treatment modality. </w:t>
      </w:r>
      <w:r w:rsidR="0027084D" w:rsidRPr="00FA341A">
        <w:rPr>
          <w:rFonts w:ascii="Times New Roman" w:hAnsi="Times New Roman" w:cs="Times New Roman"/>
          <w:sz w:val="24"/>
          <w:szCs w:val="24"/>
          <w:lang w:eastAsia="zh-HK"/>
        </w:rPr>
        <w:t>For the past decade, a</w:t>
      </w:r>
      <w:r w:rsidR="009817FD" w:rsidRPr="00FA341A">
        <w:rPr>
          <w:rFonts w:ascii="Times New Roman" w:hAnsi="Times New Roman" w:cs="Times New Roman"/>
          <w:sz w:val="24"/>
          <w:szCs w:val="24"/>
          <w:lang w:eastAsia="zh-HK"/>
        </w:rPr>
        <w:t xml:space="preserve"> number of staging systems have been develo</w:t>
      </w:r>
      <w:r w:rsidR="0027084D" w:rsidRPr="00FA341A">
        <w:rPr>
          <w:rFonts w:ascii="Times New Roman" w:hAnsi="Times New Roman" w:cs="Times New Roman"/>
          <w:sz w:val="24"/>
          <w:szCs w:val="24"/>
          <w:lang w:eastAsia="zh-HK"/>
        </w:rPr>
        <w:t xml:space="preserve">ped for prognostication of HCC </w:t>
      </w:r>
      <w:r w:rsidR="00BF2583" w:rsidRPr="00FA341A">
        <w:rPr>
          <w:rFonts w:ascii="Times New Roman" w:hAnsi="Times New Roman" w:cs="Times New Roman" w:hint="eastAsia"/>
          <w:sz w:val="24"/>
          <w:szCs w:val="24"/>
          <w:lang w:eastAsia="zh-HK"/>
        </w:rPr>
        <w:t>by</w:t>
      </w:r>
      <w:r w:rsidR="0027084D" w:rsidRPr="00FA341A">
        <w:rPr>
          <w:rFonts w:ascii="Times New Roman" w:hAnsi="Times New Roman" w:cs="Times New Roman"/>
          <w:sz w:val="24"/>
          <w:szCs w:val="24"/>
          <w:lang w:eastAsia="zh-HK"/>
        </w:rPr>
        <w:t xml:space="preserve"> </w:t>
      </w:r>
      <w:r w:rsidR="00BF2583" w:rsidRPr="00FA341A">
        <w:rPr>
          <w:rFonts w:ascii="Times New Roman" w:hAnsi="Times New Roman" w:cs="Times New Roman" w:hint="eastAsia"/>
          <w:sz w:val="24"/>
          <w:szCs w:val="24"/>
          <w:lang w:eastAsia="zh-HK"/>
        </w:rPr>
        <w:t>different combinations</w:t>
      </w:r>
      <w:r w:rsidR="009817FD" w:rsidRPr="00FA341A">
        <w:rPr>
          <w:rFonts w:ascii="Times New Roman" w:hAnsi="Times New Roman" w:cs="Times New Roman"/>
          <w:sz w:val="24"/>
          <w:szCs w:val="24"/>
          <w:lang w:eastAsia="zh-HK"/>
        </w:rPr>
        <w:t xml:space="preserve"> of above</w:t>
      </w:r>
      <w:r w:rsidR="00BF2583" w:rsidRPr="00FA341A">
        <w:rPr>
          <w:rFonts w:ascii="Times New Roman" w:hAnsi="Times New Roman" w:cs="Times New Roman" w:hint="eastAsia"/>
          <w:sz w:val="24"/>
          <w:szCs w:val="24"/>
          <w:lang w:eastAsia="zh-HK"/>
        </w:rPr>
        <w:t xml:space="preserve"> prognostic</w:t>
      </w:r>
      <w:r w:rsidR="009817FD" w:rsidRPr="00FA341A">
        <w:rPr>
          <w:rFonts w:ascii="Times New Roman" w:hAnsi="Times New Roman" w:cs="Times New Roman"/>
          <w:sz w:val="24"/>
          <w:szCs w:val="24"/>
          <w:lang w:eastAsia="zh-HK"/>
        </w:rPr>
        <w:t xml:space="preserve"> factors</w:t>
      </w:r>
      <w:r w:rsidR="001D1AEB" w:rsidRPr="00FA341A">
        <w:rPr>
          <w:rFonts w:ascii="Times New Roman" w:hAnsi="Times New Roman" w:cs="Times New Roman" w:hint="eastAsia"/>
          <w:sz w:val="24"/>
          <w:szCs w:val="24"/>
          <w:lang w:eastAsia="zh-HK"/>
        </w:rPr>
        <w:t>.</w:t>
      </w:r>
      <w:r w:rsidR="00177CCD" w:rsidRPr="00FA341A">
        <w:rPr>
          <w:rFonts w:ascii="Times New Roman" w:hAnsi="Times New Roman" w:cs="Times New Roman"/>
          <w:sz w:val="24"/>
          <w:szCs w:val="24"/>
          <w:lang w:eastAsia="zh-HK"/>
        </w:rPr>
        <w:t xml:space="preserve"> </w:t>
      </w:r>
      <w:r w:rsidR="00293407" w:rsidRPr="00FA341A">
        <w:rPr>
          <w:rFonts w:ascii="Times New Roman" w:hAnsi="Times New Roman" w:cs="Times New Roman"/>
          <w:sz w:val="24"/>
          <w:szCs w:val="24"/>
          <w:lang w:eastAsia="zh-HK"/>
        </w:rPr>
        <w:t>For examples</w:t>
      </w:r>
      <w:r w:rsidR="00177CCD" w:rsidRPr="00FA341A">
        <w:rPr>
          <w:rFonts w:ascii="Times New Roman" w:hAnsi="Times New Roman" w:cs="Times New Roman"/>
          <w:sz w:val="24"/>
          <w:szCs w:val="24"/>
          <w:lang w:eastAsia="zh-HK"/>
        </w:rPr>
        <w:t xml:space="preserve">, the </w:t>
      </w:r>
      <w:r w:rsidR="002C7F40" w:rsidRPr="00FA341A">
        <w:rPr>
          <w:rFonts w:ascii="Times New Roman" w:hAnsi="Times New Roman" w:cs="Times New Roman"/>
          <w:sz w:val="24"/>
          <w:szCs w:val="24"/>
          <w:shd w:val="clear" w:color="auto" w:fill="FFFFFF"/>
        </w:rPr>
        <w:t>Cancer of the Liver Italian Program</w:t>
      </w:r>
      <w:r w:rsidR="002C7F40" w:rsidRPr="00FA341A">
        <w:rPr>
          <w:rFonts w:ascii="Times New Roman" w:hAnsi="Times New Roman" w:cs="Times New Roman" w:hint="eastAsia"/>
          <w:sz w:val="24"/>
          <w:szCs w:val="24"/>
          <w:shd w:val="clear" w:color="auto" w:fill="FFFFFF"/>
          <w:lang w:eastAsia="zh-HK"/>
        </w:rPr>
        <w:t xml:space="preserve"> (</w:t>
      </w:r>
      <w:r w:rsidR="00177CCD" w:rsidRPr="00FA341A">
        <w:rPr>
          <w:rFonts w:ascii="Times New Roman" w:hAnsi="Times New Roman" w:cs="Times New Roman"/>
          <w:sz w:val="24"/>
          <w:szCs w:val="24"/>
          <w:lang w:eastAsia="zh-HK"/>
        </w:rPr>
        <w:t>CLIP</w:t>
      </w:r>
      <w:r w:rsidR="002C7F40" w:rsidRPr="00FA341A">
        <w:rPr>
          <w:rFonts w:ascii="Times New Roman" w:hAnsi="Times New Roman" w:cs="Times New Roman" w:hint="eastAsia"/>
          <w:sz w:val="24"/>
          <w:szCs w:val="24"/>
          <w:lang w:eastAsia="zh-HK"/>
        </w:rPr>
        <w:t>)</w:t>
      </w:r>
      <w:r w:rsidR="00177CCD" w:rsidRPr="00FA341A">
        <w:rPr>
          <w:rFonts w:ascii="Times New Roman" w:hAnsi="Times New Roman" w:cs="Times New Roman"/>
          <w:sz w:val="24"/>
          <w:szCs w:val="24"/>
          <w:lang w:eastAsia="zh-HK"/>
        </w:rPr>
        <w:t xml:space="preserve"> score consists of four parameters including serum alpha-fetoprotein (AFP), tumor morphology and extent, Child-pugh s</w:t>
      </w:r>
      <w:r w:rsidR="00F03AE2" w:rsidRPr="00FA341A">
        <w:rPr>
          <w:rFonts w:ascii="Times New Roman" w:hAnsi="Times New Roman" w:cs="Times New Roman"/>
          <w:sz w:val="24"/>
          <w:szCs w:val="24"/>
          <w:lang w:eastAsia="zh-HK"/>
        </w:rPr>
        <w:t>tage and portal vein thrombosis</w:t>
      </w:r>
      <w:r w:rsidR="003657EF" w:rsidRPr="00FA341A">
        <w:rPr>
          <w:rFonts w:ascii="Times New Roman" w:hAnsi="Times New Roman" w:cs="Times New Roman" w:hint="eastAsia"/>
          <w:sz w:val="24"/>
          <w:szCs w:val="24"/>
          <w:lang w:eastAsia="zh-HK"/>
        </w:rPr>
        <w:t>.</w:t>
      </w:r>
      <w:hyperlink w:anchor="_ENREF_1" w:tooltip=", 1998 #31522" w:history="1">
        <w:r w:rsidR="00567F9D" w:rsidRPr="00FA341A">
          <w:rPr>
            <w:rFonts w:ascii="Times New Roman" w:hAnsi="Times New Roman" w:cs="Times New Roman"/>
            <w:sz w:val="24"/>
            <w:szCs w:val="24"/>
            <w:lang w:eastAsia="zh-HK"/>
          </w:rPr>
          <w:fldChar w:fldCharType="begin"/>
        </w:r>
        <w:r w:rsidR="00E6561E" w:rsidRPr="00FA341A">
          <w:rPr>
            <w:rFonts w:ascii="Times New Roman" w:hAnsi="Times New Roman" w:cs="Times New Roman"/>
            <w:sz w:val="24"/>
            <w:szCs w:val="24"/>
            <w:lang w:eastAsia="zh-HK"/>
          </w:rPr>
          <w:instrText xml:space="preserve"> ADDIN EN.CITE &lt;EndNote&gt;&lt;Cite&gt;&lt;Year&gt;1998&lt;/Year&gt;&lt;RecNum&gt;31522&lt;/RecNum&gt;&lt;DisplayText&gt;&lt;style face="superscript"&gt;1&lt;/style&gt;&lt;/DisplayText&gt;&lt;record&gt;&lt;rec-number&gt;31522&lt;/rec-number&gt;&lt;foreign-keys&gt;&lt;key app="EN" db-id="2v9wapss152vdpepxzpvxd0zxs5555r0fsza"&gt;31522&lt;/key&gt;&lt;/foreign-keys&gt;&lt;ref-type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investigators&lt;/title&gt;&lt;secondary-title&gt;Hepatology&lt;/secondary-title&gt;&lt;alt-title&gt;Hepatology (Baltimore, Md&lt;/alt-title&gt;&lt;/titles&gt;&lt;periodical&gt;&lt;full-title&gt;Hepatology&lt;/full-title&gt;&lt;/periodical&gt;&lt;alt-periodical&gt;&lt;full-title&gt;Hepatology&lt;/full-title&gt;&lt;abbr-1&gt;Hepatology (Baltimore, Md&lt;/abbr-1&gt;&lt;/alt-periodical&gt;&lt;pages&gt;751-5&lt;/pages&gt;&lt;volume&gt;28&lt;/volume&gt;&lt;number&gt;3&lt;/number&gt;&lt;keywords&gt;&lt;keyword&gt;Adult&lt;/keyword&gt;&lt;keyword&gt;Aged&lt;/keyword&gt;&lt;keyword&gt;Aged,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(Print)&lt;/isbn&gt;&lt;accession-num&gt;9731568&lt;/accession-num&gt;&lt;urls&gt;&lt;related-urls&gt;&lt;url&gt;http://www.ncbi.nlm.nih.gov/entrez/query.fcgi?cmd=Retrieve&amp;amp;db=PubMed&amp;amp;dopt=Citation&amp;amp;list_uids=9731568 &lt;/url&gt;&lt;/related-urls&gt;&lt;/urls&gt;&lt;language&gt;eng&lt;/language&gt;&lt;/record&gt;&lt;/Cite&gt;&lt;/EndNote&gt;</w:instrText>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1</w:t>
        </w:r>
        <w:r w:rsidR="00567F9D" w:rsidRPr="00FA341A">
          <w:rPr>
            <w:rFonts w:ascii="Times New Roman" w:hAnsi="Times New Roman" w:cs="Times New Roman"/>
            <w:sz w:val="24"/>
            <w:szCs w:val="24"/>
            <w:lang w:eastAsia="zh-HK"/>
          </w:rPr>
          <w:fldChar w:fldCharType="end"/>
        </w:r>
      </w:hyperlink>
      <w:r w:rsidR="00177CCD" w:rsidRPr="00FA341A">
        <w:rPr>
          <w:rFonts w:ascii="Times New Roman" w:hAnsi="Times New Roman" w:cs="Times New Roman"/>
          <w:sz w:val="24"/>
          <w:szCs w:val="24"/>
          <w:lang w:eastAsia="zh-HK"/>
        </w:rPr>
        <w:t xml:space="preserve"> </w:t>
      </w:r>
      <w:r w:rsidR="002C7F40" w:rsidRPr="00FA341A">
        <w:rPr>
          <w:rFonts w:ascii="Times New Roman" w:hAnsi="Times New Roman" w:cs="Times New Roman" w:hint="eastAsia"/>
          <w:sz w:val="24"/>
          <w:szCs w:val="24"/>
          <w:lang w:eastAsia="zh-HK"/>
        </w:rPr>
        <w:t>Barcelona Clinic Liver Cancer (</w:t>
      </w:r>
      <w:r w:rsidR="00177CCD" w:rsidRPr="00FA341A">
        <w:rPr>
          <w:rFonts w:ascii="Times New Roman" w:hAnsi="Times New Roman" w:cs="Times New Roman"/>
          <w:sz w:val="24"/>
          <w:szCs w:val="24"/>
          <w:lang w:eastAsia="zh-HK"/>
        </w:rPr>
        <w:t>BCLC</w:t>
      </w:r>
      <w:r w:rsidR="002C7F40" w:rsidRPr="00FA341A">
        <w:rPr>
          <w:rFonts w:ascii="Times New Roman" w:hAnsi="Times New Roman" w:cs="Times New Roman" w:hint="eastAsia"/>
          <w:sz w:val="24"/>
          <w:szCs w:val="24"/>
          <w:lang w:eastAsia="zh-HK"/>
        </w:rPr>
        <w:t>)</w:t>
      </w:r>
      <w:r w:rsidR="00177CCD" w:rsidRPr="00FA341A">
        <w:rPr>
          <w:rFonts w:ascii="Times New Roman" w:hAnsi="Times New Roman" w:cs="Times New Roman"/>
          <w:sz w:val="24"/>
          <w:szCs w:val="24"/>
          <w:lang w:eastAsia="zh-HK"/>
        </w:rPr>
        <w:t xml:space="preserve"> staging system</w:t>
      </w:r>
      <w:r w:rsidR="00BF2583" w:rsidRPr="00FA341A">
        <w:rPr>
          <w:rFonts w:ascii="Times New Roman" w:hAnsi="Times New Roman" w:cs="Times New Roman" w:hint="eastAsia"/>
          <w:sz w:val="24"/>
          <w:szCs w:val="24"/>
          <w:lang w:eastAsia="zh-HK"/>
        </w:rPr>
        <w:t xml:space="preserve"> considers factors including</w:t>
      </w:r>
      <w:r w:rsidR="00177CCD" w:rsidRPr="00FA341A">
        <w:rPr>
          <w:rFonts w:ascii="Times New Roman" w:hAnsi="Times New Roman" w:cs="Times New Roman"/>
          <w:sz w:val="24"/>
          <w:szCs w:val="24"/>
          <w:lang w:eastAsia="zh-HK"/>
        </w:rPr>
        <w:t xml:space="preserve"> performance status, Child-pugh stage, tumor size and number, </w:t>
      </w:r>
      <w:r w:rsidR="00A85548" w:rsidRPr="00FA341A">
        <w:rPr>
          <w:rFonts w:ascii="Times New Roman" w:hAnsi="Times New Roman" w:cs="Times New Roman"/>
          <w:sz w:val="24"/>
          <w:szCs w:val="24"/>
          <w:lang w:eastAsia="zh-HK"/>
        </w:rPr>
        <w:t xml:space="preserve">treatment modality, </w:t>
      </w:r>
      <w:r w:rsidR="00177CCD" w:rsidRPr="00FA341A">
        <w:rPr>
          <w:rFonts w:ascii="Times New Roman" w:hAnsi="Times New Roman" w:cs="Times New Roman"/>
          <w:sz w:val="24"/>
          <w:szCs w:val="24"/>
          <w:lang w:eastAsia="zh-HK"/>
        </w:rPr>
        <w:t xml:space="preserve">the presence </w:t>
      </w:r>
      <w:r w:rsidR="00A85548" w:rsidRPr="00FA341A">
        <w:rPr>
          <w:rFonts w:ascii="Times New Roman" w:hAnsi="Times New Roman" w:cs="Times New Roman"/>
          <w:sz w:val="24"/>
          <w:szCs w:val="24"/>
          <w:lang w:eastAsia="zh-HK"/>
        </w:rPr>
        <w:t>of extra-hepatic disease and</w:t>
      </w:r>
      <w:r w:rsidR="00BF2583" w:rsidRPr="00FA341A">
        <w:rPr>
          <w:rFonts w:ascii="Times New Roman" w:hAnsi="Times New Roman" w:cs="Times New Roman"/>
          <w:sz w:val="24"/>
          <w:szCs w:val="24"/>
          <w:lang w:eastAsia="zh-HK"/>
        </w:rPr>
        <w:t xml:space="preserve"> portal vein thrombosis</w:t>
      </w:r>
      <w:r w:rsidR="003657EF" w:rsidRPr="00FA341A">
        <w:rPr>
          <w:rFonts w:ascii="Times New Roman" w:hAnsi="Times New Roman" w:cs="Times New Roman" w:hint="eastAsia"/>
          <w:sz w:val="24"/>
          <w:szCs w:val="24"/>
          <w:lang w:eastAsia="zh-HK"/>
        </w:rPr>
        <w:t>.</w:t>
      </w:r>
      <w:hyperlink w:anchor="_ENREF_2" w:tooltip="Llovet, 1999 #36310" w:history="1">
        <w:r w:rsidR="00567F9D" w:rsidRPr="00FA341A">
          <w:rPr>
            <w:rFonts w:ascii="Times New Roman" w:hAnsi="Times New Roman" w:cs="Times New Roman"/>
            <w:sz w:val="24"/>
            <w:szCs w:val="24"/>
            <w:lang w:eastAsia="zh-HK"/>
          </w:rPr>
          <w:fldChar w:fldCharType="begin"/>
        </w:r>
        <w:r w:rsidR="00E6561E" w:rsidRPr="00FA341A">
          <w:rPr>
            <w:rFonts w:ascii="Times New Roman" w:hAnsi="Times New Roman" w:cs="Times New Roman"/>
            <w:sz w:val="24"/>
            <w:szCs w:val="24"/>
            <w:lang w:eastAsia="zh-HK"/>
          </w:rPr>
          <w:instrText xml:space="preserve"> ADDIN EN.CITE &lt;EndNote&gt;&lt;Cite&gt;&lt;Author&gt;Llovet&lt;/Author&gt;&lt;Year&gt;1999&lt;/Year&gt;&lt;RecNum&gt;36310&lt;/RecNum&gt;&lt;DisplayText&gt;&lt;style face="superscript"&gt;2&lt;/style&gt;&lt;/DisplayText&gt;&lt;record&gt;&lt;rec-number&gt;36310&lt;/rec-number&gt;&lt;foreign-keys&gt;&lt;key app="EN" db-id="2v9wapss152vdpepxzpvxd0zxs5555r0fsza"&gt;36310&lt;/key&gt;&lt;/foreign-keys&gt;&lt;ref-type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(Print)&lt;/isbn&gt;&lt;accession-num&gt;10518312&lt;/accession-num&gt;&lt;urls&gt;&lt;related-urls&gt;&lt;url&gt;http://www.ncbi.nlm.nih.gov/entrez/query.fcgi?cmd=Retrieve&amp;amp;db=PubMed&amp;amp;dopt=Citation&amp;amp;list_uids=10518312 &lt;/url&gt;&lt;/related-urls&gt;&lt;/urls&gt;&lt;language&gt;eng&lt;/language&gt;&lt;/record&gt;&lt;/Cite&gt;&lt;/EndNote&gt;</w:instrText>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2</w:t>
        </w:r>
        <w:r w:rsidR="00567F9D" w:rsidRPr="00FA341A">
          <w:rPr>
            <w:rFonts w:ascii="Times New Roman" w:hAnsi="Times New Roman" w:cs="Times New Roman"/>
            <w:sz w:val="24"/>
            <w:szCs w:val="24"/>
            <w:lang w:eastAsia="zh-HK"/>
          </w:rPr>
          <w:fldChar w:fldCharType="end"/>
        </w:r>
      </w:hyperlink>
      <w:r w:rsidR="00F03AE2" w:rsidRPr="00FA341A">
        <w:rPr>
          <w:rFonts w:ascii="Times New Roman" w:hAnsi="Times New Roman" w:cs="Times New Roman"/>
          <w:sz w:val="24"/>
          <w:szCs w:val="24"/>
          <w:lang w:eastAsia="zh-HK"/>
        </w:rPr>
        <w:t xml:space="preserve"> One of the common problems encountered </w:t>
      </w:r>
      <w:r w:rsidR="00293407" w:rsidRPr="00FA341A">
        <w:rPr>
          <w:rFonts w:ascii="Times New Roman" w:hAnsi="Times New Roman" w:cs="Times New Roman"/>
          <w:sz w:val="24"/>
          <w:szCs w:val="24"/>
          <w:lang w:eastAsia="zh-HK"/>
        </w:rPr>
        <w:t>in applying th</w:t>
      </w:r>
      <w:r w:rsidR="00BF2583" w:rsidRPr="00FA341A">
        <w:rPr>
          <w:rFonts w:ascii="Times New Roman" w:hAnsi="Times New Roman" w:cs="Times New Roman"/>
          <w:sz w:val="24"/>
          <w:szCs w:val="24"/>
          <w:lang w:eastAsia="zh-HK"/>
        </w:rPr>
        <w:t xml:space="preserve">ese staging systems is that </w:t>
      </w:r>
      <w:r w:rsidR="00BF2583" w:rsidRPr="00FA341A">
        <w:rPr>
          <w:rFonts w:ascii="Times New Roman" w:hAnsi="Times New Roman" w:cs="Times New Roman" w:hint="eastAsia"/>
          <w:sz w:val="24"/>
          <w:szCs w:val="24"/>
          <w:lang w:eastAsia="zh-HK"/>
        </w:rPr>
        <w:t xml:space="preserve">some of the </w:t>
      </w:r>
      <w:r w:rsidR="00293407" w:rsidRPr="00FA341A">
        <w:rPr>
          <w:rFonts w:ascii="Times New Roman" w:hAnsi="Times New Roman" w:cs="Times New Roman"/>
          <w:sz w:val="24"/>
          <w:szCs w:val="24"/>
          <w:lang w:eastAsia="zh-HK"/>
        </w:rPr>
        <w:t>clinical factors</w:t>
      </w:r>
      <w:r w:rsidR="00331BF3" w:rsidRPr="00FA341A">
        <w:rPr>
          <w:rFonts w:ascii="Times New Roman" w:hAnsi="Times New Roman" w:cs="Times New Roman" w:hint="eastAsia"/>
          <w:sz w:val="24"/>
          <w:szCs w:val="24"/>
          <w:lang w:eastAsia="zh-HK"/>
        </w:rPr>
        <w:t xml:space="preserve">, such tumor morphology and </w:t>
      </w:r>
      <w:r w:rsidR="00BF2583" w:rsidRPr="00FA341A">
        <w:rPr>
          <w:rFonts w:ascii="Times New Roman" w:hAnsi="Times New Roman" w:cs="Times New Roman" w:hint="eastAsia"/>
          <w:sz w:val="24"/>
          <w:szCs w:val="24"/>
          <w:lang w:eastAsia="zh-HK"/>
        </w:rPr>
        <w:t xml:space="preserve">the presence of ascites, </w:t>
      </w:r>
      <w:r w:rsidR="00D16BB7" w:rsidRPr="00FA341A">
        <w:rPr>
          <w:rFonts w:ascii="Times New Roman" w:hAnsi="Times New Roman" w:cs="Times New Roman"/>
          <w:sz w:val="24"/>
          <w:szCs w:val="24"/>
          <w:lang w:eastAsia="zh-HK"/>
        </w:rPr>
        <w:t xml:space="preserve">could be subjective and variable </w:t>
      </w:r>
      <w:r w:rsidR="00E20571" w:rsidRPr="00FA341A">
        <w:rPr>
          <w:rFonts w:ascii="Times New Roman" w:hAnsi="Times New Roman" w:cs="Times New Roman"/>
          <w:sz w:val="24"/>
          <w:szCs w:val="24"/>
          <w:lang w:eastAsia="zh-HK"/>
        </w:rPr>
        <w:t>amongst</w:t>
      </w:r>
      <w:r w:rsidR="00D16BB7" w:rsidRPr="00FA341A">
        <w:rPr>
          <w:rFonts w:ascii="Times New Roman" w:hAnsi="Times New Roman" w:cs="Times New Roman"/>
          <w:sz w:val="24"/>
          <w:szCs w:val="24"/>
          <w:lang w:eastAsia="zh-HK"/>
        </w:rPr>
        <w:t xml:space="preserve"> different clinicians</w:t>
      </w:r>
      <w:r w:rsidR="003657EF" w:rsidRPr="00FA341A">
        <w:rPr>
          <w:rFonts w:ascii="Times New Roman" w:hAnsi="Times New Roman" w:cs="Times New Roman" w:hint="eastAsia"/>
          <w:sz w:val="24"/>
          <w:szCs w:val="24"/>
          <w:lang w:eastAsia="zh-HK"/>
        </w:rPr>
        <w:t>.</w:t>
      </w:r>
      <w:hyperlink w:anchor="_ENREF_3" w:tooltip="Johnson, 2014 #63706" w:history="1">
        <w:r w:rsidR="00567F9D" w:rsidRPr="00FA341A">
          <w:rPr>
            <w:rFonts w:ascii="Times New Roman" w:hAnsi="Times New Roman" w:cs="Times New Roman"/>
            <w:sz w:val="24"/>
            <w:szCs w:val="24"/>
            <w:lang w:eastAsia="zh-HK"/>
          </w:rPr>
          <w:fldChar w:fldCharType="begin">
            <w:fldData xml:space="preserve">PEVuZE5vdGU+PENpdGU+PEF1dGhvcj5Kb2huc29uPC9BdXRob3I+PFllYXI+MjAxNDwvWWVhcj48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bGwtdGl0bGU+SiBDbGluIE9uY29sPC9mdWxsLXRpdGxlPjwvcGVyaW9kaWNhbD48ZWRpdGlvbj4y
MDE0LzEyLzE3PC9lZGl0aW9uPjxkYXRlcz48eWVhcj4yMDE0PC95ZWFyPjxwdWItZGF0ZXM+PGRh
dGU+RGVjIDE1PC9kYXRlPjwvcHViLWRhdGVzPjwvZGF0ZXM+PGlzYm4+MTUyNy03NzU1IChFbGVj
dHJvbmljKSYjeEQ7MDczMi0xODNYIChMaW5raW5nKTwvaXNibj48YWNjZXNzaW9uLW51bT4yNTUx
MjQ1MzwvYWNjZXNzaW9uLW51bT48dXJscz48cmVsYXRlZC11cmxzPjx1cmw+aHR0cDovL3d3dy5u
Y2JpLm5sbS5uaWguZ292L3B1Ym1lZC8yNTUxMjQ1MzwvdXJsPjwvcmVsYXRlZC11cmxzPjwvdXJs
cz48ZWxlY3Ryb25pYy1yZXNvdXJjZS1udW0+MTAuMTIwMC9KQ08uMjAxNC41Ny45MTUxPC9lbGVj
dHJvbmljLXJlc291cmNlLW51bT48bGFuZ3VhZ2U+RW5nPC9sYW5ndWFnZT48L3JlY29yZD48L0Np
dGU+PC9FbmROb3RlPn==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PEVuZE5vdGU+PENpdGU+PEF1dGhvcj5Kb2huc29uPC9BdXRob3I+PFllYXI+MjAxNDwvWWVhcj48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bGwtdGl0bGU+SiBDbGluIE9uY29sPC9mdWxsLXRpdGxlPjwvcGVyaW9kaWNhbD48ZWRpdGlvbj4y
MDE0LzEyLzE3PC9lZGl0aW9uPjxkYXRlcz48eWVhcj4yMDE0PC95ZWFyPjxwdWItZGF0ZXM+PGRh
dGU+RGVjIDE1PC9kYXRlPjwvcHViLWRhdGVzPjwvZGF0ZXM+PGlzYm4+MTUyNy03NzU1IChFbGVj
dHJvbmljKSYjeEQ7MDczMi0xODNYIChMaW5raW5nKTwvaXNibj48YWNjZXNzaW9uLW51bT4yNTUx
MjQ1MzwvYWNjZXNzaW9uLW51bT48dXJscz48cmVsYXRlZC11cmxzPjx1cmw+aHR0cDovL3d3dy5u
Y2JpLm5sbS5uaWguZ292L3B1Ym1lZC8yNTUxMjQ1MzwvdXJsPjwvcmVsYXRlZC11cmxzPjwvdXJs
cz48ZWxlY3Ryb25pYy1yZXNvdXJjZS1udW0+MTAuMTIwMC9KQ08uMjAxNC41Ny45MTUxPC9lbGVj
dHJvbmljLXJlc291cmNlLW51bT48bGFuZ3VhZ2U+RW5nPC9sYW5ndWFnZT48L3JlY29yZD48L0Np
dGU+PC9FbmROb3RlPn==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3</w:t>
        </w:r>
        <w:r w:rsidR="00567F9D" w:rsidRPr="00FA341A">
          <w:rPr>
            <w:rFonts w:ascii="Times New Roman" w:hAnsi="Times New Roman" w:cs="Times New Roman"/>
            <w:sz w:val="24"/>
            <w:szCs w:val="24"/>
            <w:lang w:eastAsia="zh-HK"/>
          </w:rPr>
          <w:fldChar w:fldCharType="end"/>
        </w:r>
      </w:hyperlink>
      <w:r w:rsidR="00293407" w:rsidRPr="00FA341A">
        <w:rPr>
          <w:rFonts w:ascii="Times New Roman" w:hAnsi="Times New Roman" w:cs="Times New Roman"/>
          <w:sz w:val="24"/>
          <w:szCs w:val="24"/>
          <w:lang w:eastAsia="zh-HK"/>
        </w:rPr>
        <w:t xml:space="preserve"> </w:t>
      </w:r>
      <w:r w:rsidR="005F1AC8" w:rsidRPr="00FA341A">
        <w:rPr>
          <w:rFonts w:ascii="Times New Roman" w:hAnsi="Times New Roman" w:cs="Times New Roman"/>
          <w:sz w:val="24"/>
          <w:szCs w:val="24"/>
          <w:lang w:eastAsia="zh-HK"/>
        </w:rPr>
        <w:t>This issue has</w:t>
      </w:r>
      <w:r w:rsidR="00293407" w:rsidRPr="00FA341A">
        <w:rPr>
          <w:rFonts w:ascii="Times New Roman" w:hAnsi="Times New Roman" w:cs="Times New Roman"/>
          <w:sz w:val="24"/>
          <w:szCs w:val="24"/>
          <w:lang w:eastAsia="zh-HK"/>
        </w:rPr>
        <w:t xml:space="preserve"> led to difficulty in comparing prognoses of HCC pat</w:t>
      </w:r>
      <w:r w:rsidR="005F1AC8" w:rsidRPr="00FA341A">
        <w:rPr>
          <w:rFonts w:ascii="Times New Roman" w:hAnsi="Times New Roman" w:cs="Times New Roman"/>
          <w:sz w:val="24"/>
          <w:szCs w:val="24"/>
          <w:lang w:eastAsia="zh-HK"/>
        </w:rPr>
        <w:t>ients</w:t>
      </w:r>
      <w:r w:rsidR="00293407" w:rsidRPr="00FA341A">
        <w:rPr>
          <w:rFonts w:ascii="Times New Roman" w:hAnsi="Times New Roman" w:cs="Times New Roman"/>
          <w:sz w:val="24"/>
          <w:szCs w:val="24"/>
          <w:lang w:eastAsia="zh-HK"/>
        </w:rPr>
        <w:t xml:space="preserve"> in</w:t>
      </w:r>
      <w:r w:rsidR="005F1AC8" w:rsidRPr="00FA341A">
        <w:rPr>
          <w:rFonts w:ascii="Times New Roman" w:hAnsi="Times New Roman" w:cs="Times New Roman"/>
          <w:sz w:val="24"/>
          <w:szCs w:val="24"/>
          <w:lang w:eastAsia="zh-HK"/>
        </w:rPr>
        <w:t xml:space="preserve"> multi</w:t>
      </w:r>
      <w:r w:rsidR="00BF2583" w:rsidRPr="00FA341A">
        <w:rPr>
          <w:rFonts w:ascii="Times New Roman" w:hAnsi="Times New Roman" w:cs="Times New Roman" w:hint="eastAsia"/>
          <w:sz w:val="24"/>
          <w:szCs w:val="24"/>
          <w:lang w:eastAsia="zh-HK"/>
        </w:rPr>
        <w:t>-</w:t>
      </w:r>
      <w:r w:rsidR="005F1AC8" w:rsidRPr="00FA341A">
        <w:rPr>
          <w:rFonts w:ascii="Times New Roman" w:hAnsi="Times New Roman" w:cs="Times New Roman"/>
          <w:sz w:val="24"/>
          <w:szCs w:val="24"/>
          <w:lang w:eastAsia="zh-HK"/>
        </w:rPr>
        <w:t xml:space="preserve">centered clinical trials, even when the same staging system is </w:t>
      </w:r>
      <w:r w:rsidR="00E20571" w:rsidRPr="00FA341A">
        <w:rPr>
          <w:rFonts w:ascii="Times New Roman" w:hAnsi="Times New Roman" w:cs="Times New Roman"/>
          <w:sz w:val="24"/>
          <w:szCs w:val="24"/>
          <w:lang w:eastAsia="zh-HK"/>
        </w:rPr>
        <w:t xml:space="preserve">applied. </w:t>
      </w:r>
      <w:r w:rsidR="005F1AC8" w:rsidRPr="00FA341A">
        <w:rPr>
          <w:rFonts w:ascii="Times New Roman" w:hAnsi="Times New Roman" w:cs="Times New Roman"/>
          <w:sz w:val="24"/>
          <w:szCs w:val="24"/>
          <w:lang w:eastAsia="zh-HK"/>
        </w:rPr>
        <w:t xml:space="preserve"> </w:t>
      </w:r>
    </w:p>
    <w:p w:rsidR="00DB52D1" w:rsidRPr="00FA341A" w:rsidRDefault="00AF07FE" w:rsidP="007710D7">
      <w:pPr>
        <w:widowControl w:val="0"/>
        <w:autoSpaceDE w:val="0"/>
        <w:autoSpaceDN w:val="0"/>
        <w:adjustRightInd w:val="0"/>
        <w:spacing w:after="0" w:line="480" w:lineRule="auto"/>
        <w:ind w:firstLine="720"/>
        <w:rPr>
          <w:rFonts w:ascii="Times New Roman" w:eastAsia="FranklinGothicEF-Medium" w:hAnsi="Times New Roman" w:cs="Times New Roman"/>
          <w:sz w:val="24"/>
          <w:szCs w:val="24"/>
        </w:rPr>
      </w:pPr>
      <w:r w:rsidRPr="00FA341A">
        <w:rPr>
          <w:rFonts w:ascii="Times New Roman" w:hAnsi="Times New Roman" w:cs="Times New Roman"/>
          <w:sz w:val="24"/>
          <w:szCs w:val="24"/>
          <w:lang w:eastAsia="zh-HK"/>
        </w:rPr>
        <w:t>I</w:t>
      </w:r>
      <w:r w:rsidR="00BE0917" w:rsidRPr="00FA341A">
        <w:rPr>
          <w:rFonts w:ascii="Times New Roman" w:hAnsi="Times New Roman" w:cs="Times New Roman"/>
          <w:sz w:val="24"/>
          <w:szCs w:val="24"/>
          <w:lang w:eastAsia="zh-HK"/>
        </w:rPr>
        <w:t>n 2006, Japanese investigators</w:t>
      </w:r>
      <w:r w:rsidR="00DE6269" w:rsidRPr="00FA341A">
        <w:rPr>
          <w:rFonts w:ascii="Times New Roman" w:hAnsi="Times New Roman" w:cs="Times New Roman"/>
          <w:sz w:val="24"/>
          <w:szCs w:val="24"/>
          <w:lang w:eastAsia="zh-HK"/>
        </w:rPr>
        <w:t xml:space="preserve"> proposed a </w:t>
      </w:r>
      <w:r w:rsidR="006202CD" w:rsidRPr="00FA341A">
        <w:rPr>
          <w:rFonts w:ascii="Times New Roman" w:hAnsi="Times New Roman" w:cs="Times New Roman"/>
          <w:sz w:val="24"/>
          <w:szCs w:val="24"/>
          <w:lang w:eastAsia="zh-HK"/>
        </w:rPr>
        <w:t>staging model</w:t>
      </w:r>
      <w:r w:rsidR="0094638C" w:rsidRPr="00FA341A">
        <w:rPr>
          <w:rFonts w:ascii="Times New Roman" w:hAnsi="Times New Roman" w:cs="Times New Roman"/>
          <w:sz w:val="24"/>
          <w:szCs w:val="24"/>
          <w:lang w:eastAsia="zh-HK"/>
        </w:rPr>
        <w:t xml:space="preserve"> which </w:t>
      </w:r>
      <w:r w:rsidR="00F855E4" w:rsidRPr="00FA341A">
        <w:rPr>
          <w:rFonts w:ascii="Times New Roman" w:hAnsi="Times New Roman" w:cs="Times New Roman"/>
          <w:sz w:val="24"/>
          <w:szCs w:val="24"/>
          <w:lang w:eastAsia="zh-HK"/>
        </w:rPr>
        <w:t>was</w:t>
      </w:r>
      <w:r w:rsidR="0094638C" w:rsidRPr="00FA341A">
        <w:rPr>
          <w:rFonts w:ascii="Times New Roman" w:hAnsi="Times New Roman" w:cs="Times New Roman"/>
          <w:sz w:val="24"/>
          <w:szCs w:val="24"/>
          <w:lang w:eastAsia="zh-HK"/>
        </w:rPr>
        <w:t xml:space="preserve"> built on </w:t>
      </w:r>
      <w:r w:rsidR="00F855E4" w:rsidRPr="00FA341A">
        <w:rPr>
          <w:rFonts w:ascii="Times New Roman" w:hAnsi="Times New Roman" w:cs="Times New Roman"/>
          <w:sz w:val="24"/>
          <w:szCs w:val="24"/>
          <w:lang w:eastAsia="zh-HK"/>
        </w:rPr>
        <w:t>purely objective clinical parameters for HCC</w:t>
      </w:r>
      <w:r w:rsidR="003657EF" w:rsidRPr="00FA341A">
        <w:rPr>
          <w:rFonts w:ascii="Times New Roman" w:hAnsi="Times New Roman" w:cs="Times New Roman" w:hint="eastAsia"/>
          <w:sz w:val="24"/>
          <w:szCs w:val="24"/>
          <w:lang w:eastAsia="zh-HK"/>
        </w:rPr>
        <w:t>.</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Ij40PC9zdHlsZT48L0Rpc3BsYXlUZXh0PjxyZWNvcmQ+PHJlYy1udW1iZXI+NDIwNjg8L3JlYy1u
dW1iZXI+PGZvcmVpZ24ta2V5cz48a2V5IGFwcD0iRU4iIGRiLWlkPSIydjl3YXBzczE1MnZkcGVw
eHpwdnhkMHp4czU1NTVyMGZzemEiPjQyMDY4PC9rZXk+PC9mb3JlaWduLWtleXM+PHJlZi10eXBl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ZXBhdG9sPC9zZWNvbmRhcnktdGl0bGU+PC90aXRsZXM+PHBlcmlvZGljYWw+PGZ1bGwtdGl0bGU+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=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Ij40PC9zdHlsZT48L0Rpc3BsYXlUZXh0PjxyZWNvcmQ+PHJlYy1udW1iZXI+NDIwNjg8L3JlYy1u
dW1iZXI+PGZvcmVpZ24ta2V5cz48a2V5IGFwcD0iRU4iIGRiLWlkPSIydjl3YXBzczE1MnZkcGVw
eHpwdnhkMHp4czU1NTVyMGZzemEiPjQyMDY4PC9rZXk+PC9mb3JlaWduLWtleXM+PHJlZi10eXBl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ZXBhdG9sPC9zZWNvbmRhcnktdGl0bGU+PC90aXRsZXM+PHBlcmlvZGljYWw+PGZ1bGwtdGl0bGU+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=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w:t>
        </w:r>
        <w:r w:rsidR="00567F9D" w:rsidRPr="00FA341A">
          <w:rPr>
            <w:rFonts w:ascii="Times New Roman" w:hAnsi="Times New Roman" w:cs="Times New Roman"/>
            <w:sz w:val="24"/>
            <w:szCs w:val="24"/>
            <w:lang w:eastAsia="zh-HK"/>
          </w:rPr>
          <w:fldChar w:fldCharType="end"/>
        </w:r>
      </w:hyperlink>
      <w:r w:rsidR="00F855E4" w:rsidRPr="00FA341A">
        <w:rPr>
          <w:rFonts w:ascii="Times New Roman" w:hAnsi="Times New Roman" w:cs="Times New Roman"/>
          <w:sz w:val="24"/>
          <w:szCs w:val="24"/>
          <w:lang w:eastAsia="zh-HK"/>
        </w:rPr>
        <w:t xml:space="preserve"> The system, also known as the </w:t>
      </w:r>
      <w:r w:rsidR="007B1344" w:rsidRPr="00FA341A">
        <w:rPr>
          <w:rFonts w:ascii="Times New Roman" w:eastAsia="FranklinGothicEF-Medium" w:hAnsi="Times New Roman" w:cs="Times New Roman"/>
          <w:sz w:val="24"/>
          <w:szCs w:val="24"/>
        </w:rPr>
        <w:t xml:space="preserve">bilirubin, albumin, </w:t>
      </w:r>
      <w:r w:rsidR="007B1344" w:rsidRPr="00FA341A">
        <w:rPr>
          <w:rFonts w:ascii="Times New Roman" w:eastAsia="FranklinGothicEF-MediumItalic" w:hAnsi="Times New Roman" w:cs="Times New Roman"/>
          <w:i/>
          <w:iCs/>
          <w:sz w:val="24"/>
          <w:szCs w:val="24"/>
        </w:rPr>
        <w:t xml:space="preserve">Lens culinaris </w:t>
      </w:r>
      <w:r w:rsidR="007B1344" w:rsidRPr="00FA341A">
        <w:rPr>
          <w:rFonts w:ascii="Times New Roman" w:eastAsia="FranklinGothicEF-Medium" w:hAnsi="Times New Roman" w:cs="Times New Roman"/>
          <w:sz w:val="24"/>
          <w:szCs w:val="24"/>
        </w:rPr>
        <w:t>agglutinin A–reactive</w:t>
      </w:r>
      <w:r w:rsidR="007B1344" w:rsidRPr="00FA341A">
        <w:rPr>
          <w:rFonts w:ascii="Times New Roman" w:eastAsia="FranklinGothicEF-Medium" w:hAnsi="Times New Roman" w:cs="Times New Roman" w:hint="eastAsia"/>
          <w:sz w:val="24"/>
          <w:szCs w:val="24"/>
          <w:lang w:eastAsia="zh-HK"/>
        </w:rPr>
        <w:t xml:space="preserve"> </w:t>
      </w:r>
      <w:r w:rsidR="007B1344" w:rsidRPr="00FA341A">
        <w:rPr>
          <w:rFonts w:ascii="Times New Roman" w:eastAsia="FranklinGothicEF-Medium" w:hAnsi="Times New Roman" w:cs="Times New Roman"/>
          <w:sz w:val="24"/>
          <w:szCs w:val="24"/>
        </w:rPr>
        <w:t xml:space="preserve">fraction of </w:t>
      </w:r>
      <w:r w:rsidR="007B1344" w:rsidRPr="00FA341A">
        <w:rPr>
          <w:rFonts w:ascii="Times New Roman" w:eastAsia="FranklinGothicEF-Medium" w:hAnsi="Times New Roman" w:cs="Times New Roman" w:hint="eastAsia"/>
          <w:sz w:val="24"/>
          <w:szCs w:val="24"/>
          <w:lang w:eastAsia="zh-HK"/>
        </w:rPr>
        <w:t>alpha</w:t>
      </w:r>
      <w:r w:rsidR="007B1344" w:rsidRPr="00FA341A">
        <w:rPr>
          <w:rFonts w:ascii="Times New Roman" w:eastAsia="FranklinGothicEF-Medium" w:hAnsi="Times New Roman" w:cs="Times New Roman"/>
          <w:sz w:val="24"/>
          <w:szCs w:val="24"/>
        </w:rPr>
        <w:t>feto</w:t>
      </w:r>
      <w:r w:rsidR="007B1344" w:rsidRPr="00FA341A">
        <w:rPr>
          <w:rFonts w:ascii="Times New Roman" w:eastAsia="FranklinGothicEF-Medium" w:hAnsi="Times New Roman" w:cs="Times New Roman" w:hint="eastAsia"/>
          <w:sz w:val="24"/>
          <w:szCs w:val="24"/>
          <w:lang w:eastAsia="zh-HK"/>
        </w:rPr>
        <w:t>-</w:t>
      </w:r>
      <w:r w:rsidR="007B1344" w:rsidRPr="00FA341A">
        <w:rPr>
          <w:rFonts w:ascii="Times New Roman" w:eastAsia="FranklinGothicEF-Medium" w:hAnsi="Times New Roman" w:cs="Times New Roman"/>
          <w:sz w:val="24"/>
          <w:szCs w:val="24"/>
        </w:rPr>
        <w:t xml:space="preserve">protein, </w:t>
      </w:r>
      <w:r w:rsidR="007B1344" w:rsidRPr="00FA341A">
        <w:rPr>
          <w:rFonts w:ascii="Times New Roman" w:eastAsia="FranklinGothicEF-Medium" w:hAnsi="Times New Roman" w:cs="Times New Roman" w:hint="eastAsia"/>
          <w:sz w:val="24"/>
          <w:szCs w:val="24"/>
          <w:lang w:eastAsia="zh-HK"/>
        </w:rPr>
        <w:t>alpha</w:t>
      </w:r>
      <w:r w:rsidR="007B1344" w:rsidRPr="00FA341A">
        <w:rPr>
          <w:rFonts w:ascii="Times New Roman" w:eastAsia="FranklinGothicEF-Medium" w:hAnsi="Times New Roman" w:cs="Times New Roman"/>
          <w:sz w:val="24"/>
          <w:szCs w:val="24"/>
        </w:rPr>
        <w:t>feto</w:t>
      </w:r>
      <w:r w:rsidR="007B1344" w:rsidRPr="00FA341A">
        <w:rPr>
          <w:rFonts w:ascii="Times New Roman" w:eastAsia="FranklinGothicEF-Medium" w:hAnsi="Times New Roman" w:cs="Times New Roman" w:hint="eastAsia"/>
          <w:sz w:val="24"/>
          <w:szCs w:val="24"/>
          <w:lang w:eastAsia="zh-HK"/>
        </w:rPr>
        <w:t>-</w:t>
      </w:r>
      <w:r w:rsidR="007B1344" w:rsidRPr="00FA341A">
        <w:rPr>
          <w:rFonts w:ascii="Times New Roman" w:eastAsia="FranklinGothicEF-Medium" w:hAnsi="Times New Roman" w:cs="Times New Roman"/>
          <w:sz w:val="24"/>
          <w:szCs w:val="24"/>
        </w:rPr>
        <w:t>protein, and des-</w:t>
      </w:r>
      <w:r w:rsidR="007B1344" w:rsidRPr="00FA341A">
        <w:rPr>
          <w:rFonts w:ascii="Times New Roman" w:hAnsi="Times New Roman" w:cs="Times New Roman"/>
          <w:sz w:val="24"/>
          <w:szCs w:val="24"/>
          <w:lang w:eastAsia="zh-HK"/>
        </w:rPr>
        <w:t>γ</w:t>
      </w:r>
      <w:r w:rsidR="007B1344" w:rsidRPr="00FA341A">
        <w:rPr>
          <w:rFonts w:ascii="Times New Roman" w:eastAsia="FranklinGothicEF-Medium" w:hAnsi="Times New Roman" w:cs="Times New Roman"/>
          <w:sz w:val="24"/>
          <w:szCs w:val="24"/>
        </w:rPr>
        <w:t>-carboxy prothrombin</w:t>
      </w:r>
      <w:r w:rsidR="007B1344" w:rsidRPr="00FA341A">
        <w:rPr>
          <w:rFonts w:ascii="Times New Roman" w:hAnsi="Times New Roman" w:cs="Times New Roman"/>
          <w:sz w:val="24"/>
          <w:szCs w:val="24"/>
          <w:lang w:eastAsia="zh-HK"/>
        </w:rPr>
        <w:t xml:space="preserve"> </w:t>
      </w:r>
      <w:r w:rsidR="007B1344" w:rsidRPr="00FA341A">
        <w:rPr>
          <w:rFonts w:ascii="Times New Roman" w:hAnsi="Times New Roman" w:cs="Times New Roman" w:hint="eastAsia"/>
          <w:sz w:val="24"/>
          <w:szCs w:val="24"/>
          <w:lang w:eastAsia="zh-HK"/>
        </w:rPr>
        <w:t>(</w:t>
      </w:r>
      <w:r w:rsidR="00F855E4" w:rsidRPr="00FA341A">
        <w:rPr>
          <w:rFonts w:ascii="Times New Roman" w:hAnsi="Times New Roman" w:cs="Times New Roman"/>
          <w:sz w:val="24"/>
          <w:szCs w:val="24"/>
          <w:lang w:eastAsia="zh-HK"/>
        </w:rPr>
        <w:t>BALAD</w:t>
      </w:r>
      <w:r w:rsidR="007B1344" w:rsidRPr="00FA341A">
        <w:rPr>
          <w:rFonts w:ascii="Times New Roman" w:hAnsi="Times New Roman" w:cs="Times New Roman" w:hint="eastAsia"/>
          <w:sz w:val="24"/>
          <w:szCs w:val="24"/>
          <w:lang w:eastAsia="zh-HK"/>
        </w:rPr>
        <w:t>)</w:t>
      </w:r>
      <w:r w:rsidR="00F855E4" w:rsidRPr="00FA341A">
        <w:rPr>
          <w:rFonts w:ascii="Times New Roman" w:hAnsi="Times New Roman" w:cs="Times New Roman"/>
          <w:sz w:val="24"/>
          <w:szCs w:val="24"/>
          <w:lang w:eastAsia="zh-HK"/>
        </w:rPr>
        <w:t xml:space="preserve"> score, was built on a </w:t>
      </w:r>
      <w:r w:rsidR="000D4945" w:rsidRPr="00FA341A">
        <w:rPr>
          <w:rFonts w:ascii="Times New Roman" w:hAnsi="Times New Roman" w:cs="Times New Roman"/>
          <w:sz w:val="24"/>
          <w:szCs w:val="24"/>
          <w:lang w:eastAsia="zh-HK"/>
        </w:rPr>
        <w:t xml:space="preserve">formula using a </w:t>
      </w:r>
      <w:r w:rsidR="00F855E4" w:rsidRPr="00FA341A">
        <w:rPr>
          <w:rFonts w:ascii="Times New Roman" w:hAnsi="Times New Roman" w:cs="Times New Roman"/>
          <w:sz w:val="24"/>
          <w:szCs w:val="24"/>
          <w:lang w:eastAsia="zh-HK"/>
        </w:rPr>
        <w:t>total</w:t>
      </w:r>
      <w:r w:rsidR="00C23336" w:rsidRPr="00FA341A">
        <w:rPr>
          <w:rFonts w:ascii="Times New Roman" w:hAnsi="Times New Roman" w:cs="Times New Roman"/>
          <w:sz w:val="24"/>
          <w:szCs w:val="24"/>
          <w:lang w:eastAsia="zh-HK"/>
        </w:rPr>
        <w:t xml:space="preserve"> of</w:t>
      </w:r>
      <w:r w:rsidR="00F855E4" w:rsidRPr="00FA341A">
        <w:rPr>
          <w:rFonts w:ascii="Times New Roman" w:hAnsi="Times New Roman" w:cs="Times New Roman"/>
          <w:sz w:val="24"/>
          <w:szCs w:val="24"/>
          <w:lang w:eastAsia="zh-HK"/>
        </w:rPr>
        <w:t xml:space="preserve"> five </w:t>
      </w:r>
      <w:r w:rsidR="000D4945" w:rsidRPr="00FA341A">
        <w:rPr>
          <w:rFonts w:ascii="Times New Roman" w:hAnsi="Times New Roman" w:cs="Times New Roman"/>
          <w:sz w:val="24"/>
          <w:szCs w:val="24"/>
          <w:lang w:eastAsia="zh-HK"/>
        </w:rPr>
        <w:t xml:space="preserve">objective parameters, </w:t>
      </w:r>
      <w:r w:rsidR="008D5326" w:rsidRPr="00FA341A">
        <w:rPr>
          <w:rFonts w:ascii="Times New Roman" w:hAnsi="Times New Roman" w:cs="Times New Roman"/>
          <w:sz w:val="24"/>
          <w:szCs w:val="24"/>
          <w:lang w:eastAsia="zh-HK"/>
        </w:rPr>
        <w:t>namely</w:t>
      </w:r>
      <w:r w:rsidR="000D4945" w:rsidRPr="00FA341A">
        <w:rPr>
          <w:rFonts w:ascii="Times New Roman" w:hAnsi="Times New Roman" w:cs="Times New Roman"/>
          <w:sz w:val="24"/>
          <w:szCs w:val="24"/>
          <w:lang w:eastAsia="zh-HK"/>
        </w:rPr>
        <w:t xml:space="preserve"> </w:t>
      </w:r>
      <w:r w:rsidR="00F855E4" w:rsidRPr="00FA341A">
        <w:rPr>
          <w:rFonts w:ascii="Times New Roman" w:hAnsi="Times New Roman" w:cs="Times New Roman"/>
          <w:sz w:val="24"/>
          <w:szCs w:val="24"/>
          <w:lang w:eastAsia="zh-HK"/>
        </w:rPr>
        <w:t xml:space="preserve">the level of serum albumin and </w:t>
      </w:r>
      <w:r w:rsidR="000D4945" w:rsidRPr="00FA341A">
        <w:rPr>
          <w:rFonts w:ascii="Times New Roman" w:hAnsi="Times New Roman" w:cs="Times New Roman"/>
          <w:sz w:val="24"/>
          <w:szCs w:val="24"/>
          <w:lang w:eastAsia="zh-HK"/>
        </w:rPr>
        <w:t>bilirubin, together with three serological tumor markers,</w:t>
      </w:r>
      <w:r w:rsidR="00C1463D" w:rsidRPr="00FA341A">
        <w:rPr>
          <w:rFonts w:ascii="Times New Roman" w:hAnsi="Times New Roman" w:cs="Times New Roman"/>
          <w:sz w:val="24"/>
          <w:szCs w:val="24"/>
          <w:lang w:eastAsia="zh-HK"/>
        </w:rPr>
        <w:t xml:space="preserve"> AFP</w:t>
      </w:r>
      <w:r w:rsidR="00FC59E2" w:rsidRPr="00FA341A">
        <w:rPr>
          <w:rFonts w:ascii="Times New Roman" w:hAnsi="Times New Roman" w:cs="Times New Roman"/>
          <w:sz w:val="24"/>
          <w:szCs w:val="24"/>
          <w:lang w:eastAsia="zh-HK"/>
        </w:rPr>
        <w:t xml:space="preserve">, </w:t>
      </w:r>
      <w:r w:rsidR="00803D7B" w:rsidRPr="00FA341A">
        <w:rPr>
          <w:rFonts w:ascii="Times New Roman" w:hAnsi="Times New Roman" w:cs="Times New Roman"/>
          <w:sz w:val="24"/>
          <w:szCs w:val="24"/>
          <w:lang w:eastAsia="zh-HK"/>
        </w:rPr>
        <w:t xml:space="preserve">Lens culinaris agglutinin-reactive alpha-fetoprotein </w:t>
      </w:r>
      <w:r w:rsidR="000D4945" w:rsidRPr="00FA341A">
        <w:rPr>
          <w:rFonts w:ascii="Times New Roman" w:hAnsi="Times New Roman" w:cs="Times New Roman"/>
          <w:sz w:val="24"/>
          <w:szCs w:val="24"/>
          <w:lang w:eastAsia="zh-HK"/>
        </w:rPr>
        <w:t>(</w:t>
      </w:r>
      <w:r w:rsidR="00FC59E2" w:rsidRPr="00FA341A">
        <w:rPr>
          <w:rFonts w:ascii="Times New Roman" w:hAnsi="Times New Roman" w:cs="Times New Roman"/>
          <w:sz w:val="24"/>
          <w:szCs w:val="24"/>
          <w:lang w:eastAsia="zh-HK"/>
        </w:rPr>
        <w:t>AFP-L3</w:t>
      </w:r>
      <w:r w:rsidR="000D4945" w:rsidRPr="00FA341A">
        <w:rPr>
          <w:rFonts w:ascii="Times New Roman" w:hAnsi="Times New Roman" w:cs="Times New Roman"/>
          <w:sz w:val="24"/>
          <w:szCs w:val="24"/>
          <w:lang w:eastAsia="zh-HK"/>
        </w:rPr>
        <w:t>)</w:t>
      </w:r>
      <w:r w:rsidR="00FC59E2" w:rsidRPr="00FA341A">
        <w:rPr>
          <w:rFonts w:ascii="Times New Roman" w:hAnsi="Times New Roman" w:cs="Times New Roman"/>
          <w:sz w:val="24"/>
          <w:szCs w:val="24"/>
          <w:lang w:eastAsia="zh-HK"/>
        </w:rPr>
        <w:t xml:space="preserve"> and </w:t>
      </w:r>
      <w:r w:rsidR="000D4945" w:rsidRPr="00FA341A">
        <w:rPr>
          <w:rFonts w:ascii="Times New Roman" w:hAnsi="Times New Roman" w:cs="Times New Roman"/>
          <w:sz w:val="24"/>
          <w:szCs w:val="24"/>
          <w:lang w:eastAsia="zh-HK"/>
        </w:rPr>
        <w:t>des-γ-carboxy prothrombin (DCP)</w:t>
      </w:r>
      <w:r w:rsidR="003657EF" w:rsidRPr="00FA341A">
        <w:rPr>
          <w:rFonts w:ascii="Times New Roman" w:hAnsi="Times New Roman" w:cs="Times New Roman" w:hint="eastAsia"/>
          <w:sz w:val="24"/>
          <w:szCs w:val="24"/>
          <w:lang w:eastAsia="zh-HK"/>
        </w:rPr>
        <w:t>.</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Ij40PC9zdHlsZT48L0Rpc3BsYXlUZXh0PjxyZWNvcmQ+PHJlYy1udW1iZXI+NDIwNjg8L3JlYy1u
dW1iZXI+PGZvcmVpZ24ta2V5cz48a2V5IGFwcD0iRU4iIGRiLWlkPSIydjl3YXBzczE1MnZkcGVw
eHpwdnhkMHp4czU1NTVyMGZzemEiPjQyMDY4PC9rZXk+PC9mb3JlaWduLWtleXM+PHJlZi10eXBl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ZXBhdG9sPC9zZWNvbmRhcnktdGl0bGU+PC90aXRsZXM+PHBlcmlvZGljYWw+PGZ1bGwtdGl0bGU+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=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Ij40PC9zdHlsZT48L0Rpc3BsYXlUZXh0PjxyZWNvcmQ+PHJlYy1udW1iZXI+NDIwNjg8L3JlYy1u
dW1iZXI+PGZvcmVpZ24ta2V5cz48a2V5IGFwcD0iRU4iIGRiLWlkPSIydjl3YXBzczE1MnZkcGVw
eHpwdnhkMHp4czU1NTVyMGZzemEiPjQyMDY4PC9rZXk+PC9mb3JlaWduLWtleXM+PHJlZi10eXBl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ZXBhdG9sPC9zZWNvbmRhcnktdGl0bGU+PC90aXRsZXM+PHBlcmlvZGljYWw+PGZ1bGwtdGl0bGU+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=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w:t>
        </w:r>
        <w:r w:rsidR="00567F9D" w:rsidRPr="00FA341A">
          <w:rPr>
            <w:rFonts w:ascii="Times New Roman" w:hAnsi="Times New Roman" w:cs="Times New Roman"/>
            <w:sz w:val="24"/>
            <w:szCs w:val="24"/>
            <w:lang w:eastAsia="zh-HK"/>
          </w:rPr>
          <w:fldChar w:fldCharType="end"/>
        </w:r>
      </w:hyperlink>
      <w:r w:rsidR="008D5326" w:rsidRPr="00FA341A">
        <w:rPr>
          <w:rFonts w:ascii="Times New Roman" w:hAnsi="Times New Roman" w:cs="Times New Roman"/>
          <w:sz w:val="24"/>
          <w:szCs w:val="24"/>
          <w:lang w:eastAsia="zh-HK"/>
        </w:rPr>
        <w:t xml:space="preserve"> </w:t>
      </w:r>
      <w:r w:rsidR="000D4945" w:rsidRPr="00FA341A">
        <w:rPr>
          <w:rFonts w:ascii="Times New Roman" w:hAnsi="Times New Roman" w:cs="Times New Roman"/>
          <w:sz w:val="24"/>
          <w:szCs w:val="24"/>
          <w:lang w:eastAsia="zh-HK"/>
        </w:rPr>
        <w:t xml:space="preserve">The score could </w:t>
      </w:r>
      <w:r w:rsidR="00F855E4" w:rsidRPr="00FA341A">
        <w:rPr>
          <w:rFonts w:ascii="Times New Roman" w:hAnsi="Times New Roman" w:cs="Times New Roman"/>
          <w:sz w:val="24"/>
          <w:szCs w:val="24"/>
          <w:lang w:eastAsia="zh-HK"/>
        </w:rPr>
        <w:t>stratify the Japanese population of HCC</w:t>
      </w:r>
      <w:r w:rsidR="000D4945" w:rsidRPr="00FA341A">
        <w:rPr>
          <w:rFonts w:ascii="Times New Roman" w:hAnsi="Times New Roman" w:cs="Times New Roman"/>
          <w:sz w:val="24"/>
          <w:szCs w:val="24"/>
          <w:lang w:eastAsia="zh-HK"/>
        </w:rPr>
        <w:t xml:space="preserve"> </w:t>
      </w:r>
      <w:r w:rsidR="00BF2583" w:rsidRPr="00FA341A">
        <w:rPr>
          <w:rFonts w:ascii="Times New Roman" w:hAnsi="Times New Roman" w:cs="Times New Roman"/>
          <w:sz w:val="24"/>
          <w:szCs w:val="24"/>
          <w:lang w:eastAsia="zh-HK"/>
        </w:rPr>
        <w:t>into six groups with distinct survival</w:t>
      </w:r>
      <w:r w:rsidR="00BF2583" w:rsidRPr="00FA341A">
        <w:rPr>
          <w:rFonts w:ascii="Times New Roman" w:hAnsi="Times New Roman" w:cs="Times New Roman" w:hint="eastAsia"/>
          <w:sz w:val="24"/>
          <w:szCs w:val="24"/>
          <w:lang w:eastAsia="zh-HK"/>
        </w:rPr>
        <w:t>s</w:t>
      </w:r>
      <w:r w:rsidR="00F855E4" w:rsidRPr="00FA341A">
        <w:rPr>
          <w:rFonts w:ascii="Times New Roman" w:hAnsi="Times New Roman" w:cs="Times New Roman"/>
          <w:sz w:val="24"/>
          <w:szCs w:val="24"/>
          <w:lang w:eastAsia="zh-HK"/>
        </w:rPr>
        <w:t xml:space="preserve">. </w:t>
      </w:r>
      <w:r w:rsidR="00DB52D1" w:rsidRPr="00FA341A">
        <w:rPr>
          <w:rFonts w:ascii="Times New Roman" w:hAnsi="Times New Roman" w:cs="Times New Roman"/>
          <w:sz w:val="24"/>
          <w:szCs w:val="24"/>
          <w:lang w:eastAsia="zh-HK"/>
        </w:rPr>
        <w:t xml:space="preserve">Its objective </w:t>
      </w:r>
      <w:r w:rsidR="00BF2583" w:rsidRPr="00FA341A">
        <w:rPr>
          <w:rFonts w:ascii="Times New Roman" w:hAnsi="Times New Roman" w:cs="Times New Roman"/>
          <w:sz w:val="24"/>
          <w:szCs w:val="24"/>
          <w:lang w:eastAsia="zh-HK"/>
        </w:rPr>
        <w:t xml:space="preserve">nature could also allow </w:t>
      </w:r>
      <w:r w:rsidR="00BF2583" w:rsidRPr="00FA341A">
        <w:rPr>
          <w:rFonts w:ascii="Times New Roman" w:hAnsi="Times New Roman" w:cs="Times New Roman" w:hint="eastAsia"/>
          <w:sz w:val="24"/>
          <w:szCs w:val="24"/>
          <w:lang w:eastAsia="zh-HK"/>
        </w:rPr>
        <w:t>uniform</w:t>
      </w:r>
      <w:r w:rsidR="00DB52D1" w:rsidRPr="00FA341A">
        <w:rPr>
          <w:rFonts w:ascii="Times New Roman" w:hAnsi="Times New Roman" w:cs="Times New Roman"/>
          <w:sz w:val="24"/>
          <w:szCs w:val="24"/>
          <w:lang w:eastAsia="zh-HK"/>
        </w:rPr>
        <w:t xml:space="preserve"> comparison of prognoses of patients </w:t>
      </w:r>
      <w:r w:rsidR="00BF2583" w:rsidRPr="00FA341A">
        <w:rPr>
          <w:rFonts w:ascii="Times New Roman" w:hAnsi="Times New Roman" w:cs="Times New Roman" w:hint="eastAsia"/>
          <w:sz w:val="24"/>
          <w:szCs w:val="24"/>
          <w:lang w:eastAsia="zh-HK"/>
        </w:rPr>
        <w:t xml:space="preserve">in </w:t>
      </w:r>
      <w:r w:rsidR="00DB52D1" w:rsidRPr="00FA341A">
        <w:rPr>
          <w:rFonts w:ascii="Times New Roman" w:hAnsi="Times New Roman" w:cs="Times New Roman"/>
          <w:sz w:val="24"/>
          <w:szCs w:val="24"/>
          <w:lang w:eastAsia="zh-HK"/>
        </w:rPr>
        <w:t>differ</w:t>
      </w:r>
      <w:r w:rsidR="00BF2583" w:rsidRPr="00FA341A">
        <w:rPr>
          <w:rFonts w:ascii="Times New Roman" w:hAnsi="Times New Roman" w:cs="Times New Roman"/>
          <w:sz w:val="24"/>
          <w:szCs w:val="24"/>
          <w:lang w:eastAsia="zh-HK"/>
        </w:rPr>
        <w:t>ent centers, as well as enabl</w:t>
      </w:r>
      <w:r w:rsidR="00BF2583" w:rsidRPr="00FA341A">
        <w:rPr>
          <w:rFonts w:ascii="Times New Roman" w:hAnsi="Times New Roman" w:cs="Times New Roman" w:hint="eastAsia"/>
          <w:sz w:val="24"/>
          <w:szCs w:val="24"/>
          <w:lang w:eastAsia="zh-HK"/>
        </w:rPr>
        <w:t xml:space="preserve">e the </w:t>
      </w:r>
      <w:r w:rsidR="00DB52D1" w:rsidRPr="00FA341A">
        <w:rPr>
          <w:rFonts w:ascii="Times New Roman" w:hAnsi="Times New Roman" w:cs="Times New Roman"/>
          <w:sz w:val="24"/>
          <w:szCs w:val="24"/>
          <w:lang w:eastAsia="zh-HK"/>
        </w:rPr>
        <w:t>retrospective determination of patients’ prognoses without bias in recall or</w:t>
      </w:r>
      <w:r w:rsidR="00BF2583" w:rsidRPr="00FA341A">
        <w:rPr>
          <w:rFonts w:ascii="Times New Roman" w:hAnsi="Times New Roman" w:cs="Times New Roman" w:hint="eastAsia"/>
          <w:sz w:val="24"/>
          <w:szCs w:val="24"/>
          <w:lang w:eastAsia="zh-HK"/>
        </w:rPr>
        <w:t xml:space="preserve"> interpretation of </w:t>
      </w:r>
      <w:r w:rsidR="00DB52D1" w:rsidRPr="00FA341A">
        <w:rPr>
          <w:rFonts w:ascii="Times New Roman" w:hAnsi="Times New Roman" w:cs="Times New Roman"/>
          <w:sz w:val="24"/>
          <w:szCs w:val="24"/>
          <w:lang w:eastAsia="zh-HK"/>
        </w:rPr>
        <w:t xml:space="preserve">medical record. </w:t>
      </w:r>
      <w:r w:rsidR="00E20571" w:rsidRPr="00FA341A">
        <w:rPr>
          <w:rFonts w:ascii="Times New Roman" w:hAnsi="Times New Roman" w:cs="Times New Roman"/>
          <w:sz w:val="24"/>
          <w:szCs w:val="24"/>
          <w:lang w:eastAsia="zh-HK"/>
        </w:rPr>
        <w:t>Further, the BALAD score has the advantage of being a simple test</w:t>
      </w:r>
      <w:r w:rsidR="00E20571" w:rsidRPr="00FA341A">
        <w:rPr>
          <w:rFonts w:ascii="Times New Roman" w:hAnsi="Times New Roman" w:cs="Times New Roman" w:hint="eastAsia"/>
          <w:sz w:val="24"/>
          <w:szCs w:val="24"/>
          <w:lang w:eastAsia="zh-HK"/>
        </w:rPr>
        <w:t xml:space="preserve"> by</w:t>
      </w:r>
      <w:r w:rsidR="00E20571" w:rsidRPr="00FA341A">
        <w:rPr>
          <w:rFonts w:ascii="Times New Roman" w:hAnsi="Times New Roman" w:cs="Times New Roman"/>
          <w:sz w:val="24"/>
          <w:szCs w:val="24"/>
          <w:lang w:eastAsia="zh-HK"/>
        </w:rPr>
        <w:t xml:space="preserve"> requiring </w:t>
      </w:r>
      <w:r w:rsidR="00E20571" w:rsidRPr="00FA341A">
        <w:rPr>
          <w:rFonts w:ascii="Times New Roman" w:hAnsi="Times New Roman" w:cs="Times New Roman" w:hint="eastAsia"/>
          <w:sz w:val="24"/>
          <w:szCs w:val="24"/>
          <w:lang w:eastAsia="zh-HK"/>
        </w:rPr>
        <w:t xml:space="preserve">only </w:t>
      </w:r>
      <w:r w:rsidR="00E20571" w:rsidRPr="00FA341A">
        <w:rPr>
          <w:rFonts w:ascii="Times New Roman" w:hAnsi="Times New Roman" w:cs="Times New Roman"/>
          <w:sz w:val="24"/>
          <w:szCs w:val="24"/>
          <w:lang w:eastAsia="zh-HK"/>
        </w:rPr>
        <w:t>a plasma sample</w:t>
      </w:r>
      <w:r w:rsidR="00E20571" w:rsidRPr="00FA341A">
        <w:rPr>
          <w:rFonts w:ascii="Times New Roman" w:hAnsi="Times New Roman" w:cs="Times New Roman" w:hint="eastAsia"/>
          <w:sz w:val="24"/>
          <w:szCs w:val="24"/>
          <w:lang w:eastAsia="zh-HK"/>
        </w:rPr>
        <w:t xml:space="preserve"> for analysis</w:t>
      </w:r>
      <w:r w:rsidR="00E20571" w:rsidRPr="00FA341A">
        <w:rPr>
          <w:rFonts w:ascii="Times New Roman" w:hAnsi="Times New Roman" w:cs="Times New Roman"/>
          <w:sz w:val="24"/>
          <w:szCs w:val="24"/>
          <w:lang w:eastAsia="zh-HK"/>
        </w:rPr>
        <w:t xml:space="preserve">. </w:t>
      </w:r>
      <w:r w:rsidR="00DB52D1" w:rsidRPr="00FA341A">
        <w:rPr>
          <w:rFonts w:ascii="Times New Roman" w:hAnsi="Times New Roman" w:cs="Times New Roman"/>
          <w:sz w:val="24"/>
          <w:szCs w:val="24"/>
          <w:lang w:eastAsia="zh-HK"/>
        </w:rPr>
        <w:t>The BALAD score has been validated in an independent cohort of Japanese population of HCC as well as in</w:t>
      </w:r>
      <w:r w:rsidR="00F15330" w:rsidRPr="00FA341A">
        <w:rPr>
          <w:rFonts w:ascii="Times New Roman" w:hAnsi="Times New Roman" w:cs="Times New Roman"/>
          <w:sz w:val="24"/>
          <w:szCs w:val="24"/>
          <w:lang w:eastAsia="zh-HK"/>
        </w:rPr>
        <w:t xml:space="preserve"> the</w:t>
      </w:r>
      <w:r w:rsidR="00BF2583" w:rsidRPr="00FA341A">
        <w:rPr>
          <w:rFonts w:ascii="Times New Roman" w:hAnsi="Times New Roman" w:cs="Times New Roman"/>
          <w:sz w:val="24"/>
          <w:szCs w:val="24"/>
          <w:lang w:eastAsia="zh-HK"/>
        </w:rPr>
        <w:t xml:space="preserve"> Caucasian population of HCC</w:t>
      </w:r>
      <w:r w:rsidR="00BF2583" w:rsidRPr="00FA341A">
        <w:rPr>
          <w:rFonts w:ascii="Times New Roman" w:hAnsi="Times New Roman" w:cs="Times New Roman" w:hint="eastAsia"/>
          <w:sz w:val="24"/>
          <w:szCs w:val="24"/>
          <w:lang w:eastAsia="zh-HK"/>
        </w:rPr>
        <w:t>, and t</w:t>
      </w:r>
      <w:r w:rsidR="00D544DC" w:rsidRPr="00FA341A">
        <w:rPr>
          <w:rFonts w:ascii="Times New Roman" w:hAnsi="Times New Roman" w:cs="Times New Roman"/>
          <w:sz w:val="24"/>
          <w:szCs w:val="24"/>
          <w:lang w:eastAsia="zh-HK"/>
        </w:rPr>
        <w:t xml:space="preserve">he score </w:t>
      </w:r>
      <w:r w:rsidR="00803D7B" w:rsidRPr="00FA341A">
        <w:rPr>
          <w:rFonts w:ascii="Times New Roman" w:hAnsi="Times New Roman" w:cs="Times New Roman" w:hint="eastAsia"/>
          <w:sz w:val="24"/>
          <w:szCs w:val="24"/>
          <w:lang w:eastAsia="zh-HK"/>
        </w:rPr>
        <w:t>is consistently</w:t>
      </w:r>
      <w:r w:rsidR="00D544DC" w:rsidRPr="00FA341A">
        <w:rPr>
          <w:rFonts w:ascii="Times New Roman" w:hAnsi="Times New Roman" w:cs="Times New Roman"/>
          <w:sz w:val="24"/>
          <w:szCs w:val="24"/>
          <w:lang w:eastAsia="zh-HK"/>
        </w:rPr>
        <w:t xml:space="preserve"> </w:t>
      </w:r>
      <w:r w:rsidR="004E2F92" w:rsidRPr="00FA341A">
        <w:rPr>
          <w:rFonts w:ascii="Times New Roman" w:hAnsi="Times New Roman" w:cs="Times New Roman" w:hint="eastAsia"/>
          <w:sz w:val="24"/>
          <w:szCs w:val="24"/>
          <w:lang w:eastAsia="zh-HK"/>
        </w:rPr>
        <w:t xml:space="preserve">able to </w:t>
      </w:r>
      <w:r w:rsidR="00D544DC" w:rsidRPr="00FA341A">
        <w:rPr>
          <w:rFonts w:ascii="Times New Roman" w:hAnsi="Times New Roman" w:cs="Times New Roman"/>
          <w:sz w:val="24"/>
          <w:szCs w:val="24"/>
          <w:lang w:eastAsia="zh-HK"/>
        </w:rPr>
        <w:t xml:space="preserve">stratify the outcome of HCC into </w:t>
      </w:r>
      <w:r w:rsidR="00BF2583" w:rsidRPr="00FA341A">
        <w:rPr>
          <w:rFonts w:ascii="Times New Roman" w:hAnsi="Times New Roman" w:cs="Times New Roman" w:hint="eastAsia"/>
          <w:sz w:val="24"/>
          <w:szCs w:val="24"/>
          <w:lang w:eastAsia="zh-HK"/>
        </w:rPr>
        <w:t>six</w:t>
      </w:r>
      <w:r w:rsidR="00D544DC" w:rsidRPr="00FA341A">
        <w:rPr>
          <w:rFonts w:ascii="Times New Roman" w:hAnsi="Times New Roman" w:cs="Times New Roman"/>
          <w:sz w:val="24"/>
          <w:szCs w:val="24"/>
          <w:lang w:eastAsia="zh-HK"/>
        </w:rPr>
        <w:t xml:space="preserve"> groups of patient with distinct median overall survival (OS)</w:t>
      </w:r>
      <w:r w:rsidR="003657EF" w:rsidRPr="00FA341A">
        <w:rPr>
          <w:rFonts w:ascii="Times New Roman" w:hAnsi="Times New Roman" w:cs="Times New Roman" w:hint="eastAsia"/>
          <w:sz w:val="24"/>
          <w:szCs w:val="24"/>
          <w:lang w:eastAsia="zh-HK"/>
        </w:rPr>
        <w:t>.</w:t>
      </w:r>
      <w:r w:rsidR="00567F9D" w:rsidRPr="00FA341A">
        <w:rPr>
          <w:rFonts w:ascii="Times New Roman" w:hAnsi="Times New Roman" w:cs="Times New Roman"/>
          <w:sz w:val="24"/>
          <w:szCs w:val="24"/>
          <w:lang w:eastAsia="zh-HK"/>
        </w:rPr>
        <w:fldChar w:fldCharType="begin">
          <w:fldData xml:space="preserve">PEVuZE5vdGU+PENpdGU+PEF1dGhvcj5LdWRvPC9BdXRob3I+PFllYXI+MjAwNDwvWWVhcj48UmVj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YWwgb2YgY2FuY2VyPC9hYmJyLTE+PC9hbHQtcGVyaW9kaWNhbD48cGFnZXM+MjA5MC04PC9wYWdl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</w:fldData>
        </w:fldChar>
      </w:r>
      <w:r w:rsidR="00B52736"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PEVuZE5vdGU+PENpdGU+PEF1dGhvcj5LdWRvPC9BdXRob3I+PFllYXI+MjAwNDwvWWVhcj48UmVj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</w:fldData>
        </w:fldChar>
      </w:r>
      <w:r w:rsidR="00B52736"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hyperlink w:anchor="_ENREF_5" w:tooltip="Kudo, 2004 #46836" w:history="1">
        <w:r w:rsidR="00E6561E" w:rsidRPr="00FA341A">
          <w:rPr>
            <w:rFonts w:ascii="Times New Roman" w:hAnsi="Times New Roman" w:cs="Times New Roman"/>
            <w:noProof/>
            <w:sz w:val="24"/>
            <w:szCs w:val="24"/>
            <w:vertAlign w:val="superscript"/>
            <w:lang w:eastAsia="zh-HK"/>
          </w:rPr>
          <w:t>5</w:t>
        </w:r>
      </w:hyperlink>
      <w:r w:rsidR="00B52736" w:rsidRPr="00FA341A">
        <w:rPr>
          <w:rFonts w:ascii="Times New Roman" w:hAnsi="Times New Roman" w:cs="Times New Roman"/>
          <w:noProof/>
          <w:sz w:val="24"/>
          <w:szCs w:val="24"/>
          <w:vertAlign w:val="superscript"/>
          <w:lang w:eastAsia="zh-HK"/>
        </w:rPr>
        <w:t xml:space="preserve">, </w:t>
      </w:r>
      <w:hyperlink w:anchor="_ENREF_6" w:tooltip="Fox, 2014 #63704" w:history="1">
        <w:r w:rsidR="00E6561E" w:rsidRPr="00FA341A">
          <w:rPr>
            <w:rFonts w:ascii="Times New Roman" w:hAnsi="Times New Roman" w:cs="Times New Roman"/>
            <w:noProof/>
            <w:sz w:val="24"/>
            <w:szCs w:val="24"/>
            <w:vertAlign w:val="superscript"/>
            <w:lang w:eastAsia="zh-HK"/>
          </w:rPr>
          <w:t>6</w:t>
        </w:r>
      </w:hyperlink>
      <w:r w:rsidR="00567F9D" w:rsidRPr="00FA341A">
        <w:rPr>
          <w:rFonts w:ascii="Times New Roman" w:hAnsi="Times New Roman" w:cs="Times New Roman"/>
          <w:sz w:val="24"/>
          <w:szCs w:val="24"/>
          <w:lang w:eastAsia="zh-HK"/>
        </w:rPr>
        <w:fldChar w:fldCharType="end"/>
      </w:r>
    </w:p>
    <w:p w:rsidR="004E2F92" w:rsidRPr="00FA341A" w:rsidRDefault="00F15330" w:rsidP="004430CD">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In previous studies on </w:t>
      </w:r>
      <w:r w:rsidR="00803D7B" w:rsidRPr="00FA341A">
        <w:rPr>
          <w:rFonts w:ascii="Times New Roman" w:hAnsi="Times New Roman" w:cs="Times New Roman" w:hint="eastAsia"/>
          <w:sz w:val="24"/>
          <w:szCs w:val="24"/>
          <w:lang w:eastAsia="zh-HK"/>
        </w:rPr>
        <w:t xml:space="preserve">the </w:t>
      </w:r>
      <w:r w:rsidRPr="00FA341A">
        <w:rPr>
          <w:rFonts w:ascii="Times New Roman" w:hAnsi="Times New Roman" w:cs="Times New Roman"/>
          <w:sz w:val="24"/>
          <w:szCs w:val="24"/>
          <w:lang w:eastAsia="zh-HK"/>
        </w:rPr>
        <w:t xml:space="preserve">BALAD score, </w:t>
      </w:r>
      <w:r w:rsidR="002572DF" w:rsidRPr="00FA341A">
        <w:rPr>
          <w:rFonts w:ascii="Times New Roman" w:hAnsi="Times New Roman" w:cs="Times New Roman"/>
          <w:sz w:val="24"/>
          <w:szCs w:val="24"/>
          <w:lang w:eastAsia="zh-HK"/>
        </w:rPr>
        <w:t xml:space="preserve">the etiology of HCC </w:t>
      </w:r>
      <w:r w:rsidR="008110DD" w:rsidRPr="00FA341A">
        <w:rPr>
          <w:rFonts w:ascii="Times New Roman" w:hAnsi="Times New Roman" w:cs="Times New Roman"/>
          <w:sz w:val="24"/>
          <w:szCs w:val="24"/>
          <w:lang w:eastAsia="zh-HK"/>
        </w:rPr>
        <w:t xml:space="preserve">population </w:t>
      </w:r>
      <w:r w:rsidR="002572DF" w:rsidRPr="00FA341A">
        <w:rPr>
          <w:rFonts w:ascii="Times New Roman" w:hAnsi="Times New Roman" w:cs="Times New Roman"/>
          <w:sz w:val="24"/>
          <w:szCs w:val="24"/>
          <w:lang w:eastAsia="zh-HK"/>
        </w:rPr>
        <w:t xml:space="preserve">is mainly due to </w:t>
      </w:r>
      <w:r w:rsidR="008110DD" w:rsidRPr="00FA341A">
        <w:rPr>
          <w:rFonts w:ascii="Times New Roman" w:hAnsi="Times New Roman" w:cs="Times New Roman"/>
          <w:sz w:val="24"/>
          <w:szCs w:val="24"/>
          <w:lang w:eastAsia="zh-HK"/>
        </w:rPr>
        <w:t>hepatitis C virus inf</w:t>
      </w:r>
      <w:r w:rsidR="00803D7B" w:rsidRPr="00FA341A">
        <w:rPr>
          <w:rFonts w:ascii="Times New Roman" w:hAnsi="Times New Roman" w:cs="Times New Roman"/>
          <w:sz w:val="24"/>
          <w:szCs w:val="24"/>
          <w:lang w:eastAsia="zh-HK"/>
        </w:rPr>
        <w:t>ection and alcoholic cirrhosis</w:t>
      </w:r>
      <w:r w:rsidR="00803D7B" w:rsidRPr="00FA341A">
        <w:rPr>
          <w:rFonts w:ascii="Times New Roman" w:hAnsi="Times New Roman" w:cs="Times New Roman" w:hint="eastAsia"/>
          <w:sz w:val="24"/>
          <w:szCs w:val="24"/>
          <w:lang w:eastAsia="zh-HK"/>
        </w:rPr>
        <w:t xml:space="preserve">. </w:t>
      </w:r>
      <w:r w:rsidR="00BF2583" w:rsidRPr="00FA341A">
        <w:rPr>
          <w:rFonts w:ascii="Times New Roman" w:hAnsi="Times New Roman" w:cs="Times New Roman" w:hint="eastAsia"/>
          <w:sz w:val="24"/>
          <w:szCs w:val="24"/>
          <w:lang w:eastAsia="zh-HK"/>
        </w:rPr>
        <w:t>H</w:t>
      </w:r>
      <w:r w:rsidR="006D680D" w:rsidRPr="00FA341A">
        <w:rPr>
          <w:rFonts w:ascii="Times New Roman" w:hAnsi="Times New Roman" w:cs="Times New Roman"/>
          <w:sz w:val="24"/>
          <w:szCs w:val="24"/>
          <w:lang w:eastAsia="zh-HK"/>
        </w:rPr>
        <w:t>epatitis B</w:t>
      </w:r>
      <w:r w:rsidR="002572DF" w:rsidRPr="00FA341A">
        <w:rPr>
          <w:rFonts w:ascii="Times New Roman" w:hAnsi="Times New Roman" w:cs="Times New Roman"/>
          <w:sz w:val="24"/>
          <w:szCs w:val="24"/>
          <w:lang w:eastAsia="zh-HK"/>
        </w:rPr>
        <w:t xml:space="preserve"> virus (HBV) infection is under-represented </w:t>
      </w:r>
      <w:r w:rsidR="00803D7B" w:rsidRPr="00FA341A">
        <w:rPr>
          <w:rFonts w:ascii="Times New Roman" w:hAnsi="Times New Roman" w:cs="Times New Roman" w:hint="eastAsia"/>
          <w:sz w:val="24"/>
          <w:szCs w:val="24"/>
          <w:lang w:eastAsia="zh-HK"/>
        </w:rPr>
        <w:t xml:space="preserve">in those studies </w:t>
      </w:r>
      <w:r w:rsidR="00021388" w:rsidRPr="00FA341A">
        <w:rPr>
          <w:rFonts w:ascii="Times New Roman" w:hAnsi="Times New Roman" w:cs="Times New Roman"/>
          <w:sz w:val="24"/>
          <w:szCs w:val="24"/>
          <w:lang w:eastAsia="zh-HK"/>
        </w:rPr>
        <w:t xml:space="preserve">with proportion </w:t>
      </w:r>
      <w:r w:rsidR="002572DF" w:rsidRPr="00FA341A">
        <w:rPr>
          <w:rFonts w:ascii="Times New Roman" w:hAnsi="Times New Roman" w:cs="Times New Roman"/>
          <w:sz w:val="24"/>
          <w:szCs w:val="24"/>
          <w:lang w:eastAsia="zh-HK"/>
        </w:rPr>
        <w:t>lower than 15% o</w:t>
      </w:r>
      <w:r w:rsidR="004E2F92" w:rsidRPr="00FA341A">
        <w:rPr>
          <w:rFonts w:ascii="Times New Roman" w:hAnsi="Times New Roman" w:cs="Times New Roman" w:hint="eastAsia"/>
          <w:sz w:val="24"/>
          <w:szCs w:val="24"/>
          <w:lang w:eastAsia="zh-HK"/>
        </w:rPr>
        <w:t>f the study population.</w:t>
      </w:r>
      <w:r w:rsidR="008110DD" w:rsidRPr="00FA341A">
        <w:rPr>
          <w:rFonts w:ascii="Times New Roman" w:hAnsi="Times New Roman" w:cs="Times New Roman"/>
          <w:sz w:val="24"/>
          <w:szCs w:val="24"/>
          <w:lang w:eastAsia="zh-HK"/>
        </w:rPr>
        <w:t xml:space="preserve"> In Hong Kong and most of parts of China, HBV </w:t>
      </w:r>
      <w:r w:rsidR="00021388" w:rsidRPr="00FA341A">
        <w:rPr>
          <w:rFonts w:ascii="Times New Roman" w:hAnsi="Times New Roman" w:cs="Times New Roman"/>
          <w:sz w:val="24"/>
          <w:szCs w:val="24"/>
          <w:lang w:eastAsia="zh-HK"/>
        </w:rPr>
        <w:t xml:space="preserve">infection is the predominant etiology of HCC, </w:t>
      </w:r>
      <w:r w:rsidR="00803D7B" w:rsidRPr="00FA341A">
        <w:rPr>
          <w:rFonts w:ascii="Times New Roman" w:hAnsi="Times New Roman" w:cs="Times New Roman" w:hint="eastAsia"/>
          <w:sz w:val="24"/>
          <w:szCs w:val="24"/>
          <w:lang w:eastAsia="zh-HK"/>
        </w:rPr>
        <w:t xml:space="preserve">accounting </w:t>
      </w:r>
      <w:r w:rsidR="008110DD" w:rsidRPr="00FA341A">
        <w:rPr>
          <w:rFonts w:ascii="Times New Roman" w:hAnsi="Times New Roman" w:cs="Times New Roman"/>
          <w:sz w:val="24"/>
          <w:szCs w:val="24"/>
          <w:lang w:eastAsia="zh-HK"/>
        </w:rPr>
        <w:t xml:space="preserve">for more than </w:t>
      </w:r>
      <w:r w:rsidR="00021388" w:rsidRPr="00FA341A">
        <w:rPr>
          <w:rFonts w:ascii="Times New Roman" w:hAnsi="Times New Roman" w:cs="Times New Roman"/>
          <w:sz w:val="24"/>
          <w:szCs w:val="24"/>
          <w:lang w:eastAsia="zh-HK"/>
        </w:rPr>
        <w:t>80% of the caseload</w:t>
      </w:r>
      <w:r w:rsidR="003657EF" w:rsidRPr="00FA341A">
        <w:rPr>
          <w:rFonts w:ascii="Times New Roman" w:hAnsi="Times New Roman" w:cs="Times New Roman" w:hint="eastAsia"/>
          <w:sz w:val="24"/>
          <w:szCs w:val="24"/>
          <w:lang w:eastAsia="zh-HK"/>
        </w:rPr>
        <w:t>.</w:t>
      </w:r>
      <w:r w:rsidR="00567F9D" w:rsidRPr="00FA341A">
        <w:rPr>
          <w:rFonts w:ascii="Times New Roman" w:hAnsi="Times New Roman" w:cs="Times New Roman"/>
          <w:sz w:val="24"/>
          <w:szCs w:val="24"/>
          <w:lang w:eastAsia="zh-HK"/>
        </w:rPr>
        <w:fldChar w:fldCharType="begin">
          <w:fldData xml:space="preserve">PEVuZE5vdGU+PENpdGU+PEF1dGhvcj5CZWFzbGV5PC9BdXRob3I+PFllYXI+MTk4MTwvWWVhcj48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PjExMjktMzM8L3BhZ2VzPjx2b2x1bWU+Mjwvdm9sdW1lPjxudW1iZXI+ODI1NjwvbnVtYmVyPjxl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</w:fldData>
        </w:fldChar>
      </w:r>
      <w:r w:rsidR="009C701C"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PEVuZE5vdGU+PENpdGU+PEF1dGhvcj5CZWFzbGV5PC9BdXRob3I+PFllYXI+MTk4MTwvWWVhcj48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PjExMjktMzM8L3BhZ2VzPjx2b2x1bWU+Mjwvdm9sdW1lPjxudW1iZXI+ODI1NjwvbnVtYmVyPjxl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</w:fldData>
        </w:fldChar>
      </w:r>
      <w:r w:rsidR="009C701C"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hyperlink w:anchor="_ENREF_7" w:tooltip="Beasley, 1981 #63722" w:history="1">
        <w:r w:rsidR="00E6561E" w:rsidRPr="00FA341A">
          <w:rPr>
            <w:rFonts w:ascii="Times New Roman" w:hAnsi="Times New Roman" w:cs="Times New Roman"/>
            <w:noProof/>
            <w:sz w:val="24"/>
            <w:szCs w:val="24"/>
            <w:vertAlign w:val="superscript"/>
            <w:lang w:eastAsia="zh-HK"/>
          </w:rPr>
          <w:t>7</w:t>
        </w:r>
      </w:hyperlink>
      <w:r w:rsidR="009C701C" w:rsidRPr="00FA341A">
        <w:rPr>
          <w:rFonts w:ascii="Times New Roman" w:hAnsi="Times New Roman" w:cs="Times New Roman"/>
          <w:noProof/>
          <w:sz w:val="24"/>
          <w:szCs w:val="24"/>
          <w:vertAlign w:val="superscript"/>
          <w:lang w:eastAsia="zh-HK"/>
        </w:rPr>
        <w:t xml:space="preserve">, </w:t>
      </w:r>
      <w:hyperlink w:anchor="_ENREF_8" w:tooltip="Yu, 1994 #63727" w:history="1">
        <w:r w:rsidR="00E6561E" w:rsidRPr="00FA341A">
          <w:rPr>
            <w:rFonts w:ascii="Times New Roman" w:hAnsi="Times New Roman" w:cs="Times New Roman"/>
            <w:noProof/>
            <w:sz w:val="24"/>
            <w:szCs w:val="24"/>
            <w:vertAlign w:val="superscript"/>
            <w:lang w:eastAsia="zh-HK"/>
          </w:rPr>
          <w:t>8</w:t>
        </w:r>
      </w:hyperlink>
      <w:r w:rsidR="00567F9D" w:rsidRPr="00FA341A">
        <w:rPr>
          <w:rFonts w:ascii="Times New Roman" w:hAnsi="Times New Roman" w:cs="Times New Roman"/>
          <w:sz w:val="24"/>
          <w:szCs w:val="24"/>
          <w:lang w:eastAsia="zh-HK"/>
        </w:rPr>
        <w:fldChar w:fldCharType="end"/>
      </w:r>
      <w:r w:rsidR="00A777CD" w:rsidRPr="00FA341A">
        <w:rPr>
          <w:rFonts w:ascii="Times New Roman" w:hAnsi="Times New Roman" w:cs="Times New Roman" w:hint="eastAsia"/>
          <w:sz w:val="24"/>
          <w:szCs w:val="24"/>
          <w:lang w:eastAsia="zh-HK"/>
        </w:rPr>
        <w:t xml:space="preserve"> </w:t>
      </w:r>
      <w:r w:rsidR="004E2F92" w:rsidRPr="00FA341A">
        <w:rPr>
          <w:rFonts w:ascii="Times New Roman" w:hAnsi="Times New Roman" w:cs="Times New Roman" w:hint="eastAsia"/>
          <w:sz w:val="24"/>
          <w:szCs w:val="24"/>
          <w:lang w:eastAsia="zh-HK"/>
        </w:rPr>
        <w:t xml:space="preserve">From year </w:t>
      </w:r>
      <w:r w:rsidR="00272399" w:rsidRPr="00FA341A">
        <w:rPr>
          <w:rFonts w:ascii="Times New Roman" w:hAnsi="Times New Roman" w:cs="Times New Roman"/>
          <w:sz w:val="24"/>
          <w:szCs w:val="24"/>
          <w:lang w:eastAsia="zh-HK"/>
        </w:rPr>
        <w:t>2009</w:t>
      </w:r>
      <w:r w:rsidR="004E2F92" w:rsidRPr="00FA341A">
        <w:rPr>
          <w:rFonts w:ascii="Times New Roman" w:hAnsi="Times New Roman" w:cs="Times New Roman" w:hint="eastAsia"/>
          <w:sz w:val="24"/>
          <w:szCs w:val="24"/>
          <w:lang w:eastAsia="zh-HK"/>
        </w:rPr>
        <w:t xml:space="preserve"> to </w:t>
      </w:r>
      <w:r w:rsidR="00272399" w:rsidRPr="00FA341A">
        <w:rPr>
          <w:rFonts w:ascii="Times New Roman" w:hAnsi="Times New Roman" w:cs="Times New Roman"/>
          <w:sz w:val="24"/>
          <w:szCs w:val="24"/>
          <w:lang w:eastAsia="zh-HK"/>
        </w:rPr>
        <w:t>2013</w:t>
      </w:r>
      <w:r w:rsidR="004E2F92" w:rsidRPr="00FA341A">
        <w:rPr>
          <w:rFonts w:ascii="Times New Roman" w:hAnsi="Times New Roman" w:cs="Times New Roman" w:hint="eastAsia"/>
          <w:sz w:val="24"/>
          <w:szCs w:val="24"/>
          <w:lang w:eastAsia="zh-HK"/>
        </w:rPr>
        <w:t>, o</w:t>
      </w:r>
      <w:r w:rsidR="00A777CD" w:rsidRPr="00FA341A">
        <w:rPr>
          <w:rFonts w:ascii="Times New Roman" w:hAnsi="Times New Roman" w:cs="Times New Roman" w:hint="eastAsia"/>
          <w:sz w:val="24"/>
          <w:szCs w:val="24"/>
          <w:lang w:eastAsia="zh-HK"/>
        </w:rPr>
        <w:t xml:space="preserve">ur group has composed a prospective cohort of newly diagnosed HCC with a full record of baseline characteristics as well as paired serum sample. </w:t>
      </w:r>
      <w:r w:rsidR="007A224C" w:rsidRPr="00FA341A">
        <w:rPr>
          <w:rFonts w:ascii="Times New Roman" w:hAnsi="Times New Roman" w:cs="Times New Roman" w:hint="eastAsia"/>
          <w:sz w:val="24"/>
          <w:szCs w:val="24"/>
          <w:lang w:eastAsia="zh-HK"/>
        </w:rPr>
        <w:t xml:space="preserve">By measuring the levels of the three tumor markers in </w:t>
      </w:r>
      <w:r w:rsidR="007A224C" w:rsidRPr="00FA341A">
        <w:rPr>
          <w:rFonts w:ascii="Times New Roman" w:hAnsi="Times New Roman" w:cs="Times New Roman"/>
          <w:sz w:val="24"/>
          <w:szCs w:val="24"/>
          <w:lang w:eastAsia="zh-HK"/>
        </w:rPr>
        <w:t>the</w:t>
      </w:r>
      <w:r w:rsidR="007A224C" w:rsidRPr="00FA341A">
        <w:rPr>
          <w:rFonts w:ascii="Times New Roman" w:hAnsi="Times New Roman" w:cs="Times New Roman" w:hint="eastAsia"/>
          <w:sz w:val="24"/>
          <w:szCs w:val="24"/>
          <w:lang w:eastAsia="zh-HK"/>
        </w:rPr>
        <w:t xml:space="preserve"> serum samples, we aim to study the performance of BALAD score and each serological marker in prognostication of </w:t>
      </w:r>
      <w:r w:rsidR="007A224C" w:rsidRPr="00FA341A">
        <w:rPr>
          <w:rFonts w:ascii="Times New Roman" w:hAnsi="Times New Roman" w:cs="Times New Roman"/>
          <w:sz w:val="24"/>
          <w:szCs w:val="24"/>
          <w:lang w:eastAsia="zh-HK"/>
        </w:rPr>
        <w:t>outcome</w:t>
      </w:r>
      <w:r w:rsidR="004E2F92" w:rsidRPr="00FA341A">
        <w:rPr>
          <w:rFonts w:ascii="Times New Roman" w:hAnsi="Times New Roman" w:cs="Times New Roman" w:hint="eastAsia"/>
          <w:sz w:val="24"/>
          <w:szCs w:val="24"/>
          <w:lang w:eastAsia="zh-HK"/>
        </w:rPr>
        <w:t xml:space="preserve"> of HCC</w:t>
      </w:r>
      <w:r w:rsidR="007A224C" w:rsidRPr="00FA341A">
        <w:rPr>
          <w:rFonts w:ascii="Times New Roman" w:hAnsi="Times New Roman" w:cs="Times New Roman" w:hint="eastAsia"/>
          <w:sz w:val="24"/>
          <w:szCs w:val="24"/>
          <w:lang w:eastAsia="zh-HK"/>
        </w:rPr>
        <w:t xml:space="preserve"> of which HBV infection is the main etiology. </w:t>
      </w:r>
      <w:r w:rsidR="004E2F92" w:rsidRPr="00FA341A">
        <w:rPr>
          <w:rFonts w:ascii="Times New Roman" w:hAnsi="Times New Roman" w:cs="Times New Roman" w:hint="eastAsia"/>
          <w:sz w:val="24"/>
          <w:szCs w:val="24"/>
          <w:lang w:eastAsia="zh-HK"/>
        </w:rPr>
        <w:t xml:space="preserve">At same time, because BCLC is a commonly applied staging system in clinical practice, we also aim to </w:t>
      </w:r>
      <w:r w:rsidR="00170711" w:rsidRPr="00FA341A">
        <w:rPr>
          <w:rFonts w:ascii="Times New Roman" w:hAnsi="Times New Roman" w:cs="Times New Roman" w:hint="eastAsia"/>
          <w:sz w:val="24"/>
          <w:szCs w:val="24"/>
          <w:lang w:eastAsia="zh-HK"/>
        </w:rPr>
        <w:t xml:space="preserve">compare BALAD score to BCLC system, and </w:t>
      </w:r>
      <w:r w:rsidR="004E2F92" w:rsidRPr="00FA341A">
        <w:rPr>
          <w:rFonts w:ascii="Times New Roman" w:hAnsi="Times New Roman" w:cs="Times New Roman" w:hint="eastAsia"/>
          <w:sz w:val="24"/>
          <w:szCs w:val="24"/>
          <w:lang w:eastAsia="zh-HK"/>
        </w:rPr>
        <w:t xml:space="preserve">explore the </w:t>
      </w:r>
      <w:r w:rsidR="004E2F92" w:rsidRPr="00FA341A">
        <w:rPr>
          <w:rFonts w:ascii="Times New Roman" w:hAnsi="Times New Roman" w:cs="Times New Roman"/>
          <w:sz w:val="24"/>
          <w:szCs w:val="24"/>
          <w:lang w:eastAsia="zh-HK"/>
        </w:rPr>
        <w:t xml:space="preserve">clinical value of combining both BALAD score and BCLC staging system for prognostication of HCC. </w:t>
      </w:r>
    </w:p>
    <w:p w:rsidR="00EF180C" w:rsidRPr="00FA341A" w:rsidRDefault="0033684C" w:rsidP="004430CD">
      <w:pPr>
        <w:spacing w:before="100" w:beforeAutospacing="1" w:after="100" w:afterAutospacing="1" w:line="480" w:lineRule="auto"/>
        <w:rPr>
          <w:rFonts w:ascii="Times New Roman" w:hAnsi="Times New Roman" w:cs="Times New Roman"/>
          <w:b/>
          <w:i/>
          <w:sz w:val="24"/>
          <w:szCs w:val="24"/>
          <w:lang w:eastAsia="zh-HK"/>
        </w:rPr>
      </w:pPr>
      <w:r w:rsidRPr="00FA341A">
        <w:rPr>
          <w:rFonts w:ascii="Times New Roman" w:hAnsi="Times New Roman" w:cs="Times New Roman" w:hint="eastAsia"/>
          <w:b/>
          <w:i/>
          <w:sz w:val="24"/>
          <w:szCs w:val="24"/>
          <w:lang w:eastAsia="zh-HK"/>
        </w:rPr>
        <w:t>Methods</w:t>
      </w:r>
    </w:p>
    <w:p w:rsidR="00EF180C" w:rsidRPr="00FA341A" w:rsidRDefault="00EF180C" w:rsidP="004430CD">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t>Patients</w:t>
      </w:r>
    </w:p>
    <w:p w:rsidR="00BA618A" w:rsidRPr="00FA341A" w:rsidRDefault="00BA618A"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sz w:val="24"/>
          <w:szCs w:val="24"/>
        </w:rPr>
        <w:t xml:space="preserve">The patient cohort is composed of consecutive </w:t>
      </w:r>
      <w:r w:rsidR="00DD0BB2" w:rsidRPr="00FA341A">
        <w:rPr>
          <w:rFonts w:ascii="Times New Roman" w:hAnsi="Times New Roman" w:cs="Times New Roman"/>
          <w:sz w:val="24"/>
          <w:szCs w:val="24"/>
        </w:rPr>
        <w:t xml:space="preserve">treatment-naïve </w:t>
      </w:r>
      <w:r w:rsidRPr="00FA341A">
        <w:rPr>
          <w:rFonts w:ascii="Times New Roman" w:hAnsi="Times New Roman" w:cs="Times New Roman"/>
          <w:sz w:val="24"/>
          <w:szCs w:val="24"/>
        </w:rPr>
        <w:t xml:space="preserve">patients </w:t>
      </w:r>
      <w:r w:rsidRPr="00FA341A">
        <w:rPr>
          <w:rFonts w:ascii="Times New Roman" w:hAnsi="Times New Roman" w:cs="Times New Roman"/>
          <w:sz w:val="24"/>
          <w:szCs w:val="24"/>
          <w:lang w:eastAsia="zh-HK"/>
        </w:rPr>
        <w:t>attending</w:t>
      </w:r>
      <w:r w:rsidRPr="00FA341A">
        <w:rPr>
          <w:rFonts w:ascii="Times New Roman" w:hAnsi="Times New Roman" w:cs="Times New Roman"/>
          <w:sz w:val="24"/>
          <w:szCs w:val="24"/>
        </w:rPr>
        <w:t xml:space="preserve"> the joint hepatoma clinic at the Prince of Wales Hospital, Hong Kong, from </w:t>
      </w:r>
      <w:r w:rsidR="00272399" w:rsidRPr="00FA341A">
        <w:rPr>
          <w:rFonts w:ascii="Times New Roman" w:hAnsi="Times New Roman" w:cs="Times New Roman"/>
          <w:sz w:val="24"/>
          <w:szCs w:val="24"/>
        </w:rPr>
        <w:t>December</w:t>
      </w:r>
      <w:r w:rsidRPr="00FA341A">
        <w:rPr>
          <w:rFonts w:ascii="Times New Roman" w:hAnsi="Times New Roman" w:cs="Times New Roman"/>
          <w:sz w:val="24"/>
          <w:szCs w:val="24"/>
        </w:rPr>
        <w:t xml:space="preserve"> 200</w:t>
      </w:r>
      <w:r w:rsidR="00272399" w:rsidRPr="00FA341A">
        <w:rPr>
          <w:rFonts w:ascii="Times New Roman" w:hAnsi="Times New Roman" w:cs="Times New Roman"/>
          <w:sz w:val="24"/>
          <w:szCs w:val="24"/>
        </w:rPr>
        <w:t>9</w:t>
      </w:r>
      <w:r w:rsidRPr="00FA341A">
        <w:rPr>
          <w:rFonts w:ascii="Times New Roman" w:hAnsi="Times New Roman" w:cs="Times New Roman"/>
          <w:sz w:val="24"/>
          <w:szCs w:val="24"/>
        </w:rPr>
        <w:t xml:space="preserve"> to </w:t>
      </w:r>
      <w:r w:rsidR="00272399" w:rsidRPr="00FA341A">
        <w:rPr>
          <w:rFonts w:ascii="Times New Roman" w:hAnsi="Times New Roman" w:cs="Times New Roman"/>
          <w:sz w:val="24"/>
          <w:szCs w:val="24"/>
        </w:rPr>
        <w:t xml:space="preserve">July </w:t>
      </w:r>
      <w:r w:rsidRPr="00FA341A">
        <w:rPr>
          <w:rFonts w:ascii="Times New Roman" w:hAnsi="Times New Roman" w:cs="Times New Roman"/>
          <w:sz w:val="24"/>
          <w:szCs w:val="24"/>
        </w:rPr>
        <w:t>201</w:t>
      </w:r>
      <w:r w:rsidR="00272399" w:rsidRPr="00FA341A">
        <w:rPr>
          <w:rFonts w:ascii="Times New Roman" w:hAnsi="Times New Roman" w:cs="Times New Roman"/>
          <w:sz w:val="24"/>
          <w:szCs w:val="24"/>
        </w:rPr>
        <w:t>3</w:t>
      </w:r>
      <w:r w:rsidRPr="00FA341A">
        <w:rPr>
          <w:rFonts w:ascii="Times New Roman" w:hAnsi="Times New Roman" w:cs="Times New Roman"/>
          <w:sz w:val="24"/>
          <w:szCs w:val="24"/>
        </w:rPr>
        <w:t>. The joint hepatoma clinic is the primary referral clinic for HCC in New Territories East of Hong Kong, which serves a population of approximately 2 million. The diagnosis of HCC was confirmed either by histological evidence when surgery</w:t>
      </w:r>
      <w:r w:rsidRPr="00FA341A">
        <w:rPr>
          <w:rFonts w:ascii="Times New Roman" w:hAnsi="Times New Roman" w:cs="Times New Roman"/>
          <w:sz w:val="24"/>
          <w:szCs w:val="24"/>
          <w:lang w:eastAsia="zh-HK"/>
        </w:rPr>
        <w:t xml:space="preserve"> or </w:t>
      </w:r>
      <w:r w:rsidRPr="00FA341A">
        <w:rPr>
          <w:rFonts w:ascii="Times New Roman" w:hAnsi="Times New Roman" w:cs="Times New Roman"/>
          <w:sz w:val="24"/>
          <w:szCs w:val="24"/>
        </w:rPr>
        <w:t xml:space="preserve">biopsy had been </w:t>
      </w:r>
      <w:r w:rsidRPr="00FA341A">
        <w:rPr>
          <w:rFonts w:ascii="Times New Roman" w:hAnsi="Times New Roman" w:cs="Times New Roman"/>
          <w:sz w:val="24"/>
          <w:szCs w:val="24"/>
          <w:lang w:eastAsia="zh-HK"/>
        </w:rPr>
        <w:t>performed</w:t>
      </w:r>
      <w:r w:rsidRPr="00FA341A">
        <w:rPr>
          <w:rFonts w:ascii="Times New Roman" w:hAnsi="Times New Roman" w:cs="Times New Roman"/>
          <w:sz w:val="24"/>
          <w:szCs w:val="24"/>
        </w:rPr>
        <w:t>,</w:t>
      </w:r>
      <w:r w:rsidRPr="00FA341A">
        <w:rPr>
          <w:rFonts w:ascii="Times New Roman" w:hAnsi="Times New Roman" w:cs="Times New Roman"/>
          <w:sz w:val="24"/>
          <w:szCs w:val="24"/>
          <w:lang w:eastAsia="zh-HK"/>
        </w:rPr>
        <w:t xml:space="preserve"> or by radiologic criteria</w:t>
      </w:r>
      <w:r w:rsidRPr="00FA341A">
        <w:rPr>
          <w:rFonts w:ascii="Times New Roman" w:hAnsi="Times New Roman" w:cs="Times New Roman"/>
          <w:sz w:val="24"/>
          <w:szCs w:val="24"/>
        </w:rPr>
        <w:t xml:space="preserve"> </w:t>
      </w:r>
      <w:r w:rsidRPr="00FA341A">
        <w:rPr>
          <w:rFonts w:ascii="Times New Roman" w:hAnsi="Times New Roman" w:cs="Times New Roman"/>
          <w:sz w:val="24"/>
          <w:szCs w:val="24"/>
          <w:lang w:eastAsia="zh-HK"/>
        </w:rPr>
        <w:t>according to the international guidelines for diagnosis of HCC.</w:t>
      </w:r>
      <w:hyperlink w:anchor="_ENREF_9" w:tooltip="Bruix, 2005 #29145" w:history="1">
        <w:r w:rsidR="00567F9D" w:rsidRPr="00FA341A">
          <w:rPr>
            <w:rFonts w:ascii="Times New Roman" w:hAnsi="Times New Roman" w:cs="Times New Roman"/>
            <w:sz w:val="24"/>
            <w:szCs w:val="24"/>
            <w:lang w:eastAsia="zh-HK"/>
          </w:rPr>
          <w:fldChar w:fldCharType="begin"/>
        </w:r>
        <w:r w:rsidR="00E6561E" w:rsidRPr="00FA341A">
          <w:rPr>
            <w:rFonts w:ascii="Times New Roman" w:hAnsi="Times New Roman" w:cs="Times New Roman"/>
            <w:sz w:val="24"/>
            <w:szCs w:val="24"/>
            <w:lang w:eastAsia="zh-HK"/>
          </w:rPr>
          <w:instrText xml:space="preserve"> ADDIN EN.CITE &lt;EndNote&gt;&lt;Cite&gt;&lt;Author&gt;Bruix&lt;/Author&gt;&lt;Year&gt;2005&lt;/Year&gt;&lt;RecNum&gt;29145&lt;/RecNum&gt;&lt;DisplayText&gt;&lt;style face="superscript"&gt;9&lt;/style&gt;&lt;/DisplayText&gt;&lt;record&gt;&lt;rec-number&gt;29145&lt;/rec-number&gt;&lt;foreign-keys&gt;&lt;key app="EN" db-id="2v9wapss152vdpepxzpvxd0zxs5555r0fsza"&gt;29145&lt;/key&gt;&lt;/foreign-keys&gt;&lt;ref-type name="Journal Article"&gt;17&lt;/ref-type&gt;&lt;contributors&gt;&lt;authors&gt;&lt;author&gt;Bruix, J.&lt;/author&gt;&lt;author&gt;Sherman, M.&lt;/author&gt;&lt;/authors&gt;&lt;/contributors&gt;&lt;auth-address&gt;BCLC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 (Baltimore, Md&lt;/alt-title&gt;&lt;/titles&gt;&lt;periodical&gt;&lt;full-title&gt;Hepatology&lt;/full-title&gt;&lt;/periodical&gt;&lt;alt-periodical&gt;&lt;full-title&gt;Hepatology&lt;/full-title&gt;&lt;abbr-1&gt;Hepatology (Baltimore, Md&lt;/abbr-1&gt;&lt;/alt-periodical&gt;&lt;pages&gt;1208-36&lt;/pages&gt;&lt;volume&gt;42&lt;/volume&gt;&lt;number&gt;5&lt;/number&gt;&lt;keywords&gt;&lt;keyword&gt;Carcinoma, Hepatocellular/*diagnosis/*therapy&lt;/keyword&gt;&lt;keyword&gt;Humans&lt;/keyword&gt;&lt;keyword&gt;Liver Neoplasms/*diagnosis/*therapy&lt;/keyword&gt;&lt;/keywords&gt;&lt;dates&gt;&lt;year&gt;2005&lt;/year&gt;&lt;pub-dates&gt;&lt;date&gt;Nov&lt;/date&gt;&lt;/pub-dates&gt;&lt;/dates&gt;&lt;isbn&gt;0270-9139 (Print)&lt;/isbn&gt;&lt;accession-num&gt;16250051&lt;/accession-num&gt;&lt;urls&gt;&lt;related-urls&gt;&lt;url&gt;http://www.ncbi.nlm.nih.gov/entrez/query.fcgi?cmd=Retrieve&amp;amp;db=PubMed&amp;amp;dopt=Citation&amp;amp;list_uids=16250051 &lt;/url&gt;&lt;/related-urls&gt;&lt;/urls&gt;&lt;language&gt;eng&lt;/language&gt;&lt;/record&gt;&lt;/Cite&gt;&lt;/EndNote&gt;</w:instrText>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9</w:t>
        </w:r>
        <w:r w:rsidR="00567F9D" w:rsidRPr="00FA341A">
          <w:rPr>
            <w:rFonts w:ascii="Times New Roman" w:hAnsi="Times New Roman" w:cs="Times New Roman"/>
            <w:sz w:val="24"/>
            <w:szCs w:val="24"/>
            <w:lang w:eastAsia="zh-HK"/>
          </w:rPr>
          <w:fldChar w:fldCharType="end"/>
        </w:r>
      </w:hyperlink>
      <w:r w:rsidRPr="00FA341A">
        <w:rPr>
          <w:rFonts w:ascii="Times New Roman" w:hAnsi="Times New Roman" w:cs="Times New Roman"/>
          <w:sz w:val="24"/>
          <w:szCs w:val="24"/>
          <w:lang w:eastAsia="zh-HK"/>
        </w:rPr>
        <w:t xml:space="preserve"> Serum sample was obtained at the time of consent and before commencement o</w:t>
      </w:r>
      <w:r w:rsidR="00251709" w:rsidRPr="00FA341A">
        <w:rPr>
          <w:rFonts w:ascii="Times New Roman" w:hAnsi="Times New Roman" w:cs="Times New Roman"/>
          <w:sz w:val="24"/>
          <w:szCs w:val="24"/>
          <w:lang w:eastAsia="zh-HK"/>
        </w:rPr>
        <w:t>f any treatment.</w:t>
      </w:r>
      <w:r w:rsidRPr="00FA341A">
        <w:rPr>
          <w:rFonts w:ascii="Times New Roman" w:hAnsi="Times New Roman" w:cs="Times New Roman"/>
          <w:sz w:val="24"/>
          <w:szCs w:val="24"/>
          <w:lang w:eastAsia="zh-HK"/>
        </w:rPr>
        <w:t xml:space="preserve"> </w:t>
      </w:r>
      <w:r w:rsidRPr="00FA341A">
        <w:rPr>
          <w:rFonts w:ascii="Times New Roman" w:hAnsi="Times New Roman" w:cs="Times New Roman"/>
          <w:sz w:val="24"/>
          <w:szCs w:val="24"/>
        </w:rPr>
        <w:t>The recruitment of patients was</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 xml:space="preserve">approved by the </w:t>
      </w:r>
      <w:r w:rsidRPr="00FA341A">
        <w:rPr>
          <w:rFonts w:ascii="Times New Roman" w:hAnsi="Times New Roman" w:cs="Times New Roman" w:hint="eastAsia"/>
          <w:sz w:val="24"/>
          <w:szCs w:val="24"/>
          <w:lang w:eastAsia="zh-HK"/>
        </w:rPr>
        <w:t>ethic</w:t>
      </w:r>
      <w:r w:rsidRPr="00FA341A">
        <w:rPr>
          <w:rFonts w:ascii="Times New Roman" w:hAnsi="Times New Roman" w:cs="Times New Roman"/>
          <w:sz w:val="24"/>
          <w:szCs w:val="24"/>
          <w:lang w:eastAsia="zh-HK"/>
        </w:rPr>
        <w:t>s</w:t>
      </w:r>
      <w:r w:rsidRPr="00FA341A">
        <w:rPr>
          <w:rFonts w:ascii="Times New Roman" w:hAnsi="Times New Roman" w:cs="Times New Roman" w:hint="eastAsia"/>
          <w:sz w:val="24"/>
          <w:szCs w:val="24"/>
          <w:lang w:eastAsia="zh-HK"/>
        </w:rPr>
        <w:t xml:space="preserve"> </w:t>
      </w:r>
      <w:r w:rsidR="00E63F71" w:rsidRPr="00FA341A">
        <w:rPr>
          <w:rFonts w:ascii="Times New Roman" w:hAnsi="Times New Roman" w:cs="Times New Roman"/>
          <w:sz w:val="24"/>
          <w:szCs w:val="24"/>
          <w:lang w:eastAsia="zh-HK"/>
        </w:rPr>
        <w:t>committee</w:t>
      </w:r>
      <w:r w:rsidRPr="00FA341A">
        <w:rPr>
          <w:rFonts w:ascii="Times New Roman" w:hAnsi="Times New Roman" w:cs="Times New Roman"/>
          <w:sz w:val="24"/>
          <w:szCs w:val="24"/>
        </w:rPr>
        <w:t xml:space="preserve">, and </w:t>
      </w:r>
      <w:r w:rsidRPr="00FA341A">
        <w:rPr>
          <w:rFonts w:ascii="Times New Roman" w:hAnsi="Times New Roman" w:cs="Times New Roman" w:hint="eastAsia"/>
          <w:sz w:val="24"/>
          <w:szCs w:val="24"/>
          <w:lang w:eastAsia="zh-HK"/>
        </w:rPr>
        <w:t xml:space="preserve">all patients provide informed consent before </w:t>
      </w:r>
      <w:r w:rsidRPr="00FA341A">
        <w:rPr>
          <w:rFonts w:ascii="Times New Roman" w:hAnsi="Times New Roman" w:cs="Times New Roman"/>
          <w:sz w:val="24"/>
          <w:szCs w:val="24"/>
          <w:lang w:eastAsia="zh-HK"/>
        </w:rPr>
        <w:t>the</w:t>
      </w:r>
      <w:r w:rsidRPr="00FA341A">
        <w:rPr>
          <w:rFonts w:ascii="Times New Roman" w:hAnsi="Times New Roman" w:cs="Times New Roman" w:hint="eastAsia"/>
          <w:sz w:val="24"/>
          <w:szCs w:val="24"/>
          <w:lang w:eastAsia="zh-HK"/>
        </w:rPr>
        <w:t>ir</w:t>
      </w:r>
      <w:r w:rsidRPr="00FA341A">
        <w:rPr>
          <w:rFonts w:ascii="Times New Roman" w:hAnsi="Times New Roman" w:cs="Times New Roman"/>
          <w:sz w:val="24"/>
          <w:szCs w:val="24"/>
          <w:lang w:eastAsia="zh-HK"/>
        </w:rPr>
        <w:t xml:space="preserve"> data were collected at the time of recruitment</w:t>
      </w:r>
      <w:r w:rsidRPr="00FA341A">
        <w:rPr>
          <w:rFonts w:ascii="Times New Roman" w:hAnsi="Times New Roman" w:cs="Times New Roman"/>
          <w:sz w:val="24"/>
          <w:szCs w:val="24"/>
        </w:rPr>
        <w:t>.</w:t>
      </w:r>
      <w:r w:rsidR="00251709" w:rsidRPr="00FA341A">
        <w:rPr>
          <w:rFonts w:ascii="Times New Roman" w:hAnsi="Times New Roman" w:cs="Times New Roman"/>
          <w:sz w:val="24"/>
          <w:szCs w:val="24"/>
        </w:rPr>
        <w:t xml:space="preserve"> </w:t>
      </w:r>
      <w:r w:rsidR="0037445C" w:rsidRPr="00FA341A">
        <w:rPr>
          <w:rFonts w:ascii="Times New Roman" w:hAnsi="Times New Roman" w:cs="Times New Roman" w:hint="eastAsia"/>
          <w:sz w:val="24"/>
          <w:szCs w:val="24"/>
          <w:lang w:eastAsia="zh-HK"/>
        </w:rPr>
        <w:t xml:space="preserve">In the </w:t>
      </w:r>
      <w:r w:rsidR="00AE0D76" w:rsidRPr="00FA341A">
        <w:rPr>
          <w:rFonts w:ascii="Times New Roman" w:hAnsi="Times New Roman" w:cs="Times New Roman" w:hint="eastAsia"/>
          <w:sz w:val="24"/>
          <w:szCs w:val="24"/>
          <w:lang w:eastAsia="zh-HK"/>
        </w:rPr>
        <w:t xml:space="preserve">joint </w:t>
      </w:r>
      <w:r w:rsidR="0037445C" w:rsidRPr="00FA341A">
        <w:rPr>
          <w:rFonts w:ascii="Times New Roman" w:hAnsi="Times New Roman" w:cs="Times New Roman" w:hint="eastAsia"/>
          <w:sz w:val="24"/>
          <w:szCs w:val="24"/>
          <w:lang w:eastAsia="zh-HK"/>
        </w:rPr>
        <w:t xml:space="preserve">clinic, the decision of treatment </w:t>
      </w:r>
      <w:r w:rsidR="00AE0D76" w:rsidRPr="00FA341A">
        <w:rPr>
          <w:rFonts w:ascii="Times New Roman" w:hAnsi="Times New Roman" w:cs="Times New Roman" w:hint="eastAsia"/>
          <w:sz w:val="24"/>
          <w:szCs w:val="24"/>
          <w:lang w:eastAsia="zh-HK"/>
        </w:rPr>
        <w:t xml:space="preserve">for HCC is decided by a multi-disciplinary team consisting of surgeon, oncologist and interventional radiologist. </w:t>
      </w:r>
      <w:r w:rsidR="00F85E77" w:rsidRPr="00FA341A">
        <w:rPr>
          <w:rFonts w:ascii="Times New Roman" w:hAnsi="Times New Roman" w:cs="Times New Roman" w:hint="eastAsia"/>
          <w:sz w:val="24"/>
          <w:szCs w:val="24"/>
          <w:lang w:eastAsia="zh-HK"/>
        </w:rPr>
        <w:t xml:space="preserve">All patients are followed in the joint clinic according to the routine local practice. </w:t>
      </w:r>
    </w:p>
    <w:p w:rsidR="00251709" w:rsidRPr="00FA341A" w:rsidRDefault="00251709" w:rsidP="004430CD">
      <w:pPr>
        <w:spacing w:before="100" w:beforeAutospacing="1" w:after="100" w:afterAutospacing="1" w:line="480" w:lineRule="auto"/>
        <w:rPr>
          <w:rFonts w:ascii="Times New Roman" w:hAnsi="Times New Roman" w:cs="Times New Roman"/>
          <w:b/>
          <w:sz w:val="24"/>
          <w:szCs w:val="24"/>
        </w:rPr>
      </w:pPr>
      <w:r w:rsidRPr="00FA341A">
        <w:rPr>
          <w:rFonts w:ascii="Times New Roman" w:hAnsi="Times New Roman" w:cs="Times New Roman"/>
          <w:b/>
          <w:sz w:val="24"/>
          <w:szCs w:val="24"/>
        </w:rPr>
        <w:t xml:space="preserve">Clinical parameters and staging system  </w:t>
      </w:r>
    </w:p>
    <w:p w:rsidR="00C90A6A" w:rsidRPr="00FA341A" w:rsidRDefault="00C90A6A"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Clinical parameters including </w:t>
      </w:r>
      <w:r w:rsidR="00E912E4" w:rsidRPr="00FA341A">
        <w:rPr>
          <w:rFonts w:ascii="Times New Roman" w:hAnsi="Times New Roman" w:cs="Times New Roman"/>
          <w:sz w:val="24"/>
          <w:szCs w:val="24"/>
          <w:lang w:eastAsia="zh-HK"/>
        </w:rPr>
        <w:t xml:space="preserve">baseline </w:t>
      </w:r>
      <w:r w:rsidR="002C7F40" w:rsidRPr="00FA341A">
        <w:rPr>
          <w:rFonts w:ascii="Times New Roman" w:hAnsi="Times New Roman" w:cs="Times New Roman" w:hint="eastAsia"/>
          <w:sz w:val="24"/>
          <w:szCs w:val="24"/>
          <w:lang w:eastAsia="zh-HK"/>
        </w:rPr>
        <w:t xml:space="preserve">demographics (e.g. </w:t>
      </w:r>
      <w:r w:rsidR="00E912E4" w:rsidRPr="00FA341A">
        <w:rPr>
          <w:rFonts w:ascii="Times New Roman" w:hAnsi="Times New Roman" w:cs="Times New Roman" w:hint="eastAsia"/>
          <w:sz w:val="24"/>
          <w:szCs w:val="24"/>
          <w:lang w:eastAsia="zh-HK"/>
        </w:rPr>
        <w:t>a</w:t>
      </w:r>
      <w:r w:rsidR="00E912E4" w:rsidRPr="00FA341A">
        <w:rPr>
          <w:rFonts w:ascii="Times New Roman" w:hAnsi="Times New Roman" w:cs="Times New Roman"/>
          <w:sz w:val="24"/>
          <w:szCs w:val="24"/>
          <w:lang w:eastAsia="zh-HK"/>
        </w:rPr>
        <w:t xml:space="preserve">ge, </w:t>
      </w:r>
      <w:r w:rsidR="00E912E4" w:rsidRPr="00FA341A">
        <w:rPr>
          <w:rFonts w:ascii="Times New Roman" w:hAnsi="Times New Roman" w:cs="Times New Roman" w:hint="eastAsia"/>
          <w:sz w:val="24"/>
          <w:szCs w:val="24"/>
          <w:lang w:eastAsia="zh-HK"/>
        </w:rPr>
        <w:t>s</w:t>
      </w:r>
      <w:r w:rsidR="002C7F40" w:rsidRPr="00FA341A">
        <w:rPr>
          <w:rFonts w:ascii="Times New Roman" w:hAnsi="Times New Roman" w:cs="Times New Roman"/>
          <w:sz w:val="24"/>
          <w:szCs w:val="24"/>
          <w:lang w:eastAsia="zh-HK"/>
        </w:rPr>
        <w:t>ex, ECOG</w:t>
      </w:r>
      <w:r w:rsidR="002C7F40" w:rsidRPr="00FA341A">
        <w:rPr>
          <w:rFonts w:ascii="Times New Roman" w:hAnsi="Times New Roman" w:cs="Times New Roman" w:hint="eastAsia"/>
          <w:sz w:val="24"/>
          <w:szCs w:val="24"/>
          <w:lang w:eastAsia="zh-HK"/>
        </w:rPr>
        <w:t xml:space="preserve"> performance status), </w:t>
      </w:r>
      <w:r w:rsidR="002C7F40" w:rsidRPr="00FA341A">
        <w:rPr>
          <w:rFonts w:ascii="Times New Roman" w:hAnsi="Times New Roman" w:cs="Times New Roman"/>
          <w:sz w:val="24"/>
          <w:szCs w:val="24"/>
          <w:lang w:eastAsia="zh-HK"/>
        </w:rPr>
        <w:t>etiology of HCC</w:t>
      </w:r>
      <w:r w:rsidR="0028682F" w:rsidRPr="00FA341A">
        <w:rPr>
          <w:rFonts w:ascii="Times New Roman" w:hAnsi="Times New Roman" w:cs="Times New Roman"/>
          <w:sz w:val="24"/>
          <w:szCs w:val="24"/>
          <w:lang w:eastAsia="zh-HK"/>
        </w:rPr>
        <w:t xml:space="preserve">, </w:t>
      </w:r>
      <w:r w:rsidR="00E20571" w:rsidRPr="00FA341A">
        <w:rPr>
          <w:rFonts w:ascii="Times New Roman" w:hAnsi="Times New Roman" w:cs="Times New Roman"/>
          <w:sz w:val="24"/>
          <w:szCs w:val="24"/>
          <w:lang w:eastAsia="zh-HK"/>
        </w:rPr>
        <w:t>tumoro</w:t>
      </w:r>
      <w:r w:rsidRPr="00FA341A">
        <w:rPr>
          <w:rFonts w:ascii="Times New Roman" w:hAnsi="Times New Roman" w:cs="Times New Roman"/>
          <w:sz w:val="24"/>
          <w:szCs w:val="24"/>
          <w:lang w:eastAsia="zh-HK"/>
        </w:rPr>
        <w:t xml:space="preserve">us features </w:t>
      </w:r>
      <w:r w:rsidR="002B485F" w:rsidRPr="00FA341A">
        <w:rPr>
          <w:rFonts w:ascii="Times New Roman" w:hAnsi="Times New Roman" w:cs="Times New Roman"/>
          <w:sz w:val="24"/>
          <w:szCs w:val="24"/>
          <w:lang w:eastAsia="zh-HK"/>
        </w:rPr>
        <w:t xml:space="preserve">(maximal </w:t>
      </w:r>
      <w:r w:rsidR="002C7F40" w:rsidRPr="00FA341A">
        <w:rPr>
          <w:rFonts w:ascii="Times New Roman" w:hAnsi="Times New Roman" w:cs="Times New Roman" w:hint="eastAsia"/>
          <w:sz w:val="24"/>
          <w:szCs w:val="24"/>
          <w:lang w:eastAsia="zh-HK"/>
        </w:rPr>
        <w:t>diameter</w:t>
      </w:r>
      <w:r w:rsidR="002B485F" w:rsidRPr="00FA341A">
        <w:rPr>
          <w:rFonts w:ascii="Times New Roman" w:hAnsi="Times New Roman" w:cs="Times New Roman"/>
          <w:sz w:val="24"/>
          <w:szCs w:val="24"/>
          <w:lang w:eastAsia="zh-HK"/>
        </w:rPr>
        <w:t xml:space="preserve"> and number of tumor</w:t>
      </w:r>
      <w:r w:rsidR="0028682F" w:rsidRPr="00FA341A">
        <w:rPr>
          <w:rFonts w:ascii="Times New Roman" w:hAnsi="Times New Roman" w:cs="Times New Roman"/>
          <w:sz w:val="24"/>
          <w:szCs w:val="24"/>
          <w:lang w:eastAsia="zh-HK"/>
        </w:rPr>
        <w:t>; presence of vascular invasion</w:t>
      </w:r>
      <w:r w:rsidR="002B485F" w:rsidRPr="00FA341A">
        <w:rPr>
          <w:rFonts w:ascii="Times New Roman" w:hAnsi="Times New Roman" w:cs="Times New Roman"/>
          <w:sz w:val="24"/>
          <w:szCs w:val="24"/>
          <w:lang w:eastAsia="zh-HK"/>
        </w:rPr>
        <w:t>)</w:t>
      </w:r>
      <w:r w:rsidR="0028682F" w:rsidRPr="00FA341A">
        <w:rPr>
          <w:rFonts w:ascii="Times New Roman" w:hAnsi="Times New Roman" w:cs="Times New Roman"/>
          <w:sz w:val="24"/>
          <w:szCs w:val="24"/>
          <w:lang w:eastAsia="zh-HK"/>
        </w:rPr>
        <w:t xml:space="preserve">, hepatic reserves (including ascites, liver function parameters; Child-pugh stage) and tumor staging were recorded at the time of consent. The modality of first-line treatment was </w:t>
      </w:r>
      <w:r w:rsidR="00F85E77" w:rsidRPr="00FA341A">
        <w:rPr>
          <w:rFonts w:ascii="Times New Roman" w:hAnsi="Times New Roman" w:cs="Times New Roman" w:hint="eastAsia"/>
          <w:sz w:val="24"/>
          <w:szCs w:val="24"/>
          <w:lang w:eastAsia="zh-HK"/>
        </w:rPr>
        <w:t>documented</w:t>
      </w:r>
      <w:r w:rsidR="0028682F" w:rsidRPr="00FA341A">
        <w:rPr>
          <w:rFonts w:ascii="Times New Roman" w:hAnsi="Times New Roman" w:cs="Times New Roman"/>
          <w:sz w:val="24"/>
          <w:szCs w:val="24"/>
          <w:lang w:eastAsia="zh-HK"/>
        </w:rPr>
        <w:t xml:space="preserve"> </w:t>
      </w:r>
      <w:r w:rsidR="00AD298C" w:rsidRPr="00FA341A">
        <w:rPr>
          <w:rFonts w:ascii="Times New Roman" w:hAnsi="Times New Roman" w:cs="Times New Roman"/>
          <w:sz w:val="24"/>
          <w:szCs w:val="24"/>
          <w:lang w:eastAsia="zh-HK"/>
        </w:rPr>
        <w:t xml:space="preserve">after the treatment plan was decided after </w:t>
      </w:r>
      <w:r w:rsidR="00AE0D76" w:rsidRPr="00FA341A">
        <w:rPr>
          <w:rFonts w:ascii="Times New Roman" w:hAnsi="Times New Roman" w:cs="Times New Roman" w:hint="eastAsia"/>
          <w:sz w:val="24"/>
          <w:szCs w:val="24"/>
          <w:lang w:eastAsia="zh-HK"/>
        </w:rPr>
        <w:t xml:space="preserve">the </w:t>
      </w:r>
      <w:r w:rsidR="00AD298C" w:rsidRPr="00FA341A">
        <w:rPr>
          <w:rFonts w:ascii="Times New Roman" w:hAnsi="Times New Roman" w:cs="Times New Roman"/>
          <w:sz w:val="24"/>
          <w:szCs w:val="24"/>
          <w:lang w:eastAsia="zh-HK"/>
        </w:rPr>
        <w:t xml:space="preserve">clinical assessment. </w:t>
      </w:r>
    </w:p>
    <w:p w:rsidR="00AE0D76" w:rsidRPr="00FA341A" w:rsidRDefault="00285484" w:rsidP="00C74D3C">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t>Determination</w:t>
      </w:r>
      <w:r w:rsidR="00AE0D76" w:rsidRPr="00FA341A">
        <w:rPr>
          <w:rFonts w:ascii="Times New Roman" w:hAnsi="Times New Roman" w:cs="Times New Roman"/>
          <w:b/>
          <w:sz w:val="24"/>
          <w:szCs w:val="24"/>
          <w:lang w:eastAsia="zh-HK"/>
        </w:rPr>
        <w:t xml:space="preserve"> of serological tumor markers </w:t>
      </w:r>
      <w:r w:rsidRPr="00FA341A">
        <w:rPr>
          <w:rFonts w:ascii="Times New Roman" w:hAnsi="Times New Roman" w:cs="Times New Roman"/>
          <w:b/>
          <w:sz w:val="24"/>
          <w:szCs w:val="24"/>
          <w:lang w:eastAsia="zh-HK"/>
        </w:rPr>
        <w:t xml:space="preserve">and BALAD score </w:t>
      </w:r>
    </w:p>
    <w:p w:rsidR="00C74D3C" w:rsidRPr="00FA341A" w:rsidRDefault="00E912E4" w:rsidP="00C74D3C">
      <w:pPr>
        <w:widowControl w:val="0"/>
        <w:autoSpaceDE w:val="0"/>
        <w:autoSpaceDN w:val="0"/>
        <w:adjustRightInd w:val="0"/>
        <w:spacing w:after="0" w:line="480" w:lineRule="auto"/>
        <w:rPr>
          <w:rFonts w:ascii="Times New Roman" w:hAnsi="Times New Roman" w:cs="Times New Roman"/>
          <w:sz w:val="24"/>
          <w:szCs w:val="24"/>
        </w:rPr>
      </w:pPr>
      <w:r w:rsidRPr="00FA341A">
        <w:rPr>
          <w:rFonts w:ascii="Times New Roman" w:hAnsi="Times New Roman" w:cs="Times New Roman"/>
          <w:sz w:val="24"/>
          <w:szCs w:val="24"/>
          <w:lang w:eastAsia="zh-HK"/>
        </w:rPr>
        <w:t>The</w:t>
      </w:r>
      <w:r w:rsidR="00AD298C" w:rsidRPr="00FA341A">
        <w:rPr>
          <w:rFonts w:ascii="Times New Roman" w:hAnsi="Times New Roman" w:cs="Times New Roman"/>
          <w:sz w:val="24"/>
          <w:szCs w:val="24"/>
          <w:lang w:eastAsia="zh-HK"/>
        </w:rPr>
        <w:t xml:space="preserve"> </w:t>
      </w:r>
      <w:r w:rsidRPr="00FA341A">
        <w:rPr>
          <w:rFonts w:ascii="Times New Roman" w:hAnsi="Times New Roman" w:cs="Times New Roman"/>
          <w:sz w:val="24"/>
          <w:szCs w:val="24"/>
          <w:lang w:eastAsia="zh-HK"/>
        </w:rPr>
        <w:t xml:space="preserve">methodologies </w:t>
      </w:r>
      <w:r w:rsidR="00F365F6" w:rsidRPr="00FA341A">
        <w:rPr>
          <w:rFonts w:ascii="Times New Roman" w:hAnsi="Times New Roman" w:cs="Times New Roman"/>
          <w:sz w:val="24"/>
          <w:szCs w:val="24"/>
          <w:lang w:eastAsia="zh-HK"/>
        </w:rPr>
        <w:t>of measurements of</w:t>
      </w:r>
      <w:r w:rsidRPr="00FA341A">
        <w:rPr>
          <w:rFonts w:ascii="Times New Roman" w:hAnsi="Times New Roman" w:cs="Times New Roman"/>
          <w:sz w:val="24"/>
          <w:szCs w:val="24"/>
          <w:lang w:eastAsia="zh-HK"/>
        </w:rPr>
        <w:t xml:space="preserve"> AFP, AFP-L3 and DCP were</w:t>
      </w:r>
      <w:r w:rsidR="00AD298C" w:rsidRPr="00FA341A">
        <w:rPr>
          <w:rFonts w:ascii="Times New Roman" w:hAnsi="Times New Roman" w:cs="Times New Roman"/>
          <w:sz w:val="24"/>
          <w:szCs w:val="24"/>
          <w:lang w:eastAsia="zh-HK"/>
        </w:rPr>
        <w:t xml:space="preserve"> described as previously. In brief, </w:t>
      </w:r>
      <w:r w:rsidRPr="00FA341A">
        <w:rPr>
          <w:rFonts w:ascii="Times New Roman" w:hAnsi="Times New Roman" w:cs="Times New Roman"/>
          <w:sz w:val="24"/>
          <w:szCs w:val="24"/>
          <w:lang w:eastAsia="zh-HK"/>
        </w:rPr>
        <w:t>assays of AFP, AFP-L3, and DCP</w:t>
      </w:r>
      <w:r w:rsidR="00251709" w:rsidRPr="00FA341A">
        <w:rPr>
          <w:rFonts w:ascii="Times New Roman" w:hAnsi="Times New Roman" w:cs="Times New Roman"/>
          <w:sz w:val="24"/>
          <w:szCs w:val="24"/>
          <w:lang w:eastAsia="zh-HK"/>
        </w:rPr>
        <w:t xml:space="preserve"> </w:t>
      </w:r>
      <w:r w:rsidRPr="00FA341A">
        <w:rPr>
          <w:rFonts w:ascii="Times New Roman" w:hAnsi="Times New Roman" w:cs="Times New Roman"/>
          <w:sz w:val="24"/>
          <w:szCs w:val="24"/>
          <w:lang w:eastAsia="zh-HK"/>
        </w:rPr>
        <w:t>were conducted</w:t>
      </w:r>
      <w:r w:rsidR="00BB78A4" w:rsidRPr="00FA341A">
        <w:rPr>
          <w:rFonts w:ascii="Times New Roman" w:hAnsi="Times New Roman" w:cs="Times New Roman"/>
          <w:sz w:val="24"/>
          <w:szCs w:val="24"/>
          <w:lang w:eastAsia="zh-HK"/>
        </w:rPr>
        <w:t xml:space="preserve"> in the same serum sample</w:t>
      </w:r>
      <w:r w:rsidR="00F365F6" w:rsidRPr="00FA341A">
        <w:rPr>
          <w:rFonts w:ascii="Times New Roman" w:hAnsi="Times New Roman" w:cs="Times New Roman"/>
          <w:sz w:val="24"/>
          <w:szCs w:val="24"/>
          <w:lang w:eastAsia="zh-HK"/>
        </w:rPr>
        <w:t xml:space="preserve"> by using a microchip capillary electrophoresis and liquid-phase binding assay on a</w:t>
      </w:r>
      <w:r w:rsidR="008640F0" w:rsidRPr="00FA341A">
        <w:rPr>
          <w:rFonts w:ascii="Times New Roman" w:hAnsi="Times New Roman" w:cs="Times New Roman"/>
          <w:sz w:val="24"/>
          <w:szCs w:val="24"/>
          <w:lang w:eastAsia="zh-HK"/>
        </w:rPr>
        <w:t xml:space="preserve"> </w:t>
      </w:r>
      <w:r w:rsidR="00F365F6" w:rsidRPr="00FA341A">
        <w:rPr>
          <w:rFonts w:ascii="Times New Roman" w:hAnsi="Times New Roman" w:cs="Times New Roman"/>
          <w:sz w:val="24"/>
          <w:szCs w:val="24"/>
          <w:lang w:eastAsia="zh-HK"/>
        </w:rPr>
        <w:t>μ</w:t>
      </w:r>
      <w:r w:rsidR="008640F0" w:rsidRPr="00FA341A">
        <w:rPr>
          <w:rFonts w:ascii="Times New Roman" w:hAnsi="Times New Roman" w:cs="Times New Roman"/>
          <w:sz w:val="24"/>
          <w:szCs w:val="24"/>
          <w:lang w:eastAsia="zh-HK"/>
        </w:rPr>
        <w:t>TAS</w:t>
      </w:r>
      <w:r w:rsidR="00F365F6" w:rsidRPr="00FA341A">
        <w:rPr>
          <w:rFonts w:ascii="Times New Roman" w:hAnsi="Times New Roman" w:cs="Times New Roman"/>
          <w:sz w:val="24"/>
          <w:szCs w:val="24"/>
          <w:lang w:eastAsia="zh-HK"/>
        </w:rPr>
        <w:t xml:space="preserve"> Wa</w:t>
      </w:r>
      <w:r w:rsidR="008640F0" w:rsidRPr="00FA341A">
        <w:rPr>
          <w:rFonts w:ascii="Times New Roman" w:hAnsi="Times New Roman" w:cs="Times New Roman"/>
          <w:sz w:val="24"/>
          <w:szCs w:val="24"/>
          <w:lang w:eastAsia="zh-HK"/>
        </w:rPr>
        <w:t>ko</w:t>
      </w:r>
      <w:r w:rsidR="00F365F6" w:rsidRPr="00FA341A">
        <w:rPr>
          <w:rFonts w:ascii="Times New Roman" w:hAnsi="Times New Roman" w:cs="Times New Roman"/>
          <w:sz w:val="24"/>
          <w:szCs w:val="24"/>
          <w:lang w:eastAsia="zh-HK"/>
        </w:rPr>
        <w:t xml:space="preserve"> </w:t>
      </w:r>
      <w:r w:rsidR="008640F0" w:rsidRPr="00FA341A">
        <w:rPr>
          <w:rFonts w:ascii="Times New Roman" w:hAnsi="Times New Roman" w:cs="Times New Roman"/>
          <w:sz w:val="24"/>
          <w:szCs w:val="24"/>
          <w:lang w:eastAsia="zh-HK"/>
        </w:rPr>
        <w:t>i30 analyzer (Wako Pure Chemical Industries</w:t>
      </w:r>
      <w:r w:rsidR="00BB78A4" w:rsidRPr="00FA341A">
        <w:rPr>
          <w:rFonts w:ascii="Times New Roman" w:hAnsi="Times New Roman" w:cs="Times New Roman"/>
          <w:sz w:val="24"/>
          <w:szCs w:val="24"/>
          <w:lang w:eastAsia="zh-HK"/>
        </w:rPr>
        <w:t>,</w:t>
      </w:r>
      <w:r w:rsidR="008640F0" w:rsidRPr="00FA341A">
        <w:rPr>
          <w:rFonts w:ascii="Times New Roman" w:hAnsi="Times New Roman" w:cs="Times New Roman"/>
          <w:sz w:val="24"/>
          <w:szCs w:val="24"/>
          <w:lang w:eastAsia="zh-HK"/>
        </w:rPr>
        <w:t xml:space="preserve"> Ltd, Osaka, Japan)</w:t>
      </w:r>
      <w:r w:rsidR="003657EF" w:rsidRPr="00FA341A">
        <w:rPr>
          <w:rFonts w:ascii="Times New Roman" w:hAnsi="Times New Roman" w:cs="Times New Roman"/>
          <w:sz w:val="24"/>
          <w:szCs w:val="24"/>
          <w:lang w:eastAsia="zh-HK"/>
        </w:rPr>
        <w:t>.</w:t>
      </w:r>
      <w:hyperlink w:anchor="_ENREF_10" w:tooltip="Kagebayashi, 2009 #63705" w:history="1">
        <w:r w:rsidR="00567F9D" w:rsidRPr="00FA341A">
          <w:rPr>
            <w:rFonts w:ascii="Times New Roman" w:hAnsi="Times New Roman" w:cs="Times New Roman"/>
            <w:sz w:val="24"/>
            <w:szCs w:val="24"/>
            <w:lang w:eastAsia="zh-HK"/>
          </w:rPr>
          <w:fldChar w:fldCharType="begin">
            <w:fldData xml:space="preserve">PEVuZE5vdGU+PENpdGU+PEF1dGhvcj5LYWdlYmF5YXNoaTwvQXV0aG9yPjxZZWFyPjIwMDk8L1ll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=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PEVuZE5vdGU+PENpdGU+PEF1dGhvcj5LYWdlYmF5YXNoaTwvQXV0aG9yPjxZZWFyPjIwMDk8L1ll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=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10</w:t>
        </w:r>
        <w:r w:rsidR="00567F9D" w:rsidRPr="00FA341A">
          <w:rPr>
            <w:rFonts w:ascii="Times New Roman" w:hAnsi="Times New Roman" w:cs="Times New Roman"/>
            <w:sz w:val="24"/>
            <w:szCs w:val="24"/>
            <w:lang w:eastAsia="zh-HK"/>
          </w:rPr>
          <w:fldChar w:fldCharType="end"/>
        </w:r>
      </w:hyperlink>
      <w:r w:rsidR="008640F0" w:rsidRPr="00FA341A">
        <w:rPr>
          <w:rFonts w:ascii="Times New Roman" w:hAnsi="Times New Roman" w:cs="Times New Roman"/>
          <w:sz w:val="24"/>
          <w:szCs w:val="24"/>
          <w:lang w:eastAsia="zh-HK"/>
        </w:rPr>
        <w:t xml:space="preserve"> </w:t>
      </w:r>
      <w:r w:rsidR="00F365F6" w:rsidRPr="00FA341A">
        <w:rPr>
          <w:rFonts w:ascii="Times New Roman" w:hAnsi="Times New Roman" w:cs="Times New Roman"/>
          <w:sz w:val="24"/>
          <w:szCs w:val="24"/>
          <w:lang w:eastAsia="zh-HK"/>
        </w:rPr>
        <w:t>The precision of the assay</w:t>
      </w:r>
      <w:r w:rsidR="00BB78A4" w:rsidRPr="00FA341A">
        <w:rPr>
          <w:rFonts w:ascii="Times New Roman" w:hAnsi="Times New Roman" w:cs="Times New Roman"/>
          <w:sz w:val="24"/>
          <w:szCs w:val="24"/>
          <w:lang w:eastAsia="zh-HK"/>
        </w:rPr>
        <w:t xml:space="preserve"> for the two levels of the three markers were lower</w:t>
      </w:r>
      <w:r w:rsidR="00F365F6" w:rsidRPr="00FA341A">
        <w:rPr>
          <w:rFonts w:ascii="Times New Roman" w:hAnsi="Times New Roman" w:cs="Times New Roman"/>
          <w:sz w:val="24"/>
          <w:szCs w:val="24"/>
          <w:lang w:eastAsia="zh-HK"/>
        </w:rPr>
        <w:t xml:space="preserve"> than </w:t>
      </w:r>
      <w:r w:rsidR="00BB78A4" w:rsidRPr="00FA341A">
        <w:rPr>
          <w:rFonts w:ascii="Times New Roman" w:hAnsi="Times New Roman" w:cs="Times New Roman"/>
          <w:sz w:val="24"/>
          <w:szCs w:val="24"/>
          <w:lang w:eastAsia="zh-HK"/>
        </w:rPr>
        <w:t>5</w:t>
      </w:r>
      <w:r w:rsidR="00F31C5B" w:rsidRPr="00FA341A">
        <w:rPr>
          <w:rFonts w:ascii="Times New Roman" w:hAnsi="Times New Roman" w:cs="Times New Roman"/>
          <w:sz w:val="24"/>
          <w:szCs w:val="24"/>
          <w:lang w:eastAsia="zh-HK"/>
        </w:rPr>
        <w:t>% coefficient of variations</w:t>
      </w:r>
      <w:r w:rsidR="00F365F6" w:rsidRPr="00FA341A">
        <w:rPr>
          <w:rFonts w:ascii="Times New Roman" w:hAnsi="Times New Roman" w:cs="Times New Roman"/>
          <w:sz w:val="24"/>
          <w:szCs w:val="24"/>
          <w:lang w:eastAsia="zh-HK"/>
        </w:rPr>
        <w:t xml:space="preserve"> </w:t>
      </w:r>
      <w:r w:rsidR="00BB78A4" w:rsidRPr="00FA341A">
        <w:rPr>
          <w:rFonts w:ascii="Times New Roman" w:hAnsi="Times New Roman" w:cs="Times New Roman"/>
          <w:sz w:val="24"/>
          <w:szCs w:val="24"/>
          <w:lang w:eastAsia="zh-HK"/>
        </w:rPr>
        <w:t xml:space="preserve">with detection range of 0.3-1000ng/ml for AFP and 5-5000 AU/L for DCP. Analytical sensitivity is 0.3ng/ml for AFP and the percentage of AFP-L3 can be measured when AFP-L3 is over 0.3ng/ml. </w:t>
      </w:r>
      <w:r w:rsidR="00285484" w:rsidRPr="00FA341A">
        <w:rPr>
          <w:rFonts w:ascii="Times New Roman" w:hAnsi="Times New Roman" w:cs="Times New Roman"/>
          <w:sz w:val="24"/>
          <w:szCs w:val="24"/>
          <w:lang w:eastAsia="zh-HK"/>
        </w:rPr>
        <w:t xml:space="preserve">The </w:t>
      </w:r>
      <w:r w:rsidR="00206C55" w:rsidRPr="00FA341A">
        <w:rPr>
          <w:rFonts w:ascii="Times New Roman" w:hAnsi="Times New Roman" w:cs="Times New Roman" w:hint="eastAsia"/>
          <w:sz w:val="24"/>
          <w:szCs w:val="24"/>
          <w:lang w:eastAsia="zh-HK"/>
        </w:rPr>
        <w:t xml:space="preserve">computation of </w:t>
      </w:r>
      <w:r w:rsidR="00285484" w:rsidRPr="00FA341A">
        <w:rPr>
          <w:rFonts w:ascii="Times New Roman" w:hAnsi="Times New Roman" w:cs="Times New Roman"/>
          <w:sz w:val="24"/>
          <w:szCs w:val="24"/>
          <w:lang w:eastAsia="zh-HK"/>
        </w:rPr>
        <w:t xml:space="preserve">BALAD score </w:t>
      </w:r>
      <w:r w:rsidR="00C74D3C" w:rsidRPr="00FA341A">
        <w:rPr>
          <w:rFonts w:ascii="Times New Roman" w:hAnsi="Times New Roman" w:cs="Times New Roman"/>
          <w:sz w:val="24"/>
          <w:szCs w:val="24"/>
          <w:lang w:eastAsia="zh-HK"/>
        </w:rPr>
        <w:t>was described previously</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ZWNOdW0+NjM3MjE8L1JlY051bT48RGlzcGxheVRleHQ+PHN0eWxlIGZhY2U9InN1cGVyc2NyaXB0
Ij40PC9zdHlsZT48L0Rpc3BsYXlUZXh0PjxyZWNvcmQ+PHJlYy1udW1iZXI+NjM3MjE8L3JlYy1u
dW1iZXI+PGZvcmVpZ24ta2V5cz48a2V5IGFwcD0iRU4iIGRiLWlkPSIydjl3YXBzczE1MnZkcGVw
eHpwdnhkMHp4czU1NTVyMGZzemEiPjYzNzIxPC9rZXk+PC9mb3JlaWduLWtleXM+PHJlZi10eXBl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SGVwYXRvbDwvZnVsbC10aXRsZT48L3BlcmlvZGljYWw+PHBhZ2VzPjE1MjgtMzY8L3BhZ2VzPjx2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ZWNOdW0+NjM3MjE8L1JlY051bT48RGlzcGxheVRleHQ+PHN0eWxlIGZhY2U9InN1cGVyc2NyaXB0
Ij40PC9zdHlsZT48L0Rpc3BsYXlUZXh0PjxyZWNvcmQ+PHJlYy1udW1iZXI+NjM3MjE8L3JlYy1u
dW1iZXI+PGZvcmVpZ24ta2V5cz48a2V5IGFwcD0iRU4iIGRiLWlkPSIydjl3YXBzczE1MnZkcGVw
eHpwdnhkMHp4czU1NTVyMGZzemEiPjYzNzIxPC9rZXk+PC9mb3JlaWduLWtleXM+PHJlZi10eXBl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SGVwYXRvbDwvZnVsbC10aXRsZT48L3BlcmlvZGljYWw+PHBhZ2VzPjE1MjgtMzY8L3BhZ2VzPjx2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w:t>
        </w:r>
        <w:r w:rsidR="00567F9D" w:rsidRPr="00FA341A">
          <w:rPr>
            <w:rFonts w:ascii="Times New Roman" w:hAnsi="Times New Roman" w:cs="Times New Roman"/>
            <w:sz w:val="24"/>
            <w:szCs w:val="24"/>
            <w:lang w:eastAsia="zh-HK"/>
          </w:rPr>
          <w:fldChar w:fldCharType="end"/>
        </w:r>
      </w:hyperlink>
      <w:r w:rsidR="00C74D3C" w:rsidRPr="00FA341A">
        <w:rPr>
          <w:rFonts w:ascii="Times New Roman" w:hAnsi="Times New Roman" w:cs="Times New Roman"/>
          <w:sz w:val="24"/>
          <w:szCs w:val="24"/>
          <w:lang w:eastAsia="zh-HK"/>
        </w:rPr>
        <w:t xml:space="preserve">. In brief, </w:t>
      </w:r>
      <w:r w:rsidR="00C74D3C" w:rsidRPr="00FA341A">
        <w:rPr>
          <w:rFonts w:ascii="Times New Roman" w:hAnsi="Times New Roman" w:cs="Times New Roman" w:hint="eastAsia"/>
          <w:sz w:val="24"/>
          <w:szCs w:val="24"/>
          <w:lang w:eastAsia="zh-HK"/>
        </w:rPr>
        <w:t>t</w:t>
      </w:r>
      <w:r w:rsidR="00C74D3C" w:rsidRPr="00FA341A">
        <w:rPr>
          <w:rFonts w:ascii="Times New Roman" w:hAnsi="Times New Roman" w:cs="Times New Roman"/>
          <w:sz w:val="24"/>
          <w:szCs w:val="24"/>
        </w:rPr>
        <w:t>he serum albumin was categorized as</w:t>
      </w:r>
    </w:p>
    <w:p w:rsidR="00EF180C" w:rsidRPr="00FA341A" w:rsidRDefault="00C74D3C" w:rsidP="00C74D3C">
      <w:pPr>
        <w:widowControl w:val="0"/>
        <w:autoSpaceDE w:val="0"/>
        <w:autoSpaceDN w:val="0"/>
        <w:adjustRightInd w:val="0"/>
        <w:spacing w:after="0" w:line="48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&gt;</w:t>
      </w:r>
      <w:r w:rsidRPr="00FA341A">
        <w:rPr>
          <w:rFonts w:ascii="Times New Roman" w:hAnsi="Times New Roman" w:cs="Times New Roman"/>
          <w:sz w:val="24"/>
          <w:szCs w:val="24"/>
        </w:rPr>
        <w:t xml:space="preserve">3.5, 2.8 –3.5, or </w:t>
      </w:r>
      <w:r w:rsidRPr="00FA341A">
        <w:rPr>
          <w:rFonts w:ascii="Times New Roman" w:hAnsi="Times New Roman" w:cs="Times New Roman" w:hint="eastAsia"/>
          <w:sz w:val="24"/>
          <w:szCs w:val="24"/>
          <w:lang w:eastAsia="zh-HK"/>
        </w:rPr>
        <w:t>&lt;</w:t>
      </w:r>
      <w:r w:rsidRPr="00FA341A">
        <w:rPr>
          <w:rFonts w:ascii="Times New Roman" w:hAnsi="Times New Roman" w:cs="Times New Roman"/>
          <w:sz w:val="24"/>
          <w:szCs w:val="24"/>
        </w:rPr>
        <w:t>2.8 and scored as 0, 1, and</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2, respectively</w:t>
      </w:r>
      <w:r w:rsidRPr="00FA341A">
        <w:rPr>
          <w:rFonts w:ascii="Times New Roman" w:hAnsi="Times New Roman" w:cs="Times New Roman" w:hint="eastAsia"/>
          <w:sz w:val="24"/>
          <w:szCs w:val="24"/>
          <w:lang w:eastAsia="zh-HK"/>
        </w:rPr>
        <w:t>, while</w:t>
      </w:r>
      <w:r w:rsidRPr="00FA341A">
        <w:rPr>
          <w:rFonts w:ascii="Times New Roman" w:hAnsi="Times New Roman" w:cs="Times New Roman"/>
          <w:sz w:val="24"/>
          <w:szCs w:val="24"/>
        </w:rPr>
        <w:t xml:space="preserve"> </w:t>
      </w:r>
      <w:r w:rsidRPr="00FA341A">
        <w:rPr>
          <w:rFonts w:ascii="Times New Roman" w:hAnsi="Times New Roman" w:cs="Times New Roman" w:hint="eastAsia"/>
          <w:sz w:val="24"/>
          <w:szCs w:val="24"/>
          <w:lang w:eastAsia="zh-HK"/>
        </w:rPr>
        <w:t>t</w:t>
      </w:r>
      <w:r w:rsidRPr="00FA341A">
        <w:rPr>
          <w:rFonts w:ascii="Times New Roman" w:hAnsi="Times New Roman" w:cs="Times New Roman"/>
          <w:sz w:val="24"/>
          <w:szCs w:val="24"/>
        </w:rPr>
        <w:t>he serum total bilirubin was categorized</w:t>
      </w:r>
      <w:r w:rsidRPr="00FA341A">
        <w:rPr>
          <w:rFonts w:ascii="Times New Roman" w:hAnsi="Times New Roman" w:cs="Times New Roman" w:hint="eastAsia"/>
          <w:sz w:val="24"/>
          <w:szCs w:val="24"/>
          <w:lang w:eastAsia="zh-HK"/>
        </w:rPr>
        <w:t xml:space="preserve"> as &lt;17.1</w:t>
      </w:r>
      <w:r w:rsidRPr="00FA341A">
        <w:rPr>
          <w:rFonts w:ascii="Times New Roman" w:hAnsi="Times New Roman" w:cs="Times New Roman" w:hint="eastAsia"/>
          <w:sz w:val="24"/>
          <w:szCs w:val="24"/>
          <w:shd w:val="clear" w:color="auto" w:fill="FFFFFF"/>
          <w:lang w:eastAsia="zh-HK"/>
        </w:rPr>
        <w:t xml:space="preserve">, 17.1-34.2, or &gt;34.2 </w:t>
      </w:r>
      <w:r w:rsidRPr="00FA341A">
        <w:rPr>
          <w:rFonts w:ascii="Times New Roman" w:hAnsi="Times New Roman" w:cs="Times New Roman"/>
          <w:sz w:val="24"/>
          <w:szCs w:val="24"/>
        </w:rPr>
        <w:t>and scored as 0,</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 xml:space="preserve">1, and 2, respectively. </w:t>
      </w:r>
      <w:r w:rsidRPr="00FA341A">
        <w:rPr>
          <w:rFonts w:ascii="Times New Roman" w:hAnsi="Times New Roman" w:cs="Times New Roman" w:hint="eastAsia"/>
          <w:sz w:val="24"/>
          <w:szCs w:val="24"/>
          <w:lang w:eastAsia="zh-HK"/>
        </w:rPr>
        <w:t>The component of l</w:t>
      </w:r>
      <w:r w:rsidRPr="00FA341A">
        <w:rPr>
          <w:rFonts w:ascii="Times New Roman" w:hAnsi="Times New Roman" w:cs="Times New Roman"/>
          <w:sz w:val="24"/>
          <w:szCs w:val="24"/>
        </w:rPr>
        <w:t>iver function was then categorized by the</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 xml:space="preserve">sum of these 2 scores as </w:t>
      </w:r>
      <w:r w:rsidR="0017469B" w:rsidRPr="00FA341A">
        <w:rPr>
          <w:rFonts w:ascii="Times New Roman" w:hAnsi="Times New Roman" w:cs="Times New Roman" w:hint="eastAsia"/>
          <w:sz w:val="24"/>
          <w:szCs w:val="24"/>
          <w:lang w:eastAsia="zh-HK"/>
        </w:rPr>
        <w:t>0-1</w:t>
      </w:r>
      <w:r w:rsidR="0017469B" w:rsidRPr="00FA341A">
        <w:rPr>
          <w:rFonts w:ascii="Times New Roman" w:hAnsi="Times New Roman" w:cs="Times New Roman"/>
          <w:sz w:val="24"/>
          <w:szCs w:val="24"/>
        </w:rPr>
        <w:t xml:space="preserve">, </w:t>
      </w:r>
      <w:r w:rsidR="0017469B" w:rsidRPr="00FA341A">
        <w:rPr>
          <w:rFonts w:ascii="Times New Roman" w:hAnsi="Times New Roman" w:cs="Times New Roman" w:hint="eastAsia"/>
          <w:sz w:val="24"/>
          <w:szCs w:val="24"/>
          <w:lang w:eastAsia="zh-HK"/>
        </w:rPr>
        <w:t>2-3</w:t>
      </w:r>
      <w:r w:rsidR="0017469B" w:rsidRPr="00FA341A">
        <w:rPr>
          <w:rFonts w:ascii="Times New Roman" w:hAnsi="Times New Roman" w:cs="Times New Roman"/>
          <w:sz w:val="24"/>
          <w:szCs w:val="24"/>
        </w:rPr>
        <w:t xml:space="preserve">, or </w:t>
      </w:r>
      <w:r w:rsidR="0017469B" w:rsidRPr="00FA341A">
        <w:rPr>
          <w:rFonts w:ascii="Times New Roman" w:hAnsi="Times New Roman" w:cs="Times New Roman" w:hint="eastAsia"/>
          <w:sz w:val="24"/>
          <w:szCs w:val="24"/>
          <w:lang w:eastAsia="zh-HK"/>
        </w:rPr>
        <w:t>4</w:t>
      </w:r>
      <w:r w:rsidR="00F6633F" w:rsidRPr="00FA341A">
        <w:rPr>
          <w:rFonts w:ascii="Times New Roman" w:hAnsi="Times New Roman" w:cs="Times New Roman" w:hint="eastAsia"/>
          <w:sz w:val="24"/>
          <w:szCs w:val="24"/>
          <w:lang w:eastAsia="zh-HK"/>
        </w:rPr>
        <w:t xml:space="preserve"> (Table 1)</w:t>
      </w:r>
      <w:r w:rsidRPr="00FA341A">
        <w:rPr>
          <w:rFonts w:ascii="Times New Roman" w:hAnsi="Times New Roman" w:cs="Times New Roman"/>
          <w:sz w:val="24"/>
          <w:szCs w:val="24"/>
        </w:rPr>
        <w:t>.</w:t>
      </w:r>
      <w:r w:rsidRPr="00FA341A">
        <w:rPr>
          <w:rFonts w:ascii="Times New Roman" w:hAnsi="Times New Roman" w:cs="Times New Roman" w:hint="eastAsia"/>
          <w:sz w:val="24"/>
          <w:szCs w:val="24"/>
          <w:lang w:eastAsia="zh-HK"/>
        </w:rPr>
        <w:t xml:space="preserve"> </w:t>
      </w:r>
      <w:r w:rsidR="00E03F74" w:rsidRPr="00FA341A">
        <w:rPr>
          <w:rFonts w:ascii="Times New Roman" w:hAnsi="Times New Roman" w:cs="Times New Roman" w:hint="eastAsia"/>
          <w:sz w:val="24"/>
          <w:szCs w:val="24"/>
          <w:lang w:eastAsia="zh-HK"/>
        </w:rPr>
        <w:t xml:space="preserve">The final BALAD score was computed as described in Table 1. </w:t>
      </w:r>
    </w:p>
    <w:p w:rsidR="00EF180C" w:rsidRPr="00FA341A" w:rsidRDefault="00251709" w:rsidP="004430CD">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t xml:space="preserve">Statistical analysis </w:t>
      </w:r>
    </w:p>
    <w:p w:rsidR="00323493" w:rsidRPr="00FA341A" w:rsidRDefault="00323493" w:rsidP="004430CD">
      <w:pPr>
        <w:spacing w:line="480" w:lineRule="auto"/>
        <w:rPr>
          <w:rFonts w:ascii="Times New Roman" w:hAnsi="Times New Roman" w:cs="Times New Roman"/>
          <w:sz w:val="24"/>
          <w:szCs w:val="24"/>
        </w:rPr>
      </w:pPr>
      <w:r w:rsidRPr="00FA341A">
        <w:rPr>
          <w:rFonts w:ascii="Times New Roman" w:hAnsi="Times New Roman" w:cs="Times New Roman"/>
          <w:sz w:val="24"/>
          <w:szCs w:val="24"/>
        </w:rPr>
        <w:t xml:space="preserve">All analyses were carried out </w:t>
      </w:r>
      <w:r w:rsidR="005D3BAA" w:rsidRPr="00FA341A">
        <w:rPr>
          <w:rFonts w:ascii="Times New Roman" w:hAnsi="Times New Roman" w:cs="Times New Roman"/>
          <w:sz w:val="24"/>
          <w:szCs w:val="24"/>
        </w:rPr>
        <w:t>with the use of</w:t>
      </w:r>
      <w:r w:rsidRPr="00FA341A">
        <w:rPr>
          <w:rFonts w:ascii="Times New Roman" w:hAnsi="Times New Roman" w:cs="Times New Roman"/>
          <w:sz w:val="24"/>
          <w:szCs w:val="24"/>
        </w:rPr>
        <w:t xml:space="preserve"> SAS® version 9.3 [SAS Institute Inc., Cary NC]. </w:t>
      </w:r>
      <w:r w:rsidR="00B41541" w:rsidRPr="00FA341A">
        <w:rPr>
          <w:rFonts w:ascii="Times New Roman" w:hAnsi="Times New Roman" w:cs="Times New Roman"/>
          <w:sz w:val="24"/>
          <w:szCs w:val="24"/>
        </w:rPr>
        <w:t>Baseline demographic and clinical factors</w:t>
      </w:r>
      <w:r w:rsidR="004359E4" w:rsidRPr="00FA341A">
        <w:rPr>
          <w:rFonts w:ascii="Times New Roman" w:hAnsi="Times New Roman" w:cs="Times New Roman"/>
          <w:sz w:val="24"/>
          <w:szCs w:val="24"/>
        </w:rPr>
        <w:t xml:space="preserve"> were summarized as the frequency and percentage, and c</w:t>
      </w:r>
      <w:r w:rsidRPr="00FA341A">
        <w:rPr>
          <w:rFonts w:ascii="Times New Roman" w:hAnsi="Times New Roman" w:cs="Times New Roman"/>
          <w:sz w:val="24"/>
          <w:szCs w:val="24"/>
        </w:rPr>
        <w:t xml:space="preserve">ontinuous variables were expressed as median </w:t>
      </w:r>
      <w:r w:rsidR="004359E4" w:rsidRPr="00FA341A">
        <w:rPr>
          <w:rFonts w:ascii="Times New Roman" w:hAnsi="Times New Roman" w:cs="Times New Roman"/>
          <w:sz w:val="24"/>
          <w:szCs w:val="24"/>
        </w:rPr>
        <w:t>and</w:t>
      </w:r>
      <w:r w:rsidRPr="00FA341A">
        <w:rPr>
          <w:rFonts w:ascii="Times New Roman" w:hAnsi="Times New Roman" w:cs="Times New Roman"/>
          <w:sz w:val="24"/>
          <w:szCs w:val="24"/>
        </w:rPr>
        <w:t xml:space="preserve"> range. </w:t>
      </w:r>
      <w:r w:rsidR="00B41541" w:rsidRPr="00FA341A">
        <w:rPr>
          <w:rFonts w:ascii="Times New Roman" w:hAnsi="Times New Roman" w:cs="Times New Roman"/>
          <w:sz w:val="24"/>
          <w:szCs w:val="24"/>
        </w:rPr>
        <w:t>Overall Survival (OS) was defined as the time from diagnosis of HCC to death by any cause or the date of last follow-up. Survival curves were estimated using the Kaplan-Meier method</w:t>
      </w:r>
      <w:r w:rsidR="004359E4" w:rsidRPr="00FA341A">
        <w:rPr>
          <w:rFonts w:ascii="Times New Roman" w:hAnsi="Times New Roman" w:cs="Times New Roman"/>
          <w:sz w:val="24"/>
          <w:szCs w:val="24"/>
        </w:rPr>
        <w:t xml:space="preserve"> and inter-group comparisons were performed with the log-rank test.</w:t>
      </w:r>
      <w:r w:rsidR="00B41541" w:rsidRPr="00FA341A">
        <w:rPr>
          <w:rFonts w:ascii="Times New Roman" w:hAnsi="Times New Roman" w:cs="Times New Roman"/>
          <w:sz w:val="24"/>
          <w:szCs w:val="24"/>
        </w:rPr>
        <w:t xml:space="preserve"> The median survival time and the corresponding 95% confidence will be </w:t>
      </w:r>
      <w:r w:rsidR="004359E4" w:rsidRPr="00FA341A">
        <w:rPr>
          <w:rFonts w:ascii="Times New Roman" w:hAnsi="Times New Roman" w:cs="Times New Roman"/>
          <w:sz w:val="24"/>
          <w:szCs w:val="24"/>
        </w:rPr>
        <w:t>provided</w:t>
      </w:r>
      <w:r w:rsidR="00B41541" w:rsidRPr="00FA341A">
        <w:rPr>
          <w:rFonts w:ascii="Times New Roman" w:hAnsi="Times New Roman" w:cs="Times New Roman"/>
          <w:sz w:val="24"/>
          <w:szCs w:val="24"/>
        </w:rPr>
        <w:t xml:space="preserve">. </w:t>
      </w:r>
      <w:r w:rsidR="00311550" w:rsidRPr="00FA341A">
        <w:rPr>
          <w:rFonts w:ascii="Times New Roman" w:hAnsi="Times New Roman" w:cs="Times New Roman"/>
          <w:sz w:val="24"/>
          <w:szCs w:val="24"/>
        </w:rPr>
        <w:t>The cut-off date of the dataset for analysis was 30 June 2014.</w:t>
      </w:r>
    </w:p>
    <w:p w:rsidR="00323493" w:rsidRPr="00FA341A" w:rsidRDefault="00323493" w:rsidP="005D3BAA">
      <w:pPr>
        <w:spacing w:line="480" w:lineRule="auto"/>
        <w:ind w:firstLine="720"/>
        <w:rPr>
          <w:rFonts w:ascii="Times New Roman" w:hAnsi="Times New Roman" w:cs="Times New Roman"/>
          <w:sz w:val="24"/>
          <w:szCs w:val="24"/>
          <w:lang w:eastAsia="zh-HK"/>
        </w:rPr>
      </w:pPr>
      <w:r w:rsidRPr="00FA341A">
        <w:rPr>
          <w:rFonts w:ascii="Times New Roman" w:hAnsi="Times New Roman" w:cs="Times New Roman"/>
          <w:sz w:val="24"/>
          <w:szCs w:val="24"/>
        </w:rPr>
        <w:t xml:space="preserve">Univariate </w:t>
      </w:r>
      <w:r w:rsidR="004359E4" w:rsidRPr="00FA341A">
        <w:rPr>
          <w:rFonts w:ascii="Times New Roman" w:hAnsi="Times New Roman" w:cs="Times New Roman"/>
          <w:sz w:val="24"/>
          <w:szCs w:val="24"/>
        </w:rPr>
        <w:t xml:space="preserve">was </w:t>
      </w:r>
      <w:r w:rsidRPr="00FA341A">
        <w:rPr>
          <w:rFonts w:ascii="Times New Roman" w:hAnsi="Times New Roman" w:cs="Times New Roman"/>
          <w:sz w:val="24"/>
          <w:szCs w:val="24"/>
        </w:rPr>
        <w:t xml:space="preserve">performed </w:t>
      </w:r>
      <w:r w:rsidR="004359E4" w:rsidRPr="00FA341A">
        <w:rPr>
          <w:rFonts w:ascii="Times New Roman" w:hAnsi="Times New Roman" w:cs="Times New Roman"/>
          <w:sz w:val="24"/>
          <w:szCs w:val="24"/>
        </w:rPr>
        <w:t>using Cox proportional hazard model to estimate the hazard ratios. The corresponding 95% confidence interval (CI)</w:t>
      </w:r>
      <w:r w:rsidR="000A0144" w:rsidRPr="00FA341A">
        <w:rPr>
          <w:rFonts w:ascii="Times New Roman" w:hAnsi="Times New Roman" w:cs="Times New Roman"/>
          <w:sz w:val="24"/>
          <w:szCs w:val="24"/>
        </w:rPr>
        <w:t>s</w:t>
      </w:r>
      <w:r w:rsidR="00DC5D0D" w:rsidRPr="00FA341A">
        <w:rPr>
          <w:rFonts w:ascii="Times New Roman" w:hAnsi="Times New Roman" w:cs="Times New Roman"/>
          <w:sz w:val="24"/>
          <w:szCs w:val="24"/>
        </w:rPr>
        <w:t xml:space="preserve"> were </w:t>
      </w:r>
      <w:r w:rsidR="004359E4" w:rsidRPr="00FA341A">
        <w:rPr>
          <w:rFonts w:ascii="Times New Roman" w:hAnsi="Times New Roman" w:cs="Times New Roman"/>
          <w:sz w:val="24"/>
          <w:szCs w:val="24"/>
        </w:rPr>
        <w:t xml:space="preserve">calculated. </w:t>
      </w:r>
      <w:r w:rsidRPr="00FA341A">
        <w:rPr>
          <w:rFonts w:ascii="Times New Roman" w:hAnsi="Times New Roman" w:cs="Times New Roman"/>
          <w:sz w:val="24"/>
          <w:szCs w:val="24"/>
        </w:rPr>
        <w:t>A stepwise model building procedure was used for multivariate analysis, based on a significance value of 0.05 for both inclusion and exclusion of prognostic factors.</w:t>
      </w:r>
      <w:r w:rsidR="004359E4" w:rsidRPr="00FA341A">
        <w:rPr>
          <w:rFonts w:ascii="Times New Roman" w:hAnsi="Times New Roman" w:cs="Times New Roman"/>
          <w:sz w:val="24"/>
          <w:szCs w:val="24"/>
        </w:rPr>
        <w:t xml:space="preserve"> Proportional hazards assumptions were tested graphically.</w:t>
      </w:r>
    </w:p>
    <w:p w:rsidR="002129AF" w:rsidRPr="00FA341A" w:rsidRDefault="002129AF" w:rsidP="002129AF">
      <w:pPr>
        <w:spacing w:line="480" w:lineRule="auto"/>
        <w:ind w:firstLine="720"/>
        <w:jc w:val="both"/>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ab/>
      </w:r>
      <w:r w:rsidRPr="00FA341A">
        <w:rPr>
          <w:rFonts w:ascii="Times New Roman" w:hAnsi="Times New Roman" w:cs="Times New Roman"/>
          <w:sz w:val="24"/>
          <w:szCs w:val="24"/>
        </w:rPr>
        <w:t xml:space="preserve">Comparison of </w:t>
      </w:r>
      <w:r w:rsidRPr="00FA341A">
        <w:rPr>
          <w:rFonts w:ascii="Times New Roman" w:hAnsi="Times New Roman" w:cs="Times New Roman" w:hint="eastAsia"/>
          <w:sz w:val="24"/>
          <w:szCs w:val="24"/>
          <w:lang w:eastAsia="zh-HK"/>
        </w:rPr>
        <w:t xml:space="preserve">BCLC system and BALAD score </w:t>
      </w:r>
      <w:r w:rsidRPr="00FA341A">
        <w:rPr>
          <w:rFonts w:ascii="Times New Roman" w:hAnsi="Times New Roman" w:cs="Times New Roman"/>
          <w:sz w:val="24"/>
          <w:szCs w:val="24"/>
        </w:rPr>
        <w:t>was assessed by Harrell’s concordance-index (</w:t>
      </w:r>
      <w:r w:rsidRPr="00FA341A">
        <w:rPr>
          <w:rFonts w:ascii="Times New Roman" w:hAnsi="Times New Roman" w:cs="Times New Roman"/>
          <w:sz w:val="24"/>
          <w:szCs w:val="24"/>
          <w:lang w:eastAsia="zh-HK"/>
        </w:rPr>
        <w:t>c</w:t>
      </w:r>
      <w:r w:rsidRPr="00FA341A">
        <w:rPr>
          <w:rFonts w:ascii="Times New Roman" w:hAnsi="Times New Roman" w:cs="Times New Roman"/>
          <w:sz w:val="24"/>
          <w:szCs w:val="24"/>
        </w:rPr>
        <w:t>-index).</w:t>
      </w:r>
      <w:hyperlink w:anchor="_ENREF_11" w:tooltip="Harrell, 1996 #62336" w:history="1">
        <w:r w:rsidR="00567F9D" w:rsidRPr="00FA341A">
          <w:rPr>
            <w:rFonts w:ascii="Times New Roman" w:hAnsi="Times New Roman" w:cs="Times New Roman"/>
            <w:sz w:val="24"/>
            <w:szCs w:val="24"/>
          </w:rPr>
          <w:fldChar w:fldCharType="begin"/>
        </w:r>
        <w:r w:rsidR="00E6561E" w:rsidRPr="00FA341A">
          <w:rPr>
            <w:rFonts w:ascii="Times New Roman" w:hAnsi="Times New Roman" w:cs="Times New Roman"/>
            <w:sz w:val="24"/>
            <w:szCs w:val="24"/>
          </w:rPr>
          <w:instrText xml:space="preserve"> ADDIN EN.CITE &lt;EndNote&gt;&lt;Cite&gt;&lt;Author&gt;Harrell&lt;/Author&gt;&lt;Year&gt;1996&lt;/Year&gt;&lt;RecNum&gt;62336&lt;/RecNum&gt;&lt;DisplayText&gt;&lt;style face="superscript"&gt;11&lt;/style&gt;&lt;/DisplayText&gt;&lt;record&gt;&lt;rec-number&gt;62336&lt;/rec-number&gt;&lt;foreign-keys&gt;&lt;key app="EN" db-id="2v9wapss152vdpepxzpvxd0zxs5555r0fsza"&gt;62336&lt;/key&gt;&lt;/foreign-keys&gt;&lt;ref-type name="Journal Article"&gt;17&lt;/ref-type&gt;&lt;contributors&gt;&lt;authors&gt;&lt;author&gt;Harrell, F.E. &lt;/author&gt;&lt;author&gt;Lee, K.L. &lt;/author&gt;&lt;author&gt;Mark, D.B. &lt;/author&gt;&lt;/authors&gt;&lt;/contributors&gt;&lt;titles&gt;&lt;title&gt;Tutorial in biostatistics. Multivariable prognostic models issues in developing models, evaluating assumptions and adequacy, and measuring and reducing errors.&lt;/title&gt;&lt;secondary-title&gt;Statist Med &lt;/secondary-title&gt;&lt;/titles&gt;&lt;periodical&gt;&lt;full-title&gt;Statist Med&lt;/full-title&gt;&lt;/periodical&gt;&lt;pages&gt;361-387&lt;/pages&gt;&lt;volume&gt;15&lt;/volume&gt;&lt;dates&gt;&lt;year&gt;1996&lt;/year&gt;&lt;/dates&gt;&lt;urls&gt;&lt;/urls&gt;&lt;/record&gt;&lt;/Cite&gt;&lt;/EndNote&gt;</w:instrText>
        </w:r>
        <w:r w:rsidR="00567F9D" w:rsidRPr="00FA341A">
          <w:rPr>
            <w:rFonts w:ascii="Times New Roman" w:hAnsi="Times New Roman" w:cs="Times New Roman"/>
            <w:sz w:val="24"/>
            <w:szCs w:val="24"/>
          </w:rPr>
          <w:fldChar w:fldCharType="separate"/>
        </w:r>
        <w:r w:rsidR="00E6561E" w:rsidRPr="00FA341A">
          <w:rPr>
            <w:rFonts w:ascii="Times New Roman" w:hAnsi="Times New Roman" w:cs="Times New Roman"/>
            <w:noProof/>
            <w:sz w:val="24"/>
            <w:szCs w:val="24"/>
            <w:vertAlign w:val="superscript"/>
          </w:rPr>
          <w:t>11</w:t>
        </w:r>
        <w:r w:rsidR="00567F9D" w:rsidRPr="00FA341A">
          <w:rPr>
            <w:rFonts w:ascii="Times New Roman" w:hAnsi="Times New Roman" w:cs="Times New Roman"/>
            <w:sz w:val="24"/>
            <w:szCs w:val="24"/>
          </w:rPr>
          <w:fldChar w:fldCharType="end"/>
        </w:r>
      </w:hyperlink>
      <w:r w:rsidRPr="00FA341A">
        <w:rPr>
          <w:rFonts w:ascii="Times New Roman" w:hAnsi="Times New Roman" w:cs="Times New Roman"/>
          <w:sz w:val="24"/>
          <w:szCs w:val="24"/>
        </w:rPr>
        <w:t xml:space="preserve"> The Harrell’s C-index is equivalent to the area under the receiver operator characteristic curve, and ranges from 0.0 to 1.0. It estimates the proportion of correct predictions. A c-index of 1.0 indicates perfect concordance between the two variables (i.e. the order of survival time and the magnitude of various staging) while a c-index of 0.5 indicates a chance association. The c-index were calculated by using the SAS macro program</w:t>
      </w:r>
      <w:hyperlink w:anchor="_ENREF_12" w:tooltip="Kremers, 2013 #62337" w:history="1">
        <w:r w:rsidR="00567F9D" w:rsidRPr="00FA341A">
          <w:rPr>
            <w:rFonts w:ascii="Times New Roman" w:hAnsi="Times New Roman" w:cs="Times New Roman"/>
            <w:sz w:val="24"/>
            <w:szCs w:val="24"/>
          </w:rPr>
          <w:fldChar w:fldCharType="begin"/>
        </w:r>
        <w:r w:rsidR="00E6561E" w:rsidRPr="00FA341A">
          <w:rPr>
            <w:rFonts w:ascii="Times New Roman" w:hAnsi="Times New Roman" w:cs="Times New Roman"/>
            <w:sz w:val="24"/>
            <w:szCs w:val="24"/>
          </w:rPr>
          <w:instrText xml:space="preserve"> ADDIN EN.CITE &lt;EndNote&gt;&lt;Cite&gt;&lt;Author&gt;Kremers&lt;/Author&gt;&lt;Year&gt;2013&lt;/Year&gt;&lt;RecNum&gt;62337&lt;/RecNum&gt;&lt;DisplayText&gt;&lt;style face="superscript"&gt;12&lt;/style&gt;&lt;/DisplayText&gt;&lt;record&gt;&lt;rec-number&gt;62337&lt;/rec-number&gt;&lt;foreign-keys&gt;&lt;key app="EN" db-id="2v9wapss152vdpepxzpvxd0zxs5555r0fsza"&gt;62337&lt;/key&gt;&lt;/foreign-keys&gt;&lt;ref-type name="Journal Article"&gt;17&lt;/ref-type&gt;&lt;contributors&gt;&lt;authors&gt;&lt;author&gt;Kremers, W. K.&lt;/author&gt;&lt;/authors&gt;&lt;/contributors&gt;&lt;titles&gt;&lt;title&gt;Concordance for Survival Time Data Including Time-Dependent Covariates Accounting for Ties in Predictor and Time&lt;/title&gt;&lt;secondary-title&gt;http://mayoresearch.mayo.edu/mayo/research/biostat/sasmacros.cfm#survival&lt;/secondary-title&gt;&lt;/titles&gt;&lt;periodical&gt;&lt;full-title&gt;http://mayoresearch.mayo.edu/mayo/research/biostat/sasmacros.cfm#survival&lt;/full-title&gt;&lt;/periodical&gt;&lt;dates&gt;&lt;year&gt;2013&lt;/year&gt;&lt;/dates&gt;&lt;urls&gt;&lt;/urls&gt;&lt;/record&gt;&lt;/Cite&gt;&lt;/EndNote&gt;</w:instrText>
        </w:r>
        <w:r w:rsidR="00567F9D" w:rsidRPr="00FA341A">
          <w:rPr>
            <w:rFonts w:ascii="Times New Roman" w:hAnsi="Times New Roman" w:cs="Times New Roman"/>
            <w:sz w:val="24"/>
            <w:szCs w:val="24"/>
          </w:rPr>
          <w:fldChar w:fldCharType="separate"/>
        </w:r>
        <w:r w:rsidR="00E6561E" w:rsidRPr="00FA341A">
          <w:rPr>
            <w:rFonts w:ascii="Times New Roman" w:hAnsi="Times New Roman" w:cs="Times New Roman"/>
            <w:noProof/>
            <w:sz w:val="24"/>
            <w:szCs w:val="24"/>
            <w:vertAlign w:val="superscript"/>
          </w:rPr>
          <w:t>12</w:t>
        </w:r>
        <w:r w:rsidR="00567F9D" w:rsidRPr="00FA341A">
          <w:rPr>
            <w:rFonts w:ascii="Times New Roman" w:hAnsi="Times New Roman" w:cs="Times New Roman"/>
            <w:sz w:val="24"/>
            <w:szCs w:val="24"/>
          </w:rPr>
          <w:fldChar w:fldCharType="end"/>
        </w:r>
      </w:hyperlink>
      <w:r w:rsidRPr="00FA341A">
        <w:rPr>
          <w:rFonts w:ascii="Times New Roman" w:hAnsi="Times New Roman" w:cs="Times New Roman"/>
          <w:sz w:val="24"/>
          <w:szCs w:val="24"/>
        </w:rPr>
        <w:t xml:space="preserve"> and compared by using the bootstrap method with </w:t>
      </w:r>
      <w:r w:rsidR="00037906" w:rsidRPr="00FA341A">
        <w:rPr>
          <w:rFonts w:ascii="Times New Roman" w:hAnsi="Times New Roman" w:cs="Times New Roman" w:hint="eastAsia"/>
          <w:sz w:val="24"/>
          <w:szCs w:val="24"/>
          <w:lang w:eastAsia="zh-HK"/>
        </w:rPr>
        <w:t>500</w:t>
      </w:r>
      <w:r w:rsidRPr="00FA341A">
        <w:rPr>
          <w:rFonts w:ascii="Times New Roman" w:hAnsi="Times New Roman" w:cs="Times New Roman"/>
          <w:sz w:val="24"/>
          <w:szCs w:val="24"/>
        </w:rPr>
        <w:t xml:space="preserve"> replications. </w:t>
      </w:r>
    </w:p>
    <w:p w:rsidR="002129AF" w:rsidRPr="00FA341A" w:rsidRDefault="002129AF" w:rsidP="005D3BAA">
      <w:pPr>
        <w:spacing w:line="480" w:lineRule="auto"/>
        <w:ind w:firstLine="720"/>
        <w:rPr>
          <w:rFonts w:ascii="Times New Roman" w:hAnsi="Times New Roman" w:cs="Times New Roman"/>
          <w:sz w:val="24"/>
          <w:szCs w:val="24"/>
          <w:lang w:eastAsia="zh-HK"/>
        </w:rPr>
      </w:pPr>
    </w:p>
    <w:p w:rsidR="005E7EB9" w:rsidRPr="00FA341A" w:rsidRDefault="005E7EB9" w:rsidP="004430CD">
      <w:pPr>
        <w:spacing w:after="0" w:line="240" w:lineRule="auto"/>
        <w:rPr>
          <w:rFonts w:ascii="Times New Roman" w:hAnsi="Times New Roman" w:cs="Times New Roman"/>
          <w:b/>
          <w:i/>
          <w:sz w:val="24"/>
          <w:szCs w:val="24"/>
          <w:lang w:eastAsia="zh-HK"/>
        </w:rPr>
      </w:pPr>
      <w:r w:rsidRPr="00FA341A">
        <w:rPr>
          <w:rFonts w:ascii="Times New Roman" w:hAnsi="Times New Roman" w:cs="Times New Roman" w:hint="eastAsia"/>
          <w:b/>
          <w:i/>
          <w:sz w:val="24"/>
          <w:szCs w:val="24"/>
          <w:lang w:eastAsia="zh-HK"/>
        </w:rPr>
        <w:t xml:space="preserve">Results </w:t>
      </w:r>
    </w:p>
    <w:p w:rsidR="005E7EB9" w:rsidRPr="00FA341A" w:rsidRDefault="005E7EB9" w:rsidP="004430CD">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Baseline characteristics </w:t>
      </w:r>
    </w:p>
    <w:p w:rsidR="009D2257" w:rsidRPr="00FA341A" w:rsidRDefault="009D2257"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Total </w:t>
      </w:r>
      <w:r w:rsidR="003244C8" w:rsidRPr="00FA341A">
        <w:rPr>
          <w:rFonts w:ascii="Times New Roman" w:hAnsi="Times New Roman" w:cs="Times New Roman" w:hint="eastAsia"/>
          <w:sz w:val="24"/>
          <w:szCs w:val="24"/>
          <w:lang w:eastAsia="zh-HK"/>
        </w:rPr>
        <w:t>198</w:t>
      </w:r>
      <w:r w:rsidRPr="00FA341A">
        <w:rPr>
          <w:rFonts w:ascii="Times New Roman" w:hAnsi="Times New Roman" w:cs="Times New Roman"/>
          <w:sz w:val="24"/>
          <w:szCs w:val="24"/>
          <w:lang w:eastAsia="zh-HK"/>
        </w:rPr>
        <w:t xml:space="preserve"> patients have been analyzed.</w:t>
      </w:r>
      <w:r w:rsidR="00987A2C" w:rsidRPr="00FA341A">
        <w:rPr>
          <w:rFonts w:ascii="Times New Roman" w:hAnsi="Times New Roman" w:cs="Times New Roman" w:hint="eastAsia"/>
          <w:sz w:val="24"/>
          <w:szCs w:val="24"/>
          <w:lang w:eastAsia="zh-HK"/>
        </w:rPr>
        <w:t xml:space="preserve"> The median duration of follow-up was </w:t>
      </w:r>
      <w:r w:rsidR="00987A2C" w:rsidRPr="00FA341A">
        <w:rPr>
          <w:rStyle w:val="apple-converted-space"/>
          <w:rFonts w:ascii="Times New Roman" w:hAnsi="Times New Roman" w:cs="Times New Roman" w:hint="eastAsia"/>
          <w:sz w:val="24"/>
          <w:szCs w:val="24"/>
          <w:shd w:val="clear" w:color="auto" w:fill="FFFFFF"/>
          <w:lang w:eastAsia="zh-HK"/>
        </w:rPr>
        <w:t>37.3 months (95% CI 33.1-42.6 months).</w:t>
      </w:r>
      <w:r w:rsidRPr="00FA341A">
        <w:rPr>
          <w:rFonts w:ascii="Times New Roman" w:hAnsi="Times New Roman" w:cs="Times New Roman"/>
          <w:sz w:val="24"/>
          <w:szCs w:val="24"/>
          <w:lang w:eastAsia="zh-HK"/>
        </w:rPr>
        <w:t xml:space="preserve"> </w:t>
      </w:r>
      <w:r w:rsidR="00987A2C" w:rsidRPr="00FA341A">
        <w:rPr>
          <w:rFonts w:ascii="Times New Roman" w:hAnsi="Times New Roman" w:cs="Times New Roman" w:hint="eastAsia"/>
          <w:sz w:val="24"/>
          <w:szCs w:val="24"/>
          <w:lang w:eastAsia="zh-HK"/>
        </w:rPr>
        <w:t xml:space="preserve">The date of data cut-off for analysis was 30 June 2014. </w:t>
      </w:r>
      <w:r w:rsidRPr="00FA341A">
        <w:rPr>
          <w:rFonts w:ascii="Times New Roman" w:hAnsi="Times New Roman" w:cs="Times New Roman"/>
          <w:sz w:val="24"/>
          <w:szCs w:val="24"/>
          <w:lang w:eastAsia="zh-HK"/>
        </w:rPr>
        <w:t xml:space="preserve">The baseline characteristics were listed in Table </w:t>
      </w:r>
      <w:r w:rsidR="00C74D3C" w:rsidRPr="00FA341A">
        <w:rPr>
          <w:rFonts w:ascii="Times New Roman" w:hAnsi="Times New Roman" w:cs="Times New Roman" w:hint="eastAsia"/>
          <w:sz w:val="24"/>
          <w:szCs w:val="24"/>
          <w:lang w:eastAsia="zh-HK"/>
        </w:rPr>
        <w:t>2</w:t>
      </w:r>
      <w:r w:rsidRPr="00FA341A">
        <w:rPr>
          <w:rFonts w:ascii="Times New Roman" w:hAnsi="Times New Roman" w:cs="Times New Roman"/>
          <w:sz w:val="24"/>
          <w:szCs w:val="24"/>
          <w:lang w:eastAsia="zh-HK"/>
        </w:rPr>
        <w:t xml:space="preserve">. </w:t>
      </w:r>
      <w:r w:rsidR="003244C8" w:rsidRPr="00FA341A">
        <w:rPr>
          <w:rFonts w:ascii="Times New Roman" w:hAnsi="Times New Roman" w:cs="Times New Roman" w:hint="eastAsia"/>
          <w:sz w:val="24"/>
          <w:szCs w:val="24"/>
          <w:lang w:eastAsia="zh-HK"/>
        </w:rPr>
        <w:t>In summary, close to 70% of patients</w:t>
      </w:r>
      <w:r w:rsidR="00847B41" w:rsidRPr="00FA341A">
        <w:rPr>
          <w:rFonts w:ascii="Times New Roman" w:hAnsi="Times New Roman" w:cs="Times New Roman" w:hint="eastAsia"/>
          <w:sz w:val="24"/>
          <w:szCs w:val="24"/>
          <w:lang w:eastAsia="zh-HK"/>
        </w:rPr>
        <w:t xml:space="preserve"> had </w:t>
      </w:r>
      <w:r w:rsidR="009E0288" w:rsidRPr="00FA341A">
        <w:rPr>
          <w:rFonts w:ascii="Times New Roman" w:hAnsi="Times New Roman" w:cs="Times New Roman" w:hint="eastAsia"/>
          <w:sz w:val="24"/>
          <w:szCs w:val="24"/>
          <w:lang w:eastAsia="zh-HK"/>
        </w:rPr>
        <w:t xml:space="preserve">liver function of </w:t>
      </w:r>
      <w:r w:rsidR="00847B41" w:rsidRPr="00FA341A">
        <w:rPr>
          <w:rFonts w:ascii="Times New Roman" w:hAnsi="Times New Roman" w:cs="Times New Roman" w:hint="eastAsia"/>
          <w:sz w:val="24"/>
          <w:szCs w:val="24"/>
          <w:lang w:eastAsia="zh-HK"/>
        </w:rPr>
        <w:t>Child</w:t>
      </w:r>
      <w:r w:rsidR="00847B41" w:rsidRPr="00FA341A">
        <w:rPr>
          <w:rFonts w:ascii="Times New Roman" w:hAnsi="Times New Roman" w:cs="Times New Roman"/>
          <w:sz w:val="24"/>
          <w:szCs w:val="24"/>
          <w:lang w:eastAsia="zh-HK"/>
        </w:rPr>
        <w:t>-pugh class A</w:t>
      </w:r>
      <w:r w:rsidR="009E0288" w:rsidRPr="00FA341A">
        <w:rPr>
          <w:rFonts w:ascii="Times New Roman" w:hAnsi="Times New Roman" w:cs="Times New Roman" w:hint="eastAsia"/>
          <w:sz w:val="24"/>
          <w:szCs w:val="24"/>
          <w:lang w:eastAsia="zh-HK"/>
        </w:rPr>
        <w:t>, and</w:t>
      </w:r>
      <w:r w:rsidR="00847B41" w:rsidRPr="00FA341A">
        <w:rPr>
          <w:rFonts w:ascii="Times New Roman" w:hAnsi="Times New Roman" w:cs="Times New Roman" w:hint="eastAsia"/>
          <w:sz w:val="24"/>
          <w:szCs w:val="24"/>
          <w:lang w:eastAsia="zh-HK"/>
        </w:rPr>
        <w:t xml:space="preserve"> </w:t>
      </w:r>
      <w:r w:rsidR="003244C8" w:rsidRPr="00FA341A">
        <w:rPr>
          <w:rFonts w:ascii="Times New Roman" w:hAnsi="Times New Roman" w:cs="Times New Roman" w:hint="eastAsia"/>
          <w:sz w:val="24"/>
          <w:szCs w:val="24"/>
          <w:lang w:eastAsia="zh-HK"/>
        </w:rPr>
        <w:t>95</w:t>
      </w:r>
      <w:r w:rsidR="003244C8" w:rsidRPr="00FA341A">
        <w:rPr>
          <w:rFonts w:ascii="Times New Roman" w:hAnsi="Times New Roman" w:cs="Times New Roman"/>
          <w:sz w:val="24"/>
          <w:szCs w:val="24"/>
          <w:lang w:eastAsia="zh-HK"/>
        </w:rPr>
        <w:t xml:space="preserve"> (4</w:t>
      </w:r>
      <w:r w:rsidR="003244C8" w:rsidRPr="00FA341A">
        <w:rPr>
          <w:rFonts w:ascii="Times New Roman" w:hAnsi="Times New Roman" w:cs="Times New Roman" w:hint="eastAsia"/>
          <w:sz w:val="24"/>
          <w:szCs w:val="24"/>
          <w:lang w:eastAsia="zh-HK"/>
        </w:rPr>
        <w:t>8.0</w:t>
      </w:r>
      <w:r w:rsidR="00FC3767" w:rsidRPr="00FA341A">
        <w:rPr>
          <w:rFonts w:ascii="Times New Roman" w:hAnsi="Times New Roman" w:cs="Times New Roman"/>
          <w:sz w:val="24"/>
          <w:szCs w:val="24"/>
          <w:lang w:eastAsia="zh-HK"/>
        </w:rPr>
        <w:t>%) of</w:t>
      </w:r>
      <w:r w:rsidR="00DF6024" w:rsidRPr="00FA341A">
        <w:rPr>
          <w:rFonts w:ascii="Times New Roman" w:hAnsi="Times New Roman" w:cs="Times New Roman" w:hint="eastAsia"/>
          <w:sz w:val="24"/>
          <w:szCs w:val="24"/>
          <w:lang w:eastAsia="zh-HK"/>
        </w:rPr>
        <w:t xml:space="preserve"> the patient cohort</w:t>
      </w:r>
      <w:r w:rsidR="00FC3767" w:rsidRPr="00FA341A">
        <w:rPr>
          <w:rFonts w:ascii="Times New Roman" w:hAnsi="Times New Roman" w:cs="Times New Roman"/>
          <w:sz w:val="24"/>
          <w:szCs w:val="24"/>
          <w:lang w:eastAsia="zh-HK"/>
        </w:rPr>
        <w:t xml:space="preserve"> had radiological or clinical evidence of cirrhosis. </w:t>
      </w:r>
      <w:r w:rsidR="00DF6024" w:rsidRPr="00FA341A">
        <w:rPr>
          <w:rFonts w:ascii="Times New Roman" w:hAnsi="Times New Roman" w:cs="Times New Roman" w:hint="eastAsia"/>
          <w:sz w:val="24"/>
          <w:szCs w:val="24"/>
          <w:lang w:eastAsia="zh-HK"/>
        </w:rPr>
        <w:t>Approximately</w:t>
      </w:r>
      <w:r w:rsidR="00847B41" w:rsidRPr="00FA341A">
        <w:rPr>
          <w:rFonts w:ascii="Times New Roman" w:hAnsi="Times New Roman" w:cs="Times New Roman" w:hint="eastAsia"/>
          <w:sz w:val="24"/>
          <w:szCs w:val="24"/>
          <w:lang w:eastAsia="zh-HK"/>
        </w:rPr>
        <w:t xml:space="preserve"> 60% of patients suffered from multifocal </w:t>
      </w:r>
      <w:r w:rsidR="00DF6024" w:rsidRPr="00FA341A">
        <w:rPr>
          <w:rFonts w:ascii="Times New Roman" w:hAnsi="Times New Roman" w:cs="Times New Roman" w:hint="eastAsia"/>
          <w:sz w:val="24"/>
          <w:szCs w:val="24"/>
          <w:lang w:eastAsia="zh-HK"/>
        </w:rPr>
        <w:t>HCC</w:t>
      </w:r>
      <w:r w:rsidR="00847B41" w:rsidRPr="00FA341A">
        <w:rPr>
          <w:rFonts w:ascii="Times New Roman" w:hAnsi="Times New Roman" w:cs="Times New Roman" w:hint="eastAsia"/>
          <w:sz w:val="24"/>
          <w:szCs w:val="24"/>
          <w:lang w:eastAsia="zh-HK"/>
        </w:rPr>
        <w:t xml:space="preserve">. </w:t>
      </w:r>
      <w:r w:rsidR="00D71534" w:rsidRPr="00FA341A">
        <w:rPr>
          <w:rFonts w:ascii="Times New Roman" w:hAnsi="Times New Roman" w:cs="Times New Roman" w:hint="eastAsia"/>
          <w:sz w:val="24"/>
          <w:szCs w:val="24"/>
          <w:lang w:eastAsia="zh-HK"/>
        </w:rPr>
        <w:t>T</w:t>
      </w:r>
      <w:r w:rsidR="00D71534" w:rsidRPr="00FA341A">
        <w:rPr>
          <w:rFonts w:ascii="Times New Roman" w:hAnsi="Times New Roman" w:cs="Times New Roman"/>
          <w:sz w:val="24"/>
          <w:szCs w:val="24"/>
          <w:lang w:eastAsia="zh-HK"/>
        </w:rPr>
        <w:t>he</w:t>
      </w:r>
      <w:r w:rsidR="00D71534" w:rsidRPr="00FA341A">
        <w:rPr>
          <w:rFonts w:ascii="Times New Roman" w:hAnsi="Times New Roman" w:cs="Times New Roman" w:hint="eastAsia"/>
          <w:sz w:val="24"/>
          <w:szCs w:val="24"/>
          <w:lang w:eastAsia="zh-HK"/>
        </w:rPr>
        <w:t xml:space="preserve"> proportion</w:t>
      </w:r>
      <w:r w:rsidR="00D71534" w:rsidRPr="00FA341A">
        <w:rPr>
          <w:rFonts w:ascii="Times New Roman" w:hAnsi="Times New Roman" w:cs="Times New Roman"/>
          <w:sz w:val="24"/>
          <w:szCs w:val="24"/>
          <w:lang w:eastAsia="zh-HK"/>
        </w:rPr>
        <w:t xml:space="preserve"> of BCLC stage was as following: stage A (</w:t>
      </w:r>
      <w:r w:rsidR="003244C8" w:rsidRPr="00FA341A">
        <w:rPr>
          <w:rFonts w:ascii="Times New Roman" w:hAnsi="Times New Roman" w:cs="Times New Roman" w:hint="eastAsia"/>
          <w:sz w:val="24"/>
          <w:szCs w:val="24"/>
          <w:lang w:eastAsia="zh-HK"/>
        </w:rPr>
        <w:t>35</w:t>
      </w:r>
      <w:r w:rsidR="003244C8" w:rsidRPr="00FA341A">
        <w:rPr>
          <w:rFonts w:ascii="Times New Roman" w:hAnsi="Times New Roman" w:cs="Times New Roman"/>
          <w:sz w:val="24"/>
          <w:szCs w:val="24"/>
          <w:lang w:eastAsia="zh-HK"/>
        </w:rPr>
        <w:t>; 17.7</w:t>
      </w:r>
      <w:r w:rsidR="00D71534" w:rsidRPr="00FA341A">
        <w:rPr>
          <w:rFonts w:ascii="Times New Roman" w:hAnsi="Times New Roman" w:cs="Times New Roman"/>
          <w:sz w:val="24"/>
          <w:szCs w:val="24"/>
          <w:lang w:eastAsia="zh-HK"/>
        </w:rPr>
        <w:t>%)</w:t>
      </w:r>
      <w:r w:rsidR="003244C8" w:rsidRPr="00FA341A">
        <w:rPr>
          <w:rFonts w:ascii="Times New Roman" w:hAnsi="Times New Roman" w:cs="Times New Roman"/>
          <w:sz w:val="24"/>
          <w:szCs w:val="24"/>
          <w:lang w:eastAsia="zh-HK"/>
        </w:rPr>
        <w:t>, stage B (</w:t>
      </w:r>
      <w:r w:rsidR="003244C8" w:rsidRPr="00FA341A">
        <w:rPr>
          <w:rFonts w:ascii="Times New Roman" w:hAnsi="Times New Roman" w:cs="Times New Roman" w:hint="eastAsia"/>
          <w:sz w:val="24"/>
          <w:szCs w:val="24"/>
          <w:lang w:eastAsia="zh-HK"/>
        </w:rPr>
        <w:t>41</w:t>
      </w:r>
      <w:r w:rsidR="003244C8" w:rsidRPr="00FA341A">
        <w:rPr>
          <w:rFonts w:ascii="Times New Roman" w:hAnsi="Times New Roman" w:cs="Times New Roman"/>
          <w:sz w:val="24"/>
          <w:szCs w:val="24"/>
          <w:lang w:eastAsia="zh-HK"/>
        </w:rPr>
        <w:t>, 2</w:t>
      </w:r>
      <w:r w:rsidR="003244C8" w:rsidRPr="00FA341A">
        <w:rPr>
          <w:rFonts w:ascii="Times New Roman" w:hAnsi="Times New Roman" w:cs="Times New Roman" w:hint="eastAsia"/>
          <w:sz w:val="24"/>
          <w:szCs w:val="24"/>
          <w:lang w:eastAsia="zh-HK"/>
        </w:rPr>
        <w:t>0.7</w:t>
      </w:r>
      <w:r w:rsidR="00D71534" w:rsidRPr="00FA341A">
        <w:rPr>
          <w:rFonts w:ascii="Times New Roman" w:hAnsi="Times New Roman" w:cs="Times New Roman"/>
          <w:sz w:val="24"/>
          <w:szCs w:val="24"/>
          <w:lang w:eastAsia="zh-HK"/>
        </w:rPr>
        <w:t>%), stage C (</w:t>
      </w:r>
      <w:r w:rsidR="003244C8" w:rsidRPr="00FA341A">
        <w:rPr>
          <w:rFonts w:ascii="Times New Roman" w:hAnsi="Times New Roman" w:cs="Times New Roman" w:hint="eastAsia"/>
          <w:sz w:val="24"/>
          <w:szCs w:val="24"/>
          <w:lang w:eastAsia="zh-HK"/>
        </w:rPr>
        <w:t>104</w:t>
      </w:r>
      <w:r w:rsidR="00D71534" w:rsidRPr="00FA341A">
        <w:rPr>
          <w:rFonts w:ascii="Times New Roman" w:hAnsi="Times New Roman" w:cs="Times New Roman"/>
          <w:sz w:val="24"/>
          <w:szCs w:val="24"/>
          <w:lang w:eastAsia="zh-HK"/>
        </w:rPr>
        <w:t xml:space="preserve">; </w:t>
      </w:r>
      <w:r w:rsidR="003244C8" w:rsidRPr="00FA341A">
        <w:rPr>
          <w:rFonts w:ascii="Times New Roman" w:hAnsi="Times New Roman" w:cs="Times New Roman" w:hint="eastAsia"/>
          <w:sz w:val="24"/>
          <w:szCs w:val="24"/>
          <w:lang w:eastAsia="zh-HK"/>
        </w:rPr>
        <w:t>52.5</w:t>
      </w:r>
      <w:r w:rsidR="00D71534" w:rsidRPr="00FA341A">
        <w:rPr>
          <w:rFonts w:ascii="Times New Roman" w:hAnsi="Times New Roman" w:cs="Times New Roman"/>
          <w:sz w:val="24"/>
          <w:szCs w:val="24"/>
          <w:lang w:eastAsia="zh-HK"/>
        </w:rPr>
        <w:t>%) and stage D (</w:t>
      </w:r>
      <w:r w:rsidR="003244C8" w:rsidRPr="00FA341A">
        <w:rPr>
          <w:rFonts w:ascii="Times New Roman" w:hAnsi="Times New Roman" w:cs="Times New Roman" w:hint="eastAsia"/>
          <w:sz w:val="24"/>
          <w:szCs w:val="24"/>
          <w:lang w:eastAsia="zh-HK"/>
        </w:rPr>
        <w:t>18;</w:t>
      </w:r>
      <w:r w:rsidR="003244C8" w:rsidRPr="00FA341A">
        <w:rPr>
          <w:rFonts w:ascii="Times New Roman" w:hAnsi="Times New Roman" w:cs="Times New Roman"/>
          <w:sz w:val="24"/>
          <w:szCs w:val="24"/>
          <w:lang w:eastAsia="zh-HK"/>
        </w:rPr>
        <w:t xml:space="preserve"> </w:t>
      </w:r>
      <w:r w:rsidR="003244C8" w:rsidRPr="00FA341A">
        <w:rPr>
          <w:rFonts w:ascii="Times New Roman" w:hAnsi="Times New Roman" w:cs="Times New Roman" w:hint="eastAsia"/>
          <w:sz w:val="24"/>
          <w:szCs w:val="24"/>
          <w:lang w:eastAsia="zh-HK"/>
        </w:rPr>
        <w:t>9.1</w:t>
      </w:r>
      <w:r w:rsidR="00D71534" w:rsidRPr="00FA341A">
        <w:rPr>
          <w:rFonts w:ascii="Times New Roman" w:hAnsi="Times New Roman" w:cs="Times New Roman"/>
          <w:sz w:val="24"/>
          <w:szCs w:val="24"/>
          <w:lang w:eastAsia="zh-HK"/>
        </w:rPr>
        <w:t xml:space="preserve">%). </w:t>
      </w:r>
      <w:r w:rsidR="003244C8" w:rsidRPr="00FA341A">
        <w:rPr>
          <w:rFonts w:ascii="Times New Roman" w:hAnsi="Times New Roman" w:cs="Times New Roman" w:hint="eastAsia"/>
          <w:sz w:val="24"/>
          <w:szCs w:val="24"/>
          <w:lang w:eastAsia="zh-HK"/>
        </w:rPr>
        <w:t>Thirty-seven</w:t>
      </w:r>
      <w:r w:rsidR="00FC3767" w:rsidRPr="00FA341A">
        <w:rPr>
          <w:rFonts w:ascii="Times New Roman" w:hAnsi="Times New Roman" w:cs="Times New Roman"/>
          <w:sz w:val="24"/>
          <w:szCs w:val="24"/>
          <w:lang w:eastAsia="zh-HK"/>
        </w:rPr>
        <w:t xml:space="preserve"> </w:t>
      </w:r>
      <w:r w:rsidR="00DF6024" w:rsidRPr="00FA341A">
        <w:rPr>
          <w:rFonts w:ascii="Times New Roman" w:hAnsi="Times New Roman" w:cs="Times New Roman" w:hint="eastAsia"/>
          <w:sz w:val="24"/>
          <w:szCs w:val="24"/>
          <w:lang w:eastAsia="zh-HK"/>
        </w:rPr>
        <w:t xml:space="preserve">patients </w:t>
      </w:r>
      <w:r w:rsidR="00FC3767" w:rsidRPr="00FA341A">
        <w:rPr>
          <w:rFonts w:ascii="Times New Roman" w:hAnsi="Times New Roman" w:cs="Times New Roman"/>
          <w:sz w:val="24"/>
          <w:szCs w:val="24"/>
          <w:lang w:eastAsia="zh-HK"/>
        </w:rPr>
        <w:t>underwe</w:t>
      </w:r>
      <w:r w:rsidR="00DF6024" w:rsidRPr="00FA341A">
        <w:rPr>
          <w:rFonts w:ascii="Times New Roman" w:hAnsi="Times New Roman" w:cs="Times New Roman"/>
          <w:sz w:val="24"/>
          <w:szCs w:val="24"/>
          <w:lang w:eastAsia="zh-HK"/>
        </w:rPr>
        <w:t>nt treatment of curative intent</w:t>
      </w:r>
      <w:r w:rsidR="00E06146" w:rsidRPr="00FA341A">
        <w:rPr>
          <w:rFonts w:ascii="Times New Roman" w:hAnsi="Times New Roman" w:cs="Times New Roman" w:hint="eastAsia"/>
          <w:sz w:val="24"/>
          <w:szCs w:val="24"/>
          <w:lang w:eastAsia="zh-HK"/>
        </w:rPr>
        <w:t>, including surgery and locoablation, while another</w:t>
      </w:r>
      <w:r w:rsidR="00FC3767" w:rsidRPr="00FA341A">
        <w:rPr>
          <w:rFonts w:ascii="Times New Roman" w:hAnsi="Times New Roman" w:cs="Times New Roman"/>
          <w:sz w:val="24"/>
          <w:szCs w:val="24"/>
          <w:lang w:eastAsia="zh-HK"/>
        </w:rPr>
        <w:t xml:space="preserve"> 1</w:t>
      </w:r>
      <w:r w:rsidR="00D517BB" w:rsidRPr="00FA341A">
        <w:rPr>
          <w:rFonts w:ascii="Times New Roman" w:hAnsi="Times New Roman" w:cs="Times New Roman" w:hint="eastAsia"/>
          <w:sz w:val="24"/>
          <w:szCs w:val="24"/>
          <w:lang w:eastAsia="zh-HK"/>
        </w:rPr>
        <w:t>6</w:t>
      </w:r>
      <w:r w:rsidR="00FC3767" w:rsidRPr="00FA341A">
        <w:rPr>
          <w:rFonts w:ascii="Times New Roman" w:hAnsi="Times New Roman" w:cs="Times New Roman"/>
          <w:sz w:val="24"/>
          <w:szCs w:val="24"/>
          <w:lang w:eastAsia="zh-HK"/>
        </w:rPr>
        <w:t xml:space="preserve">1 </w:t>
      </w:r>
      <w:r w:rsidR="00FC3767" w:rsidRPr="00FA341A">
        <w:rPr>
          <w:rFonts w:ascii="Times New Roman" w:hAnsi="Times New Roman" w:cs="Times New Roman" w:hint="eastAsia"/>
          <w:sz w:val="24"/>
          <w:szCs w:val="24"/>
          <w:lang w:eastAsia="zh-HK"/>
        </w:rPr>
        <w:t xml:space="preserve">patients </w:t>
      </w:r>
      <w:r w:rsidR="00FC3767" w:rsidRPr="00FA341A">
        <w:rPr>
          <w:rFonts w:ascii="Times New Roman" w:hAnsi="Times New Roman" w:cs="Times New Roman"/>
          <w:sz w:val="24"/>
          <w:szCs w:val="24"/>
          <w:lang w:eastAsia="zh-HK"/>
        </w:rPr>
        <w:t>received</w:t>
      </w:r>
      <w:r w:rsidR="006B1382" w:rsidRPr="00FA341A">
        <w:rPr>
          <w:rFonts w:ascii="Times New Roman" w:hAnsi="Times New Roman" w:cs="Times New Roman" w:hint="eastAsia"/>
          <w:sz w:val="24"/>
          <w:szCs w:val="24"/>
          <w:lang w:eastAsia="zh-HK"/>
        </w:rPr>
        <w:t xml:space="preserve"> </w:t>
      </w:r>
      <w:r w:rsidR="00FC3767" w:rsidRPr="00FA341A">
        <w:rPr>
          <w:rFonts w:ascii="Times New Roman" w:hAnsi="Times New Roman" w:cs="Times New Roman" w:hint="eastAsia"/>
          <w:sz w:val="24"/>
          <w:szCs w:val="24"/>
          <w:lang w:eastAsia="zh-HK"/>
        </w:rPr>
        <w:t>treatment of palliative intent</w:t>
      </w:r>
      <w:r w:rsidR="00E06146" w:rsidRPr="00FA341A">
        <w:rPr>
          <w:rFonts w:ascii="Times New Roman" w:hAnsi="Times New Roman" w:cs="Times New Roman" w:hint="eastAsia"/>
          <w:sz w:val="24"/>
          <w:szCs w:val="24"/>
          <w:lang w:eastAsia="zh-HK"/>
        </w:rPr>
        <w:t xml:space="preserve">, including TACE, systemic </w:t>
      </w:r>
      <w:r w:rsidR="00E06146" w:rsidRPr="00FA341A">
        <w:rPr>
          <w:rFonts w:ascii="Times New Roman" w:hAnsi="Times New Roman" w:cs="Times New Roman"/>
          <w:sz w:val="24"/>
          <w:szCs w:val="24"/>
          <w:lang w:eastAsia="zh-HK"/>
        </w:rPr>
        <w:t>treatment</w:t>
      </w:r>
      <w:r w:rsidR="00E06146" w:rsidRPr="00FA341A">
        <w:rPr>
          <w:rFonts w:ascii="Times New Roman" w:hAnsi="Times New Roman" w:cs="Times New Roman" w:hint="eastAsia"/>
          <w:sz w:val="24"/>
          <w:szCs w:val="24"/>
          <w:lang w:eastAsia="zh-HK"/>
        </w:rPr>
        <w:t xml:space="preserve"> or supportive care.</w:t>
      </w:r>
      <w:r w:rsidR="00FC3767" w:rsidRPr="00FA341A">
        <w:rPr>
          <w:rFonts w:ascii="Times New Roman" w:hAnsi="Times New Roman" w:cs="Times New Roman"/>
          <w:sz w:val="24"/>
          <w:szCs w:val="24"/>
          <w:lang w:eastAsia="zh-HK"/>
        </w:rPr>
        <w:t xml:space="preserve"> </w:t>
      </w:r>
      <w:r w:rsidR="0010707D" w:rsidRPr="00FA341A">
        <w:rPr>
          <w:rFonts w:ascii="Times New Roman" w:hAnsi="Times New Roman" w:cs="Times New Roman" w:hint="eastAsia"/>
          <w:sz w:val="24"/>
          <w:szCs w:val="24"/>
          <w:lang w:eastAsia="zh-HK"/>
        </w:rPr>
        <w:t>The mean bilirubin and albumin le</w:t>
      </w:r>
      <w:r w:rsidR="00FC3767" w:rsidRPr="00FA341A">
        <w:rPr>
          <w:rFonts w:ascii="Times New Roman" w:hAnsi="Times New Roman" w:cs="Times New Roman" w:hint="eastAsia"/>
          <w:sz w:val="24"/>
          <w:szCs w:val="24"/>
          <w:lang w:eastAsia="zh-HK"/>
        </w:rPr>
        <w:t xml:space="preserve">vel was </w:t>
      </w:r>
      <w:r w:rsidR="00D517BB" w:rsidRPr="00FA341A">
        <w:rPr>
          <w:rFonts w:ascii="Times New Roman" w:hAnsi="Times New Roman" w:cs="Times New Roman" w:hint="eastAsia"/>
          <w:sz w:val="24"/>
          <w:szCs w:val="24"/>
          <w:lang w:eastAsia="zh-HK"/>
        </w:rPr>
        <w:t>20</w:t>
      </w:r>
      <w:r w:rsidR="00CB49FB" w:rsidRPr="00FA341A">
        <w:rPr>
          <w:rFonts w:ascii="Times New Roman" w:hAnsi="Times New Roman" w:cs="Times New Roman"/>
          <w:sz w:val="24"/>
          <w:szCs w:val="24"/>
          <w:shd w:val="clear" w:color="auto" w:fill="FFFFFF"/>
        </w:rPr>
        <w:t>µmol/</w:t>
      </w:r>
      <w:r w:rsidR="00CB49FB" w:rsidRPr="00FA341A">
        <w:rPr>
          <w:rFonts w:ascii="Times New Roman" w:hAnsi="Times New Roman" w:cs="Times New Roman" w:hint="eastAsia"/>
          <w:sz w:val="24"/>
          <w:szCs w:val="24"/>
          <w:shd w:val="clear" w:color="auto" w:fill="FFFFFF"/>
          <w:lang w:eastAsia="zh-HK"/>
        </w:rPr>
        <w:t>L</w:t>
      </w:r>
      <w:r w:rsidR="00FC3767" w:rsidRPr="00FA341A">
        <w:rPr>
          <w:rFonts w:ascii="Times New Roman" w:hAnsi="Times New Roman" w:cs="Times New Roman" w:hint="eastAsia"/>
          <w:sz w:val="24"/>
          <w:szCs w:val="24"/>
          <w:lang w:eastAsia="zh-HK"/>
        </w:rPr>
        <w:t xml:space="preserve"> and </w:t>
      </w:r>
      <w:r w:rsidR="00CB49FB" w:rsidRPr="00FA341A">
        <w:rPr>
          <w:rFonts w:ascii="Times New Roman" w:hAnsi="Times New Roman" w:cs="Times New Roman" w:hint="eastAsia"/>
          <w:sz w:val="24"/>
          <w:szCs w:val="24"/>
          <w:lang w:eastAsia="zh-HK"/>
        </w:rPr>
        <w:t>38</w:t>
      </w:r>
      <w:r w:rsidR="00FC3767" w:rsidRPr="00FA341A">
        <w:rPr>
          <w:rFonts w:ascii="Times New Roman" w:hAnsi="Times New Roman" w:cs="Times New Roman" w:hint="eastAsia"/>
          <w:sz w:val="24"/>
          <w:szCs w:val="24"/>
          <w:lang w:eastAsia="zh-HK"/>
        </w:rPr>
        <w:t>g/dL</w:t>
      </w:r>
      <w:r w:rsidR="00FC3767" w:rsidRPr="00FA341A">
        <w:rPr>
          <w:rFonts w:ascii="Times New Roman" w:hAnsi="Times New Roman" w:cs="Times New Roman"/>
          <w:sz w:val="24"/>
          <w:szCs w:val="24"/>
          <w:lang w:eastAsia="zh-HK"/>
        </w:rPr>
        <w:t xml:space="preserve">, </w:t>
      </w:r>
      <w:r w:rsidR="0010707D" w:rsidRPr="00FA341A">
        <w:rPr>
          <w:rFonts w:ascii="Times New Roman" w:hAnsi="Times New Roman" w:cs="Times New Roman" w:hint="eastAsia"/>
          <w:sz w:val="24"/>
          <w:szCs w:val="24"/>
          <w:lang w:eastAsia="zh-HK"/>
        </w:rPr>
        <w:t xml:space="preserve">respectively. </w:t>
      </w:r>
    </w:p>
    <w:p w:rsidR="005E7EB9" w:rsidRPr="00FA341A" w:rsidRDefault="005E7EB9" w:rsidP="004430CD">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t xml:space="preserve">Prognostic role of </w:t>
      </w:r>
      <w:r w:rsidR="0031071D" w:rsidRPr="00FA341A">
        <w:rPr>
          <w:rFonts w:ascii="Times New Roman" w:hAnsi="Times New Roman" w:cs="Times New Roman"/>
          <w:b/>
          <w:sz w:val="24"/>
          <w:szCs w:val="24"/>
          <w:lang w:eastAsia="zh-HK"/>
        </w:rPr>
        <w:t>AFP, AFP-L3</w:t>
      </w:r>
      <w:r w:rsidRPr="00FA341A">
        <w:rPr>
          <w:rFonts w:ascii="Times New Roman" w:hAnsi="Times New Roman" w:cs="Times New Roman"/>
          <w:b/>
          <w:sz w:val="24"/>
          <w:szCs w:val="24"/>
          <w:lang w:eastAsia="zh-HK"/>
        </w:rPr>
        <w:t xml:space="preserve"> </w:t>
      </w:r>
      <w:r w:rsidR="0031071D" w:rsidRPr="00FA341A">
        <w:rPr>
          <w:rFonts w:ascii="Times New Roman" w:hAnsi="Times New Roman" w:cs="Times New Roman"/>
          <w:b/>
          <w:sz w:val="24"/>
          <w:szCs w:val="24"/>
          <w:lang w:eastAsia="zh-HK"/>
        </w:rPr>
        <w:t xml:space="preserve">and DCP </w:t>
      </w:r>
    </w:p>
    <w:p w:rsidR="009D2257" w:rsidRPr="00FA341A" w:rsidRDefault="005C41C8"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The</w:t>
      </w:r>
      <w:r w:rsidR="00FC3767" w:rsidRPr="00FA341A">
        <w:rPr>
          <w:rFonts w:ascii="Times New Roman" w:hAnsi="Times New Roman" w:cs="Times New Roman"/>
          <w:sz w:val="24"/>
          <w:szCs w:val="24"/>
          <w:lang w:eastAsia="zh-HK"/>
        </w:rPr>
        <w:t xml:space="preserve"> </w:t>
      </w:r>
      <w:r w:rsidR="0010707D" w:rsidRPr="00FA341A">
        <w:rPr>
          <w:rFonts w:ascii="Times New Roman" w:hAnsi="Times New Roman" w:cs="Times New Roman"/>
          <w:sz w:val="24"/>
          <w:szCs w:val="24"/>
          <w:lang w:eastAsia="zh-HK"/>
        </w:rPr>
        <w:t>median value of AFP, AFP-</w:t>
      </w:r>
      <w:r w:rsidR="0031071D" w:rsidRPr="00FA341A">
        <w:rPr>
          <w:rFonts w:ascii="Times New Roman" w:hAnsi="Times New Roman" w:cs="Times New Roman"/>
          <w:sz w:val="24"/>
          <w:szCs w:val="24"/>
          <w:lang w:eastAsia="zh-HK"/>
        </w:rPr>
        <w:t>L</w:t>
      </w:r>
      <w:r w:rsidR="0010707D" w:rsidRPr="00FA341A">
        <w:rPr>
          <w:rFonts w:ascii="Times New Roman" w:hAnsi="Times New Roman" w:cs="Times New Roman"/>
          <w:sz w:val="24"/>
          <w:szCs w:val="24"/>
          <w:lang w:eastAsia="zh-HK"/>
        </w:rPr>
        <w:t xml:space="preserve">3 and DCP was </w:t>
      </w:r>
      <w:r w:rsidR="00A71B97" w:rsidRPr="00FA341A">
        <w:rPr>
          <w:rFonts w:ascii="Times New Roman" w:hAnsi="Times New Roman" w:cs="Times New Roman" w:hint="eastAsia"/>
          <w:sz w:val="24"/>
          <w:szCs w:val="24"/>
          <w:lang w:eastAsia="zh-HK"/>
        </w:rPr>
        <w:t>228.2</w:t>
      </w:r>
      <w:r w:rsidR="00FC3767" w:rsidRPr="00FA341A">
        <w:rPr>
          <w:rFonts w:ascii="Times New Roman" w:hAnsi="Times New Roman" w:cs="Times New Roman"/>
          <w:sz w:val="24"/>
          <w:szCs w:val="24"/>
          <w:lang w:eastAsia="zh-HK"/>
        </w:rPr>
        <w:t xml:space="preserve">ng/ml, </w:t>
      </w:r>
      <w:r w:rsidR="00A71B97" w:rsidRPr="00FA341A">
        <w:rPr>
          <w:rFonts w:ascii="Times New Roman" w:hAnsi="Times New Roman" w:cs="Times New Roman" w:hint="eastAsia"/>
          <w:sz w:val="24"/>
          <w:szCs w:val="24"/>
          <w:lang w:eastAsia="zh-HK"/>
        </w:rPr>
        <w:t>25.2</w:t>
      </w:r>
      <w:r w:rsidR="00FC3767" w:rsidRPr="00FA341A">
        <w:rPr>
          <w:rFonts w:ascii="Times New Roman" w:hAnsi="Times New Roman" w:cs="Times New Roman"/>
          <w:sz w:val="24"/>
          <w:szCs w:val="24"/>
          <w:lang w:eastAsia="zh-HK"/>
        </w:rPr>
        <w:t xml:space="preserve">% and </w:t>
      </w:r>
      <w:r w:rsidR="00A71B97" w:rsidRPr="00FA341A">
        <w:rPr>
          <w:rFonts w:ascii="Times New Roman" w:hAnsi="Times New Roman" w:cs="Times New Roman" w:hint="eastAsia"/>
          <w:sz w:val="24"/>
          <w:szCs w:val="24"/>
          <w:lang w:eastAsia="zh-HK"/>
        </w:rPr>
        <w:t>48.2</w:t>
      </w:r>
      <w:r w:rsidR="00FC3767" w:rsidRPr="00FA341A">
        <w:rPr>
          <w:rFonts w:ascii="Times New Roman" w:hAnsi="Times New Roman" w:cs="Times New Roman"/>
          <w:sz w:val="24"/>
          <w:szCs w:val="24"/>
          <w:lang w:eastAsia="zh-HK"/>
        </w:rPr>
        <w:t xml:space="preserve"> ng/ml</w:t>
      </w:r>
      <w:r w:rsidR="009E0288" w:rsidRPr="00FA341A">
        <w:rPr>
          <w:rFonts w:ascii="Times New Roman" w:hAnsi="Times New Roman" w:cs="Times New Roman"/>
          <w:sz w:val="24"/>
          <w:szCs w:val="24"/>
          <w:lang w:eastAsia="zh-HK"/>
        </w:rPr>
        <w:t xml:space="preserve">, with </w:t>
      </w:r>
      <w:r w:rsidR="0010707D" w:rsidRPr="00FA341A">
        <w:rPr>
          <w:rFonts w:ascii="Times New Roman" w:hAnsi="Times New Roman" w:cs="Times New Roman"/>
          <w:sz w:val="24"/>
          <w:szCs w:val="24"/>
          <w:lang w:eastAsia="zh-HK"/>
        </w:rPr>
        <w:t xml:space="preserve">corresponding range of </w:t>
      </w:r>
      <w:r w:rsidR="00A71B97" w:rsidRPr="00FA341A">
        <w:rPr>
          <w:rFonts w:ascii="Times New Roman" w:hAnsi="Times New Roman" w:cs="Times New Roman" w:hint="eastAsia"/>
          <w:sz w:val="24"/>
          <w:szCs w:val="24"/>
          <w:lang w:eastAsia="zh-HK"/>
        </w:rPr>
        <w:t>0.7-1359304</w:t>
      </w:r>
      <w:r w:rsidR="00535B78" w:rsidRPr="00FA341A">
        <w:rPr>
          <w:rFonts w:ascii="Times New Roman" w:hAnsi="Times New Roman" w:cs="Times New Roman" w:hint="eastAsia"/>
          <w:sz w:val="24"/>
          <w:szCs w:val="24"/>
          <w:lang w:eastAsia="zh-HK"/>
        </w:rPr>
        <w:t xml:space="preserve"> </w:t>
      </w:r>
      <w:r w:rsidR="0010707D" w:rsidRPr="00FA341A">
        <w:rPr>
          <w:rFonts w:ascii="Times New Roman" w:hAnsi="Times New Roman" w:cs="Times New Roman"/>
          <w:sz w:val="24"/>
          <w:szCs w:val="24"/>
          <w:lang w:eastAsia="zh-HK"/>
        </w:rPr>
        <w:t xml:space="preserve">ng/ml, 0.5-99.5% </w:t>
      </w:r>
      <w:r w:rsidR="009D06D9" w:rsidRPr="00FA341A">
        <w:rPr>
          <w:rFonts w:ascii="Times New Roman" w:hAnsi="Times New Roman" w:cs="Times New Roman"/>
          <w:sz w:val="24"/>
          <w:szCs w:val="24"/>
          <w:lang w:eastAsia="zh-HK"/>
        </w:rPr>
        <w:t>and 0.1-16930 ng/ml</w:t>
      </w:r>
      <w:r w:rsidR="00DD0BB2" w:rsidRPr="00FA341A">
        <w:rPr>
          <w:rFonts w:ascii="Times New Roman" w:hAnsi="Times New Roman" w:cs="Times New Roman"/>
          <w:sz w:val="24"/>
          <w:szCs w:val="24"/>
          <w:lang w:eastAsia="zh-HK"/>
        </w:rPr>
        <w:t>, respectively</w:t>
      </w:r>
      <w:r w:rsidR="009D06D9" w:rsidRPr="00FA341A">
        <w:rPr>
          <w:rFonts w:ascii="Times New Roman" w:hAnsi="Times New Roman" w:cs="Times New Roman"/>
          <w:sz w:val="24"/>
          <w:szCs w:val="24"/>
          <w:lang w:eastAsia="zh-HK"/>
        </w:rPr>
        <w:t xml:space="preserve"> (Table </w:t>
      </w:r>
      <w:r w:rsidR="00C74D3C" w:rsidRPr="00FA341A">
        <w:rPr>
          <w:rFonts w:ascii="Times New Roman" w:hAnsi="Times New Roman" w:cs="Times New Roman" w:hint="eastAsia"/>
          <w:sz w:val="24"/>
          <w:szCs w:val="24"/>
          <w:lang w:eastAsia="zh-HK"/>
        </w:rPr>
        <w:t>2</w:t>
      </w:r>
      <w:r w:rsidR="009D06D9" w:rsidRPr="00FA341A">
        <w:rPr>
          <w:rFonts w:ascii="Times New Roman" w:hAnsi="Times New Roman" w:cs="Times New Roman"/>
          <w:sz w:val="24"/>
          <w:szCs w:val="24"/>
          <w:lang w:eastAsia="zh-HK"/>
        </w:rPr>
        <w:t xml:space="preserve">). </w:t>
      </w:r>
      <w:r w:rsidR="00FC3767" w:rsidRPr="00FA341A">
        <w:rPr>
          <w:rFonts w:ascii="Times New Roman" w:hAnsi="Times New Roman" w:cs="Times New Roman"/>
          <w:sz w:val="24"/>
          <w:szCs w:val="24"/>
          <w:lang w:eastAsia="zh-HK"/>
        </w:rPr>
        <w:t xml:space="preserve">According to </w:t>
      </w:r>
      <w:r w:rsidR="009D06D9" w:rsidRPr="00FA341A">
        <w:rPr>
          <w:rFonts w:ascii="Times New Roman" w:hAnsi="Times New Roman" w:cs="Times New Roman"/>
          <w:sz w:val="24"/>
          <w:szCs w:val="24"/>
          <w:lang w:eastAsia="zh-HK"/>
        </w:rPr>
        <w:t xml:space="preserve">the cut-off value </w:t>
      </w:r>
      <w:r w:rsidR="00B56B8D" w:rsidRPr="00FA341A">
        <w:rPr>
          <w:rFonts w:ascii="Times New Roman" w:hAnsi="Times New Roman" w:cs="Times New Roman"/>
          <w:sz w:val="24"/>
          <w:szCs w:val="24"/>
          <w:lang w:eastAsia="zh-HK"/>
        </w:rPr>
        <w:t>set by the BALAD score</w:t>
      </w:r>
      <w:r w:rsidR="009E0288" w:rsidRPr="00FA341A">
        <w:rPr>
          <w:rFonts w:ascii="Times New Roman" w:hAnsi="Times New Roman" w:cs="Times New Roman"/>
          <w:sz w:val="24"/>
          <w:szCs w:val="24"/>
          <w:lang w:eastAsia="zh-HK"/>
        </w:rPr>
        <w:t xml:space="preserve"> (i.e. AFP </w:t>
      </w:r>
      <w:r w:rsidR="005171BC" w:rsidRPr="00FA341A">
        <w:rPr>
          <w:rFonts w:ascii="Times New Roman" w:hAnsi="Times New Roman" w:cs="Times New Roman"/>
          <w:sz w:val="24"/>
          <w:szCs w:val="24"/>
          <w:lang w:eastAsia="zh-HK"/>
        </w:rPr>
        <w:t xml:space="preserve">&gt; </w:t>
      </w:r>
      <w:r w:rsidR="009E0288" w:rsidRPr="00FA341A">
        <w:rPr>
          <w:rFonts w:ascii="Times New Roman" w:hAnsi="Times New Roman" w:cs="Times New Roman"/>
          <w:sz w:val="24"/>
          <w:szCs w:val="24"/>
          <w:lang w:eastAsia="zh-HK"/>
        </w:rPr>
        <w:t xml:space="preserve">400ng/ml; AFP-L3 </w:t>
      </w:r>
      <w:r w:rsidR="005171BC" w:rsidRPr="00FA341A">
        <w:rPr>
          <w:rFonts w:ascii="Times New Roman" w:hAnsi="Times New Roman" w:cs="Times New Roman"/>
          <w:sz w:val="24"/>
          <w:szCs w:val="24"/>
          <w:lang w:eastAsia="zh-HK"/>
        </w:rPr>
        <w:t>&gt;</w:t>
      </w:r>
      <w:r w:rsidR="009E0288" w:rsidRPr="00FA341A">
        <w:rPr>
          <w:rFonts w:ascii="Times New Roman" w:hAnsi="Times New Roman" w:cs="Times New Roman"/>
          <w:sz w:val="24"/>
          <w:szCs w:val="24"/>
          <w:lang w:eastAsia="zh-HK"/>
        </w:rPr>
        <w:t>15% or DCP</w:t>
      </w:r>
      <w:r w:rsidR="005171BC" w:rsidRPr="00FA341A">
        <w:rPr>
          <w:rFonts w:ascii="Times New Roman" w:hAnsi="Times New Roman" w:cs="Times New Roman"/>
          <w:sz w:val="24"/>
          <w:szCs w:val="24"/>
          <w:lang w:eastAsia="zh-HK"/>
        </w:rPr>
        <w:t>&gt;</w:t>
      </w:r>
      <w:r w:rsidR="009E0288" w:rsidRPr="00FA341A">
        <w:rPr>
          <w:rFonts w:ascii="Times New Roman" w:hAnsi="Times New Roman" w:cs="Times New Roman"/>
          <w:sz w:val="24"/>
          <w:szCs w:val="24"/>
          <w:lang w:eastAsia="zh-HK"/>
        </w:rPr>
        <w:t>100ng/ml)</w:t>
      </w:r>
      <w:r w:rsidR="00B56B8D" w:rsidRPr="00FA341A">
        <w:rPr>
          <w:rFonts w:ascii="Times New Roman" w:hAnsi="Times New Roman" w:cs="Times New Roman"/>
          <w:sz w:val="24"/>
          <w:szCs w:val="24"/>
          <w:lang w:eastAsia="zh-HK"/>
        </w:rPr>
        <w:t xml:space="preserve">, </w:t>
      </w:r>
      <w:r w:rsidR="00D71534" w:rsidRPr="00FA341A">
        <w:rPr>
          <w:rFonts w:ascii="Times New Roman" w:hAnsi="Times New Roman" w:cs="Times New Roman" w:hint="eastAsia"/>
          <w:sz w:val="24"/>
          <w:szCs w:val="24"/>
          <w:lang w:eastAsia="zh-HK"/>
        </w:rPr>
        <w:t>the</w:t>
      </w:r>
      <w:r w:rsidR="00DF6024" w:rsidRPr="00FA341A">
        <w:rPr>
          <w:rFonts w:ascii="Times New Roman" w:hAnsi="Times New Roman" w:cs="Times New Roman"/>
          <w:sz w:val="24"/>
          <w:szCs w:val="24"/>
          <w:lang w:eastAsia="zh-HK"/>
        </w:rPr>
        <w:t xml:space="preserve"> elevation</w:t>
      </w:r>
      <w:r w:rsidR="00B56B8D" w:rsidRPr="00FA341A">
        <w:rPr>
          <w:rFonts w:ascii="Times New Roman" w:hAnsi="Times New Roman" w:cs="Times New Roman"/>
          <w:sz w:val="24"/>
          <w:szCs w:val="24"/>
          <w:lang w:eastAsia="zh-HK"/>
        </w:rPr>
        <w:t xml:space="preserve"> of each </w:t>
      </w:r>
      <w:r w:rsidRPr="00FA341A">
        <w:rPr>
          <w:rFonts w:ascii="Times New Roman" w:hAnsi="Times New Roman" w:cs="Times New Roman" w:hint="eastAsia"/>
          <w:sz w:val="24"/>
          <w:szCs w:val="24"/>
          <w:lang w:eastAsia="zh-HK"/>
        </w:rPr>
        <w:t xml:space="preserve">single </w:t>
      </w:r>
      <w:r w:rsidR="00B56B8D" w:rsidRPr="00FA341A">
        <w:rPr>
          <w:rFonts w:ascii="Times New Roman" w:hAnsi="Times New Roman" w:cs="Times New Roman"/>
          <w:sz w:val="24"/>
          <w:szCs w:val="24"/>
          <w:lang w:eastAsia="zh-HK"/>
        </w:rPr>
        <w:t xml:space="preserve">marker was associated with </w:t>
      </w:r>
      <w:r w:rsidRPr="00FA341A">
        <w:rPr>
          <w:rFonts w:ascii="Times New Roman" w:hAnsi="Times New Roman" w:cs="Times New Roman" w:hint="eastAsia"/>
          <w:sz w:val="24"/>
          <w:szCs w:val="24"/>
          <w:lang w:eastAsia="zh-HK"/>
        </w:rPr>
        <w:t xml:space="preserve">a </w:t>
      </w:r>
      <w:r w:rsidR="00B56B8D" w:rsidRPr="00FA341A">
        <w:rPr>
          <w:rFonts w:ascii="Times New Roman" w:hAnsi="Times New Roman" w:cs="Times New Roman"/>
          <w:sz w:val="24"/>
          <w:szCs w:val="24"/>
          <w:lang w:eastAsia="zh-HK"/>
        </w:rPr>
        <w:t xml:space="preserve">worse </w:t>
      </w:r>
      <w:r w:rsidR="00A7211D" w:rsidRPr="00FA341A">
        <w:rPr>
          <w:rFonts w:ascii="Times New Roman" w:hAnsi="Times New Roman" w:cs="Times New Roman"/>
          <w:sz w:val="24"/>
          <w:szCs w:val="24"/>
          <w:lang w:eastAsia="zh-HK"/>
        </w:rPr>
        <w:t>OS</w:t>
      </w:r>
      <w:r w:rsidR="002D452B" w:rsidRPr="00FA341A">
        <w:rPr>
          <w:rFonts w:ascii="Times New Roman" w:hAnsi="Times New Roman" w:cs="Times New Roman"/>
          <w:sz w:val="24"/>
          <w:szCs w:val="24"/>
          <w:lang w:eastAsia="zh-HK"/>
        </w:rPr>
        <w:t xml:space="preserve"> </w:t>
      </w:r>
      <w:r w:rsidR="00B56B8D" w:rsidRPr="00FA341A">
        <w:rPr>
          <w:rFonts w:ascii="Times New Roman" w:hAnsi="Times New Roman" w:cs="Times New Roman"/>
          <w:sz w:val="24"/>
          <w:szCs w:val="24"/>
          <w:lang w:eastAsia="zh-HK"/>
        </w:rPr>
        <w:t>with stati</w:t>
      </w:r>
      <w:r w:rsidR="002D452B" w:rsidRPr="00FA341A">
        <w:rPr>
          <w:rFonts w:ascii="Times New Roman" w:hAnsi="Times New Roman" w:cs="Times New Roman"/>
          <w:sz w:val="24"/>
          <w:szCs w:val="24"/>
          <w:lang w:eastAsia="zh-HK"/>
        </w:rPr>
        <w:t>stical signifi</w:t>
      </w:r>
      <w:r w:rsidR="007F1239" w:rsidRPr="00FA341A">
        <w:rPr>
          <w:rFonts w:ascii="Times New Roman" w:hAnsi="Times New Roman" w:cs="Times New Roman"/>
          <w:sz w:val="24"/>
          <w:szCs w:val="24"/>
          <w:lang w:eastAsia="zh-HK"/>
        </w:rPr>
        <w:t>cance (</w:t>
      </w:r>
      <w:r w:rsidR="007F1239" w:rsidRPr="00FA341A">
        <w:rPr>
          <w:rFonts w:ascii="Times New Roman" w:hAnsi="Times New Roman" w:cs="Times New Roman" w:hint="eastAsia"/>
          <w:sz w:val="24"/>
          <w:szCs w:val="24"/>
          <w:lang w:eastAsia="zh-HK"/>
        </w:rPr>
        <w:t>Table</w:t>
      </w:r>
      <w:r w:rsidR="00C74D3C" w:rsidRPr="00FA341A">
        <w:rPr>
          <w:rFonts w:ascii="Times New Roman" w:hAnsi="Times New Roman" w:cs="Times New Roman" w:hint="eastAsia"/>
          <w:sz w:val="24"/>
          <w:szCs w:val="24"/>
          <w:lang w:eastAsia="zh-HK"/>
        </w:rPr>
        <w:t xml:space="preserve"> 3</w:t>
      </w:r>
      <w:r w:rsidR="002D452B" w:rsidRPr="00FA341A">
        <w:rPr>
          <w:rFonts w:ascii="Times New Roman" w:hAnsi="Times New Roman" w:cs="Times New Roman"/>
          <w:sz w:val="24"/>
          <w:szCs w:val="24"/>
          <w:lang w:eastAsia="zh-HK"/>
        </w:rPr>
        <w:t xml:space="preserve">). For examples, </w:t>
      </w:r>
      <w:r w:rsidR="005171BC" w:rsidRPr="00FA341A">
        <w:rPr>
          <w:rFonts w:ascii="Times New Roman" w:hAnsi="Times New Roman" w:cs="Times New Roman"/>
          <w:sz w:val="24"/>
          <w:szCs w:val="24"/>
          <w:lang w:eastAsia="zh-HK"/>
        </w:rPr>
        <w:t xml:space="preserve">the median OS of patients with serum AFP &gt;400ng/ml was </w:t>
      </w:r>
      <w:r w:rsidR="00BF292A" w:rsidRPr="00FA341A">
        <w:rPr>
          <w:rFonts w:ascii="Times New Roman" w:hAnsi="Times New Roman" w:cs="Times New Roman" w:hint="eastAsia"/>
          <w:sz w:val="24"/>
          <w:szCs w:val="24"/>
          <w:lang w:eastAsia="zh-HK"/>
        </w:rPr>
        <w:t>3.1</w:t>
      </w:r>
      <w:r w:rsidR="005171BC" w:rsidRPr="00FA341A">
        <w:rPr>
          <w:rFonts w:ascii="Times New Roman" w:hAnsi="Times New Roman" w:cs="Times New Roman"/>
          <w:sz w:val="24"/>
          <w:szCs w:val="24"/>
          <w:lang w:eastAsia="zh-HK"/>
        </w:rPr>
        <w:t xml:space="preserve"> months, which was significantly </w:t>
      </w:r>
      <w:r w:rsidR="005171BC" w:rsidRPr="00FA341A">
        <w:rPr>
          <w:rFonts w:ascii="Times New Roman" w:hAnsi="Times New Roman" w:cs="Times New Roman" w:hint="eastAsia"/>
          <w:sz w:val="24"/>
          <w:szCs w:val="24"/>
          <w:lang w:eastAsia="zh-HK"/>
        </w:rPr>
        <w:t>shorter</w:t>
      </w:r>
      <w:r w:rsidR="005171BC" w:rsidRPr="00FA341A">
        <w:rPr>
          <w:rFonts w:ascii="Times New Roman" w:hAnsi="Times New Roman" w:cs="Times New Roman"/>
          <w:sz w:val="24"/>
          <w:szCs w:val="24"/>
          <w:lang w:eastAsia="zh-HK"/>
        </w:rPr>
        <w:t xml:space="preserve"> than </w:t>
      </w:r>
      <w:r w:rsidR="005171BC" w:rsidRPr="00FA341A">
        <w:rPr>
          <w:rFonts w:ascii="Times New Roman" w:hAnsi="Times New Roman" w:cs="Times New Roman" w:hint="eastAsia"/>
          <w:sz w:val="24"/>
          <w:szCs w:val="24"/>
          <w:lang w:eastAsia="zh-HK"/>
        </w:rPr>
        <w:t xml:space="preserve">the median OS of </w:t>
      </w:r>
      <w:r w:rsidR="00BF292A" w:rsidRPr="00FA341A">
        <w:rPr>
          <w:rFonts w:ascii="Times New Roman" w:hAnsi="Times New Roman" w:cs="Times New Roman" w:hint="eastAsia"/>
          <w:sz w:val="24"/>
          <w:szCs w:val="24"/>
          <w:lang w:eastAsia="zh-HK"/>
        </w:rPr>
        <w:t>23.7</w:t>
      </w:r>
      <w:r w:rsidR="005171BC" w:rsidRPr="00FA341A">
        <w:rPr>
          <w:rFonts w:ascii="Times New Roman" w:hAnsi="Times New Roman" w:cs="Times New Roman" w:hint="eastAsia"/>
          <w:sz w:val="24"/>
          <w:szCs w:val="24"/>
          <w:lang w:eastAsia="zh-HK"/>
        </w:rPr>
        <w:t xml:space="preserve"> months in </w:t>
      </w:r>
      <w:r w:rsidR="005171BC" w:rsidRPr="00FA341A">
        <w:rPr>
          <w:rFonts w:ascii="Times New Roman" w:hAnsi="Times New Roman" w:cs="Times New Roman"/>
          <w:sz w:val="24"/>
          <w:szCs w:val="24"/>
          <w:lang w:eastAsia="zh-HK"/>
        </w:rPr>
        <w:t xml:space="preserve">patients with AFP </w:t>
      </w:r>
      <w:r w:rsidR="005171BC" w:rsidRPr="00FA341A">
        <w:rPr>
          <w:rFonts w:ascii="Times New Roman" w:hAnsiTheme="minorEastAsia" w:cs="Times New Roman"/>
          <w:sz w:val="24"/>
          <w:szCs w:val="24"/>
          <w:lang w:eastAsia="zh-HK"/>
        </w:rPr>
        <w:t>≦</w:t>
      </w:r>
      <w:r w:rsidR="005171BC" w:rsidRPr="00FA341A">
        <w:rPr>
          <w:rFonts w:ascii="Times New Roman" w:hAnsiTheme="minorEastAsia" w:cs="Times New Roman" w:hint="eastAsia"/>
          <w:sz w:val="24"/>
          <w:szCs w:val="24"/>
          <w:lang w:eastAsia="zh-HK"/>
        </w:rPr>
        <w:t xml:space="preserve"> 400ng/ml (p&lt;0.0001). Patients with el</w:t>
      </w:r>
      <w:r w:rsidR="0074470C" w:rsidRPr="00FA341A">
        <w:rPr>
          <w:rFonts w:ascii="Times New Roman" w:hAnsiTheme="minorEastAsia" w:cs="Times New Roman" w:hint="eastAsia"/>
          <w:sz w:val="24"/>
          <w:szCs w:val="24"/>
          <w:lang w:eastAsia="zh-HK"/>
        </w:rPr>
        <w:t xml:space="preserve">evation of AFP-L3 or DCP </w:t>
      </w:r>
      <w:r w:rsidR="005171BC" w:rsidRPr="00FA341A">
        <w:rPr>
          <w:rFonts w:ascii="Times New Roman" w:hAnsiTheme="minorEastAsia" w:cs="Times New Roman" w:hint="eastAsia"/>
          <w:sz w:val="24"/>
          <w:szCs w:val="24"/>
          <w:lang w:eastAsia="zh-HK"/>
        </w:rPr>
        <w:t>also had extremely poor prognosis with median OS</w:t>
      </w:r>
      <w:r w:rsidRPr="00FA341A">
        <w:rPr>
          <w:rFonts w:ascii="Times New Roman" w:hAnsiTheme="minorEastAsia" w:cs="Times New Roman" w:hint="eastAsia"/>
          <w:sz w:val="24"/>
          <w:szCs w:val="24"/>
          <w:lang w:eastAsia="zh-HK"/>
        </w:rPr>
        <w:t xml:space="preserve"> of</w:t>
      </w:r>
      <w:r w:rsidR="00331BF3" w:rsidRPr="00FA341A">
        <w:rPr>
          <w:rFonts w:ascii="Times New Roman" w:hAnsiTheme="minorEastAsia" w:cs="Times New Roman" w:hint="eastAsia"/>
          <w:sz w:val="24"/>
          <w:szCs w:val="24"/>
          <w:lang w:eastAsia="zh-HK"/>
        </w:rPr>
        <w:t xml:space="preserve"> shorter than 5 months. On the other hand, </w:t>
      </w:r>
      <w:r w:rsidR="007F1239" w:rsidRPr="00FA341A">
        <w:rPr>
          <w:rFonts w:ascii="Times New Roman" w:hAnsiTheme="minorEastAsia" w:cs="Times New Roman" w:hint="eastAsia"/>
          <w:sz w:val="24"/>
          <w:szCs w:val="24"/>
          <w:lang w:eastAsia="zh-HK"/>
        </w:rPr>
        <w:t xml:space="preserve">the number of elevated markers was also a prognostic factor. </w:t>
      </w:r>
      <w:r w:rsidR="007F1239" w:rsidRPr="00FA341A">
        <w:rPr>
          <w:rFonts w:ascii="Times New Roman" w:hAnsi="Times New Roman" w:cs="Times New Roman" w:hint="eastAsia"/>
          <w:sz w:val="24"/>
          <w:szCs w:val="24"/>
          <w:lang w:eastAsia="zh-HK"/>
        </w:rPr>
        <w:t>T</w:t>
      </w:r>
      <w:r w:rsidR="00B064B3" w:rsidRPr="00FA341A">
        <w:rPr>
          <w:rFonts w:ascii="Times New Roman" w:hAnsi="Times New Roman" w:cs="Times New Roman" w:hint="eastAsia"/>
          <w:sz w:val="24"/>
          <w:szCs w:val="24"/>
          <w:lang w:eastAsia="zh-HK"/>
        </w:rPr>
        <w:t xml:space="preserve">he median OS of </w:t>
      </w:r>
      <w:r w:rsidR="00DF6024" w:rsidRPr="00FA341A">
        <w:rPr>
          <w:rFonts w:ascii="Times New Roman" w:hAnsi="Times New Roman" w:cs="Times New Roman" w:hint="eastAsia"/>
          <w:sz w:val="24"/>
          <w:szCs w:val="24"/>
          <w:lang w:eastAsia="zh-HK"/>
        </w:rPr>
        <w:t>patients without</w:t>
      </w:r>
      <w:r w:rsidR="007F1239" w:rsidRPr="00FA341A">
        <w:rPr>
          <w:rFonts w:ascii="Times New Roman" w:hAnsi="Times New Roman" w:cs="Times New Roman" w:hint="eastAsia"/>
          <w:sz w:val="24"/>
          <w:szCs w:val="24"/>
          <w:lang w:eastAsia="zh-HK"/>
        </w:rPr>
        <w:t xml:space="preserve"> </w:t>
      </w:r>
      <w:r w:rsidR="00DF6024" w:rsidRPr="00FA341A">
        <w:rPr>
          <w:rFonts w:ascii="Times New Roman" w:hAnsi="Times New Roman" w:cs="Times New Roman" w:hint="eastAsia"/>
          <w:sz w:val="24"/>
          <w:szCs w:val="24"/>
          <w:lang w:eastAsia="zh-HK"/>
        </w:rPr>
        <w:t>elevat</w:t>
      </w:r>
      <w:r w:rsidR="00331BF3" w:rsidRPr="00FA341A">
        <w:rPr>
          <w:rFonts w:ascii="Times New Roman" w:hAnsi="Times New Roman" w:cs="Times New Roman" w:hint="eastAsia"/>
          <w:sz w:val="24"/>
          <w:szCs w:val="24"/>
          <w:lang w:eastAsia="zh-HK"/>
        </w:rPr>
        <w:t>ion of any</w:t>
      </w:r>
      <w:r w:rsidR="007F1239" w:rsidRPr="00FA341A">
        <w:rPr>
          <w:rFonts w:ascii="Times New Roman" w:hAnsi="Times New Roman" w:cs="Times New Roman" w:hint="eastAsia"/>
          <w:sz w:val="24"/>
          <w:szCs w:val="24"/>
          <w:lang w:eastAsia="zh-HK"/>
        </w:rPr>
        <w:t xml:space="preserve"> markers</w:t>
      </w:r>
      <w:r w:rsidR="005109A3" w:rsidRPr="00FA341A">
        <w:rPr>
          <w:rFonts w:ascii="Times New Roman" w:hAnsi="Times New Roman" w:cs="Times New Roman" w:hint="eastAsia"/>
          <w:sz w:val="24"/>
          <w:szCs w:val="24"/>
          <w:lang w:eastAsia="zh-HK"/>
        </w:rPr>
        <w:t xml:space="preserve"> was </w:t>
      </w:r>
      <w:r w:rsidR="00BF292A" w:rsidRPr="00FA341A">
        <w:rPr>
          <w:rFonts w:ascii="Times New Roman" w:hAnsi="Times New Roman" w:cs="Times New Roman" w:hint="eastAsia"/>
          <w:sz w:val="24"/>
          <w:szCs w:val="24"/>
          <w:lang w:eastAsia="zh-HK"/>
        </w:rPr>
        <w:t>not reached at the time</w:t>
      </w:r>
      <w:r w:rsidR="003366A1" w:rsidRPr="00FA341A">
        <w:rPr>
          <w:rFonts w:ascii="Times New Roman" w:hAnsi="Times New Roman" w:cs="Times New Roman" w:hint="eastAsia"/>
          <w:sz w:val="24"/>
          <w:szCs w:val="24"/>
          <w:lang w:eastAsia="zh-HK"/>
        </w:rPr>
        <w:t xml:space="preserve"> of</w:t>
      </w:r>
      <w:r w:rsidR="00BF292A" w:rsidRPr="00FA341A">
        <w:rPr>
          <w:rFonts w:ascii="Times New Roman" w:hAnsi="Times New Roman" w:cs="Times New Roman" w:hint="eastAsia"/>
          <w:sz w:val="24"/>
          <w:szCs w:val="24"/>
          <w:lang w:eastAsia="zh-HK"/>
        </w:rPr>
        <w:t xml:space="preserve"> data-cut off</w:t>
      </w:r>
      <w:r w:rsidR="005109A3" w:rsidRPr="00FA341A">
        <w:rPr>
          <w:rFonts w:ascii="Times New Roman" w:hAnsi="Times New Roman" w:cs="Times New Roman" w:hint="eastAsia"/>
          <w:sz w:val="24"/>
          <w:szCs w:val="24"/>
          <w:lang w:eastAsia="zh-HK"/>
        </w:rPr>
        <w:t>, while the median OS of patients with</w:t>
      </w:r>
      <w:r w:rsidR="00DF6024" w:rsidRPr="00FA341A">
        <w:rPr>
          <w:rFonts w:ascii="Times New Roman" w:hAnsi="Times New Roman" w:cs="Times New Roman" w:hint="eastAsia"/>
          <w:sz w:val="24"/>
          <w:szCs w:val="24"/>
          <w:lang w:eastAsia="zh-HK"/>
        </w:rPr>
        <w:t xml:space="preserve"> elevation of one, two and three</w:t>
      </w:r>
      <w:r w:rsidR="005109A3" w:rsidRPr="00FA341A">
        <w:rPr>
          <w:rFonts w:ascii="Times New Roman" w:hAnsi="Times New Roman" w:cs="Times New Roman" w:hint="eastAsia"/>
          <w:sz w:val="24"/>
          <w:szCs w:val="24"/>
          <w:lang w:eastAsia="zh-HK"/>
        </w:rPr>
        <w:t xml:space="preserve"> markers was</w:t>
      </w:r>
      <w:r w:rsidR="002E08CE" w:rsidRPr="00FA341A">
        <w:rPr>
          <w:rFonts w:ascii="Times New Roman" w:hAnsi="Times New Roman" w:cs="Times New Roman" w:hint="eastAsia"/>
          <w:sz w:val="24"/>
          <w:szCs w:val="24"/>
          <w:lang w:eastAsia="zh-HK"/>
        </w:rPr>
        <w:t xml:space="preserve"> 2</w:t>
      </w:r>
      <w:r w:rsidR="00BF292A" w:rsidRPr="00FA341A">
        <w:rPr>
          <w:rFonts w:ascii="Times New Roman" w:hAnsi="Times New Roman" w:cs="Times New Roman" w:hint="eastAsia"/>
          <w:sz w:val="24"/>
          <w:szCs w:val="24"/>
          <w:lang w:eastAsia="zh-HK"/>
        </w:rPr>
        <w:t>3.2,</w:t>
      </w:r>
      <w:r w:rsidR="002E08CE" w:rsidRPr="00FA341A">
        <w:rPr>
          <w:rFonts w:ascii="Times New Roman" w:hAnsi="Times New Roman" w:cs="Times New Roman" w:hint="eastAsia"/>
          <w:sz w:val="24"/>
          <w:szCs w:val="24"/>
          <w:lang w:eastAsia="zh-HK"/>
        </w:rPr>
        <w:t xml:space="preserve"> </w:t>
      </w:r>
      <w:r w:rsidR="00BF292A" w:rsidRPr="00FA341A">
        <w:rPr>
          <w:rFonts w:ascii="Times New Roman" w:hAnsi="Times New Roman" w:cs="Times New Roman" w:hint="eastAsia"/>
          <w:sz w:val="24"/>
          <w:szCs w:val="24"/>
          <w:lang w:eastAsia="zh-HK"/>
        </w:rPr>
        <w:t>4.0</w:t>
      </w:r>
      <w:r w:rsidR="00331BF3" w:rsidRPr="00FA341A">
        <w:rPr>
          <w:rFonts w:ascii="Times New Roman" w:hAnsi="Times New Roman" w:cs="Times New Roman" w:hint="eastAsia"/>
          <w:sz w:val="24"/>
          <w:szCs w:val="24"/>
          <w:lang w:eastAsia="zh-HK"/>
        </w:rPr>
        <w:t xml:space="preserve"> and 3.0 months respectively </w:t>
      </w:r>
      <w:r w:rsidR="00B064B3" w:rsidRPr="00FA341A">
        <w:rPr>
          <w:rFonts w:ascii="Times New Roman" w:hAnsi="Times New Roman" w:cs="Times New Roman" w:hint="eastAsia"/>
          <w:sz w:val="24"/>
          <w:szCs w:val="24"/>
          <w:lang w:eastAsia="zh-HK"/>
        </w:rPr>
        <w:t xml:space="preserve">(Table </w:t>
      </w:r>
      <w:r w:rsidR="00C74D3C" w:rsidRPr="00FA341A">
        <w:rPr>
          <w:rFonts w:ascii="Times New Roman" w:hAnsi="Times New Roman" w:cs="Times New Roman" w:hint="eastAsia"/>
          <w:sz w:val="24"/>
          <w:szCs w:val="24"/>
          <w:lang w:eastAsia="zh-HK"/>
        </w:rPr>
        <w:t>3</w:t>
      </w:r>
      <w:r w:rsidR="00B064B3" w:rsidRPr="00FA341A">
        <w:rPr>
          <w:rFonts w:ascii="Times New Roman" w:hAnsi="Times New Roman" w:cs="Times New Roman" w:hint="eastAsia"/>
          <w:sz w:val="24"/>
          <w:szCs w:val="24"/>
          <w:lang w:eastAsia="zh-HK"/>
        </w:rPr>
        <w:t xml:space="preserve">). Multivariate analyses found that </w:t>
      </w:r>
      <w:r w:rsidR="008718D7" w:rsidRPr="00FA341A">
        <w:rPr>
          <w:rFonts w:ascii="Times New Roman" w:hAnsi="Times New Roman" w:cs="Times New Roman" w:hint="eastAsia"/>
          <w:sz w:val="24"/>
          <w:szCs w:val="24"/>
          <w:lang w:eastAsia="zh-HK"/>
        </w:rPr>
        <w:t xml:space="preserve">AFP and AFP-L3 were both </w:t>
      </w:r>
      <w:r w:rsidR="008718D7" w:rsidRPr="00FA341A">
        <w:rPr>
          <w:rFonts w:ascii="Times New Roman" w:hAnsi="Times New Roman" w:cs="Times New Roman"/>
          <w:sz w:val="24"/>
          <w:szCs w:val="24"/>
          <w:lang w:eastAsia="zh-HK"/>
        </w:rPr>
        <w:t>independent</w:t>
      </w:r>
      <w:r w:rsidR="008718D7" w:rsidRPr="00FA341A">
        <w:rPr>
          <w:rFonts w:ascii="Times New Roman" w:hAnsi="Times New Roman" w:cs="Times New Roman" w:hint="eastAsia"/>
          <w:sz w:val="24"/>
          <w:szCs w:val="24"/>
          <w:lang w:eastAsia="zh-HK"/>
        </w:rPr>
        <w:t xml:space="preserve"> prognostic factors (AFP: hazard ratio=</w:t>
      </w:r>
      <w:r w:rsidR="00063E6C" w:rsidRPr="00FA341A">
        <w:rPr>
          <w:rFonts w:ascii="Times New Roman" w:hAnsi="Times New Roman" w:cs="Times New Roman" w:hint="eastAsia"/>
          <w:sz w:val="24"/>
          <w:szCs w:val="24"/>
          <w:lang w:eastAsia="zh-HK"/>
        </w:rPr>
        <w:t>3.11</w:t>
      </w:r>
      <w:r w:rsidR="008718D7" w:rsidRPr="00FA341A">
        <w:rPr>
          <w:rFonts w:ascii="Times New Roman" w:hAnsi="Times New Roman" w:cs="Times New Roman" w:hint="eastAsia"/>
          <w:sz w:val="24"/>
          <w:szCs w:val="24"/>
          <w:lang w:eastAsia="zh-HK"/>
        </w:rPr>
        <w:t>, p</w:t>
      </w:r>
      <w:r w:rsidR="00063E6C" w:rsidRPr="00FA341A">
        <w:rPr>
          <w:rFonts w:ascii="Times New Roman" w:hAnsi="Times New Roman" w:cs="Times New Roman" w:hint="eastAsia"/>
          <w:sz w:val="24"/>
          <w:szCs w:val="24"/>
          <w:lang w:eastAsia="zh-HK"/>
        </w:rPr>
        <w:t>&lt;0.0001</w:t>
      </w:r>
      <w:r w:rsidR="008718D7" w:rsidRPr="00FA341A">
        <w:rPr>
          <w:rFonts w:ascii="Times New Roman" w:hAnsi="Times New Roman" w:cs="Times New Roman" w:hint="eastAsia"/>
          <w:sz w:val="24"/>
          <w:szCs w:val="24"/>
          <w:lang w:eastAsia="zh-HK"/>
        </w:rPr>
        <w:t>; AFP-L3</w:t>
      </w:r>
      <w:r w:rsidR="004D3CCF" w:rsidRPr="00FA341A">
        <w:rPr>
          <w:rFonts w:ascii="Times New Roman" w:hAnsi="Times New Roman" w:cs="Times New Roman" w:hint="eastAsia"/>
          <w:sz w:val="24"/>
          <w:szCs w:val="24"/>
          <w:lang w:eastAsia="zh-HK"/>
        </w:rPr>
        <w:t>: hazard ratio=</w:t>
      </w:r>
      <w:r w:rsidR="00063E6C" w:rsidRPr="00FA341A">
        <w:rPr>
          <w:rFonts w:ascii="Times New Roman" w:hAnsi="Times New Roman" w:cs="Times New Roman" w:hint="eastAsia"/>
          <w:sz w:val="24"/>
          <w:szCs w:val="24"/>
          <w:lang w:eastAsia="zh-HK"/>
        </w:rPr>
        <w:t>2.14</w:t>
      </w:r>
      <w:r w:rsidR="004D3CCF" w:rsidRPr="00FA341A">
        <w:rPr>
          <w:rFonts w:ascii="Times New Roman" w:hAnsi="Times New Roman" w:cs="Times New Roman" w:hint="eastAsia"/>
          <w:sz w:val="24"/>
          <w:szCs w:val="24"/>
          <w:lang w:eastAsia="zh-HK"/>
        </w:rPr>
        <w:t>, p</w:t>
      </w:r>
      <w:r w:rsidR="00063E6C" w:rsidRPr="00FA341A">
        <w:rPr>
          <w:rFonts w:ascii="Times New Roman" w:hAnsi="Times New Roman" w:cs="Times New Roman" w:hint="eastAsia"/>
          <w:sz w:val="24"/>
          <w:szCs w:val="24"/>
          <w:lang w:eastAsia="zh-HK"/>
        </w:rPr>
        <w:t>&lt;0.0001</w:t>
      </w:r>
      <w:r w:rsidR="004D3CCF" w:rsidRPr="00FA341A">
        <w:rPr>
          <w:rFonts w:ascii="Times New Roman" w:hAnsi="Times New Roman" w:cs="Times New Roman" w:hint="eastAsia"/>
          <w:sz w:val="24"/>
          <w:szCs w:val="24"/>
          <w:lang w:eastAsia="zh-HK"/>
        </w:rPr>
        <w:t>)</w:t>
      </w:r>
      <w:r w:rsidR="008718D7" w:rsidRPr="00FA341A">
        <w:rPr>
          <w:rFonts w:ascii="Times New Roman" w:hAnsi="Times New Roman" w:cs="Times New Roman" w:hint="eastAsia"/>
          <w:sz w:val="24"/>
          <w:szCs w:val="24"/>
          <w:lang w:eastAsia="zh-HK"/>
        </w:rPr>
        <w:t xml:space="preserve">. </w:t>
      </w:r>
      <w:r w:rsidR="00DE1539" w:rsidRPr="00FA341A">
        <w:rPr>
          <w:rFonts w:ascii="Times New Roman" w:hAnsi="Times New Roman" w:cs="Times New Roman" w:hint="eastAsia"/>
          <w:sz w:val="24"/>
          <w:szCs w:val="24"/>
          <w:lang w:eastAsia="zh-HK"/>
        </w:rPr>
        <w:t xml:space="preserve">Other </w:t>
      </w:r>
      <w:r w:rsidR="00DE1539" w:rsidRPr="00FA341A">
        <w:rPr>
          <w:rFonts w:ascii="Times New Roman" w:hAnsi="Times New Roman" w:cs="Times New Roman"/>
          <w:sz w:val="24"/>
          <w:szCs w:val="24"/>
          <w:lang w:eastAsia="zh-HK"/>
        </w:rPr>
        <w:t>independent</w:t>
      </w:r>
      <w:r w:rsidR="00DE1539" w:rsidRPr="00FA341A">
        <w:rPr>
          <w:rFonts w:ascii="Times New Roman" w:hAnsi="Times New Roman" w:cs="Times New Roman" w:hint="eastAsia"/>
          <w:sz w:val="24"/>
          <w:szCs w:val="24"/>
          <w:lang w:eastAsia="zh-HK"/>
        </w:rPr>
        <w:t xml:space="preserve"> prognostic factors </w:t>
      </w:r>
      <w:r w:rsidR="008842EB" w:rsidRPr="00FA341A">
        <w:rPr>
          <w:rFonts w:ascii="Times New Roman" w:hAnsi="Times New Roman" w:cs="Times New Roman"/>
          <w:sz w:val="24"/>
          <w:szCs w:val="24"/>
          <w:lang w:eastAsia="zh-HK"/>
        </w:rPr>
        <w:t xml:space="preserve">were </w:t>
      </w:r>
      <w:r w:rsidR="00DE1539" w:rsidRPr="00FA341A">
        <w:rPr>
          <w:rFonts w:ascii="Times New Roman" w:hAnsi="Times New Roman" w:cs="Times New Roman" w:hint="eastAsia"/>
          <w:sz w:val="24"/>
          <w:szCs w:val="24"/>
          <w:lang w:eastAsia="zh-HK"/>
        </w:rPr>
        <w:t xml:space="preserve">listed in Table </w:t>
      </w:r>
      <w:r w:rsidR="00C74D3C" w:rsidRPr="00FA341A">
        <w:rPr>
          <w:rFonts w:ascii="Times New Roman" w:hAnsi="Times New Roman" w:cs="Times New Roman" w:hint="eastAsia"/>
          <w:sz w:val="24"/>
          <w:szCs w:val="24"/>
          <w:lang w:eastAsia="zh-HK"/>
        </w:rPr>
        <w:t>4</w:t>
      </w:r>
      <w:r w:rsidR="00DE1539" w:rsidRPr="00FA341A">
        <w:rPr>
          <w:rFonts w:ascii="Times New Roman" w:hAnsi="Times New Roman" w:cs="Times New Roman" w:hint="eastAsia"/>
          <w:sz w:val="24"/>
          <w:szCs w:val="24"/>
          <w:lang w:eastAsia="zh-HK"/>
        </w:rPr>
        <w:t xml:space="preserve">, </w:t>
      </w:r>
      <w:r w:rsidR="008842EB" w:rsidRPr="00FA341A">
        <w:rPr>
          <w:rFonts w:ascii="Times New Roman" w:hAnsi="Times New Roman" w:cs="Times New Roman"/>
          <w:sz w:val="24"/>
          <w:szCs w:val="24"/>
          <w:lang w:eastAsia="zh-HK"/>
        </w:rPr>
        <w:t>which included</w:t>
      </w:r>
      <w:r w:rsidR="00DE1539" w:rsidRPr="00FA341A">
        <w:rPr>
          <w:rFonts w:ascii="Times New Roman" w:hAnsi="Times New Roman" w:cs="Times New Roman" w:hint="eastAsia"/>
          <w:sz w:val="24"/>
          <w:szCs w:val="24"/>
          <w:lang w:eastAsia="zh-HK"/>
        </w:rPr>
        <w:t xml:space="preserve"> conventional </w:t>
      </w:r>
      <w:r w:rsidR="008842EB" w:rsidRPr="00FA341A">
        <w:rPr>
          <w:rFonts w:ascii="Times New Roman" w:hAnsi="Times New Roman" w:cs="Times New Roman"/>
          <w:sz w:val="24"/>
          <w:szCs w:val="24"/>
          <w:lang w:eastAsia="zh-HK"/>
        </w:rPr>
        <w:t xml:space="preserve">prognostic </w:t>
      </w:r>
      <w:r w:rsidR="00DE1539" w:rsidRPr="00FA341A">
        <w:rPr>
          <w:rFonts w:ascii="Times New Roman" w:hAnsi="Times New Roman" w:cs="Times New Roman" w:hint="eastAsia"/>
          <w:sz w:val="24"/>
          <w:szCs w:val="24"/>
          <w:lang w:eastAsia="zh-HK"/>
        </w:rPr>
        <w:t xml:space="preserve">factors such as </w:t>
      </w:r>
      <w:r w:rsidR="00E501B4" w:rsidRPr="00FA341A">
        <w:rPr>
          <w:rFonts w:ascii="Times New Roman" w:hAnsi="Times New Roman" w:cs="Times New Roman"/>
          <w:sz w:val="24"/>
          <w:szCs w:val="24"/>
          <w:lang w:eastAsia="zh-HK"/>
        </w:rPr>
        <w:t>Eastern Cooperative Oncology Group (</w:t>
      </w:r>
      <w:r w:rsidR="00DE1539" w:rsidRPr="00FA341A">
        <w:rPr>
          <w:rFonts w:ascii="Times New Roman" w:hAnsi="Times New Roman" w:cs="Times New Roman" w:hint="eastAsia"/>
          <w:sz w:val="24"/>
          <w:szCs w:val="24"/>
          <w:lang w:eastAsia="zh-HK"/>
        </w:rPr>
        <w:t>ECOG</w:t>
      </w:r>
      <w:r w:rsidR="00E501B4" w:rsidRPr="00FA341A">
        <w:rPr>
          <w:rFonts w:ascii="Times New Roman" w:hAnsi="Times New Roman" w:cs="Times New Roman"/>
          <w:sz w:val="24"/>
          <w:szCs w:val="24"/>
          <w:lang w:eastAsia="zh-HK"/>
        </w:rPr>
        <w:t>)</w:t>
      </w:r>
      <w:r w:rsidR="00DE1539" w:rsidRPr="00FA341A">
        <w:rPr>
          <w:rFonts w:ascii="Times New Roman" w:hAnsi="Times New Roman" w:cs="Times New Roman" w:hint="eastAsia"/>
          <w:sz w:val="24"/>
          <w:szCs w:val="24"/>
          <w:lang w:eastAsia="zh-HK"/>
        </w:rPr>
        <w:t xml:space="preserve"> performance status, </w:t>
      </w:r>
      <w:r w:rsidR="00063E6C" w:rsidRPr="00FA341A">
        <w:rPr>
          <w:rFonts w:ascii="Times New Roman" w:hAnsi="Times New Roman" w:cs="Times New Roman" w:hint="eastAsia"/>
          <w:sz w:val="24"/>
          <w:szCs w:val="24"/>
          <w:lang w:eastAsia="zh-HK"/>
        </w:rPr>
        <w:t xml:space="preserve">bilirubin, </w:t>
      </w:r>
      <w:r w:rsidR="00DE1539" w:rsidRPr="00FA341A">
        <w:rPr>
          <w:rFonts w:ascii="Times New Roman" w:hAnsi="Times New Roman" w:cs="Times New Roman" w:hint="eastAsia"/>
          <w:sz w:val="24"/>
          <w:szCs w:val="24"/>
          <w:lang w:eastAsia="zh-HK"/>
        </w:rPr>
        <w:t xml:space="preserve">vascular invasion, tumor size and number. </w:t>
      </w:r>
    </w:p>
    <w:p w:rsidR="005E7EB9" w:rsidRPr="00FA341A" w:rsidRDefault="006135D7" w:rsidP="004430CD">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t>Validation of</w:t>
      </w:r>
      <w:r w:rsidR="005E7EB9" w:rsidRPr="00FA341A">
        <w:rPr>
          <w:rFonts w:ascii="Times New Roman" w:hAnsi="Times New Roman" w:cs="Times New Roman" w:hint="eastAsia"/>
          <w:b/>
          <w:sz w:val="24"/>
          <w:szCs w:val="24"/>
          <w:lang w:eastAsia="zh-HK"/>
        </w:rPr>
        <w:t xml:space="preserve"> BALAD score </w:t>
      </w:r>
    </w:p>
    <w:p w:rsidR="0037445C" w:rsidRPr="00FA341A" w:rsidRDefault="00B33EB1"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The breakdown </w:t>
      </w:r>
      <w:r w:rsidR="00B138DA" w:rsidRPr="00FA341A">
        <w:rPr>
          <w:rFonts w:ascii="Times New Roman" w:hAnsi="Times New Roman" w:cs="Times New Roman" w:hint="eastAsia"/>
          <w:sz w:val="24"/>
          <w:szCs w:val="24"/>
          <w:lang w:eastAsia="zh-HK"/>
        </w:rPr>
        <w:t xml:space="preserve">and survival figures </w:t>
      </w:r>
      <w:r w:rsidR="00B138DA" w:rsidRPr="00FA341A">
        <w:rPr>
          <w:rFonts w:ascii="Times New Roman" w:hAnsi="Times New Roman" w:cs="Times New Roman"/>
          <w:sz w:val="24"/>
          <w:szCs w:val="24"/>
          <w:lang w:eastAsia="zh-HK"/>
        </w:rPr>
        <w:t>of BALAD score w</w:t>
      </w:r>
      <w:r w:rsidR="00B138DA" w:rsidRPr="00FA341A">
        <w:rPr>
          <w:rFonts w:ascii="Times New Roman" w:hAnsi="Times New Roman" w:cs="Times New Roman" w:hint="eastAsia"/>
          <w:sz w:val="24"/>
          <w:szCs w:val="24"/>
          <w:lang w:eastAsia="zh-HK"/>
        </w:rPr>
        <w:t>ere</w:t>
      </w:r>
      <w:r w:rsidRPr="00FA341A">
        <w:rPr>
          <w:rFonts w:ascii="Times New Roman" w:hAnsi="Times New Roman" w:cs="Times New Roman"/>
          <w:sz w:val="24"/>
          <w:szCs w:val="24"/>
          <w:lang w:eastAsia="zh-HK"/>
        </w:rPr>
        <w:t xml:space="preserve"> listed in Table </w:t>
      </w:r>
      <w:r w:rsidR="00C74D3C" w:rsidRPr="00FA341A">
        <w:rPr>
          <w:rFonts w:ascii="Times New Roman" w:hAnsi="Times New Roman" w:cs="Times New Roman" w:hint="eastAsia"/>
          <w:sz w:val="24"/>
          <w:szCs w:val="24"/>
          <w:lang w:eastAsia="zh-HK"/>
        </w:rPr>
        <w:t>5</w:t>
      </w:r>
      <w:r w:rsidRPr="00FA341A">
        <w:rPr>
          <w:rFonts w:ascii="Times New Roman" w:hAnsi="Times New Roman" w:cs="Times New Roman"/>
          <w:sz w:val="24"/>
          <w:szCs w:val="24"/>
          <w:lang w:eastAsia="zh-HK"/>
        </w:rPr>
        <w:t xml:space="preserve">. </w:t>
      </w:r>
      <w:r w:rsidR="0031467F" w:rsidRPr="00FA341A">
        <w:rPr>
          <w:rFonts w:ascii="Times New Roman" w:hAnsi="Times New Roman" w:cs="Times New Roman" w:hint="eastAsia"/>
          <w:sz w:val="24"/>
          <w:szCs w:val="24"/>
          <w:lang w:eastAsia="zh-HK"/>
        </w:rPr>
        <w:t xml:space="preserve">There were no patients with BALAD score 5. </w:t>
      </w:r>
      <w:r w:rsidRPr="00FA341A">
        <w:rPr>
          <w:rFonts w:ascii="Times New Roman" w:hAnsi="Times New Roman" w:cs="Times New Roman"/>
          <w:sz w:val="24"/>
          <w:szCs w:val="24"/>
          <w:lang w:eastAsia="zh-HK"/>
        </w:rPr>
        <w:t>The median OS of BALAD score 0</w:t>
      </w:r>
      <w:r w:rsidR="00000879" w:rsidRPr="00FA341A">
        <w:rPr>
          <w:rFonts w:ascii="Times New Roman" w:hAnsi="Times New Roman" w:cs="Times New Roman" w:hint="eastAsia"/>
          <w:sz w:val="24"/>
          <w:szCs w:val="24"/>
          <w:lang w:eastAsia="zh-HK"/>
        </w:rPr>
        <w:t xml:space="preserve"> was not reached while the median OS of score</w:t>
      </w:r>
      <w:r w:rsidRPr="00FA341A">
        <w:rPr>
          <w:rFonts w:ascii="Times New Roman" w:hAnsi="Times New Roman" w:cs="Times New Roman"/>
          <w:sz w:val="24"/>
          <w:szCs w:val="24"/>
          <w:lang w:eastAsia="zh-HK"/>
        </w:rPr>
        <w:t xml:space="preserve"> 1, 2, 3 and 4 was </w:t>
      </w:r>
      <w:r w:rsidR="00000879" w:rsidRPr="00FA341A">
        <w:rPr>
          <w:rFonts w:ascii="Times New Roman" w:hAnsi="Times New Roman" w:cs="Times New Roman" w:hint="eastAsia"/>
          <w:sz w:val="24"/>
          <w:szCs w:val="24"/>
          <w:lang w:eastAsia="zh-HK"/>
        </w:rPr>
        <w:t>26.6</w:t>
      </w:r>
      <w:r w:rsidR="00000879" w:rsidRPr="00FA341A">
        <w:rPr>
          <w:rFonts w:ascii="Times New Roman" w:hAnsi="Times New Roman" w:cs="Times New Roman"/>
          <w:sz w:val="24"/>
          <w:szCs w:val="24"/>
          <w:lang w:eastAsia="zh-HK"/>
        </w:rPr>
        <w:t xml:space="preserve">, </w:t>
      </w:r>
      <w:r w:rsidR="00000879" w:rsidRPr="00FA341A">
        <w:rPr>
          <w:rFonts w:ascii="Times New Roman" w:hAnsi="Times New Roman" w:cs="Times New Roman" w:hint="eastAsia"/>
          <w:sz w:val="24"/>
          <w:szCs w:val="24"/>
          <w:lang w:eastAsia="zh-HK"/>
        </w:rPr>
        <w:t>8.3</w:t>
      </w:r>
      <w:r w:rsidR="00000879" w:rsidRPr="00FA341A">
        <w:rPr>
          <w:rFonts w:ascii="Times New Roman" w:hAnsi="Times New Roman" w:cs="Times New Roman"/>
          <w:sz w:val="24"/>
          <w:szCs w:val="24"/>
          <w:lang w:eastAsia="zh-HK"/>
        </w:rPr>
        <w:t xml:space="preserve">, </w:t>
      </w:r>
      <w:r w:rsidR="00000879" w:rsidRPr="00FA341A">
        <w:rPr>
          <w:rFonts w:ascii="Times New Roman" w:hAnsi="Times New Roman" w:cs="Times New Roman" w:hint="eastAsia"/>
          <w:sz w:val="24"/>
          <w:szCs w:val="24"/>
          <w:lang w:eastAsia="zh-HK"/>
        </w:rPr>
        <w:t>2.6</w:t>
      </w:r>
      <w:r w:rsidR="00000879" w:rsidRPr="00FA341A">
        <w:rPr>
          <w:rFonts w:ascii="Times New Roman" w:hAnsi="Times New Roman" w:cs="Times New Roman"/>
          <w:sz w:val="24"/>
          <w:szCs w:val="24"/>
          <w:lang w:eastAsia="zh-HK"/>
        </w:rPr>
        <w:t>,</w:t>
      </w:r>
      <w:r w:rsidR="00E95E2B" w:rsidRPr="00FA341A">
        <w:rPr>
          <w:rFonts w:ascii="Times New Roman" w:hAnsi="Times New Roman" w:cs="Times New Roman"/>
          <w:sz w:val="24"/>
          <w:szCs w:val="24"/>
          <w:lang w:eastAsia="zh-HK"/>
        </w:rPr>
        <w:t xml:space="preserve"> 1</w:t>
      </w:r>
      <w:r w:rsidR="00B138DA" w:rsidRPr="00FA341A">
        <w:rPr>
          <w:rFonts w:ascii="Times New Roman" w:hAnsi="Times New Roman" w:cs="Times New Roman"/>
          <w:sz w:val="24"/>
          <w:szCs w:val="24"/>
          <w:lang w:eastAsia="zh-HK"/>
        </w:rPr>
        <w:t xml:space="preserve">.9 months respectively (Figure </w:t>
      </w:r>
      <w:r w:rsidR="00B138DA" w:rsidRPr="00FA341A">
        <w:rPr>
          <w:rFonts w:ascii="Times New Roman" w:hAnsi="Times New Roman" w:cs="Times New Roman" w:hint="eastAsia"/>
          <w:sz w:val="24"/>
          <w:szCs w:val="24"/>
          <w:lang w:eastAsia="zh-HK"/>
        </w:rPr>
        <w:t>1</w:t>
      </w:r>
      <w:r w:rsidR="00E95E2B" w:rsidRPr="00FA341A">
        <w:rPr>
          <w:rFonts w:ascii="Times New Roman" w:hAnsi="Times New Roman" w:cs="Times New Roman"/>
          <w:sz w:val="24"/>
          <w:szCs w:val="24"/>
          <w:lang w:eastAsia="zh-HK"/>
        </w:rPr>
        <w:t xml:space="preserve">). The BALAD score could divide patients into </w:t>
      </w:r>
      <w:r w:rsidR="00675894" w:rsidRPr="00FA341A">
        <w:rPr>
          <w:rFonts w:ascii="Times New Roman" w:hAnsi="Times New Roman" w:cs="Times New Roman"/>
          <w:sz w:val="24"/>
          <w:szCs w:val="24"/>
          <w:lang w:eastAsia="zh-HK"/>
        </w:rPr>
        <w:t>five</w:t>
      </w:r>
      <w:r w:rsidR="00E95E2B" w:rsidRPr="00FA341A">
        <w:rPr>
          <w:rFonts w:ascii="Times New Roman" w:hAnsi="Times New Roman" w:cs="Times New Roman"/>
          <w:sz w:val="24"/>
          <w:szCs w:val="24"/>
          <w:lang w:eastAsia="zh-HK"/>
        </w:rPr>
        <w:t xml:space="preserve"> groups with different median OS (p&lt;0.0</w:t>
      </w:r>
      <w:r w:rsidR="00000879" w:rsidRPr="00FA341A">
        <w:rPr>
          <w:rFonts w:ascii="Times New Roman" w:hAnsi="Times New Roman" w:cs="Times New Roman" w:hint="eastAsia"/>
          <w:sz w:val="24"/>
          <w:szCs w:val="24"/>
          <w:lang w:eastAsia="zh-HK"/>
        </w:rPr>
        <w:t>0</w:t>
      </w:r>
      <w:r w:rsidR="00E95E2B" w:rsidRPr="00FA341A">
        <w:rPr>
          <w:rFonts w:ascii="Times New Roman" w:hAnsi="Times New Roman" w:cs="Times New Roman"/>
          <w:sz w:val="24"/>
          <w:szCs w:val="24"/>
          <w:lang w:eastAsia="zh-HK"/>
        </w:rPr>
        <w:t>01).</w:t>
      </w:r>
      <w:r w:rsidR="006135D7" w:rsidRPr="00FA341A">
        <w:rPr>
          <w:rFonts w:ascii="Times New Roman" w:hAnsi="Times New Roman" w:cs="Times New Roman"/>
          <w:sz w:val="24"/>
          <w:szCs w:val="24"/>
          <w:lang w:eastAsia="zh-HK"/>
        </w:rPr>
        <w:t xml:space="preserve"> </w:t>
      </w:r>
      <w:r w:rsidR="008C5E1A" w:rsidRPr="00FA341A">
        <w:rPr>
          <w:rFonts w:ascii="Times New Roman" w:hAnsi="Times New Roman" w:cs="Times New Roman" w:hint="eastAsia"/>
          <w:sz w:val="24"/>
          <w:szCs w:val="24"/>
          <w:lang w:eastAsia="zh-HK"/>
        </w:rPr>
        <w:t xml:space="preserve"> </w:t>
      </w:r>
      <w:r w:rsidR="00864450" w:rsidRPr="00FA341A">
        <w:rPr>
          <w:rFonts w:ascii="Times New Roman" w:hAnsi="Times New Roman" w:cs="Times New Roman"/>
          <w:sz w:val="24"/>
          <w:szCs w:val="24"/>
          <w:lang w:eastAsia="zh-HK"/>
        </w:rPr>
        <w:t>In general, t</w:t>
      </w:r>
      <w:r w:rsidR="00BB6CEE" w:rsidRPr="00FA341A">
        <w:rPr>
          <w:rFonts w:ascii="Times New Roman" w:hAnsi="Times New Roman" w:cs="Times New Roman" w:hint="eastAsia"/>
          <w:sz w:val="24"/>
          <w:szCs w:val="24"/>
          <w:lang w:eastAsia="zh-HK"/>
        </w:rPr>
        <w:t xml:space="preserve">he median OS of BALAD score of 0 to 1 was longer than 2.5 years, while the median OS of score 2 was </w:t>
      </w:r>
      <w:r w:rsidR="00000879" w:rsidRPr="00FA341A">
        <w:rPr>
          <w:rFonts w:ascii="Times New Roman" w:hAnsi="Times New Roman" w:cs="Times New Roman" w:hint="eastAsia"/>
          <w:sz w:val="24"/>
          <w:szCs w:val="24"/>
          <w:lang w:eastAsia="zh-HK"/>
        </w:rPr>
        <w:t>8.3</w:t>
      </w:r>
      <w:r w:rsidR="00BB6CEE" w:rsidRPr="00FA341A">
        <w:rPr>
          <w:rFonts w:ascii="Times New Roman" w:hAnsi="Times New Roman" w:cs="Times New Roman" w:hint="eastAsia"/>
          <w:sz w:val="24"/>
          <w:szCs w:val="24"/>
          <w:lang w:eastAsia="zh-HK"/>
        </w:rPr>
        <w:t xml:space="preserve"> months. P</w:t>
      </w:r>
      <w:r w:rsidR="008C5E1A" w:rsidRPr="00FA341A">
        <w:rPr>
          <w:rFonts w:ascii="Times New Roman" w:hAnsi="Times New Roman" w:cs="Times New Roman" w:hint="eastAsia"/>
          <w:sz w:val="24"/>
          <w:szCs w:val="24"/>
          <w:lang w:eastAsia="zh-HK"/>
        </w:rPr>
        <w:t xml:space="preserve">atients with BALAD score 3 to 4 had median OS shorter than 3 </w:t>
      </w:r>
      <w:r w:rsidR="00B15FEC" w:rsidRPr="00FA341A">
        <w:rPr>
          <w:rFonts w:ascii="Times New Roman" w:hAnsi="Times New Roman" w:cs="Times New Roman" w:hint="eastAsia"/>
          <w:sz w:val="24"/>
          <w:szCs w:val="24"/>
          <w:lang w:eastAsia="zh-HK"/>
        </w:rPr>
        <w:t>months.</w:t>
      </w:r>
      <w:r w:rsidR="00803D7B" w:rsidRPr="00FA341A">
        <w:rPr>
          <w:rFonts w:ascii="Times New Roman" w:hAnsi="Times New Roman" w:cs="Times New Roman" w:hint="eastAsia"/>
          <w:sz w:val="24"/>
          <w:szCs w:val="24"/>
          <w:lang w:eastAsia="zh-HK"/>
        </w:rPr>
        <w:t xml:space="preserve"> </w:t>
      </w:r>
    </w:p>
    <w:p w:rsidR="0037445C" w:rsidRPr="00FA341A" w:rsidRDefault="0037445C" w:rsidP="004430CD">
      <w:pPr>
        <w:spacing w:before="100" w:beforeAutospacing="1" w:after="100" w:afterAutospacing="1" w:line="48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Clinical use of BALAD score and BCLC staging system</w:t>
      </w:r>
    </w:p>
    <w:p w:rsidR="00B8459C" w:rsidRPr="00FA341A" w:rsidRDefault="00535B78"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was directly compared to BCLC staging system with the c-index of BCLC and BALAD score of 0.75 and 0.73, respectively. There was no statistically </w:t>
      </w:r>
      <w:r w:rsidRPr="00FA341A">
        <w:rPr>
          <w:rFonts w:ascii="Times New Roman" w:hAnsi="Times New Roman" w:cs="Times New Roman"/>
          <w:sz w:val="24"/>
          <w:szCs w:val="24"/>
          <w:lang w:eastAsia="zh-HK"/>
        </w:rPr>
        <w:t>significant</w:t>
      </w:r>
      <w:r w:rsidRPr="00FA341A">
        <w:rPr>
          <w:rFonts w:ascii="Times New Roman" w:hAnsi="Times New Roman" w:cs="Times New Roman" w:hint="eastAsia"/>
          <w:sz w:val="24"/>
          <w:szCs w:val="24"/>
          <w:lang w:eastAsia="zh-HK"/>
        </w:rPr>
        <w:t xml:space="preserve"> difference in c-index between the two systems (p=0.5098). On the other hand, w</w:t>
      </w:r>
      <w:r w:rsidR="00CE2DB8" w:rsidRPr="00FA341A">
        <w:rPr>
          <w:rFonts w:ascii="Times New Roman" w:hAnsi="Times New Roman" w:cs="Times New Roman" w:hint="eastAsia"/>
          <w:sz w:val="24"/>
          <w:szCs w:val="24"/>
          <w:lang w:eastAsia="zh-HK"/>
        </w:rPr>
        <w:t>e</w:t>
      </w:r>
      <w:r w:rsidR="00293024" w:rsidRPr="00FA341A">
        <w:rPr>
          <w:rFonts w:ascii="Times New Roman" w:hAnsi="Times New Roman" w:cs="Times New Roman" w:hint="eastAsia"/>
          <w:sz w:val="24"/>
          <w:szCs w:val="24"/>
          <w:lang w:eastAsia="zh-HK"/>
        </w:rPr>
        <w:t xml:space="preserve"> aim to determine the </w:t>
      </w:r>
      <w:r w:rsidR="00293024" w:rsidRPr="00FA341A">
        <w:rPr>
          <w:rFonts w:ascii="Times New Roman" w:hAnsi="Times New Roman" w:cs="Times New Roman"/>
          <w:sz w:val="24"/>
          <w:szCs w:val="24"/>
          <w:lang w:eastAsia="zh-HK"/>
        </w:rPr>
        <w:t>clinical</w:t>
      </w:r>
      <w:r w:rsidR="00293024" w:rsidRPr="00FA341A">
        <w:rPr>
          <w:rFonts w:ascii="Times New Roman" w:hAnsi="Times New Roman" w:cs="Times New Roman" w:hint="eastAsia"/>
          <w:sz w:val="24"/>
          <w:szCs w:val="24"/>
          <w:lang w:eastAsia="zh-HK"/>
        </w:rPr>
        <w:t xml:space="preserve"> value of BALAD score in </w:t>
      </w:r>
      <w:r w:rsidR="00331BF3" w:rsidRPr="00FA341A">
        <w:rPr>
          <w:rFonts w:ascii="Times New Roman" w:hAnsi="Times New Roman" w:cs="Times New Roman" w:hint="eastAsia"/>
          <w:sz w:val="24"/>
          <w:szCs w:val="24"/>
          <w:lang w:eastAsia="zh-HK"/>
        </w:rPr>
        <w:t xml:space="preserve">the </w:t>
      </w:r>
      <w:r w:rsidR="00B13E08" w:rsidRPr="00FA341A">
        <w:rPr>
          <w:rFonts w:ascii="Times New Roman" w:hAnsi="Times New Roman" w:cs="Times New Roman" w:hint="eastAsia"/>
          <w:sz w:val="24"/>
          <w:szCs w:val="24"/>
          <w:lang w:eastAsia="zh-HK"/>
        </w:rPr>
        <w:t>determination of median OS</w:t>
      </w:r>
      <w:r w:rsidR="00331BF3" w:rsidRPr="00FA341A">
        <w:rPr>
          <w:rFonts w:ascii="Times New Roman" w:hAnsi="Times New Roman" w:cs="Times New Roman" w:hint="eastAsia"/>
          <w:sz w:val="24"/>
          <w:szCs w:val="24"/>
          <w:lang w:eastAsia="zh-HK"/>
        </w:rPr>
        <w:t xml:space="preserve"> in</w:t>
      </w:r>
      <w:r w:rsidR="00B13E08" w:rsidRPr="00FA341A">
        <w:rPr>
          <w:rFonts w:ascii="Times New Roman" w:hAnsi="Times New Roman" w:cs="Times New Roman" w:hint="eastAsia"/>
          <w:sz w:val="24"/>
          <w:szCs w:val="24"/>
          <w:lang w:eastAsia="zh-HK"/>
        </w:rPr>
        <w:t xml:space="preserve"> </w:t>
      </w:r>
      <w:r w:rsidR="00293024" w:rsidRPr="00FA341A">
        <w:rPr>
          <w:rFonts w:ascii="Times New Roman" w:hAnsi="Times New Roman" w:cs="Times New Roman" w:hint="eastAsia"/>
          <w:sz w:val="24"/>
          <w:szCs w:val="24"/>
          <w:lang w:eastAsia="zh-HK"/>
        </w:rPr>
        <w:t>each BCLC stage</w:t>
      </w:r>
      <w:r w:rsidR="00B13E08" w:rsidRPr="00FA341A">
        <w:rPr>
          <w:rFonts w:ascii="Times New Roman" w:hAnsi="Times New Roman" w:cs="Times New Roman" w:hint="eastAsia"/>
          <w:sz w:val="24"/>
          <w:szCs w:val="24"/>
          <w:lang w:eastAsia="zh-HK"/>
        </w:rPr>
        <w:t xml:space="preserve"> of patients</w:t>
      </w:r>
      <w:r w:rsidR="00293024" w:rsidRPr="00FA341A">
        <w:rPr>
          <w:rFonts w:ascii="Times New Roman" w:hAnsi="Times New Roman" w:cs="Times New Roman" w:hint="eastAsia"/>
          <w:sz w:val="24"/>
          <w:szCs w:val="24"/>
          <w:lang w:eastAsia="zh-HK"/>
        </w:rPr>
        <w:t>.</w:t>
      </w:r>
      <w:r w:rsidR="00B13E08" w:rsidRPr="00FA341A">
        <w:rPr>
          <w:rFonts w:ascii="Times New Roman" w:hAnsi="Times New Roman" w:cs="Times New Roman" w:hint="eastAsia"/>
          <w:sz w:val="24"/>
          <w:szCs w:val="24"/>
          <w:lang w:eastAsia="zh-HK"/>
        </w:rPr>
        <w:t xml:space="preserve"> The </w:t>
      </w:r>
      <w:r w:rsidR="00B13E08" w:rsidRPr="00FA341A">
        <w:rPr>
          <w:rFonts w:ascii="Times New Roman" w:hAnsi="Times New Roman" w:cs="Times New Roman"/>
          <w:sz w:val="24"/>
          <w:szCs w:val="24"/>
          <w:lang w:eastAsia="zh-HK"/>
        </w:rPr>
        <w:t>results</w:t>
      </w:r>
      <w:r w:rsidR="00B13E08" w:rsidRPr="00FA341A">
        <w:rPr>
          <w:rFonts w:ascii="Times New Roman" w:hAnsi="Times New Roman" w:cs="Times New Roman" w:hint="eastAsia"/>
          <w:sz w:val="24"/>
          <w:szCs w:val="24"/>
          <w:lang w:eastAsia="zh-HK"/>
        </w:rPr>
        <w:t xml:space="preserve"> showed that BALAD score c</w:t>
      </w:r>
      <w:r w:rsidR="00B15FEC" w:rsidRPr="00FA341A">
        <w:rPr>
          <w:rFonts w:ascii="Times New Roman" w:hAnsi="Times New Roman" w:cs="Times New Roman" w:hint="eastAsia"/>
          <w:sz w:val="24"/>
          <w:szCs w:val="24"/>
          <w:lang w:eastAsia="zh-HK"/>
        </w:rPr>
        <w:t>ould subdivide each BCLC category of patients</w:t>
      </w:r>
      <w:r w:rsidR="00B13E08" w:rsidRPr="00FA341A">
        <w:rPr>
          <w:rFonts w:ascii="Times New Roman" w:hAnsi="Times New Roman" w:cs="Times New Roman" w:hint="eastAsia"/>
          <w:sz w:val="24"/>
          <w:szCs w:val="24"/>
          <w:lang w:eastAsia="zh-HK"/>
        </w:rPr>
        <w:t xml:space="preserve"> into different prognostic groups (Table </w:t>
      </w:r>
      <w:r w:rsidR="00C74D3C" w:rsidRPr="00FA341A">
        <w:rPr>
          <w:rFonts w:ascii="Times New Roman" w:hAnsi="Times New Roman" w:cs="Times New Roman" w:hint="eastAsia"/>
          <w:sz w:val="24"/>
          <w:szCs w:val="24"/>
          <w:lang w:eastAsia="zh-HK"/>
        </w:rPr>
        <w:t>5</w:t>
      </w:r>
      <w:r w:rsidR="00B13E08" w:rsidRPr="00FA341A">
        <w:rPr>
          <w:rFonts w:ascii="Times New Roman" w:hAnsi="Times New Roman" w:cs="Times New Roman" w:hint="eastAsia"/>
          <w:sz w:val="24"/>
          <w:szCs w:val="24"/>
          <w:lang w:eastAsia="zh-HK"/>
        </w:rPr>
        <w:t xml:space="preserve">). </w:t>
      </w:r>
      <w:r w:rsidR="00C829C9" w:rsidRPr="00FA341A">
        <w:rPr>
          <w:rFonts w:ascii="Times New Roman" w:hAnsi="Times New Roman" w:cs="Times New Roman"/>
          <w:sz w:val="24"/>
          <w:szCs w:val="24"/>
          <w:lang w:eastAsia="zh-HK"/>
        </w:rPr>
        <w:t>F</w:t>
      </w:r>
      <w:r w:rsidR="00C829C9" w:rsidRPr="00FA341A">
        <w:rPr>
          <w:rFonts w:ascii="Times New Roman" w:hAnsi="Times New Roman" w:cs="Times New Roman" w:hint="eastAsia"/>
          <w:sz w:val="24"/>
          <w:szCs w:val="24"/>
          <w:lang w:eastAsia="zh-HK"/>
        </w:rPr>
        <w:t>or examples</w:t>
      </w:r>
      <w:r w:rsidR="00B13E08" w:rsidRPr="00FA341A">
        <w:rPr>
          <w:rFonts w:ascii="Times New Roman" w:hAnsi="Times New Roman" w:cs="Times New Roman" w:hint="eastAsia"/>
          <w:sz w:val="24"/>
          <w:szCs w:val="24"/>
          <w:lang w:eastAsia="zh-HK"/>
        </w:rPr>
        <w:t>,</w:t>
      </w:r>
      <w:r w:rsidR="00B15FEC" w:rsidRPr="00FA341A">
        <w:rPr>
          <w:rFonts w:ascii="Times New Roman" w:hAnsi="Times New Roman" w:cs="Times New Roman" w:hint="eastAsia"/>
          <w:sz w:val="24"/>
          <w:szCs w:val="24"/>
          <w:lang w:eastAsia="zh-HK"/>
        </w:rPr>
        <w:t xml:space="preserve"> amongst the </w:t>
      </w:r>
      <w:r w:rsidR="002C4909" w:rsidRPr="00FA341A">
        <w:rPr>
          <w:rFonts w:ascii="Times New Roman" w:hAnsi="Times New Roman" w:cs="Times New Roman" w:hint="eastAsia"/>
          <w:sz w:val="24"/>
          <w:szCs w:val="24"/>
          <w:lang w:eastAsia="zh-HK"/>
        </w:rPr>
        <w:t xml:space="preserve">104 </w:t>
      </w:r>
      <w:r w:rsidR="00B15FEC" w:rsidRPr="00FA341A">
        <w:rPr>
          <w:rFonts w:ascii="Times New Roman" w:hAnsi="Times New Roman" w:cs="Times New Roman" w:hint="eastAsia"/>
          <w:sz w:val="24"/>
          <w:szCs w:val="24"/>
          <w:lang w:eastAsia="zh-HK"/>
        </w:rPr>
        <w:t xml:space="preserve">BCLC Stage C patients, </w:t>
      </w:r>
      <w:r w:rsidR="00B13E08" w:rsidRPr="00FA341A">
        <w:rPr>
          <w:rFonts w:ascii="Times New Roman" w:hAnsi="Times New Roman" w:cs="Times New Roman" w:hint="eastAsia"/>
          <w:sz w:val="24"/>
          <w:szCs w:val="24"/>
          <w:lang w:eastAsia="zh-HK"/>
        </w:rPr>
        <w:t>patients with BALAD score 3-4 had median OS of shorter than 3 months, while patients with BALAD score of 0-2 had med</w:t>
      </w:r>
      <w:r w:rsidR="00586429" w:rsidRPr="00FA341A">
        <w:rPr>
          <w:rFonts w:ascii="Times New Roman" w:hAnsi="Times New Roman" w:cs="Times New Roman" w:hint="eastAsia"/>
          <w:sz w:val="24"/>
          <w:szCs w:val="24"/>
          <w:lang w:eastAsia="zh-HK"/>
        </w:rPr>
        <w:t xml:space="preserve">ian OS of longer than </w:t>
      </w:r>
      <w:r w:rsidR="002C4909" w:rsidRPr="00FA341A">
        <w:rPr>
          <w:rFonts w:ascii="Times New Roman" w:hAnsi="Times New Roman" w:cs="Times New Roman" w:hint="eastAsia"/>
          <w:sz w:val="24"/>
          <w:szCs w:val="24"/>
          <w:lang w:eastAsia="zh-HK"/>
        </w:rPr>
        <w:t xml:space="preserve">5 </w:t>
      </w:r>
      <w:r w:rsidR="00586429" w:rsidRPr="00FA341A">
        <w:rPr>
          <w:rFonts w:ascii="Times New Roman" w:hAnsi="Times New Roman" w:cs="Times New Roman" w:hint="eastAsia"/>
          <w:sz w:val="24"/>
          <w:szCs w:val="24"/>
          <w:lang w:eastAsia="zh-HK"/>
        </w:rPr>
        <w:t xml:space="preserve">months (Figure 2). </w:t>
      </w:r>
    </w:p>
    <w:p w:rsidR="005E7EB9" w:rsidRPr="00FA341A" w:rsidRDefault="00083111"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b/>
          <w:i/>
          <w:sz w:val="24"/>
          <w:szCs w:val="24"/>
          <w:lang w:eastAsia="zh-HK"/>
        </w:rPr>
        <w:t xml:space="preserve">Discussion </w:t>
      </w:r>
      <w:r w:rsidR="005E7EB9" w:rsidRPr="00FA341A">
        <w:rPr>
          <w:rFonts w:ascii="Times New Roman" w:hAnsi="Times New Roman" w:cs="Times New Roman" w:hint="eastAsia"/>
          <w:b/>
          <w:i/>
          <w:sz w:val="24"/>
          <w:szCs w:val="24"/>
          <w:lang w:eastAsia="zh-HK"/>
        </w:rPr>
        <w:t xml:space="preserve"> </w:t>
      </w:r>
    </w:p>
    <w:p w:rsidR="00FE2F52" w:rsidRPr="00FA341A" w:rsidRDefault="00B77DAB" w:rsidP="004430CD">
      <w:pPr>
        <w:spacing w:before="100" w:beforeAutospacing="1" w:after="100" w:afterAutospacing="1" w:line="48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The current study validates BALAD score in a </w:t>
      </w:r>
      <w:r w:rsidR="00681C97" w:rsidRPr="00FA341A">
        <w:rPr>
          <w:rFonts w:ascii="Times New Roman" w:hAnsi="Times New Roman" w:cs="Times New Roman" w:hint="eastAsia"/>
          <w:sz w:val="24"/>
          <w:szCs w:val="24"/>
          <w:lang w:eastAsia="zh-HK"/>
        </w:rPr>
        <w:t xml:space="preserve">Chinese </w:t>
      </w:r>
      <w:r w:rsidRPr="00FA341A">
        <w:rPr>
          <w:rFonts w:ascii="Times New Roman" w:hAnsi="Times New Roman" w:cs="Times New Roman" w:hint="eastAsia"/>
          <w:sz w:val="24"/>
          <w:szCs w:val="24"/>
          <w:lang w:eastAsia="zh-HK"/>
        </w:rPr>
        <w:t xml:space="preserve">patient population of HCC </w:t>
      </w:r>
      <w:r w:rsidR="00681C97" w:rsidRPr="00FA341A">
        <w:rPr>
          <w:rFonts w:ascii="Times New Roman" w:hAnsi="Times New Roman" w:cs="Times New Roman" w:hint="eastAsia"/>
          <w:sz w:val="24"/>
          <w:szCs w:val="24"/>
          <w:lang w:eastAsia="zh-HK"/>
        </w:rPr>
        <w:t xml:space="preserve">in Hong Kong. </w:t>
      </w:r>
      <w:r w:rsidR="0031467F" w:rsidRPr="00FA341A">
        <w:rPr>
          <w:rFonts w:ascii="Times New Roman" w:hAnsi="Times New Roman" w:cs="Times New Roman" w:hint="eastAsia"/>
          <w:sz w:val="24"/>
          <w:szCs w:val="24"/>
          <w:lang w:eastAsia="zh-HK"/>
        </w:rPr>
        <w:t xml:space="preserve">Patients with BALAD score of 0 to 1 have </w:t>
      </w:r>
      <w:r w:rsidR="00681C97" w:rsidRPr="00FA341A">
        <w:rPr>
          <w:rFonts w:ascii="Times New Roman" w:hAnsi="Times New Roman" w:cs="Times New Roman" w:hint="eastAsia"/>
          <w:sz w:val="24"/>
          <w:szCs w:val="24"/>
          <w:lang w:eastAsia="zh-HK"/>
        </w:rPr>
        <w:t>optimal outcome</w:t>
      </w:r>
      <w:r w:rsidR="0031467F" w:rsidRPr="00FA341A">
        <w:rPr>
          <w:rFonts w:ascii="Times New Roman" w:hAnsi="Times New Roman" w:cs="Times New Roman" w:hint="eastAsia"/>
          <w:sz w:val="24"/>
          <w:szCs w:val="24"/>
          <w:lang w:eastAsia="zh-HK"/>
        </w:rPr>
        <w:t xml:space="preserve"> with median OS of longer than 2 yea</w:t>
      </w:r>
      <w:r w:rsidR="00681C97" w:rsidRPr="00FA341A">
        <w:rPr>
          <w:rFonts w:ascii="Times New Roman" w:hAnsi="Times New Roman" w:cs="Times New Roman" w:hint="eastAsia"/>
          <w:sz w:val="24"/>
          <w:szCs w:val="24"/>
          <w:lang w:eastAsia="zh-HK"/>
        </w:rPr>
        <w:t>rs, while</w:t>
      </w:r>
      <w:r w:rsidR="0031467F" w:rsidRPr="00FA341A">
        <w:rPr>
          <w:rFonts w:ascii="Times New Roman" w:hAnsi="Times New Roman" w:cs="Times New Roman" w:hint="eastAsia"/>
          <w:sz w:val="24"/>
          <w:szCs w:val="24"/>
          <w:lang w:eastAsia="zh-HK"/>
        </w:rPr>
        <w:t xml:space="preserve"> BALAD score 2 indicates </w:t>
      </w:r>
      <w:r w:rsidR="0031467F" w:rsidRPr="00FA341A">
        <w:rPr>
          <w:rFonts w:ascii="Times New Roman" w:hAnsi="Times New Roman" w:cs="Times New Roman"/>
          <w:sz w:val="24"/>
          <w:szCs w:val="24"/>
          <w:lang w:eastAsia="zh-HK"/>
        </w:rPr>
        <w:t>intermediate</w:t>
      </w:r>
      <w:r w:rsidR="0031467F" w:rsidRPr="00FA341A">
        <w:rPr>
          <w:rFonts w:ascii="Times New Roman" w:hAnsi="Times New Roman" w:cs="Times New Roman" w:hint="eastAsia"/>
          <w:sz w:val="24"/>
          <w:szCs w:val="24"/>
          <w:lang w:eastAsia="zh-HK"/>
        </w:rPr>
        <w:t xml:space="preserve"> prognosis with median OS of approximately 9 months. Patients with BALAD score of 3 or above have extremely poor </w:t>
      </w:r>
      <w:r w:rsidR="00681C97" w:rsidRPr="00FA341A">
        <w:rPr>
          <w:rFonts w:ascii="Times New Roman" w:hAnsi="Times New Roman" w:cs="Times New Roman" w:hint="eastAsia"/>
          <w:sz w:val="24"/>
          <w:szCs w:val="24"/>
          <w:lang w:eastAsia="zh-HK"/>
        </w:rPr>
        <w:t>prognosis</w:t>
      </w:r>
      <w:r w:rsidR="0031467F" w:rsidRPr="00FA341A">
        <w:rPr>
          <w:rFonts w:ascii="Times New Roman" w:hAnsi="Times New Roman" w:cs="Times New Roman" w:hint="eastAsia"/>
          <w:sz w:val="24"/>
          <w:szCs w:val="24"/>
          <w:lang w:eastAsia="zh-HK"/>
        </w:rPr>
        <w:t xml:space="preserve"> with median OS shorter than 3 months. The survival data of BALAD score in our study cohort are comparable to the previous study in United Kingdom</w:t>
      </w:r>
      <w:r w:rsidR="0018413B" w:rsidRPr="00FA341A">
        <w:rPr>
          <w:rFonts w:ascii="Times New Roman" w:hAnsi="Times New Roman" w:cs="Times New Roman" w:hint="eastAsia"/>
          <w:sz w:val="24"/>
          <w:szCs w:val="24"/>
          <w:lang w:eastAsia="zh-HK"/>
        </w:rPr>
        <w:t xml:space="preserve"> but appear shorter than Japanese cohorts</w:t>
      </w:r>
      <w:r w:rsidR="003657EF" w:rsidRPr="00FA341A">
        <w:rPr>
          <w:rFonts w:ascii="Times New Roman" w:hAnsi="Times New Roman" w:cs="Times New Roman" w:hint="eastAsia"/>
          <w:sz w:val="24"/>
          <w:szCs w:val="24"/>
          <w:lang w:eastAsia="zh-HK"/>
        </w:rPr>
        <w:t>.</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Ij40LTY8L3N0eWxlPjwvRGlzcGxheVRleHQ+PHJlY29yZD48cmVjLW51bWJlcj40MjA2ODwvcmVj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LXBlcmlvZGljYWw+PHBhZ2VzPjIwOTAtODwvcGFnZXM+PHZvbHVtZT4xMTA8L3ZvbHVtZT48bnVt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Ij40LTY8L3N0eWxlPjwvRGlzcGxheVRleHQ+PHJlY29yZD48cmVjLW51bWJlcj40MjA2ODwvcmVj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LXBlcmlvZGljYWw+PHBhZ2VzPjIwOTAtODwvcGFnZXM+PHZvbHVtZT4xMTA8L3ZvbHVtZT48bnVt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4-6</w:t>
        </w:r>
        <w:r w:rsidR="00567F9D" w:rsidRPr="00FA341A">
          <w:rPr>
            <w:rFonts w:ascii="Times New Roman" w:hAnsi="Times New Roman" w:cs="Times New Roman"/>
            <w:sz w:val="24"/>
            <w:szCs w:val="24"/>
            <w:lang w:eastAsia="zh-HK"/>
          </w:rPr>
          <w:fldChar w:fldCharType="end"/>
        </w:r>
      </w:hyperlink>
      <w:r w:rsidR="0018413B" w:rsidRPr="00FA341A">
        <w:rPr>
          <w:rFonts w:ascii="Times New Roman" w:hAnsi="Times New Roman" w:cs="Times New Roman" w:hint="eastAsia"/>
          <w:sz w:val="24"/>
          <w:szCs w:val="24"/>
          <w:lang w:eastAsia="zh-HK"/>
        </w:rPr>
        <w:t xml:space="preserve"> </w:t>
      </w:r>
      <w:r w:rsidR="00AB7AA6" w:rsidRPr="00FA341A">
        <w:rPr>
          <w:rFonts w:ascii="Times New Roman" w:hAnsi="Times New Roman" w:cs="Times New Roman" w:hint="eastAsia"/>
          <w:sz w:val="24"/>
          <w:szCs w:val="24"/>
          <w:lang w:eastAsia="zh-HK"/>
        </w:rPr>
        <w:t xml:space="preserve">This difference could be due to the adoption of national screening program of HCC </w:t>
      </w:r>
      <w:r w:rsidR="00681C97" w:rsidRPr="00FA341A">
        <w:rPr>
          <w:rFonts w:ascii="Times New Roman" w:hAnsi="Times New Roman" w:cs="Times New Roman" w:hint="eastAsia"/>
          <w:sz w:val="24"/>
          <w:szCs w:val="24"/>
          <w:lang w:eastAsia="zh-HK"/>
        </w:rPr>
        <w:t xml:space="preserve">in Japan which enables </w:t>
      </w:r>
      <w:r w:rsidR="00AB7AA6" w:rsidRPr="00FA341A">
        <w:rPr>
          <w:rFonts w:ascii="Times New Roman" w:hAnsi="Times New Roman" w:cs="Times New Roman" w:hint="eastAsia"/>
          <w:sz w:val="24"/>
          <w:szCs w:val="24"/>
          <w:lang w:eastAsia="zh-HK"/>
        </w:rPr>
        <w:t>diagnosis of the cancer at earlier stage</w:t>
      </w:r>
      <w:r w:rsidR="003657EF" w:rsidRPr="00FA341A">
        <w:rPr>
          <w:rFonts w:ascii="Times New Roman" w:hAnsi="Times New Roman" w:cs="Times New Roman" w:hint="eastAsia"/>
          <w:sz w:val="24"/>
          <w:szCs w:val="24"/>
          <w:lang w:eastAsia="zh-HK"/>
        </w:rPr>
        <w:t>.</w:t>
      </w:r>
      <w:hyperlink w:anchor="_ENREF_13" w:tooltip="Kudo, 2012 #63708" w:history="1">
        <w:r w:rsidR="00567F9D" w:rsidRPr="00FA341A">
          <w:rPr>
            <w:rFonts w:ascii="Times New Roman" w:hAnsi="Times New Roman" w:cs="Times New Roman"/>
            <w:sz w:val="24"/>
            <w:szCs w:val="24"/>
            <w:lang w:eastAsia="zh-HK"/>
          </w:rPr>
          <w:fldChar w:fldCharType="begin"/>
        </w:r>
        <w:r w:rsidR="00E6561E" w:rsidRPr="00FA341A">
          <w:rPr>
            <w:rFonts w:ascii="Times New Roman" w:hAnsi="Times New Roman" w:cs="Times New Roman"/>
            <w:sz w:val="24"/>
            <w:szCs w:val="24"/>
            <w:lang w:eastAsia="zh-HK"/>
          </w:rPr>
          <w:instrText xml:space="preserve"> ADDIN EN.CITE &lt;EndNote&gt;&lt;Cite&gt;&lt;Author&gt;Kudo&lt;/Author&gt;&lt;Year&gt;2012&lt;/Year&gt;&lt;RecNum&gt;63708&lt;/RecNum&gt;&lt;DisplayText&gt;&lt;style face="superscript"&gt;13&lt;/style&gt;&lt;/DisplayText&gt;&lt;record&gt;&lt;rec-number&gt;63708&lt;/rec-number&gt;&lt;foreign-keys&gt;&lt;key app="EN" db-id="2v9wapss152vdpepxzpvxd0zxs5555r0fsza"&gt;63708&lt;/key&gt;&lt;/foreign-keys&gt;&lt;ref-type name="Journal Article"&gt;17&lt;/ref-type&gt;&lt;contributors&gt;&lt;authors&gt;&lt;author&gt;Kudo, M.&lt;/author&gt;&lt;/authors&gt;&lt;/contributors&gt;&lt;titles&gt;&lt;title&gt;Japan&amp;apos;s Successful Model of Nationwide Hepatocellular Carcinoma Surveillance Highlighting the Urgent Need for Global Surveillance&lt;/title&gt;&lt;secondary-title&gt;Liver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141-3&lt;/pages&gt;&lt;volume&gt;1&lt;/volume&gt;&lt;number&gt;3-4&lt;/number&gt;&lt;edition&gt;2013/10/26&lt;/edition&gt;&lt;dates&gt;&lt;year&gt;2012&lt;/year&gt;&lt;pub-dates&gt;&lt;date&gt;Nov&lt;/date&gt;&lt;/pub-dates&gt;&lt;/dates&gt;&lt;isbn&gt;2235-1795 (Print)&amp;#xD;1664-5553 (Linking)&lt;/isbn&gt;&lt;accession-num&gt;24159578&lt;/accession-num&gt;&lt;urls&gt;&lt;related-urls&gt;&lt;url&gt;http://www.ncbi.nlm.nih.gov/pubmed/24159578&lt;/url&gt;&lt;/related-urls&gt;&lt;/urls&gt;&lt;custom2&gt;3760465&lt;/custom2&gt;&lt;electronic-resource-num&gt;10.1159/000342749&lt;/electronic-resource-num&gt;&lt;language&gt;eng&lt;/language&gt;&lt;/record&gt;&lt;/Cite&gt;&lt;/EndNote&gt;</w:instrText>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13</w:t>
        </w:r>
        <w:r w:rsidR="00567F9D" w:rsidRPr="00FA341A">
          <w:rPr>
            <w:rFonts w:ascii="Times New Roman" w:hAnsi="Times New Roman" w:cs="Times New Roman"/>
            <w:sz w:val="24"/>
            <w:szCs w:val="24"/>
            <w:lang w:eastAsia="zh-HK"/>
          </w:rPr>
          <w:fldChar w:fldCharType="end"/>
        </w:r>
      </w:hyperlink>
      <w:r w:rsidR="003657EF" w:rsidRPr="00FA341A">
        <w:rPr>
          <w:rFonts w:ascii="Times New Roman" w:hAnsi="Times New Roman" w:cs="Times New Roman" w:hint="eastAsia"/>
          <w:sz w:val="24"/>
          <w:szCs w:val="24"/>
          <w:lang w:eastAsia="zh-HK"/>
        </w:rPr>
        <w:t xml:space="preserve"> </w:t>
      </w:r>
      <w:r w:rsidR="00AB7AA6" w:rsidRPr="00FA341A">
        <w:rPr>
          <w:rFonts w:ascii="Times New Roman" w:hAnsi="Times New Roman" w:cs="Times New Roman" w:hint="eastAsia"/>
          <w:sz w:val="24"/>
          <w:szCs w:val="24"/>
          <w:lang w:eastAsia="zh-HK"/>
        </w:rPr>
        <w:t xml:space="preserve">This is evidenced by higher than 50% of </w:t>
      </w:r>
      <w:r w:rsidR="00AB7AA6" w:rsidRPr="00FA341A">
        <w:rPr>
          <w:rFonts w:ascii="Times New Roman" w:hAnsi="Times New Roman" w:cs="Times New Roman"/>
          <w:sz w:val="24"/>
          <w:szCs w:val="24"/>
          <w:lang w:eastAsia="zh-HK"/>
        </w:rPr>
        <w:t>patients</w:t>
      </w:r>
      <w:r w:rsidR="00AB7AA6" w:rsidRPr="00FA341A">
        <w:rPr>
          <w:rFonts w:ascii="Times New Roman" w:hAnsi="Times New Roman" w:cs="Times New Roman" w:hint="eastAsia"/>
          <w:sz w:val="24"/>
          <w:szCs w:val="24"/>
          <w:lang w:eastAsia="zh-HK"/>
        </w:rPr>
        <w:t xml:space="preserve"> </w:t>
      </w:r>
      <w:r w:rsidR="00681C97" w:rsidRPr="00FA341A">
        <w:rPr>
          <w:rFonts w:ascii="Times New Roman" w:hAnsi="Times New Roman" w:cs="Times New Roman" w:hint="eastAsia"/>
          <w:sz w:val="24"/>
          <w:szCs w:val="24"/>
          <w:lang w:eastAsia="zh-HK"/>
        </w:rPr>
        <w:t>receiving</w:t>
      </w:r>
      <w:r w:rsidR="00AB7AA6" w:rsidRPr="00FA341A">
        <w:rPr>
          <w:rFonts w:ascii="Times New Roman" w:hAnsi="Times New Roman" w:cs="Times New Roman" w:hint="eastAsia"/>
          <w:sz w:val="24"/>
          <w:szCs w:val="24"/>
          <w:lang w:eastAsia="zh-HK"/>
        </w:rPr>
        <w:t xml:space="preserve"> treatment of curative intent in prev</w:t>
      </w:r>
      <w:r w:rsidR="00B8459C" w:rsidRPr="00FA341A">
        <w:rPr>
          <w:rFonts w:ascii="Times New Roman" w:hAnsi="Times New Roman" w:cs="Times New Roman" w:hint="eastAsia"/>
          <w:sz w:val="24"/>
          <w:szCs w:val="24"/>
          <w:lang w:eastAsia="zh-HK"/>
        </w:rPr>
        <w:t>ious Japanese studies but only lower than 20%</w:t>
      </w:r>
      <w:r w:rsidR="00AB7AA6" w:rsidRPr="00FA341A">
        <w:rPr>
          <w:rFonts w:ascii="Times New Roman" w:hAnsi="Times New Roman" w:cs="Times New Roman" w:hint="eastAsia"/>
          <w:sz w:val="24"/>
          <w:szCs w:val="24"/>
          <w:lang w:eastAsia="zh-HK"/>
        </w:rPr>
        <w:t xml:space="preserve"> of patients in our cohort underwent curative treatment</w:t>
      </w:r>
      <w:r w:rsidR="003657EF" w:rsidRPr="00FA341A">
        <w:rPr>
          <w:rFonts w:ascii="Times New Roman" w:hAnsi="Times New Roman" w:cs="Times New Roman" w:hint="eastAsia"/>
          <w:sz w:val="24"/>
          <w:szCs w:val="24"/>
          <w:lang w:eastAsia="zh-HK"/>
        </w:rPr>
        <w:t>.</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Ij40LTY8L3N0eWxlPjwvRGlzcGxheVRleHQ+PHJlY29yZD48cmVjLW51bWJlcj40MjA2ODwvcmVj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LXBlcmlvZGljYWw+PHBhZ2VzPjIwOTAtODwvcGFnZXM+PHZvbHVtZT4xMTA8L3ZvbHVtZT48bnVt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Ij40LTY8L3N0eWxlPjwvRGlzcGxheVRleHQ+PHJlY29yZD48cmVjLW51bWJlcj40MjA2ODwvcmVj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LXBlcmlvZGljYWw+PHBhZ2VzPjIwOTAtODwvcGFnZXM+PHZvbHVtZT4xMTA8L3ZvbHVtZT48bnVt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4-6</w:t>
        </w:r>
        <w:r w:rsidR="00567F9D" w:rsidRPr="00FA341A">
          <w:rPr>
            <w:rFonts w:ascii="Times New Roman" w:hAnsi="Times New Roman" w:cs="Times New Roman"/>
            <w:sz w:val="24"/>
            <w:szCs w:val="24"/>
            <w:lang w:eastAsia="zh-HK"/>
          </w:rPr>
          <w:fldChar w:fldCharType="end"/>
        </w:r>
      </w:hyperlink>
      <w:r w:rsidR="00AB7AA6" w:rsidRPr="00FA341A">
        <w:rPr>
          <w:rFonts w:ascii="Times New Roman" w:hAnsi="Times New Roman" w:cs="Times New Roman" w:hint="eastAsia"/>
          <w:sz w:val="24"/>
          <w:szCs w:val="24"/>
          <w:lang w:eastAsia="zh-HK"/>
        </w:rPr>
        <w:t xml:space="preserve">  </w:t>
      </w:r>
      <w:r w:rsidR="005C3868" w:rsidRPr="00FA341A">
        <w:rPr>
          <w:rFonts w:ascii="Times New Roman" w:hAnsi="Times New Roman" w:cs="Times New Roman" w:hint="eastAsia"/>
          <w:sz w:val="24"/>
          <w:szCs w:val="24"/>
          <w:lang w:eastAsia="zh-HK"/>
        </w:rPr>
        <w:t xml:space="preserve">The </w:t>
      </w:r>
      <w:r w:rsidR="005C3868" w:rsidRPr="00FA341A">
        <w:rPr>
          <w:rFonts w:ascii="Times New Roman" w:hAnsi="Times New Roman" w:cs="Times New Roman"/>
          <w:sz w:val="24"/>
          <w:szCs w:val="24"/>
          <w:lang w:eastAsia="zh-HK"/>
        </w:rPr>
        <w:t>results</w:t>
      </w:r>
      <w:r w:rsidR="005C3868" w:rsidRPr="00FA341A">
        <w:rPr>
          <w:rFonts w:ascii="Times New Roman" w:hAnsi="Times New Roman" w:cs="Times New Roman" w:hint="eastAsia"/>
          <w:sz w:val="24"/>
          <w:szCs w:val="24"/>
          <w:lang w:eastAsia="zh-HK"/>
        </w:rPr>
        <w:t xml:space="preserve"> of current study </w:t>
      </w:r>
      <w:r w:rsidR="005C3868" w:rsidRPr="00FA341A">
        <w:rPr>
          <w:rFonts w:ascii="Times New Roman" w:hAnsi="Times New Roman" w:cs="Times New Roman"/>
          <w:sz w:val="24"/>
          <w:szCs w:val="24"/>
          <w:lang w:eastAsia="zh-HK"/>
        </w:rPr>
        <w:t>demonstrate</w:t>
      </w:r>
      <w:r w:rsidR="005C3868" w:rsidRPr="00FA341A">
        <w:rPr>
          <w:rFonts w:ascii="Times New Roman" w:hAnsi="Times New Roman" w:cs="Times New Roman" w:hint="eastAsia"/>
          <w:sz w:val="24"/>
          <w:szCs w:val="24"/>
          <w:lang w:eastAsia="zh-HK"/>
        </w:rPr>
        <w:t xml:space="preserve"> the versatility of the BALAD score in prognostication of HCC population </w:t>
      </w:r>
      <w:r w:rsidR="00864450" w:rsidRPr="00FA341A">
        <w:rPr>
          <w:rFonts w:ascii="Times New Roman" w:hAnsi="Times New Roman" w:cs="Times New Roman"/>
          <w:sz w:val="24"/>
          <w:szCs w:val="24"/>
          <w:lang w:eastAsia="zh-HK"/>
        </w:rPr>
        <w:t>regardless of the</w:t>
      </w:r>
      <w:r w:rsidR="00681C97" w:rsidRPr="00FA341A">
        <w:rPr>
          <w:rFonts w:ascii="Times New Roman" w:hAnsi="Times New Roman" w:cs="Times New Roman" w:hint="eastAsia"/>
          <w:sz w:val="24"/>
          <w:szCs w:val="24"/>
          <w:lang w:eastAsia="zh-HK"/>
        </w:rPr>
        <w:t xml:space="preserve"> disease </w:t>
      </w:r>
      <w:r w:rsidR="00864450" w:rsidRPr="00FA341A">
        <w:rPr>
          <w:rFonts w:ascii="Times New Roman" w:hAnsi="Times New Roman" w:cs="Times New Roman"/>
          <w:sz w:val="24"/>
          <w:szCs w:val="24"/>
          <w:lang w:eastAsia="zh-HK"/>
        </w:rPr>
        <w:t>burden</w:t>
      </w:r>
      <w:r w:rsidR="00681C97" w:rsidRPr="00FA341A">
        <w:rPr>
          <w:rFonts w:ascii="Times New Roman" w:hAnsi="Times New Roman" w:cs="Times New Roman" w:hint="eastAsia"/>
          <w:sz w:val="24"/>
          <w:szCs w:val="24"/>
          <w:lang w:eastAsia="zh-HK"/>
        </w:rPr>
        <w:t xml:space="preserve"> or </w:t>
      </w:r>
      <w:r w:rsidR="00C23D99" w:rsidRPr="00FA341A">
        <w:rPr>
          <w:rFonts w:ascii="Times New Roman" w:hAnsi="Times New Roman" w:cs="Times New Roman" w:hint="eastAsia"/>
          <w:sz w:val="24"/>
          <w:szCs w:val="24"/>
          <w:lang w:eastAsia="zh-HK"/>
        </w:rPr>
        <w:t xml:space="preserve">treatment modality. </w:t>
      </w:r>
    </w:p>
    <w:p w:rsidR="00681C97" w:rsidRPr="00FA341A" w:rsidRDefault="00681C97" w:rsidP="004430CD">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Although </w:t>
      </w:r>
      <w:r w:rsidR="00561715" w:rsidRPr="00FA341A">
        <w:rPr>
          <w:rFonts w:ascii="Times New Roman" w:hAnsi="Times New Roman" w:cs="Times New Roman" w:hint="eastAsia"/>
          <w:sz w:val="24"/>
          <w:szCs w:val="24"/>
          <w:lang w:eastAsia="zh-HK"/>
        </w:rPr>
        <w:t>some common staging systems</w:t>
      </w:r>
      <w:r w:rsidRPr="00FA341A">
        <w:rPr>
          <w:rFonts w:ascii="Times New Roman" w:hAnsi="Times New Roman" w:cs="Times New Roman" w:hint="eastAsia"/>
          <w:sz w:val="24"/>
          <w:szCs w:val="24"/>
          <w:lang w:eastAsia="zh-HK"/>
        </w:rPr>
        <w:t>, such as BCLC or CLIP systems, are frequently used</w:t>
      </w:r>
      <w:r w:rsidR="00561715" w:rsidRPr="00FA341A">
        <w:rPr>
          <w:rFonts w:ascii="Times New Roman" w:hAnsi="Times New Roman" w:cs="Times New Roman" w:hint="eastAsia"/>
          <w:sz w:val="24"/>
          <w:szCs w:val="24"/>
          <w:lang w:eastAsia="zh-HK"/>
        </w:rPr>
        <w:t xml:space="preserve"> </w:t>
      </w:r>
      <w:r w:rsidR="002F7C59" w:rsidRPr="00FA341A">
        <w:rPr>
          <w:rFonts w:ascii="Times New Roman" w:hAnsi="Times New Roman" w:cs="Times New Roman" w:hint="eastAsia"/>
          <w:sz w:val="24"/>
          <w:szCs w:val="24"/>
          <w:lang w:eastAsia="zh-HK"/>
        </w:rPr>
        <w:t>to determine the</w:t>
      </w:r>
      <w:r w:rsidR="00561715" w:rsidRPr="00FA341A">
        <w:rPr>
          <w:rFonts w:ascii="Times New Roman" w:hAnsi="Times New Roman" w:cs="Times New Roman" w:hint="eastAsia"/>
          <w:sz w:val="24"/>
          <w:szCs w:val="24"/>
          <w:lang w:eastAsia="zh-HK"/>
        </w:rPr>
        <w:t xml:space="preserve"> </w:t>
      </w:r>
      <w:r w:rsidR="00561715" w:rsidRPr="00FA341A">
        <w:rPr>
          <w:rFonts w:ascii="Times New Roman" w:hAnsi="Times New Roman" w:cs="Times New Roman"/>
          <w:sz w:val="24"/>
          <w:szCs w:val="24"/>
          <w:lang w:eastAsia="zh-HK"/>
        </w:rPr>
        <w:t>prognoses</w:t>
      </w:r>
      <w:r w:rsidR="00561715" w:rsidRPr="00FA341A">
        <w:rPr>
          <w:rFonts w:ascii="Times New Roman" w:hAnsi="Times New Roman" w:cs="Times New Roman" w:hint="eastAsia"/>
          <w:sz w:val="24"/>
          <w:szCs w:val="24"/>
          <w:lang w:eastAsia="zh-HK"/>
        </w:rPr>
        <w:t xml:space="preserve"> of patients</w:t>
      </w:r>
      <w:r w:rsidRPr="00FA341A">
        <w:rPr>
          <w:rFonts w:ascii="Times New Roman" w:hAnsi="Times New Roman" w:cs="Times New Roman" w:hint="eastAsia"/>
          <w:sz w:val="24"/>
          <w:szCs w:val="24"/>
          <w:lang w:eastAsia="zh-HK"/>
        </w:rPr>
        <w:t xml:space="preserve"> in </w:t>
      </w:r>
      <w:r w:rsidRPr="00FA341A">
        <w:rPr>
          <w:rFonts w:ascii="Times New Roman" w:hAnsi="Times New Roman" w:cs="Times New Roman"/>
          <w:sz w:val="24"/>
          <w:szCs w:val="24"/>
          <w:lang w:eastAsia="zh-HK"/>
        </w:rPr>
        <w:t>international</w:t>
      </w:r>
      <w:r w:rsidRPr="00FA341A">
        <w:rPr>
          <w:rFonts w:ascii="Times New Roman" w:hAnsi="Times New Roman" w:cs="Times New Roman" w:hint="eastAsia"/>
          <w:sz w:val="24"/>
          <w:szCs w:val="24"/>
          <w:lang w:eastAsia="zh-HK"/>
        </w:rPr>
        <w:t xml:space="preserve"> studies,</w:t>
      </w:r>
      <w:r w:rsidR="00561715" w:rsidRPr="00FA341A">
        <w:rPr>
          <w:rFonts w:ascii="Times New Roman" w:hAnsi="Times New Roman" w:cs="Times New Roman" w:hint="eastAsia"/>
          <w:sz w:val="24"/>
          <w:szCs w:val="24"/>
          <w:lang w:eastAsia="zh-HK"/>
        </w:rPr>
        <w:t xml:space="preserve"> the </w:t>
      </w:r>
      <w:r w:rsidRPr="00FA341A">
        <w:rPr>
          <w:rFonts w:ascii="Times New Roman" w:hAnsi="Times New Roman" w:cs="Times New Roman" w:hint="eastAsia"/>
          <w:sz w:val="24"/>
          <w:szCs w:val="24"/>
          <w:lang w:eastAsia="zh-HK"/>
        </w:rPr>
        <w:t xml:space="preserve">staging </w:t>
      </w:r>
      <w:r w:rsidR="00561715" w:rsidRPr="00FA341A">
        <w:rPr>
          <w:rFonts w:ascii="Times New Roman" w:hAnsi="Times New Roman" w:cs="Times New Roman" w:hint="eastAsia"/>
          <w:sz w:val="24"/>
          <w:szCs w:val="24"/>
          <w:lang w:eastAsia="zh-HK"/>
        </w:rPr>
        <w:t>process is known to</w:t>
      </w:r>
      <w:r w:rsidRPr="00FA341A">
        <w:rPr>
          <w:rFonts w:ascii="Times New Roman" w:hAnsi="Times New Roman" w:cs="Times New Roman" w:hint="eastAsia"/>
          <w:sz w:val="24"/>
          <w:szCs w:val="24"/>
          <w:lang w:eastAsia="zh-HK"/>
        </w:rPr>
        <w:t xml:space="preserve"> be</w:t>
      </w:r>
      <w:r w:rsidR="00561715" w:rsidRPr="00FA341A">
        <w:rPr>
          <w:rFonts w:ascii="Times New Roman" w:hAnsi="Times New Roman" w:cs="Times New Roman" w:hint="eastAsia"/>
          <w:sz w:val="24"/>
          <w:szCs w:val="24"/>
          <w:lang w:eastAsia="zh-HK"/>
        </w:rPr>
        <w:t xml:space="preserve"> subjective to</w:t>
      </w:r>
      <w:r w:rsidRPr="00FA341A">
        <w:rPr>
          <w:rFonts w:ascii="Times New Roman" w:hAnsi="Times New Roman" w:cs="Times New Roman" w:hint="eastAsia"/>
          <w:sz w:val="24"/>
          <w:szCs w:val="24"/>
          <w:lang w:eastAsia="zh-HK"/>
        </w:rPr>
        <w:t xml:space="preserve"> variation by</w:t>
      </w:r>
      <w:r w:rsidR="00561715" w:rsidRPr="00FA341A">
        <w:rPr>
          <w:rFonts w:ascii="Times New Roman" w:hAnsi="Times New Roman" w:cs="Times New Roman" w:hint="eastAsia"/>
          <w:sz w:val="24"/>
          <w:szCs w:val="24"/>
          <w:lang w:eastAsia="zh-HK"/>
        </w:rPr>
        <w:t xml:space="preserve"> different clinicians</w:t>
      </w:r>
      <w:r w:rsidR="00561715" w:rsidRPr="00FA341A">
        <w:rPr>
          <w:rFonts w:ascii="Times New Roman" w:hAnsi="Times New Roman" w:cs="Times New Roman"/>
          <w:sz w:val="24"/>
          <w:szCs w:val="24"/>
          <w:lang w:eastAsia="zh-HK"/>
        </w:rPr>
        <w:t>’</w:t>
      </w:r>
      <w:r w:rsidR="00561715" w:rsidRPr="00FA341A">
        <w:rPr>
          <w:rFonts w:ascii="Times New Roman" w:hAnsi="Times New Roman" w:cs="Times New Roman" w:hint="eastAsia"/>
          <w:sz w:val="24"/>
          <w:szCs w:val="24"/>
          <w:lang w:eastAsia="zh-HK"/>
        </w:rPr>
        <w:t xml:space="preserve"> judgment. </w:t>
      </w:r>
      <w:r w:rsidR="00561715" w:rsidRPr="00FA341A">
        <w:rPr>
          <w:rFonts w:ascii="Times New Roman" w:hAnsi="Times New Roman" w:cs="Times New Roman"/>
          <w:sz w:val="24"/>
          <w:szCs w:val="24"/>
          <w:lang w:eastAsia="zh-HK"/>
        </w:rPr>
        <w:t>For examples</w:t>
      </w:r>
      <w:r w:rsidR="00696995" w:rsidRPr="00FA341A">
        <w:rPr>
          <w:rFonts w:ascii="Times New Roman" w:hAnsi="Times New Roman" w:cs="Times New Roman" w:hint="eastAsia"/>
          <w:sz w:val="24"/>
          <w:szCs w:val="24"/>
          <w:lang w:eastAsia="zh-HK"/>
        </w:rPr>
        <w:t xml:space="preserve">, </w:t>
      </w:r>
      <w:r w:rsidR="002F7C59" w:rsidRPr="00FA341A">
        <w:rPr>
          <w:rFonts w:ascii="Times New Roman" w:hAnsi="Times New Roman" w:cs="Times New Roman" w:hint="eastAsia"/>
          <w:sz w:val="24"/>
          <w:szCs w:val="24"/>
          <w:lang w:eastAsia="zh-HK"/>
        </w:rPr>
        <w:t>ECOG performance status</w:t>
      </w:r>
      <w:r w:rsidR="00696995" w:rsidRPr="00FA341A">
        <w:rPr>
          <w:rFonts w:ascii="Times New Roman" w:hAnsi="Times New Roman" w:cs="Times New Roman" w:hint="eastAsia"/>
          <w:sz w:val="24"/>
          <w:szCs w:val="24"/>
          <w:lang w:eastAsia="zh-HK"/>
        </w:rPr>
        <w:t xml:space="preserve"> is one of the key factors</w:t>
      </w:r>
      <w:r w:rsidR="002F7C59" w:rsidRPr="00FA341A">
        <w:rPr>
          <w:rFonts w:ascii="Times New Roman" w:hAnsi="Times New Roman" w:cs="Times New Roman" w:hint="eastAsia"/>
          <w:sz w:val="24"/>
          <w:szCs w:val="24"/>
          <w:lang w:eastAsia="zh-HK"/>
        </w:rPr>
        <w:t xml:space="preserve"> to </w:t>
      </w:r>
      <w:r w:rsidR="002F7C59" w:rsidRPr="00FA341A">
        <w:rPr>
          <w:rFonts w:ascii="Times New Roman" w:hAnsi="Times New Roman" w:cs="Times New Roman"/>
          <w:sz w:val="24"/>
          <w:szCs w:val="24"/>
          <w:lang w:eastAsia="zh-HK"/>
        </w:rPr>
        <w:t>differentiate</w:t>
      </w:r>
      <w:r w:rsidR="00696995" w:rsidRPr="00FA341A">
        <w:rPr>
          <w:rFonts w:ascii="Times New Roman" w:hAnsi="Times New Roman" w:cs="Times New Roman" w:hint="eastAsia"/>
          <w:sz w:val="24"/>
          <w:szCs w:val="24"/>
          <w:lang w:eastAsia="zh-HK"/>
        </w:rPr>
        <w:t xml:space="preserve"> between BCLC</w:t>
      </w:r>
      <w:r w:rsidR="002F7C59" w:rsidRPr="00FA341A">
        <w:rPr>
          <w:rFonts w:ascii="Times New Roman" w:hAnsi="Times New Roman" w:cs="Times New Roman" w:hint="eastAsia"/>
          <w:sz w:val="24"/>
          <w:szCs w:val="24"/>
          <w:lang w:eastAsia="zh-HK"/>
        </w:rPr>
        <w:t xml:space="preserve"> stage B and C disease. However,</w:t>
      </w:r>
      <w:r w:rsidR="00561715" w:rsidRPr="00FA341A">
        <w:rPr>
          <w:rFonts w:ascii="Times New Roman" w:hAnsi="Times New Roman" w:cs="Times New Roman"/>
          <w:sz w:val="24"/>
          <w:szCs w:val="24"/>
          <w:lang w:eastAsia="zh-HK"/>
        </w:rPr>
        <w:t xml:space="preserve"> </w:t>
      </w:r>
      <w:r w:rsidR="00561715" w:rsidRPr="00FA341A">
        <w:rPr>
          <w:rFonts w:ascii="Times New Roman" w:hAnsi="Times New Roman" w:cs="Times New Roman"/>
          <w:sz w:val="24"/>
          <w:szCs w:val="24"/>
        </w:rPr>
        <w:t xml:space="preserve">the distinction between ECOG </w:t>
      </w:r>
      <w:r w:rsidR="00561715" w:rsidRPr="00FA341A">
        <w:rPr>
          <w:rFonts w:ascii="Times New Roman" w:hAnsi="Times New Roman" w:cs="Times New Roman"/>
          <w:sz w:val="24"/>
          <w:szCs w:val="24"/>
          <w:lang w:eastAsia="zh-HK"/>
        </w:rPr>
        <w:t>0</w:t>
      </w:r>
      <w:r w:rsidR="00561715" w:rsidRPr="00FA341A">
        <w:rPr>
          <w:rFonts w:ascii="Times New Roman" w:hAnsi="Times New Roman" w:cs="Times New Roman"/>
          <w:sz w:val="24"/>
          <w:szCs w:val="24"/>
        </w:rPr>
        <w:t xml:space="preserve"> and </w:t>
      </w:r>
      <w:r w:rsidR="00C23D99" w:rsidRPr="00FA341A">
        <w:rPr>
          <w:rFonts w:ascii="Times New Roman" w:hAnsi="Times New Roman" w:cs="Times New Roman"/>
          <w:sz w:val="24"/>
          <w:szCs w:val="24"/>
          <w:lang w:eastAsia="zh-HK"/>
        </w:rPr>
        <w:t>1</w:t>
      </w:r>
      <w:r w:rsidR="00C23D99" w:rsidRPr="00FA341A">
        <w:rPr>
          <w:rFonts w:ascii="Times New Roman" w:hAnsi="Times New Roman" w:cs="Times New Roman" w:hint="eastAsia"/>
          <w:sz w:val="24"/>
          <w:szCs w:val="24"/>
          <w:lang w:eastAsia="zh-HK"/>
        </w:rPr>
        <w:t xml:space="preserve"> </w:t>
      </w:r>
      <w:r w:rsidR="00561715" w:rsidRPr="00FA341A">
        <w:rPr>
          <w:rFonts w:ascii="Times New Roman" w:hAnsi="Times New Roman" w:cs="Times New Roman"/>
          <w:sz w:val="24"/>
          <w:szCs w:val="24"/>
        </w:rPr>
        <w:t xml:space="preserve">is difficult for both the patient and </w:t>
      </w:r>
      <w:r w:rsidRPr="00FA341A">
        <w:rPr>
          <w:rFonts w:ascii="Times New Roman" w:hAnsi="Times New Roman" w:cs="Times New Roman"/>
          <w:sz w:val="24"/>
          <w:szCs w:val="24"/>
        </w:rPr>
        <w:t>physician</w:t>
      </w:r>
      <w:r w:rsidRPr="00FA341A">
        <w:rPr>
          <w:rFonts w:ascii="Times New Roman" w:hAnsi="Times New Roman" w:cs="Times New Roman" w:hint="eastAsia"/>
          <w:sz w:val="24"/>
          <w:szCs w:val="24"/>
          <w:lang w:eastAsia="zh-HK"/>
        </w:rPr>
        <w:t xml:space="preserve"> </w:t>
      </w:r>
      <w:r w:rsidR="002F7C59" w:rsidRPr="00FA341A">
        <w:rPr>
          <w:rFonts w:ascii="Times New Roman" w:hAnsi="Times New Roman" w:cs="Times New Roman" w:hint="eastAsia"/>
          <w:sz w:val="24"/>
          <w:szCs w:val="24"/>
          <w:lang w:eastAsia="zh-HK"/>
        </w:rPr>
        <w:t>in practice</w:t>
      </w:r>
      <w:r w:rsidRPr="00FA341A">
        <w:rPr>
          <w:rFonts w:ascii="Times New Roman" w:hAnsi="Times New Roman" w:cs="Times New Roman" w:hint="eastAsia"/>
          <w:sz w:val="24"/>
          <w:szCs w:val="24"/>
          <w:lang w:eastAsia="zh-HK"/>
        </w:rPr>
        <w:t>.</w:t>
      </w:r>
      <w:r w:rsidR="00561715" w:rsidRPr="00FA341A">
        <w:rPr>
          <w:rFonts w:ascii="Times New Roman" w:hAnsi="Times New Roman" w:cs="Times New Roman"/>
          <w:sz w:val="24"/>
          <w:szCs w:val="24"/>
        </w:rPr>
        <w:t xml:space="preserve"> This difficulty is tacitly acknowledged in the clinical trial setting where ECOG performance 1 and 0 are invariably lumped together.</w:t>
      </w:r>
      <w:r w:rsidR="00561715" w:rsidRPr="00FA341A">
        <w:rPr>
          <w:rFonts w:ascii="Times New Roman" w:hAnsi="Times New Roman" w:cs="Times New Roman"/>
          <w:sz w:val="24"/>
          <w:szCs w:val="24"/>
          <w:lang w:eastAsia="zh-HK"/>
        </w:rPr>
        <w:t xml:space="preserve"> </w:t>
      </w:r>
      <w:r w:rsidR="002F7C59" w:rsidRPr="00FA341A">
        <w:rPr>
          <w:rFonts w:ascii="Times New Roman" w:hAnsi="Times New Roman" w:cs="Times New Roman" w:hint="eastAsia"/>
          <w:sz w:val="24"/>
          <w:szCs w:val="24"/>
          <w:lang w:eastAsia="zh-HK"/>
        </w:rPr>
        <w:t xml:space="preserve">In addition, CLIP system requires investigators to determine the macroscopic tumor extent but </w:t>
      </w:r>
      <w:r w:rsidR="00561715" w:rsidRPr="00FA341A">
        <w:rPr>
          <w:rFonts w:ascii="Times New Roman" w:hAnsi="Times New Roman" w:cs="Times New Roman"/>
          <w:sz w:val="24"/>
          <w:szCs w:val="24"/>
        </w:rPr>
        <w:t>the decision as to whether or not 50% of the liver is also highly subjective as there is no specification as to whether involvement refers to uni-dimensional, bi-dimensional measurement or volume.</w:t>
      </w:r>
      <w:r w:rsidR="00561715" w:rsidRPr="00FA341A">
        <w:rPr>
          <w:rFonts w:ascii="Times New Roman" w:hAnsi="Times New Roman" w:cs="Times New Roman" w:hint="eastAsia"/>
          <w:sz w:val="24"/>
          <w:szCs w:val="24"/>
          <w:lang w:eastAsia="zh-HK"/>
        </w:rPr>
        <w:t xml:space="preserve"> </w:t>
      </w:r>
      <w:r w:rsidR="002F7C59" w:rsidRPr="00FA341A">
        <w:rPr>
          <w:rFonts w:ascii="Times New Roman" w:hAnsi="Times New Roman" w:cs="Times New Roman" w:hint="eastAsia"/>
          <w:sz w:val="24"/>
          <w:szCs w:val="24"/>
          <w:lang w:eastAsia="zh-HK"/>
        </w:rPr>
        <w:t>The BALAD score is characterized by the judgment of patients</w:t>
      </w:r>
      <w:r w:rsidR="002F7C59" w:rsidRPr="00FA341A">
        <w:rPr>
          <w:rFonts w:ascii="Times New Roman" w:hAnsi="Times New Roman" w:cs="Times New Roman"/>
          <w:sz w:val="24"/>
          <w:szCs w:val="24"/>
          <w:lang w:eastAsia="zh-HK"/>
        </w:rPr>
        <w:t>’</w:t>
      </w:r>
      <w:r w:rsidR="002F7C59" w:rsidRPr="00FA341A">
        <w:rPr>
          <w:rFonts w:ascii="Times New Roman" w:hAnsi="Times New Roman" w:cs="Times New Roman" w:hint="eastAsia"/>
          <w:sz w:val="24"/>
          <w:szCs w:val="24"/>
          <w:lang w:eastAsia="zh-HK"/>
        </w:rPr>
        <w:t xml:space="preserve"> prognoses via the use of purely objective</w:t>
      </w:r>
      <w:r w:rsidR="001823E0" w:rsidRPr="00FA341A">
        <w:rPr>
          <w:rFonts w:ascii="Times New Roman" w:hAnsi="Times New Roman" w:cs="Times New Roman" w:hint="eastAsia"/>
          <w:sz w:val="24"/>
          <w:szCs w:val="24"/>
          <w:lang w:eastAsia="zh-HK"/>
        </w:rPr>
        <w:t xml:space="preserve"> serum</w:t>
      </w:r>
      <w:r w:rsidR="002F7C59" w:rsidRPr="00FA341A">
        <w:rPr>
          <w:rFonts w:ascii="Times New Roman" w:hAnsi="Times New Roman" w:cs="Times New Roman" w:hint="eastAsia"/>
          <w:sz w:val="24"/>
          <w:szCs w:val="24"/>
          <w:lang w:eastAsia="zh-HK"/>
        </w:rPr>
        <w:t xml:space="preserve"> parameters.</w:t>
      </w:r>
      <w:r w:rsidR="001823E0" w:rsidRPr="00FA341A">
        <w:rPr>
          <w:rFonts w:ascii="Times New Roman" w:hAnsi="Times New Roman" w:cs="Times New Roman" w:hint="eastAsia"/>
          <w:sz w:val="24"/>
          <w:szCs w:val="24"/>
          <w:lang w:eastAsia="zh-HK"/>
        </w:rPr>
        <w:t xml:space="preserve"> Our study also shows that the BALAD score could provide unbiased evaluation of prognoses of patients with HCC predominantly due to chronic HBV infection. Together with studies</w:t>
      </w:r>
      <w:r w:rsidR="005207AB" w:rsidRPr="00FA341A">
        <w:rPr>
          <w:rFonts w:ascii="Times New Roman" w:hAnsi="Times New Roman" w:cs="Times New Roman" w:hint="eastAsia"/>
          <w:sz w:val="24"/>
          <w:szCs w:val="24"/>
          <w:lang w:eastAsia="zh-HK"/>
        </w:rPr>
        <w:t xml:space="preserve"> on other HCC populations</w:t>
      </w:r>
      <w:r w:rsidR="001823E0" w:rsidRPr="00FA341A">
        <w:rPr>
          <w:rFonts w:ascii="Times New Roman" w:hAnsi="Times New Roman" w:cs="Times New Roman" w:hint="eastAsia"/>
          <w:sz w:val="24"/>
          <w:szCs w:val="24"/>
          <w:lang w:eastAsia="zh-HK"/>
        </w:rPr>
        <w:t xml:space="preserve">, the current results indicate that BALAD score is </w:t>
      </w:r>
      <w:r w:rsidR="005207AB" w:rsidRPr="00FA341A">
        <w:rPr>
          <w:rFonts w:ascii="Times New Roman" w:hAnsi="Times New Roman" w:cs="Times New Roman" w:hint="eastAsia"/>
          <w:sz w:val="24"/>
          <w:szCs w:val="24"/>
          <w:lang w:eastAsia="zh-HK"/>
        </w:rPr>
        <w:t xml:space="preserve">suitable for multi-centered studies </w:t>
      </w:r>
      <w:r w:rsidR="005207AB" w:rsidRPr="00FA341A">
        <w:rPr>
          <w:rFonts w:ascii="Times New Roman" w:hAnsi="Times New Roman" w:cs="Times New Roman"/>
          <w:sz w:val="24"/>
          <w:szCs w:val="24"/>
          <w:lang w:eastAsia="zh-HK"/>
        </w:rPr>
        <w:t>involving</w:t>
      </w:r>
      <w:r w:rsidR="005207AB" w:rsidRPr="00FA341A">
        <w:rPr>
          <w:rFonts w:ascii="Times New Roman" w:hAnsi="Times New Roman" w:cs="Times New Roman" w:hint="eastAsia"/>
          <w:sz w:val="24"/>
          <w:szCs w:val="24"/>
          <w:lang w:eastAsia="zh-HK"/>
        </w:rPr>
        <w:t xml:space="preserve"> both Western and Eastern centers. </w:t>
      </w:r>
    </w:p>
    <w:p w:rsidR="00165F1B" w:rsidRPr="00FA341A" w:rsidRDefault="00B77DAB" w:rsidP="00840D78">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Currently, clinical trials</w:t>
      </w:r>
      <w:r w:rsidR="00466C71" w:rsidRPr="00FA341A">
        <w:rPr>
          <w:rFonts w:ascii="Times New Roman" w:hAnsi="Times New Roman" w:cs="Times New Roman" w:hint="eastAsia"/>
          <w:sz w:val="24"/>
          <w:szCs w:val="24"/>
          <w:lang w:eastAsia="zh-HK"/>
        </w:rPr>
        <w:t xml:space="preserve"> routinely</w:t>
      </w:r>
      <w:r w:rsidRPr="00FA341A">
        <w:rPr>
          <w:rFonts w:ascii="Times New Roman" w:hAnsi="Times New Roman" w:cs="Times New Roman" w:hint="eastAsia"/>
          <w:sz w:val="24"/>
          <w:szCs w:val="24"/>
          <w:lang w:eastAsia="zh-HK"/>
        </w:rPr>
        <w:t xml:space="preserve"> require investigators to exclude patients with </w:t>
      </w:r>
      <w:r w:rsidR="00864450" w:rsidRPr="00FA341A">
        <w:rPr>
          <w:rFonts w:ascii="Times New Roman" w:hAnsi="Times New Roman" w:cs="Times New Roman"/>
          <w:sz w:val="24"/>
          <w:szCs w:val="24"/>
          <w:lang w:eastAsia="zh-HK"/>
        </w:rPr>
        <w:t>OS</w:t>
      </w:r>
      <w:r w:rsidRPr="00FA341A">
        <w:rPr>
          <w:rFonts w:ascii="Times New Roman" w:hAnsi="Times New Roman" w:cs="Times New Roman" w:hint="eastAsia"/>
          <w:sz w:val="24"/>
          <w:szCs w:val="24"/>
          <w:lang w:eastAsia="zh-HK"/>
        </w:rPr>
        <w:t xml:space="preserve"> of shorter than 3 months</w:t>
      </w:r>
      <w:r w:rsidR="00C829C9" w:rsidRPr="00FA341A">
        <w:rPr>
          <w:rFonts w:ascii="Times New Roman" w:hAnsi="Times New Roman" w:cs="Times New Roman" w:hint="eastAsia"/>
          <w:sz w:val="24"/>
          <w:szCs w:val="24"/>
          <w:lang w:eastAsia="zh-HK"/>
        </w:rPr>
        <w:t>, who are believed to</w:t>
      </w:r>
      <w:r w:rsidRPr="00FA341A">
        <w:rPr>
          <w:rFonts w:ascii="Times New Roman" w:hAnsi="Times New Roman" w:cs="Times New Roman" w:hint="eastAsia"/>
          <w:sz w:val="24"/>
          <w:szCs w:val="24"/>
          <w:lang w:eastAsia="zh-HK"/>
        </w:rPr>
        <w:t xml:space="preserve"> have more aggressive disease and </w:t>
      </w:r>
      <w:r w:rsidR="00C829C9" w:rsidRPr="00FA341A">
        <w:rPr>
          <w:rFonts w:ascii="Times New Roman" w:hAnsi="Times New Roman" w:cs="Times New Roman" w:hint="eastAsia"/>
          <w:sz w:val="24"/>
          <w:szCs w:val="24"/>
          <w:lang w:eastAsia="zh-HK"/>
        </w:rPr>
        <w:t xml:space="preserve">be </w:t>
      </w:r>
      <w:r w:rsidRPr="00FA341A">
        <w:rPr>
          <w:rFonts w:ascii="Times New Roman" w:hAnsi="Times New Roman" w:cs="Times New Roman" w:hint="eastAsia"/>
          <w:sz w:val="24"/>
          <w:szCs w:val="24"/>
          <w:lang w:eastAsia="zh-HK"/>
        </w:rPr>
        <w:t xml:space="preserve">less suitable for </w:t>
      </w:r>
      <w:r w:rsidRPr="00FA341A">
        <w:rPr>
          <w:rFonts w:ascii="Times New Roman" w:hAnsi="Times New Roman" w:cs="Times New Roman"/>
          <w:sz w:val="24"/>
          <w:szCs w:val="24"/>
          <w:lang w:eastAsia="zh-HK"/>
        </w:rPr>
        <w:t>the</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lang w:eastAsia="zh-HK"/>
        </w:rPr>
        <w:t>clinical</w:t>
      </w:r>
      <w:r w:rsidRPr="00FA341A">
        <w:rPr>
          <w:rFonts w:ascii="Times New Roman" w:hAnsi="Times New Roman" w:cs="Times New Roman" w:hint="eastAsia"/>
          <w:sz w:val="24"/>
          <w:szCs w:val="24"/>
          <w:lang w:eastAsia="zh-HK"/>
        </w:rPr>
        <w:t xml:space="preserve"> trial</w:t>
      </w:r>
      <w:hyperlink w:anchor="_ENREF_14" w:tooltip="Chan, 2013 #62786" w:history="1">
        <w:r w:rsidR="00567F9D" w:rsidRPr="00FA341A">
          <w:rPr>
            <w:rFonts w:ascii="Times New Roman" w:hAnsi="Times New Roman" w:cs="Times New Roman"/>
            <w:sz w:val="24"/>
            <w:szCs w:val="24"/>
            <w:lang w:eastAsia="zh-HK"/>
          </w:rPr>
          <w:fldChar w:fldCharType="begin"/>
        </w:r>
        <w:r w:rsidR="00E6561E" w:rsidRPr="00FA341A">
          <w:rPr>
            <w:rFonts w:ascii="Times New Roman" w:hAnsi="Times New Roman" w:cs="Times New Roman"/>
            <w:sz w:val="24"/>
            <w:szCs w:val="24"/>
            <w:lang w:eastAsia="zh-HK"/>
          </w:rPr>
          <w:instrText xml:space="preserve"> ADDIN EN.CITE &lt;EndNote&gt;&lt;Cite&gt;&lt;Author&gt;Chan&lt;/Author&gt;&lt;Year&gt;2013&lt;/Year&gt;&lt;RecNum&gt;62786&lt;/RecNum&gt;&lt;DisplayText&gt;&lt;style face="superscript"&gt;14&lt;/style&gt;&lt;/DisplayText&gt;&lt;record&gt;&lt;rec-number&gt;62786&lt;/rec-number&gt;&lt;foreign-keys&gt;&lt;key app="EN" db-id="2v9wapss152vdpepxzpvxd0zxs5555r0fsza"&gt;62786&lt;/key&gt;&lt;/foreign-keys&gt;&lt;ref-type name="Journal Article"&gt;17&lt;/ref-type&gt;&lt;contributors&gt;&lt;authors&gt;&lt;author&gt;Chan, S. L.&lt;/author&gt;&lt;author&gt;Yeo, W.&lt;/author&gt;&lt;/authors&gt;&lt;/contributors&gt;&lt;titles&gt;&lt;title&gt;Selecting the right patients for testing novel agents in hepatocellular carcinoma: who, when and how?&lt;/title&gt;&lt;secondary-title&gt;Asia Pac J Clin Oncol&lt;/secondary-title&gt;&lt;alt-title&gt;Asia-Pacific journal of clinical oncology&lt;/alt-title&gt;&lt;/titles&gt;&lt;periodical&gt;&lt;full-title&gt;Asia Pac J Clin Oncol&lt;/full-title&gt;&lt;/periodical&gt;&lt;pages&gt;2-5&lt;/pages&gt;&lt;volume&gt;9&lt;/volume&gt;&lt;number&gt;1&lt;/number&gt;&lt;edition&gt;2013/02/20&lt;/edition&gt;&lt;keywords&gt;&lt;keyword&gt;Carcinoma, Hepatocellular/*mortality&lt;/keyword&gt;&lt;keyword&gt;Female&lt;/keyword&gt;&lt;keyword&gt;Humans&lt;/keyword&gt;&lt;keyword&gt;Liver Neoplasms/*mortality&lt;/keyword&gt;&lt;keyword&gt;Male&lt;/keyword&gt;&lt;keyword&gt;*Models, Statistical&lt;/keyword&gt;&lt;/keywords&gt;&lt;dates&gt;&lt;year&gt;2013&lt;/year&gt;&lt;pub-dates&gt;&lt;date&gt;Mar&lt;/date&gt;&lt;/pub-dates&gt;&lt;/dates&gt;&lt;isbn&gt;1743-7563 (Electronic)&amp;#xD;1743-7555 (Linking)&lt;/isbn&gt;&lt;accession-num&gt;23418846&lt;/accession-num&gt;&lt;work-type&gt;Comment&amp;#xD;Editorial&lt;/work-type&gt;&lt;urls&gt;&lt;related-urls&gt;&lt;url&gt;http://www.ncbi.nlm.nih.gov/pubmed/23418846&lt;/url&gt;&lt;/related-urls&gt;&lt;/urls&gt;&lt;electronic-resource-num&gt;10.1111/ajco.12061&lt;/electronic-resource-num&gt;&lt;language&gt;eng&lt;/language&gt;&lt;/record&gt;&lt;/Cite&gt;&lt;/EndNote&gt;</w:instrText>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14</w:t>
        </w:r>
        <w:r w:rsidR="00567F9D" w:rsidRPr="00FA341A">
          <w:rPr>
            <w:rFonts w:ascii="Times New Roman" w:hAnsi="Times New Roman" w:cs="Times New Roman"/>
            <w:sz w:val="24"/>
            <w:szCs w:val="24"/>
            <w:lang w:eastAsia="zh-HK"/>
          </w:rPr>
          <w:fldChar w:fldCharType="end"/>
        </w:r>
      </w:hyperlink>
      <w:r w:rsidRPr="00FA341A">
        <w:rPr>
          <w:rFonts w:ascii="Times New Roman" w:hAnsi="Times New Roman" w:cs="Times New Roman" w:hint="eastAsia"/>
          <w:sz w:val="24"/>
          <w:szCs w:val="24"/>
          <w:lang w:eastAsia="zh-HK"/>
        </w:rPr>
        <w:t xml:space="preserve">. </w:t>
      </w:r>
      <w:r w:rsidR="00BE7F55" w:rsidRPr="00FA341A">
        <w:rPr>
          <w:rFonts w:ascii="Times New Roman" w:hAnsi="Times New Roman" w:cs="Times New Roman"/>
          <w:sz w:val="24"/>
          <w:szCs w:val="24"/>
          <w:lang w:eastAsia="zh-HK"/>
        </w:rPr>
        <w:t xml:space="preserve">According to the American Association for the study of Liver Disease guidelines, </w:t>
      </w:r>
      <w:r w:rsidR="00C23D99" w:rsidRPr="00FA341A">
        <w:rPr>
          <w:rFonts w:ascii="Times New Roman" w:hAnsi="Times New Roman" w:cs="Times New Roman" w:hint="eastAsia"/>
          <w:sz w:val="24"/>
          <w:szCs w:val="24"/>
          <w:lang w:eastAsia="zh-HK"/>
        </w:rPr>
        <w:t xml:space="preserve">BCLC stage C patients are </w:t>
      </w:r>
      <w:r w:rsidR="00C23D99" w:rsidRPr="00FA341A">
        <w:rPr>
          <w:rFonts w:ascii="Times New Roman" w:hAnsi="Times New Roman" w:cs="Times New Roman"/>
          <w:sz w:val="24"/>
          <w:szCs w:val="24"/>
          <w:lang w:eastAsia="zh-HK"/>
        </w:rPr>
        <w:t>recommended</w:t>
      </w:r>
      <w:r w:rsidR="00C23D99" w:rsidRPr="00FA341A">
        <w:rPr>
          <w:rFonts w:ascii="Times New Roman" w:hAnsi="Times New Roman" w:cs="Times New Roman" w:hint="eastAsia"/>
          <w:sz w:val="24"/>
          <w:szCs w:val="24"/>
          <w:lang w:eastAsia="zh-HK"/>
        </w:rPr>
        <w:t xml:space="preserve"> to be the target </w:t>
      </w:r>
      <w:r w:rsidR="00C23D99" w:rsidRPr="00FA341A">
        <w:rPr>
          <w:rFonts w:ascii="Times New Roman" w:hAnsi="Times New Roman" w:cs="Times New Roman"/>
          <w:sz w:val="24"/>
          <w:szCs w:val="24"/>
          <w:lang w:eastAsia="zh-HK"/>
        </w:rPr>
        <w:t>population</w:t>
      </w:r>
      <w:r w:rsidR="00C23D99" w:rsidRPr="00FA341A">
        <w:rPr>
          <w:rFonts w:ascii="Times New Roman" w:hAnsi="Times New Roman" w:cs="Times New Roman" w:hint="eastAsia"/>
          <w:sz w:val="24"/>
          <w:szCs w:val="24"/>
          <w:lang w:eastAsia="zh-HK"/>
        </w:rPr>
        <w:t xml:space="preserve"> for drug testing</w:t>
      </w:r>
      <w:r w:rsidR="00EE656B" w:rsidRPr="00FA341A">
        <w:rPr>
          <w:rFonts w:ascii="Times New Roman" w:hAnsi="Times New Roman" w:cs="Times New Roman" w:hint="eastAsia"/>
          <w:sz w:val="24"/>
          <w:szCs w:val="24"/>
          <w:lang w:eastAsia="zh-HK"/>
        </w:rPr>
        <w:t xml:space="preserve">. Nevertheless, </w:t>
      </w:r>
      <w:r w:rsidR="00C23D99" w:rsidRPr="00FA341A">
        <w:rPr>
          <w:rFonts w:ascii="Times New Roman" w:hAnsi="Times New Roman" w:cs="Times New Roman" w:hint="eastAsia"/>
          <w:sz w:val="24"/>
          <w:szCs w:val="24"/>
          <w:lang w:eastAsia="zh-HK"/>
        </w:rPr>
        <w:t xml:space="preserve">BCLC stage C category is </w:t>
      </w:r>
      <w:r w:rsidRPr="00FA341A">
        <w:rPr>
          <w:rFonts w:ascii="Times New Roman" w:hAnsi="Times New Roman" w:cs="Times New Roman" w:hint="eastAsia"/>
          <w:sz w:val="24"/>
          <w:szCs w:val="24"/>
          <w:lang w:eastAsia="zh-HK"/>
        </w:rPr>
        <w:t xml:space="preserve">composed of heterogeneous groups of </w:t>
      </w:r>
      <w:r w:rsidRPr="00FA341A">
        <w:rPr>
          <w:rFonts w:ascii="Times New Roman" w:hAnsi="Times New Roman" w:cs="Times New Roman"/>
          <w:sz w:val="24"/>
          <w:szCs w:val="24"/>
          <w:lang w:eastAsia="zh-HK"/>
        </w:rPr>
        <w:t>patients</w:t>
      </w:r>
      <w:r w:rsidRPr="00FA341A">
        <w:rPr>
          <w:rFonts w:ascii="Times New Roman" w:hAnsi="Times New Roman" w:cs="Times New Roman" w:hint="eastAsia"/>
          <w:sz w:val="24"/>
          <w:szCs w:val="24"/>
          <w:lang w:eastAsia="zh-HK"/>
        </w:rPr>
        <w:t xml:space="preserve"> with different survivals</w:t>
      </w:r>
      <w:r w:rsidR="00C829C9" w:rsidRPr="00FA341A">
        <w:rPr>
          <w:rFonts w:ascii="Times New Roman" w:hAnsi="Times New Roman" w:cs="Times New Roman" w:hint="eastAsia"/>
          <w:sz w:val="24"/>
          <w:szCs w:val="24"/>
          <w:lang w:eastAsia="zh-HK"/>
        </w:rPr>
        <w:t xml:space="preserve"> and, therefore,</w:t>
      </w:r>
      <w:r w:rsidR="009C1AE2" w:rsidRPr="00FA341A">
        <w:rPr>
          <w:rFonts w:ascii="Times New Roman" w:hAnsi="Times New Roman" w:cs="Times New Roman" w:hint="eastAsia"/>
          <w:sz w:val="24"/>
          <w:szCs w:val="24"/>
          <w:lang w:eastAsia="zh-HK"/>
        </w:rPr>
        <w:t xml:space="preserve"> less informative for clinicians to identify patients</w:t>
      </w:r>
      <w:r w:rsidR="00C23D99" w:rsidRPr="00FA341A">
        <w:rPr>
          <w:rFonts w:ascii="Times New Roman" w:hAnsi="Times New Roman" w:cs="Times New Roman" w:hint="eastAsia"/>
          <w:sz w:val="24"/>
          <w:szCs w:val="24"/>
          <w:lang w:eastAsia="zh-HK"/>
        </w:rPr>
        <w:t xml:space="preserve"> with OS </w:t>
      </w:r>
      <w:r w:rsidR="00C829C9" w:rsidRPr="00FA341A">
        <w:rPr>
          <w:rFonts w:ascii="Times New Roman" w:hAnsi="Times New Roman" w:cs="Times New Roman" w:hint="eastAsia"/>
          <w:sz w:val="24"/>
          <w:szCs w:val="24"/>
          <w:lang w:eastAsia="zh-HK"/>
        </w:rPr>
        <w:t>shorter than 3 months</w:t>
      </w:r>
      <w:r w:rsidR="008A3FCC" w:rsidRPr="00FA341A">
        <w:rPr>
          <w:rFonts w:ascii="Times New Roman" w:hAnsi="Times New Roman" w:cs="Times New Roman" w:hint="eastAsia"/>
          <w:sz w:val="24"/>
          <w:szCs w:val="24"/>
          <w:lang w:eastAsia="zh-HK"/>
        </w:rPr>
        <w:t>.</w:t>
      </w:r>
      <w:hyperlink w:anchor="_ENREF_15" w:tooltip="Chan, 2011 #62696" w:history="1">
        <w:r w:rsidR="00567F9D" w:rsidRPr="00FA341A">
          <w:rPr>
            <w:rFonts w:ascii="Times New Roman" w:hAnsi="Times New Roman" w:cs="Times New Roman"/>
            <w:sz w:val="24"/>
            <w:szCs w:val="24"/>
            <w:lang w:eastAsia="zh-HK"/>
          </w:rPr>
          <w:fldChar w:fldCharType="begin">
            <w:fldData xml:space="preserve">PEVuZE5vdGU+PENpdGU+PEF1dGhvcj5DaGFuPC9BdXRob3I+PFllYXI+MjAxMTwvWWVhcj48UmVj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PEVuZE5vdGU+PENpdGU+PEF1dGhvcj5DaGFuPC9BdXRob3I+PFllYXI+MjAxMTwvWWVhcj48UmVj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15</w:t>
        </w:r>
        <w:r w:rsidR="00567F9D" w:rsidRPr="00FA341A">
          <w:rPr>
            <w:rFonts w:ascii="Times New Roman" w:hAnsi="Times New Roman" w:cs="Times New Roman"/>
            <w:sz w:val="24"/>
            <w:szCs w:val="24"/>
            <w:lang w:eastAsia="zh-HK"/>
          </w:rPr>
          <w:fldChar w:fldCharType="end"/>
        </w:r>
      </w:hyperlink>
      <w:r w:rsidR="009C1AE2"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hint="eastAsia"/>
          <w:sz w:val="24"/>
          <w:szCs w:val="24"/>
          <w:lang w:eastAsia="zh-HK"/>
        </w:rPr>
        <w:t xml:space="preserve">In the </w:t>
      </w:r>
      <w:r w:rsidR="00EE656B" w:rsidRPr="00FA341A">
        <w:rPr>
          <w:rFonts w:ascii="Times New Roman" w:hAnsi="Times New Roman" w:cs="Times New Roman" w:hint="eastAsia"/>
          <w:sz w:val="24"/>
          <w:szCs w:val="24"/>
          <w:lang w:eastAsia="zh-HK"/>
        </w:rPr>
        <w:t xml:space="preserve">present </w:t>
      </w:r>
      <w:r w:rsidRPr="00FA341A">
        <w:rPr>
          <w:rFonts w:ascii="Times New Roman" w:hAnsi="Times New Roman" w:cs="Times New Roman" w:hint="eastAsia"/>
          <w:sz w:val="24"/>
          <w:szCs w:val="24"/>
          <w:lang w:eastAsia="zh-HK"/>
        </w:rPr>
        <w:t xml:space="preserve">study, </w:t>
      </w:r>
      <w:r w:rsidR="009C1AE2" w:rsidRPr="00FA341A">
        <w:rPr>
          <w:rFonts w:ascii="Times New Roman" w:hAnsi="Times New Roman" w:cs="Times New Roman" w:hint="eastAsia"/>
          <w:sz w:val="24"/>
          <w:szCs w:val="24"/>
          <w:lang w:eastAsia="zh-HK"/>
        </w:rPr>
        <w:t>it is shown</w:t>
      </w:r>
      <w:r w:rsidRPr="00FA341A">
        <w:rPr>
          <w:rFonts w:ascii="Times New Roman" w:hAnsi="Times New Roman" w:cs="Times New Roman" w:hint="eastAsia"/>
          <w:sz w:val="24"/>
          <w:szCs w:val="24"/>
          <w:lang w:eastAsia="zh-HK"/>
        </w:rPr>
        <w:t xml:space="preserve"> that BALAD score could provide additional prognostic information on BCLC staging system by further subdividing patients </w:t>
      </w:r>
      <w:r w:rsidRPr="00FA341A">
        <w:rPr>
          <w:rFonts w:ascii="Times New Roman" w:hAnsi="Times New Roman" w:cs="Times New Roman"/>
          <w:sz w:val="24"/>
          <w:szCs w:val="24"/>
          <w:lang w:eastAsia="zh-HK"/>
        </w:rPr>
        <w:t xml:space="preserve">in each BCLC category into various groups with different survivals. </w:t>
      </w:r>
      <w:r w:rsidR="00C829C9" w:rsidRPr="00FA341A">
        <w:rPr>
          <w:rFonts w:ascii="Times New Roman" w:hAnsi="Times New Roman" w:cs="Times New Roman" w:hint="eastAsia"/>
          <w:sz w:val="24"/>
          <w:szCs w:val="24"/>
          <w:lang w:eastAsia="zh-HK"/>
        </w:rPr>
        <w:t xml:space="preserve">In particular, within the BCLC stage C subgroup, patients with BALAD score of 3 or higher have </w:t>
      </w:r>
      <w:r w:rsidR="00C829C9" w:rsidRPr="00FA341A">
        <w:rPr>
          <w:rFonts w:ascii="Times New Roman" w:hAnsi="Times New Roman" w:cs="Times New Roman"/>
          <w:sz w:val="24"/>
          <w:szCs w:val="24"/>
          <w:lang w:eastAsia="zh-HK"/>
        </w:rPr>
        <w:t xml:space="preserve">median OS of shorter than 3 months. </w:t>
      </w:r>
      <w:r w:rsidR="00EE656B" w:rsidRPr="00FA341A">
        <w:rPr>
          <w:rFonts w:ascii="Times New Roman" w:hAnsi="Times New Roman" w:cs="Times New Roman" w:hint="eastAsia"/>
          <w:sz w:val="24"/>
          <w:szCs w:val="24"/>
          <w:lang w:eastAsia="zh-HK"/>
        </w:rPr>
        <w:t>The combined use of</w:t>
      </w:r>
      <w:r w:rsidR="00C829C9" w:rsidRPr="00FA341A">
        <w:rPr>
          <w:rFonts w:ascii="Times New Roman" w:hAnsi="Times New Roman" w:cs="Times New Roman" w:hint="eastAsia"/>
          <w:sz w:val="24"/>
          <w:szCs w:val="24"/>
          <w:lang w:eastAsia="zh-HK"/>
        </w:rPr>
        <w:t xml:space="preserve"> both BCLC and BALAD score could help </w:t>
      </w:r>
      <w:r w:rsidR="00C829C9" w:rsidRPr="00FA341A">
        <w:rPr>
          <w:rFonts w:ascii="Times New Roman" w:hAnsi="Times New Roman" w:cs="Times New Roman"/>
          <w:sz w:val="24"/>
          <w:szCs w:val="24"/>
          <w:lang w:eastAsia="zh-HK"/>
        </w:rPr>
        <w:t>identify</w:t>
      </w:r>
      <w:r w:rsidR="00C829C9" w:rsidRPr="00FA341A">
        <w:rPr>
          <w:rFonts w:ascii="Times New Roman" w:hAnsi="Times New Roman" w:cs="Times New Roman" w:hint="eastAsia"/>
          <w:sz w:val="24"/>
          <w:szCs w:val="24"/>
          <w:lang w:eastAsia="zh-HK"/>
        </w:rPr>
        <w:t xml:space="preserve"> </w:t>
      </w:r>
      <w:r w:rsidR="00EE656B" w:rsidRPr="00FA341A">
        <w:rPr>
          <w:rFonts w:ascii="Times New Roman" w:hAnsi="Times New Roman" w:cs="Times New Roman" w:hint="eastAsia"/>
          <w:sz w:val="24"/>
          <w:szCs w:val="24"/>
          <w:lang w:eastAsia="zh-HK"/>
        </w:rPr>
        <w:t>a more homogeneous group of patients</w:t>
      </w:r>
      <w:r w:rsidR="00466C71" w:rsidRPr="00FA341A">
        <w:rPr>
          <w:rFonts w:ascii="Times New Roman" w:hAnsi="Times New Roman" w:cs="Times New Roman" w:hint="eastAsia"/>
          <w:sz w:val="24"/>
          <w:szCs w:val="24"/>
          <w:lang w:eastAsia="zh-HK"/>
        </w:rPr>
        <w:t xml:space="preserve"> for drug testing. </w:t>
      </w:r>
      <w:r w:rsidR="00EE656B" w:rsidRPr="00FA341A">
        <w:rPr>
          <w:rFonts w:ascii="Times New Roman" w:hAnsi="Times New Roman" w:cs="Times New Roman" w:hint="eastAsia"/>
          <w:sz w:val="24"/>
          <w:szCs w:val="24"/>
          <w:lang w:eastAsia="zh-HK"/>
        </w:rPr>
        <w:t xml:space="preserve"> </w:t>
      </w:r>
    </w:p>
    <w:p w:rsidR="003E5BDF" w:rsidRPr="00FA341A" w:rsidRDefault="0012216E" w:rsidP="0041478F">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In </w:t>
      </w:r>
      <w:r w:rsidRPr="00FA341A">
        <w:rPr>
          <w:rFonts w:ascii="Times New Roman" w:hAnsi="Times New Roman" w:cs="Times New Roman"/>
          <w:sz w:val="24"/>
          <w:szCs w:val="24"/>
          <w:lang w:eastAsia="zh-HK"/>
        </w:rPr>
        <w:t>the</w:t>
      </w:r>
      <w:r w:rsidRPr="00FA341A">
        <w:rPr>
          <w:rFonts w:ascii="Times New Roman" w:hAnsi="Times New Roman" w:cs="Times New Roman" w:hint="eastAsia"/>
          <w:sz w:val="24"/>
          <w:szCs w:val="24"/>
          <w:lang w:eastAsia="zh-HK"/>
        </w:rPr>
        <w:t xml:space="preserve"> study population,</w:t>
      </w:r>
      <w:r w:rsidR="008277A1" w:rsidRPr="00FA341A">
        <w:rPr>
          <w:rFonts w:ascii="Times New Roman" w:hAnsi="Times New Roman" w:cs="Times New Roman"/>
          <w:sz w:val="24"/>
          <w:szCs w:val="24"/>
          <w:lang w:eastAsia="zh-HK"/>
        </w:rPr>
        <w:t xml:space="preserve"> it is shown that</w:t>
      </w:r>
      <w:r w:rsidRPr="00FA341A">
        <w:rPr>
          <w:rFonts w:ascii="Times New Roman" w:hAnsi="Times New Roman" w:cs="Times New Roman" w:hint="eastAsia"/>
          <w:sz w:val="24"/>
          <w:szCs w:val="24"/>
          <w:lang w:eastAsia="zh-HK"/>
        </w:rPr>
        <w:t xml:space="preserve"> the</w:t>
      </w:r>
      <w:r w:rsidR="00CF4CA5" w:rsidRPr="00FA341A">
        <w:rPr>
          <w:rFonts w:ascii="Times New Roman" w:hAnsi="Times New Roman" w:cs="Times New Roman" w:hint="eastAsia"/>
          <w:sz w:val="24"/>
          <w:szCs w:val="24"/>
          <w:lang w:eastAsia="zh-HK"/>
        </w:rPr>
        <w:t xml:space="preserve"> three serological markers, namely AFP, AFP-L3 a</w:t>
      </w:r>
      <w:r w:rsidRPr="00FA341A">
        <w:rPr>
          <w:rFonts w:ascii="Times New Roman" w:hAnsi="Times New Roman" w:cs="Times New Roman" w:hint="eastAsia"/>
          <w:sz w:val="24"/>
          <w:szCs w:val="24"/>
          <w:lang w:eastAsia="zh-HK"/>
        </w:rPr>
        <w:t xml:space="preserve">nd DCP, are prognostic factors. </w:t>
      </w:r>
      <w:r w:rsidR="00C36823" w:rsidRPr="00FA341A">
        <w:rPr>
          <w:rFonts w:ascii="Times New Roman" w:hAnsi="Times New Roman" w:cs="Times New Roman" w:hint="eastAsia"/>
          <w:sz w:val="24"/>
          <w:szCs w:val="24"/>
          <w:lang w:eastAsia="zh-HK"/>
        </w:rPr>
        <w:t xml:space="preserve">Notably, the prognostic effects </w:t>
      </w:r>
      <w:r w:rsidR="00CF4CA5" w:rsidRPr="00FA341A">
        <w:rPr>
          <w:rFonts w:ascii="Times New Roman" w:hAnsi="Times New Roman" w:cs="Times New Roman" w:hint="eastAsia"/>
          <w:sz w:val="24"/>
          <w:szCs w:val="24"/>
          <w:lang w:eastAsia="zh-HK"/>
        </w:rPr>
        <w:t xml:space="preserve">of both AFP and AFP-L3 are independent of conventional prognostic factors for HCC such as ECOG performance status, albumin, bilirubin, vascular invasion, tumor size and number. </w:t>
      </w:r>
      <w:r w:rsidR="0031085A" w:rsidRPr="00FA341A">
        <w:rPr>
          <w:rFonts w:ascii="Times New Roman" w:hAnsi="Times New Roman" w:cs="Times New Roman" w:hint="eastAsia"/>
          <w:sz w:val="24"/>
          <w:szCs w:val="24"/>
          <w:lang w:eastAsia="zh-HK"/>
        </w:rPr>
        <w:t>Our study is in accordance with previous</w:t>
      </w:r>
      <w:r w:rsidR="00532611" w:rsidRPr="00FA341A">
        <w:rPr>
          <w:rFonts w:ascii="Times New Roman" w:hAnsi="Times New Roman" w:cs="Times New Roman" w:hint="eastAsia"/>
          <w:sz w:val="24"/>
          <w:szCs w:val="24"/>
          <w:lang w:eastAsia="zh-HK"/>
        </w:rPr>
        <w:t xml:space="preserve"> clinical</w:t>
      </w:r>
      <w:r w:rsidR="0031085A" w:rsidRPr="00FA341A">
        <w:rPr>
          <w:rFonts w:ascii="Times New Roman" w:hAnsi="Times New Roman" w:cs="Times New Roman" w:hint="eastAsia"/>
          <w:sz w:val="24"/>
          <w:szCs w:val="24"/>
          <w:lang w:eastAsia="zh-HK"/>
        </w:rPr>
        <w:t xml:space="preserve"> studies show</w:t>
      </w:r>
      <w:r w:rsidR="004750D0" w:rsidRPr="00FA341A">
        <w:rPr>
          <w:rFonts w:ascii="Times New Roman" w:hAnsi="Times New Roman" w:cs="Times New Roman" w:hint="eastAsia"/>
          <w:sz w:val="24"/>
          <w:szCs w:val="24"/>
          <w:lang w:eastAsia="zh-HK"/>
        </w:rPr>
        <w:t xml:space="preserve">ing that AFP and AFP-L3 </w:t>
      </w:r>
      <w:r w:rsidR="004750D0" w:rsidRPr="00FA341A">
        <w:rPr>
          <w:rFonts w:ascii="Times New Roman" w:hAnsi="Times New Roman" w:cs="Times New Roman"/>
          <w:sz w:val="24"/>
          <w:szCs w:val="24"/>
          <w:lang w:eastAsia="zh-HK"/>
        </w:rPr>
        <w:t>as</w:t>
      </w:r>
      <w:r w:rsidR="0031085A" w:rsidRPr="00FA341A">
        <w:rPr>
          <w:rFonts w:ascii="Times New Roman" w:hAnsi="Times New Roman" w:cs="Times New Roman" w:hint="eastAsia"/>
          <w:sz w:val="24"/>
          <w:szCs w:val="24"/>
          <w:lang w:eastAsia="zh-HK"/>
        </w:rPr>
        <w:t xml:space="preserve"> markers are important prognostic factors</w:t>
      </w:r>
      <w:hyperlink w:anchor="_ENREF_16" w:tooltip="Tangkijvanich, 2000 #63715" w:history="1">
        <w:r w:rsidR="00567F9D" w:rsidRPr="00FA341A">
          <w:rPr>
            <w:rFonts w:ascii="Times New Roman" w:hAnsi="Times New Roman" w:cs="Times New Roman"/>
            <w:sz w:val="24"/>
            <w:szCs w:val="24"/>
            <w:lang w:eastAsia="zh-HK"/>
          </w:rPr>
          <w:fldChar w:fldCharType="begin">
            <w:fldData xml:space="preserve">PEVuZE5vdGU+PENpdGU+PEF1dGhvcj5UYW5na2lqdmFuaWNoPC9BdXRob3I+PFllYXI+MjAwMDwv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cz4zMDItODwvcGFnZXM+PHZvbHVtZT4zMTwvdm9sdW1lPjxudW1iZXI+NDwvbnVtYmVyPjxlZGl0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PEVuZE5vdGU+PENpdGU+PEF1dGhvcj5UYW5na2lqdmFuaWNoPC9BdXRob3I+PFllYXI+MjAwMDwv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cz4zMDItODwvcGFnZXM+PHZvbHVtZT4zMTwvdm9sdW1lPjxudW1iZXI+NDwvbnVtYmVyPjxlZGl0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16-20</w:t>
        </w:r>
        <w:r w:rsidR="00567F9D" w:rsidRPr="00FA341A">
          <w:rPr>
            <w:rFonts w:ascii="Times New Roman" w:hAnsi="Times New Roman" w:cs="Times New Roman"/>
            <w:sz w:val="24"/>
            <w:szCs w:val="24"/>
            <w:lang w:eastAsia="zh-HK"/>
          </w:rPr>
          <w:fldChar w:fldCharType="end"/>
        </w:r>
      </w:hyperlink>
      <w:hyperlink w:anchor="_ENREF_14" w:tooltip="Chan, 2009 #62193" w:history="1"/>
      <w:hyperlink w:anchor="_ENREF_14" w:tooltip="Chan, 2012 #62700" w:history="1"/>
      <w:r w:rsidR="0031085A" w:rsidRPr="00FA341A">
        <w:rPr>
          <w:rFonts w:ascii="Times New Roman" w:hAnsi="Times New Roman" w:cs="Times New Roman" w:hint="eastAsia"/>
          <w:sz w:val="24"/>
          <w:szCs w:val="24"/>
          <w:lang w:eastAsia="zh-HK"/>
        </w:rPr>
        <w:t>.</w:t>
      </w:r>
      <w:r w:rsidR="00C36823" w:rsidRPr="00FA341A">
        <w:rPr>
          <w:rFonts w:ascii="Times New Roman" w:hAnsi="Times New Roman" w:cs="Times New Roman" w:hint="eastAsia"/>
          <w:sz w:val="24"/>
          <w:szCs w:val="24"/>
          <w:lang w:eastAsia="zh-HK"/>
        </w:rPr>
        <w:t xml:space="preserve"> Robust</w:t>
      </w:r>
      <w:r w:rsidR="00D071F9" w:rsidRPr="00FA341A">
        <w:rPr>
          <w:rFonts w:ascii="Times New Roman" w:hAnsi="Times New Roman" w:cs="Times New Roman"/>
          <w:sz w:val="24"/>
          <w:szCs w:val="24"/>
          <w:lang w:eastAsia="zh-HK"/>
        </w:rPr>
        <w:t xml:space="preserve"> epidemiological</w:t>
      </w:r>
      <w:r w:rsidR="00C36823" w:rsidRPr="00FA341A">
        <w:rPr>
          <w:rFonts w:ascii="Times New Roman" w:hAnsi="Times New Roman" w:cs="Times New Roman" w:hint="eastAsia"/>
          <w:sz w:val="24"/>
          <w:szCs w:val="24"/>
          <w:lang w:eastAsia="zh-HK"/>
        </w:rPr>
        <w:t xml:space="preserve"> studies show </w:t>
      </w:r>
      <w:r w:rsidR="00C36823" w:rsidRPr="00FA341A">
        <w:rPr>
          <w:rFonts w:ascii="Times New Roman" w:hAnsi="Times New Roman" w:cs="Times New Roman"/>
          <w:sz w:val="24"/>
          <w:szCs w:val="24"/>
          <w:lang w:eastAsia="zh-HK"/>
        </w:rPr>
        <w:t>that</w:t>
      </w:r>
      <w:r w:rsidR="00C36823" w:rsidRPr="00FA341A">
        <w:rPr>
          <w:rFonts w:ascii="Times New Roman" w:hAnsi="Times New Roman" w:cs="Times New Roman" w:hint="eastAsia"/>
          <w:sz w:val="24"/>
          <w:szCs w:val="24"/>
          <w:lang w:eastAsia="zh-HK"/>
        </w:rPr>
        <w:t xml:space="preserve"> AFP-positive HCC tends to be </w:t>
      </w:r>
      <w:r w:rsidR="00C36823" w:rsidRPr="00FA341A">
        <w:rPr>
          <w:rFonts w:ascii="Times New Roman" w:hAnsi="Times New Roman" w:cs="Times New Roman"/>
          <w:sz w:val="24"/>
          <w:szCs w:val="24"/>
          <w:lang w:eastAsia="zh-HK"/>
        </w:rPr>
        <w:t>associated</w:t>
      </w:r>
      <w:r w:rsidR="00C36823" w:rsidRPr="00FA341A">
        <w:rPr>
          <w:rFonts w:ascii="Times New Roman" w:hAnsi="Times New Roman" w:cs="Times New Roman" w:hint="eastAsia"/>
          <w:sz w:val="24"/>
          <w:szCs w:val="24"/>
          <w:lang w:eastAsia="zh-HK"/>
        </w:rPr>
        <w:t xml:space="preserve"> with larger tumor size, more poorly differentiated histology, vascular invasion and distant metastases</w:t>
      </w:r>
      <w:r w:rsidR="008A3FCC" w:rsidRPr="00FA341A">
        <w:rPr>
          <w:rFonts w:ascii="Times New Roman" w:hAnsi="Times New Roman" w:cs="Times New Roman" w:hint="eastAsia"/>
          <w:sz w:val="24"/>
          <w:szCs w:val="24"/>
          <w:lang w:eastAsia="zh-HK"/>
        </w:rPr>
        <w:t>.</w:t>
      </w:r>
      <w:r w:rsidR="00567F9D" w:rsidRPr="00FA341A">
        <w:rPr>
          <w:rFonts w:ascii="Times New Roman" w:hAnsi="Times New Roman" w:cs="Times New Roman"/>
          <w:sz w:val="24"/>
          <w:szCs w:val="24"/>
          <w:lang w:eastAsia="zh-HK"/>
        </w:rPr>
        <w:fldChar w:fldCharType="begin">
          <w:fldData xml:space="preserve">PEVuZE5vdGU+PENpdGU+PEF1dGhvcj5UYW5na2lqdmFuaWNoPC9BdXRob3I+PFllYXI+MjAwMDwv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PHBhZ2VzPjMwMi04PC9wYWdlcz48dm9sdW1lPjMxPC92b2x1bWU+PG51bWJlcj40PC9udW1iZXI+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aXRsZT5BbSBKIEdhc3Ryb2VudGVyb2w8L2Z1bGwtdGl0bGU+PGFiYnItMT5UaGUgQW1lcmljYW4g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PEVuZE5vdGU+PENpdGU+PEF1dGhvcj5UYW5na2lqdmFuaWNoPC9BdXRob3I+PFllYXI+MjAwMDwv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PHBhZ2VzPjMwMi04PC9wYWdlcz48dm9sdW1lPjMxPC92b2x1bWU+PG51bWJlcj40PC9udW1iZXI+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aXRsZT5BbSBKIEdhc3Ryb2VudGVyb2w8L2Z1bGwtdGl0bGU+PGFiYnItMT5UaGUgQW1lcmljYW4g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hyperlink w:anchor="_ENREF_16" w:tooltip="Tangkijvanich, 2000 #63715" w:history="1">
        <w:r w:rsidR="00E6561E" w:rsidRPr="00FA341A">
          <w:rPr>
            <w:rFonts w:ascii="Times New Roman" w:hAnsi="Times New Roman" w:cs="Times New Roman"/>
            <w:noProof/>
            <w:sz w:val="24"/>
            <w:szCs w:val="24"/>
            <w:vertAlign w:val="superscript"/>
            <w:lang w:eastAsia="zh-HK"/>
          </w:rPr>
          <w:t>16</w:t>
        </w:r>
      </w:hyperlink>
      <w:r w:rsidR="00E6561E" w:rsidRPr="00FA341A">
        <w:rPr>
          <w:rFonts w:ascii="Times New Roman" w:hAnsi="Times New Roman" w:cs="Times New Roman"/>
          <w:noProof/>
          <w:sz w:val="24"/>
          <w:szCs w:val="24"/>
          <w:vertAlign w:val="superscript"/>
          <w:lang w:eastAsia="zh-HK"/>
        </w:rPr>
        <w:t xml:space="preserve">, </w:t>
      </w:r>
      <w:hyperlink w:anchor="_ENREF_18" w:tooltip="Fujioka, 2001 #63716" w:history="1">
        <w:r w:rsidR="00E6561E" w:rsidRPr="00FA341A">
          <w:rPr>
            <w:rFonts w:ascii="Times New Roman" w:hAnsi="Times New Roman" w:cs="Times New Roman"/>
            <w:noProof/>
            <w:sz w:val="24"/>
            <w:szCs w:val="24"/>
            <w:vertAlign w:val="superscript"/>
            <w:lang w:eastAsia="zh-HK"/>
          </w:rPr>
          <w:t>18</w:t>
        </w:r>
      </w:hyperlink>
      <w:r w:rsidR="00E6561E" w:rsidRPr="00FA341A">
        <w:rPr>
          <w:rFonts w:ascii="Times New Roman" w:hAnsi="Times New Roman" w:cs="Times New Roman"/>
          <w:noProof/>
          <w:sz w:val="24"/>
          <w:szCs w:val="24"/>
          <w:vertAlign w:val="superscript"/>
          <w:lang w:eastAsia="zh-HK"/>
        </w:rPr>
        <w:t xml:space="preserve">, </w:t>
      </w:r>
      <w:hyperlink w:anchor="_ENREF_20" w:tooltip="Hayashi, 1999 #63719" w:history="1">
        <w:r w:rsidR="00E6561E" w:rsidRPr="00FA341A">
          <w:rPr>
            <w:rFonts w:ascii="Times New Roman" w:hAnsi="Times New Roman" w:cs="Times New Roman"/>
            <w:noProof/>
            <w:sz w:val="24"/>
            <w:szCs w:val="24"/>
            <w:vertAlign w:val="superscript"/>
            <w:lang w:eastAsia="zh-HK"/>
          </w:rPr>
          <w:t>20</w:t>
        </w:r>
      </w:hyperlink>
      <w:r w:rsidR="00567F9D" w:rsidRPr="00FA341A">
        <w:rPr>
          <w:rFonts w:ascii="Times New Roman" w:hAnsi="Times New Roman" w:cs="Times New Roman"/>
          <w:sz w:val="24"/>
          <w:szCs w:val="24"/>
          <w:lang w:eastAsia="zh-HK"/>
        </w:rPr>
        <w:fldChar w:fldCharType="end"/>
      </w:r>
      <w:r w:rsidR="00532611" w:rsidRPr="00FA341A">
        <w:rPr>
          <w:rFonts w:ascii="Times New Roman" w:hAnsi="Times New Roman" w:cs="Times New Roman" w:hint="eastAsia"/>
          <w:sz w:val="24"/>
          <w:szCs w:val="24"/>
          <w:lang w:eastAsia="zh-HK"/>
        </w:rPr>
        <w:t xml:space="preserve"> Furthermore, meta-analysis of trancriptome </w:t>
      </w:r>
      <w:r w:rsidR="00864450" w:rsidRPr="00FA341A">
        <w:rPr>
          <w:rFonts w:ascii="Times New Roman" w:hAnsi="Times New Roman" w:cs="Times New Roman"/>
          <w:sz w:val="24"/>
          <w:szCs w:val="24"/>
          <w:lang w:eastAsia="zh-HK"/>
        </w:rPr>
        <w:t xml:space="preserve">in tumor </w:t>
      </w:r>
      <w:r w:rsidR="00532611" w:rsidRPr="00FA341A">
        <w:rPr>
          <w:rFonts w:ascii="Times New Roman" w:hAnsi="Times New Roman" w:cs="Times New Roman" w:hint="eastAsia"/>
          <w:sz w:val="24"/>
          <w:szCs w:val="24"/>
          <w:lang w:eastAsia="zh-HK"/>
        </w:rPr>
        <w:t>reveals that</w:t>
      </w:r>
      <w:r w:rsidR="00BD56F0" w:rsidRPr="00FA341A">
        <w:rPr>
          <w:rFonts w:ascii="Times New Roman" w:hAnsi="Times New Roman" w:cs="Times New Roman" w:hint="eastAsia"/>
          <w:sz w:val="24"/>
          <w:szCs w:val="24"/>
          <w:lang w:eastAsia="zh-HK"/>
        </w:rPr>
        <w:t xml:space="preserve"> the </w:t>
      </w:r>
      <w:r w:rsidR="00C36823" w:rsidRPr="00FA341A">
        <w:rPr>
          <w:rFonts w:ascii="Times New Roman" w:hAnsi="Times New Roman" w:cs="Times New Roman" w:hint="eastAsia"/>
          <w:sz w:val="24"/>
          <w:szCs w:val="24"/>
          <w:lang w:eastAsia="zh-HK"/>
        </w:rPr>
        <w:t xml:space="preserve">HCC with higher AFP level belong to a disease subtype featured by high rate of </w:t>
      </w:r>
      <w:r w:rsidR="00C36823" w:rsidRPr="00FA341A">
        <w:rPr>
          <w:rFonts w:ascii="Times New Roman" w:hAnsi="Times New Roman" w:cs="Times New Roman" w:hint="eastAsia"/>
          <w:i/>
          <w:sz w:val="24"/>
          <w:szCs w:val="24"/>
          <w:lang w:eastAsia="zh-HK"/>
        </w:rPr>
        <w:t>TP53</w:t>
      </w:r>
      <w:r w:rsidR="00C36823" w:rsidRPr="00FA341A">
        <w:rPr>
          <w:rFonts w:ascii="Times New Roman" w:hAnsi="Times New Roman" w:cs="Times New Roman" w:hint="eastAsia"/>
          <w:sz w:val="24"/>
          <w:szCs w:val="24"/>
          <w:lang w:eastAsia="zh-HK"/>
        </w:rPr>
        <w:t xml:space="preserve"> mutation and worse poor prognosis</w:t>
      </w:r>
      <w:r w:rsidR="008A3FCC" w:rsidRPr="00FA341A">
        <w:rPr>
          <w:rFonts w:ascii="Times New Roman" w:hAnsi="Times New Roman" w:cs="Times New Roman" w:hint="eastAsia"/>
          <w:sz w:val="24"/>
          <w:szCs w:val="24"/>
          <w:lang w:eastAsia="zh-HK"/>
        </w:rPr>
        <w:t>.</w:t>
      </w:r>
      <w:hyperlink w:anchor="_ENREF_21" w:tooltip="Hoshida, 2009 #63709" w:history="1">
        <w:r w:rsidR="00567F9D" w:rsidRPr="00FA341A">
          <w:rPr>
            <w:rFonts w:ascii="Times New Roman" w:hAnsi="Times New Roman" w:cs="Times New Roman"/>
            <w:sz w:val="24"/>
            <w:szCs w:val="24"/>
            <w:lang w:eastAsia="zh-HK"/>
          </w:rPr>
          <w:fldChar w:fldCharType="begin">
            <w:fldData xml:space="preserve">PEVuZE5vdGU+PENpdGU+PEF1dGhvcj5Ib3NoaWRhPC9BdXRob3I+PFllYXI+MjAwOTwvWWVhcj48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PC9hYmJyLTE+PC9hbHQtcGVyaW9kaWNhbD48cGFnZXM+NzM4NS05MjwvcGFnZXM+PHZvbHVtZT42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PEVuZE5vdGU+PENpdGU+PEF1dGhvcj5Ib3NoaWRhPC9BdXRob3I+PFllYXI+MjAwOTwvWWVhcj48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PC9hYmJyLTE+PC9hbHQtcGVyaW9kaWNhbD48cGFnZXM+NzM4NS05MjwvcGFnZXM+PHZvbHVtZT42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21</w:t>
        </w:r>
        <w:r w:rsidR="00567F9D" w:rsidRPr="00FA341A">
          <w:rPr>
            <w:rFonts w:ascii="Times New Roman" w:hAnsi="Times New Roman" w:cs="Times New Roman"/>
            <w:sz w:val="24"/>
            <w:szCs w:val="24"/>
            <w:lang w:eastAsia="zh-HK"/>
          </w:rPr>
          <w:fldChar w:fldCharType="end"/>
        </w:r>
      </w:hyperlink>
      <w:r w:rsidR="008A3FCC" w:rsidRPr="00FA341A">
        <w:rPr>
          <w:rFonts w:ascii="Times New Roman" w:hAnsi="Times New Roman" w:cs="Times New Roman" w:hint="eastAsia"/>
          <w:sz w:val="24"/>
          <w:szCs w:val="24"/>
          <w:lang w:eastAsia="zh-HK"/>
        </w:rPr>
        <w:t xml:space="preserve"> </w:t>
      </w:r>
      <w:r w:rsidR="002F7779" w:rsidRPr="00FA341A">
        <w:rPr>
          <w:rFonts w:ascii="Times New Roman" w:hAnsi="Times New Roman" w:cs="Times New Roman"/>
          <w:sz w:val="24"/>
          <w:szCs w:val="24"/>
          <w:lang w:eastAsia="zh-HK"/>
        </w:rPr>
        <w:t xml:space="preserve">Together with data in the current study, the results suggest that serum AFP level </w:t>
      </w:r>
      <w:r w:rsidR="003E5BDF" w:rsidRPr="00FA341A">
        <w:rPr>
          <w:rFonts w:ascii="Times New Roman" w:hAnsi="Times New Roman" w:cs="Times New Roman"/>
          <w:sz w:val="24"/>
          <w:szCs w:val="24"/>
          <w:lang w:eastAsia="zh-HK"/>
        </w:rPr>
        <w:t>may</w:t>
      </w:r>
      <w:r w:rsidR="002F7779" w:rsidRPr="00FA341A">
        <w:rPr>
          <w:rFonts w:ascii="Times New Roman" w:hAnsi="Times New Roman" w:cs="Times New Roman"/>
          <w:sz w:val="24"/>
          <w:szCs w:val="24"/>
          <w:lang w:eastAsia="zh-HK"/>
        </w:rPr>
        <w:t xml:space="preserve"> help signify a subgroup of patients with biologically more aggressive HCC, thereby supporting </w:t>
      </w:r>
      <w:r w:rsidR="0041478F" w:rsidRPr="00FA341A">
        <w:rPr>
          <w:rFonts w:ascii="Times New Roman" w:hAnsi="Times New Roman" w:cs="Times New Roman"/>
          <w:sz w:val="24"/>
          <w:szCs w:val="24"/>
          <w:lang w:eastAsia="zh-HK"/>
        </w:rPr>
        <w:t xml:space="preserve">the incorporation of AFP into the staging system for HCC. </w:t>
      </w:r>
      <w:r w:rsidR="008402E7" w:rsidRPr="00FA341A">
        <w:rPr>
          <w:rFonts w:ascii="Times New Roman" w:hAnsi="Times New Roman" w:cs="Times New Roman" w:hint="eastAsia"/>
          <w:sz w:val="24"/>
          <w:szCs w:val="24"/>
          <w:lang w:eastAsia="zh-HK"/>
        </w:rPr>
        <w:t xml:space="preserve">Apart from the three tumor markers, hepatocarcinogenesis is characterized by chronic inflammatory reaction in the liver, </w:t>
      </w:r>
      <w:r w:rsidR="008402E7" w:rsidRPr="00FA341A">
        <w:rPr>
          <w:rFonts w:ascii="Times New Roman" w:hAnsi="Times New Roman" w:cs="Times New Roman"/>
          <w:sz w:val="24"/>
          <w:szCs w:val="24"/>
          <w:lang w:eastAsia="zh-HK"/>
        </w:rPr>
        <w:t>and</w:t>
      </w:r>
      <w:r w:rsidR="008402E7" w:rsidRPr="00FA341A">
        <w:rPr>
          <w:rFonts w:ascii="Times New Roman" w:hAnsi="Times New Roman" w:cs="Times New Roman" w:hint="eastAsia"/>
          <w:sz w:val="24"/>
          <w:szCs w:val="24"/>
          <w:lang w:eastAsia="zh-HK"/>
        </w:rPr>
        <w:t xml:space="preserve"> emerging </w:t>
      </w:r>
      <w:r w:rsidR="004430CD" w:rsidRPr="00FA341A">
        <w:rPr>
          <w:rFonts w:ascii="Times New Roman" w:hAnsi="Times New Roman" w:cs="Times New Roman" w:hint="eastAsia"/>
          <w:sz w:val="24"/>
          <w:szCs w:val="24"/>
          <w:lang w:eastAsia="zh-HK"/>
        </w:rPr>
        <w:t>evidences</w:t>
      </w:r>
      <w:r w:rsidR="008402E7" w:rsidRPr="00FA341A">
        <w:rPr>
          <w:rFonts w:ascii="Times New Roman" w:hAnsi="Times New Roman" w:cs="Times New Roman" w:hint="eastAsia"/>
          <w:sz w:val="24"/>
          <w:szCs w:val="24"/>
          <w:lang w:eastAsia="zh-HK"/>
        </w:rPr>
        <w:t xml:space="preserve"> suggest that </w:t>
      </w:r>
      <w:r w:rsidR="004A3C06" w:rsidRPr="00FA341A">
        <w:rPr>
          <w:rFonts w:ascii="Times New Roman" w:hAnsi="Times New Roman" w:cs="Times New Roman" w:hint="eastAsia"/>
          <w:sz w:val="24"/>
          <w:szCs w:val="24"/>
          <w:lang w:eastAsia="zh-HK"/>
        </w:rPr>
        <w:t xml:space="preserve">inflammatory markers including C-reactive protein and interleukins are </w:t>
      </w:r>
      <w:r w:rsidR="0016174D" w:rsidRPr="00FA341A">
        <w:rPr>
          <w:rFonts w:ascii="Times New Roman" w:hAnsi="Times New Roman" w:cs="Times New Roman" w:hint="eastAsia"/>
          <w:sz w:val="24"/>
          <w:szCs w:val="24"/>
          <w:lang w:eastAsia="zh-HK"/>
        </w:rPr>
        <w:t>independent prognostic factors for HCC</w:t>
      </w:r>
      <w:r w:rsidR="008A3FCC" w:rsidRPr="00FA341A">
        <w:rPr>
          <w:rFonts w:ascii="Times New Roman" w:hAnsi="Times New Roman" w:cs="Times New Roman" w:hint="eastAsia"/>
          <w:sz w:val="24"/>
          <w:szCs w:val="24"/>
          <w:lang w:eastAsia="zh-HK"/>
        </w:rPr>
        <w:t>.</w:t>
      </w:r>
      <w:hyperlink w:anchor="_ENREF_22" w:tooltip="Motomura, 2013 #63714" w:history="1">
        <w:r w:rsidR="00567F9D" w:rsidRPr="00FA341A">
          <w:rPr>
            <w:rFonts w:ascii="Times New Roman" w:hAnsi="Times New Roman" w:cs="Times New Roman"/>
            <w:sz w:val="24"/>
            <w:szCs w:val="24"/>
            <w:lang w:eastAsia="zh-HK"/>
          </w:rPr>
          <w:fldChar w:fldCharType="begin">
            <w:fldData xml:space="preserve">PEVuZE5vdGU+PENpdGU+PEF1dGhvcj5Nb3RvbXVyYTwvQXV0aG9yPjxZZWFyPjIwMTM8L1llYXI+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PkpvdXJuYWwgb2YgaGVwYXRvbG9neTwvYWJici0xPjwvYWx0LXBlcmlvZGljYWw+PHBhZ2VzPjU4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b2RpY2FsPjxwYWdlcz4zOTg0LTkyPC9wYWdlcz48dm9sdW1lPjExODwvdm9sdW1lPjxudW1iZXI+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YWx0LXBlcmlvZGljYWw+PHBhZ2VzPjE4NTYtNjQ8L3BhZ2VzPjx2b2x1bWU+MTAzPC92b2x1bWU+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PEVuZE5vdGU+PENpdGU+PEF1dGhvcj5Nb3RvbXVyYTwvQXV0aG9yPjxZZWFyPjIwMTM8L1llYXI+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PkpvdXJuYWwgb2YgaGVwYXRvbG9neTwvYWJici0xPjwvYWx0LXBlcmlvZGljYWw+PHBhZ2VzPjU4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b2RpY2FsPjxwYWdlcz4zOTg0LTkyPC9wYWdlcz48dm9sdW1lPjExODwvdm9sdW1lPjxudW1iZXI+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YWx0LXBlcmlvZGljYWw+PHBhZ2VzPjE4NTYtNjQ8L3BhZ2VzPjx2b2x1bWU+MTAzPC92b2x1bWU+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22-26</w:t>
        </w:r>
        <w:r w:rsidR="00567F9D" w:rsidRPr="00FA341A">
          <w:rPr>
            <w:rFonts w:ascii="Times New Roman" w:hAnsi="Times New Roman" w:cs="Times New Roman"/>
            <w:sz w:val="24"/>
            <w:szCs w:val="24"/>
            <w:lang w:eastAsia="zh-HK"/>
          </w:rPr>
          <w:fldChar w:fldCharType="end"/>
        </w:r>
      </w:hyperlink>
      <w:hyperlink w:anchor="_ENREF_16" w:tooltip="Jang, 2012 #63712" w:history="1"/>
      <w:hyperlink w:anchor="_ENREF_16" w:tooltip="Chan, 2012 #62700" w:history="1"/>
      <w:r w:rsidR="0016174D" w:rsidRPr="00FA341A">
        <w:rPr>
          <w:rFonts w:ascii="Times New Roman" w:hAnsi="Times New Roman" w:cs="Times New Roman" w:hint="eastAsia"/>
          <w:sz w:val="24"/>
          <w:szCs w:val="24"/>
          <w:lang w:eastAsia="zh-HK"/>
        </w:rPr>
        <w:t xml:space="preserve"> </w:t>
      </w:r>
      <w:r w:rsidR="003E5BDF" w:rsidRPr="00FA341A">
        <w:rPr>
          <w:rFonts w:ascii="Times New Roman" w:hAnsi="Times New Roman" w:cs="Times New Roman"/>
          <w:sz w:val="24"/>
          <w:szCs w:val="24"/>
          <w:lang w:eastAsia="zh-HK"/>
        </w:rPr>
        <w:t xml:space="preserve">It is, therefore, </w:t>
      </w:r>
      <w:r w:rsidR="0041478F" w:rsidRPr="00FA341A">
        <w:rPr>
          <w:rFonts w:ascii="Times New Roman" w:hAnsi="Times New Roman" w:cs="Times New Roman"/>
          <w:sz w:val="24"/>
          <w:szCs w:val="24"/>
          <w:lang w:eastAsia="zh-HK"/>
        </w:rPr>
        <w:t>worthwhile to evaluate the use of combined serum tumor and inflammatory markers for accurate estimation of prognosis. This process could be facilitated by the</w:t>
      </w:r>
      <w:r w:rsidR="003E5BDF" w:rsidRPr="00FA341A">
        <w:rPr>
          <w:rFonts w:ascii="Times New Roman" w:hAnsi="Times New Roman" w:cs="Times New Roman"/>
          <w:sz w:val="24"/>
          <w:szCs w:val="24"/>
          <w:lang w:eastAsia="zh-HK"/>
        </w:rPr>
        <w:t xml:space="preserve"> availability of a one-stop multiple essay to measure multiple cytokines and tumor markers with a small amount of serum sample. </w:t>
      </w:r>
    </w:p>
    <w:p w:rsidR="004430CD" w:rsidRPr="00FA341A" w:rsidRDefault="004430CD" w:rsidP="00E6561E">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There are several limitations about this study. First, </w:t>
      </w:r>
      <w:r w:rsidR="00620166" w:rsidRPr="00FA341A">
        <w:rPr>
          <w:rFonts w:ascii="Times New Roman" w:hAnsi="Times New Roman" w:cs="Times New Roman" w:hint="eastAsia"/>
          <w:sz w:val="24"/>
          <w:szCs w:val="24"/>
          <w:lang w:eastAsia="zh-HK"/>
        </w:rPr>
        <w:t xml:space="preserve">there are no patients with BALAD score 5 in the cohort, which may undermine the </w:t>
      </w:r>
      <w:r w:rsidR="00620166" w:rsidRPr="00FA341A">
        <w:rPr>
          <w:rFonts w:ascii="Times New Roman" w:hAnsi="Times New Roman" w:cs="Times New Roman"/>
          <w:sz w:val="24"/>
          <w:szCs w:val="24"/>
          <w:lang w:eastAsia="zh-HK"/>
        </w:rPr>
        <w:t>generalization</w:t>
      </w:r>
      <w:r w:rsidR="00620166" w:rsidRPr="00FA341A">
        <w:rPr>
          <w:rFonts w:ascii="Times New Roman" w:hAnsi="Times New Roman" w:cs="Times New Roman" w:hint="eastAsia"/>
          <w:sz w:val="24"/>
          <w:szCs w:val="24"/>
          <w:lang w:eastAsia="zh-HK"/>
        </w:rPr>
        <w:t xml:space="preserve"> of the data to those patients.</w:t>
      </w:r>
      <w:r w:rsidR="004750D0" w:rsidRPr="00FA341A">
        <w:rPr>
          <w:rFonts w:ascii="Times New Roman" w:hAnsi="Times New Roman" w:cs="Times New Roman"/>
          <w:sz w:val="24"/>
          <w:szCs w:val="24"/>
          <w:lang w:eastAsia="zh-HK"/>
        </w:rPr>
        <w:t xml:space="preserve"> This is partly because all patients need to be able to give consent in the clinic to be enrolled in the study cohort, and patients with poor performance status may not be fit enough </w:t>
      </w:r>
      <w:r w:rsidR="004750D0" w:rsidRPr="00FA341A">
        <w:rPr>
          <w:rFonts w:ascii="Times New Roman" w:hAnsi="Times New Roman" w:cs="Times New Roman" w:hint="eastAsia"/>
          <w:sz w:val="24"/>
          <w:szCs w:val="24"/>
          <w:lang w:eastAsia="zh-HK"/>
        </w:rPr>
        <w:t xml:space="preserve">to attend the outpatient clinic. </w:t>
      </w:r>
      <w:r w:rsidR="00B059E0" w:rsidRPr="00FA341A">
        <w:rPr>
          <w:rFonts w:ascii="Times New Roman" w:hAnsi="Times New Roman" w:cs="Times New Roman"/>
          <w:sz w:val="24"/>
          <w:szCs w:val="24"/>
          <w:lang w:eastAsia="zh-HK"/>
        </w:rPr>
        <w:t>T</w:t>
      </w:r>
      <w:r w:rsidR="00B059E0" w:rsidRPr="00FA341A">
        <w:rPr>
          <w:rFonts w:ascii="Times New Roman" w:hAnsi="Times New Roman" w:cs="Times New Roman" w:hint="eastAsia"/>
          <w:sz w:val="24"/>
          <w:szCs w:val="24"/>
          <w:lang w:eastAsia="zh-HK"/>
        </w:rPr>
        <w:t xml:space="preserve">he lack of patients with BALAD score 5 in our study is not likely to affect the conclusion </w:t>
      </w:r>
      <w:r w:rsidR="00B059E0" w:rsidRPr="00FA341A">
        <w:rPr>
          <w:rFonts w:ascii="Times New Roman" w:hAnsi="Times New Roman" w:cs="Times New Roman"/>
          <w:sz w:val="24"/>
          <w:szCs w:val="24"/>
          <w:lang w:eastAsia="zh-HK"/>
        </w:rPr>
        <w:t>significantly</w:t>
      </w:r>
      <w:r w:rsidR="00B059E0" w:rsidRPr="00FA341A">
        <w:rPr>
          <w:rFonts w:ascii="Times New Roman" w:hAnsi="Times New Roman" w:cs="Times New Roman" w:hint="eastAsia"/>
          <w:sz w:val="24"/>
          <w:szCs w:val="24"/>
          <w:lang w:eastAsia="zh-HK"/>
        </w:rPr>
        <w:t xml:space="preserve"> </w:t>
      </w:r>
      <w:r w:rsidR="00B059E0" w:rsidRPr="00FA341A">
        <w:rPr>
          <w:rFonts w:ascii="Times New Roman" w:hAnsi="Times New Roman" w:cs="Times New Roman"/>
          <w:sz w:val="24"/>
          <w:szCs w:val="24"/>
          <w:lang w:eastAsia="zh-HK"/>
        </w:rPr>
        <w:t xml:space="preserve">because </w:t>
      </w:r>
      <w:r w:rsidR="00620166" w:rsidRPr="00FA341A">
        <w:rPr>
          <w:rFonts w:ascii="Times New Roman" w:hAnsi="Times New Roman" w:cs="Times New Roman" w:hint="eastAsia"/>
          <w:sz w:val="24"/>
          <w:szCs w:val="24"/>
          <w:lang w:eastAsia="zh-HK"/>
        </w:rPr>
        <w:t xml:space="preserve">BALAD score 5 category only accounts for lower than 1% of HCC patients </w:t>
      </w:r>
      <w:r w:rsidR="00D071F9" w:rsidRPr="00FA341A">
        <w:rPr>
          <w:rFonts w:ascii="Times New Roman" w:hAnsi="Times New Roman" w:cs="Times New Roman"/>
          <w:sz w:val="24"/>
          <w:szCs w:val="24"/>
          <w:lang w:eastAsia="zh-HK"/>
        </w:rPr>
        <w:t xml:space="preserve">in </w:t>
      </w:r>
      <w:r w:rsidR="00620166" w:rsidRPr="00FA341A">
        <w:rPr>
          <w:rFonts w:ascii="Times New Roman" w:hAnsi="Times New Roman" w:cs="Times New Roman" w:hint="eastAsia"/>
          <w:sz w:val="24"/>
          <w:szCs w:val="24"/>
          <w:lang w:eastAsia="zh-HK"/>
        </w:rPr>
        <w:t>previous studies, and the prognoses of these patients are invariably extremely poor</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Ij40LTY8L3N0eWxlPjwvRGlzcGxheVRleHQ+PHJlY29yZD48cmVjLW51bWJlcj40MjA2ODwvcmVj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LXBlcmlvZGljYWw+PHBhZ2VzPjIwOTAtODwvcGFnZXM+PHZvbHVtZT4xMTA8L3ZvbHVtZT48bnVt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ZWNOdW0+NDIwNjg8L1JlY051bT48RGlzcGxheVRleHQ+PHN0eWxlIGZhY2U9InN1cGVyc2NyaXB0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LXBlcmlvZGljYWw+PHBhZ2VzPjIwOTAtODwvcGFnZXM+PHZvbHVtZT4xMTA8L3ZvbHVtZT48bnVt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4-6</w:t>
        </w:r>
        <w:r w:rsidR="00567F9D" w:rsidRPr="00FA341A">
          <w:rPr>
            <w:rFonts w:ascii="Times New Roman" w:hAnsi="Times New Roman" w:cs="Times New Roman"/>
            <w:sz w:val="24"/>
            <w:szCs w:val="24"/>
            <w:lang w:eastAsia="zh-HK"/>
          </w:rPr>
          <w:fldChar w:fldCharType="end"/>
        </w:r>
      </w:hyperlink>
      <w:r w:rsidR="00620166" w:rsidRPr="00FA341A">
        <w:rPr>
          <w:rFonts w:ascii="Times New Roman" w:hAnsi="Times New Roman" w:cs="Times New Roman" w:hint="eastAsia"/>
          <w:sz w:val="24"/>
          <w:szCs w:val="24"/>
          <w:lang w:eastAsia="zh-HK"/>
        </w:rPr>
        <w:t xml:space="preserve">. Second, </w:t>
      </w:r>
      <w:r w:rsidR="001E06D0" w:rsidRPr="00FA341A">
        <w:rPr>
          <w:rFonts w:ascii="Times New Roman" w:hAnsi="Times New Roman" w:cs="Times New Roman" w:hint="eastAsia"/>
          <w:sz w:val="24"/>
          <w:szCs w:val="24"/>
          <w:lang w:eastAsia="zh-HK"/>
        </w:rPr>
        <w:t xml:space="preserve">because of </w:t>
      </w:r>
      <w:r w:rsidR="00D071F9" w:rsidRPr="00FA341A">
        <w:rPr>
          <w:rFonts w:ascii="Times New Roman" w:hAnsi="Times New Roman" w:cs="Times New Roman"/>
          <w:sz w:val="24"/>
          <w:szCs w:val="24"/>
          <w:lang w:eastAsia="zh-HK"/>
        </w:rPr>
        <w:t xml:space="preserve">the </w:t>
      </w:r>
      <w:r w:rsidR="001E06D0" w:rsidRPr="00FA341A">
        <w:rPr>
          <w:rFonts w:ascii="Times New Roman" w:hAnsi="Times New Roman" w:cs="Times New Roman" w:hint="eastAsia"/>
          <w:sz w:val="24"/>
          <w:szCs w:val="24"/>
          <w:lang w:eastAsia="zh-HK"/>
        </w:rPr>
        <w:t xml:space="preserve">referral network of hospital system, there are no patients receiving liver transplantation in the study population. This may </w:t>
      </w:r>
      <w:r w:rsidR="00EB7A4E" w:rsidRPr="00FA341A">
        <w:rPr>
          <w:rFonts w:ascii="Times New Roman" w:hAnsi="Times New Roman" w:cs="Times New Roman" w:hint="eastAsia"/>
          <w:sz w:val="24"/>
          <w:szCs w:val="24"/>
          <w:lang w:eastAsia="zh-HK"/>
        </w:rPr>
        <w:t>limit the application</w:t>
      </w:r>
      <w:r w:rsidR="001E06D0" w:rsidRPr="00FA341A">
        <w:rPr>
          <w:rFonts w:ascii="Times New Roman" w:hAnsi="Times New Roman" w:cs="Times New Roman" w:hint="eastAsia"/>
          <w:sz w:val="24"/>
          <w:szCs w:val="24"/>
          <w:lang w:eastAsia="zh-HK"/>
        </w:rPr>
        <w:t xml:space="preserve"> of our finding to those patients who receive liver </w:t>
      </w:r>
      <w:r w:rsidR="001E06D0" w:rsidRPr="00FA341A">
        <w:rPr>
          <w:rFonts w:ascii="Times New Roman" w:hAnsi="Times New Roman" w:cs="Times New Roman"/>
          <w:sz w:val="24"/>
          <w:szCs w:val="24"/>
          <w:lang w:eastAsia="zh-HK"/>
        </w:rPr>
        <w:t>transplantation</w:t>
      </w:r>
      <w:r w:rsidR="001E06D0" w:rsidRPr="00FA341A">
        <w:rPr>
          <w:rFonts w:ascii="Times New Roman" w:hAnsi="Times New Roman" w:cs="Times New Roman" w:hint="eastAsia"/>
          <w:sz w:val="24"/>
          <w:szCs w:val="24"/>
          <w:lang w:eastAsia="zh-HK"/>
        </w:rPr>
        <w:t xml:space="preserve"> as the primary treatment for HCC. According to previous studies, </w:t>
      </w:r>
      <w:r w:rsidR="00EB7A4E" w:rsidRPr="00FA341A">
        <w:rPr>
          <w:rFonts w:ascii="Times New Roman" w:hAnsi="Times New Roman" w:cs="Times New Roman" w:hint="eastAsia"/>
          <w:sz w:val="24"/>
          <w:szCs w:val="24"/>
          <w:lang w:eastAsia="zh-HK"/>
        </w:rPr>
        <w:t xml:space="preserve">the prognostication of </w:t>
      </w:r>
      <w:r w:rsidR="001E06D0" w:rsidRPr="00FA341A">
        <w:rPr>
          <w:rFonts w:ascii="Times New Roman" w:hAnsi="Times New Roman" w:cs="Times New Roman" w:hint="eastAsia"/>
          <w:sz w:val="24"/>
          <w:szCs w:val="24"/>
          <w:lang w:eastAsia="zh-HK"/>
        </w:rPr>
        <w:t>serological tumor ma</w:t>
      </w:r>
      <w:r w:rsidR="00EB7A4E" w:rsidRPr="00FA341A">
        <w:rPr>
          <w:rFonts w:ascii="Times New Roman" w:hAnsi="Times New Roman" w:cs="Times New Roman" w:hint="eastAsia"/>
          <w:sz w:val="24"/>
          <w:szCs w:val="24"/>
          <w:lang w:eastAsia="zh-HK"/>
        </w:rPr>
        <w:t>rkers and BALAD score are not remarkably affected by treatment modality including liver transplantation</w:t>
      </w:r>
      <w:r w:rsidR="008A3FCC" w:rsidRPr="00FA341A">
        <w:rPr>
          <w:rFonts w:ascii="Times New Roman" w:hAnsi="Times New Roman" w:cs="Times New Roman" w:hint="eastAsia"/>
          <w:sz w:val="24"/>
          <w:szCs w:val="24"/>
          <w:lang w:eastAsia="zh-HK"/>
        </w:rPr>
        <w:t>.</w:t>
      </w:r>
      <w:hyperlink w:anchor="_ENREF_4" w:tooltip="Toyoda, 2006 #42068" w:history="1">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ZWNOdW0+NjM3MjE8L1JlY051bT48RGlzcGxheVRleHQ+PHN0eWxlIGZhY2U9InN1cGVyc2NyaXB0
Ij40PC9zdHlsZT48L0Rpc3BsYXlUZXh0PjxyZWNvcmQ+PHJlYy1udW1iZXI+NjM3MjE8L3JlYy1u
dW1iZXI+PGZvcmVpZ24ta2V5cz48a2V5IGFwcD0iRU4iIGRiLWlkPSIydjl3YXBzczE1MnZkcGVw
eHpwdnhkMHp4czU1NTVyMGZzemEiPjYzNzIxPC9rZXk+PC9mb3JlaWduLWtleXM+PHJlZi10eXBl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SGVwYXRvbDwvZnVsbC10aXRsZT48L3BlcmlvZGljYWw+PHBhZ2VzPjE1MjgtMzY8L3BhZ2VzPjx2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</w:fldData>
          </w:fldChar>
        </w:r>
        <w:r w:rsidR="00E6561E" w:rsidRPr="00FA341A">
          <w:rPr>
            <w:rFonts w:ascii="Times New Roman" w:hAnsi="Times New Roman" w:cs="Times New Roman"/>
            <w:sz w:val="24"/>
            <w:szCs w:val="24"/>
            <w:lang w:eastAsia="zh-HK"/>
          </w:rPr>
          <w:instrText xml:space="preserve"> ADDIN EN.CITE </w:instrText>
        </w:r>
        <w:r w:rsidR="00567F9D" w:rsidRPr="00FA341A">
          <w:rPr>
            <w:rFonts w:ascii="Times New Roman" w:hAnsi="Times New Roman" w:cs="Times New Roman"/>
            <w:sz w:val="24"/>
            <w:szCs w:val="24"/>
            <w:lang w:eastAsia="zh-HK"/>
          </w:rPr>
          <w:fldChar w:fldCharType="begin">
            <w:fldData xml:space="preserve">PEVuZE5vdGU+PENpdGU+PEF1dGhvcj5Ub3lvZGE8L0F1dGhvcj48WWVhcj4yMDA2PC9ZZWFyPjxS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SGVwYXRvbDwvZnVsbC10aXRsZT48L3BlcmlvZGljYWw+PHBhZ2VzPjE1MjgtMzY8L3BhZ2VzPjx2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</w:fldData>
          </w:fldChar>
        </w:r>
        <w:r w:rsidR="00E6561E" w:rsidRPr="00FA341A">
          <w:rPr>
            <w:rFonts w:ascii="Times New Roman" w:hAnsi="Times New Roman" w:cs="Times New Roman"/>
            <w:sz w:val="24"/>
            <w:szCs w:val="24"/>
            <w:lang w:eastAsia="zh-HK"/>
          </w:rPr>
          <w:instrText xml:space="preserve"> ADDIN EN.CITE.DATA </w:instrText>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end"/>
        </w:r>
        <w:r w:rsidR="00567F9D" w:rsidRPr="00FA341A">
          <w:rPr>
            <w:rFonts w:ascii="Times New Roman" w:hAnsi="Times New Roman" w:cs="Times New Roman"/>
            <w:sz w:val="24"/>
            <w:szCs w:val="24"/>
            <w:lang w:eastAsia="zh-HK"/>
          </w:rPr>
        </w:r>
        <w:r w:rsidR="00567F9D" w:rsidRPr="00FA341A">
          <w:rPr>
            <w:rFonts w:ascii="Times New Roman" w:hAnsi="Times New Roman" w:cs="Times New Roman"/>
            <w:sz w:val="24"/>
            <w:szCs w:val="24"/>
            <w:lang w:eastAsia="zh-HK"/>
          </w:rPr>
          <w:fldChar w:fldCharType="separate"/>
        </w:r>
        <w:r w:rsidR="00E6561E" w:rsidRPr="00FA341A">
          <w:rPr>
            <w:rFonts w:ascii="Times New Roman" w:hAnsi="Times New Roman" w:cs="Times New Roman"/>
            <w:noProof/>
            <w:sz w:val="24"/>
            <w:szCs w:val="24"/>
            <w:vertAlign w:val="superscript"/>
            <w:lang w:eastAsia="zh-HK"/>
          </w:rPr>
          <w:t>4</w:t>
        </w:r>
        <w:r w:rsidR="00567F9D" w:rsidRPr="00FA341A">
          <w:rPr>
            <w:rFonts w:ascii="Times New Roman" w:hAnsi="Times New Roman" w:cs="Times New Roman"/>
            <w:sz w:val="24"/>
            <w:szCs w:val="24"/>
            <w:lang w:eastAsia="zh-HK"/>
          </w:rPr>
          <w:fldChar w:fldCharType="end"/>
        </w:r>
      </w:hyperlink>
      <w:r w:rsidR="00EB7A4E" w:rsidRPr="00FA341A">
        <w:rPr>
          <w:rFonts w:ascii="Times New Roman" w:hAnsi="Times New Roman" w:cs="Times New Roman" w:hint="eastAsia"/>
          <w:sz w:val="24"/>
          <w:szCs w:val="24"/>
          <w:lang w:eastAsia="zh-HK"/>
        </w:rPr>
        <w:t xml:space="preserve"> </w:t>
      </w:r>
      <w:r w:rsidR="004974E2" w:rsidRPr="00FA341A">
        <w:rPr>
          <w:rFonts w:ascii="Times New Roman" w:hAnsi="Times New Roman" w:cs="Times New Roman" w:hint="eastAsia"/>
          <w:sz w:val="24"/>
          <w:szCs w:val="24"/>
          <w:lang w:eastAsia="zh-HK"/>
        </w:rPr>
        <w:t>Thirdly, although serum DCP level is a prognostic factor in u</w:t>
      </w:r>
      <w:r w:rsidR="00231AFF" w:rsidRPr="00FA341A">
        <w:rPr>
          <w:rFonts w:ascii="Times New Roman" w:hAnsi="Times New Roman" w:cs="Times New Roman" w:hint="eastAsia"/>
          <w:sz w:val="24"/>
          <w:szCs w:val="24"/>
          <w:lang w:eastAsia="zh-HK"/>
        </w:rPr>
        <w:t xml:space="preserve">nivariate analysis, it does not turn out to be the </w:t>
      </w:r>
      <w:r w:rsidR="004974E2" w:rsidRPr="00FA341A">
        <w:rPr>
          <w:rFonts w:ascii="Times New Roman" w:hAnsi="Times New Roman" w:cs="Times New Roman"/>
          <w:sz w:val="24"/>
          <w:szCs w:val="24"/>
          <w:lang w:eastAsia="zh-HK"/>
        </w:rPr>
        <w:t>independent</w:t>
      </w:r>
      <w:r w:rsidR="004974E2" w:rsidRPr="00FA341A">
        <w:rPr>
          <w:rFonts w:ascii="Times New Roman" w:hAnsi="Times New Roman" w:cs="Times New Roman" w:hint="eastAsia"/>
          <w:sz w:val="24"/>
          <w:szCs w:val="24"/>
          <w:lang w:eastAsia="zh-HK"/>
        </w:rPr>
        <w:t xml:space="preserve"> prognosticator in the multivariate analysis. This could be due to suboptimal st</w:t>
      </w:r>
      <w:r w:rsidR="00C6737A" w:rsidRPr="00FA341A">
        <w:rPr>
          <w:rFonts w:ascii="Times New Roman" w:hAnsi="Times New Roman" w:cs="Times New Roman" w:hint="eastAsia"/>
          <w:sz w:val="24"/>
          <w:szCs w:val="24"/>
          <w:lang w:eastAsia="zh-HK"/>
        </w:rPr>
        <w:t xml:space="preserve">atistical power in the study and future </w:t>
      </w:r>
      <w:r w:rsidR="00C6737A" w:rsidRPr="00FA341A">
        <w:rPr>
          <w:rFonts w:ascii="Times New Roman" w:hAnsi="Times New Roman" w:cs="Times New Roman"/>
          <w:sz w:val="24"/>
          <w:szCs w:val="24"/>
          <w:lang w:eastAsia="zh-HK"/>
        </w:rPr>
        <w:t>studies</w:t>
      </w:r>
      <w:r w:rsidR="00C6737A" w:rsidRPr="00FA341A">
        <w:rPr>
          <w:rFonts w:ascii="Times New Roman" w:hAnsi="Times New Roman" w:cs="Times New Roman" w:hint="eastAsia"/>
          <w:sz w:val="24"/>
          <w:szCs w:val="24"/>
          <w:lang w:eastAsia="zh-HK"/>
        </w:rPr>
        <w:t xml:space="preserve"> with larger sample size</w:t>
      </w:r>
      <w:r w:rsidR="00E85373" w:rsidRPr="00FA341A">
        <w:rPr>
          <w:rFonts w:ascii="Times New Roman" w:hAnsi="Times New Roman" w:cs="Times New Roman"/>
          <w:sz w:val="24"/>
          <w:szCs w:val="24"/>
          <w:lang w:eastAsia="zh-HK"/>
        </w:rPr>
        <w:t>, especially with patients with disease of multiple etiologies,</w:t>
      </w:r>
      <w:r w:rsidR="00C6737A" w:rsidRPr="00FA341A">
        <w:rPr>
          <w:rFonts w:ascii="Times New Roman" w:hAnsi="Times New Roman" w:cs="Times New Roman" w:hint="eastAsia"/>
          <w:sz w:val="24"/>
          <w:szCs w:val="24"/>
          <w:lang w:eastAsia="zh-HK"/>
        </w:rPr>
        <w:t xml:space="preserve"> may help clarify whether the marker is an independent factor for HBV-related HCC. </w:t>
      </w:r>
      <w:r w:rsidR="00E6561E" w:rsidRPr="00FA341A">
        <w:rPr>
          <w:rFonts w:ascii="Times New Roman" w:hAnsi="Times New Roman" w:cs="Times New Roman" w:hint="eastAsia"/>
          <w:sz w:val="24"/>
          <w:szCs w:val="24"/>
          <w:lang w:eastAsia="zh-HK"/>
        </w:rPr>
        <w:t>Finally, a</w:t>
      </w:r>
      <w:r w:rsidR="00E6561E" w:rsidRPr="00FA341A">
        <w:rPr>
          <w:rFonts w:ascii="Times New Roman" w:hAnsi="Times New Roman" w:cs="Times New Roman"/>
          <w:sz w:val="24"/>
          <w:szCs w:val="24"/>
          <w:lang w:eastAsia="zh-HK"/>
        </w:rPr>
        <w:t xml:space="preserve">n international group led by Johnson et al. </w:t>
      </w:r>
      <w:r w:rsidR="00B8459C" w:rsidRPr="00FA341A">
        <w:rPr>
          <w:rFonts w:ascii="Times New Roman" w:hAnsi="Times New Roman" w:cs="Times New Roman" w:hint="eastAsia"/>
          <w:sz w:val="24"/>
          <w:szCs w:val="24"/>
          <w:lang w:eastAsia="zh-HK"/>
        </w:rPr>
        <w:t xml:space="preserve">recently </w:t>
      </w:r>
      <w:r w:rsidR="00E6561E" w:rsidRPr="00FA341A">
        <w:rPr>
          <w:rFonts w:ascii="Times New Roman" w:hAnsi="Times New Roman" w:cs="Times New Roman"/>
          <w:sz w:val="24"/>
          <w:szCs w:val="24"/>
          <w:lang w:eastAsia="zh-HK"/>
        </w:rPr>
        <w:t xml:space="preserve">reported a novel </w:t>
      </w:r>
      <w:r w:rsidR="00E6561E" w:rsidRPr="00FA341A">
        <w:rPr>
          <w:rFonts w:ascii="Times New Roman" w:hAnsi="Times New Roman" w:cs="Times New Roman" w:hint="eastAsia"/>
          <w:sz w:val="24"/>
          <w:szCs w:val="24"/>
          <w:lang w:eastAsia="zh-HK"/>
        </w:rPr>
        <w:t>model</w:t>
      </w:r>
      <w:r w:rsidR="00E6561E" w:rsidRPr="00FA341A">
        <w:rPr>
          <w:rFonts w:ascii="Times New Roman" w:hAnsi="Times New Roman" w:cs="Times New Roman"/>
          <w:sz w:val="24"/>
          <w:szCs w:val="24"/>
          <w:lang w:eastAsia="zh-HK"/>
        </w:rPr>
        <w:t>, known as</w:t>
      </w:r>
      <w:r w:rsidR="00B8459C" w:rsidRPr="00FA341A">
        <w:rPr>
          <w:rFonts w:ascii="Times New Roman" w:hAnsi="Times New Roman" w:cs="Times New Roman" w:hint="eastAsia"/>
          <w:sz w:val="24"/>
          <w:szCs w:val="24"/>
          <w:lang w:eastAsia="zh-HK"/>
        </w:rPr>
        <w:t xml:space="preserve"> the</w:t>
      </w:r>
      <w:r w:rsidR="00E6561E" w:rsidRPr="00FA341A">
        <w:rPr>
          <w:rFonts w:ascii="Times New Roman" w:hAnsi="Times New Roman" w:cs="Times New Roman"/>
          <w:sz w:val="24"/>
          <w:szCs w:val="24"/>
          <w:lang w:eastAsia="zh-HK"/>
        </w:rPr>
        <w:t xml:space="preserve"> ALBI </w:t>
      </w:r>
      <w:r w:rsidR="00E6561E" w:rsidRPr="00FA341A">
        <w:rPr>
          <w:rFonts w:ascii="Times New Roman" w:hAnsi="Times New Roman" w:cs="Times New Roman" w:hint="eastAsia"/>
          <w:sz w:val="24"/>
          <w:szCs w:val="24"/>
          <w:lang w:eastAsia="zh-HK"/>
        </w:rPr>
        <w:t>grade</w:t>
      </w:r>
      <w:r w:rsidR="00E6561E" w:rsidRPr="00FA341A">
        <w:rPr>
          <w:rFonts w:ascii="Times New Roman" w:hAnsi="Times New Roman" w:cs="Times New Roman"/>
          <w:sz w:val="24"/>
          <w:szCs w:val="24"/>
          <w:lang w:eastAsia="zh-HK"/>
        </w:rPr>
        <w:t>, to evaluate the hepatic function in patients with HCC.</w:t>
      </w:r>
      <w:hyperlink w:anchor="_ENREF_27" w:tooltip="Johnson, 2015 #28" w:history="1">
        <w:r w:rsidR="00567F9D" w:rsidRPr="00FA341A">
          <w:rPr>
            <w:rFonts w:ascii="Times New Roman" w:hAnsi="Times New Roman" w:cs="Times New Roman"/>
            <w:sz w:val="24"/>
            <w:szCs w:val="24"/>
          </w:rPr>
          <w:fldChar w:fldCharType="begin">
            <w:fldData xml:space="preserve">PEVuZE5vdGU+PENpdGU+PEF1dGhvcj5Kb2huc29uPC9BdXRob3I+PFllYXI+MjAxNTwvWWVhcj48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aSBNdW5pY2lwYWwgSG9zcGl0YWwsIE9nYWtpLCBHaWZ1LCBKYXBhbi4gUGhpbGlwLkpvaG5zb25A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aW9kaWNhbD48cGFnZXM+NTUwLTg8L3BhZ2VzPjx2b2x1bWU+MzM8L3ZvbHVtZT48bnVtYmVyPjY8
L251bWJlcj48ZGF0ZXM+PHllYXI+MjAxNTwveWVhcj48cHViLWRhdGVzPjxkYXRlPkZlYiAyMDwv
ZGF0ZT48L3B1Yi1kYXRlcz48L2RhdGVzPjxpc2JuPjE1MjctNzc1NSAoRWxlY3Ryb25pYykmI3hE
OzA3MzItMTgzWCAoTGlua2luZyk8L2lzYm4+PGFjY2Vzc2lvbi1udW0+MjU1MTI0NTM8L2FjY2Vz
c2lvbi1udW0+PHVybHM+PHJlbGF0ZWQtdXJscz48dXJsPmh0dHA6Ly93d3cubmNiaS5ubG0ubmlo
Lmdvdi9wdWJtZWQvMjU1MTI0NTM8L3VybD48L3JlbGF0ZWQtdXJscz48L3VybHM+PGVsZWN0cm9u
aWMtcmVzb3VyY2UtbnVtPjEwLjEyMDAvSkNPLjIwMTQuNTcuOTE1MTwvZWxlY3Ryb25pYy1yZXNv
dXJjZS1udW0+PC9yZWNvcmQ+PC9DaXRlPjwvRW5kTm90ZT4A
</w:fldData>
          </w:fldChar>
        </w:r>
        <w:r w:rsidR="00E6561E" w:rsidRPr="00FA341A">
          <w:rPr>
            <w:rFonts w:ascii="Times New Roman" w:hAnsi="Times New Roman" w:cs="Times New Roman"/>
            <w:sz w:val="24"/>
            <w:szCs w:val="24"/>
          </w:rPr>
          <w:instrText xml:space="preserve"> ADDIN EN.CITE </w:instrText>
        </w:r>
        <w:r w:rsidR="00567F9D" w:rsidRPr="00FA341A">
          <w:rPr>
            <w:rFonts w:ascii="Times New Roman" w:hAnsi="Times New Roman" w:cs="Times New Roman"/>
            <w:sz w:val="24"/>
            <w:szCs w:val="24"/>
          </w:rPr>
          <w:fldChar w:fldCharType="begin">
            <w:fldData xml:space="preserve">PEVuZE5vdGU+PENpdGU+PEF1dGhvcj5Kb2huc29uPC9BdXRob3I+PFllYXI+MjAxNTwvWWVhcj48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aSBNdW5pY2lwYWwgSG9zcGl0YWwsIE9nYWtpLCBHaWZ1LCBKYXBhbi4gUGhpbGlwLkpvaG5zb25A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aW9kaWNhbD48cGFnZXM+NTUwLTg8L3BhZ2VzPjx2b2x1bWU+MzM8L3ZvbHVtZT48bnVtYmVyPjY8
L251bWJlcj48ZGF0ZXM+PHllYXI+MjAxNTwveWVhcj48cHViLWRhdGVzPjxkYXRlPkZlYiAyMDwv
ZGF0ZT48L3B1Yi1kYXRlcz48L2RhdGVzPjxpc2JuPjE1MjctNzc1NSAoRWxlY3Ryb25pYykmI3hE
OzA3MzItMTgzWCAoTGlua2luZyk8L2lzYm4+PGFjY2Vzc2lvbi1udW0+MjU1MTI0NTM8L2FjY2Vz
c2lvbi1udW0+PHVybHM+PHJlbGF0ZWQtdXJscz48dXJsPmh0dHA6Ly93d3cubmNiaS5ubG0ubmlo
Lmdvdi9wdWJtZWQvMjU1MTI0NTM8L3VybD48L3JlbGF0ZWQtdXJscz48L3VybHM+PGVsZWN0cm9u
aWMtcmVzb3VyY2UtbnVtPjEwLjEyMDAvSkNPLjIwMTQuNTcuOTE1MTwvZWxlY3Ryb25pYy1yZXNv
dXJjZS1udW0+PC9yZWNvcmQ+PC9DaXRlPjwvRW5kTm90ZT4A
</w:fldData>
          </w:fldChar>
        </w:r>
        <w:r w:rsidR="00E6561E" w:rsidRPr="00FA341A">
          <w:rPr>
            <w:rFonts w:ascii="Times New Roman" w:hAnsi="Times New Roman" w:cs="Times New Roman"/>
            <w:sz w:val="24"/>
            <w:szCs w:val="24"/>
          </w:rPr>
          <w:instrText xml:space="preserve"> ADDIN EN.CITE.DATA </w:instrText>
        </w:r>
        <w:r w:rsidR="00567F9D" w:rsidRPr="00FA341A">
          <w:rPr>
            <w:rFonts w:ascii="Times New Roman" w:hAnsi="Times New Roman" w:cs="Times New Roman"/>
            <w:sz w:val="24"/>
            <w:szCs w:val="24"/>
          </w:rPr>
        </w:r>
        <w:r w:rsidR="00567F9D" w:rsidRPr="00FA341A">
          <w:rPr>
            <w:rFonts w:ascii="Times New Roman" w:hAnsi="Times New Roman" w:cs="Times New Roman"/>
            <w:sz w:val="24"/>
            <w:szCs w:val="24"/>
          </w:rPr>
          <w:fldChar w:fldCharType="end"/>
        </w:r>
        <w:r w:rsidR="00567F9D" w:rsidRPr="00FA341A">
          <w:rPr>
            <w:rFonts w:ascii="Times New Roman" w:hAnsi="Times New Roman" w:cs="Times New Roman"/>
            <w:sz w:val="24"/>
            <w:szCs w:val="24"/>
          </w:rPr>
        </w:r>
        <w:r w:rsidR="00567F9D" w:rsidRPr="00FA341A">
          <w:rPr>
            <w:rFonts w:ascii="Times New Roman" w:hAnsi="Times New Roman" w:cs="Times New Roman"/>
            <w:sz w:val="24"/>
            <w:szCs w:val="24"/>
          </w:rPr>
          <w:fldChar w:fldCharType="separate"/>
        </w:r>
        <w:r w:rsidR="00E6561E" w:rsidRPr="00FA341A">
          <w:rPr>
            <w:rFonts w:ascii="Times New Roman" w:hAnsi="Times New Roman" w:cs="Times New Roman"/>
            <w:noProof/>
            <w:sz w:val="24"/>
            <w:szCs w:val="24"/>
            <w:vertAlign w:val="superscript"/>
          </w:rPr>
          <w:t>27</w:t>
        </w:r>
        <w:r w:rsidR="00567F9D" w:rsidRPr="00FA341A">
          <w:rPr>
            <w:rFonts w:ascii="Times New Roman" w:hAnsi="Times New Roman" w:cs="Times New Roman"/>
            <w:sz w:val="24"/>
            <w:szCs w:val="24"/>
          </w:rPr>
          <w:fldChar w:fldCharType="end"/>
        </w:r>
      </w:hyperlink>
      <w:r w:rsidR="00E6561E" w:rsidRPr="00FA341A">
        <w:rPr>
          <w:rFonts w:ascii="Times New Roman" w:hAnsi="Times New Roman" w:cs="Times New Roman"/>
          <w:sz w:val="24"/>
          <w:szCs w:val="24"/>
          <w:lang w:eastAsia="zh-HK"/>
        </w:rPr>
        <w:t xml:space="preserve"> </w:t>
      </w:r>
      <w:r w:rsidR="00E6561E" w:rsidRPr="00FA341A">
        <w:rPr>
          <w:rFonts w:ascii="Times New Roman" w:hAnsi="Times New Roman" w:cs="Times New Roman" w:hint="eastAsia"/>
          <w:sz w:val="24"/>
          <w:szCs w:val="24"/>
          <w:lang w:eastAsia="zh-HK"/>
        </w:rPr>
        <w:t>The ALBI grade</w:t>
      </w:r>
      <w:r w:rsidR="00B8459C" w:rsidRPr="00FA341A">
        <w:rPr>
          <w:rFonts w:ascii="Times New Roman" w:hAnsi="Times New Roman" w:cs="Times New Roman" w:hint="eastAsia"/>
          <w:sz w:val="24"/>
          <w:szCs w:val="24"/>
          <w:lang w:eastAsia="zh-HK"/>
        </w:rPr>
        <w:t xml:space="preserve"> has the advantage of</w:t>
      </w:r>
      <w:r w:rsidR="00E6561E" w:rsidRPr="00FA341A">
        <w:rPr>
          <w:rFonts w:ascii="Times New Roman" w:hAnsi="Times New Roman" w:cs="Times New Roman" w:hint="eastAsia"/>
          <w:sz w:val="24"/>
          <w:szCs w:val="24"/>
          <w:lang w:eastAsia="zh-HK"/>
        </w:rPr>
        <w:t xml:space="preserve"> h</w:t>
      </w:r>
      <w:r w:rsidR="00B8459C" w:rsidRPr="00FA341A">
        <w:rPr>
          <w:rFonts w:ascii="Times New Roman" w:hAnsi="Times New Roman" w:cs="Times New Roman" w:hint="eastAsia"/>
          <w:sz w:val="24"/>
          <w:szCs w:val="24"/>
          <w:lang w:eastAsia="zh-HK"/>
        </w:rPr>
        <w:t>igh objectivity</w:t>
      </w:r>
      <w:r w:rsidR="00E6561E" w:rsidRPr="00FA341A">
        <w:rPr>
          <w:rFonts w:ascii="Times New Roman" w:hAnsi="Times New Roman" w:cs="Times New Roman" w:hint="eastAsia"/>
          <w:sz w:val="24"/>
          <w:szCs w:val="24"/>
          <w:lang w:eastAsia="zh-HK"/>
        </w:rPr>
        <w:t xml:space="preserve"> by </w:t>
      </w:r>
      <w:r w:rsidR="00E6561E" w:rsidRPr="00FA341A">
        <w:rPr>
          <w:rFonts w:ascii="Times New Roman" w:hAnsi="Times New Roman" w:cs="Times New Roman"/>
          <w:sz w:val="24"/>
          <w:szCs w:val="24"/>
          <w:lang w:eastAsia="zh-HK"/>
        </w:rPr>
        <w:t>involv</w:t>
      </w:r>
      <w:r w:rsidR="00E6561E" w:rsidRPr="00FA341A">
        <w:rPr>
          <w:rFonts w:ascii="Times New Roman" w:hAnsi="Times New Roman" w:cs="Times New Roman" w:hint="eastAsia"/>
          <w:sz w:val="24"/>
          <w:szCs w:val="24"/>
          <w:lang w:eastAsia="zh-HK"/>
        </w:rPr>
        <w:t xml:space="preserve">ing only serum albumin </w:t>
      </w:r>
      <w:r w:rsidR="00E6561E" w:rsidRPr="00FA341A">
        <w:rPr>
          <w:rFonts w:ascii="Times New Roman" w:hAnsi="Times New Roman" w:cs="Times New Roman"/>
          <w:sz w:val="24"/>
          <w:szCs w:val="24"/>
          <w:lang w:eastAsia="zh-HK"/>
        </w:rPr>
        <w:t>and</w:t>
      </w:r>
      <w:r w:rsidR="00E6561E" w:rsidRPr="00FA341A">
        <w:rPr>
          <w:rFonts w:ascii="Times New Roman" w:hAnsi="Times New Roman" w:cs="Times New Roman" w:hint="eastAsia"/>
          <w:sz w:val="24"/>
          <w:szCs w:val="24"/>
          <w:lang w:eastAsia="zh-HK"/>
        </w:rPr>
        <w:t xml:space="preserve"> albumin to divide the prognoses of patients into three distinct categories. Further studies are required to determine whether BALAD score, ALBI grade or the combination is better to identify suitable patients for clinical trials for HCC. </w:t>
      </w:r>
    </w:p>
    <w:p w:rsidR="002820E3" w:rsidRPr="00FA341A" w:rsidRDefault="00BF04CB" w:rsidP="00A70675">
      <w:pPr>
        <w:spacing w:before="100" w:beforeAutospacing="1" w:after="100" w:afterAutospacing="1" w:line="480" w:lineRule="auto"/>
        <w:ind w:firstLine="72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In con</w:t>
      </w:r>
      <w:r w:rsidR="003A6207" w:rsidRPr="00FA341A">
        <w:rPr>
          <w:rFonts w:ascii="Times New Roman" w:hAnsi="Times New Roman" w:cs="Times New Roman" w:hint="eastAsia"/>
          <w:sz w:val="24"/>
          <w:szCs w:val="24"/>
          <w:lang w:eastAsia="zh-HK"/>
        </w:rPr>
        <w:t xml:space="preserve">clusion, BALAD score is </w:t>
      </w:r>
      <w:r w:rsidR="003A6207" w:rsidRPr="00FA341A">
        <w:rPr>
          <w:rFonts w:ascii="Times New Roman" w:hAnsi="Times New Roman" w:cs="Times New Roman"/>
          <w:sz w:val="24"/>
          <w:szCs w:val="24"/>
          <w:lang w:eastAsia="zh-HK"/>
        </w:rPr>
        <w:t xml:space="preserve">useful in prognostication of </w:t>
      </w:r>
      <w:r w:rsidR="003A6207" w:rsidRPr="00FA341A">
        <w:rPr>
          <w:rFonts w:ascii="Times New Roman" w:hAnsi="Times New Roman" w:cs="Times New Roman" w:hint="eastAsia"/>
          <w:sz w:val="24"/>
          <w:szCs w:val="24"/>
          <w:lang w:eastAsia="zh-HK"/>
        </w:rPr>
        <w:t xml:space="preserve">HCC </w:t>
      </w:r>
      <w:r w:rsidR="003A6207" w:rsidRPr="00FA341A">
        <w:rPr>
          <w:rFonts w:ascii="Times New Roman" w:hAnsi="Times New Roman" w:cs="Times New Roman"/>
          <w:sz w:val="24"/>
          <w:szCs w:val="24"/>
          <w:lang w:eastAsia="zh-HK"/>
        </w:rPr>
        <w:t xml:space="preserve">population due to chronic HBV infection. </w:t>
      </w:r>
      <w:r w:rsidR="003A6207" w:rsidRPr="00FA341A">
        <w:rPr>
          <w:rFonts w:ascii="Times New Roman" w:hAnsi="Times New Roman" w:cs="Times New Roman" w:hint="eastAsia"/>
          <w:sz w:val="24"/>
          <w:szCs w:val="24"/>
          <w:lang w:eastAsia="zh-HK"/>
        </w:rPr>
        <w:t xml:space="preserve">The combined use of BALAD score and BCLC staging system could help identify more suitable candidates for </w:t>
      </w:r>
      <w:r w:rsidR="003A6207" w:rsidRPr="00FA341A">
        <w:rPr>
          <w:rFonts w:ascii="Times New Roman" w:hAnsi="Times New Roman" w:cs="Times New Roman"/>
          <w:sz w:val="24"/>
          <w:szCs w:val="24"/>
          <w:lang w:eastAsia="zh-HK"/>
        </w:rPr>
        <w:t>clinical</w:t>
      </w:r>
      <w:r w:rsidR="003A6207" w:rsidRPr="00FA341A">
        <w:rPr>
          <w:rFonts w:ascii="Times New Roman" w:hAnsi="Times New Roman" w:cs="Times New Roman" w:hint="eastAsia"/>
          <w:sz w:val="24"/>
          <w:szCs w:val="24"/>
          <w:lang w:eastAsia="zh-HK"/>
        </w:rPr>
        <w:t xml:space="preserve"> trial. In particular, patients with BCLC stage C disease but with BALAD score of 3 or higher have survival of shorter than 3 months, which are not suitable for enrollment into clinical trial. </w:t>
      </w:r>
    </w:p>
    <w:p w:rsidR="00A70675" w:rsidRPr="00FA341A" w:rsidRDefault="00A70675">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br w:type="page"/>
      </w:r>
    </w:p>
    <w:p w:rsidR="00DB1774" w:rsidRPr="00FA341A" w:rsidRDefault="00DB1774">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t xml:space="preserve">Captions </w:t>
      </w:r>
    </w:p>
    <w:p w:rsidR="00DB1774" w:rsidRPr="00FA341A" w:rsidRDefault="00DB1774">
      <w:pPr>
        <w:spacing w:after="0" w:line="240" w:lineRule="auto"/>
        <w:rPr>
          <w:rFonts w:ascii="Times New Roman" w:hAnsi="Times New Roman" w:cs="Times New Roman"/>
          <w:b/>
          <w:bCs/>
          <w:sz w:val="24"/>
          <w:szCs w:val="24"/>
          <w:lang w:eastAsia="zh-HK"/>
        </w:rPr>
      </w:pPr>
    </w:p>
    <w:p w:rsidR="00DB1774" w:rsidRPr="00FA341A" w:rsidRDefault="00DB1774">
      <w:pPr>
        <w:spacing w:after="0" w:line="240" w:lineRule="auto"/>
        <w:rPr>
          <w:rFonts w:ascii="Times New Roman" w:hAnsi="Times New Roman" w:cs="Times New Roman"/>
          <w:bCs/>
          <w:sz w:val="24"/>
          <w:szCs w:val="24"/>
          <w:lang w:eastAsia="zh-HK"/>
        </w:rPr>
      </w:pPr>
      <w:r w:rsidRPr="00FA341A">
        <w:rPr>
          <w:rFonts w:ascii="Times New Roman" w:hAnsi="Times New Roman" w:cs="Times New Roman"/>
          <w:bCs/>
          <w:sz w:val="24"/>
          <w:szCs w:val="24"/>
          <w:lang w:eastAsia="zh-HK"/>
        </w:rPr>
        <w:t xml:space="preserve">Figure 1: Kaplan Meier survival curve of BALAD score in the whole cohort </w:t>
      </w:r>
    </w:p>
    <w:p w:rsidR="00DB1774" w:rsidRPr="00FA341A" w:rsidRDefault="00DB1774">
      <w:pPr>
        <w:spacing w:after="0" w:line="240" w:lineRule="auto"/>
        <w:rPr>
          <w:rFonts w:ascii="Times New Roman" w:hAnsi="Times New Roman" w:cs="Times New Roman"/>
          <w:bCs/>
          <w:sz w:val="24"/>
          <w:szCs w:val="24"/>
          <w:lang w:eastAsia="zh-HK"/>
        </w:rPr>
      </w:pPr>
    </w:p>
    <w:p w:rsidR="00DB1774" w:rsidRPr="00FA341A" w:rsidRDefault="00DB1774">
      <w:pPr>
        <w:spacing w:after="0" w:line="240" w:lineRule="auto"/>
        <w:rPr>
          <w:rFonts w:ascii="Times New Roman" w:hAnsi="Times New Roman" w:cs="Times New Roman"/>
          <w:bCs/>
          <w:sz w:val="24"/>
          <w:szCs w:val="24"/>
          <w:lang w:eastAsia="zh-HK"/>
        </w:rPr>
      </w:pPr>
      <w:r w:rsidRPr="00FA341A">
        <w:rPr>
          <w:rFonts w:ascii="Times New Roman" w:hAnsi="Times New Roman" w:cs="Times New Roman"/>
          <w:bCs/>
          <w:sz w:val="24"/>
          <w:szCs w:val="24"/>
          <w:lang w:eastAsia="zh-HK"/>
        </w:rPr>
        <w:t xml:space="preserve">Figure 2: Kaplan Meier survival curve of BALAD score in the BCLC stage C subgroup </w:t>
      </w:r>
      <w:r w:rsidRPr="00FA341A">
        <w:rPr>
          <w:rFonts w:ascii="Times New Roman" w:hAnsi="Times New Roman" w:cs="Times New Roman"/>
          <w:bCs/>
          <w:sz w:val="24"/>
          <w:szCs w:val="24"/>
          <w:lang w:eastAsia="zh-HK"/>
        </w:rPr>
        <w:br w:type="page"/>
      </w:r>
    </w:p>
    <w:p w:rsidR="00C74D3C" w:rsidRPr="00FA341A" w:rsidRDefault="00C74D3C">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Table 1: Calculation of the BALAD score </w:t>
      </w:r>
    </w:p>
    <w:p w:rsidR="00C74D3C" w:rsidRPr="00FA341A" w:rsidRDefault="00C74D3C">
      <w:pPr>
        <w:spacing w:after="0" w:line="240" w:lineRule="auto"/>
        <w:rPr>
          <w:rFonts w:ascii="Times New Roman" w:hAnsi="Times New Roman" w:cs="Times New Roman"/>
          <w:b/>
          <w:bCs/>
          <w:sz w:val="24"/>
          <w:szCs w:val="24"/>
          <w:lang w:eastAsia="zh-HK"/>
        </w:rPr>
      </w:pPr>
    </w:p>
    <w:tbl>
      <w:tblPr>
        <w:tblStyle w:val="a3"/>
        <w:tblW w:w="0" w:type="auto"/>
        <w:tblLook w:val="04A0"/>
      </w:tblPr>
      <w:tblGrid>
        <w:gridCol w:w="2660"/>
        <w:gridCol w:w="1559"/>
        <w:gridCol w:w="1843"/>
        <w:gridCol w:w="1701"/>
        <w:gridCol w:w="1653"/>
      </w:tblGrid>
      <w:tr w:rsidR="00C74D3C" w:rsidRPr="00FA341A" w:rsidTr="00C74D3C">
        <w:tc>
          <w:tcPr>
            <w:tcW w:w="2660" w:type="dxa"/>
          </w:tcPr>
          <w:p w:rsidR="00C74D3C" w:rsidRPr="00FA341A" w:rsidRDefault="00C74D3C">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Parameters </w:t>
            </w:r>
          </w:p>
        </w:tc>
        <w:tc>
          <w:tcPr>
            <w:tcW w:w="5103" w:type="dxa"/>
            <w:gridSpan w:val="3"/>
          </w:tcPr>
          <w:p w:rsidR="00C74D3C" w:rsidRPr="00FA341A" w:rsidRDefault="00C74D3C" w:rsidP="00C74D3C">
            <w:pPr>
              <w:spacing w:after="0" w:line="240" w:lineRule="auto"/>
              <w:jc w:val="center"/>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Bilirubin-albumin score</w:t>
            </w:r>
          </w:p>
        </w:tc>
        <w:tc>
          <w:tcPr>
            <w:tcW w:w="1653" w:type="dxa"/>
          </w:tcPr>
          <w:p w:rsidR="00C74D3C" w:rsidRPr="00FA341A" w:rsidRDefault="00C74D3C">
            <w:pPr>
              <w:spacing w:after="0" w:line="240" w:lineRule="auto"/>
              <w:rPr>
                <w:rFonts w:ascii="Times New Roman" w:hAnsi="Times New Roman" w:cs="Times New Roman"/>
                <w:b/>
                <w:bCs/>
                <w:sz w:val="24"/>
                <w:szCs w:val="24"/>
                <w:lang w:eastAsia="zh-HK"/>
              </w:rPr>
            </w:pPr>
          </w:p>
        </w:tc>
      </w:tr>
      <w:tr w:rsidR="00C74D3C" w:rsidRPr="00FA341A" w:rsidTr="00C74D3C">
        <w:tc>
          <w:tcPr>
            <w:tcW w:w="2660" w:type="dxa"/>
          </w:tcPr>
          <w:p w:rsidR="00C74D3C" w:rsidRPr="00FA341A" w:rsidRDefault="00C74D3C">
            <w:pPr>
              <w:spacing w:after="0" w:line="240" w:lineRule="auto"/>
              <w:rPr>
                <w:rFonts w:ascii="Times New Roman" w:hAnsi="Times New Roman" w:cs="Times New Roman"/>
                <w:bCs/>
                <w:sz w:val="24"/>
                <w:szCs w:val="24"/>
                <w:lang w:eastAsia="zh-HK"/>
              </w:rPr>
            </w:pPr>
          </w:p>
        </w:tc>
        <w:tc>
          <w:tcPr>
            <w:tcW w:w="1559"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0 points </w:t>
            </w:r>
          </w:p>
        </w:tc>
        <w:tc>
          <w:tcPr>
            <w:tcW w:w="184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1 point </w:t>
            </w:r>
          </w:p>
        </w:tc>
        <w:tc>
          <w:tcPr>
            <w:tcW w:w="1701"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2 point </w:t>
            </w:r>
          </w:p>
        </w:tc>
        <w:tc>
          <w:tcPr>
            <w:tcW w:w="1653" w:type="dxa"/>
          </w:tcPr>
          <w:p w:rsidR="00C74D3C" w:rsidRPr="00FA341A" w:rsidRDefault="00C74D3C">
            <w:pPr>
              <w:spacing w:after="0" w:line="240" w:lineRule="auto"/>
              <w:rPr>
                <w:rFonts w:ascii="Times New Roman" w:hAnsi="Times New Roman" w:cs="Times New Roman"/>
                <w:bCs/>
                <w:sz w:val="24"/>
                <w:szCs w:val="24"/>
                <w:lang w:eastAsia="zh-HK"/>
              </w:rPr>
            </w:pPr>
          </w:p>
        </w:tc>
      </w:tr>
      <w:tr w:rsidR="00C74D3C" w:rsidRPr="00FA341A" w:rsidTr="00C74D3C">
        <w:tc>
          <w:tcPr>
            <w:tcW w:w="2660"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S</w:t>
            </w:r>
            <w:r w:rsidRPr="00FA341A">
              <w:rPr>
                <w:rFonts w:ascii="Times New Roman" w:hAnsi="Times New Roman" w:cs="Times New Roman"/>
                <w:bCs/>
                <w:sz w:val="24"/>
                <w:szCs w:val="24"/>
                <w:lang w:eastAsia="zh-HK"/>
              </w:rPr>
              <w:t>e</w:t>
            </w:r>
            <w:r w:rsidRPr="00FA341A">
              <w:rPr>
                <w:rFonts w:ascii="Times New Roman" w:hAnsi="Times New Roman" w:cs="Times New Roman" w:hint="eastAsia"/>
                <w:bCs/>
                <w:sz w:val="24"/>
                <w:szCs w:val="24"/>
                <w:lang w:eastAsia="zh-HK"/>
              </w:rPr>
              <w:t>rum bilirubin (</w:t>
            </w:r>
            <w:r w:rsidRPr="00FA341A">
              <w:rPr>
                <w:rFonts w:ascii="Times New Roman" w:hAnsi="Times New Roman" w:cs="Times New Roman"/>
                <w:sz w:val="24"/>
                <w:szCs w:val="24"/>
                <w:shd w:val="clear" w:color="auto" w:fill="FFFFFF"/>
              </w:rPr>
              <w:t>µmol/</w:t>
            </w:r>
            <w:r w:rsidRPr="00FA341A">
              <w:rPr>
                <w:rFonts w:ascii="Times New Roman" w:hAnsi="Times New Roman" w:cs="Times New Roman" w:hint="eastAsia"/>
                <w:sz w:val="24"/>
                <w:szCs w:val="24"/>
                <w:shd w:val="clear" w:color="auto" w:fill="FFFFFF"/>
                <w:lang w:eastAsia="zh-HK"/>
              </w:rPr>
              <w:t>L</w:t>
            </w:r>
            <w:r w:rsidRPr="00FA341A">
              <w:rPr>
                <w:rFonts w:ascii="Times New Roman" w:hAnsi="Times New Roman" w:cs="Times New Roman" w:hint="eastAsia"/>
                <w:bCs/>
                <w:sz w:val="24"/>
                <w:szCs w:val="24"/>
                <w:lang w:eastAsia="zh-HK"/>
              </w:rPr>
              <w:t xml:space="preserve">) </w:t>
            </w:r>
          </w:p>
        </w:tc>
        <w:tc>
          <w:tcPr>
            <w:tcW w:w="1559"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&lt;17.1 </w:t>
            </w:r>
          </w:p>
        </w:tc>
        <w:tc>
          <w:tcPr>
            <w:tcW w:w="184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17.1-34.2</w:t>
            </w:r>
          </w:p>
        </w:tc>
        <w:tc>
          <w:tcPr>
            <w:tcW w:w="1701"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&gt;34.2 </w:t>
            </w:r>
          </w:p>
        </w:tc>
        <w:tc>
          <w:tcPr>
            <w:tcW w:w="1653" w:type="dxa"/>
          </w:tcPr>
          <w:p w:rsidR="00C74D3C" w:rsidRPr="00FA341A" w:rsidRDefault="00C74D3C">
            <w:pPr>
              <w:spacing w:after="0" w:line="240" w:lineRule="auto"/>
              <w:rPr>
                <w:rFonts w:ascii="Times New Roman" w:hAnsi="Times New Roman" w:cs="Times New Roman"/>
                <w:bCs/>
                <w:sz w:val="24"/>
                <w:szCs w:val="24"/>
                <w:lang w:eastAsia="zh-HK"/>
              </w:rPr>
            </w:pPr>
          </w:p>
        </w:tc>
      </w:tr>
      <w:tr w:rsidR="00C74D3C" w:rsidRPr="00FA341A" w:rsidTr="00C74D3C">
        <w:tc>
          <w:tcPr>
            <w:tcW w:w="2660"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Serum albumin (g/L) </w:t>
            </w:r>
          </w:p>
        </w:tc>
        <w:tc>
          <w:tcPr>
            <w:tcW w:w="1559"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&gt;35</w:t>
            </w:r>
          </w:p>
        </w:tc>
        <w:tc>
          <w:tcPr>
            <w:tcW w:w="184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28-35</w:t>
            </w:r>
          </w:p>
        </w:tc>
        <w:tc>
          <w:tcPr>
            <w:tcW w:w="1701"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&lt;28</w:t>
            </w:r>
          </w:p>
        </w:tc>
        <w:tc>
          <w:tcPr>
            <w:tcW w:w="1653" w:type="dxa"/>
          </w:tcPr>
          <w:p w:rsidR="00C74D3C" w:rsidRPr="00FA341A" w:rsidRDefault="00C74D3C">
            <w:pPr>
              <w:spacing w:after="0" w:line="240" w:lineRule="auto"/>
              <w:rPr>
                <w:rFonts w:ascii="Times New Roman" w:hAnsi="Times New Roman" w:cs="Times New Roman"/>
                <w:bCs/>
                <w:sz w:val="24"/>
                <w:szCs w:val="24"/>
                <w:lang w:eastAsia="zh-HK"/>
              </w:rPr>
            </w:pPr>
          </w:p>
        </w:tc>
      </w:tr>
      <w:tr w:rsidR="00C74D3C" w:rsidRPr="00FA341A" w:rsidTr="00F97F32">
        <w:tc>
          <w:tcPr>
            <w:tcW w:w="2660" w:type="dxa"/>
          </w:tcPr>
          <w:p w:rsidR="00C74D3C" w:rsidRPr="00FA341A" w:rsidRDefault="00C74D3C">
            <w:pPr>
              <w:spacing w:after="0" w:line="240" w:lineRule="auto"/>
              <w:rPr>
                <w:rFonts w:ascii="Times New Roman" w:hAnsi="Times New Roman" w:cs="Times New Roman"/>
                <w:b/>
                <w:bCs/>
                <w:sz w:val="24"/>
                <w:szCs w:val="24"/>
                <w:lang w:eastAsia="zh-HK"/>
              </w:rPr>
            </w:pPr>
          </w:p>
        </w:tc>
        <w:tc>
          <w:tcPr>
            <w:tcW w:w="6756" w:type="dxa"/>
            <w:gridSpan w:val="4"/>
          </w:tcPr>
          <w:p w:rsidR="00C74D3C" w:rsidRPr="00FA341A" w:rsidRDefault="00C74D3C" w:rsidP="00C74D3C">
            <w:pPr>
              <w:spacing w:after="0" w:line="240" w:lineRule="auto"/>
              <w:jc w:val="center"/>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BALAD score</w:t>
            </w:r>
          </w:p>
        </w:tc>
      </w:tr>
      <w:tr w:rsidR="00C74D3C" w:rsidRPr="00FA341A" w:rsidTr="00C74D3C">
        <w:tc>
          <w:tcPr>
            <w:tcW w:w="2660" w:type="dxa"/>
          </w:tcPr>
          <w:p w:rsidR="00C74D3C" w:rsidRPr="00FA341A" w:rsidRDefault="00C74D3C">
            <w:pPr>
              <w:spacing w:after="0" w:line="240" w:lineRule="auto"/>
              <w:rPr>
                <w:rFonts w:ascii="Times New Roman" w:hAnsi="Times New Roman" w:cs="Times New Roman"/>
                <w:bCs/>
                <w:sz w:val="24"/>
                <w:szCs w:val="24"/>
                <w:lang w:eastAsia="zh-HK"/>
              </w:rPr>
            </w:pPr>
          </w:p>
        </w:tc>
        <w:tc>
          <w:tcPr>
            <w:tcW w:w="1559"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bCs/>
                <w:sz w:val="24"/>
                <w:szCs w:val="24"/>
                <w:lang w:eastAsia="zh-HK"/>
              </w:rPr>
              <w:t>S</w:t>
            </w:r>
            <w:r w:rsidRPr="00FA341A">
              <w:rPr>
                <w:rFonts w:ascii="Times New Roman" w:hAnsi="Times New Roman" w:cs="Times New Roman" w:hint="eastAsia"/>
                <w:bCs/>
                <w:sz w:val="24"/>
                <w:szCs w:val="24"/>
                <w:lang w:eastAsia="zh-HK"/>
              </w:rPr>
              <w:t>core 0</w:t>
            </w:r>
          </w:p>
        </w:tc>
        <w:tc>
          <w:tcPr>
            <w:tcW w:w="184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Score 1</w:t>
            </w:r>
          </w:p>
        </w:tc>
        <w:tc>
          <w:tcPr>
            <w:tcW w:w="1701"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bCs/>
                <w:sz w:val="24"/>
                <w:szCs w:val="24"/>
                <w:lang w:eastAsia="zh-HK"/>
              </w:rPr>
              <w:t>S</w:t>
            </w:r>
            <w:r w:rsidRPr="00FA341A">
              <w:rPr>
                <w:rFonts w:ascii="Times New Roman" w:hAnsi="Times New Roman" w:cs="Times New Roman" w:hint="eastAsia"/>
                <w:bCs/>
                <w:sz w:val="24"/>
                <w:szCs w:val="24"/>
                <w:lang w:eastAsia="zh-HK"/>
              </w:rPr>
              <w:t>core 2</w:t>
            </w:r>
          </w:p>
        </w:tc>
        <w:tc>
          <w:tcPr>
            <w:tcW w:w="165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3</w:t>
            </w:r>
          </w:p>
        </w:tc>
      </w:tr>
      <w:tr w:rsidR="00C74D3C" w:rsidRPr="00FA341A" w:rsidTr="00C74D3C">
        <w:tc>
          <w:tcPr>
            <w:tcW w:w="2660"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Bilirubin-albumin score </w:t>
            </w:r>
          </w:p>
        </w:tc>
        <w:tc>
          <w:tcPr>
            <w:tcW w:w="1559"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0-1 point </w:t>
            </w:r>
          </w:p>
        </w:tc>
        <w:tc>
          <w:tcPr>
            <w:tcW w:w="184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2-3 point </w:t>
            </w:r>
          </w:p>
        </w:tc>
        <w:tc>
          <w:tcPr>
            <w:tcW w:w="1701"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4 point </w:t>
            </w:r>
          </w:p>
        </w:tc>
        <w:tc>
          <w:tcPr>
            <w:tcW w:w="1653" w:type="dxa"/>
          </w:tcPr>
          <w:p w:rsidR="00C74D3C" w:rsidRPr="00FA341A" w:rsidRDefault="00C74D3C">
            <w:pPr>
              <w:spacing w:after="0" w:line="240" w:lineRule="auto"/>
              <w:rPr>
                <w:rFonts w:ascii="Times New Roman" w:hAnsi="Times New Roman" w:cs="Times New Roman"/>
                <w:bCs/>
                <w:sz w:val="24"/>
                <w:szCs w:val="24"/>
                <w:lang w:eastAsia="zh-HK"/>
              </w:rPr>
            </w:pPr>
          </w:p>
        </w:tc>
      </w:tr>
      <w:tr w:rsidR="00C74D3C" w:rsidRPr="00FA341A" w:rsidTr="00C74D3C">
        <w:tc>
          <w:tcPr>
            <w:tcW w:w="2660"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bCs/>
                <w:sz w:val="24"/>
                <w:szCs w:val="24"/>
                <w:lang w:eastAsia="zh-HK"/>
              </w:rPr>
              <w:t>N</w:t>
            </w:r>
            <w:r w:rsidRPr="00FA341A">
              <w:rPr>
                <w:rFonts w:ascii="Times New Roman" w:hAnsi="Times New Roman" w:cs="Times New Roman" w:hint="eastAsia"/>
                <w:bCs/>
                <w:sz w:val="24"/>
                <w:szCs w:val="24"/>
                <w:lang w:eastAsia="zh-HK"/>
              </w:rPr>
              <w:t xml:space="preserve">umber of elevated tumor markers </w:t>
            </w:r>
          </w:p>
        </w:tc>
        <w:tc>
          <w:tcPr>
            <w:tcW w:w="1559"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0</w:t>
            </w:r>
          </w:p>
        </w:tc>
        <w:tc>
          <w:tcPr>
            <w:tcW w:w="184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1</w:t>
            </w:r>
          </w:p>
        </w:tc>
        <w:tc>
          <w:tcPr>
            <w:tcW w:w="1701"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2</w:t>
            </w:r>
          </w:p>
        </w:tc>
        <w:tc>
          <w:tcPr>
            <w:tcW w:w="1653" w:type="dxa"/>
          </w:tcPr>
          <w:p w:rsidR="00C74D3C" w:rsidRPr="00FA341A" w:rsidRDefault="00C74D3C">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3</w:t>
            </w:r>
          </w:p>
        </w:tc>
      </w:tr>
    </w:tbl>
    <w:p w:rsidR="00C74D3C" w:rsidRPr="00FA341A" w:rsidRDefault="00C74D3C">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br w:type="page"/>
      </w:r>
    </w:p>
    <w:p w:rsidR="00A84037" w:rsidRPr="00FA341A" w:rsidRDefault="00A84037" w:rsidP="00A84037">
      <w:pPr>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t xml:space="preserve">Table </w:t>
      </w:r>
      <w:r w:rsidR="00C74D3C" w:rsidRPr="00FA341A">
        <w:rPr>
          <w:rFonts w:ascii="Times New Roman" w:hAnsi="Times New Roman" w:cs="Times New Roman" w:hint="eastAsia"/>
          <w:b/>
          <w:bCs/>
          <w:sz w:val="24"/>
          <w:szCs w:val="24"/>
          <w:lang w:eastAsia="zh-HK"/>
        </w:rPr>
        <w:t>2</w:t>
      </w:r>
      <w:r w:rsidRPr="00FA341A">
        <w:rPr>
          <w:rFonts w:ascii="Times New Roman" w:hAnsi="Times New Roman" w:cs="Times New Roman"/>
          <w:b/>
          <w:bCs/>
          <w:sz w:val="24"/>
          <w:szCs w:val="24"/>
          <w:lang w:eastAsia="zh-HK"/>
        </w:rPr>
        <w:t xml:space="preserve">: Baseline characteristics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2790"/>
      </w:tblGrid>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Characteristics </w:t>
            </w:r>
          </w:p>
        </w:tc>
        <w:tc>
          <w:tcPr>
            <w:tcW w:w="2790" w:type="dxa"/>
          </w:tcPr>
          <w:p w:rsidR="0070769C" w:rsidRPr="00FA341A" w:rsidRDefault="0070769C" w:rsidP="00661AB3">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Number (</w:t>
            </w:r>
            <w:r w:rsidRPr="00FA341A">
              <w:rPr>
                <w:rFonts w:ascii="Times New Roman" w:hAnsi="Times New Roman" w:cs="Times New Roman"/>
                <w:b/>
                <w:sz w:val="24"/>
                <w:szCs w:val="24"/>
                <w:lang w:eastAsia="zh-HK"/>
              </w:rPr>
              <w:t>N</w:t>
            </w:r>
            <w:r w:rsidRPr="00FA341A">
              <w:rPr>
                <w:rFonts w:ascii="Times New Roman" w:hAnsi="Times New Roman" w:cs="Times New Roman" w:hint="eastAsia"/>
                <w:b/>
                <w:sz w:val="24"/>
                <w:szCs w:val="24"/>
                <w:lang w:eastAsia="zh-HK"/>
              </w:rPr>
              <w:t>=</w:t>
            </w:r>
            <w:r w:rsidRPr="00FA341A">
              <w:rPr>
                <w:rFonts w:ascii="Times New Roman" w:hAnsi="Times New Roman" w:cs="Times New Roman"/>
                <w:b/>
                <w:sz w:val="24"/>
                <w:szCs w:val="24"/>
              </w:rPr>
              <w:t>198</w:t>
            </w:r>
            <w:r w:rsidRPr="00FA341A">
              <w:rPr>
                <w:rFonts w:ascii="Times New Roman" w:hAnsi="Times New Roman" w:cs="Times New Roman" w:hint="eastAsia"/>
                <w:b/>
                <w:sz w:val="24"/>
                <w:szCs w:val="24"/>
                <w:lang w:eastAsia="zh-HK"/>
              </w:rPr>
              <w:t>)</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Age</w:t>
            </w:r>
            <w:r w:rsidRPr="00FA341A">
              <w:rPr>
                <w:rFonts w:ascii="Times New Roman" w:hAnsi="Times New Roman" w:cs="Times New Roman" w:hint="eastAsia"/>
                <w:sz w:val="24"/>
                <w:szCs w:val="24"/>
                <w:lang w:eastAsia="zh-HK"/>
              </w:rPr>
              <w:t xml:space="preserve"> (years):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sz w:val="24"/>
                <w:szCs w:val="24"/>
              </w:rPr>
              <w:t>Median</w:t>
            </w:r>
            <w:r w:rsidRPr="00FA341A">
              <w:rPr>
                <w:rFonts w:ascii="Times New Roman" w:hAnsi="Times New Roman" w:cs="Times New Roman" w:hint="eastAsia"/>
                <w:sz w:val="24"/>
                <w:szCs w:val="24"/>
                <w:lang w:eastAsia="zh-HK"/>
              </w:rPr>
              <w:t xml:space="preserve">; range </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57.5; 27-86</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Sex (Male: Female) </w:t>
            </w:r>
          </w:p>
        </w:tc>
        <w:tc>
          <w:tcPr>
            <w:tcW w:w="2790"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178:20</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ECOG</w:t>
            </w:r>
            <w:r w:rsidRPr="00FA341A">
              <w:rPr>
                <w:rFonts w:ascii="Times New Roman" w:hAnsi="Times New Roman" w:cs="Times New Roman" w:hint="eastAsia"/>
                <w:sz w:val="24"/>
                <w:szCs w:val="24"/>
                <w:lang w:eastAsia="zh-HK"/>
              </w:rPr>
              <w:t xml:space="preserve"> performance status (%):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0</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1</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2</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3</w:t>
            </w:r>
          </w:p>
        </w:tc>
        <w:tc>
          <w:tcPr>
            <w:tcW w:w="2790" w:type="dxa"/>
          </w:tcPr>
          <w:p w:rsidR="0070769C" w:rsidRPr="00FA341A" w:rsidRDefault="0070769C" w:rsidP="00661AB3">
            <w:pPr>
              <w:spacing w:after="0" w:line="240" w:lineRule="auto"/>
              <w:rPr>
                <w:rFonts w:ascii="Times New Roman" w:hAnsi="Times New Roman" w:cs="Times New Roman"/>
                <w:sz w:val="24"/>
                <w:szCs w:val="24"/>
              </w:rPr>
            </w:pP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67 (33.8)</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120 (60.6)</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8 (4.0)</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3 (1.5)</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Etiology (%)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HBV  </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198 (100.0)</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Cirrhosis</w:t>
            </w:r>
            <w:r w:rsidRPr="00FA341A">
              <w:rPr>
                <w:rFonts w:ascii="Times New Roman" w:hAnsi="Times New Roman" w:cs="Times New Roman" w:hint="eastAsia"/>
                <w:sz w:val="24"/>
                <w:szCs w:val="24"/>
                <w:lang w:eastAsia="zh-HK"/>
              </w:rPr>
              <w:t xml:space="preserve"> (%) </w:t>
            </w:r>
          </w:p>
        </w:tc>
        <w:tc>
          <w:tcPr>
            <w:tcW w:w="2790"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95 (48.0)</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Ascites (%) </w:t>
            </w:r>
          </w:p>
        </w:tc>
        <w:tc>
          <w:tcPr>
            <w:tcW w:w="2790"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53 (26.8)</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Symptomatic at presentation (%) </w:t>
            </w:r>
          </w:p>
        </w:tc>
        <w:tc>
          <w:tcPr>
            <w:tcW w:w="2790"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139 (70.2)</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Bilirubin</w:t>
            </w:r>
            <w:r w:rsidRPr="00FA341A">
              <w:rPr>
                <w:rFonts w:ascii="Times New Roman" w:hAnsi="Times New Roman" w:cs="Times New Roman"/>
                <w:sz w:val="24"/>
                <w:szCs w:val="24"/>
                <w:lang w:eastAsia="zh-HK"/>
              </w:rPr>
              <w:t xml:space="preserve"> (</w:t>
            </w:r>
            <w:r w:rsidRPr="00FA341A">
              <w:rPr>
                <w:rFonts w:ascii="Times New Roman" w:hAnsi="Times New Roman" w:cs="Times New Roman"/>
                <w:sz w:val="24"/>
                <w:szCs w:val="24"/>
                <w:shd w:val="clear" w:color="auto" w:fill="FFFFFF"/>
              </w:rPr>
              <w:t>µmol/</w:t>
            </w:r>
            <w:r w:rsidRPr="00FA341A">
              <w:rPr>
                <w:rFonts w:ascii="Times New Roman" w:hAnsi="Times New Roman" w:cs="Times New Roman" w:hint="eastAsia"/>
                <w:sz w:val="24"/>
                <w:szCs w:val="24"/>
                <w:shd w:val="clear" w:color="auto" w:fill="FFFFFF"/>
                <w:lang w:eastAsia="zh-HK"/>
              </w:rPr>
              <w:t>L)</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M</w:t>
            </w:r>
            <w:r w:rsidRPr="00FA341A">
              <w:rPr>
                <w:rFonts w:ascii="Times New Roman" w:hAnsi="Times New Roman" w:cs="Times New Roman"/>
                <w:sz w:val="24"/>
                <w:szCs w:val="24"/>
              </w:rPr>
              <w:t>edian</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range</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20</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3-548</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Albumin</w:t>
            </w:r>
            <w:r w:rsidR="00C74D3C" w:rsidRPr="00FA341A">
              <w:rPr>
                <w:rFonts w:ascii="Times New Roman" w:hAnsi="Times New Roman" w:cs="Times New Roman" w:hint="eastAsia"/>
                <w:sz w:val="24"/>
                <w:szCs w:val="24"/>
                <w:lang w:eastAsia="zh-HK"/>
              </w:rPr>
              <w:t xml:space="preserve"> (g/</w:t>
            </w:r>
            <w:r w:rsidRPr="00FA341A">
              <w:rPr>
                <w:rFonts w:ascii="Times New Roman" w:hAnsi="Times New Roman" w:cs="Times New Roman" w:hint="eastAsia"/>
                <w:sz w:val="24"/>
                <w:szCs w:val="24"/>
                <w:lang w:eastAsia="zh-HK"/>
              </w:rPr>
              <w:t xml:space="preserve">L)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M</w:t>
            </w:r>
            <w:r w:rsidRPr="00FA341A">
              <w:rPr>
                <w:rFonts w:ascii="Times New Roman" w:hAnsi="Times New Roman" w:cs="Times New Roman"/>
                <w:sz w:val="24"/>
                <w:szCs w:val="24"/>
              </w:rPr>
              <w:t>edian</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rPr>
              <w:t xml:space="preserve"> range</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38</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22-48</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INR</w:t>
            </w: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M</w:t>
            </w:r>
            <w:r w:rsidRPr="00FA341A">
              <w:rPr>
                <w:rFonts w:ascii="Times New Roman" w:hAnsi="Times New Roman" w:cs="Times New Roman"/>
                <w:sz w:val="24"/>
                <w:szCs w:val="24"/>
              </w:rPr>
              <w:t>edian</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range</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1.13</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0.91-1.99</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ALP</w:t>
            </w:r>
            <w:r w:rsidRPr="00FA341A">
              <w:rPr>
                <w:rFonts w:ascii="Times New Roman" w:hAnsi="Times New Roman" w:cs="Times New Roman" w:hint="eastAsia"/>
                <w:sz w:val="24"/>
                <w:szCs w:val="24"/>
                <w:lang w:eastAsia="zh-HK"/>
              </w:rPr>
              <w:t xml:space="preserve"> (IU/L)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M</w:t>
            </w:r>
            <w:r w:rsidRPr="00FA341A">
              <w:rPr>
                <w:rFonts w:ascii="Times New Roman" w:hAnsi="Times New Roman" w:cs="Times New Roman"/>
                <w:sz w:val="24"/>
                <w:szCs w:val="24"/>
              </w:rPr>
              <w:t>edian</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range</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151</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41-2123</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 xml:space="preserve">Child-pugh </w:t>
            </w:r>
            <w:r w:rsidRPr="00FA341A">
              <w:rPr>
                <w:rFonts w:ascii="Times New Roman" w:hAnsi="Times New Roman" w:cs="Times New Roman" w:hint="eastAsia"/>
                <w:sz w:val="24"/>
                <w:szCs w:val="24"/>
                <w:lang w:eastAsia="zh-HK"/>
              </w:rPr>
              <w:t xml:space="preserve">class (%)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A</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B</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C</w:t>
            </w:r>
          </w:p>
        </w:tc>
        <w:tc>
          <w:tcPr>
            <w:tcW w:w="2790" w:type="dxa"/>
          </w:tcPr>
          <w:p w:rsidR="0070769C" w:rsidRPr="00FA341A" w:rsidRDefault="0070769C" w:rsidP="00661AB3">
            <w:pPr>
              <w:spacing w:after="0" w:line="240" w:lineRule="auto"/>
              <w:rPr>
                <w:rFonts w:ascii="Times New Roman" w:hAnsi="Times New Roman" w:cs="Times New Roman"/>
                <w:sz w:val="24"/>
                <w:szCs w:val="24"/>
              </w:rPr>
            </w:pP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135 (68.2)</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56 (28.3)</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7 (3.5)</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Vascular invasion (%) </w:t>
            </w:r>
          </w:p>
        </w:tc>
        <w:tc>
          <w:tcPr>
            <w:tcW w:w="2790"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71 (35.9)</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Tumor number (%)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 xml:space="preserve">Unifocal </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 xml:space="preserve">Multifocal </w:t>
            </w:r>
          </w:p>
        </w:tc>
        <w:tc>
          <w:tcPr>
            <w:tcW w:w="2790" w:type="dxa"/>
          </w:tcPr>
          <w:p w:rsidR="0070769C" w:rsidRPr="00FA341A" w:rsidRDefault="0070769C" w:rsidP="00661AB3">
            <w:pPr>
              <w:spacing w:after="0" w:line="240" w:lineRule="auto"/>
              <w:rPr>
                <w:rFonts w:ascii="Times New Roman" w:hAnsi="Times New Roman" w:cs="Times New Roman"/>
                <w:sz w:val="24"/>
                <w:szCs w:val="24"/>
              </w:rPr>
            </w:pP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78 (39.4)</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120 (60.6)</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hint="eastAsia"/>
                <w:sz w:val="24"/>
                <w:szCs w:val="24"/>
                <w:lang w:eastAsia="zh-HK"/>
              </w:rPr>
              <w:t>Maximal tumor diameter</w:t>
            </w:r>
            <w:r w:rsidRPr="00FA341A">
              <w:rPr>
                <w:rFonts w:ascii="Times New Roman" w:hAnsi="Times New Roman" w:cs="Times New Roman"/>
                <w:sz w:val="24"/>
                <w:szCs w:val="24"/>
              </w:rPr>
              <w:t xml:space="preserve"> (c</w:t>
            </w:r>
            <w:r w:rsidRPr="00FA341A">
              <w:rPr>
                <w:rFonts w:ascii="Times New Roman" w:hAnsi="Times New Roman" w:cs="Times New Roman" w:hint="eastAsia"/>
                <w:sz w:val="24"/>
                <w:szCs w:val="24"/>
                <w:lang w:eastAsia="zh-HK"/>
              </w:rPr>
              <w:t>entimeters</w:t>
            </w:r>
            <w:r w:rsidRPr="00FA341A">
              <w:rPr>
                <w:rFonts w:ascii="Times New Roman" w:hAnsi="Times New Roman" w:cs="Times New Roman"/>
                <w:sz w:val="24"/>
                <w:szCs w:val="24"/>
              </w:rPr>
              <w:t>)</w:t>
            </w:r>
          </w:p>
          <w:p w:rsidR="0070769C" w:rsidRPr="00FA341A" w:rsidRDefault="0070769C" w:rsidP="0070769C">
            <w:pPr>
              <w:pStyle w:val="a8"/>
              <w:numPr>
                <w:ilvl w:val="0"/>
                <w:numId w:val="7"/>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me</w:t>
            </w:r>
            <w:r w:rsidRPr="00FA341A">
              <w:rPr>
                <w:rFonts w:ascii="Times New Roman" w:hAnsi="Times New Roman" w:cs="Times New Roman" w:hint="eastAsia"/>
                <w:sz w:val="24"/>
                <w:szCs w:val="24"/>
                <w:lang w:eastAsia="zh-HK"/>
              </w:rPr>
              <w:t>dian</w:t>
            </w:r>
            <w:r w:rsidRPr="00FA341A">
              <w:rPr>
                <w:rFonts w:ascii="Times New Roman" w:hAnsi="Times New Roman" w:cs="Times New Roman"/>
                <w:sz w:val="24"/>
                <w:szCs w:val="24"/>
              </w:rPr>
              <w:t xml:space="preserve">; range </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8.7</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1.3-20.7</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First-line treatment</w:t>
            </w:r>
            <w:r w:rsidRPr="00FA341A">
              <w:rPr>
                <w:rFonts w:ascii="Times New Roman" w:hAnsi="Times New Roman" w:cs="Times New Roman" w:hint="eastAsia"/>
                <w:sz w:val="24"/>
                <w:szCs w:val="24"/>
                <w:lang w:eastAsia="zh-HK"/>
              </w:rPr>
              <w:t xml:space="preserve"> (%) </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Curative intent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 xml:space="preserve">Hepatectomy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 xml:space="preserve">Locoablative therapy </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Palliative intent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hint="eastAsia"/>
                <w:sz w:val="24"/>
                <w:szCs w:val="24"/>
                <w:lang w:eastAsia="zh-HK"/>
              </w:rPr>
              <w:t>TACE</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Systemic therapy (sorafenib</w:t>
            </w:r>
            <w:r w:rsidRPr="00FA341A">
              <w:rPr>
                <w:rFonts w:ascii="Times New Roman" w:hAnsi="Times New Roman" w:cs="Times New Roman" w:hint="eastAsia"/>
                <w:sz w:val="24"/>
                <w:szCs w:val="24"/>
                <w:lang w:eastAsia="zh-HK"/>
              </w:rPr>
              <w:t xml:space="preserve"> or</w:t>
            </w:r>
            <w:r w:rsidRPr="00FA341A">
              <w:rPr>
                <w:rFonts w:ascii="Times New Roman" w:hAnsi="Times New Roman" w:cs="Times New Roman"/>
                <w:sz w:val="24"/>
                <w:szCs w:val="24"/>
              </w:rPr>
              <w:t xml:space="preserve"> clinical trial)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 xml:space="preserve">Best supportive care </w:t>
            </w:r>
          </w:p>
        </w:tc>
        <w:tc>
          <w:tcPr>
            <w:tcW w:w="2790" w:type="dxa"/>
          </w:tcPr>
          <w:p w:rsidR="0070769C" w:rsidRPr="00FA341A" w:rsidRDefault="0070769C" w:rsidP="00661AB3">
            <w:pPr>
              <w:spacing w:after="0" w:line="240" w:lineRule="auto"/>
              <w:rPr>
                <w:rFonts w:ascii="Times New Roman" w:hAnsi="Times New Roman" w:cs="Times New Roman"/>
                <w:sz w:val="24"/>
                <w:szCs w:val="24"/>
              </w:rPr>
            </w:pP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37 (18.7)</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    27 (73.0)</w:t>
            </w: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 xml:space="preserve">  </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10 (27.0)</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161 (81.3)</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    25 (15.5)</w:t>
            </w: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 xml:space="preserve">    62 (38.5)</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 xml:space="preserve">    74 (46.0)</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TNM staging</w:t>
            </w:r>
            <w:r w:rsidRPr="00FA341A">
              <w:rPr>
                <w:rFonts w:ascii="Times New Roman" w:hAnsi="Times New Roman" w:cs="Times New Roman" w:hint="eastAsia"/>
                <w:sz w:val="24"/>
                <w:szCs w:val="24"/>
                <w:lang w:eastAsia="zh-HK"/>
              </w:rPr>
              <w:t xml:space="preserve"> (%)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I</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II</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III</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rPr>
            </w:pPr>
            <w:r w:rsidRPr="00FA341A">
              <w:rPr>
                <w:rFonts w:ascii="Times New Roman" w:hAnsi="Times New Roman" w:cs="Times New Roman"/>
                <w:sz w:val="24"/>
                <w:szCs w:val="24"/>
              </w:rPr>
              <w:t>IV</w:t>
            </w:r>
          </w:p>
        </w:tc>
        <w:tc>
          <w:tcPr>
            <w:tcW w:w="2790" w:type="dxa"/>
          </w:tcPr>
          <w:p w:rsidR="0070769C" w:rsidRPr="00FA341A" w:rsidRDefault="0070769C" w:rsidP="00661AB3">
            <w:pPr>
              <w:spacing w:after="0" w:line="240" w:lineRule="auto"/>
              <w:rPr>
                <w:rFonts w:ascii="Times New Roman" w:hAnsi="Times New Roman" w:cs="Times New Roman"/>
                <w:sz w:val="24"/>
                <w:szCs w:val="24"/>
              </w:rPr>
            </w:pP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11 (5.6)</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43 (21.7)</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26 (13.1)</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118 (59.6)</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BCLC staging (%)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0/A</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B</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C</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D</w:t>
            </w:r>
          </w:p>
        </w:tc>
        <w:tc>
          <w:tcPr>
            <w:tcW w:w="2790" w:type="dxa"/>
          </w:tcPr>
          <w:p w:rsidR="0070769C" w:rsidRPr="00FA341A" w:rsidRDefault="0070769C" w:rsidP="00661AB3">
            <w:pPr>
              <w:spacing w:after="0" w:line="240" w:lineRule="auto"/>
              <w:rPr>
                <w:rFonts w:ascii="Times New Roman" w:hAnsi="Times New Roman" w:cs="Times New Roman"/>
                <w:sz w:val="24"/>
                <w:szCs w:val="24"/>
              </w:rPr>
            </w:pP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35 (17.7)</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41 (20.7)</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104 (52.5)</w:t>
            </w:r>
          </w:p>
          <w:p w:rsidR="0070769C" w:rsidRPr="00FA341A" w:rsidRDefault="0070769C" w:rsidP="00661AB3">
            <w:pPr>
              <w:spacing w:after="0" w:line="240" w:lineRule="auto"/>
              <w:rPr>
                <w:rFonts w:ascii="Times New Roman" w:hAnsi="Times New Roman" w:cs="Times New Roman"/>
                <w:sz w:val="24"/>
                <w:szCs w:val="24"/>
              </w:rPr>
            </w:pPr>
            <w:r w:rsidRPr="00FA341A">
              <w:rPr>
                <w:rFonts w:ascii="Times New Roman" w:hAnsi="Times New Roman" w:cs="Times New Roman"/>
                <w:sz w:val="24"/>
                <w:szCs w:val="24"/>
              </w:rPr>
              <w:t>18 (9.1)</w:t>
            </w:r>
          </w:p>
        </w:tc>
      </w:tr>
      <w:tr w:rsidR="0070769C" w:rsidRPr="00FA341A" w:rsidTr="00B138DA">
        <w:tc>
          <w:tcPr>
            <w:tcW w:w="5236" w:type="dxa"/>
          </w:tcPr>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Serological markers </w:t>
            </w: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AFP </w:t>
            </w:r>
            <w:r w:rsidRPr="00FA341A">
              <w:rPr>
                <w:rFonts w:ascii="Times New Roman" w:hAnsi="Times New Roman" w:cs="Times New Roman"/>
                <w:sz w:val="24"/>
                <w:szCs w:val="24"/>
              </w:rPr>
              <w:t>(</w:t>
            </w:r>
            <w:r w:rsidRPr="00FA341A">
              <w:rPr>
                <w:rFonts w:ascii="Times New Roman" w:hAnsi="Times New Roman" w:cs="Times New Roman" w:hint="eastAsia"/>
                <w:sz w:val="24"/>
                <w:szCs w:val="24"/>
                <w:lang w:eastAsia="zh-HK"/>
              </w:rPr>
              <w:t xml:space="preserve">ng/ml)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M</w:t>
            </w:r>
            <w:r w:rsidRPr="00FA341A">
              <w:rPr>
                <w:rFonts w:ascii="Times New Roman" w:hAnsi="Times New Roman" w:cs="Times New Roman"/>
                <w:sz w:val="24"/>
                <w:szCs w:val="24"/>
              </w:rPr>
              <w:t>edian</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range</w:t>
            </w: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AFP-L3 (%)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Median; range </w:t>
            </w: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DCP (</w:t>
            </w:r>
            <w:r w:rsidRPr="00FA341A">
              <w:rPr>
                <w:rFonts w:ascii="Times New Roman" w:hAnsi="Times New Roman" w:cs="Times New Roman"/>
                <w:sz w:val="24"/>
                <w:szCs w:val="24"/>
              </w:rPr>
              <w:t>ng/mL</w:t>
            </w:r>
            <w:r w:rsidRPr="00FA341A">
              <w:rPr>
                <w:rFonts w:ascii="Times New Roman" w:hAnsi="Times New Roman" w:cs="Times New Roman" w:hint="eastAsia"/>
                <w:sz w:val="24"/>
                <w:szCs w:val="24"/>
                <w:lang w:eastAsia="zh-HK"/>
              </w:rPr>
              <w:t xml:space="preserve">) </w:t>
            </w:r>
          </w:p>
          <w:p w:rsidR="0070769C" w:rsidRPr="00FA341A" w:rsidRDefault="0070769C" w:rsidP="0070769C">
            <w:pPr>
              <w:pStyle w:val="a8"/>
              <w:numPr>
                <w:ilvl w:val="0"/>
                <w:numId w:val="2"/>
              </w:numPr>
              <w:spacing w:after="0" w:line="240" w:lineRule="auto"/>
              <w:ind w:leftChars="0"/>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Median; range   </w:t>
            </w:r>
          </w:p>
        </w:tc>
        <w:tc>
          <w:tcPr>
            <w:tcW w:w="2790" w:type="dxa"/>
          </w:tcPr>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228.2</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0.7-1359304</w:t>
            </w:r>
          </w:p>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25.</w:t>
            </w:r>
            <w:r w:rsidRPr="00FA341A">
              <w:rPr>
                <w:rFonts w:ascii="Times New Roman" w:hAnsi="Times New Roman" w:cs="Times New Roman"/>
                <w:sz w:val="24"/>
                <w:szCs w:val="24"/>
                <w:lang w:eastAsia="zh-HK"/>
              </w:rPr>
              <w:t>2</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0.5-99.5</w:t>
            </w:r>
          </w:p>
          <w:p w:rsidR="0070769C" w:rsidRPr="00FA341A" w:rsidRDefault="0070769C" w:rsidP="00661AB3">
            <w:pPr>
              <w:spacing w:after="0" w:line="240" w:lineRule="auto"/>
              <w:rPr>
                <w:rFonts w:ascii="Times New Roman" w:hAnsi="Times New Roman" w:cs="Times New Roman"/>
                <w:sz w:val="24"/>
                <w:szCs w:val="24"/>
                <w:lang w:eastAsia="zh-HK"/>
              </w:rPr>
            </w:pPr>
          </w:p>
          <w:p w:rsidR="0070769C" w:rsidRPr="00FA341A" w:rsidRDefault="0070769C"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rPr>
              <w:t>48.2</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rPr>
              <w:t>0.1-16930</w:t>
            </w:r>
          </w:p>
        </w:tc>
      </w:tr>
    </w:tbl>
    <w:p w:rsidR="00CB49FB" w:rsidRPr="00FA341A" w:rsidRDefault="00A84037" w:rsidP="00A84037">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(Abbreviations: </w:t>
      </w:r>
      <w:r w:rsidR="000F751F" w:rsidRPr="00FA341A">
        <w:rPr>
          <w:rFonts w:ascii="Times New Roman" w:hAnsi="Times New Roman" w:cs="Times New Roman" w:hint="eastAsia"/>
          <w:sz w:val="24"/>
          <w:szCs w:val="24"/>
          <w:lang w:eastAsia="zh-HK"/>
        </w:rPr>
        <w:t>AFP, alpha-fetoprotein; AFP-L3,</w:t>
      </w:r>
      <w:r w:rsidR="000F751F" w:rsidRPr="00FA341A">
        <w:rPr>
          <w:rFonts w:ascii="Times New Roman" w:hAnsi="Times New Roman" w:cs="Times New Roman"/>
          <w:sz w:val="24"/>
          <w:szCs w:val="24"/>
          <w:lang w:eastAsia="zh-HK"/>
        </w:rPr>
        <w:t xml:space="preserve"> Lens culinaris agglutinin-reactive alpha-fetoprotein</w:t>
      </w:r>
      <w:r w:rsidR="000F751F"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lang w:eastAsia="zh-HK"/>
        </w:rPr>
        <w:t>A</w:t>
      </w:r>
      <w:r w:rsidR="00E01B95" w:rsidRPr="00FA341A">
        <w:rPr>
          <w:rFonts w:ascii="Times New Roman" w:hAnsi="Times New Roman" w:cs="Times New Roman"/>
          <w:sz w:val="24"/>
          <w:szCs w:val="24"/>
          <w:lang w:eastAsia="zh-HK"/>
        </w:rPr>
        <w:t>LP; alkaline phosphatase;</w:t>
      </w:r>
      <w:r w:rsidR="00E01B95" w:rsidRPr="00FA341A">
        <w:rPr>
          <w:rFonts w:ascii="Times New Roman" w:hAnsi="Times New Roman" w:cs="Times New Roman" w:hint="eastAsia"/>
          <w:sz w:val="24"/>
          <w:szCs w:val="24"/>
          <w:lang w:eastAsia="zh-HK"/>
        </w:rPr>
        <w:t xml:space="preserve"> </w:t>
      </w:r>
      <w:r w:rsidR="00813149" w:rsidRPr="00FA341A">
        <w:rPr>
          <w:rFonts w:ascii="Times New Roman" w:hAnsi="Times New Roman" w:cs="Times New Roman" w:hint="eastAsia"/>
          <w:sz w:val="24"/>
          <w:szCs w:val="24"/>
          <w:lang w:eastAsia="zh-HK"/>
        </w:rPr>
        <w:t xml:space="preserve">BCLC, Barcelona Clinic Liver Cancer; </w:t>
      </w:r>
      <w:r w:rsidR="000F751F" w:rsidRPr="00FA341A">
        <w:rPr>
          <w:rFonts w:ascii="Times New Roman" w:hAnsi="Times New Roman" w:cs="Times New Roman" w:hint="eastAsia"/>
          <w:sz w:val="24"/>
          <w:szCs w:val="24"/>
          <w:lang w:eastAsia="zh-HK"/>
        </w:rPr>
        <w:t xml:space="preserve">DCP, </w:t>
      </w:r>
      <w:r w:rsidR="000F751F" w:rsidRPr="00FA341A">
        <w:rPr>
          <w:rFonts w:ascii="Times New Roman" w:hAnsi="Times New Roman" w:cs="Times New Roman"/>
          <w:sz w:val="24"/>
          <w:szCs w:val="24"/>
          <w:lang w:eastAsia="zh-HK"/>
        </w:rPr>
        <w:t>des-γ-carboxy prothrombin</w:t>
      </w:r>
      <w:r w:rsidR="000F751F" w:rsidRPr="00FA341A">
        <w:rPr>
          <w:rFonts w:ascii="Times New Roman" w:hAnsi="Times New Roman" w:cs="Times New Roman" w:hint="eastAsia"/>
          <w:sz w:val="24"/>
          <w:szCs w:val="24"/>
          <w:lang w:eastAsia="zh-HK"/>
        </w:rPr>
        <w:t xml:space="preserve">; </w:t>
      </w:r>
      <w:r w:rsidR="00E01B95" w:rsidRPr="00FA341A">
        <w:rPr>
          <w:rFonts w:ascii="Times New Roman" w:hAnsi="Times New Roman" w:cs="Times New Roman" w:hint="eastAsia"/>
          <w:sz w:val="24"/>
          <w:szCs w:val="24"/>
          <w:lang w:eastAsia="zh-HK"/>
        </w:rPr>
        <w:t xml:space="preserve">ECOG, </w:t>
      </w:r>
      <w:r w:rsidRPr="00FA341A">
        <w:rPr>
          <w:rFonts w:ascii="Times New Roman" w:hAnsi="Times New Roman" w:cs="Times New Roman"/>
          <w:sz w:val="24"/>
          <w:szCs w:val="24"/>
          <w:lang w:eastAsia="zh-HK"/>
        </w:rPr>
        <w:t>Eastern Cooperative Oncology Group; INR, i</w:t>
      </w:r>
      <w:r w:rsidR="00E01B95" w:rsidRPr="00FA341A">
        <w:rPr>
          <w:rFonts w:ascii="Times New Roman" w:hAnsi="Times New Roman" w:cs="Times New Roman"/>
          <w:sz w:val="24"/>
          <w:szCs w:val="24"/>
          <w:lang w:eastAsia="zh-HK"/>
        </w:rPr>
        <w:t>nternational normalized ratio;</w:t>
      </w:r>
      <w:r w:rsidRPr="00FA341A">
        <w:rPr>
          <w:rFonts w:ascii="Times New Roman" w:hAnsi="Times New Roman" w:cs="Times New Roman"/>
          <w:sz w:val="24"/>
          <w:szCs w:val="24"/>
          <w:lang w:eastAsia="zh-HK"/>
        </w:rPr>
        <w:t xml:space="preserve"> TACE, transarterial chemoembolization</w:t>
      </w:r>
      <w:r w:rsidR="00813149" w:rsidRPr="00FA341A">
        <w:rPr>
          <w:rFonts w:ascii="Times New Roman" w:hAnsi="Times New Roman" w:cs="Times New Roman" w:hint="eastAsia"/>
          <w:sz w:val="24"/>
          <w:szCs w:val="24"/>
          <w:lang w:eastAsia="zh-HK"/>
        </w:rPr>
        <w:t>; TNM, Tumor-node-metastases staging</w:t>
      </w:r>
      <w:r w:rsidRPr="00FA341A">
        <w:rPr>
          <w:rFonts w:ascii="Times New Roman" w:hAnsi="Times New Roman" w:cs="Times New Roman"/>
          <w:sz w:val="24"/>
          <w:szCs w:val="24"/>
          <w:lang w:eastAsia="zh-HK"/>
        </w:rPr>
        <w:t>)</w:t>
      </w:r>
    </w:p>
    <w:p w:rsidR="00A70675" w:rsidRPr="00FA341A" w:rsidRDefault="00A70675">
      <w:pPr>
        <w:spacing w:after="0" w:line="24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br w:type="page"/>
      </w:r>
    </w:p>
    <w:p w:rsidR="00CB49FB" w:rsidRPr="00FA341A" w:rsidRDefault="00CB49FB" w:rsidP="0074470C">
      <w:pPr>
        <w:spacing w:after="0" w:line="240" w:lineRule="auto"/>
        <w:rPr>
          <w:rFonts w:ascii="Times New Roman" w:hAnsi="Times New Roman" w:cs="Times New Roman"/>
          <w:b/>
          <w:sz w:val="24"/>
          <w:szCs w:val="24"/>
          <w:lang w:eastAsia="zh-HK"/>
        </w:rPr>
      </w:pPr>
      <w:r w:rsidRPr="00FA341A">
        <w:rPr>
          <w:rFonts w:ascii="Times New Roman" w:hAnsi="Times New Roman" w:cs="Times New Roman"/>
          <w:b/>
          <w:sz w:val="24"/>
          <w:szCs w:val="24"/>
          <w:lang w:eastAsia="zh-HK"/>
        </w:rPr>
        <w:t xml:space="preserve">Table </w:t>
      </w:r>
      <w:r w:rsidR="00C74D3C" w:rsidRPr="00FA341A">
        <w:rPr>
          <w:rFonts w:ascii="Times New Roman" w:hAnsi="Times New Roman" w:cs="Times New Roman" w:hint="eastAsia"/>
          <w:b/>
          <w:sz w:val="24"/>
          <w:szCs w:val="24"/>
          <w:lang w:eastAsia="zh-HK"/>
        </w:rPr>
        <w:t>3</w:t>
      </w:r>
      <w:r w:rsidRPr="00FA341A">
        <w:rPr>
          <w:rFonts w:ascii="Times New Roman" w:hAnsi="Times New Roman" w:cs="Times New Roman" w:hint="eastAsia"/>
          <w:b/>
          <w:sz w:val="24"/>
          <w:szCs w:val="24"/>
          <w:lang w:eastAsia="zh-HK"/>
        </w:rPr>
        <w:t xml:space="preserve">: </w:t>
      </w:r>
      <w:r w:rsidR="007B1201" w:rsidRPr="00FA341A">
        <w:rPr>
          <w:rFonts w:ascii="Times New Roman" w:hAnsi="Times New Roman" w:cs="Times New Roman" w:hint="eastAsia"/>
          <w:b/>
          <w:sz w:val="24"/>
          <w:szCs w:val="24"/>
          <w:lang w:eastAsia="zh-HK"/>
        </w:rPr>
        <w:t>Prognostication of the serological m</w:t>
      </w:r>
      <w:r w:rsidRPr="00FA341A">
        <w:rPr>
          <w:rFonts w:ascii="Times New Roman" w:hAnsi="Times New Roman" w:cs="Times New Roman" w:hint="eastAsia"/>
          <w:b/>
          <w:sz w:val="24"/>
          <w:szCs w:val="24"/>
          <w:lang w:eastAsia="zh-HK"/>
        </w:rPr>
        <w:t>arker</w:t>
      </w:r>
      <w:r w:rsidR="00F059CD" w:rsidRPr="00FA341A">
        <w:rPr>
          <w:rFonts w:ascii="Times New Roman" w:hAnsi="Times New Roman" w:cs="Times New Roman"/>
          <w:b/>
          <w:sz w:val="24"/>
          <w:szCs w:val="24"/>
          <w:lang w:eastAsia="zh-HK"/>
        </w:rPr>
        <w:t xml:space="preserve"> and BALAD score</w:t>
      </w:r>
    </w:p>
    <w:p w:rsidR="0074470C" w:rsidRPr="00FA341A" w:rsidRDefault="0074470C" w:rsidP="0074470C">
      <w:pPr>
        <w:spacing w:after="0" w:line="240" w:lineRule="auto"/>
        <w:rPr>
          <w:rFonts w:ascii="Times New Roman" w:hAnsi="Times New Roman" w:cs="Times New Roman"/>
          <w:sz w:val="24"/>
          <w:szCs w:val="24"/>
          <w:lang w:eastAsia="zh-H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843"/>
        <w:gridCol w:w="2409"/>
        <w:gridCol w:w="1560"/>
      </w:tblGrid>
      <w:tr w:rsidR="004E0968" w:rsidRPr="00FA341A" w:rsidTr="00C43FEE">
        <w:tc>
          <w:tcPr>
            <w:tcW w:w="3225" w:type="dxa"/>
          </w:tcPr>
          <w:p w:rsidR="004E0968" w:rsidRPr="00FA341A" w:rsidRDefault="004E0968" w:rsidP="00B138DA">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Tumor markers  </w:t>
            </w:r>
          </w:p>
        </w:tc>
        <w:tc>
          <w:tcPr>
            <w:tcW w:w="1843" w:type="dxa"/>
          </w:tcPr>
          <w:p w:rsidR="004E0968" w:rsidRPr="00FA341A" w:rsidRDefault="004E0968" w:rsidP="004E0968">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Number (%) </w:t>
            </w:r>
          </w:p>
        </w:tc>
        <w:tc>
          <w:tcPr>
            <w:tcW w:w="2409" w:type="dxa"/>
          </w:tcPr>
          <w:p w:rsidR="004E0968" w:rsidRPr="00FA341A" w:rsidRDefault="004E0968" w:rsidP="00B138DA">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Median OS (months; 95% C.I.) </w:t>
            </w:r>
          </w:p>
        </w:tc>
        <w:tc>
          <w:tcPr>
            <w:tcW w:w="1560" w:type="dxa"/>
          </w:tcPr>
          <w:p w:rsidR="004E0968" w:rsidRPr="00FA341A" w:rsidRDefault="004E0968" w:rsidP="00B138DA">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p-value </w:t>
            </w:r>
            <w:r w:rsidR="00C43FEE" w:rsidRPr="00FA341A">
              <w:rPr>
                <w:rFonts w:ascii="Times New Roman" w:hAnsi="Times New Roman" w:cs="Times New Roman" w:hint="eastAsia"/>
                <w:b/>
                <w:sz w:val="24"/>
                <w:szCs w:val="24"/>
                <w:lang w:eastAsia="zh-HK"/>
              </w:rPr>
              <w:t xml:space="preserve">(log-rank) </w:t>
            </w:r>
          </w:p>
        </w:tc>
      </w:tr>
      <w:tr w:rsidR="004E0968" w:rsidRPr="00FA341A" w:rsidTr="00C43FEE">
        <w:tc>
          <w:tcPr>
            <w:tcW w:w="3225" w:type="dxa"/>
          </w:tcPr>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AFP (ng/ml) </w:t>
            </w:r>
          </w:p>
          <w:p w:rsidR="00C43FEE"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&lt;=400</w:t>
            </w:r>
          </w:p>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&gt;400 </w:t>
            </w:r>
          </w:p>
        </w:tc>
        <w:tc>
          <w:tcPr>
            <w:tcW w:w="1843"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142 (57.5) </w:t>
            </w: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105 (42.5) </w:t>
            </w:r>
          </w:p>
        </w:tc>
        <w:tc>
          <w:tcPr>
            <w:tcW w:w="2409"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25.6 (16.0-33.5) </w:t>
            </w: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3.3 (2.6-4.4) </w:t>
            </w:r>
          </w:p>
        </w:tc>
        <w:tc>
          <w:tcPr>
            <w:tcW w:w="1560"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&lt;0.0001 </w:t>
            </w:r>
          </w:p>
        </w:tc>
      </w:tr>
      <w:tr w:rsidR="004E0968" w:rsidRPr="00FA341A" w:rsidTr="00C43FEE">
        <w:tc>
          <w:tcPr>
            <w:tcW w:w="3225" w:type="dxa"/>
          </w:tcPr>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AFP-L3 (%) </w:t>
            </w:r>
          </w:p>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&lt;=15</w:t>
            </w:r>
          </w:p>
          <w:p w:rsidR="004E0968" w:rsidRPr="00FA341A" w:rsidRDefault="004E0968" w:rsidP="004E0968">
            <w:pPr>
              <w:spacing w:after="0" w:line="240" w:lineRule="auto"/>
              <w:rPr>
                <w:rFonts w:ascii="Times New Roman" w:hAnsi="Times New Roman" w:cs="Times New Roman"/>
                <w:sz w:val="24"/>
                <w:szCs w:val="24"/>
              </w:rPr>
            </w:pPr>
            <w:r w:rsidRPr="00FA341A">
              <w:rPr>
                <w:rFonts w:ascii="Times New Roman" w:hAnsi="Times New Roman" w:cs="Times New Roman" w:hint="eastAsia"/>
                <w:sz w:val="24"/>
                <w:szCs w:val="24"/>
                <w:lang w:eastAsia="zh-HK"/>
              </w:rPr>
              <w:t>&gt;15</w:t>
            </w:r>
          </w:p>
        </w:tc>
        <w:tc>
          <w:tcPr>
            <w:tcW w:w="1843"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109 (44.1) </w:t>
            </w: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138 (55.9) </w:t>
            </w:r>
          </w:p>
        </w:tc>
        <w:tc>
          <w:tcPr>
            <w:tcW w:w="2409"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27.1 (15.8-44.9) </w:t>
            </w: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4.8 (3.4-6.1) </w:t>
            </w:r>
          </w:p>
        </w:tc>
        <w:tc>
          <w:tcPr>
            <w:tcW w:w="1560"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&lt;0.0001 </w:t>
            </w:r>
          </w:p>
        </w:tc>
      </w:tr>
      <w:tr w:rsidR="004E0968" w:rsidRPr="00FA341A" w:rsidTr="00C43FEE">
        <w:tc>
          <w:tcPr>
            <w:tcW w:w="3225" w:type="dxa"/>
          </w:tcPr>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DCP (ng/ml) </w:t>
            </w:r>
          </w:p>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&lt;=100</w:t>
            </w:r>
          </w:p>
          <w:p w:rsidR="004E0968" w:rsidRPr="00FA341A" w:rsidRDefault="004E0968"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&gt;100 </w:t>
            </w:r>
          </w:p>
        </w:tc>
        <w:tc>
          <w:tcPr>
            <w:tcW w:w="1843"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155 (62.8) </w:t>
            </w: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92 (37.3) </w:t>
            </w:r>
          </w:p>
        </w:tc>
        <w:tc>
          <w:tcPr>
            <w:tcW w:w="2409"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24.6 (14.3-32.3) </w:t>
            </w: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3.7 (2.8-5.1) </w:t>
            </w:r>
          </w:p>
        </w:tc>
        <w:tc>
          <w:tcPr>
            <w:tcW w:w="1560" w:type="dxa"/>
          </w:tcPr>
          <w:p w:rsidR="004E0968" w:rsidRPr="00FA341A" w:rsidRDefault="004E0968" w:rsidP="00B138DA">
            <w:pPr>
              <w:spacing w:after="0" w:line="240" w:lineRule="auto"/>
              <w:rPr>
                <w:rFonts w:ascii="Times New Roman" w:hAnsi="Times New Roman" w:cs="Times New Roman"/>
                <w:sz w:val="24"/>
                <w:szCs w:val="24"/>
                <w:lang w:eastAsia="zh-HK"/>
              </w:rPr>
            </w:pPr>
          </w:p>
          <w:p w:rsidR="004E0968" w:rsidRPr="00FA341A" w:rsidRDefault="004E0968"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&lt;0.0001 </w:t>
            </w:r>
          </w:p>
        </w:tc>
      </w:tr>
      <w:tr w:rsidR="00C43FEE" w:rsidRPr="00FA341A" w:rsidTr="00C43FEE">
        <w:tc>
          <w:tcPr>
            <w:tcW w:w="3225" w:type="dxa"/>
          </w:tcPr>
          <w:p w:rsidR="00C43FEE" w:rsidRPr="00FA341A" w:rsidRDefault="00C43FEE"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Number of elevated marker </w:t>
            </w:r>
          </w:p>
          <w:p w:rsidR="00C43FEE" w:rsidRPr="00FA341A" w:rsidRDefault="00C43FEE"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w:t>
            </w:r>
          </w:p>
          <w:p w:rsidR="00C43FEE" w:rsidRPr="00FA341A" w:rsidRDefault="00C43FEE"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1</w:t>
            </w:r>
          </w:p>
          <w:p w:rsidR="00C43FEE" w:rsidRPr="00FA341A" w:rsidRDefault="00C43FEE"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C43FEE" w:rsidRPr="00FA341A" w:rsidRDefault="00C43FEE" w:rsidP="004E0968">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3</w:t>
            </w:r>
          </w:p>
        </w:tc>
        <w:tc>
          <w:tcPr>
            <w:tcW w:w="1843" w:type="dxa"/>
          </w:tcPr>
          <w:p w:rsidR="00C43FEE" w:rsidRPr="00FA341A" w:rsidRDefault="00C43FEE" w:rsidP="00B138DA">
            <w:pPr>
              <w:spacing w:after="0" w:line="240" w:lineRule="auto"/>
              <w:rPr>
                <w:rFonts w:ascii="Times New Roman" w:hAnsi="Times New Roman" w:cs="Times New Roman"/>
                <w:sz w:val="24"/>
                <w:szCs w:val="24"/>
                <w:lang w:eastAsia="zh-HK"/>
              </w:rPr>
            </w:pPr>
          </w:p>
          <w:p w:rsidR="00C43FEE" w:rsidRPr="00FA341A" w:rsidRDefault="00C43FEE"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69 (27.9) </w:t>
            </w:r>
          </w:p>
          <w:p w:rsidR="00C43FEE" w:rsidRPr="00FA341A" w:rsidRDefault="00C43FEE"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62 (25.1) </w:t>
            </w:r>
          </w:p>
          <w:p w:rsidR="00C43FEE" w:rsidRPr="00FA341A" w:rsidRDefault="00C43FEE"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75 (30.4) </w:t>
            </w:r>
          </w:p>
          <w:p w:rsidR="00C43FEE" w:rsidRPr="00FA341A" w:rsidRDefault="00C43FEE"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41 (16.6) </w:t>
            </w:r>
          </w:p>
        </w:tc>
        <w:tc>
          <w:tcPr>
            <w:tcW w:w="2409" w:type="dxa"/>
          </w:tcPr>
          <w:p w:rsidR="00C43FEE" w:rsidRPr="00FA341A" w:rsidRDefault="00C43FEE" w:rsidP="00B138DA">
            <w:pPr>
              <w:spacing w:after="0" w:line="240" w:lineRule="auto"/>
              <w:rPr>
                <w:rFonts w:ascii="Times New Roman" w:hAnsi="Times New Roman" w:cs="Times New Roman"/>
                <w:sz w:val="24"/>
                <w:szCs w:val="24"/>
                <w:lang w:eastAsia="zh-HK"/>
              </w:rPr>
            </w:pPr>
          </w:p>
          <w:p w:rsidR="000F751F" w:rsidRPr="00FA341A" w:rsidRDefault="000F751F"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42.3 (27.1-nr) </w:t>
            </w:r>
          </w:p>
          <w:p w:rsidR="000F751F" w:rsidRPr="00FA341A" w:rsidRDefault="000F751F"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24.7 (13.2-34.4) </w:t>
            </w:r>
          </w:p>
          <w:p w:rsidR="000F751F" w:rsidRPr="00FA341A" w:rsidRDefault="000F751F"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4.1 (2.6-5.3) </w:t>
            </w:r>
          </w:p>
          <w:p w:rsidR="000F751F" w:rsidRPr="00FA341A" w:rsidRDefault="000F751F"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3.0 (2.1-3.6) </w:t>
            </w:r>
          </w:p>
        </w:tc>
        <w:tc>
          <w:tcPr>
            <w:tcW w:w="1560" w:type="dxa"/>
          </w:tcPr>
          <w:p w:rsidR="00C43FEE" w:rsidRPr="00FA341A" w:rsidRDefault="00C43FEE" w:rsidP="00B138DA">
            <w:pPr>
              <w:spacing w:after="0" w:line="240" w:lineRule="auto"/>
              <w:rPr>
                <w:rFonts w:ascii="Times New Roman" w:hAnsi="Times New Roman" w:cs="Times New Roman"/>
                <w:sz w:val="24"/>
                <w:szCs w:val="24"/>
                <w:lang w:eastAsia="zh-HK"/>
              </w:rPr>
            </w:pPr>
          </w:p>
          <w:p w:rsidR="000F751F" w:rsidRPr="00FA341A" w:rsidRDefault="000F751F" w:rsidP="00B138DA">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&lt;0.0001 </w:t>
            </w:r>
          </w:p>
        </w:tc>
      </w:tr>
    </w:tbl>
    <w:p w:rsidR="00180085" w:rsidRPr="00FA341A" w:rsidRDefault="00180085" w:rsidP="00180085">
      <w:pPr>
        <w:rPr>
          <w:rFonts w:ascii="Times New Roman" w:hAnsi="Times New Roman" w:cs="Times New Roman"/>
          <w:b/>
          <w:sz w:val="24"/>
          <w:szCs w:val="24"/>
          <w:lang w:eastAsia="zh-HK"/>
        </w:rPr>
      </w:pPr>
      <w:r w:rsidRPr="00FA341A">
        <w:rPr>
          <w:rFonts w:ascii="Times New Roman" w:hAnsi="Times New Roman" w:cs="Times New Roman"/>
          <w:sz w:val="24"/>
          <w:szCs w:val="24"/>
          <w:lang w:eastAsia="zh-HK"/>
        </w:rPr>
        <w:t xml:space="preserve">(Abbreviations: </w:t>
      </w:r>
      <w:r w:rsidRPr="00FA341A">
        <w:rPr>
          <w:rFonts w:ascii="Times New Roman" w:hAnsi="Times New Roman" w:cs="Times New Roman" w:hint="eastAsia"/>
          <w:sz w:val="24"/>
          <w:szCs w:val="24"/>
          <w:lang w:eastAsia="zh-HK"/>
        </w:rPr>
        <w:t>AFP, alpha-fetoprotein; AFP-L3,</w:t>
      </w:r>
      <w:r w:rsidRPr="00FA341A">
        <w:rPr>
          <w:rFonts w:ascii="Times New Roman" w:hAnsi="Times New Roman" w:cs="Times New Roman"/>
          <w:sz w:val="24"/>
          <w:szCs w:val="24"/>
          <w:lang w:eastAsia="zh-HK"/>
        </w:rPr>
        <w:t xml:space="preserve"> Lens culinaris agglutinin-reactive alpha-fetoprotein</w:t>
      </w:r>
      <w:r w:rsidRPr="00FA341A">
        <w:rPr>
          <w:rFonts w:ascii="Times New Roman" w:hAnsi="Times New Roman" w:cs="Times New Roman" w:hint="eastAsia"/>
          <w:sz w:val="24"/>
          <w:szCs w:val="24"/>
          <w:lang w:eastAsia="zh-HK"/>
        </w:rPr>
        <w:t xml:space="preserve">; C.I., confidence interval; DCP, </w:t>
      </w:r>
      <w:r w:rsidRPr="00FA341A">
        <w:rPr>
          <w:rFonts w:ascii="Times New Roman" w:hAnsi="Times New Roman" w:cs="Times New Roman"/>
          <w:sz w:val="24"/>
          <w:szCs w:val="24"/>
          <w:lang w:eastAsia="zh-HK"/>
        </w:rPr>
        <w:t>des-γ-carboxy prothrombin</w:t>
      </w:r>
      <w:r w:rsidRPr="00FA341A">
        <w:rPr>
          <w:rFonts w:ascii="Times New Roman" w:hAnsi="Times New Roman" w:cs="Times New Roman" w:hint="eastAsia"/>
          <w:sz w:val="24"/>
          <w:szCs w:val="24"/>
          <w:lang w:eastAsia="zh-HK"/>
        </w:rPr>
        <w:t xml:space="preserve">; nr; not reached; OS, overall survival) </w:t>
      </w:r>
    </w:p>
    <w:p w:rsidR="00A84037" w:rsidRPr="00FA341A" w:rsidRDefault="00A84037">
      <w:pPr>
        <w:spacing w:after="0" w:line="240" w:lineRule="auto"/>
        <w:rPr>
          <w:rFonts w:ascii="Times New Roman" w:hAnsi="Times New Roman" w:cs="Times New Roman"/>
          <w:b/>
          <w:bCs/>
          <w:sz w:val="24"/>
          <w:szCs w:val="24"/>
          <w:lang w:eastAsia="zh-HK"/>
        </w:rPr>
      </w:pPr>
    </w:p>
    <w:p w:rsidR="0074470C" w:rsidRPr="00FA341A" w:rsidRDefault="0074470C">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br w:type="page"/>
      </w:r>
    </w:p>
    <w:p w:rsidR="00E9098B" w:rsidRPr="00FA341A" w:rsidRDefault="00D64C4E">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Table </w:t>
      </w:r>
      <w:r w:rsidR="00C74D3C" w:rsidRPr="00FA341A">
        <w:rPr>
          <w:rFonts w:ascii="Times New Roman" w:hAnsi="Times New Roman" w:cs="Times New Roman" w:hint="eastAsia"/>
          <w:b/>
          <w:bCs/>
          <w:sz w:val="24"/>
          <w:szCs w:val="24"/>
          <w:lang w:eastAsia="zh-HK"/>
        </w:rPr>
        <w:t>4</w:t>
      </w:r>
      <w:r w:rsidRPr="00FA341A">
        <w:rPr>
          <w:rFonts w:ascii="Times New Roman" w:hAnsi="Times New Roman" w:cs="Times New Roman" w:hint="eastAsia"/>
          <w:b/>
          <w:bCs/>
          <w:sz w:val="24"/>
          <w:szCs w:val="24"/>
          <w:lang w:eastAsia="zh-HK"/>
        </w:rPr>
        <w:t xml:space="preserve">: Univariate and multivariate analyses </w:t>
      </w:r>
    </w:p>
    <w:p w:rsidR="00D64C4E" w:rsidRPr="00FA341A" w:rsidRDefault="00D64C4E">
      <w:pPr>
        <w:spacing w:after="0" w:line="240" w:lineRule="auto"/>
        <w:rPr>
          <w:rFonts w:ascii="Times New Roman" w:hAnsi="Times New Roman" w:cs="Times New Roman"/>
          <w:b/>
          <w:bCs/>
          <w:sz w:val="24"/>
          <w:szCs w:val="24"/>
          <w:lang w:eastAsia="zh-HK"/>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079"/>
        <w:gridCol w:w="897"/>
        <w:gridCol w:w="1603"/>
        <w:gridCol w:w="1012"/>
        <w:gridCol w:w="981"/>
        <w:gridCol w:w="1795"/>
      </w:tblGrid>
      <w:tr w:rsidR="00180085" w:rsidRPr="00FA341A" w:rsidTr="00661AB3">
        <w:tc>
          <w:tcPr>
            <w:tcW w:w="6419" w:type="dxa"/>
            <w:gridSpan w:val="4"/>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b/>
                <w:bCs/>
                <w:iCs/>
                <w:sz w:val="24"/>
                <w:szCs w:val="24"/>
              </w:rPr>
            </w:pPr>
            <w:r w:rsidRPr="00FA341A">
              <w:rPr>
                <w:rFonts w:ascii="Times New Roman" w:hAnsi="Times New Roman" w:cs="Times New Roman"/>
                <w:b/>
                <w:bCs/>
                <w:iCs/>
                <w:sz w:val="24"/>
                <w:szCs w:val="24"/>
                <w:lang w:eastAsia="zh-HK"/>
              </w:rPr>
              <w:t xml:space="preserve">Univariate analysis </w:t>
            </w:r>
          </w:p>
        </w:tc>
        <w:tc>
          <w:tcPr>
            <w:tcW w:w="3788" w:type="dxa"/>
            <w:gridSpan w:val="3"/>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b/>
                <w:bCs/>
                <w:iCs/>
                <w:sz w:val="24"/>
                <w:szCs w:val="24"/>
                <w:lang w:eastAsia="zh-HK"/>
              </w:rPr>
            </w:pPr>
            <w:r w:rsidRPr="00FA341A">
              <w:rPr>
                <w:rFonts w:ascii="Times New Roman" w:hAnsi="Times New Roman" w:cs="Times New Roman"/>
                <w:b/>
                <w:bCs/>
                <w:iCs/>
                <w:sz w:val="24"/>
                <w:szCs w:val="24"/>
                <w:lang w:eastAsia="zh-HK"/>
              </w:rPr>
              <w:t xml:space="preserve">Multivariate analysis </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Factors</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p-value </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HR</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95% C.I.</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p</w:t>
            </w:r>
            <w:r w:rsidRPr="00FA341A">
              <w:rPr>
                <w:rFonts w:ascii="Times New Roman" w:hAnsi="Times New Roman" w:cs="Times New Roman" w:hint="eastAsia"/>
                <w:sz w:val="24"/>
                <w:szCs w:val="24"/>
                <w:lang w:eastAsia="zh-HK"/>
              </w:rPr>
              <w:t xml:space="preserve">-value </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HR </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95% C.I. </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Age</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0.2050</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0.990</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0.975-1.005</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Sex</w:t>
            </w:r>
            <w:r w:rsidRPr="00FA341A">
              <w:rPr>
                <w:rFonts w:ascii="Times New Roman" w:hAnsi="Times New Roman" w:cs="Times New Roman"/>
                <w:sz w:val="24"/>
                <w:szCs w:val="24"/>
                <w:lang w:eastAsia="zh-HK"/>
              </w:rPr>
              <w:t xml:space="preserve"> (Male)</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0.2011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1.471</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0.814-2.657</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ECOG (0-1 v.s. &gt; 1)</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4.323</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2.308-8.095</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0.0052</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3.206</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1.417-7.256</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 xml:space="preserve">Bilirubin </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1.012</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1.009-1.015</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1.009</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1.005-1.012</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 xml:space="preserve">Albumin </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0.920</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0.893-0.947</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0.0294</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0.962</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0.929-0.996</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AFP &gt; 400 ng/mL</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3.109</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2.211-4.371</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0.0002</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2.095</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1.417-3.098</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AFP-L3 &gt; 15 (%)</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2.138</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1.498-3.052</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0.0018</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lang w:eastAsia="zh-HK"/>
              </w:rPr>
              <w:t>1.895</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1.268-2.831</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DCP &gt; 100 ng/mL</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2.696</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1.922-3.781</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LN ALP</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2.402</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1.951-2.959</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0.0002</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1.781</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1.312-2.418</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Vascular Invasion</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3.461</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2.443-4.902</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0.0068</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1.726</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1.163-2.562</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Tumor size</w:t>
            </w:r>
            <w:r w:rsidRPr="00FA341A">
              <w:rPr>
                <w:rFonts w:ascii="Times New Roman" w:hAnsi="Times New Roman" w:cs="Times New Roman"/>
                <w:sz w:val="24"/>
                <w:szCs w:val="24"/>
                <w:lang w:eastAsia="zh-HK"/>
              </w:rPr>
              <w:t xml:space="preserve"> </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1.125</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1.089-1.162</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0.0021</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1.062</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1.022-1.103</w:t>
            </w:r>
          </w:p>
        </w:tc>
      </w:tr>
      <w:tr w:rsidR="00180085" w:rsidRPr="00FA341A" w:rsidTr="00661AB3">
        <w:tc>
          <w:tcPr>
            <w:tcW w:w="2840"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lang w:eastAsia="zh-HK"/>
              </w:rPr>
            </w:pPr>
            <w:r w:rsidRPr="00FA341A">
              <w:rPr>
                <w:rFonts w:ascii="Times New Roman" w:hAnsi="Times New Roman" w:cs="Times New Roman"/>
                <w:sz w:val="24"/>
                <w:szCs w:val="24"/>
              </w:rPr>
              <w:t xml:space="preserve">Tumor number </w:t>
            </w:r>
            <w:r w:rsidRPr="00FA341A">
              <w:rPr>
                <w:rFonts w:ascii="Times New Roman" w:hAnsi="Times New Roman" w:cs="Times New Roman" w:hint="eastAsia"/>
                <w:sz w:val="24"/>
                <w:szCs w:val="24"/>
                <w:lang w:eastAsia="zh-HK"/>
              </w:rPr>
              <w:t xml:space="preserve"> (multiple vs. single) </w:t>
            </w:r>
          </w:p>
        </w:tc>
        <w:tc>
          <w:tcPr>
            <w:tcW w:w="1079"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897"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2.978</w:t>
            </w:r>
          </w:p>
        </w:tc>
        <w:tc>
          <w:tcPr>
            <w:tcW w:w="1603"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2.059-4.308</w:t>
            </w:r>
          </w:p>
        </w:tc>
        <w:tc>
          <w:tcPr>
            <w:tcW w:w="1012"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&lt;0.0001</w:t>
            </w:r>
          </w:p>
        </w:tc>
        <w:tc>
          <w:tcPr>
            <w:tcW w:w="981"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2.428</w:t>
            </w:r>
          </w:p>
        </w:tc>
        <w:tc>
          <w:tcPr>
            <w:tcW w:w="1795" w:type="dxa"/>
            <w:tcBorders>
              <w:top w:val="single" w:sz="4" w:space="0" w:color="auto"/>
              <w:left w:val="single" w:sz="4" w:space="0" w:color="auto"/>
              <w:bottom w:val="single" w:sz="4" w:space="0" w:color="auto"/>
              <w:right w:val="single" w:sz="4" w:space="0" w:color="auto"/>
            </w:tcBorders>
          </w:tcPr>
          <w:p w:rsidR="00180085" w:rsidRPr="00FA341A" w:rsidRDefault="00180085" w:rsidP="00661AB3">
            <w:pPr>
              <w:rPr>
                <w:rFonts w:ascii="Times New Roman" w:hAnsi="Times New Roman" w:cs="Times New Roman"/>
                <w:sz w:val="24"/>
                <w:szCs w:val="24"/>
              </w:rPr>
            </w:pPr>
            <w:r w:rsidRPr="00FA341A">
              <w:rPr>
                <w:rFonts w:ascii="Times New Roman" w:hAnsi="Times New Roman" w:cs="Times New Roman"/>
                <w:sz w:val="24"/>
                <w:szCs w:val="24"/>
              </w:rPr>
              <w:t>1.646-3.582</w:t>
            </w:r>
          </w:p>
        </w:tc>
      </w:tr>
    </w:tbl>
    <w:p w:rsidR="00180085" w:rsidRPr="00FA341A" w:rsidRDefault="00180085" w:rsidP="00180085">
      <w:pPr>
        <w:rPr>
          <w:rFonts w:ascii="Times New Roman" w:hAnsi="Times New Roman" w:cs="Times New Roman"/>
          <w:b/>
          <w:sz w:val="24"/>
          <w:szCs w:val="24"/>
          <w:lang w:eastAsia="zh-HK"/>
        </w:rPr>
      </w:pPr>
      <w:r w:rsidRPr="00FA341A">
        <w:rPr>
          <w:rFonts w:ascii="Times New Roman" w:hAnsi="Times New Roman" w:cs="Times New Roman"/>
          <w:sz w:val="24"/>
          <w:szCs w:val="24"/>
          <w:lang w:eastAsia="zh-HK"/>
        </w:rPr>
        <w:t xml:space="preserve">(Abbreviations: </w:t>
      </w:r>
      <w:r w:rsidRPr="00FA341A">
        <w:rPr>
          <w:rFonts w:ascii="Times New Roman" w:hAnsi="Times New Roman" w:cs="Times New Roman" w:hint="eastAsia"/>
          <w:sz w:val="24"/>
          <w:szCs w:val="24"/>
          <w:lang w:eastAsia="zh-HK"/>
        </w:rPr>
        <w:t>AFP, alpha-fetoprotein; AFP-L3,</w:t>
      </w:r>
      <w:r w:rsidRPr="00FA341A">
        <w:rPr>
          <w:rFonts w:ascii="Times New Roman" w:hAnsi="Times New Roman" w:cs="Times New Roman"/>
          <w:sz w:val="24"/>
          <w:szCs w:val="24"/>
          <w:lang w:eastAsia="zh-HK"/>
        </w:rPr>
        <w:t xml:space="preserve"> Lens culinaris agglutinin-reactive alpha-fetoprotein</w:t>
      </w:r>
      <w:r w:rsidRPr="00FA341A">
        <w:rPr>
          <w:rFonts w:ascii="Times New Roman" w:hAnsi="Times New Roman" w:cs="Times New Roman" w:hint="eastAsia"/>
          <w:sz w:val="24"/>
          <w:szCs w:val="24"/>
          <w:lang w:eastAsia="zh-HK"/>
        </w:rPr>
        <w:t xml:space="preserve">; ALP, alkaline phosphatase; DCP, </w:t>
      </w:r>
      <w:r w:rsidRPr="00FA341A">
        <w:rPr>
          <w:rFonts w:ascii="Times New Roman" w:hAnsi="Times New Roman" w:cs="Times New Roman"/>
          <w:sz w:val="24"/>
          <w:szCs w:val="24"/>
          <w:lang w:eastAsia="zh-HK"/>
        </w:rPr>
        <w:t>des-γ-carboxy prothrombin</w:t>
      </w:r>
      <w:r w:rsidRPr="00FA341A">
        <w:rPr>
          <w:rFonts w:ascii="Times New Roman" w:hAnsi="Times New Roman" w:cs="Times New Roman" w:hint="eastAsia"/>
          <w:sz w:val="24"/>
          <w:szCs w:val="24"/>
          <w:lang w:eastAsia="zh-HK"/>
        </w:rPr>
        <w:t xml:space="preserve">; ECOG, </w:t>
      </w:r>
      <w:r w:rsidRPr="00FA341A">
        <w:rPr>
          <w:rFonts w:ascii="Times New Roman" w:hAnsi="Times New Roman" w:cs="Times New Roman"/>
          <w:sz w:val="24"/>
          <w:szCs w:val="24"/>
          <w:lang w:eastAsia="zh-HK"/>
        </w:rPr>
        <w:t>Eastern Cooperative Oncology Group</w:t>
      </w:r>
      <w:r w:rsidRPr="00FA341A">
        <w:rPr>
          <w:rFonts w:ascii="Times New Roman" w:hAnsi="Times New Roman" w:cs="Times New Roman" w:hint="eastAsia"/>
          <w:sz w:val="24"/>
          <w:szCs w:val="24"/>
          <w:lang w:eastAsia="zh-HK"/>
        </w:rPr>
        <w:t xml:space="preserve">; LN, natural logarithm) </w:t>
      </w:r>
    </w:p>
    <w:p w:rsidR="00180085" w:rsidRPr="00FA341A" w:rsidRDefault="00180085">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br w:type="page"/>
      </w:r>
    </w:p>
    <w:p w:rsidR="00B138DA" w:rsidRPr="00FA341A" w:rsidRDefault="00C45133" w:rsidP="00B138DA">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Table </w:t>
      </w:r>
      <w:r w:rsidR="00C74D3C" w:rsidRPr="00FA341A">
        <w:rPr>
          <w:rFonts w:ascii="Times New Roman" w:hAnsi="Times New Roman" w:cs="Times New Roman" w:hint="eastAsia"/>
          <w:b/>
          <w:bCs/>
          <w:sz w:val="24"/>
          <w:szCs w:val="24"/>
          <w:lang w:eastAsia="zh-HK"/>
        </w:rPr>
        <w:t>5</w:t>
      </w:r>
      <w:r w:rsidRPr="00FA341A">
        <w:rPr>
          <w:rFonts w:ascii="Times New Roman" w:hAnsi="Times New Roman" w:cs="Times New Roman" w:hint="eastAsia"/>
          <w:b/>
          <w:bCs/>
          <w:sz w:val="24"/>
          <w:szCs w:val="24"/>
          <w:lang w:eastAsia="zh-HK"/>
        </w:rPr>
        <w:t xml:space="preserve">: Survival figures of BALAD score and BCLC system </w:t>
      </w:r>
    </w:p>
    <w:p w:rsidR="00B138DA" w:rsidRPr="00FA341A" w:rsidRDefault="00B138DA" w:rsidP="00B138DA">
      <w:pPr>
        <w:spacing w:after="0" w:line="240" w:lineRule="auto"/>
        <w:rPr>
          <w:rFonts w:ascii="Times New Roman" w:hAnsi="Times New Roman" w:cs="Times New Roman"/>
          <w:b/>
          <w:bCs/>
          <w:sz w:val="24"/>
          <w:szCs w:val="24"/>
          <w:lang w:eastAsia="zh-H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843"/>
        <w:gridCol w:w="2409"/>
        <w:gridCol w:w="1560"/>
      </w:tblGrid>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Staging system </w:t>
            </w:r>
          </w:p>
        </w:tc>
        <w:tc>
          <w:tcPr>
            <w:tcW w:w="1843" w:type="dxa"/>
          </w:tcPr>
          <w:p w:rsidR="008222D8" w:rsidRPr="00FA341A" w:rsidRDefault="008222D8" w:rsidP="00661AB3">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Number (%) </w:t>
            </w:r>
          </w:p>
        </w:tc>
        <w:tc>
          <w:tcPr>
            <w:tcW w:w="2409" w:type="dxa"/>
          </w:tcPr>
          <w:p w:rsidR="008222D8" w:rsidRPr="00FA341A" w:rsidRDefault="008222D8" w:rsidP="00661AB3">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Median OS (months; 95% C.I.) </w:t>
            </w:r>
          </w:p>
        </w:tc>
        <w:tc>
          <w:tcPr>
            <w:tcW w:w="1560" w:type="dxa"/>
          </w:tcPr>
          <w:p w:rsidR="008222D8" w:rsidRPr="00FA341A" w:rsidRDefault="008222D8" w:rsidP="00661AB3">
            <w:pPr>
              <w:spacing w:after="0" w:line="240" w:lineRule="auto"/>
              <w:rPr>
                <w:rFonts w:ascii="Times New Roman" w:hAnsi="Times New Roman" w:cs="Times New Roman"/>
                <w:b/>
                <w:sz w:val="24"/>
                <w:szCs w:val="24"/>
                <w:lang w:eastAsia="zh-HK"/>
              </w:rPr>
            </w:pPr>
            <w:r w:rsidRPr="00FA341A">
              <w:rPr>
                <w:rFonts w:ascii="Times New Roman" w:hAnsi="Times New Roman" w:cs="Times New Roman" w:hint="eastAsia"/>
                <w:b/>
                <w:sz w:val="24"/>
                <w:szCs w:val="24"/>
                <w:lang w:eastAsia="zh-HK"/>
              </w:rPr>
              <w:t xml:space="preserve">p-value (log-rank) </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1</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3</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4</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3</w:t>
            </w:r>
            <w:r w:rsidRPr="00FA341A">
              <w:rPr>
                <w:rFonts w:ascii="Times New Roman" w:hAnsi="Times New Roman" w:cs="Times New Roman" w:hint="eastAsia"/>
                <w:sz w:val="24"/>
                <w:szCs w:val="24"/>
                <w:lang w:eastAsia="zh-HK"/>
              </w:rPr>
              <w:t>0 (</w:t>
            </w:r>
            <w:r w:rsidRPr="00FA341A">
              <w:rPr>
                <w:rFonts w:ascii="Times New Roman" w:hAnsi="Times New Roman" w:cs="Times New Roman"/>
                <w:sz w:val="24"/>
                <w:szCs w:val="24"/>
                <w:lang w:eastAsia="zh-HK"/>
              </w:rPr>
              <w:t>15</w:t>
            </w:r>
            <w:r w:rsidRPr="00FA341A">
              <w:rPr>
                <w:rFonts w:ascii="Times New Roman" w:hAnsi="Times New Roman" w:cs="Times New Roman" w:hint="eastAsia"/>
                <w:sz w:val="24"/>
                <w:szCs w:val="24"/>
                <w:lang w:eastAsia="zh-HK"/>
              </w:rPr>
              <w:t xml:space="preserve">.2)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49</w:t>
            </w:r>
            <w:r w:rsidRPr="00FA341A">
              <w:rPr>
                <w:rFonts w:ascii="Times New Roman" w:hAnsi="Times New Roman" w:cs="Times New Roman" w:hint="eastAsia"/>
                <w:sz w:val="24"/>
                <w:szCs w:val="24"/>
                <w:lang w:eastAsia="zh-HK"/>
              </w:rPr>
              <w:t xml:space="preserve"> (2</w:t>
            </w:r>
            <w:r w:rsidRPr="00FA341A">
              <w:rPr>
                <w:rFonts w:ascii="Times New Roman" w:hAnsi="Times New Roman" w:cs="Times New Roman"/>
                <w:sz w:val="24"/>
                <w:szCs w:val="24"/>
                <w:lang w:eastAsia="zh-HK"/>
              </w:rPr>
              <w:t>4</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7</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53</w:t>
            </w:r>
            <w:r w:rsidRPr="00FA341A">
              <w:rPr>
                <w:rFonts w:ascii="Times New Roman" w:hAnsi="Times New Roman" w:cs="Times New Roman" w:hint="eastAsia"/>
                <w:sz w:val="24"/>
                <w:szCs w:val="24"/>
                <w:lang w:eastAsia="zh-HK"/>
              </w:rPr>
              <w:t xml:space="preserve"> (2</w:t>
            </w:r>
            <w:r w:rsidRPr="00FA341A">
              <w:rPr>
                <w:rFonts w:ascii="Times New Roman" w:hAnsi="Times New Roman" w:cs="Times New Roman"/>
                <w:sz w:val="24"/>
                <w:szCs w:val="24"/>
                <w:lang w:eastAsia="zh-HK"/>
              </w:rPr>
              <w:t>6</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8</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44</w:t>
            </w:r>
            <w:r w:rsidRPr="00FA341A">
              <w:rPr>
                <w:rFonts w:ascii="Times New Roman" w:hAnsi="Times New Roman" w:cs="Times New Roman" w:hint="eastAsia"/>
                <w:sz w:val="24"/>
                <w:szCs w:val="24"/>
                <w:lang w:eastAsia="zh-HK"/>
              </w:rPr>
              <w:t xml:space="preserve"> (2</w:t>
            </w:r>
            <w:r w:rsidRPr="00FA341A">
              <w:rPr>
                <w:rFonts w:ascii="Times New Roman" w:hAnsi="Times New Roman" w:cs="Times New Roman"/>
                <w:sz w:val="24"/>
                <w:szCs w:val="24"/>
                <w:lang w:eastAsia="zh-HK"/>
              </w:rPr>
              <w:t>2</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2</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22 (</w:t>
            </w:r>
            <w:r w:rsidRPr="00FA341A">
              <w:rPr>
                <w:rFonts w:ascii="Times New Roman" w:hAnsi="Times New Roman" w:cs="Times New Roman"/>
                <w:sz w:val="24"/>
                <w:szCs w:val="24"/>
                <w:lang w:eastAsia="zh-HK"/>
              </w:rPr>
              <w:t>11</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1</w:t>
            </w:r>
            <w:r w:rsidRPr="00FA341A">
              <w:rPr>
                <w:rFonts w:ascii="Times New Roman" w:hAnsi="Times New Roman" w:cs="Times New Roman" w:hint="eastAsia"/>
                <w:sz w:val="24"/>
                <w:szCs w:val="24"/>
                <w:lang w:eastAsia="zh-HK"/>
              </w:rPr>
              <w:t xml:space="preserve">) </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F31C5B"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nr</w:t>
            </w:r>
            <w:r w:rsidR="008222D8" w:rsidRPr="00FA341A">
              <w:rPr>
                <w:rFonts w:ascii="Times New Roman" w:hAnsi="Times New Roman" w:cs="Times New Roman" w:hint="eastAsia"/>
                <w:sz w:val="24"/>
                <w:szCs w:val="24"/>
                <w:lang w:eastAsia="zh-HK"/>
              </w:rPr>
              <w:t xml:space="preserve"> (29.</w:t>
            </w:r>
            <w:r w:rsidR="008222D8" w:rsidRPr="00FA341A">
              <w:rPr>
                <w:rFonts w:ascii="Times New Roman" w:hAnsi="Times New Roman" w:cs="Times New Roman"/>
                <w:sz w:val="24"/>
                <w:szCs w:val="24"/>
                <w:lang w:eastAsia="zh-HK"/>
              </w:rPr>
              <w:t>9</w:t>
            </w:r>
            <w:r w:rsidR="008222D8" w:rsidRPr="00FA341A">
              <w:rPr>
                <w:rFonts w:ascii="Times New Roman" w:hAnsi="Times New Roman" w:cs="Times New Roman" w:hint="eastAsia"/>
                <w:sz w:val="24"/>
                <w:szCs w:val="24"/>
                <w:lang w:eastAsia="zh-HK"/>
              </w:rPr>
              <w:t xml:space="preserve">-nr)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26</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6</w:t>
            </w:r>
            <w:r w:rsidRPr="00FA341A">
              <w:rPr>
                <w:rFonts w:ascii="Times New Roman" w:hAnsi="Times New Roman" w:cs="Times New Roman" w:hint="eastAsia"/>
                <w:sz w:val="24"/>
                <w:szCs w:val="24"/>
                <w:lang w:eastAsia="zh-HK"/>
              </w:rPr>
              <w:t xml:space="preserve"> (14.</w:t>
            </w:r>
            <w:r w:rsidRPr="00FA341A">
              <w:rPr>
                <w:rFonts w:ascii="Times New Roman" w:hAnsi="Times New Roman" w:cs="Times New Roman"/>
                <w:sz w:val="24"/>
                <w:szCs w:val="24"/>
                <w:lang w:eastAsia="zh-HK"/>
              </w:rPr>
              <w:t>1</w:t>
            </w:r>
            <w:r w:rsidRPr="00FA341A">
              <w:rPr>
                <w:rFonts w:ascii="Times New Roman" w:hAnsi="Times New Roman" w:cs="Times New Roman" w:hint="eastAsia"/>
                <w:sz w:val="24"/>
                <w:szCs w:val="24"/>
                <w:lang w:eastAsia="zh-HK"/>
              </w:rPr>
              <w:t xml:space="preserve">-nr)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8.</w:t>
            </w:r>
            <w:r w:rsidRPr="00FA341A">
              <w:rPr>
                <w:rFonts w:ascii="Times New Roman" w:hAnsi="Times New Roman" w:cs="Times New Roman"/>
                <w:sz w:val="24"/>
                <w:szCs w:val="24"/>
                <w:lang w:eastAsia="zh-HK"/>
              </w:rPr>
              <w:t>3</w:t>
            </w:r>
            <w:r w:rsidRPr="00FA341A">
              <w:rPr>
                <w:rFonts w:ascii="Times New Roman" w:hAnsi="Times New Roman" w:cs="Times New Roman" w:hint="eastAsia"/>
                <w:sz w:val="24"/>
                <w:szCs w:val="24"/>
                <w:lang w:eastAsia="zh-HK"/>
              </w:rPr>
              <w:t xml:space="preserve"> (4.9-13.6)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r w:rsidRPr="00FA341A">
              <w:rPr>
                <w:rFonts w:ascii="Times New Roman" w:hAnsi="Times New Roman" w:cs="Times New Roman"/>
                <w:sz w:val="24"/>
                <w:szCs w:val="24"/>
                <w:lang w:eastAsia="zh-HK"/>
              </w:rPr>
              <w:t>6</w:t>
            </w:r>
            <w:r w:rsidRPr="00FA341A">
              <w:rPr>
                <w:rFonts w:ascii="Times New Roman" w:hAnsi="Times New Roman" w:cs="Times New Roman" w:hint="eastAsia"/>
                <w:sz w:val="24"/>
                <w:szCs w:val="24"/>
                <w:lang w:eastAsia="zh-HK"/>
              </w:rPr>
              <w:t xml:space="preserve"> (1.</w:t>
            </w:r>
            <w:r w:rsidRPr="00FA341A">
              <w:rPr>
                <w:rFonts w:ascii="Times New Roman" w:hAnsi="Times New Roman" w:cs="Times New Roman"/>
                <w:sz w:val="24"/>
                <w:szCs w:val="24"/>
                <w:lang w:eastAsia="zh-HK"/>
              </w:rPr>
              <w:t>8</w:t>
            </w:r>
            <w:r w:rsidRPr="00FA341A">
              <w:rPr>
                <w:rFonts w:ascii="Times New Roman" w:hAnsi="Times New Roman" w:cs="Times New Roman" w:hint="eastAsia"/>
                <w:sz w:val="24"/>
                <w:szCs w:val="24"/>
                <w:lang w:eastAsia="zh-HK"/>
              </w:rPr>
              <w:t xml:space="preserve">-3.9)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1.9 (0.5-3.0) </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&lt;0.0001 </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BCLC system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0/A</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B</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C</w:t>
            </w:r>
          </w:p>
          <w:p w:rsidR="008222D8" w:rsidRPr="00FA341A" w:rsidRDefault="008222D8" w:rsidP="00661AB3">
            <w:pPr>
              <w:spacing w:after="0" w:line="240" w:lineRule="auto"/>
              <w:rPr>
                <w:rFonts w:ascii="Times New Roman" w:hAnsi="Times New Roman" w:cs="Times New Roman"/>
                <w:sz w:val="24"/>
                <w:szCs w:val="24"/>
              </w:rPr>
            </w:pPr>
            <w:r w:rsidRPr="00FA341A">
              <w:rPr>
                <w:rFonts w:ascii="Times New Roman" w:hAnsi="Times New Roman" w:cs="Times New Roman" w:hint="eastAsia"/>
                <w:sz w:val="24"/>
                <w:szCs w:val="24"/>
                <w:lang w:eastAsia="zh-HK"/>
              </w:rPr>
              <w:t xml:space="preserve">D </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35</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lang w:eastAsia="zh-HK"/>
              </w:rPr>
              <w:t>17</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7</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41</w:t>
            </w:r>
            <w:r w:rsidRPr="00FA341A">
              <w:rPr>
                <w:rFonts w:ascii="Times New Roman" w:hAnsi="Times New Roman" w:cs="Times New Roman" w:hint="eastAsia"/>
                <w:sz w:val="24"/>
                <w:szCs w:val="24"/>
                <w:lang w:eastAsia="zh-HK"/>
              </w:rPr>
              <w:t xml:space="preserve"> (2</w:t>
            </w:r>
            <w:r w:rsidRPr="00FA341A">
              <w:rPr>
                <w:rFonts w:ascii="Times New Roman" w:hAnsi="Times New Roman" w:cs="Times New Roman"/>
                <w:sz w:val="24"/>
                <w:szCs w:val="24"/>
                <w:lang w:eastAsia="zh-HK"/>
              </w:rPr>
              <w:t>0</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7</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1</w:t>
            </w:r>
            <w:r w:rsidRPr="00FA341A">
              <w:rPr>
                <w:rFonts w:ascii="Times New Roman" w:hAnsi="Times New Roman" w:cs="Times New Roman"/>
                <w:sz w:val="24"/>
                <w:szCs w:val="24"/>
                <w:lang w:eastAsia="zh-HK"/>
              </w:rPr>
              <w:t>04</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lang w:eastAsia="zh-HK"/>
              </w:rPr>
              <w:t>52</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5</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18</w:t>
            </w:r>
            <w:r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sz w:val="24"/>
                <w:szCs w:val="24"/>
                <w:lang w:eastAsia="zh-HK"/>
              </w:rPr>
              <w:t>9</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1</w:t>
            </w:r>
            <w:r w:rsidRPr="00FA341A">
              <w:rPr>
                <w:rFonts w:ascii="Times New Roman" w:hAnsi="Times New Roman" w:cs="Times New Roman" w:hint="eastAsia"/>
                <w:sz w:val="24"/>
                <w:szCs w:val="24"/>
                <w:lang w:eastAsia="zh-HK"/>
              </w:rPr>
              <w:t xml:space="preserve">) </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 xml:space="preserve">nr (42.3-nr)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r w:rsidRPr="00FA341A">
              <w:rPr>
                <w:rFonts w:ascii="Times New Roman" w:hAnsi="Times New Roman" w:cs="Times New Roman"/>
                <w:sz w:val="24"/>
                <w:szCs w:val="24"/>
                <w:lang w:eastAsia="zh-HK"/>
              </w:rPr>
              <w:t>3</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7</w:t>
            </w:r>
            <w:r w:rsidRPr="00FA341A">
              <w:rPr>
                <w:rFonts w:ascii="Times New Roman" w:hAnsi="Times New Roman" w:cs="Times New Roman" w:hint="eastAsia"/>
                <w:sz w:val="24"/>
                <w:szCs w:val="24"/>
                <w:lang w:eastAsia="zh-HK"/>
              </w:rPr>
              <w:t xml:space="preserve"> (1</w:t>
            </w:r>
            <w:r w:rsidRPr="00FA341A">
              <w:rPr>
                <w:rFonts w:ascii="Times New Roman" w:hAnsi="Times New Roman" w:cs="Times New Roman"/>
                <w:sz w:val="24"/>
                <w:szCs w:val="24"/>
                <w:lang w:eastAsia="zh-HK"/>
              </w:rPr>
              <w:t>4</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2</w:t>
            </w:r>
            <w:r w:rsidRPr="00FA341A">
              <w:rPr>
                <w:rFonts w:ascii="Times New Roman" w:hAnsi="Times New Roman" w:cs="Times New Roman" w:hint="eastAsia"/>
                <w:sz w:val="24"/>
                <w:szCs w:val="24"/>
                <w:lang w:eastAsia="zh-HK"/>
              </w:rPr>
              <w:t>-</w:t>
            </w:r>
            <w:r w:rsidRPr="00FA341A">
              <w:rPr>
                <w:rFonts w:ascii="Times New Roman" w:hAnsi="Times New Roman" w:cs="Times New Roman"/>
                <w:sz w:val="24"/>
                <w:szCs w:val="24"/>
                <w:lang w:eastAsia="zh-HK"/>
              </w:rPr>
              <w:t>nr</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3.</w:t>
            </w:r>
            <w:r w:rsidRPr="00FA341A">
              <w:rPr>
                <w:rFonts w:ascii="Times New Roman" w:hAnsi="Times New Roman" w:cs="Times New Roman"/>
                <w:sz w:val="24"/>
                <w:szCs w:val="24"/>
                <w:lang w:eastAsia="zh-HK"/>
              </w:rPr>
              <w:t>6</w:t>
            </w:r>
            <w:r w:rsidRPr="00FA341A">
              <w:rPr>
                <w:rFonts w:ascii="Times New Roman" w:hAnsi="Times New Roman" w:cs="Times New Roman" w:hint="eastAsia"/>
                <w:sz w:val="24"/>
                <w:szCs w:val="24"/>
                <w:lang w:eastAsia="zh-HK"/>
              </w:rPr>
              <w:t xml:space="preserve"> (2.8-4.</w:t>
            </w:r>
            <w:r w:rsidRPr="00FA341A">
              <w:rPr>
                <w:rFonts w:ascii="Times New Roman" w:hAnsi="Times New Roman" w:cs="Times New Roman"/>
                <w:sz w:val="24"/>
                <w:szCs w:val="24"/>
                <w:lang w:eastAsia="zh-HK"/>
              </w:rPr>
              <w:t>9</w:t>
            </w:r>
            <w:r w:rsidRPr="00FA341A">
              <w:rPr>
                <w:rFonts w:ascii="Times New Roman" w:hAnsi="Times New Roman" w:cs="Times New Roman" w:hint="eastAsia"/>
                <w:sz w:val="24"/>
                <w:szCs w:val="24"/>
                <w:lang w:eastAsia="zh-HK"/>
              </w:rPr>
              <w:t xml:space="preserv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1.1 (0.5-2.3) </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&lt;0.0001 </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Whole population</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0-1</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3-4</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79 (39.9)</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53 (26.8)</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66 (33.3)</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42.2 (24.6-nr)</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8.3 (4.9-13.6)</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2.5 (1.6-3.1)</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&lt;0.0001</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BCLC Stage A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0-1</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3-4 </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29 (82.9)</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4 (11.4)</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 (5.7)</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F31C5B"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nr</w:t>
            </w:r>
            <w:r w:rsidR="008222D8" w:rsidRPr="00FA341A">
              <w:rPr>
                <w:rFonts w:ascii="Times New Roman" w:hAnsi="Times New Roman" w:cs="Times New Roman"/>
                <w:sz w:val="24"/>
                <w:szCs w:val="24"/>
                <w:lang w:eastAsia="zh-HK"/>
              </w:rPr>
              <w:t xml:space="preserve"> (nr-nr)</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33.4 (15.9-35.8)</w:t>
            </w:r>
          </w:p>
          <w:p w:rsidR="008222D8" w:rsidRPr="00FA341A" w:rsidRDefault="00F31C5B"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nr</w:t>
            </w:r>
            <w:r w:rsidR="008222D8" w:rsidRPr="00FA341A">
              <w:rPr>
                <w:rFonts w:ascii="Times New Roman" w:hAnsi="Times New Roman" w:cs="Times New Roman"/>
                <w:sz w:val="24"/>
                <w:szCs w:val="24"/>
                <w:lang w:eastAsia="zh-HK"/>
              </w:rPr>
              <w:t xml:space="preserve"> (17.1-nr)</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0.0025</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BCLC Stage B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0-1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3-4 </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23 (56.1)</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13 (31.7)</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5 (12.2)</w:t>
            </w:r>
            <w:r w:rsidRPr="00FA341A">
              <w:rPr>
                <w:rFonts w:ascii="Times New Roman" w:hAnsi="Times New Roman" w:cs="Times New Roman" w:hint="eastAsia"/>
                <w:sz w:val="24"/>
                <w:szCs w:val="24"/>
                <w:lang w:eastAsia="zh-HK"/>
              </w:rPr>
              <w:t xml:space="preserve"> </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 </w:t>
            </w:r>
          </w:p>
          <w:p w:rsidR="008222D8" w:rsidRPr="00FA341A" w:rsidRDefault="00F31C5B"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nr</w:t>
            </w:r>
            <w:r w:rsidR="008222D8" w:rsidRPr="00FA341A">
              <w:rPr>
                <w:rFonts w:ascii="Times New Roman" w:hAnsi="Times New Roman" w:cs="Times New Roman"/>
                <w:sz w:val="24"/>
                <w:szCs w:val="24"/>
                <w:lang w:eastAsia="zh-HK"/>
              </w:rPr>
              <w:t xml:space="preserve"> (23.7-nr)</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13.6 (4.0-22.7)</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6.1 (3.0-14.8)</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0.0008</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BCLC Stage C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0-1</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3-4 </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26 (25.0)</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33 (31.7)</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45 (43.3)</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6.7 (2.2-13.2)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5.4 (3.4-9.4)</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2.6 (1.9-3.1)</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&lt;0.0001</w:t>
            </w:r>
          </w:p>
        </w:tc>
      </w:tr>
      <w:tr w:rsidR="008222D8" w:rsidRPr="00FA341A" w:rsidTr="00B138DA">
        <w:tc>
          <w:tcPr>
            <w:tcW w:w="3225" w:type="dxa"/>
          </w:tcPr>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BCLC stage D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 xml:space="preserve">BALAD score </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0-1</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2</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hint="eastAsia"/>
                <w:sz w:val="24"/>
                <w:szCs w:val="24"/>
                <w:lang w:eastAsia="zh-HK"/>
              </w:rPr>
              <w:t>3-4</w:t>
            </w:r>
          </w:p>
        </w:tc>
        <w:tc>
          <w:tcPr>
            <w:tcW w:w="1843"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1 (5.6)</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3 (16.7)</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14 (77.8)</w:t>
            </w:r>
          </w:p>
        </w:tc>
        <w:tc>
          <w:tcPr>
            <w:tcW w:w="2409"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F31C5B"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nr</w:t>
            </w:r>
            <w:bookmarkStart w:id="0" w:name="_GoBack"/>
            <w:bookmarkEnd w:id="0"/>
            <w:r w:rsidR="008222D8" w:rsidRPr="00FA341A">
              <w:rPr>
                <w:rFonts w:ascii="Times New Roman" w:hAnsi="Times New Roman" w:cs="Times New Roman"/>
                <w:sz w:val="24"/>
                <w:szCs w:val="24"/>
                <w:lang w:eastAsia="zh-HK"/>
              </w:rPr>
              <w:t xml:space="preserve"> (nr-nr)</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2.6 (1.1-5.4)</w:t>
            </w: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0.7 (0.3-1.6)</w:t>
            </w:r>
          </w:p>
        </w:tc>
        <w:tc>
          <w:tcPr>
            <w:tcW w:w="1560" w:type="dxa"/>
          </w:tcPr>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p>
          <w:p w:rsidR="008222D8" w:rsidRPr="00FA341A" w:rsidRDefault="008222D8" w:rsidP="00661AB3">
            <w:pPr>
              <w:spacing w:after="0" w:line="240" w:lineRule="auto"/>
              <w:rPr>
                <w:rFonts w:ascii="Times New Roman" w:hAnsi="Times New Roman" w:cs="Times New Roman"/>
                <w:sz w:val="24"/>
                <w:szCs w:val="24"/>
                <w:lang w:eastAsia="zh-HK"/>
              </w:rPr>
            </w:pPr>
            <w:r w:rsidRPr="00FA341A">
              <w:rPr>
                <w:rFonts w:ascii="Times New Roman" w:hAnsi="Times New Roman" w:cs="Times New Roman"/>
                <w:sz w:val="24"/>
                <w:szCs w:val="24"/>
                <w:lang w:eastAsia="zh-HK"/>
              </w:rPr>
              <w:t>0.1398</w:t>
            </w:r>
          </w:p>
        </w:tc>
      </w:tr>
    </w:tbl>
    <w:p w:rsidR="00B138DA" w:rsidRPr="00FA341A" w:rsidRDefault="00D25874" w:rsidP="00B138DA">
      <w:pPr>
        <w:spacing w:after="0" w:line="240" w:lineRule="auto"/>
        <w:rPr>
          <w:rFonts w:ascii="Times New Roman" w:hAnsi="Times New Roman" w:cs="Times New Roman"/>
          <w:bCs/>
          <w:sz w:val="24"/>
          <w:szCs w:val="24"/>
          <w:lang w:eastAsia="zh-HK"/>
        </w:rPr>
      </w:pPr>
      <w:r w:rsidRPr="00FA341A">
        <w:rPr>
          <w:rFonts w:ascii="Times New Roman" w:hAnsi="Times New Roman" w:cs="Times New Roman" w:hint="eastAsia"/>
          <w:bCs/>
          <w:sz w:val="24"/>
          <w:szCs w:val="24"/>
          <w:lang w:eastAsia="zh-HK"/>
        </w:rPr>
        <w:t xml:space="preserve">(Abbreviations: BALAD, </w:t>
      </w:r>
      <w:r w:rsidR="007B1344" w:rsidRPr="00FA341A">
        <w:rPr>
          <w:rFonts w:ascii="Times New Roman" w:eastAsia="FranklinGothicEF-Medium" w:hAnsi="Times New Roman" w:cs="Times New Roman"/>
          <w:sz w:val="24"/>
          <w:szCs w:val="24"/>
        </w:rPr>
        <w:t xml:space="preserve">bilirubin, albumin, </w:t>
      </w:r>
      <w:r w:rsidR="007B1344" w:rsidRPr="00FA341A">
        <w:rPr>
          <w:rFonts w:ascii="Times New Roman" w:eastAsia="FranklinGothicEF-MediumItalic" w:hAnsi="Times New Roman" w:cs="Times New Roman"/>
          <w:i/>
          <w:iCs/>
          <w:sz w:val="24"/>
          <w:szCs w:val="24"/>
        </w:rPr>
        <w:t xml:space="preserve">Lens culinaris </w:t>
      </w:r>
      <w:r w:rsidR="007B1344" w:rsidRPr="00FA341A">
        <w:rPr>
          <w:rFonts w:ascii="Times New Roman" w:eastAsia="FranklinGothicEF-Medium" w:hAnsi="Times New Roman" w:cs="Times New Roman"/>
          <w:sz w:val="24"/>
          <w:szCs w:val="24"/>
        </w:rPr>
        <w:t>agglutinin A–reactive</w:t>
      </w:r>
      <w:r w:rsidR="007B1344" w:rsidRPr="00FA341A">
        <w:rPr>
          <w:rFonts w:ascii="Times New Roman" w:eastAsia="FranklinGothicEF-Medium" w:hAnsi="Times New Roman" w:cs="Times New Roman" w:hint="eastAsia"/>
          <w:sz w:val="24"/>
          <w:szCs w:val="24"/>
          <w:lang w:eastAsia="zh-HK"/>
        </w:rPr>
        <w:t xml:space="preserve"> </w:t>
      </w:r>
      <w:r w:rsidR="007B1344" w:rsidRPr="00FA341A">
        <w:rPr>
          <w:rFonts w:ascii="Times New Roman" w:eastAsia="FranklinGothicEF-Medium" w:hAnsi="Times New Roman" w:cs="Times New Roman"/>
          <w:sz w:val="24"/>
          <w:szCs w:val="24"/>
        </w:rPr>
        <w:t xml:space="preserve">fraction of </w:t>
      </w:r>
      <w:r w:rsidR="007B1344" w:rsidRPr="00FA341A">
        <w:rPr>
          <w:rFonts w:ascii="Times New Roman" w:eastAsia="FranklinGothicEF-Medium" w:hAnsi="Times New Roman" w:cs="Times New Roman" w:hint="eastAsia"/>
          <w:sz w:val="24"/>
          <w:szCs w:val="24"/>
          <w:lang w:eastAsia="zh-HK"/>
        </w:rPr>
        <w:t>alpha</w:t>
      </w:r>
      <w:r w:rsidR="007B1344" w:rsidRPr="00FA341A">
        <w:rPr>
          <w:rFonts w:ascii="Times New Roman" w:eastAsia="FranklinGothicEF-Medium" w:hAnsi="Times New Roman" w:cs="Times New Roman"/>
          <w:sz w:val="24"/>
          <w:szCs w:val="24"/>
        </w:rPr>
        <w:t>feto</w:t>
      </w:r>
      <w:r w:rsidR="007B1344" w:rsidRPr="00FA341A">
        <w:rPr>
          <w:rFonts w:ascii="Times New Roman" w:eastAsia="FranklinGothicEF-Medium" w:hAnsi="Times New Roman" w:cs="Times New Roman" w:hint="eastAsia"/>
          <w:sz w:val="24"/>
          <w:szCs w:val="24"/>
          <w:lang w:eastAsia="zh-HK"/>
        </w:rPr>
        <w:t>-</w:t>
      </w:r>
      <w:r w:rsidR="007B1344" w:rsidRPr="00FA341A">
        <w:rPr>
          <w:rFonts w:ascii="Times New Roman" w:eastAsia="FranklinGothicEF-Medium" w:hAnsi="Times New Roman" w:cs="Times New Roman"/>
          <w:sz w:val="24"/>
          <w:szCs w:val="24"/>
        </w:rPr>
        <w:t xml:space="preserve">protein, </w:t>
      </w:r>
      <w:r w:rsidR="007B1344" w:rsidRPr="00FA341A">
        <w:rPr>
          <w:rFonts w:ascii="Times New Roman" w:eastAsia="FranklinGothicEF-Medium" w:hAnsi="Times New Roman" w:cs="Times New Roman" w:hint="eastAsia"/>
          <w:sz w:val="24"/>
          <w:szCs w:val="24"/>
          <w:lang w:eastAsia="zh-HK"/>
        </w:rPr>
        <w:t>alpha</w:t>
      </w:r>
      <w:r w:rsidR="007B1344" w:rsidRPr="00FA341A">
        <w:rPr>
          <w:rFonts w:ascii="Times New Roman" w:eastAsia="FranklinGothicEF-Medium" w:hAnsi="Times New Roman" w:cs="Times New Roman"/>
          <w:sz w:val="24"/>
          <w:szCs w:val="24"/>
        </w:rPr>
        <w:t>feto</w:t>
      </w:r>
      <w:r w:rsidR="007B1344" w:rsidRPr="00FA341A">
        <w:rPr>
          <w:rFonts w:ascii="Times New Roman" w:eastAsia="FranklinGothicEF-Medium" w:hAnsi="Times New Roman" w:cs="Times New Roman" w:hint="eastAsia"/>
          <w:sz w:val="24"/>
          <w:szCs w:val="24"/>
          <w:lang w:eastAsia="zh-HK"/>
        </w:rPr>
        <w:t>-</w:t>
      </w:r>
      <w:r w:rsidR="007B1344" w:rsidRPr="00FA341A">
        <w:rPr>
          <w:rFonts w:ascii="Times New Roman" w:eastAsia="FranklinGothicEF-Medium" w:hAnsi="Times New Roman" w:cs="Times New Roman"/>
          <w:sz w:val="24"/>
          <w:szCs w:val="24"/>
        </w:rPr>
        <w:t>protein, and des-</w:t>
      </w:r>
      <w:r w:rsidR="007B1344" w:rsidRPr="00FA341A">
        <w:rPr>
          <w:rFonts w:ascii="Times New Roman" w:hAnsi="Times New Roman" w:cs="Times New Roman"/>
          <w:sz w:val="24"/>
          <w:szCs w:val="24"/>
          <w:lang w:eastAsia="zh-HK"/>
        </w:rPr>
        <w:t>γ</w:t>
      </w:r>
      <w:r w:rsidR="007B1344" w:rsidRPr="00FA341A">
        <w:rPr>
          <w:rFonts w:ascii="Times New Roman" w:eastAsia="FranklinGothicEF-Medium" w:hAnsi="Times New Roman" w:cs="Times New Roman"/>
          <w:sz w:val="24"/>
          <w:szCs w:val="24"/>
        </w:rPr>
        <w:t>-carboxy prothrombin</w:t>
      </w:r>
      <w:r w:rsidR="007B1344" w:rsidRPr="00FA341A">
        <w:rPr>
          <w:rFonts w:ascii="Times New Roman" w:hAnsi="Times New Roman" w:cs="Times New Roman" w:hint="eastAsia"/>
          <w:sz w:val="24"/>
          <w:szCs w:val="24"/>
          <w:lang w:eastAsia="zh-HK"/>
        </w:rPr>
        <w:t xml:space="preserve">; </w:t>
      </w:r>
      <w:r w:rsidRPr="00FA341A">
        <w:rPr>
          <w:rFonts w:ascii="Times New Roman" w:hAnsi="Times New Roman" w:cs="Times New Roman" w:hint="eastAsia"/>
          <w:bCs/>
          <w:sz w:val="24"/>
          <w:szCs w:val="24"/>
          <w:lang w:eastAsia="zh-HK"/>
        </w:rPr>
        <w:t>BCLC</w:t>
      </w:r>
      <w:r w:rsidR="007B1344" w:rsidRPr="00FA341A">
        <w:rPr>
          <w:rFonts w:ascii="Times New Roman" w:hAnsi="Times New Roman" w:cs="Times New Roman" w:hint="eastAsia"/>
          <w:bCs/>
          <w:sz w:val="24"/>
          <w:szCs w:val="24"/>
          <w:lang w:eastAsia="zh-HK"/>
        </w:rPr>
        <w:t>, Barcelona Clinic Liver Cancer</w:t>
      </w:r>
      <w:r w:rsidRPr="00FA341A">
        <w:rPr>
          <w:rFonts w:ascii="Times New Roman" w:hAnsi="Times New Roman" w:cs="Times New Roman" w:hint="eastAsia"/>
          <w:bCs/>
          <w:sz w:val="24"/>
          <w:szCs w:val="24"/>
          <w:lang w:eastAsia="zh-HK"/>
        </w:rPr>
        <w:t>; nr</w:t>
      </w:r>
      <w:r w:rsidR="007B1344" w:rsidRPr="00FA341A">
        <w:rPr>
          <w:rFonts w:ascii="Times New Roman" w:hAnsi="Times New Roman" w:cs="Times New Roman" w:hint="eastAsia"/>
          <w:bCs/>
          <w:sz w:val="24"/>
          <w:szCs w:val="24"/>
          <w:lang w:eastAsia="zh-HK"/>
        </w:rPr>
        <w:t>, not reached</w:t>
      </w:r>
      <w:r w:rsidRPr="00FA341A">
        <w:rPr>
          <w:rFonts w:ascii="Times New Roman" w:hAnsi="Times New Roman" w:cs="Times New Roman" w:hint="eastAsia"/>
          <w:bCs/>
          <w:sz w:val="24"/>
          <w:szCs w:val="24"/>
          <w:lang w:eastAsia="zh-HK"/>
        </w:rPr>
        <w:t xml:space="preserve">) </w:t>
      </w:r>
    </w:p>
    <w:p w:rsidR="00E9098B" w:rsidRPr="00FA341A" w:rsidRDefault="00E9098B">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b/>
          <w:bCs/>
          <w:sz w:val="24"/>
          <w:szCs w:val="24"/>
          <w:lang w:eastAsia="zh-HK"/>
        </w:rPr>
        <w:br w:type="page"/>
      </w:r>
    </w:p>
    <w:p w:rsidR="002820E3" w:rsidRPr="00FA341A" w:rsidRDefault="002820E3" w:rsidP="004430CD">
      <w:pPr>
        <w:spacing w:after="0" w:line="240" w:lineRule="auto"/>
        <w:rPr>
          <w:rFonts w:ascii="Times New Roman" w:hAnsi="Times New Roman" w:cs="Times New Roman"/>
          <w:b/>
          <w:bCs/>
          <w:sz w:val="24"/>
          <w:szCs w:val="24"/>
          <w:lang w:eastAsia="zh-HK"/>
        </w:rPr>
      </w:pPr>
      <w:r w:rsidRPr="00FA341A">
        <w:rPr>
          <w:rFonts w:ascii="Times New Roman" w:hAnsi="Times New Roman" w:cs="Times New Roman" w:hint="eastAsia"/>
          <w:b/>
          <w:bCs/>
          <w:sz w:val="24"/>
          <w:szCs w:val="24"/>
          <w:lang w:eastAsia="zh-HK"/>
        </w:rPr>
        <w:t xml:space="preserve">References </w:t>
      </w:r>
    </w:p>
    <w:p w:rsidR="00E6561E" w:rsidRPr="00FA341A" w:rsidRDefault="00567F9D" w:rsidP="00E6561E">
      <w:pPr>
        <w:spacing w:after="0" w:line="240" w:lineRule="auto"/>
        <w:rPr>
          <w:rFonts w:ascii="Times New Roman" w:hAnsi="Times New Roman" w:cs="Times New Roman"/>
          <w:bCs/>
          <w:noProof/>
          <w:sz w:val="24"/>
          <w:szCs w:val="24"/>
          <w:lang w:eastAsia="zh-HK"/>
        </w:rPr>
      </w:pPr>
      <w:r w:rsidRPr="00FA341A">
        <w:rPr>
          <w:rFonts w:ascii="Times New Roman" w:hAnsi="Times New Roman" w:cs="Times New Roman"/>
          <w:bCs/>
          <w:sz w:val="24"/>
          <w:szCs w:val="24"/>
          <w:lang w:eastAsia="zh-HK"/>
        </w:rPr>
        <w:fldChar w:fldCharType="begin"/>
      </w:r>
      <w:r w:rsidR="002820E3" w:rsidRPr="00FA341A">
        <w:rPr>
          <w:rFonts w:ascii="Times New Roman" w:hAnsi="Times New Roman" w:cs="Times New Roman"/>
          <w:bCs/>
          <w:sz w:val="24"/>
          <w:szCs w:val="24"/>
          <w:lang w:eastAsia="zh-HK"/>
        </w:rPr>
        <w:instrText xml:space="preserve"> ADDIN EN.REFLIST </w:instrText>
      </w:r>
      <w:r w:rsidRPr="00FA341A">
        <w:rPr>
          <w:rFonts w:ascii="Times New Roman" w:hAnsi="Times New Roman" w:cs="Times New Roman"/>
          <w:bCs/>
          <w:sz w:val="24"/>
          <w:szCs w:val="24"/>
          <w:lang w:eastAsia="zh-HK"/>
        </w:rPr>
        <w:fldChar w:fldCharType="separate"/>
      </w:r>
      <w:bookmarkStart w:id="1" w:name="_ENREF_1"/>
      <w:r w:rsidR="00E6561E" w:rsidRPr="00FA341A">
        <w:rPr>
          <w:rFonts w:ascii="Times New Roman" w:hAnsi="Times New Roman" w:cs="Times New Roman"/>
          <w:bCs/>
          <w:noProof/>
          <w:sz w:val="24"/>
          <w:szCs w:val="24"/>
          <w:lang w:eastAsia="zh-HK"/>
        </w:rPr>
        <w:t>[1]</w:t>
      </w:r>
      <w:r w:rsidR="00E6561E" w:rsidRPr="00FA341A">
        <w:rPr>
          <w:rFonts w:ascii="Times New Roman" w:hAnsi="Times New Roman" w:cs="Times New Roman"/>
          <w:bCs/>
          <w:noProof/>
          <w:sz w:val="24"/>
          <w:szCs w:val="24"/>
          <w:lang w:eastAsia="zh-HK"/>
        </w:rPr>
        <w:tab/>
        <w:t xml:space="preserve">A new prognostic system for hepatocellular carcinoma: a retrospective study of 435 patients: the Cancer of the Liver Italian Program (CLIP) investigators. </w:t>
      </w:r>
      <w:r w:rsidR="00E6561E" w:rsidRPr="00FA341A">
        <w:rPr>
          <w:rFonts w:ascii="Times New Roman" w:hAnsi="Times New Roman" w:cs="Times New Roman"/>
          <w:bCs/>
          <w:i/>
          <w:noProof/>
          <w:sz w:val="24"/>
          <w:szCs w:val="24"/>
          <w:lang w:eastAsia="zh-HK"/>
        </w:rPr>
        <w:t>Hepatology</w:t>
      </w:r>
      <w:r w:rsidR="00E6561E" w:rsidRPr="00FA341A">
        <w:rPr>
          <w:rFonts w:ascii="Times New Roman" w:hAnsi="Times New Roman" w:cs="Times New Roman"/>
          <w:bCs/>
          <w:noProof/>
          <w:sz w:val="24"/>
          <w:szCs w:val="24"/>
          <w:lang w:eastAsia="zh-HK"/>
        </w:rPr>
        <w:t xml:space="preserve">. 1998; </w:t>
      </w:r>
      <w:r w:rsidR="00E6561E" w:rsidRPr="00FA341A">
        <w:rPr>
          <w:rFonts w:ascii="Times New Roman" w:hAnsi="Times New Roman" w:cs="Times New Roman"/>
          <w:b/>
          <w:bCs/>
          <w:noProof/>
          <w:sz w:val="24"/>
          <w:szCs w:val="24"/>
          <w:lang w:eastAsia="zh-HK"/>
        </w:rPr>
        <w:t>28</w:t>
      </w:r>
      <w:r w:rsidR="00E6561E" w:rsidRPr="00FA341A">
        <w:rPr>
          <w:rFonts w:ascii="Times New Roman" w:hAnsi="Times New Roman" w:cs="Times New Roman"/>
          <w:bCs/>
          <w:noProof/>
          <w:sz w:val="24"/>
          <w:szCs w:val="24"/>
          <w:lang w:eastAsia="zh-HK"/>
        </w:rPr>
        <w:t>: 751-5.</w:t>
      </w:r>
      <w:bookmarkEnd w:id="1"/>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 w:name="_ENREF_2"/>
      <w:r w:rsidRPr="00FA341A">
        <w:rPr>
          <w:rFonts w:ascii="Times New Roman" w:hAnsi="Times New Roman" w:cs="Times New Roman"/>
          <w:bCs/>
          <w:noProof/>
          <w:sz w:val="24"/>
          <w:szCs w:val="24"/>
          <w:lang w:eastAsia="zh-HK"/>
        </w:rPr>
        <w:t>[2]</w:t>
      </w:r>
      <w:r w:rsidRPr="00FA341A">
        <w:rPr>
          <w:rFonts w:ascii="Times New Roman" w:hAnsi="Times New Roman" w:cs="Times New Roman"/>
          <w:bCs/>
          <w:noProof/>
          <w:sz w:val="24"/>
          <w:szCs w:val="24"/>
          <w:lang w:eastAsia="zh-HK"/>
        </w:rPr>
        <w:tab/>
        <w:t xml:space="preserve">Llovet JM, Bru C, Bruix J. Prognosis of hepatocellular carcinoma: the BCLC staging classification. </w:t>
      </w:r>
      <w:r w:rsidRPr="00FA341A">
        <w:rPr>
          <w:rFonts w:ascii="Times New Roman" w:hAnsi="Times New Roman" w:cs="Times New Roman"/>
          <w:bCs/>
          <w:i/>
          <w:noProof/>
          <w:sz w:val="24"/>
          <w:szCs w:val="24"/>
          <w:lang w:eastAsia="zh-HK"/>
        </w:rPr>
        <w:t>Seminars in liver disease</w:t>
      </w:r>
      <w:r w:rsidRPr="00FA341A">
        <w:rPr>
          <w:rFonts w:ascii="Times New Roman" w:hAnsi="Times New Roman" w:cs="Times New Roman"/>
          <w:bCs/>
          <w:noProof/>
          <w:sz w:val="24"/>
          <w:szCs w:val="24"/>
          <w:lang w:eastAsia="zh-HK"/>
        </w:rPr>
        <w:t xml:space="preserve">. 1999; </w:t>
      </w:r>
      <w:r w:rsidRPr="00FA341A">
        <w:rPr>
          <w:rFonts w:ascii="Times New Roman" w:hAnsi="Times New Roman" w:cs="Times New Roman"/>
          <w:b/>
          <w:bCs/>
          <w:noProof/>
          <w:sz w:val="24"/>
          <w:szCs w:val="24"/>
          <w:lang w:eastAsia="zh-HK"/>
        </w:rPr>
        <w:t>19</w:t>
      </w:r>
      <w:r w:rsidRPr="00FA341A">
        <w:rPr>
          <w:rFonts w:ascii="Times New Roman" w:hAnsi="Times New Roman" w:cs="Times New Roman"/>
          <w:bCs/>
          <w:noProof/>
          <w:sz w:val="24"/>
          <w:szCs w:val="24"/>
          <w:lang w:eastAsia="zh-HK"/>
        </w:rPr>
        <w:t>: 329-38.</w:t>
      </w:r>
      <w:bookmarkEnd w:id="2"/>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3" w:name="_ENREF_3"/>
      <w:r w:rsidRPr="00FA341A">
        <w:rPr>
          <w:rFonts w:ascii="Times New Roman" w:hAnsi="Times New Roman" w:cs="Times New Roman"/>
          <w:bCs/>
          <w:noProof/>
          <w:sz w:val="24"/>
          <w:szCs w:val="24"/>
          <w:lang w:eastAsia="zh-HK"/>
        </w:rPr>
        <w:t>[3]</w:t>
      </w:r>
      <w:r w:rsidRPr="00FA341A">
        <w:rPr>
          <w:rFonts w:ascii="Times New Roman" w:hAnsi="Times New Roman" w:cs="Times New Roman"/>
          <w:bCs/>
          <w:noProof/>
          <w:sz w:val="24"/>
          <w:szCs w:val="24"/>
          <w:lang w:eastAsia="zh-HK"/>
        </w:rPr>
        <w:tab/>
        <w:t>Johnson PJ, Berhane S, Kagebayashi C</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Assessment of Liver Function in Patients With Hepatocellular Carcinoma: A New Evidence-Based Approach-The ALBI Grade. </w:t>
      </w:r>
      <w:r w:rsidRPr="00FA341A">
        <w:rPr>
          <w:rFonts w:ascii="Times New Roman" w:hAnsi="Times New Roman" w:cs="Times New Roman"/>
          <w:bCs/>
          <w:i/>
          <w:noProof/>
          <w:sz w:val="24"/>
          <w:szCs w:val="24"/>
          <w:lang w:eastAsia="zh-HK"/>
        </w:rPr>
        <w:t>J Clin Oncol</w:t>
      </w:r>
      <w:r w:rsidRPr="00FA341A">
        <w:rPr>
          <w:rFonts w:ascii="Times New Roman" w:hAnsi="Times New Roman" w:cs="Times New Roman"/>
          <w:bCs/>
          <w:noProof/>
          <w:sz w:val="24"/>
          <w:szCs w:val="24"/>
          <w:lang w:eastAsia="zh-HK"/>
        </w:rPr>
        <w:t>. 2014.</w:t>
      </w:r>
      <w:bookmarkEnd w:id="3"/>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4" w:name="_ENREF_4"/>
      <w:r w:rsidRPr="00FA341A">
        <w:rPr>
          <w:rFonts w:ascii="Times New Roman" w:hAnsi="Times New Roman" w:cs="Times New Roman"/>
          <w:bCs/>
          <w:noProof/>
          <w:sz w:val="24"/>
          <w:szCs w:val="24"/>
          <w:lang w:eastAsia="zh-HK"/>
        </w:rPr>
        <w:t>[4]</w:t>
      </w:r>
      <w:r w:rsidRPr="00FA341A">
        <w:rPr>
          <w:rFonts w:ascii="Times New Roman" w:hAnsi="Times New Roman" w:cs="Times New Roman"/>
          <w:bCs/>
          <w:noProof/>
          <w:sz w:val="24"/>
          <w:szCs w:val="24"/>
          <w:lang w:eastAsia="zh-HK"/>
        </w:rPr>
        <w:tab/>
        <w:t>Toyoda H, Kumada T, Osaki Y</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Staging hepatocellular carcinoma by a novel scoring system (BALAD score) based on serum markers. </w:t>
      </w:r>
      <w:r w:rsidRPr="00FA341A">
        <w:rPr>
          <w:rFonts w:ascii="Times New Roman" w:hAnsi="Times New Roman" w:cs="Times New Roman"/>
          <w:bCs/>
          <w:i/>
          <w:noProof/>
          <w:sz w:val="24"/>
          <w:szCs w:val="24"/>
          <w:lang w:eastAsia="zh-HK"/>
        </w:rPr>
        <w:t>Clin Gastroenterol Hepatol</w:t>
      </w:r>
      <w:r w:rsidRPr="00FA341A">
        <w:rPr>
          <w:rFonts w:ascii="Times New Roman" w:hAnsi="Times New Roman" w:cs="Times New Roman"/>
          <w:bCs/>
          <w:noProof/>
          <w:sz w:val="24"/>
          <w:szCs w:val="24"/>
          <w:lang w:eastAsia="zh-HK"/>
        </w:rPr>
        <w:t xml:space="preserve">. 2006; </w:t>
      </w:r>
      <w:r w:rsidRPr="00FA341A">
        <w:rPr>
          <w:rFonts w:ascii="Times New Roman" w:hAnsi="Times New Roman" w:cs="Times New Roman"/>
          <w:b/>
          <w:bCs/>
          <w:noProof/>
          <w:sz w:val="24"/>
          <w:szCs w:val="24"/>
          <w:lang w:eastAsia="zh-HK"/>
        </w:rPr>
        <w:t>4</w:t>
      </w:r>
      <w:r w:rsidRPr="00FA341A">
        <w:rPr>
          <w:rFonts w:ascii="Times New Roman" w:hAnsi="Times New Roman" w:cs="Times New Roman"/>
          <w:bCs/>
          <w:noProof/>
          <w:sz w:val="24"/>
          <w:szCs w:val="24"/>
          <w:lang w:eastAsia="zh-HK"/>
        </w:rPr>
        <w:t>: 1528-36.</w:t>
      </w:r>
      <w:bookmarkEnd w:id="4"/>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5" w:name="_ENREF_5"/>
      <w:r w:rsidRPr="00FA341A">
        <w:rPr>
          <w:rFonts w:ascii="Times New Roman" w:hAnsi="Times New Roman" w:cs="Times New Roman"/>
          <w:bCs/>
          <w:noProof/>
          <w:sz w:val="24"/>
          <w:szCs w:val="24"/>
          <w:lang w:eastAsia="zh-HK"/>
        </w:rPr>
        <w:t>[5]</w:t>
      </w:r>
      <w:r w:rsidRPr="00FA341A">
        <w:rPr>
          <w:rFonts w:ascii="Times New Roman" w:hAnsi="Times New Roman" w:cs="Times New Roman"/>
          <w:bCs/>
          <w:noProof/>
          <w:sz w:val="24"/>
          <w:szCs w:val="24"/>
          <w:lang w:eastAsia="zh-HK"/>
        </w:rPr>
        <w:tab/>
        <w:t>Kudo M, Chung H, Haji S</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Validation of a new prognostic staging system for hepatocellular carcinoma: the JIS score compared with the CLIP score. </w:t>
      </w:r>
      <w:r w:rsidRPr="00FA341A">
        <w:rPr>
          <w:rFonts w:ascii="Times New Roman" w:hAnsi="Times New Roman" w:cs="Times New Roman"/>
          <w:bCs/>
          <w:i/>
          <w:noProof/>
          <w:sz w:val="24"/>
          <w:szCs w:val="24"/>
          <w:lang w:eastAsia="zh-HK"/>
        </w:rPr>
        <w:t>Hepatology</w:t>
      </w:r>
      <w:r w:rsidRPr="00FA341A">
        <w:rPr>
          <w:rFonts w:ascii="Times New Roman" w:hAnsi="Times New Roman" w:cs="Times New Roman"/>
          <w:bCs/>
          <w:noProof/>
          <w:sz w:val="24"/>
          <w:szCs w:val="24"/>
          <w:lang w:eastAsia="zh-HK"/>
        </w:rPr>
        <w:t xml:space="preserve">. 2004; </w:t>
      </w:r>
      <w:r w:rsidRPr="00FA341A">
        <w:rPr>
          <w:rFonts w:ascii="Times New Roman" w:hAnsi="Times New Roman" w:cs="Times New Roman"/>
          <w:b/>
          <w:bCs/>
          <w:noProof/>
          <w:sz w:val="24"/>
          <w:szCs w:val="24"/>
          <w:lang w:eastAsia="zh-HK"/>
        </w:rPr>
        <w:t>40</w:t>
      </w:r>
      <w:r w:rsidRPr="00FA341A">
        <w:rPr>
          <w:rFonts w:ascii="Times New Roman" w:hAnsi="Times New Roman" w:cs="Times New Roman"/>
          <w:bCs/>
          <w:noProof/>
          <w:sz w:val="24"/>
          <w:szCs w:val="24"/>
          <w:lang w:eastAsia="zh-HK"/>
        </w:rPr>
        <w:t>: 1396-405.</w:t>
      </w:r>
      <w:bookmarkEnd w:id="5"/>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6" w:name="_ENREF_6"/>
      <w:r w:rsidRPr="00FA341A">
        <w:rPr>
          <w:rFonts w:ascii="Times New Roman" w:hAnsi="Times New Roman" w:cs="Times New Roman"/>
          <w:bCs/>
          <w:noProof/>
          <w:sz w:val="24"/>
          <w:szCs w:val="24"/>
          <w:lang w:eastAsia="zh-HK"/>
        </w:rPr>
        <w:t>[6]</w:t>
      </w:r>
      <w:r w:rsidRPr="00FA341A">
        <w:rPr>
          <w:rFonts w:ascii="Times New Roman" w:hAnsi="Times New Roman" w:cs="Times New Roman"/>
          <w:bCs/>
          <w:noProof/>
          <w:sz w:val="24"/>
          <w:szCs w:val="24"/>
          <w:lang w:eastAsia="zh-HK"/>
        </w:rPr>
        <w:tab/>
        <w:t>Fox R, Berhane S, Teng M</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Biomarker-based prognosis in hepatocellular carcinoma: validation and extension of the BALAD model. </w:t>
      </w:r>
      <w:r w:rsidRPr="00FA341A">
        <w:rPr>
          <w:rFonts w:ascii="Times New Roman" w:hAnsi="Times New Roman" w:cs="Times New Roman"/>
          <w:bCs/>
          <w:i/>
          <w:noProof/>
          <w:sz w:val="24"/>
          <w:szCs w:val="24"/>
          <w:lang w:eastAsia="zh-HK"/>
        </w:rPr>
        <w:t>British journal of cancer</w:t>
      </w:r>
      <w:r w:rsidRPr="00FA341A">
        <w:rPr>
          <w:rFonts w:ascii="Times New Roman" w:hAnsi="Times New Roman" w:cs="Times New Roman"/>
          <w:bCs/>
          <w:noProof/>
          <w:sz w:val="24"/>
          <w:szCs w:val="24"/>
          <w:lang w:eastAsia="zh-HK"/>
        </w:rPr>
        <w:t xml:space="preserve">. 2014; </w:t>
      </w:r>
      <w:r w:rsidRPr="00FA341A">
        <w:rPr>
          <w:rFonts w:ascii="Times New Roman" w:hAnsi="Times New Roman" w:cs="Times New Roman"/>
          <w:b/>
          <w:bCs/>
          <w:noProof/>
          <w:sz w:val="24"/>
          <w:szCs w:val="24"/>
          <w:lang w:eastAsia="zh-HK"/>
        </w:rPr>
        <w:t>110</w:t>
      </w:r>
      <w:r w:rsidRPr="00FA341A">
        <w:rPr>
          <w:rFonts w:ascii="Times New Roman" w:hAnsi="Times New Roman" w:cs="Times New Roman"/>
          <w:bCs/>
          <w:noProof/>
          <w:sz w:val="24"/>
          <w:szCs w:val="24"/>
          <w:lang w:eastAsia="zh-HK"/>
        </w:rPr>
        <w:t>: 2090-8.</w:t>
      </w:r>
      <w:bookmarkEnd w:id="6"/>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7" w:name="_ENREF_7"/>
      <w:r w:rsidRPr="00FA341A">
        <w:rPr>
          <w:rFonts w:ascii="Times New Roman" w:hAnsi="Times New Roman" w:cs="Times New Roman"/>
          <w:bCs/>
          <w:noProof/>
          <w:sz w:val="24"/>
          <w:szCs w:val="24"/>
          <w:lang w:eastAsia="zh-HK"/>
        </w:rPr>
        <w:t>[7]</w:t>
      </w:r>
      <w:r w:rsidRPr="00FA341A">
        <w:rPr>
          <w:rFonts w:ascii="Times New Roman" w:hAnsi="Times New Roman" w:cs="Times New Roman"/>
          <w:bCs/>
          <w:noProof/>
          <w:sz w:val="24"/>
          <w:szCs w:val="24"/>
          <w:lang w:eastAsia="zh-HK"/>
        </w:rPr>
        <w:tab/>
        <w:t xml:space="preserve">Beasley RP, Hwang LY, Lin CC, Chien CS. Hepatocellular carcinoma and hepatitis B virus. A prospective study of 22 707 men in Taiwan. </w:t>
      </w:r>
      <w:r w:rsidRPr="00FA341A">
        <w:rPr>
          <w:rFonts w:ascii="Times New Roman" w:hAnsi="Times New Roman" w:cs="Times New Roman"/>
          <w:bCs/>
          <w:i/>
          <w:noProof/>
          <w:sz w:val="24"/>
          <w:szCs w:val="24"/>
          <w:lang w:eastAsia="zh-HK"/>
        </w:rPr>
        <w:t>Lancet</w:t>
      </w:r>
      <w:r w:rsidRPr="00FA341A">
        <w:rPr>
          <w:rFonts w:ascii="Times New Roman" w:hAnsi="Times New Roman" w:cs="Times New Roman"/>
          <w:bCs/>
          <w:noProof/>
          <w:sz w:val="24"/>
          <w:szCs w:val="24"/>
          <w:lang w:eastAsia="zh-HK"/>
        </w:rPr>
        <w:t xml:space="preserve">. 1981; </w:t>
      </w:r>
      <w:r w:rsidRPr="00FA341A">
        <w:rPr>
          <w:rFonts w:ascii="Times New Roman" w:hAnsi="Times New Roman" w:cs="Times New Roman"/>
          <w:b/>
          <w:bCs/>
          <w:noProof/>
          <w:sz w:val="24"/>
          <w:szCs w:val="24"/>
          <w:lang w:eastAsia="zh-HK"/>
        </w:rPr>
        <w:t>2</w:t>
      </w:r>
      <w:r w:rsidRPr="00FA341A">
        <w:rPr>
          <w:rFonts w:ascii="Times New Roman" w:hAnsi="Times New Roman" w:cs="Times New Roman"/>
          <w:bCs/>
          <w:noProof/>
          <w:sz w:val="24"/>
          <w:szCs w:val="24"/>
          <w:lang w:eastAsia="zh-HK"/>
        </w:rPr>
        <w:t>: 1129-33.</w:t>
      </w:r>
      <w:bookmarkEnd w:id="7"/>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8" w:name="_ENREF_8"/>
      <w:r w:rsidRPr="00FA341A">
        <w:rPr>
          <w:rFonts w:ascii="Times New Roman" w:hAnsi="Times New Roman" w:cs="Times New Roman"/>
          <w:bCs/>
          <w:noProof/>
          <w:sz w:val="24"/>
          <w:szCs w:val="24"/>
          <w:lang w:eastAsia="zh-HK"/>
        </w:rPr>
        <w:t>[8]</w:t>
      </w:r>
      <w:r w:rsidRPr="00FA341A">
        <w:rPr>
          <w:rFonts w:ascii="Times New Roman" w:hAnsi="Times New Roman" w:cs="Times New Roman"/>
          <w:bCs/>
          <w:noProof/>
          <w:sz w:val="24"/>
          <w:szCs w:val="24"/>
          <w:lang w:eastAsia="zh-HK"/>
        </w:rPr>
        <w:tab/>
        <w:t xml:space="preserve">Yu MW, Chen CJ. Hepatitis B and C viruses in the development of hepatocellular carcinoma. </w:t>
      </w:r>
      <w:r w:rsidRPr="00FA341A">
        <w:rPr>
          <w:rFonts w:ascii="Times New Roman" w:hAnsi="Times New Roman" w:cs="Times New Roman"/>
          <w:bCs/>
          <w:i/>
          <w:noProof/>
          <w:sz w:val="24"/>
          <w:szCs w:val="24"/>
          <w:lang w:eastAsia="zh-HK"/>
        </w:rPr>
        <w:t>Critical reviews in oncology/hematology</w:t>
      </w:r>
      <w:r w:rsidRPr="00FA341A">
        <w:rPr>
          <w:rFonts w:ascii="Times New Roman" w:hAnsi="Times New Roman" w:cs="Times New Roman"/>
          <w:bCs/>
          <w:noProof/>
          <w:sz w:val="24"/>
          <w:szCs w:val="24"/>
          <w:lang w:eastAsia="zh-HK"/>
        </w:rPr>
        <w:t xml:space="preserve">. 1994; </w:t>
      </w:r>
      <w:r w:rsidRPr="00FA341A">
        <w:rPr>
          <w:rFonts w:ascii="Times New Roman" w:hAnsi="Times New Roman" w:cs="Times New Roman"/>
          <w:b/>
          <w:bCs/>
          <w:noProof/>
          <w:sz w:val="24"/>
          <w:szCs w:val="24"/>
          <w:lang w:eastAsia="zh-HK"/>
        </w:rPr>
        <w:t>17</w:t>
      </w:r>
      <w:r w:rsidRPr="00FA341A">
        <w:rPr>
          <w:rFonts w:ascii="Times New Roman" w:hAnsi="Times New Roman" w:cs="Times New Roman"/>
          <w:bCs/>
          <w:noProof/>
          <w:sz w:val="24"/>
          <w:szCs w:val="24"/>
          <w:lang w:eastAsia="zh-HK"/>
        </w:rPr>
        <w:t>: 71-91.</w:t>
      </w:r>
      <w:bookmarkEnd w:id="8"/>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9" w:name="_ENREF_9"/>
      <w:r w:rsidRPr="00FA341A">
        <w:rPr>
          <w:rFonts w:ascii="Times New Roman" w:hAnsi="Times New Roman" w:cs="Times New Roman"/>
          <w:bCs/>
          <w:noProof/>
          <w:sz w:val="24"/>
          <w:szCs w:val="24"/>
          <w:lang w:eastAsia="zh-HK"/>
        </w:rPr>
        <w:t>[9]</w:t>
      </w:r>
      <w:r w:rsidRPr="00FA341A">
        <w:rPr>
          <w:rFonts w:ascii="Times New Roman" w:hAnsi="Times New Roman" w:cs="Times New Roman"/>
          <w:bCs/>
          <w:noProof/>
          <w:sz w:val="24"/>
          <w:szCs w:val="24"/>
          <w:lang w:eastAsia="zh-HK"/>
        </w:rPr>
        <w:tab/>
        <w:t xml:space="preserve">Bruix J, Sherman M. Management of hepatocellular carcinoma. </w:t>
      </w:r>
      <w:r w:rsidRPr="00FA341A">
        <w:rPr>
          <w:rFonts w:ascii="Times New Roman" w:hAnsi="Times New Roman" w:cs="Times New Roman"/>
          <w:bCs/>
          <w:i/>
          <w:noProof/>
          <w:sz w:val="24"/>
          <w:szCs w:val="24"/>
          <w:lang w:eastAsia="zh-HK"/>
        </w:rPr>
        <w:t>Hepatology</w:t>
      </w:r>
      <w:r w:rsidRPr="00FA341A">
        <w:rPr>
          <w:rFonts w:ascii="Times New Roman" w:hAnsi="Times New Roman" w:cs="Times New Roman"/>
          <w:bCs/>
          <w:noProof/>
          <w:sz w:val="24"/>
          <w:szCs w:val="24"/>
          <w:lang w:eastAsia="zh-HK"/>
        </w:rPr>
        <w:t xml:space="preserve">. 2005; </w:t>
      </w:r>
      <w:r w:rsidRPr="00FA341A">
        <w:rPr>
          <w:rFonts w:ascii="Times New Roman" w:hAnsi="Times New Roman" w:cs="Times New Roman"/>
          <w:b/>
          <w:bCs/>
          <w:noProof/>
          <w:sz w:val="24"/>
          <w:szCs w:val="24"/>
          <w:lang w:eastAsia="zh-HK"/>
        </w:rPr>
        <w:t>42</w:t>
      </w:r>
      <w:r w:rsidRPr="00FA341A">
        <w:rPr>
          <w:rFonts w:ascii="Times New Roman" w:hAnsi="Times New Roman" w:cs="Times New Roman"/>
          <w:bCs/>
          <w:noProof/>
          <w:sz w:val="24"/>
          <w:szCs w:val="24"/>
          <w:lang w:eastAsia="zh-HK"/>
        </w:rPr>
        <w:t>: 1208-36.</w:t>
      </w:r>
      <w:bookmarkEnd w:id="9"/>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0" w:name="_ENREF_10"/>
      <w:r w:rsidRPr="00FA341A">
        <w:rPr>
          <w:rFonts w:ascii="Times New Roman" w:hAnsi="Times New Roman" w:cs="Times New Roman"/>
          <w:bCs/>
          <w:noProof/>
          <w:sz w:val="24"/>
          <w:szCs w:val="24"/>
          <w:lang w:eastAsia="zh-HK"/>
        </w:rPr>
        <w:t>[10]</w:t>
      </w:r>
      <w:r w:rsidRPr="00FA341A">
        <w:rPr>
          <w:rFonts w:ascii="Times New Roman" w:hAnsi="Times New Roman" w:cs="Times New Roman"/>
          <w:bCs/>
          <w:noProof/>
          <w:sz w:val="24"/>
          <w:szCs w:val="24"/>
          <w:lang w:eastAsia="zh-HK"/>
        </w:rPr>
        <w:tab/>
        <w:t>Kagebayashi C, Yamaguchi I, Akinaga A</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Automated immunoassay system for AFP-L3% using on-chip electrokinetic reaction and separation by affinity electrophoresis. </w:t>
      </w:r>
      <w:r w:rsidRPr="00FA341A">
        <w:rPr>
          <w:rFonts w:ascii="Times New Roman" w:hAnsi="Times New Roman" w:cs="Times New Roman"/>
          <w:bCs/>
          <w:i/>
          <w:noProof/>
          <w:sz w:val="24"/>
          <w:szCs w:val="24"/>
          <w:lang w:eastAsia="zh-HK"/>
        </w:rPr>
        <w:t>Analytical biochemistry</w:t>
      </w:r>
      <w:r w:rsidRPr="00FA341A">
        <w:rPr>
          <w:rFonts w:ascii="Times New Roman" w:hAnsi="Times New Roman" w:cs="Times New Roman"/>
          <w:bCs/>
          <w:noProof/>
          <w:sz w:val="24"/>
          <w:szCs w:val="24"/>
          <w:lang w:eastAsia="zh-HK"/>
        </w:rPr>
        <w:t xml:space="preserve">. 2009; </w:t>
      </w:r>
      <w:r w:rsidRPr="00FA341A">
        <w:rPr>
          <w:rFonts w:ascii="Times New Roman" w:hAnsi="Times New Roman" w:cs="Times New Roman"/>
          <w:b/>
          <w:bCs/>
          <w:noProof/>
          <w:sz w:val="24"/>
          <w:szCs w:val="24"/>
          <w:lang w:eastAsia="zh-HK"/>
        </w:rPr>
        <w:t>388</w:t>
      </w:r>
      <w:r w:rsidRPr="00FA341A">
        <w:rPr>
          <w:rFonts w:ascii="Times New Roman" w:hAnsi="Times New Roman" w:cs="Times New Roman"/>
          <w:bCs/>
          <w:noProof/>
          <w:sz w:val="24"/>
          <w:szCs w:val="24"/>
          <w:lang w:eastAsia="zh-HK"/>
        </w:rPr>
        <w:t>: 306-11.</w:t>
      </w:r>
      <w:bookmarkEnd w:id="10"/>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1" w:name="_ENREF_11"/>
      <w:r w:rsidRPr="00FA341A">
        <w:rPr>
          <w:rFonts w:ascii="Times New Roman" w:hAnsi="Times New Roman" w:cs="Times New Roman"/>
          <w:bCs/>
          <w:noProof/>
          <w:sz w:val="24"/>
          <w:szCs w:val="24"/>
          <w:lang w:eastAsia="zh-HK"/>
        </w:rPr>
        <w:t>[11]</w:t>
      </w:r>
      <w:r w:rsidRPr="00FA341A">
        <w:rPr>
          <w:rFonts w:ascii="Times New Roman" w:hAnsi="Times New Roman" w:cs="Times New Roman"/>
          <w:bCs/>
          <w:noProof/>
          <w:sz w:val="24"/>
          <w:szCs w:val="24"/>
          <w:lang w:eastAsia="zh-HK"/>
        </w:rPr>
        <w:tab/>
        <w:t xml:space="preserve">Harrell FE, Lee KL, Mark DB. Tutorial in biostatistics. Multivariable prognostic models issues in developing models, evaluating assumptions and adequacy, and measuring and reducing errors. </w:t>
      </w:r>
      <w:r w:rsidRPr="00FA341A">
        <w:rPr>
          <w:rFonts w:ascii="Times New Roman" w:hAnsi="Times New Roman" w:cs="Times New Roman"/>
          <w:bCs/>
          <w:i/>
          <w:noProof/>
          <w:sz w:val="24"/>
          <w:szCs w:val="24"/>
          <w:lang w:eastAsia="zh-HK"/>
        </w:rPr>
        <w:t xml:space="preserve">Statist Med </w:t>
      </w:r>
      <w:r w:rsidRPr="00FA341A">
        <w:rPr>
          <w:rFonts w:ascii="Times New Roman" w:hAnsi="Times New Roman" w:cs="Times New Roman"/>
          <w:bCs/>
          <w:noProof/>
          <w:sz w:val="24"/>
          <w:szCs w:val="24"/>
          <w:lang w:eastAsia="zh-HK"/>
        </w:rPr>
        <w:t xml:space="preserve">1996; </w:t>
      </w:r>
      <w:r w:rsidRPr="00FA341A">
        <w:rPr>
          <w:rFonts w:ascii="Times New Roman" w:hAnsi="Times New Roman" w:cs="Times New Roman"/>
          <w:b/>
          <w:bCs/>
          <w:noProof/>
          <w:sz w:val="24"/>
          <w:szCs w:val="24"/>
          <w:lang w:eastAsia="zh-HK"/>
        </w:rPr>
        <w:t>15</w:t>
      </w:r>
      <w:r w:rsidRPr="00FA341A">
        <w:rPr>
          <w:rFonts w:ascii="Times New Roman" w:hAnsi="Times New Roman" w:cs="Times New Roman"/>
          <w:bCs/>
          <w:noProof/>
          <w:sz w:val="24"/>
          <w:szCs w:val="24"/>
          <w:lang w:eastAsia="zh-HK"/>
        </w:rPr>
        <w:t>: 361-87.</w:t>
      </w:r>
      <w:bookmarkEnd w:id="11"/>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2" w:name="_ENREF_12"/>
      <w:r w:rsidRPr="00FA341A">
        <w:rPr>
          <w:rFonts w:ascii="Times New Roman" w:hAnsi="Times New Roman" w:cs="Times New Roman"/>
          <w:bCs/>
          <w:noProof/>
          <w:sz w:val="24"/>
          <w:szCs w:val="24"/>
          <w:lang w:eastAsia="zh-HK"/>
        </w:rPr>
        <w:t>[12]</w:t>
      </w:r>
      <w:r w:rsidRPr="00FA341A">
        <w:rPr>
          <w:rFonts w:ascii="Times New Roman" w:hAnsi="Times New Roman" w:cs="Times New Roman"/>
          <w:bCs/>
          <w:noProof/>
          <w:sz w:val="24"/>
          <w:szCs w:val="24"/>
          <w:lang w:eastAsia="zh-HK"/>
        </w:rPr>
        <w:tab/>
        <w:t xml:space="preserve">Kremers WK. Concordance for Survival Time Data Including Time-Dependent Covariates Accounting for Ties in Predictor and Time. </w:t>
      </w:r>
      <w:hyperlink r:id="rId8" w:anchor="survival" w:history="1">
        <w:r w:rsidRPr="00FA341A">
          <w:rPr>
            <w:rStyle w:val="a9"/>
            <w:rFonts w:ascii="Times New Roman" w:hAnsi="Times New Roman" w:cs="Times New Roman"/>
            <w:bCs/>
            <w:i/>
            <w:noProof/>
            <w:color w:val="auto"/>
            <w:sz w:val="24"/>
            <w:szCs w:val="24"/>
            <w:lang w:eastAsia="zh-HK"/>
          </w:rPr>
          <w:t>http://mayoresearchmayoedu/mayo/research/biostat/sasmacroscfm#survival</w:t>
        </w:r>
      </w:hyperlink>
      <w:r w:rsidRPr="00FA341A">
        <w:rPr>
          <w:rFonts w:ascii="Times New Roman" w:hAnsi="Times New Roman" w:cs="Times New Roman"/>
          <w:bCs/>
          <w:noProof/>
          <w:sz w:val="24"/>
          <w:szCs w:val="24"/>
          <w:lang w:eastAsia="zh-HK"/>
        </w:rPr>
        <w:t>. 2013.</w:t>
      </w:r>
      <w:bookmarkEnd w:id="12"/>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3" w:name="_ENREF_13"/>
      <w:r w:rsidRPr="00FA341A">
        <w:rPr>
          <w:rFonts w:ascii="Times New Roman" w:hAnsi="Times New Roman" w:cs="Times New Roman"/>
          <w:bCs/>
          <w:noProof/>
          <w:sz w:val="24"/>
          <w:szCs w:val="24"/>
          <w:lang w:eastAsia="zh-HK"/>
        </w:rPr>
        <w:t>[13]</w:t>
      </w:r>
      <w:r w:rsidRPr="00FA341A">
        <w:rPr>
          <w:rFonts w:ascii="Times New Roman" w:hAnsi="Times New Roman" w:cs="Times New Roman"/>
          <w:bCs/>
          <w:noProof/>
          <w:sz w:val="24"/>
          <w:szCs w:val="24"/>
          <w:lang w:eastAsia="zh-HK"/>
        </w:rPr>
        <w:tab/>
        <w:t xml:space="preserve">Kudo M. Japan's Successful Model of Nationwide Hepatocellular Carcinoma Surveillance Highlighting the Urgent Need for Global Surveillance. </w:t>
      </w:r>
      <w:r w:rsidRPr="00FA341A">
        <w:rPr>
          <w:rFonts w:ascii="Times New Roman" w:hAnsi="Times New Roman" w:cs="Times New Roman"/>
          <w:bCs/>
          <w:i/>
          <w:noProof/>
          <w:sz w:val="24"/>
          <w:szCs w:val="24"/>
          <w:lang w:eastAsia="zh-HK"/>
        </w:rPr>
        <w:t>Liver cancer</w:t>
      </w:r>
      <w:r w:rsidRPr="00FA341A">
        <w:rPr>
          <w:rFonts w:ascii="Times New Roman" w:hAnsi="Times New Roman" w:cs="Times New Roman"/>
          <w:bCs/>
          <w:noProof/>
          <w:sz w:val="24"/>
          <w:szCs w:val="24"/>
          <w:lang w:eastAsia="zh-HK"/>
        </w:rPr>
        <w:t xml:space="preserve">. 2012; </w:t>
      </w:r>
      <w:r w:rsidRPr="00FA341A">
        <w:rPr>
          <w:rFonts w:ascii="Times New Roman" w:hAnsi="Times New Roman" w:cs="Times New Roman"/>
          <w:b/>
          <w:bCs/>
          <w:noProof/>
          <w:sz w:val="24"/>
          <w:szCs w:val="24"/>
          <w:lang w:eastAsia="zh-HK"/>
        </w:rPr>
        <w:t>1</w:t>
      </w:r>
      <w:r w:rsidRPr="00FA341A">
        <w:rPr>
          <w:rFonts w:ascii="Times New Roman" w:hAnsi="Times New Roman" w:cs="Times New Roman"/>
          <w:bCs/>
          <w:noProof/>
          <w:sz w:val="24"/>
          <w:szCs w:val="24"/>
          <w:lang w:eastAsia="zh-HK"/>
        </w:rPr>
        <w:t>: 141-3.</w:t>
      </w:r>
      <w:bookmarkEnd w:id="13"/>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4" w:name="_ENREF_14"/>
      <w:r w:rsidRPr="00FA341A">
        <w:rPr>
          <w:rFonts w:ascii="Times New Roman" w:hAnsi="Times New Roman" w:cs="Times New Roman"/>
          <w:bCs/>
          <w:noProof/>
          <w:sz w:val="24"/>
          <w:szCs w:val="24"/>
          <w:lang w:eastAsia="zh-HK"/>
        </w:rPr>
        <w:t>[14]</w:t>
      </w:r>
      <w:r w:rsidRPr="00FA341A">
        <w:rPr>
          <w:rFonts w:ascii="Times New Roman" w:hAnsi="Times New Roman" w:cs="Times New Roman"/>
          <w:bCs/>
          <w:noProof/>
          <w:sz w:val="24"/>
          <w:szCs w:val="24"/>
          <w:lang w:eastAsia="zh-HK"/>
        </w:rPr>
        <w:tab/>
        <w:t xml:space="preserve">Chan SL, Yeo W. Selecting the right patients for testing novel agents in hepatocellular carcinoma: who, when and how? </w:t>
      </w:r>
      <w:r w:rsidRPr="00FA341A">
        <w:rPr>
          <w:rFonts w:ascii="Times New Roman" w:hAnsi="Times New Roman" w:cs="Times New Roman"/>
          <w:bCs/>
          <w:i/>
          <w:noProof/>
          <w:sz w:val="24"/>
          <w:szCs w:val="24"/>
          <w:lang w:eastAsia="zh-HK"/>
        </w:rPr>
        <w:t>Asia Pac J Clin Oncol</w:t>
      </w:r>
      <w:r w:rsidRPr="00FA341A">
        <w:rPr>
          <w:rFonts w:ascii="Times New Roman" w:hAnsi="Times New Roman" w:cs="Times New Roman"/>
          <w:bCs/>
          <w:noProof/>
          <w:sz w:val="24"/>
          <w:szCs w:val="24"/>
          <w:lang w:eastAsia="zh-HK"/>
        </w:rPr>
        <w:t xml:space="preserve">. 2013; </w:t>
      </w:r>
      <w:r w:rsidRPr="00FA341A">
        <w:rPr>
          <w:rFonts w:ascii="Times New Roman" w:hAnsi="Times New Roman" w:cs="Times New Roman"/>
          <w:b/>
          <w:bCs/>
          <w:noProof/>
          <w:sz w:val="24"/>
          <w:szCs w:val="24"/>
          <w:lang w:eastAsia="zh-HK"/>
        </w:rPr>
        <w:t>9</w:t>
      </w:r>
      <w:r w:rsidRPr="00FA341A">
        <w:rPr>
          <w:rFonts w:ascii="Times New Roman" w:hAnsi="Times New Roman" w:cs="Times New Roman"/>
          <w:bCs/>
          <w:noProof/>
          <w:sz w:val="24"/>
          <w:szCs w:val="24"/>
          <w:lang w:eastAsia="zh-HK"/>
        </w:rPr>
        <w:t>: 2-5.</w:t>
      </w:r>
      <w:bookmarkEnd w:id="14"/>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5" w:name="_ENREF_15"/>
      <w:r w:rsidRPr="00FA341A">
        <w:rPr>
          <w:rFonts w:ascii="Times New Roman" w:hAnsi="Times New Roman" w:cs="Times New Roman"/>
          <w:bCs/>
          <w:noProof/>
          <w:sz w:val="24"/>
          <w:szCs w:val="24"/>
          <w:lang w:eastAsia="zh-HK"/>
        </w:rPr>
        <w:t>[15]</w:t>
      </w:r>
      <w:r w:rsidRPr="00FA341A">
        <w:rPr>
          <w:rFonts w:ascii="Times New Roman" w:hAnsi="Times New Roman" w:cs="Times New Roman"/>
          <w:bCs/>
          <w:noProof/>
          <w:sz w:val="24"/>
          <w:szCs w:val="24"/>
          <w:lang w:eastAsia="zh-HK"/>
        </w:rPr>
        <w:tab/>
        <w:t>Chan SL, Mo FK, Johnson PJ</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Prospective validation of the Chinese University Prognostic Index and comparison with other staging systems for hepatocellular carcinoma in an Asian population. </w:t>
      </w:r>
      <w:r w:rsidRPr="00FA341A">
        <w:rPr>
          <w:rFonts w:ascii="Times New Roman" w:hAnsi="Times New Roman" w:cs="Times New Roman"/>
          <w:bCs/>
          <w:i/>
          <w:noProof/>
          <w:sz w:val="24"/>
          <w:szCs w:val="24"/>
          <w:lang w:eastAsia="zh-HK"/>
        </w:rPr>
        <w:t>J Gastroenterol Hepatol</w:t>
      </w:r>
      <w:r w:rsidRPr="00FA341A">
        <w:rPr>
          <w:rFonts w:ascii="Times New Roman" w:hAnsi="Times New Roman" w:cs="Times New Roman"/>
          <w:bCs/>
          <w:noProof/>
          <w:sz w:val="24"/>
          <w:szCs w:val="24"/>
          <w:lang w:eastAsia="zh-HK"/>
        </w:rPr>
        <w:t xml:space="preserve">. 2011; </w:t>
      </w:r>
      <w:r w:rsidRPr="00FA341A">
        <w:rPr>
          <w:rFonts w:ascii="Times New Roman" w:hAnsi="Times New Roman" w:cs="Times New Roman"/>
          <w:b/>
          <w:bCs/>
          <w:noProof/>
          <w:sz w:val="24"/>
          <w:szCs w:val="24"/>
          <w:lang w:eastAsia="zh-HK"/>
        </w:rPr>
        <w:t>26</w:t>
      </w:r>
      <w:r w:rsidRPr="00FA341A">
        <w:rPr>
          <w:rFonts w:ascii="Times New Roman" w:hAnsi="Times New Roman" w:cs="Times New Roman"/>
          <w:bCs/>
          <w:noProof/>
          <w:sz w:val="24"/>
          <w:szCs w:val="24"/>
          <w:lang w:eastAsia="zh-HK"/>
        </w:rPr>
        <w:t>: 340-7.</w:t>
      </w:r>
      <w:bookmarkEnd w:id="15"/>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6" w:name="_ENREF_16"/>
      <w:r w:rsidRPr="00FA341A">
        <w:rPr>
          <w:rFonts w:ascii="Times New Roman" w:hAnsi="Times New Roman" w:cs="Times New Roman"/>
          <w:bCs/>
          <w:noProof/>
          <w:sz w:val="24"/>
          <w:szCs w:val="24"/>
          <w:lang w:eastAsia="zh-HK"/>
        </w:rPr>
        <w:t>[16]</w:t>
      </w:r>
      <w:r w:rsidRPr="00FA341A">
        <w:rPr>
          <w:rFonts w:ascii="Times New Roman" w:hAnsi="Times New Roman" w:cs="Times New Roman"/>
          <w:bCs/>
          <w:noProof/>
          <w:sz w:val="24"/>
          <w:szCs w:val="24"/>
          <w:lang w:eastAsia="zh-HK"/>
        </w:rPr>
        <w:tab/>
        <w:t>Tangkijvanich P, Anukulkarnkusol N, Suwangool P</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Clinical characteristics and prognosis of hepatocellular carcinoma: analysis based on serum alpha-fetoprotein levels. </w:t>
      </w:r>
      <w:r w:rsidRPr="00FA341A">
        <w:rPr>
          <w:rFonts w:ascii="Times New Roman" w:hAnsi="Times New Roman" w:cs="Times New Roman"/>
          <w:bCs/>
          <w:i/>
          <w:noProof/>
          <w:sz w:val="24"/>
          <w:szCs w:val="24"/>
          <w:lang w:eastAsia="zh-HK"/>
        </w:rPr>
        <w:t>Journal of clinical gastroenterology</w:t>
      </w:r>
      <w:r w:rsidRPr="00FA341A">
        <w:rPr>
          <w:rFonts w:ascii="Times New Roman" w:hAnsi="Times New Roman" w:cs="Times New Roman"/>
          <w:bCs/>
          <w:noProof/>
          <w:sz w:val="24"/>
          <w:szCs w:val="24"/>
          <w:lang w:eastAsia="zh-HK"/>
        </w:rPr>
        <w:t xml:space="preserve">. 2000; </w:t>
      </w:r>
      <w:r w:rsidRPr="00FA341A">
        <w:rPr>
          <w:rFonts w:ascii="Times New Roman" w:hAnsi="Times New Roman" w:cs="Times New Roman"/>
          <w:b/>
          <w:bCs/>
          <w:noProof/>
          <w:sz w:val="24"/>
          <w:szCs w:val="24"/>
          <w:lang w:eastAsia="zh-HK"/>
        </w:rPr>
        <w:t>31</w:t>
      </w:r>
      <w:r w:rsidRPr="00FA341A">
        <w:rPr>
          <w:rFonts w:ascii="Times New Roman" w:hAnsi="Times New Roman" w:cs="Times New Roman"/>
          <w:bCs/>
          <w:noProof/>
          <w:sz w:val="24"/>
          <w:szCs w:val="24"/>
          <w:lang w:eastAsia="zh-HK"/>
        </w:rPr>
        <w:t>: 302-8.</w:t>
      </w:r>
      <w:bookmarkEnd w:id="16"/>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7" w:name="_ENREF_17"/>
      <w:r w:rsidRPr="00FA341A">
        <w:rPr>
          <w:rFonts w:ascii="Times New Roman" w:hAnsi="Times New Roman" w:cs="Times New Roman"/>
          <w:bCs/>
          <w:noProof/>
          <w:sz w:val="24"/>
          <w:szCs w:val="24"/>
          <w:lang w:eastAsia="zh-HK"/>
        </w:rPr>
        <w:t>[17]</w:t>
      </w:r>
      <w:r w:rsidRPr="00FA341A">
        <w:rPr>
          <w:rFonts w:ascii="Times New Roman" w:hAnsi="Times New Roman" w:cs="Times New Roman"/>
          <w:bCs/>
          <w:noProof/>
          <w:sz w:val="24"/>
          <w:szCs w:val="24"/>
          <w:lang w:eastAsia="zh-HK"/>
        </w:rPr>
        <w:tab/>
        <w:t xml:space="preserve">Chan SL, Chan AT, Yeo W. Role of alpha-fetoprotein in hepatocellular carcinoma: prognostication, treatment monitoring or both? </w:t>
      </w:r>
      <w:r w:rsidRPr="00FA341A">
        <w:rPr>
          <w:rFonts w:ascii="Times New Roman" w:hAnsi="Times New Roman" w:cs="Times New Roman"/>
          <w:bCs/>
          <w:i/>
          <w:noProof/>
          <w:sz w:val="24"/>
          <w:szCs w:val="24"/>
          <w:lang w:eastAsia="zh-HK"/>
        </w:rPr>
        <w:t>Future oncology (London, England)</w:t>
      </w:r>
      <w:r w:rsidRPr="00FA341A">
        <w:rPr>
          <w:rFonts w:ascii="Times New Roman" w:hAnsi="Times New Roman" w:cs="Times New Roman"/>
          <w:bCs/>
          <w:noProof/>
          <w:sz w:val="24"/>
          <w:szCs w:val="24"/>
          <w:lang w:eastAsia="zh-HK"/>
        </w:rPr>
        <w:t xml:space="preserve">. 2009; </w:t>
      </w:r>
      <w:r w:rsidRPr="00FA341A">
        <w:rPr>
          <w:rFonts w:ascii="Times New Roman" w:hAnsi="Times New Roman" w:cs="Times New Roman"/>
          <w:b/>
          <w:bCs/>
          <w:noProof/>
          <w:sz w:val="24"/>
          <w:szCs w:val="24"/>
          <w:lang w:eastAsia="zh-HK"/>
        </w:rPr>
        <w:t>5</w:t>
      </w:r>
      <w:r w:rsidRPr="00FA341A">
        <w:rPr>
          <w:rFonts w:ascii="Times New Roman" w:hAnsi="Times New Roman" w:cs="Times New Roman"/>
          <w:bCs/>
          <w:noProof/>
          <w:sz w:val="24"/>
          <w:szCs w:val="24"/>
          <w:lang w:eastAsia="zh-HK"/>
        </w:rPr>
        <w:t>: 889-99.</w:t>
      </w:r>
      <w:bookmarkEnd w:id="17"/>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8" w:name="_ENREF_18"/>
      <w:r w:rsidRPr="00FA341A">
        <w:rPr>
          <w:rFonts w:ascii="Times New Roman" w:hAnsi="Times New Roman" w:cs="Times New Roman"/>
          <w:bCs/>
          <w:noProof/>
          <w:sz w:val="24"/>
          <w:szCs w:val="24"/>
          <w:lang w:eastAsia="zh-HK"/>
        </w:rPr>
        <w:t>[18]</w:t>
      </w:r>
      <w:r w:rsidRPr="00FA341A">
        <w:rPr>
          <w:rFonts w:ascii="Times New Roman" w:hAnsi="Times New Roman" w:cs="Times New Roman"/>
          <w:bCs/>
          <w:noProof/>
          <w:sz w:val="24"/>
          <w:szCs w:val="24"/>
          <w:lang w:eastAsia="zh-HK"/>
        </w:rPr>
        <w:tab/>
        <w:t xml:space="preserve">Fujioka M, Nakashima Y, Nakashima O, Kojiro M. Immunohistologic study on the expressions of alpha-fetoprotein and protein induced by vitamin K absence or antagonist II in surgically resected small hepatocellular carcinoma. </w:t>
      </w:r>
      <w:r w:rsidRPr="00FA341A">
        <w:rPr>
          <w:rFonts w:ascii="Times New Roman" w:hAnsi="Times New Roman" w:cs="Times New Roman"/>
          <w:bCs/>
          <w:i/>
          <w:noProof/>
          <w:sz w:val="24"/>
          <w:szCs w:val="24"/>
          <w:lang w:eastAsia="zh-HK"/>
        </w:rPr>
        <w:t>Hepatology</w:t>
      </w:r>
      <w:r w:rsidRPr="00FA341A">
        <w:rPr>
          <w:rFonts w:ascii="Times New Roman" w:hAnsi="Times New Roman" w:cs="Times New Roman"/>
          <w:bCs/>
          <w:noProof/>
          <w:sz w:val="24"/>
          <w:szCs w:val="24"/>
          <w:lang w:eastAsia="zh-HK"/>
        </w:rPr>
        <w:t xml:space="preserve">. 2001; </w:t>
      </w:r>
      <w:r w:rsidRPr="00FA341A">
        <w:rPr>
          <w:rFonts w:ascii="Times New Roman" w:hAnsi="Times New Roman" w:cs="Times New Roman"/>
          <w:b/>
          <w:bCs/>
          <w:noProof/>
          <w:sz w:val="24"/>
          <w:szCs w:val="24"/>
          <w:lang w:eastAsia="zh-HK"/>
        </w:rPr>
        <w:t>34</w:t>
      </w:r>
      <w:r w:rsidRPr="00FA341A">
        <w:rPr>
          <w:rFonts w:ascii="Times New Roman" w:hAnsi="Times New Roman" w:cs="Times New Roman"/>
          <w:bCs/>
          <w:noProof/>
          <w:sz w:val="24"/>
          <w:szCs w:val="24"/>
          <w:lang w:eastAsia="zh-HK"/>
        </w:rPr>
        <w:t>: 1128-34.</w:t>
      </w:r>
      <w:bookmarkEnd w:id="18"/>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19" w:name="_ENREF_19"/>
      <w:r w:rsidRPr="00FA341A">
        <w:rPr>
          <w:rFonts w:ascii="Times New Roman" w:hAnsi="Times New Roman" w:cs="Times New Roman"/>
          <w:bCs/>
          <w:noProof/>
          <w:sz w:val="24"/>
          <w:szCs w:val="24"/>
          <w:lang w:eastAsia="zh-HK"/>
        </w:rPr>
        <w:t>[19]</w:t>
      </w:r>
      <w:r w:rsidRPr="00FA341A">
        <w:rPr>
          <w:rFonts w:ascii="Times New Roman" w:hAnsi="Times New Roman" w:cs="Times New Roman"/>
          <w:bCs/>
          <w:noProof/>
          <w:sz w:val="24"/>
          <w:szCs w:val="24"/>
          <w:lang w:eastAsia="zh-HK"/>
        </w:rPr>
        <w:tab/>
        <w:t>Oka H, Saito A, Ito K</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Multicenter prospective analysis of newly diagnosed hepatocellular carcinoma with respect to the percentage of Lens culinaris agglutinin-reactive alpha-fetoprotein. </w:t>
      </w:r>
      <w:r w:rsidRPr="00FA341A">
        <w:rPr>
          <w:rFonts w:ascii="Times New Roman" w:hAnsi="Times New Roman" w:cs="Times New Roman"/>
          <w:bCs/>
          <w:i/>
          <w:noProof/>
          <w:sz w:val="24"/>
          <w:szCs w:val="24"/>
          <w:lang w:eastAsia="zh-HK"/>
        </w:rPr>
        <w:t>J Gastroenterol Hepatol</w:t>
      </w:r>
      <w:r w:rsidRPr="00FA341A">
        <w:rPr>
          <w:rFonts w:ascii="Times New Roman" w:hAnsi="Times New Roman" w:cs="Times New Roman"/>
          <w:bCs/>
          <w:noProof/>
          <w:sz w:val="24"/>
          <w:szCs w:val="24"/>
          <w:lang w:eastAsia="zh-HK"/>
        </w:rPr>
        <w:t xml:space="preserve">. 2001; </w:t>
      </w:r>
      <w:r w:rsidRPr="00FA341A">
        <w:rPr>
          <w:rFonts w:ascii="Times New Roman" w:hAnsi="Times New Roman" w:cs="Times New Roman"/>
          <w:b/>
          <w:bCs/>
          <w:noProof/>
          <w:sz w:val="24"/>
          <w:szCs w:val="24"/>
          <w:lang w:eastAsia="zh-HK"/>
        </w:rPr>
        <w:t>16</w:t>
      </w:r>
      <w:r w:rsidRPr="00FA341A">
        <w:rPr>
          <w:rFonts w:ascii="Times New Roman" w:hAnsi="Times New Roman" w:cs="Times New Roman"/>
          <w:bCs/>
          <w:noProof/>
          <w:sz w:val="24"/>
          <w:szCs w:val="24"/>
          <w:lang w:eastAsia="zh-HK"/>
        </w:rPr>
        <w:t>: 1378-83.</w:t>
      </w:r>
      <w:bookmarkEnd w:id="19"/>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0" w:name="_ENREF_20"/>
      <w:r w:rsidRPr="00FA341A">
        <w:rPr>
          <w:rFonts w:ascii="Times New Roman" w:hAnsi="Times New Roman" w:cs="Times New Roman"/>
          <w:bCs/>
          <w:noProof/>
          <w:sz w:val="24"/>
          <w:szCs w:val="24"/>
          <w:lang w:eastAsia="zh-HK"/>
        </w:rPr>
        <w:t>[20]</w:t>
      </w:r>
      <w:r w:rsidRPr="00FA341A">
        <w:rPr>
          <w:rFonts w:ascii="Times New Roman" w:hAnsi="Times New Roman" w:cs="Times New Roman"/>
          <w:bCs/>
          <w:noProof/>
          <w:sz w:val="24"/>
          <w:szCs w:val="24"/>
          <w:lang w:eastAsia="zh-HK"/>
        </w:rPr>
        <w:tab/>
        <w:t>Hayashi K, Kumada T, Nakano S</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Usefulness of measurement of Lens culinaris agglutinin-reactive fraction of alpha-fetoprotein as a marker of prognosis and recurrence of small hepatocellular carcinoma. </w:t>
      </w:r>
      <w:r w:rsidRPr="00FA341A">
        <w:rPr>
          <w:rFonts w:ascii="Times New Roman" w:hAnsi="Times New Roman" w:cs="Times New Roman"/>
          <w:bCs/>
          <w:i/>
          <w:noProof/>
          <w:sz w:val="24"/>
          <w:szCs w:val="24"/>
          <w:lang w:eastAsia="zh-HK"/>
        </w:rPr>
        <w:t>Am J Gastroenterol</w:t>
      </w:r>
      <w:r w:rsidRPr="00FA341A">
        <w:rPr>
          <w:rFonts w:ascii="Times New Roman" w:hAnsi="Times New Roman" w:cs="Times New Roman"/>
          <w:bCs/>
          <w:noProof/>
          <w:sz w:val="24"/>
          <w:szCs w:val="24"/>
          <w:lang w:eastAsia="zh-HK"/>
        </w:rPr>
        <w:t xml:space="preserve">. 1999; </w:t>
      </w:r>
      <w:r w:rsidRPr="00FA341A">
        <w:rPr>
          <w:rFonts w:ascii="Times New Roman" w:hAnsi="Times New Roman" w:cs="Times New Roman"/>
          <w:b/>
          <w:bCs/>
          <w:noProof/>
          <w:sz w:val="24"/>
          <w:szCs w:val="24"/>
          <w:lang w:eastAsia="zh-HK"/>
        </w:rPr>
        <w:t>94</w:t>
      </w:r>
      <w:r w:rsidRPr="00FA341A">
        <w:rPr>
          <w:rFonts w:ascii="Times New Roman" w:hAnsi="Times New Roman" w:cs="Times New Roman"/>
          <w:bCs/>
          <w:noProof/>
          <w:sz w:val="24"/>
          <w:szCs w:val="24"/>
          <w:lang w:eastAsia="zh-HK"/>
        </w:rPr>
        <w:t>: 3028-33.</w:t>
      </w:r>
      <w:bookmarkEnd w:id="20"/>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1" w:name="_ENREF_21"/>
      <w:r w:rsidRPr="00FA341A">
        <w:rPr>
          <w:rFonts w:ascii="Times New Roman" w:hAnsi="Times New Roman" w:cs="Times New Roman"/>
          <w:bCs/>
          <w:noProof/>
          <w:sz w:val="24"/>
          <w:szCs w:val="24"/>
          <w:lang w:eastAsia="zh-HK"/>
        </w:rPr>
        <w:t>[21]</w:t>
      </w:r>
      <w:r w:rsidRPr="00FA341A">
        <w:rPr>
          <w:rFonts w:ascii="Times New Roman" w:hAnsi="Times New Roman" w:cs="Times New Roman"/>
          <w:bCs/>
          <w:noProof/>
          <w:sz w:val="24"/>
          <w:szCs w:val="24"/>
          <w:lang w:eastAsia="zh-HK"/>
        </w:rPr>
        <w:tab/>
        <w:t>Hoshida Y, Nijman SM, Kobayashi M</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Integrative transcriptome analysis reveals common molecular subclasses of human hepatocellular carcinoma. </w:t>
      </w:r>
      <w:r w:rsidRPr="00FA341A">
        <w:rPr>
          <w:rFonts w:ascii="Times New Roman" w:hAnsi="Times New Roman" w:cs="Times New Roman"/>
          <w:bCs/>
          <w:i/>
          <w:noProof/>
          <w:sz w:val="24"/>
          <w:szCs w:val="24"/>
          <w:lang w:eastAsia="zh-HK"/>
        </w:rPr>
        <w:t>Cancer research</w:t>
      </w:r>
      <w:r w:rsidRPr="00FA341A">
        <w:rPr>
          <w:rFonts w:ascii="Times New Roman" w:hAnsi="Times New Roman" w:cs="Times New Roman"/>
          <w:bCs/>
          <w:noProof/>
          <w:sz w:val="24"/>
          <w:szCs w:val="24"/>
          <w:lang w:eastAsia="zh-HK"/>
        </w:rPr>
        <w:t xml:space="preserve">. 2009; </w:t>
      </w:r>
      <w:r w:rsidRPr="00FA341A">
        <w:rPr>
          <w:rFonts w:ascii="Times New Roman" w:hAnsi="Times New Roman" w:cs="Times New Roman"/>
          <w:b/>
          <w:bCs/>
          <w:noProof/>
          <w:sz w:val="24"/>
          <w:szCs w:val="24"/>
          <w:lang w:eastAsia="zh-HK"/>
        </w:rPr>
        <w:t>69</w:t>
      </w:r>
      <w:r w:rsidRPr="00FA341A">
        <w:rPr>
          <w:rFonts w:ascii="Times New Roman" w:hAnsi="Times New Roman" w:cs="Times New Roman"/>
          <w:bCs/>
          <w:noProof/>
          <w:sz w:val="24"/>
          <w:szCs w:val="24"/>
          <w:lang w:eastAsia="zh-HK"/>
        </w:rPr>
        <w:t>: 7385-92.</w:t>
      </w:r>
      <w:bookmarkEnd w:id="21"/>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2" w:name="_ENREF_22"/>
      <w:r w:rsidRPr="00FA341A">
        <w:rPr>
          <w:rFonts w:ascii="Times New Roman" w:hAnsi="Times New Roman" w:cs="Times New Roman"/>
          <w:bCs/>
          <w:noProof/>
          <w:sz w:val="24"/>
          <w:szCs w:val="24"/>
          <w:lang w:eastAsia="zh-HK"/>
        </w:rPr>
        <w:t>[22]</w:t>
      </w:r>
      <w:r w:rsidRPr="00FA341A">
        <w:rPr>
          <w:rFonts w:ascii="Times New Roman" w:hAnsi="Times New Roman" w:cs="Times New Roman"/>
          <w:bCs/>
          <w:noProof/>
          <w:sz w:val="24"/>
          <w:szCs w:val="24"/>
          <w:lang w:eastAsia="zh-HK"/>
        </w:rPr>
        <w:tab/>
        <w:t>Motomura T, Shirabe K, Mano Y</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Neutrophil-lymphocyte ratio reflects hepatocellular carcinoma recurrence after liver transplantation via inflammatory microenvironment. </w:t>
      </w:r>
      <w:r w:rsidRPr="00FA341A">
        <w:rPr>
          <w:rFonts w:ascii="Times New Roman" w:hAnsi="Times New Roman" w:cs="Times New Roman"/>
          <w:bCs/>
          <w:i/>
          <w:noProof/>
          <w:sz w:val="24"/>
          <w:szCs w:val="24"/>
          <w:lang w:eastAsia="zh-HK"/>
        </w:rPr>
        <w:t>Journal of hepatology</w:t>
      </w:r>
      <w:r w:rsidRPr="00FA341A">
        <w:rPr>
          <w:rFonts w:ascii="Times New Roman" w:hAnsi="Times New Roman" w:cs="Times New Roman"/>
          <w:bCs/>
          <w:noProof/>
          <w:sz w:val="24"/>
          <w:szCs w:val="24"/>
          <w:lang w:eastAsia="zh-HK"/>
        </w:rPr>
        <w:t xml:space="preserve">. 2013; </w:t>
      </w:r>
      <w:r w:rsidRPr="00FA341A">
        <w:rPr>
          <w:rFonts w:ascii="Times New Roman" w:hAnsi="Times New Roman" w:cs="Times New Roman"/>
          <w:b/>
          <w:bCs/>
          <w:noProof/>
          <w:sz w:val="24"/>
          <w:szCs w:val="24"/>
          <w:lang w:eastAsia="zh-HK"/>
        </w:rPr>
        <w:t>58</w:t>
      </w:r>
      <w:r w:rsidRPr="00FA341A">
        <w:rPr>
          <w:rFonts w:ascii="Times New Roman" w:hAnsi="Times New Roman" w:cs="Times New Roman"/>
          <w:bCs/>
          <w:noProof/>
          <w:sz w:val="24"/>
          <w:szCs w:val="24"/>
          <w:lang w:eastAsia="zh-HK"/>
        </w:rPr>
        <w:t>: 58-64.</w:t>
      </w:r>
      <w:bookmarkEnd w:id="22"/>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3" w:name="_ENREF_23"/>
      <w:r w:rsidRPr="00FA341A">
        <w:rPr>
          <w:rFonts w:ascii="Times New Roman" w:hAnsi="Times New Roman" w:cs="Times New Roman"/>
          <w:bCs/>
          <w:noProof/>
          <w:sz w:val="24"/>
          <w:szCs w:val="24"/>
          <w:lang w:eastAsia="zh-HK"/>
        </w:rPr>
        <w:t>[23]</w:t>
      </w:r>
      <w:r w:rsidRPr="00FA341A">
        <w:rPr>
          <w:rFonts w:ascii="Times New Roman" w:hAnsi="Times New Roman" w:cs="Times New Roman"/>
          <w:bCs/>
          <w:noProof/>
          <w:sz w:val="24"/>
          <w:szCs w:val="24"/>
          <w:lang w:eastAsia="zh-HK"/>
        </w:rPr>
        <w:tab/>
        <w:t>Jang JW, Oh BS, Kwon JH</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Serum interleukin-6 and C-reactive protein as a prognostic indicator in hepatocellular carcinoma. </w:t>
      </w:r>
      <w:r w:rsidRPr="00FA341A">
        <w:rPr>
          <w:rFonts w:ascii="Times New Roman" w:hAnsi="Times New Roman" w:cs="Times New Roman"/>
          <w:bCs/>
          <w:i/>
          <w:noProof/>
          <w:sz w:val="24"/>
          <w:szCs w:val="24"/>
          <w:lang w:eastAsia="zh-HK"/>
        </w:rPr>
        <w:t>Cytokine</w:t>
      </w:r>
      <w:r w:rsidRPr="00FA341A">
        <w:rPr>
          <w:rFonts w:ascii="Times New Roman" w:hAnsi="Times New Roman" w:cs="Times New Roman"/>
          <w:bCs/>
          <w:noProof/>
          <w:sz w:val="24"/>
          <w:szCs w:val="24"/>
          <w:lang w:eastAsia="zh-HK"/>
        </w:rPr>
        <w:t xml:space="preserve">. 2012; </w:t>
      </w:r>
      <w:r w:rsidRPr="00FA341A">
        <w:rPr>
          <w:rFonts w:ascii="Times New Roman" w:hAnsi="Times New Roman" w:cs="Times New Roman"/>
          <w:b/>
          <w:bCs/>
          <w:noProof/>
          <w:sz w:val="24"/>
          <w:szCs w:val="24"/>
          <w:lang w:eastAsia="zh-HK"/>
        </w:rPr>
        <w:t>60</w:t>
      </w:r>
      <w:r w:rsidRPr="00FA341A">
        <w:rPr>
          <w:rFonts w:ascii="Times New Roman" w:hAnsi="Times New Roman" w:cs="Times New Roman"/>
          <w:bCs/>
          <w:noProof/>
          <w:sz w:val="24"/>
          <w:szCs w:val="24"/>
          <w:lang w:eastAsia="zh-HK"/>
        </w:rPr>
        <w:t>: 686-93.</w:t>
      </w:r>
      <w:bookmarkEnd w:id="23"/>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4" w:name="_ENREF_24"/>
      <w:r w:rsidRPr="00FA341A">
        <w:rPr>
          <w:rFonts w:ascii="Times New Roman" w:hAnsi="Times New Roman" w:cs="Times New Roman"/>
          <w:bCs/>
          <w:noProof/>
          <w:sz w:val="24"/>
          <w:szCs w:val="24"/>
          <w:lang w:eastAsia="zh-HK"/>
        </w:rPr>
        <w:t>[24]</w:t>
      </w:r>
      <w:r w:rsidRPr="00FA341A">
        <w:rPr>
          <w:rFonts w:ascii="Times New Roman" w:hAnsi="Times New Roman" w:cs="Times New Roman"/>
          <w:bCs/>
          <w:noProof/>
          <w:sz w:val="24"/>
          <w:szCs w:val="24"/>
          <w:lang w:eastAsia="zh-HK"/>
        </w:rPr>
        <w:tab/>
        <w:t>Chan SL, Mo FK, Wong CS</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A study of circulating interleukin 10 in prognostication of unresectable hepatocellular carcinoma. </w:t>
      </w:r>
      <w:r w:rsidRPr="00FA341A">
        <w:rPr>
          <w:rFonts w:ascii="Times New Roman" w:hAnsi="Times New Roman" w:cs="Times New Roman"/>
          <w:bCs/>
          <w:i/>
          <w:noProof/>
          <w:sz w:val="24"/>
          <w:szCs w:val="24"/>
          <w:lang w:eastAsia="zh-HK"/>
        </w:rPr>
        <w:t>Cancer</w:t>
      </w:r>
      <w:r w:rsidRPr="00FA341A">
        <w:rPr>
          <w:rFonts w:ascii="Times New Roman" w:hAnsi="Times New Roman" w:cs="Times New Roman"/>
          <w:bCs/>
          <w:noProof/>
          <w:sz w:val="24"/>
          <w:szCs w:val="24"/>
          <w:lang w:eastAsia="zh-HK"/>
        </w:rPr>
        <w:t xml:space="preserve">. 2012; </w:t>
      </w:r>
      <w:r w:rsidRPr="00FA341A">
        <w:rPr>
          <w:rFonts w:ascii="Times New Roman" w:hAnsi="Times New Roman" w:cs="Times New Roman"/>
          <w:b/>
          <w:bCs/>
          <w:noProof/>
          <w:sz w:val="24"/>
          <w:szCs w:val="24"/>
          <w:lang w:eastAsia="zh-HK"/>
        </w:rPr>
        <w:t>118</w:t>
      </w:r>
      <w:r w:rsidRPr="00FA341A">
        <w:rPr>
          <w:rFonts w:ascii="Times New Roman" w:hAnsi="Times New Roman" w:cs="Times New Roman"/>
          <w:bCs/>
          <w:noProof/>
          <w:sz w:val="24"/>
          <w:szCs w:val="24"/>
          <w:lang w:eastAsia="zh-HK"/>
        </w:rPr>
        <w:t>: 3984-92.</w:t>
      </w:r>
      <w:bookmarkEnd w:id="24"/>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5" w:name="_ENREF_25"/>
      <w:r w:rsidRPr="00FA341A">
        <w:rPr>
          <w:rFonts w:ascii="Times New Roman" w:hAnsi="Times New Roman" w:cs="Times New Roman"/>
          <w:bCs/>
          <w:noProof/>
          <w:sz w:val="24"/>
          <w:szCs w:val="24"/>
          <w:lang w:eastAsia="zh-HK"/>
        </w:rPr>
        <w:t>[25]</w:t>
      </w:r>
      <w:r w:rsidRPr="00FA341A">
        <w:rPr>
          <w:rFonts w:ascii="Times New Roman" w:hAnsi="Times New Roman" w:cs="Times New Roman"/>
          <w:bCs/>
          <w:noProof/>
          <w:sz w:val="24"/>
          <w:szCs w:val="24"/>
          <w:lang w:eastAsia="zh-HK"/>
        </w:rPr>
        <w:tab/>
        <w:t>Pinato DJ, Stebbing J, Ishizuka M</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A novel and validated prognostic index in hepatocellular carcinoma: The inflammation based index (IBI). </w:t>
      </w:r>
      <w:r w:rsidRPr="00FA341A">
        <w:rPr>
          <w:rFonts w:ascii="Times New Roman" w:hAnsi="Times New Roman" w:cs="Times New Roman"/>
          <w:bCs/>
          <w:i/>
          <w:noProof/>
          <w:sz w:val="24"/>
          <w:szCs w:val="24"/>
          <w:lang w:eastAsia="zh-HK"/>
        </w:rPr>
        <w:t>Journal of hepatology</w:t>
      </w:r>
      <w:r w:rsidRPr="00FA341A">
        <w:rPr>
          <w:rFonts w:ascii="Times New Roman" w:hAnsi="Times New Roman" w:cs="Times New Roman"/>
          <w:bCs/>
          <w:noProof/>
          <w:sz w:val="24"/>
          <w:szCs w:val="24"/>
          <w:lang w:eastAsia="zh-HK"/>
        </w:rPr>
        <w:t>. 2012.</w:t>
      </w:r>
      <w:bookmarkEnd w:id="25"/>
    </w:p>
    <w:p w:rsidR="00E6561E" w:rsidRPr="00FA341A" w:rsidRDefault="00E6561E" w:rsidP="00E6561E">
      <w:pPr>
        <w:spacing w:after="0" w:line="240" w:lineRule="auto"/>
        <w:rPr>
          <w:rFonts w:ascii="Times New Roman" w:hAnsi="Times New Roman" w:cs="Times New Roman"/>
          <w:bCs/>
          <w:noProof/>
          <w:sz w:val="24"/>
          <w:szCs w:val="24"/>
          <w:lang w:eastAsia="zh-HK"/>
        </w:rPr>
      </w:pPr>
      <w:bookmarkStart w:id="26" w:name="_ENREF_26"/>
      <w:r w:rsidRPr="00FA341A">
        <w:rPr>
          <w:rFonts w:ascii="Times New Roman" w:hAnsi="Times New Roman" w:cs="Times New Roman"/>
          <w:bCs/>
          <w:noProof/>
          <w:sz w:val="24"/>
          <w:szCs w:val="24"/>
          <w:lang w:eastAsia="zh-HK"/>
        </w:rPr>
        <w:t>[26]</w:t>
      </w:r>
      <w:r w:rsidRPr="00FA341A">
        <w:rPr>
          <w:rFonts w:ascii="Times New Roman" w:hAnsi="Times New Roman" w:cs="Times New Roman"/>
          <w:bCs/>
          <w:noProof/>
          <w:sz w:val="24"/>
          <w:szCs w:val="24"/>
          <w:lang w:eastAsia="zh-HK"/>
        </w:rPr>
        <w:tab/>
        <w:t>Hashimoto K, Ikeda Y, Korenaga D</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The impact of preoperative serum C-reactive protein on the prognosis of patients with hepatocellular carcinoma. </w:t>
      </w:r>
      <w:r w:rsidRPr="00FA341A">
        <w:rPr>
          <w:rFonts w:ascii="Times New Roman" w:hAnsi="Times New Roman" w:cs="Times New Roman"/>
          <w:bCs/>
          <w:i/>
          <w:noProof/>
          <w:sz w:val="24"/>
          <w:szCs w:val="24"/>
          <w:lang w:eastAsia="zh-HK"/>
        </w:rPr>
        <w:t>Cancer</w:t>
      </w:r>
      <w:r w:rsidRPr="00FA341A">
        <w:rPr>
          <w:rFonts w:ascii="Times New Roman" w:hAnsi="Times New Roman" w:cs="Times New Roman"/>
          <w:bCs/>
          <w:noProof/>
          <w:sz w:val="24"/>
          <w:szCs w:val="24"/>
          <w:lang w:eastAsia="zh-HK"/>
        </w:rPr>
        <w:t xml:space="preserve">. 2005; </w:t>
      </w:r>
      <w:r w:rsidRPr="00FA341A">
        <w:rPr>
          <w:rFonts w:ascii="Times New Roman" w:hAnsi="Times New Roman" w:cs="Times New Roman"/>
          <w:b/>
          <w:bCs/>
          <w:noProof/>
          <w:sz w:val="24"/>
          <w:szCs w:val="24"/>
          <w:lang w:eastAsia="zh-HK"/>
        </w:rPr>
        <w:t>103</w:t>
      </w:r>
      <w:r w:rsidRPr="00FA341A">
        <w:rPr>
          <w:rFonts w:ascii="Times New Roman" w:hAnsi="Times New Roman" w:cs="Times New Roman"/>
          <w:bCs/>
          <w:noProof/>
          <w:sz w:val="24"/>
          <w:szCs w:val="24"/>
          <w:lang w:eastAsia="zh-HK"/>
        </w:rPr>
        <w:t>: 1856-64.</w:t>
      </w:r>
      <w:bookmarkEnd w:id="26"/>
    </w:p>
    <w:p w:rsidR="00E6561E" w:rsidRPr="00FA341A" w:rsidRDefault="00E6561E" w:rsidP="00E6561E">
      <w:pPr>
        <w:spacing w:line="240" w:lineRule="auto"/>
        <w:rPr>
          <w:rFonts w:ascii="Times New Roman" w:hAnsi="Times New Roman" w:cs="Times New Roman"/>
          <w:bCs/>
          <w:noProof/>
          <w:sz w:val="24"/>
          <w:szCs w:val="24"/>
          <w:lang w:eastAsia="zh-HK"/>
        </w:rPr>
      </w:pPr>
      <w:bookmarkStart w:id="27" w:name="_ENREF_27"/>
      <w:r w:rsidRPr="00FA341A">
        <w:rPr>
          <w:rFonts w:ascii="Times New Roman" w:hAnsi="Times New Roman" w:cs="Times New Roman"/>
          <w:bCs/>
          <w:noProof/>
          <w:sz w:val="24"/>
          <w:szCs w:val="24"/>
          <w:lang w:eastAsia="zh-HK"/>
        </w:rPr>
        <w:t>[27]</w:t>
      </w:r>
      <w:r w:rsidRPr="00FA341A">
        <w:rPr>
          <w:rFonts w:ascii="Times New Roman" w:hAnsi="Times New Roman" w:cs="Times New Roman"/>
          <w:bCs/>
          <w:noProof/>
          <w:sz w:val="24"/>
          <w:szCs w:val="24"/>
          <w:lang w:eastAsia="zh-HK"/>
        </w:rPr>
        <w:tab/>
        <w:t>Johnson PJ, Berhane S, Kagebayashi C</w:t>
      </w:r>
      <w:r w:rsidRPr="00FA341A">
        <w:rPr>
          <w:rFonts w:ascii="Times New Roman" w:hAnsi="Times New Roman" w:cs="Times New Roman"/>
          <w:bCs/>
          <w:i/>
          <w:noProof/>
          <w:sz w:val="24"/>
          <w:szCs w:val="24"/>
          <w:lang w:eastAsia="zh-HK"/>
        </w:rPr>
        <w:t>, et al.</w:t>
      </w:r>
      <w:r w:rsidRPr="00FA341A">
        <w:rPr>
          <w:rFonts w:ascii="Times New Roman" w:hAnsi="Times New Roman" w:cs="Times New Roman"/>
          <w:bCs/>
          <w:noProof/>
          <w:sz w:val="24"/>
          <w:szCs w:val="24"/>
          <w:lang w:eastAsia="zh-HK"/>
        </w:rPr>
        <w:t xml:space="preserve"> Assessment of Liver Function in Patients With Hepatocellular Carcinoma: A New Evidence-Based Approach-The ALBI Grade. </w:t>
      </w:r>
      <w:r w:rsidRPr="00FA341A">
        <w:rPr>
          <w:rFonts w:ascii="Times New Roman" w:hAnsi="Times New Roman" w:cs="Times New Roman"/>
          <w:bCs/>
          <w:i/>
          <w:noProof/>
          <w:sz w:val="24"/>
          <w:szCs w:val="24"/>
          <w:lang w:eastAsia="zh-HK"/>
        </w:rPr>
        <w:t>Journal of clinical oncology : official journal of the American Society of Clinical Oncology</w:t>
      </w:r>
      <w:r w:rsidRPr="00FA341A">
        <w:rPr>
          <w:rFonts w:ascii="Times New Roman" w:hAnsi="Times New Roman" w:cs="Times New Roman"/>
          <w:bCs/>
          <w:noProof/>
          <w:sz w:val="24"/>
          <w:szCs w:val="24"/>
          <w:lang w:eastAsia="zh-HK"/>
        </w:rPr>
        <w:t xml:space="preserve">. 2015; </w:t>
      </w:r>
      <w:r w:rsidRPr="00FA341A">
        <w:rPr>
          <w:rFonts w:ascii="Times New Roman" w:hAnsi="Times New Roman" w:cs="Times New Roman"/>
          <w:b/>
          <w:bCs/>
          <w:noProof/>
          <w:sz w:val="24"/>
          <w:szCs w:val="24"/>
          <w:lang w:eastAsia="zh-HK"/>
        </w:rPr>
        <w:t>33</w:t>
      </w:r>
      <w:r w:rsidRPr="00FA341A">
        <w:rPr>
          <w:rFonts w:ascii="Times New Roman" w:hAnsi="Times New Roman" w:cs="Times New Roman"/>
          <w:bCs/>
          <w:noProof/>
          <w:sz w:val="24"/>
          <w:szCs w:val="24"/>
          <w:lang w:eastAsia="zh-HK"/>
        </w:rPr>
        <w:t>: 550-8.</w:t>
      </w:r>
      <w:bookmarkEnd w:id="27"/>
    </w:p>
    <w:p w:rsidR="00E6561E" w:rsidRPr="00FA341A" w:rsidRDefault="00E6561E" w:rsidP="00E6561E">
      <w:pPr>
        <w:spacing w:line="240" w:lineRule="auto"/>
        <w:rPr>
          <w:rFonts w:ascii="Times New Roman" w:hAnsi="Times New Roman" w:cs="Times New Roman"/>
          <w:bCs/>
          <w:noProof/>
          <w:sz w:val="24"/>
          <w:szCs w:val="24"/>
          <w:lang w:eastAsia="zh-HK"/>
        </w:rPr>
      </w:pPr>
    </w:p>
    <w:p w:rsidR="00A84037" w:rsidRPr="00FA341A" w:rsidRDefault="00567F9D" w:rsidP="004430CD">
      <w:pPr>
        <w:spacing w:after="0" w:line="480" w:lineRule="auto"/>
        <w:rPr>
          <w:rFonts w:ascii="Times New Roman" w:hAnsi="Times New Roman" w:cs="Times New Roman"/>
          <w:bCs/>
          <w:sz w:val="24"/>
          <w:szCs w:val="24"/>
          <w:lang w:eastAsia="zh-HK"/>
        </w:rPr>
      </w:pPr>
      <w:r w:rsidRPr="00FA341A">
        <w:rPr>
          <w:rFonts w:ascii="Times New Roman" w:hAnsi="Times New Roman" w:cs="Times New Roman"/>
          <w:bCs/>
          <w:sz w:val="24"/>
          <w:szCs w:val="24"/>
          <w:lang w:eastAsia="zh-HK"/>
        </w:rPr>
        <w:fldChar w:fldCharType="end"/>
      </w:r>
    </w:p>
    <w:p w:rsidR="009E329B" w:rsidRPr="00FA341A" w:rsidRDefault="009E329B" w:rsidP="002D3A68">
      <w:pPr>
        <w:spacing w:after="0" w:line="240" w:lineRule="auto"/>
        <w:rPr>
          <w:rFonts w:ascii="Times New Roman" w:hAnsi="Times New Roman" w:cs="Times New Roman"/>
          <w:bCs/>
          <w:sz w:val="24"/>
          <w:szCs w:val="24"/>
          <w:lang w:eastAsia="zh-HK"/>
        </w:rPr>
      </w:pPr>
    </w:p>
    <w:sectPr w:rsidR="009E329B" w:rsidRPr="00FA341A" w:rsidSect="00605E6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0A" w:rsidRDefault="004D270A" w:rsidP="001B3B44">
      <w:pPr>
        <w:spacing w:after="0" w:line="240" w:lineRule="auto"/>
        <w:rPr>
          <w:rFonts w:cs="Times New Roman"/>
        </w:rPr>
      </w:pPr>
      <w:r>
        <w:rPr>
          <w:rFonts w:cs="Times New Roman"/>
        </w:rPr>
        <w:separator/>
      </w:r>
    </w:p>
  </w:endnote>
  <w:endnote w:type="continuationSeparator" w:id="0">
    <w:p w:rsidR="004D270A" w:rsidRDefault="004D270A" w:rsidP="001B3B4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GothicEF-Medium">
    <w:altName w:val="Arial Unicode MS"/>
    <w:panose1 w:val="00000000000000000000"/>
    <w:charset w:val="88"/>
    <w:family w:val="auto"/>
    <w:notTrueType/>
    <w:pitch w:val="default"/>
    <w:sig w:usb0="00000001" w:usb1="08080000" w:usb2="00000010" w:usb3="00000000" w:csb0="00100000" w:csb1="00000000"/>
  </w:font>
  <w:font w:name="FranklinGothicEF-MediumItal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97" w:rsidRDefault="00567F9D">
    <w:pPr>
      <w:pStyle w:val="a6"/>
      <w:jc w:val="right"/>
      <w:rPr>
        <w:rFonts w:cs="Times New Roman"/>
      </w:rPr>
    </w:pPr>
    <w:r>
      <w:fldChar w:fldCharType="begin"/>
    </w:r>
    <w:r w:rsidR="0010438D">
      <w:instrText xml:space="preserve"> PAGE   \* MERGEFORMAT </w:instrText>
    </w:r>
    <w:r>
      <w:fldChar w:fldCharType="separate"/>
    </w:r>
    <w:r w:rsidR="004D270A">
      <w:rPr>
        <w:noProof/>
      </w:rPr>
      <w:t>1</w:t>
    </w:r>
    <w:r>
      <w:rPr>
        <w:noProof/>
      </w:rPr>
      <w:fldChar w:fldCharType="end"/>
    </w:r>
  </w:p>
  <w:p w:rsidR="00A71B97" w:rsidRDefault="00A71B97">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0A" w:rsidRDefault="004D270A" w:rsidP="001B3B44">
      <w:pPr>
        <w:spacing w:after="0" w:line="240" w:lineRule="auto"/>
        <w:rPr>
          <w:rFonts w:cs="Times New Roman"/>
        </w:rPr>
      </w:pPr>
      <w:r>
        <w:rPr>
          <w:rFonts w:cs="Times New Roman"/>
        </w:rPr>
        <w:separator/>
      </w:r>
    </w:p>
  </w:footnote>
  <w:footnote w:type="continuationSeparator" w:id="0">
    <w:p w:rsidR="004D270A" w:rsidRDefault="004D270A" w:rsidP="001B3B4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A4"/>
    <w:multiLevelType w:val="hybridMultilevel"/>
    <w:tmpl w:val="897E4AA8"/>
    <w:lvl w:ilvl="0" w:tplc="A2B81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E3266"/>
    <w:multiLevelType w:val="hybridMultilevel"/>
    <w:tmpl w:val="392E0042"/>
    <w:lvl w:ilvl="0" w:tplc="6EC297C8">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323836"/>
    <w:multiLevelType w:val="hybridMultilevel"/>
    <w:tmpl w:val="3D8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60841"/>
    <w:multiLevelType w:val="hybridMultilevel"/>
    <w:tmpl w:val="B054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708A1"/>
    <w:multiLevelType w:val="hybridMultilevel"/>
    <w:tmpl w:val="866EBDEE"/>
    <w:lvl w:ilvl="0" w:tplc="D632E1F2">
      <w:start w:val="3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DD06FC9"/>
    <w:multiLevelType w:val="hybridMultilevel"/>
    <w:tmpl w:val="7572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335C1"/>
    <w:multiLevelType w:val="hybridMultilevel"/>
    <w:tmpl w:val="87CACFF4"/>
    <w:lvl w:ilvl="0" w:tplc="A6905516">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6CC2895"/>
    <w:multiLevelType w:val="hybridMultilevel"/>
    <w:tmpl w:val="0A1AE23E"/>
    <w:lvl w:ilvl="0" w:tplc="2A6CB64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600A3BC3"/>
    <w:multiLevelType w:val="hybridMultilevel"/>
    <w:tmpl w:val="5FA4957C"/>
    <w:lvl w:ilvl="0" w:tplc="174ACFBE">
      <w:numFmt w:val="bullet"/>
      <w:lvlText w:val="-"/>
      <w:lvlJc w:val="left"/>
      <w:pPr>
        <w:ind w:left="720" w:hanging="360"/>
      </w:pPr>
      <w:rPr>
        <w:rFonts w:ascii="Times New Roman" w:eastAsia="PMingLiU"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0"/>
  </w:num>
  <w:num w:numId="4">
    <w:abstractNumId w:val="3"/>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characterSpacingControl w:val="doNotCompress"/>
  <w:savePreviewPicture/>
  <w:doNotValidateAgainstSchema/>
  <w:doNotDemarcateInvalidXml/>
  <w:hdrShapeDefaults>
    <o:shapedefaults v:ext="edit" spidmax="8194"/>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 Gastroenterol Hepatol (1)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2v9wapss152vdpepxzpvxd0zxs5555r0fsza&quot;&gt;chanlamreferences Copy&lt;record-ids&gt;&lt;item&gt;23735&lt;/item&gt;&lt;item&gt;29145&lt;/item&gt;&lt;item&gt;31522&lt;/item&gt;&lt;item&gt;36310&lt;/item&gt;&lt;item&gt;42068&lt;/item&gt;&lt;item&gt;46836&lt;/item&gt;&lt;item&gt;61894&lt;/item&gt;&lt;item&gt;62193&lt;/item&gt;&lt;item&gt;62336&lt;/item&gt;&lt;item&gt;62337&lt;/item&gt;&lt;item&gt;62696&lt;/item&gt;&lt;item&gt;62700&lt;/item&gt;&lt;item&gt;62786&lt;/item&gt;&lt;item&gt;63704&lt;/item&gt;&lt;item&gt;63705&lt;/item&gt;&lt;item&gt;63706&lt;/item&gt;&lt;item&gt;63708&lt;/item&gt;&lt;item&gt;63709&lt;/item&gt;&lt;item&gt;63712&lt;/item&gt;&lt;item&gt;63714&lt;/item&gt;&lt;item&gt;63715&lt;/item&gt;&lt;item&gt;63716&lt;/item&gt;&lt;item&gt;63717&lt;/item&gt;&lt;item&gt;63719&lt;/item&gt;&lt;item&gt;63721&lt;/item&gt;&lt;item&gt;63722&lt;/item&gt;&lt;item&gt;63727&lt;/item&gt;&lt;/record-ids&gt;&lt;/item&gt;&lt;/Libraries&gt;"/>
  </w:docVars>
  <w:rsids>
    <w:rsidRoot w:val="0044087F"/>
    <w:rsid w:val="00000879"/>
    <w:rsid w:val="00001B47"/>
    <w:rsid w:val="00001F24"/>
    <w:rsid w:val="00002131"/>
    <w:rsid w:val="000054A3"/>
    <w:rsid w:val="0000632B"/>
    <w:rsid w:val="00006631"/>
    <w:rsid w:val="00006F20"/>
    <w:rsid w:val="00010F43"/>
    <w:rsid w:val="0001241B"/>
    <w:rsid w:val="000135F6"/>
    <w:rsid w:val="00015CEA"/>
    <w:rsid w:val="00016CC8"/>
    <w:rsid w:val="00021388"/>
    <w:rsid w:val="00022E22"/>
    <w:rsid w:val="00024C7F"/>
    <w:rsid w:val="000261B7"/>
    <w:rsid w:val="00026B20"/>
    <w:rsid w:val="0003122A"/>
    <w:rsid w:val="00032294"/>
    <w:rsid w:val="00032AC8"/>
    <w:rsid w:val="00035D38"/>
    <w:rsid w:val="00036547"/>
    <w:rsid w:val="00037906"/>
    <w:rsid w:val="00037A66"/>
    <w:rsid w:val="00037ABA"/>
    <w:rsid w:val="00044016"/>
    <w:rsid w:val="00046DC0"/>
    <w:rsid w:val="00053CB8"/>
    <w:rsid w:val="00055212"/>
    <w:rsid w:val="000552E5"/>
    <w:rsid w:val="00056697"/>
    <w:rsid w:val="00056C39"/>
    <w:rsid w:val="00060BE4"/>
    <w:rsid w:val="0006107A"/>
    <w:rsid w:val="000622F7"/>
    <w:rsid w:val="000636C3"/>
    <w:rsid w:val="00063E6C"/>
    <w:rsid w:val="00064600"/>
    <w:rsid w:val="000647F4"/>
    <w:rsid w:val="00066376"/>
    <w:rsid w:val="000672EA"/>
    <w:rsid w:val="0007202A"/>
    <w:rsid w:val="00077848"/>
    <w:rsid w:val="0008232C"/>
    <w:rsid w:val="00082692"/>
    <w:rsid w:val="00083111"/>
    <w:rsid w:val="000842DA"/>
    <w:rsid w:val="000857B9"/>
    <w:rsid w:val="0008591A"/>
    <w:rsid w:val="00086808"/>
    <w:rsid w:val="00091003"/>
    <w:rsid w:val="00092E00"/>
    <w:rsid w:val="00092EAD"/>
    <w:rsid w:val="00093FDB"/>
    <w:rsid w:val="0009682D"/>
    <w:rsid w:val="00096D27"/>
    <w:rsid w:val="000A0144"/>
    <w:rsid w:val="000A624C"/>
    <w:rsid w:val="000A67A2"/>
    <w:rsid w:val="000A7C5A"/>
    <w:rsid w:val="000B0832"/>
    <w:rsid w:val="000B1CE7"/>
    <w:rsid w:val="000B20D8"/>
    <w:rsid w:val="000B4B44"/>
    <w:rsid w:val="000B6BB3"/>
    <w:rsid w:val="000C1162"/>
    <w:rsid w:val="000C14F2"/>
    <w:rsid w:val="000C445E"/>
    <w:rsid w:val="000C463A"/>
    <w:rsid w:val="000C496C"/>
    <w:rsid w:val="000C7E1F"/>
    <w:rsid w:val="000D1366"/>
    <w:rsid w:val="000D166D"/>
    <w:rsid w:val="000D27C1"/>
    <w:rsid w:val="000D348E"/>
    <w:rsid w:val="000D3CEB"/>
    <w:rsid w:val="000D3D17"/>
    <w:rsid w:val="000D4945"/>
    <w:rsid w:val="000D7A71"/>
    <w:rsid w:val="000E122F"/>
    <w:rsid w:val="000E5A82"/>
    <w:rsid w:val="000E6C81"/>
    <w:rsid w:val="000E701D"/>
    <w:rsid w:val="000F0644"/>
    <w:rsid w:val="000F0D69"/>
    <w:rsid w:val="000F1B00"/>
    <w:rsid w:val="000F56D5"/>
    <w:rsid w:val="000F5A18"/>
    <w:rsid w:val="000F6AFB"/>
    <w:rsid w:val="000F751F"/>
    <w:rsid w:val="001029C5"/>
    <w:rsid w:val="0010438D"/>
    <w:rsid w:val="00105E34"/>
    <w:rsid w:val="0010707D"/>
    <w:rsid w:val="00110CD1"/>
    <w:rsid w:val="00111BDB"/>
    <w:rsid w:val="00113D83"/>
    <w:rsid w:val="001158A3"/>
    <w:rsid w:val="00115C33"/>
    <w:rsid w:val="0011628F"/>
    <w:rsid w:val="001179C5"/>
    <w:rsid w:val="0012216E"/>
    <w:rsid w:val="001224BF"/>
    <w:rsid w:val="00125C89"/>
    <w:rsid w:val="001276B1"/>
    <w:rsid w:val="00132013"/>
    <w:rsid w:val="0013257A"/>
    <w:rsid w:val="00134C88"/>
    <w:rsid w:val="001409CE"/>
    <w:rsid w:val="00142607"/>
    <w:rsid w:val="00147988"/>
    <w:rsid w:val="00150DD3"/>
    <w:rsid w:val="001518AE"/>
    <w:rsid w:val="00153E42"/>
    <w:rsid w:val="00155287"/>
    <w:rsid w:val="00155EC8"/>
    <w:rsid w:val="00160D19"/>
    <w:rsid w:val="0016174D"/>
    <w:rsid w:val="001639BF"/>
    <w:rsid w:val="0016405B"/>
    <w:rsid w:val="00165F1B"/>
    <w:rsid w:val="00170711"/>
    <w:rsid w:val="00174248"/>
    <w:rsid w:val="0017469B"/>
    <w:rsid w:val="00174A54"/>
    <w:rsid w:val="00174B5E"/>
    <w:rsid w:val="00175063"/>
    <w:rsid w:val="001760C5"/>
    <w:rsid w:val="00176DB8"/>
    <w:rsid w:val="00177CCD"/>
    <w:rsid w:val="00180085"/>
    <w:rsid w:val="00180B86"/>
    <w:rsid w:val="001816DB"/>
    <w:rsid w:val="001820E5"/>
    <w:rsid w:val="001823E0"/>
    <w:rsid w:val="00182495"/>
    <w:rsid w:val="00183B50"/>
    <w:rsid w:val="0018413B"/>
    <w:rsid w:val="00191384"/>
    <w:rsid w:val="00192679"/>
    <w:rsid w:val="001A5DD0"/>
    <w:rsid w:val="001A6D44"/>
    <w:rsid w:val="001A73B4"/>
    <w:rsid w:val="001B17FD"/>
    <w:rsid w:val="001B2311"/>
    <w:rsid w:val="001B2AC4"/>
    <w:rsid w:val="001B2AE4"/>
    <w:rsid w:val="001B2D63"/>
    <w:rsid w:val="001B32B2"/>
    <w:rsid w:val="001B3435"/>
    <w:rsid w:val="001B3507"/>
    <w:rsid w:val="001B3B44"/>
    <w:rsid w:val="001B5939"/>
    <w:rsid w:val="001B5D6A"/>
    <w:rsid w:val="001B7144"/>
    <w:rsid w:val="001C3AA1"/>
    <w:rsid w:val="001C49AE"/>
    <w:rsid w:val="001C4B20"/>
    <w:rsid w:val="001C6752"/>
    <w:rsid w:val="001C6AF2"/>
    <w:rsid w:val="001D1AEB"/>
    <w:rsid w:val="001D41F4"/>
    <w:rsid w:val="001D6C3A"/>
    <w:rsid w:val="001D6D93"/>
    <w:rsid w:val="001E055F"/>
    <w:rsid w:val="001E06D0"/>
    <w:rsid w:val="001E1720"/>
    <w:rsid w:val="001E1F85"/>
    <w:rsid w:val="001F43CB"/>
    <w:rsid w:val="001F735C"/>
    <w:rsid w:val="001F7A7F"/>
    <w:rsid w:val="001F7CB4"/>
    <w:rsid w:val="0020016B"/>
    <w:rsid w:val="00202B4C"/>
    <w:rsid w:val="00202D73"/>
    <w:rsid w:val="00206C55"/>
    <w:rsid w:val="002129AF"/>
    <w:rsid w:val="002133C8"/>
    <w:rsid w:val="00214AA2"/>
    <w:rsid w:val="002165A0"/>
    <w:rsid w:val="002172AE"/>
    <w:rsid w:val="0021760E"/>
    <w:rsid w:val="0022320E"/>
    <w:rsid w:val="0022448A"/>
    <w:rsid w:val="0022456B"/>
    <w:rsid w:val="0022495D"/>
    <w:rsid w:val="00225439"/>
    <w:rsid w:val="00225895"/>
    <w:rsid w:val="00226394"/>
    <w:rsid w:val="002312E1"/>
    <w:rsid w:val="00231A62"/>
    <w:rsid w:val="00231AFF"/>
    <w:rsid w:val="00232EF0"/>
    <w:rsid w:val="002342A5"/>
    <w:rsid w:val="00237EF9"/>
    <w:rsid w:val="00240AE9"/>
    <w:rsid w:val="002432F4"/>
    <w:rsid w:val="00244568"/>
    <w:rsid w:val="00246CE0"/>
    <w:rsid w:val="00251709"/>
    <w:rsid w:val="0025246E"/>
    <w:rsid w:val="00252975"/>
    <w:rsid w:val="00254A45"/>
    <w:rsid w:val="00254B7C"/>
    <w:rsid w:val="002572DF"/>
    <w:rsid w:val="0025761F"/>
    <w:rsid w:val="00257DD7"/>
    <w:rsid w:val="002606D5"/>
    <w:rsid w:val="002646F9"/>
    <w:rsid w:val="00265632"/>
    <w:rsid w:val="002672E5"/>
    <w:rsid w:val="00270848"/>
    <w:rsid w:val="0027084D"/>
    <w:rsid w:val="00270A43"/>
    <w:rsid w:val="00271A8E"/>
    <w:rsid w:val="00272399"/>
    <w:rsid w:val="00273A25"/>
    <w:rsid w:val="00273C66"/>
    <w:rsid w:val="00275F6B"/>
    <w:rsid w:val="00277874"/>
    <w:rsid w:val="00277BC7"/>
    <w:rsid w:val="002820E3"/>
    <w:rsid w:val="00282DD7"/>
    <w:rsid w:val="0028330B"/>
    <w:rsid w:val="002840A3"/>
    <w:rsid w:val="00285484"/>
    <w:rsid w:val="0028682F"/>
    <w:rsid w:val="00287432"/>
    <w:rsid w:val="00292952"/>
    <w:rsid w:val="002929AB"/>
    <w:rsid w:val="00293024"/>
    <w:rsid w:val="00293407"/>
    <w:rsid w:val="002939C8"/>
    <w:rsid w:val="00293E7C"/>
    <w:rsid w:val="00294F56"/>
    <w:rsid w:val="00296414"/>
    <w:rsid w:val="0029715D"/>
    <w:rsid w:val="002A0F3E"/>
    <w:rsid w:val="002A105A"/>
    <w:rsid w:val="002A1787"/>
    <w:rsid w:val="002A2374"/>
    <w:rsid w:val="002A3787"/>
    <w:rsid w:val="002B03A8"/>
    <w:rsid w:val="002B1F72"/>
    <w:rsid w:val="002B21F3"/>
    <w:rsid w:val="002B2B8D"/>
    <w:rsid w:val="002B4422"/>
    <w:rsid w:val="002B485F"/>
    <w:rsid w:val="002B54FF"/>
    <w:rsid w:val="002B6934"/>
    <w:rsid w:val="002C12ED"/>
    <w:rsid w:val="002C140B"/>
    <w:rsid w:val="002C4909"/>
    <w:rsid w:val="002C5DCA"/>
    <w:rsid w:val="002C71F2"/>
    <w:rsid w:val="002C7974"/>
    <w:rsid w:val="002C7F40"/>
    <w:rsid w:val="002D0B62"/>
    <w:rsid w:val="002D119C"/>
    <w:rsid w:val="002D1EEC"/>
    <w:rsid w:val="002D3132"/>
    <w:rsid w:val="002D3A68"/>
    <w:rsid w:val="002D452B"/>
    <w:rsid w:val="002E08CE"/>
    <w:rsid w:val="002E0926"/>
    <w:rsid w:val="002E15A0"/>
    <w:rsid w:val="002E26DE"/>
    <w:rsid w:val="002E437D"/>
    <w:rsid w:val="002E5FCC"/>
    <w:rsid w:val="002F61BE"/>
    <w:rsid w:val="002F68BC"/>
    <w:rsid w:val="002F6B25"/>
    <w:rsid w:val="002F7779"/>
    <w:rsid w:val="002F7B35"/>
    <w:rsid w:val="002F7C59"/>
    <w:rsid w:val="0030139A"/>
    <w:rsid w:val="00302C78"/>
    <w:rsid w:val="00306BF6"/>
    <w:rsid w:val="0031071D"/>
    <w:rsid w:val="0031085A"/>
    <w:rsid w:val="00311550"/>
    <w:rsid w:val="00312B9E"/>
    <w:rsid w:val="0031467F"/>
    <w:rsid w:val="0031633B"/>
    <w:rsid w:val="003218F8"/>
    <w:rsid w:val="0032282E"/>
    <w:rsid w:val="00323493"/>
    <w:rsid w:val="00323740"/>
    <w:rsid w:val="003244C8"/>
    <w:rsid w:val="003249F4"/>
    <w:rsid w:val="00330D37"/>
    <w:rsid w:val="003310A2"/>
    <w:rsid w:val="00331BC5"/>
    <w:rsid w:val="00331BF3"/>
    <w:rsid w:val="00335BE4"/>
    <w:rsid w:val="003366A1"/>
    <w:rsid w:val="0033684C"/>
    <w:rsid w:val="00341432"/>
    <w:rsid w:val="003438E2"/>
    <w:rsid w:val="00344122"/>
    <w:rsid w:val="003451FE"/>
    <w:rsid w:val="003454BC"/>
    <w:rsid w:val="003459D6"/>
    <w:rsid w:val="00345EE6"/>
    <w:rsid w:val="003472CF"/>
    <w:rsid w:val="003475F9"/>
    <w:rsid w:val="00347E16"/>
    <w:rsid w:val="0035003B"/>
    <w:rsid w:val="00354039"/>
    <w:rsid w:val="003548D5"/>
    <w:rsid w:val="00355C68"/>
    <w:rsid w:val="003560EB"/>
    <w:rsid w:val="00357678"/>
    <w:rsid w:val="00361ECC"/>
    <w:rsid w:val="00362369"/>
    <w:rsid w:val="003657EF"/>
    <w:rsid w:val="00371953"/>
    <w:rsid w:val="003722C2"/>
    <w:rsid w:val="0037445C"/>
    <w:rsid w:val="00377210"/>
    <w:rsid w:val="00382585"/>
    <w:rsid w:val="00382FC6"/>
    <w:rsid w:val="00385BF8"/>
    <w:rsid w:val="0038667B"/>
    <w:rsid w:val="00387A73"/>
    <w:rsid w:val="00394266"/>
    <w:rsid w:val="003967AA"/>
    <w:rsid w:val="003969D4"/>
    <w:rsid w:val="003A040E"/>
    <w:rsid w:val="003A6207"/>
    <w:rsid w:val="003A67AF"/>
    <w:rsid w:val="003A6B8C"/>
    <w:rsid w:val="003A7C6D"/>
    <w:rsid w:val="003B0F02"/>
    <w:rsid w:val="003B72F8"/>
    <w:rsid w:val="003C3FA7"/>
    <w:rsid w:val="003C591E"/>
    <w:rsid w:val="003C7163"/>
    <w:rsid w:val="003D05D5"/>
    <w:rsid w:val="003D212E"/>
    <w:rsid w:val="003D2A2E"/>
    <w:rsid w:val="003D3006"/>
    <w:rsid w:val="003D4868"/>
    <w:rsid w:val="003D4AB0"/>
    <w:rsid w:val="003D652E"/>
    <w:rsid w:val="003D6B50"/>
    <w:rsid w:val="003E4045"/>
    <w:rsid w:val="003E4545"/>
    <w:rsid w:val="003E58D7"/>
    <w:rsid w:val="003E59F4"/>
    <w:rsid w:val="003E5BDF"/>
    <w:rsid w:val="003E6F02"/>
    <w:rsid w:val="003F2082"/>
    <w:rsid w:val="003F21B9"/>
    <w:rsid w:val="003F54DC"/>
    <w:rsid w:val="003F6623"/>
    <w:rsid w:val="003F6777"/>
    <w:rsid w:val="00400565"/>
    <w:rsid w:val="00400D83"/>
    <w:rsid w:val="004034E4"/>
    <w:rsid w:val="00405000"/>
    <w:rsid w:val="00406C86"/>
    <w:rsid w:val="00407D2A"/>
    <w:rsid w:val="00411303"/>
    <w:rsid w:val="0041478F"/>
    <w:rsid w:val="00415639"/>
    <w:rsid w:val="004179EA"/>
    <w:rsid w:val="00417E1F"/>
    <w:rsid w:val="004323E1"/>
    <w:rsid w:val="004359E4"/>
    <w:rsid w:val="0044087F"/>
    <w:rsid w:val="00440FA7"/>
    <w:rsid w:val="004410A9"/>
    <w:rsid w:val="00442D54"/>
    <w:rsid w:val="004430CD"/>
    <w:rsid w:val="00444931"/>
    <w:rsid w:val="00444B26"/>
    <w:rsid w:val="0044570F"/>
    <w:rsid w:val="00445A78"/>
    <w:rsid w:val="00452771"/>
    <w:rsid w:val="0045700F"/>
    <w:rsid w:val="0045799C"/>
    <w:rsid w:val="004579B6"/>
    <w:rsid w:val="00460806"/>
    <w:rsid w:val="00460B92"/>
    <w:rsid w:val="00460FD3"/>
    <w:rsid w:val="00461187"/>
    <w:rsid w:val="004629F3"/>
    <w:rsid w:val="00462DCF"/>
    <w:rsid w:val="004632F2"/>
    <w:rsid w:val="0046381B"/>
    <w:rsid w:val="00464EA1"/>
    <w:rsid w:val="00466C71"/>
    <w:rsid w:val="00470A48"/>
    <w:rsid w:val="004716BF"/>
    <w:rsid w:val="00471FBE"/>
    <w:rsid w:val="004729AA"/>
    <w:rsid w:val="00473882"/>
    <w:rsid w:val="004750D0"/>
    <w:rsid w:val="00475167"/>
    <w:rsid w:val="004765FF"/>
    <w:rsid w:val="00476996"/>
    <w:rsid w:val="00477BAB"/>
    <w:rsid w:val="00486BE8"/>
    <w:rsid w:val="004871DD"/>
    <w:rsid w:val="00487EC1"/>
    <w:rsid w:val="0049055C"/>
    <w:rsid w:val="00491110"/>
    <w:rsid w:val="00492CC1"/>
    <w:rsid w:val="00496A06"/>
    <w:rsid w:val="004974E2"/>
    <w:rsid w:val="00497ED1"/>
    <w:rsid w:val="004A01D9"/>
    <w:rsid w:val="004A2448"/>
    <w:rsid w:val="004A379B"/>
    <w:rsid w:val="004A3C06"/>
    <w:rsid w:val="004A40CD"/>
    <w:rsid w:val="004A6C4D"/>
    <w:rsid w:val="004B36FE"/>
    <w:rsid w:val="004B4B9F"/>
    <w:rsid w:val="004B678C"/>
    <w:rsid w:val="004B7FB9"/>
    <w:rsid w:val="004C005E"/>
    <w:rsid w:val="004C4BF3"/>
    <w:rsid w:val="004C5179"/>
    <w:rsid w:val="004D0A4C"/>
    <w:rsid w:val="004D1D9F"/>
    <w:rsid w:val="004D25BA"/>
    <w:rsid w:val="004D270A"/>
    <w:rsid w:val="004D377D"/>
    <w:rsid w:val="004D39FC"/>
    <w:rsid w:val="004D3CCF"/>
    <w:rsid w:val="004D6866"/>
    <w:rsid w:val="004E0786"/>
    <w:rsid w:val="004E0968"/>
    <w:rsid w:val="004E2F92"/>
    <w:rsid w:val="004E4EE2"/>
    <w:rsid w:val="004E783B"/>
    <w:rsid w:val="004E7F44"/>
    <w:rsid w:val="004F1202"/>
    <w:rsid w:val="004F1E71"/>
    <w:rsid w:val="004F3483"/>
    <w:rsid w:val="005044B4"/>
    <w:rsid w:val="005049F4"/>
    <w:rsid w:val="0050566E"/>
    <w:rsid w:val="00507FC6"/>
    <w:rsid w:val="005109A3"/>
    <w:rsid w:val="005136EA"/>
    <w:rsid w:val="00513A6F"/>
    <w:rsid w:val="00513B6E"/>
    <w:rsid w:val="00516445"/>
    <w:rsid w:val="005171BC"/>
    <w:rsid w:val="00517EA2"/>
    <w:rsid w:val="005201A8"/>
    <w:rsid w:val="00520217"/>
    <w:rsid w:val="005207AB"/>
    <w:rsid w:val="00520EB1"/>
    <w:rsid w:val="00521763"/>
    <w:rsid w:val="00521FAF"/>
    <w:rsid w:val="005223BD"/>
    <w:rsid w:val="00522607"/>
    <w:rsid w:val="00523206"/>
    <w:rsid w:val="00526250"/>
    <w:rsid w:val="005264D0"/>
    <w:rsid w:val="00527121"/>
    <w:rsid w:val="00527D6B"/>
    <w:rsid w:val="00532611"/>
    <w:rsid w:val="00533C9C"/>
    <w:rsid w:val="00535B78"/>
    <w:rsid w:val="00561715"/>
    <w:rsid w:val="00567F9D"/>
    <w:rsid w:val="00572E04"/>
    <w:rsid w:val="00573236"/>
    <w:rsid w:val="00574CE7"/>
    <w:rsid w:val="00576454"/>
    <w:rsid w:val="00580FB2"/>
    <w:rsid w:val="00581E14"/>
    <w:rsid w:val="00583B33"/>
    <w:rsid w:val="0058609D"/>
    <w:rsid w:val="00586429"/>
    <w:rsid w:val="00587DAC"/>
    <w:rsid w:val="00592B1D"/>
    <w:rsid w:val="005A0254"/>
    <w:rsid w:val="005A1872"/>
    <w:rsid w:val="005A23C1"/>
    <w:rsid w:val="005A298C"/>
    <w:rsid w:val="005A2C97"/>
    <w:rsid w:val="005A4564"/>
    <w:rsid w:val="005A65AC"/>
    <w:rsid w:val="005B377B"/>
    <w:rsid w:val="005B6522"/>
    <w:rsid w:val="005B708A"/>
    <w:rsid w:val="005C07C4"/>
    <w:rsid w:val="005C0D22"/>
    <w:rsid w:val="005C1F9B"/>
    <w:rsid w:val="005C3868"/>
    <w:rsid w:val="005C41C8"/>
    <w:rsid w:val="005C5CDD"/>
    <w:rsid w:val="005C68A4"/>
    <w:rsid w:val="005D1644"/>
    <w:rsid w:val="005D263F"/>
    <w:rsid w:val="005D3BAA"/>
    <w:rsid w:val="005D4058"/>
    <w:rsid w:val="005E0951"/>
    <w:rsid w:val="005E1DD7"/>
    <w:rsid w:val="005E39F5"/>
    <w:rsid w:val="005E45A2"/>
    <w:rsid w:val="005E4FFE"/>
    <w:rsid w:val="005E6D73"/>
    <w:rsid w:val="005E7EB9"/>
    <w:rsid w:val="005F14FB"/>
    <w:rsid w:val="005F1AC8"/>
    <w:rsid w:val="005F3A91"/>
    <w:rsid w:val="005F4C80"/>
    <w:rsid w:val="006049B1"/>
    <w:rsid w:val="00605E67"/>
    <w:rsid w:val="006065DE"/>
    <w:rsid w:val="006069C0"/>
    <w:rsid w:val="00606EB7"/>
    <w:rsid w:val="00607921"/>
    <w:rsid w:val="006079F3"/>
    <w:rsid w:val="00611357"/>
    <w:rsid w:val="006135D7"/>
    <w:rsid w:val="00613B2B"/>
    <w:rsid w:val="0061444A"/>
    <w:rsid w:val="00614D02"/>
    <w:rsid w:val="00615A77"/>
    <w:rsid w:val="00617B55"/>
    <w:rsid w:val="00620166"/>
    <w:rsid w:val="006202CD"/>
    <w:rsid w:val="00620419"/>
    <w:rsid w:val="00624248"/>
    <w:rsid w:val="00624E79"/>
    <w:rsid w:val="00624FC8"/>
    <w:rsid w:val="00625321"/>
    <w:rsid w:val="00626B69"/>
    <w:rsid w:val="00626C9E"/>
    <w:rsid w:val="00627925"/>
    <w:rsid w:val="0063350E"/>
    <w:rsid w:val="006351E1"/>
    <w:rsid w:val="00636BF5"/>
    <w:rsid w:val="0063782F"/>
    <w:rsid w:val="0064303E"/>
    <w:rsid w:val="006438CA"/>
    <w:rsid w:val="00643AC6"/>
    <w:rsid w:val="0064474A"/>
    <w:rsid w:val="00645F06"/>
    <w:rsid w:val="00660B39"/>
    <w:rsid w:val="00662790"/>
    <w:rsid w:val="00663F40"/>
    <w:rsid w:val="00665CC3"/>
    <w:rsid w:val="00666409"/>
    <w:rsid w:val="0066700C"/>
    <w:rsid w:val="00675894"/>
    <w:rsid w:val="0068094E"/>
    <w:rsid w:val="00681C97"/>
    <w:rsid w:val="00682398"/>
    <w:rsid w:val="006829EC"/>
    <w:rsid w:val="0068347C"/>
    <w:rsid w:val="006834FE"/>
    <w:rsid w:val="0068478C"/>
    <w:rsid w:val="006857DE"/>
    <w:rsid w:val="00685F8A"/>
    <w:rsid w:val="0068628E"/>
    <w:rsid w:val="006902E2"/>
    <w:rsid w:val="00690A99"/>
    <w:rsid w:val="00691A02"/>
    <w:rsid w:val="00696995"/>
    <w:rsid w:val="006973EC"/>
    <w:rsid w:val="00697DA6"/>
    <w:rsid w:val="006A00F2"/>
    <w:rsid w:val="006A23B8"/>
    <w:rsid w:val="006A2AE3"/>
    <w:rsid w:val="006A5241"/>
    <w:rsid w:val="006A6387"/>
    <w:rsid w:val="006B1382"/>
    <w:rsid w:val="006B198A"/>
    <w:rsid w:val="006B3CF8"/>
    <w:rsid w:val="006B62EC"/>
    <w:rsid w:val="006C0648"/>
    <w:rsid w:val="006C1684"/>
    <w:rsid w:val="006C1D7D"/>
    <w:rsid w:val="006C1FA5"/>
    <w:rsid w:val="006C292C"/>
    <w:rsid w:val="006C37B0"/>
    <w:rsid w:val="006D095B"/>
    <w:rsid w:val="006D0FEA"/>
    <w:rsid w:val="006D314A"/>
    <w:rsid w:val="006D5D6A"/>
    <w:rsid w:val="006D5FB3"/>
    <w:rsid w:val="006D680D"/>
    <w:rsid w:val="006D6EE8"/>
    <w:rsid w:val="006D7A6B"/>
    <w:rsid w:val="006E11B4"/>
    <w:rsid w:val="006E2A17"/>
    <w:rsid w:val="006E2CE4"/>
    <w:rsid w:val="006E32FE"/>
    <w:rsid w:val="006E411F"/>
    <w:rsid w:val="006E6C51"/>
    <w:rsid w:val="006E6CEF"/>
    <w:rsid w:val="006E7B92"/>
    <w:rsid w:val="006F1080"/>
    <w:rsid w:val="006F5AA6"/>
    <w:rsid w:val="00700659"/>
    <w:rsid w:val="00701EE9"/>
    <w:rsid w:val="0070228A"/>
    <w:rsid w:val="007023BA"/>
    <w:rsid w:val="00703581"/>
    <w:rsid w:val="007046F2"/>
    <w:rsid w:val="00704B10"/>
    <w:rsid w:val="00706992"/>
    <w:rsid w:val="0070769C"/>
    <w:rsid w:val="00707D97"/>
    <w:rsid w:val="007125B3"/>
    <w:rsid w:val="00714ACB"/>
    <w:rsid w:val="00714C00"/>
    <w:rsid w:val="00717561"/>
    <w:rsid w:val="007175E6"/>
    <w:rsid w:val="00717CBB"/>
    <w:rsid w:val="00717D43"/>
    <w:rsid w:val="0072076A"/>
    <w:rsid w:val="007211A7"/>
    <w:rsid w:val="00723214"/>
    <w:rsid w:val="007232BF"/>
    <w:rsid w:val="00724B13"/>
    <w:rsid w:val="0072570D"/>
    <w:rsid w:val="00726389"/>
    <w:rsid w:val="0072690A"/>
    <w:rsid w:val="007308B3"/>
    <w:rsid w:val="007311FF"/>
    <w:rsid w:val="00732D2C"/>
    <w:rsid w:val="00734970"/>
    <w:rsid w:val="007361C9"/>
    <w:rsid w:val="00736A09"/>
    <w:rsid w:val="0073766E"/>
    <w:rsid w:val="00737A8A"/>
    <w:rsid w:val="00740833"/>
    <w:rsid w:val="00740F4A"/>
    <w:rsid w:val="00740F5D"/>
    <w:rsid w:val="00742D71"/>
    <w:rsid w:val="00744162"/>
    <w:rsid w:val="0074470C"/>
    <w:rsid w:val="00752E3B"/>
    <w:rsid w:val="00756AC6"/>
    <w:rsid w:val="007622B3"/>
    <w:rsid w:val="00762A43"/>
    <w:rsid w:val="00764B65"/>
    <w:rsid w:val="00767C64"/>
    <w:rsid w:val="007706A7"/>
    <w:rsid w:val="007710D7"/>
    <w:rsid w:val="00781554"/>
    <w:rsid w:val="00783804"/>
    <w:rsid w:val="00785D10"/>
    <w:rsid w:val="00786A2D"/>
    <w:rsid w:val="007873CF"/>
    <w:rsid w:val="007919F2"/>
    <w:rsid w:val="00792CF5"/>
    <w:rsid w:val="007935D8"/>
    <w:rsid w:val="00794351"/>
    <w:rsid w:val="00796446"/>
    <w:rsid w:val="0079672F"/>
    <w:rsid w:val="00796749"/>
    <w:rsid w:val="00796F50"/>
    <w:rsid w:val="007976ED"/>
    <w:rsid w:val="007A224C"/>
    <w:rsid w:val="007A300F"/>
    <w:rsid w:val="007A394D"/>
    <w:rsid w:val="007A3E54"/>
    <w:rsid w:val="007A6A8E"/>
    <w:rsid w:val="007B042B"/>
    <w:rsid w:val="007B0893"/>
    <w:rsid w:val="007B1201"/>
    <w:rsid w:val="007B1344"/>
    <w:rsid w:val="007B14B1"/>
    <w:rsid w:val="007C0187"/>
    <w:rsid w:val="007C0831"/>
    <w:rsid w:val="007C0AF1"/>
    <w:rsid w:val="007C0DF7"/>
    <w:rsid w:val="007C37DC"/>
    <w:rsid w:val="007C44B0"/>
    <w:rsid w:val="007C6F8F"/>
    <w:rsid w:val="007D0EF8"/>
    <w:rsid w:val="007D591E"/>
    <w:rsid w:val="007D6080"/>
    <w:rsid w:val="007E0DCA"/>
    <w:rsid w:val="007E168B"/>
    <w:rsid w:val="007E1D3C"/>
    <w:rsid w:val="007E69A9"/>
    <w:rsid w:val="007F0CC1"/>
    <w:rsid w:val="007F1239"/>
    <w:rsid w:val="00801875"/>
    <w:rsid w:val="00803D7B"/>
    <w:rsid w:val="0080603E"/>
    <w:rsid w:val="00806898"/>
    <w:rsid w:val="00807DAB"/>
    <w:rsid w:val="00810EC5"/>
    <w:rsid w:val="008110DD"/>
    <w:rsid w:val="0081140F"/>
    <w:rsid w:val="00812D98"/>
    <w:rsid w:val="00813149"/>
    <w:rsid w:val="00813CAB"/>
    <w:rsid w:val="0081476B"/>
    <w:rsid w:val="008155AA"/>
    <w:rsid w:val="00817788"/>
    <w:rsid w:val="00817B63"/>
    <w:rsid w:val="00820D39"/>
    <w:rsid w:val="008222D8"/>
    <w:rsid w:val="00822A7E"/>
    <w:rsid w:val="00822E85"/>
    <w:rsid w:val="00823419"/>
    <w:rsid w:val="0082396E"/>
    <w:rsid w:val="00825217"/>
    <w:rsid w:val="008252EF"/>
    <w:rsid w:val="008277A1"/>
    <w:rsid w:val="00827EBF"/>
    <w:rsid w:val="008322FE"/>
    <w:rsid w:val="00832C25"/>
    <w:rsid w:val="00834A42"/>
    <w:rsid w:val="00835927"/>
    <w:rsid w:val="00836A47"/>
    <w:rsid w:val="008402E7"/>
    <w:rsid w:val="00840C2B"/>
    <w:rsid w:val="00840D78"/>
    <w:rsid w:val="00840F19"/>
    <w:rsid w:val="0084300E"/>
    <w:rsid w:val="00843190"/>
    <w:rsid w:val="00847B41"/>
    <w:rsid w:val="008522A5"/>
    <w:rsid w:val="008614B6"/>
    <w:rsid w:val="008622E7"/>
    <w:rsid w:val="008640F0"/>
    <w:rsid w:val="00864450"/>
    <w:rsid w:val="0086552B"/>
    <w:rsid w:val="00866403"/>
    <w:rsid w:val="008718D7"/>
    <w:rsid w:val="00871B17"/>
    <w:rsid w:val="0087269D"/>
    <w:rsid w:val="00875264"/>
    <w:rsid w:val="0088038E"/>
    <w:rsid w:val="008804CA"/>
    <w:rsid w:val="00883C69"/>
    <w:rsid w:val="008842EB"/>
    <w:rsid w:val="00885157"/>
    <w:rsid w:val="00885DB2"/>
    <w:rsid w:val="008917A3"/>
    <w:rsid w:val="0089188C"/>
    <w:rsid w:val="008940E2"/>
    <w:rsid w:val="00897BAF"/>
    <w:rsid w:val="008A3FCC"/>
    <w:rsid w:val="008A797F"/>
    <w:rsid w:val="008A7F12"/>
    <w:rsid w:val="008B055F"/>
    <w:rsid w:val="008B0F96"/>
    <w:rsid w:val="008B2CEA"/>
    <w:rsid w:val="008B656B"/>
    <w:rsid w:val="008B6652"/>
    <w:rsid w:val="008B6FDA"/>
    <w:rsid w:val="008C455F"/>
    <w:rsid w:val="008C4F9D"/>
    <w:rsid w:val="008C5139"/>
    <w:rsid w:val="008C5A9C"/>
    <w:rsid w:val="008C5E1A"/>
    <w:rsid w:val="008D0F7B"/>
    <w:rsid w:val="008D231D"/>
    <w:rsid w:val="008D4FF1"/>
    <w:rsid w:val="008D5326"/>
    <w:rsid w:val="008E2976"/>
    <w:rsid w:val="008E375B"/>
    <w:rsid w:val="008E5664"/>
    <w:rsid w:val="008E71C7"/>
    <w:rsid w:val="008E7560"/>
    <w:rsid w:val="008E7572"/>
    <w:rsid w:val="008F0C33"/>
    <w:rsid w:val="008F328A"/>
    <w:rsid w:val="00901282"/>
    <w:rsid w:val="00906C22"/>
    <w:rsid w:val="00907EB0"/>
    <w:rsid w:val="00913D07"/>
    <w:rsid w:val="00914907"/>
    <w:rsid w:val="009204A7"/>
    <w:rsid w:val="00921CAC"/>
    <w:rsid w:val="00922F2A"/>
    <w:rsid w:val="00924BDE"/>
    <w:rsid w:val="00924E62"/>
    <w:rsid w:val="00925A76"/>
    <w:rsid w:val="009275FA"/>
    <w:rsid w:val="00931B7D"/>
    <w:rsid w:val="00931D3B"/>
    <w:rsid w:val="0093688F"/>
    <w:rsid w:val="0093718B"/>
    <w:rsid w:val="00941EA4"/>
    <w:rsid w:val="00942150"/>
    <w:rsid w:val="0094638C"/>
    <w:rsid w:val="00946FD1"/>
    <w:rsid w:val="00947553"/>
    <w:rsid w:val="0095228F"/>
    <w:rsid w:val="00952BC1"/>
    <w:rsid w:val="00953600"/>
    <w:rsid w:val="00957F75"/>
    <w:rsid w:val="009618DB"/>
    <w:rsid w:val="00964AB8"/>
    <w:rsid w:val="0096685B"/>
    <w:rsid w:val="00970B9D"/>
    <w:rsid w:val="00971FF4"/>
    <w:rsid w:val="00974CBC"/>
    <w:rsid w:val="00980223"/>
    <w:rsid w:val="009810A7"/>
    <w:rsid w:val="009817FD"/>
    <w:rsid w:val="009822EA"/>
    <w:rsid w:val="0098367F"/>
    <w:rsid w:val="00985904"/>
    <w:rsid w:val="00985906"/>
    <w:rsid w:val="009875A5"/>
    <w:rsid w:val="00987A2C"/>
    <w:rsid w:val="00990AEE"/>
    <w:rsid w:val="00991681"/>
    <w:rsid w:val="00996C61"/>
    <w:rsid w:val="009A3A5E"/>
    <w:rsid w:val="009A69DD"/>
    <w:rsid w:val="009A6D47"/>
    <w:rsid w:val="009B04C9"/>
    <w:rsid w:val="009B09E1"/>
    <w:rsid w:val="009B2B6E"/>
    <w:rsid w:val="009B693A"/>
    <w:rsid w:val="009B70E0"/>
    <w:rsid w:val="009B7C07"/>
    <w:rsid w:val="009B7F32"/>
    <w:rsid w:val="009C1AE2"/>
    <w:rsid w:val="009C32D9"/>
    <w:rsid w:val="009C3F8C"/>
    <w:rsid w:val="009C585F"/>
    <w:rsid w:val="009C5A1E"/>
    <w:rsid w:val="009C69EB"/>
    <w:rsid w:val="009C6F59"/>
    <w:rsid w:val="009C701C"/>
    <w:rsid w:val="009C7D90"/>
    <w:rsid w:val="009D06D9"/>
    <w:rsid w:val="009D2257"/>
    <w:rsid w:val="009D2D7C"/>
    <w:rsid w:val="009D66FC"/>
    <w:rsid w:val="009E0288"/>
    <w:rsid w:val="009E09BE"/>
    <w:rsid w:val="009E27BB"/>
    <w:rsid w:val="009E329B"/>
    <w:rsid w:val="009E50B6"/>
    <w:rsid w:val="009E6953"/>
    <w:rsid w:val="009F0FC1"/>
    <w:rsid w:val="009F29BE"/>
    <w:rsid w:val="009F29D0"/>
    <w:rsid w:val="009F5CC9"/>
    <w:rsid w:val="00A012F3"/>
    <w:rsid w:val="00A01A7A"/>
    <w:rsid w:val="00A02ADD"/>
    <w:rsid w:val="00A04A0D"/>
    <w:rsid w:val="00A0723D"/>
    <w:rsid w:val="00A078BB"/>
    <w:rsid w:val="00A106AB"/>
    <w:rsid w:val="00A1110E"/>
    <w:rsid w:val="00A112C8"/>
    <w:rsid w:val="00A144A9"/>
    <w:rsid w:val="00A208FC"/>
    <w:rsid w:val="00A21BEC"/>
    <w:rsid w:val="00A229EF"/>
    <w:rsid w:val="00A23548"/>
    <w:rsid w:val="00A2456E"/>
    <w:rsid w:val="00A24B0F"/>
    <w:rsid w:val="00A30EFB"/>
    <w:rsid w:val="00A32824"/>
    <w:rsid w:val="00A32F3D"/>
    <w:rsid w:val="00A35BBE"/>
    <w:rsid w:val="00A368AA"/>
    <w:rsid w:val="00A3712E"/>
    <w:rsid w:val="00A438B3"/>
    <w:rsid w:val="00A4607C"/>
    <w:rsid w:val="00A46535"/>
    <w:rsid w:val="00A467AD"/>
    <w:rsid w:val="00A52B14"/>
    <w:rsid w:val="00A52B63"/>
    <w:rsid w:val="00A53B73"/>
    <w:rsid w:val="00A56AF5"/>
    <w:rsid w:val="00A57C0A"/>
    <w:rsid w:val="00A62CFD"/>
    <w:rsid w:val="00A637FC"/>
    <w:rsid w:val="00A6494B"/>
    <w:rsid w:val="00A668A2"/>
    <w:rsid w:val="00A7016A"/>
    <w:rsid w:val="00A70525"/>
    <w:rsid w:val="00A70675"/>
    <w:rsid w:val="00A71B97"/>
    <w:rsid w:val="00A72038"/>
    <w:rsid w:val="00A7211D"/>
    <w:rsid w:val="00A72C16"/>
    <w:rsid w:val="00A741D0"/>
    <w:rsid w:val="00A75991"/>
    <w:rsid w:val="00A777CD"/>
    <w:rsid w:val="00A8037B"/>
    <w:rsid w:val="00A84037"/>
    <w:rsid w:val="00A8441C"/>
    <w:rsid w:val="00A8537E"/>
    <w:rsid w:val="00A85548"/>
    <w:rsid w:val="00A871F2"/>
    <w:rsid w:val="00A87521"/>
    <w:rsid w:val="00A91616"/>
    <w:rsid w:val="00A92D95"/>
    <w:rsid w:val="00A92E44"/>
    <w:rsid w:val="00A9451E"/>
    <w:rsid w:val="00A951E2"/>
    <w:rsid w:val="00A95C2D"/>
    <w:rsid w:val="00A9685A"/>
    <w:rsid w:val="00AA01D4"/>
    <w:rsid w:val="00AA319E"/>
    <w:rsid w:val="00AA33DF"/>
    <w:rsid w:val="00AA44DD"/>
    <w:rsid w:val="00AA4784"/>
    <w:rsid w:val="00AA4B3B"/>
    <w:rsid w:val="00AA4EB1"/>
    <w:rsid w:val="00AB068F"/>
    <w:rsid w:val="00AB51A0"/>
    <w:rsid w:val="00AB73AB"/>
    <w:rsid w:val="00AB7AA6"/>
    <w:rsid w:val="00AD298C"/>
    <w:rsid w:val="00AD34D6"/>
    <w:rsid w:val="00AD3E35"/>
    <w:rsid w:val="00AD411D"/>
    <w:rsid w:val="00AD4705"/>
    <w:rsid w:val="00AD7952"/>
    <w:rsid w:val="00AE0CB7"/>
    <w:rsid w:val="00AE0D76"/>
    <w:rsid w:val="00AE5B86"/>
    <w:rsid w:val="00AF07FE"/>
    <w:rsid w:val="00AF318B"/>
    <w:rsid w:val="00AF6254"/>
    <w:rsid w:val="00AF668D"/>
    <w:rsid w:val="00B03C32"/>
    <w:rsid w:val="00B03C47"/>
    <w:rsid w:val="00B059E0"/>
    <w:rsid w:val="00B064B3"/>
    <w:rsid w:val="00B068F7"/>
    <w:rsid w:val="00B06DE7"/>
    <w:rsid w:val="00B07118"/>
    <w:rsid w:val="00B121A6"/>
    <w:rsid w:val="00B130D5"/>
    <w:rsid w:val="00B135A1"/>
    <w:rsid w:val="00B138DA"/>
    <w:rsid w:val="00B13E08"/>
    <w:rsid w:val="00B15A90"/>
    <w:rsid w:val="00B15FEC"/>
    <w:rsid w:val="00B209BA"/>
    <w:rsid w:val="00B20E58"/>
    <w:rsid w:val="00B22324"/>
    <w:rsid w:val="00B236DC"/>
    <w:rsid w:val="00B30F1E"/>
    <w:rsid w:val="00B31FDC"/>
    <w:rsid w:val="00B33EB1"/>
    <w:rsid w:val="00B3480E"/>
    <w:rsid w:val="00B3504C"/>
    <w:rsid w:val="00B35FF6"/>
    <w:rsid w:val="00B37AF9"/>
    <w:rsid w:val="00B40302"/>
    <w:rsid w:val="00B40F02"/>
    <w:rsid w:val="00B41541"/>
    <w:rsid w:val="00B4656B"/>
    <w:rsid w:val="00B46AB9"/>
    <w:rsid w:val="00B46FAF"/>
    <w:rsid w:val="00B52736"/>
    <w:rsid w:val="00B531BD"/>
    <w:rsid w:val="00B54143"/>
    <w:rsid w:val="00B56155"/>
    <w:rsid w:val="00B56221"/>
    <w:rsid w:val="00B56B8D"/>
    <w:rsid w:val="00B57882"/>
    <w:rsid w:val="00B57E29"/>
    <w:rsid w:val="00B60529"/>
    <w:rsid w:val="00B60E90"/>
    <w:rsid w:val="00B60F1F"/>
    <w:rsid w:val="00B66820"/>
    <w:rsid w:val="00B67131"/>
    <w:rsid w:val="00B6780F"/>
    <w:rsid w:val="00B71903"/>
    <w:rsid w:val="00B76CF1"/>
    <w:rsid w:val="00B77DAB"/>
    <w:rsid w:val="00B8060B"/>
    <w:rsid w:val="00B80BF9"/>
    <w:rsid w:val="00B81A38"/>
    <w:rsid w:val="00B81E21"/>
    <w:rsid w:val="00B83041"/>
    <w:rsid w:val="00B8459C"/>
    <w:rsid w:val="00B84995"/>
    <w:rsid w:val="00B84C93"/>
    <w:rsid w:val="00B85BBC"/>
    <w:rsid w:val="00B9481C"/>
    <w:rsid w:val="00B95F15"/>
    <w:rsid w:val="00B96CAE"/>
    <w:rsid w:val="00B977BF"/>
    <w:rsid w:val="00BA1D70"/>
    <w:rsid w:val="00BA220D"/>
    <w:rsid w:val="00BA4EBB"/>
    <w:rsid w:val="00BA618A"/>
    <w:rsid w:val="00BB0B8E"/>
    <w:rsid w:val="00BB1789"/>
    <w:rsid w:val="00BB60E5"/>
    <w:rsid w:val="00BB6CEE"/>
    <w:rsid w:val="00BB7079"/>
    <w:rsid w:val="00BB78A4"/>
    <w:rsid w:val="00BC0E1A"/>
    <w:rsid w:val="00BC4938"/>
    <w:rsid w:val="00BD19F1"/>
    <w:rsid w:val="00BD2253"/>
    <w:rsid w:val="00BD56F0"/>
    <w:rsid w:val="00BE0917"/>
    <w:rsid w:val="00BE0D80"/>
    <w:rsid w:val="00BE3683"/>
    <w:rsid w:val="00BE5637"/>
    <w:rsid w:val="00BE5FB3"/>
    <w:rsid w:val="00BE70B1"/>
    <w:rsid w:val="00BE73AD"/>
    <w:rsid w:val="00BE7F55"/>
    <w:rsid w:val="00BF04CB"/>
    <w:rsid w:val="00BF2583"/>
    <w:rsid w:val="00BF292A"/>
    <w:rsid w:val="00BF2A77"/>
    <w:rsid w:val="00BF5FB8"/>
    <w:rsid w:val="00BF6492"/>
    <w:rsid w:val="00BF771E"/>
    <w:rsid w:val="00BF781A"/>
    <w:rsid w:val="00C00184"/>
    <w:rsid w:val="00C0039F"/>
    <w:rsid w:val="00C035DF"/>
    <w:rsid w:val="00C04039"/>
    <w:rsid w:val="00C04A78"/>
    <w:rsid w:val="00C1022A"/>
    <w:rsid w:val="00C11E44"/>
    <w:rsid w:val="00C136DC"/>
    <w:rsid w:val="00C1463D"/>
    <w:rsid w:val="00C16BD3"/>
    <w:rsid w:val="00C22391"/>
    <w:rsid w:val="00C23336"/>
    <w:rsid w:val="00C23D99"/>
    <w:rsid w:val="00C24BF6"/>
    <w:rsid w:val="00C251D0"/>
    <w:rsid w:val="00C27048"/>
    <w:rsid w:val="00C270FE"/>
    <w:rsid w:val="00C275B1"/>
    <w:rsid w:val="00C30818"/>
    <w:rsid w:val="00C31F5C"/>
    <w:rsid w:val="00C31FE1"/>
    <w:rsid w:val="00C33741"/>
    <w:rsid w:val="00C33B1C"/>
    <w:rsid w:val="00C34ABB"/>
    <w:rsid w:val="00C34C01"/>
    <w:rsid w:val="00C34E7B"/>
    <w:rsid w:val="00C36823"/>
    <w:rsid w:val="00C36EC4"/>
    <w:rsid w:val="00C37868"/>
    <w:rsid w:val="00C43FEE"/>
    <w:rsid w:val="00C45133"/>
    <w:rsid w:val="00C46035"/>
    <w:rsid w:val="00C5127C"/>
    <w:rsid w:val="00C524E1"/>
    <w:rsid w:val="00C530A3"/>
    <w:rsid w:val="00C53711"/>
    <w:rsid w:val="00C619D1"/>
    <w:rsid w:val="00C6301D"/>
    <w:rsid w:val="00C63F7C"/>
    <w:rsid w:val="00C6423F"/>
    <w:rsid w:val="00C64C1A"/>
    <w:rsid w:val="00C65C5E"/>
    <w:rsid w:val="00C6737A"/>
    <w:rsid w:val="00C7078E"/>
    <w:rsid w:val="00C710CB"/>
    <w:rsid w:val="00C74D3C"/>
    <w:rsid w:val="00C77235"/>
    <w:rsid w:val="00C8064C"/>
    <w:rsid w:val="00C806CF"/>
    <w:rsid w:val="00C829C4"/>
    <w:rsid w:val="00C829C9"/>
    <w:rsid w:val="00C869AE"/>
    <w:rsid w:val="00C90A6A"/>
    <w:rsid w:val="00C934AF"/>
    <w:rsid w:val="00C94A9F"/>
    <w:rsid w:val="00C974E3"/>
    <w:rsid w:val="00CA0D0E"/>
    <w:rsid w:val="00CA308B"/>
    <w:rsid w:val="00CA53B8"/>
    <w:rsid w:val="00CB323C"/>
    <w:rsid w:val="00CB49FB"/>
    <w:rsid w:val="00CB7CE5"/>
    <w:rsid w:val="00CC0136"/>
    <w:rsid w:val="00CC1540"/>
    <w:rsid w:val="00CC4C00"/>
    <w:rsid w:val="00CC74D2"/>
    <w:rsid w:val="00CD595F"/>
    <w:rsid w:val="00CD5D54"/>
    <w:rsid w:val="00CD75D7"/>
    <w:rsid w:val="00CE0B28"/>
    <w:rsid w:val="00CE13EE"/>
    <w:rsid w:val="00CE2DB8"/>
    <w:rsid w:val="00CF4CA5"/>
    <w:rsid w:val="00D00601"/>
    <w:rsid w:val="00D02FA4"/>
    <w:rsid w:val="00D071F9"/>
    <w:rsid w:val="00D10A69"/>
    <w:rsid w:val="00D12445"/>
    <w:rsid w:val="00D135D0"/>
    <w:rsid w:val="00D13EC6"/>
    <w:rsid w:val="00D14EA3"/>
    <w:rsid w:val="00D15856"/>
    <w:rsid w:val="00D16BB7"/>
    <w:rsid w:val="00D20281"/>
    <w:rsid w:val="00D2121B"/>
    <w:rsid w:val="00D23CF0"/>
    <w:rsid w:val="00D25874"/>
    <w:rsid w:val="00D26EB2"/>
    <w:rsid w:val="00D27286"/>
    <w:rsid w:val="00D30290"/>
    <w:rsid w:val="00D31EA3"/>
    <w:rsid w:val="00D32696"/>
    <w:rsid w:val="00D3381C"/>
    <w:rsid w:val="00D33DD4"/>
    <w:rsid w:val="00D358D9"/>
    <w:rsid w:val="00D37302"/>
    <w:rsid w:val="00D4122A"/>
    <w:rsid w:val="00D41E37"/>
    <w:rsid w:val="00D43F60"/>
    <w:rsid w:val="00D46A69"/>
    <w:rsid w:val="00D507D5"/>
    <w:rsid w:val="00D517BB"/>
    <w:rsid w:val="00D5270E"/>
    <w:rsid w:val="00D5322E"/>
    <w:rsid w:val="00D544DC"/>
    <w:rsid w:val="00D54A81"/>
    <w:rsid w:val="00D56596"/>
    <w:rsid w:val="00D566F7"/>
    <w:rsid w:val="00D60032"/>
    <w:rsid w:val="00D616CD"/>
    <w:rsid w:val="00D6365B"/>
    <w:rsid w:val="00D64156"/>
    <w:rsid w:val="00D64C4E"/>
    <w:rsid w:val="00D654E1"/>
    <w:rsid w:val="00D65E2D"/>
    <w:rsid w:val="00D71534"/>
    <w:rsid w:val="00D76123"/>
    <w:rsid w:val="00D76C49"/>
    <w:rsid w:val="00D77C83"/>
    <w:rsid w:val="00D77D50"/>
    <w:rsid w:val="00D800F4"/>
    <w:rsid w:val="00D80659"/>
    <w:rsid w:val="00D80A2A"/>
    <w:rsid w:val="00D81BC6"/>
    <w:rsid w:val="00D83F63"/>
    <w:rsid w:val="00D846A7"/>
    <w:rsid w:val="00D84E91"/>
    <w:rsid w:val="00D85C82"/>
    <w:rsid w:val="00D904F5"/>
    <w:rsid w:val="00D907D6"/>
    <w:rsid w:val="00D91CBF"/>
    <w:rsid w:val="00D92170"/>
    <w:rsid w:val="00D931B1"/>
    <w:rsid w:val="00DA0B84"/>
    <w:rsid w:val="00DA0E59"/>
    <w:rsid w:val="00DA4E26"/>
    <w:rsid w:val="00DA5E1F"/>
    <w:rsid w:val="00DA7940"/>
    <w:rsid w:val="00DB0ABB"/>
    <w:rsid w:val="00DB1774"/>
    <w:rsid w:val="00DB1B66"/>
    <w:rsid w:val="00DB52D1"/>
    <w:rsid w:val="00DB5DBC"/>
    <w:rsid w:val="00DB6DFF"/>
    <w:rsid w:val="00DC099E"/>
    <w:rsid w:val="00DC1E9A"/>
    <w:rsid w:val="00DC20D2"/>
    <w:rsid w:val="00DC588F"/>
    <w:rsid w:val="00DC5D0D"/>
    <w:rsid w:val="00DD0BB2"/>
    <w:rsid w:val="00DD3926"/>
    <w:rsid w:val="00DD5D65"/>
    <w:rsid w:val="00DD6108"/>
    <w:rsid w:val="00DE1539"/>
    <w:rsid w:val="00DE1DF3"/>
    <w:rsid w:val="00DE258A"/>
    <w:rsid w:val="00DE5D45"/>
    <w:rsid w:val="00DE6269"/>
    <w:rsid w:val="00DF062C"/>
    <w:rsid w:val="00DF2A87"/>
    <w:rsid w:val="00DF51CD"/>
    <w:rsid w:val="00DF6024"/>
    <w:rsid w:val="00DF676F"/>
    <w:rsid w:val="00DF6905"/>
    <w:rsid w:val="00DF6A03"/>
    <w:rsid w:val="00DF7604"/>
    <w:rsid w:val="00E016B5"/>
    <w:rsid w:val="00E01B95"/>
    <w:rsid w:val="00E0245A"/>
    <w:rsid w:val="00E024DE"/>
    <w:rsid w:val="00E0374A"/>
    <w:rsid w:val="00E03F74"/>
    <w:rsid w:val="00E05A68"/>
    <w:rsid w:val="00E06146"/>
    <w:rsid w:val="00E10D1B"/>
    <w:rsid w:val="00E135CF"/>
    <w:rsid w:val="00E16DF6"/>
    <w:rsid w:val="00E20571"/>
    <w:rsid w:val="00E23C30"/>
    <w:rsid w:val="00E23CC7"/>
    <w:rsid w:val="00E30861"/>
    <w:rsid w:val="00E30E66"/>
    <w:rsid w:val="00E313B0"/>
    <w:rsid w:val="00E31570"/>
    <w:rsid w:val="00E31D13"/>
    <w:rsid w:val="00E336CB"/>
    <w:rsid w:val="00E348BA"/>
    <w:rsid w:val="00E34AD7"/>
    <w:rsid w:val="00E34DB2"/>
    <w:rsid w:val="00E365BF"/>
    <w:rsid w:val="00E37120"/>
    <w:rsid w:val="00E4427F"/>
    <w:rsid w:val="00E44A29"/>
    <w:rsid w:val="00E501B4"/>
    <w:rsid w:val="00E515B7"/>
    <w:rsid w:val="00E51C56"/>
    <w:rsid w:val="00E52D6D"/>
    <w:rsid w:val="00E52F74"/>
    <w:rsid w:val="00E54A31"/>
    <w:rsid w:val="00E56635"/>
    <w:rsid w:val="00E6115C"/>
    <w:rsid w:val="00E62DA2"/>
    <w:rsid w:val="00E63F71"/>
    <w:rsid w:val="00E647A2"/>
    <w:rsid w:val="00E6561E"/>
    <w:rsid w:val="00E6791E"/>
    <w:rsid w:val="00E779B6"/>
    <w:rsid w:val="00E77B91"/>
    <w:rsid w:val="00E80FAC"/>
    <w:rsid w:val="00E8431D"/>
    <w:rsid w:val="00E84D46"/>
    <w:rsid w:val="00E85373"/>
    <w:rsid w:val="00E85E8B"/>
    <w:rsid w:val="00E86E7B"/>
    <w:rsid w:val="00E9098B"/>
    <w:rsid w:val="00E912E4"/>
    <w:rsid w:val="00E9350D"/>
    <w:rsid w:val="00E95E2B"/>
    <w:rsid w:val="00E95E3E"/>
    <w:rsid w:val="00E974DF"/>
    <w:rsid w:val="00E975BD"/>
    <w:rsid w:val="00EA0B22"/>
    <w:rsid w:val="00EA2751"/>
    <w:rsid w:val="00EA5528"/>
    <w:rsid w:val="00EA6CB1"/>
    <w:rsid w:val="00EA7943"/>
    <w:rsid w:val="00EB01A1"/>
    <w:rsid w:val="00EB1941"/>
    <w:rsid w:val="00EB2DCA"/>
    <w:rsid w:val="00EB5AD4"/>
    <w:rsid w:val="00EB6216"/>
    <w:rsid w:val="00EB6B0C"/>
    <w:rsid w:val="00EB7A4E"/>
    <w:rsid w:val="00EC1030"/>
    <w:rsid w:val="00EC3CAA"/>
    <w:rsid w:val="00EC4E67"/>
    <w:rsid w:val="00EC56DF"/>
    <w:rsid w:val="00EC5FE4"/>
    <w:rsid w:val="00ED2CAF"/>
    <w:rsid w:val="00ED31B0"/>
    <w:rsid w:val="00ED3932"/>
    <w:rsid w:val="00ED3BC6"/>
    <w:rsid w:val="00ED595A"/>
    <w:rsid w:val="00ED6115"/>
    <w:rsid w:val="00ED6758"/>
    <w:rsid w:val="00EE656B"/>
    <w:rsid w:val="00EE7102"/>
    <w:rsid w:val="00EF180C"/>
    <w:rsid w:val="00EF1DA3"/>
    <w:rsid w:val="00EF5B60"/>
    <w:rsid w:val="00EF6DAC"/>
    <w:rsid w:val="00EF7C07"/>
    <w:rsid w:val="00EF7E47"/>
    <w:rsid w:val="00EF7F58"/>
    <w:rsid w:val="00F00407"/>
    <w:rsid w:val="00F0048D"/>
    <w:rsid w:val="00F015AF"/>
    <w:rsid w:val="00F0271A"/>
    <w:rsid w:val="00F03AE2"/>
    <w:rsid w:val="00F03DF3"/>
    <w:rsid w:val="00F059CD"/>
    <w:rsid w:val="00F0664B"/>
    <w:rsid w:val="00F10DA2"/>
    <w:rsid w:val="00F10F8C"/>
    <w:rsid w:val="00F135D9"/>
    <w:rsid w:val="00F15330"/>
    <w:rsid w:val="00F1765B"/>
    <w:rsid w:val="00F17AAA"/>
    <w:rsid w:val="00F17F63"/>
    <w:rsid w:val="00F20C24"/>
    <w:rsid w:val="00F25EE8"/>
    <w:rsid w:val="00F27378"/>
    <w:rsid w:val="00F31C5B"/>
    <w:rsid w:val="00F345D6"/>
    <w:rsid w:val="00F35E36"/>
    <w:rsid w:val="00F365F6"/>
    <w:rsid w:val="00F36A3F"/>
    <w:rsid w:val="00F372ED"/>
    <w:rsid w:val="00F41080"/>
    <w:rsid w:val="00F42616"/>
    <w:rsid w:val="00F43D34"/>
    <w:rsid w:val="00F44F5F"/>
    <w:rsid w:val="00F45DA3"/>
    <w:rsid w:val="00F45DF1"/>
    <w:rsid w:val="00F46FFE"/>
    <w:rsid w:val="00F47D57"/>
    <w:rsid w:val="00F5118E"/>
    <w:rsid w:val="00F52F0F"/>
    <w:rsid w:val="00F535D2"/>
    <w:rsid w:val="00F54E2B"/>
    <w:rsid w:val="00F557C0"/>
    <w:rsid w:val="00F56D01"/>
    <w:rsid w:val="00F61102"/>
    <w:rsid w:val="00F64244"/>
    <w:rsid w:val="00F64E54"/>
    <w:rsid w:val="00F6633F"/>
    <w:rsid w:val="00F721E2"/>
    <w:rsid w:val="00F72EEF"/>
    <w:rsid w:val="00F7712B"/>
    <w:rsid w:val="00F801FC"/>
    <w:rsid w:val="00F80EFF"/>
    <w:rsid w:val="00F82859"/>
    <w:rsid w:val="00F82C35"/>
    <w:rsid w:val="00F8348B"/>
    <w:rsid w:val="00F848A5"/>
    <w:rsid w:val="00F855E4"/>
    <w:rsid w:val="00F85E57"/>
    <w:rsid w:val="00F85E77"/>
    <w:rsid w:val="00F86191"/>
    <w:rsid w:val="00F8706F"/>
    <w:rsid w:val="00FA1F59"/>
    <w:rsid w:val="00FA341A"/>
    <w:rsid w:val="00FA450A"/>
    <w:rsid w:val="00FA5168"/>
    <w:rsid w:val="00FB00F2"/>
    <w:rsid w:val="00FB181A"/>
    <w:rsid w:val="00FC3767"/>
    <w:rsid w:val="00FC3D19"/>
    <w:rsid w:val="00FC3E6D"/>
    <w:rsid w:val="00FC4CAB"/>
    <w:rsid w:val="00FC4D0A"/>
    <w:rsid w:val="00FC52FF"/>
    <w:rsid w:val="00FC59E2"/>
    <w:rsid w:val="00FD061D"/>
    <w:rsid w:val="00FD06B0"/>
    <w:rsid w:val="00FD215F"/>
    <w:rsid w:val="00FD3D11"/>
    <w:rsid w:val="00FD5B64"/>
    <w:rsid w:val="00FD5F9A"/>
    <w:rsid w:val="00FD69A8"/>
    <w:rsid w:val="00FD6CA1"/>
    <w:rsid w:val="00FE2F52"/>
    <w:rsid w:val="00FE6508"/>
    <w:rsid w:val="00FE7149"/>
    <w:rsid w:val="00FF0072"/>
    <w:rsid w:val="00FF2EA9"/>
    <w:rsid w:val="00FF37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F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0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B3B44"/>
    <w:pPr>
      <w:tabs>
        <w:tab w:val="center" w:pos="4680"/>
        <w:tab w:val="right" w:pos="9360"/>
      </w:tabs>
      <w:spacing w:after="0" w:line="240" w:lineRule="auto"/>
    </w:pPr>
  </w:style>
  <w:style w:type="character" w:customStyle="1" w:styleId="a5">
    <w:name w:val="頁首 字元"/>
    <w:basedOn w:val="a0"/>
    <w:link w:val="a4"/>
    <w:uiPriority w:val="99"/>
    <w:locked/>
    <w:rsid w:val="001B3B44"/>
  </w:style>
  <w:style w:type="paragraph" w:styleId="a6">
    <w:name w:val="footer"/>
    <w:basedOn w:val="a"/>
    <w:link w:val="a7"/>
    <w:uiPriority w:val="99"/>
    <w:rsid w:val="001B3B44"/>
    <w:pPr>
      <w:tabs>
        <w:tab w:val="center" w:pos="4680"/>
        <w:tab w:val="right" w:pos="9360"/>
      </w:tabs>
      <w:spacing w:after="0" w:line="240" w:lineRule="auto"/>
    </w:pPr>
  </w:style>
  <w:style w:type="character" w:customStyle="1" w:styleId="a7">
    <w:name w:val="頁尾 字元"/>
    <w:basedOn w:val="a0"/>
    <w:link w:val="a6"/>
    <w:uiPriority w:val="99"/>
    <w:locked/>
    <w:rsid w:val="001B3B44"/>
  </w:style>
  <w:style w:type="paragraph" w:styleId="a8">
    <w:name w:val="List Paragraph"/>
    <w:basedOn w:val="a"/>
    <w:uiPriority w:val="99"/>
    <w:qFormat/>
    <w:rsid w:val="00BD19F1"/>
    <w:pPr>
      <w:ind w:leftChars="200" w:left="480"/>
    </w:pPr>
  </w:style>
  <w:style w:type="character" w:styleId="a9">
    <w:name w:val="Hyperlink"/>
    <w:basedOn w:val="a0"/>
    <w:uiPriority w:val="99"/>
    <w:rsid w:val="002B6934"/>
    <w:rPr>
      <w:color w:val="0000FF"/>
      <w:u w:val="single"/>
    </w:rPr>
  </w:style>
  <w:style w:type="character" w:customStyle="1" w:styleId="ft">
    <w:name w:val="ft"/>
    <w:basedOn w:val="a0"/>
    <w:uiPriority w:val="99"/>
    <w:rsid w:val="002C5DCA"/>
  </w:style>
  <w:style w:type="paragraph" w:styleId="aa">
    <w:name w:val="Balloon Text"/>
    <w:basedOn w:val="a"/>
    <w:link w:val="ab"/>
    <w:uiPriority w:val="99"/>
    <w:semiHidden/>
    <w:rsid w:val="00703581"/>
    <w:pPr>
      <w:spacing w:after="0" w:line="240" w:lineRule="auto"/>
    </w:pPr>
    <w:rPr>
      <w:rFonts w:ascii="Tahoma" w:hAnsi="Tahoma" w:cs="Tahoma"/>
      <w:sz w:val="16"/>
      <w:szCs w:val="16"/>
    </w:rPr>
  </w:style>
  <w:style w:type="character" w:customStyle="1" w:styleId="ab">
    <w:name w:val="註解方塊文字 字元"/>
    <w:basedOn w:val="a0"/>
    <w:link w:val="aa"/>
    <w:uiPriority w:val="99"/>
    <w:semiHidden/>
    <w:locked/>
    <w:rsid w:val="00703581"/>
    <w:rPr>
      <w:rFonts w:ascii="Tahoma" w:hAnsi="Tahoma" w:cs="Tahoma"/>
      <w:sz w:val="16"/>
      <w:szCs w:val="16"/>
    </w:rPr>
  </w:style>
  <w:style w:type="paragraph" w:styleId="ac">
    <w:name w:val="Revision"/>
    <w:hidden/>
    <w:uiPriority w:val="99"/>
    <w:semiHidden/>
    <w:rsid w:val="00F557C0"/>
    <w:rPr>
      <w:rFonts w:cs="Calibri"/>
    </w:rPr>
  </w:style>
  <w:style w:type="character" w:customStyle="1" w:styleId="apple-style-span">
    <w:name w:val="apple-style-span"/>
    <w:basedOn w:val="a0"/>
    <w:rsid w:val="00C974E3"/>
  </w:style>
  <w:style w:type="character" w:customStyle="1" w:styleId="apple-converted-space">
    <w:name w:val="apple-converted-space"/>
    <w:basedOn w:val="a0"/>
    <w:rsid w:val="00C974E3"/>
  </w:style>
  <w:style w:type="character" w:styleId="ad">
    <w:name w:val="annotation reference"/>
    <w:basedOn w:val="a0"/>
    <w:uiPriority w:val="99"/>
    <w:semiHidden/>
    <w:unhideWhenUsed/>
    <w:rsid w:val="00D84E91"/>
    <w:rPr>
      <w:sz w:val="18"/>
      <w:szCs w:val="18"/>
    </w:rPr>
  </w:style>
  <w:style w:type="paragraph" w:styleId="ae">
    <w:name w:val="annotation text"/>
    <w:basedOn w:val="a"/>
    <w:link w:val="af"/>
    <w:uiPriority w:val="99"/>
    <w:semiHidden/>
    <w:unhideWhenUsed/>
    <w:rsid w:val="00D84E91"/>
    <w:pPr>
      <w:spacing w:line="240" w:lineRule="auto"/>
    </w:pPr>
    <w:rPr>
      <w:sz w:val="24"/>
      <w:szCs w:val="24"/>
    </w:rPr>
  </w:style>
  <w:style w:type="character" w:customStyle="1" w:styleId="af">
    <w:name w:val="註解文字 字元"/>
    <w:basedOn w:val="a0"/>
    <w:link w:val="ae"/>
    <w:uiPriority w:val="99"/>
    <w:semiHidden/>
    <w:rsid w:val="00D84E91"/>
    <w:rPr>
      <w:rFonts w:cs="Calibri"/>
      <w:sz w:val="24"/>
      <w:szCs w:val="24"/>
    </w:rPr>
  </w:style>
  <w:style w:type="paragraph" w:styleId="af0">
    <w:name w:val="annotation subject"/>
    <w:basedOn w:val="ae"/>
    <w:next w:val="ae"/>
    <w:link w:val="af1"/>
    <w:uiPriority w:val="99"/>
    <w:semiHidden/>
    <w:unhideWhenUsed/>
    <w:rsid w:val="00D84E91"/>
    <w:rPr>
      <w:b/>
      <w:bCs/>
      <w:sz w:val="20"/>
      <w:szCs w:val="20"/>
    </w:rPr>
  </w:style>
  <w:style w:type="character" w:customStyle="1" w:styleId="af1">
    <w:name w:val="註解主旨 字元"/>
    <w:basedOn w:val="af"/>
    <w:link w:val="af0"/>
    <w:uiPriority w:val="99"/>
    <w:semiHidden/>
    <w:rsid w:val="00D84E91"/>
    <w:rPr>
      <w:rFonts w:cs="Calibri"/>
      <w:b/>
      <w:bCs/>
      <w:sz w:val="20"/>
      <w:szCs w:val="20"/>
    </w:rPr>
  </w:style>
  <w:style w:type="paragraph" w:customStyle="1" w:styleId="EndNoteBibliographyTitle">
    <w:name w:val="EndNote Bibliography Title"/>
    <w:basedOn w:val="a"/>
    <w:link w:val="EndNoteBibliographyTitleChar"/>
    <w:rsid w:val="00742D7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742D71"/>
    <w:rPr>
      <w:rFonts w:ascii="Times New Roman" w:hAnsi="Times New Roman"/>
      <w:noProof/>
      <w:sz w:val="24"/>
    </w:rPr>
  </w:style>
  <w:style w:type="paragraph" w:customStyle="1" w:styleId="EndNoteBibliography">
    <w:name w:val="EndNote Bibliography"/>
    <w:basedOn w:val="a"/>
    <w:link w:val="EndNoteBibliographyChar"/>
    <w:rsid w:val="00742D71"/>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742D71"/>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F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0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3B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3B44"/>
  </w:style>
  <w:style w:type="paragraph" w:styleId="Footer">
    <w:name w:val="footer"/>
    <w:basedOn w:val="Normal"/>
    <w:link w:val="FooterChar"/>
    <w:uiPriority w:val="99"/>
    <w:rsid w:val="001B3B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3B44"/>
  </w:style>
  <w:style w:type="paragraph" w:styleId="ListParagraph">
    <w:name w:val="List Paragraph"/>
    <w:basedOn w:val="Normal"/>
    <w:uiPriority w:val="99"/>
    <w:qFormat/>
    <w:rsid w:val="00BD19F1"/>
    <w:pPr>
      <w:ind w:leftChars="200" w:left="480"/>
    </w:pPr>
  </w:style>
  <w:style w:type="character" w:styleId="Hyperlink">
    <w:name w:val="Hyperlink"/>
    <w:basedOn w:val="DefaultParagraphFont"/>
    <w:uiPriority w:val="99"/>
    <w:rsid w:val="002B6934"/>
    <w:rPr>
      <w:color w:val="0000FF"/>
      <w:u w:val="single"/>
    </w:rPr>
  </w:style>
  <w:style w:type="character" w:customStyle="1" w:styleId="ft">
    <w:name w:val="ft"/>
    <w:basedOn w:val="DefaultParagraphFont"/>
    <w:uiPriority w:val="99"/>
    <w:rsid w:val="002C5DCA"/>
  </w:style>
  <w:style w:type="paragraph" w:styleId="BalloonText">
    <w:name w:val="Balloon Text"/>
    <w:basedOn w:val="Normal"/>
    <w:link w:val="BalloonTextChar"/>
    <w:uiPriority w:val="99"/>
    <w:semiHidden/>
    <w:rsid w:val="0070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581"/>
    <w:rPr>
      <w:rFonts w:ascii="Tahoma" w:hAnsi="Tahoma" w:cs="Tahoma"/>
      <w:sz w:val="16"/>
      <w:szCs w:val="16"/>
    </w:rPr>
  </w:style>
  <w:style w:type="paragraph" w:styleId="Revision">
    <w:name w:val="Revision"/>
    <w:hidden/>
    <w:uiPriority w:val="99"/>
    <w:semiHidden/>
    <w:rsid w:val="00F557C0"/>
    <w:rPr>
      <w:rFonts w:cs="Calibri"/>
    </w:rPr>
  </w:style>
  <w:style w:type="character" w:customStyle="1" w:styleId="apple-style-span">
    <w:name w:val="apple-style-span"/>
    <w:basedOn w:val="DefaultParagraphFont"/>
    <w:rsid w:val="00C974E3"/>
  </w:style>
  <w:style w:type="character" w:customStyle="1" w:styleId="apple-converted-space">
    <w:name w:val="apple-converted-space"/>
    <w:basedOn w:val="DefaultParagraphFont"/>
    <w:rsid w:val="00C974E3"/>
  </w:style>
  <w:style w:type="character" w:styleId="CommentReference">
    <w:name w:val="annotation reference"/>
    <w:basedOn w:val="DefaultParagraphFont"/>
    <w:uiPriority w:val="99"/>
    <w:semiHidden/>
    <w:unhideWhenUsed/>
    <w:rsid w:val="00D84E91"/>
    <w:rPr>
      <w:sz w:val="18"/>
      <w:szCs w:val="18"/>
    </w:rPr>
  </w:style>
  <w:style w:type="paragraph" w:styleId="CommentText">
    <w:name w:val="annotation text"/>
    <w:basedOn w:val="Normal"/>
    <w:link w:val="CommentTextChar"/>
    <w:uiPriority w:val="99"/>
    <w:semiHidden/>
    <w:unhideWhenUsed/>
    <w:rsid w:val="00D84E91"/>
    <w:pPr>
      <w:spacing w:line="240" w:lineRule="auto"/>
    </w:pPr>
    <w:rPr>
      <w:sz w:val="24"/>
      <w:szCs w:val="24"/>
    </w:rPr>
  </w:style>
  <w:style w:type="character" w:customStyle="1" w:styleId="CommentTextChar">
    <w:name w:val="Comment Text Char"/>
    <w:basedOn w:val="DefaultParagraphFont"/>
    <w:link w:val="CommentText"/>
    <w:uiPriority w:val="99"/>
    <w:semiHidden/>
    <w:rsid w:val="00D84E91"/>
    <w:rPr>
      <w:rFonts w:cs="Calibri"/>
      <w:sz w:val="24"/>
      <w:szCs w:val="24"/>
    </w:rPr>
  </w:style>
  <w:style w:type="paragraph" w:styleId="CommentSubject">
    <w:name w:val="annotation subject"/>
    <w:basedOn w:val="CommentText"/>
    <w:next w:val="CommentText"/>
    <w:link w:val="CommentSubjectChar"/>
    <w:uiPriority w:val="99"/>
    <w:semiHidden/>
    <w:unhideWhenUsed/>
    <w:rsid w:val="00D84E91"/>
    <w:rPr>
      <w:b/>
      <w:bCs/>
      <w:sz w:val="20"/>
      <w:szCs w:val="20"/>
    </w:rPr>
  </w:style>
  <w:style w:type="character" w:customStyle="1" w:styleId="CommentSubjectChar">
    <w:name w:val="Comment Subject Char"/>
    <w:basedOn w:val="CommentTextChar"/>
    <w:link w:val="CommentSubject"/>
    <w:uiPriority w:val="99"/>
    <w:semiHidden/>
    <w:rsid w:val="00D84E91"/>
    <w:rPr>
      <w:rFonts w:cs="Calibri"/>
      <w:b/>
      <w:bCs/>
      <w:sz w:val="20"/>
      <w:szCs w:val="20"/>
    </w:rPr>
  </w:style>
  <w:style w:type="paragraph" w:customStyle="1" w:styleId="EndNoteBibliographyTitle">
    <w:name w:val="EndNote Bibliography Title"/>
    <w:basedOn w:val="Normal"/>
    <w:link w:val="EndNoteBibliographyTitleChar"/>
    <w:rsid w:val="00742D7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42D71"/>
    <w:rPr>
      <w:rFonts w:ascii="Times New Roman" w:hAnsi="Times New Roman"/>
      <w:noProof/>
      <w:sz w:val="24"/>
    </w:rPr>
  </w:style>
  <w:style w:type="paragraph" w:customStyle="1" w:styleId="EndNoteBibliography">
    <w:name w:val="EndNote Bibliography"/>
    <w:basedOn w:val="Normal"/>
    <w:link w:val="EndNoteBibliographyChar"/>
    <w:rsid w:val="00742D71"/>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42D71"/>
    <w:rPr>
      <w:rFonts w:ascii="Times New Roman" w:hAnsi="Times New Roman"/>
      <w:noProof/>
      <w:sz w:val="24"/>
    </w:rPr>
  </w:style>
</w:styles>
</file>

<file path=word/webSettings.xml><?xml version="1.0" encoding="utf-8"?>
<w:webSettings xmlns:r="http://schemas.openxmlformats.org/officeDocument/2006/relationships" xmlns:w="http://schemas.openxmlformats.org/wordprocessingml/2006/main">
  <w:divs>
    <w:div w:id="1639452573">
      <w:marLeft w:val="0"/>
      <w:marRight w:val="0"/>
      <w:marTop w:val="0"/>
      <w:marBottom w:val="0"/>
      <w:divBdr>
        <w:top w:val="none" w:sz="0" w:space="0" w:color="auto"/>
        <w:left w:val="none" w:sz="0" w:space="0" w:color="auto"/>
        <w:bottom w:val="none" w:sz="0" w:space="0" w:color="auto"/>
        <w:right w:val="none" w:sz="0" w:space="0" w:color="auto"/>
      </w:divBdr>
      <w:divsChild>
        <w:div w:id="1639452572">
          <w:marLeft w:val="0"/>
          <w:marRight w:val="0"/>
          <w:marTop w:val="0"/>
          <w:marBottom w:val="0"/>
          <w:divBdr>
            <w:top w:val="none" w:sz="0" w:space="0" w:color="auto"/>
            <w:left w:val="none" w:sz="0" w:space="0" w:color="auto"/>
            <w:bottom w:val="none" w:sz="0" w:space="0" w:color="auto"/>
            <w:right w:val="none" w:sz="0" w:space="0" w:color="auto"/>
          </w:divBdr>
          <w:divsChild>
            <w:div w:id="1639452579">
              <w:marLeft w:val="0"/>
              <w:marRight w:val="0"/>
              <w:marTop w:val="0"/>
              <w:marBottom w:val="0"/>
              <w:divBdr>
                <w:top w:val="none" w:sz="0" w:space="0" w:color="auto"/>
                <w:left w:val="none" w:sz="0" w:space="0" w:color="auto"/>
                <w:bottom w:val="none" w:sz="0" w:space="0" w:color="auto"/>
                <w:right w:val="none" w:sz="0" w:space="0" w:color="auto"/>
              </w:divBdr>
              <w:divsChild>
                <w:div w:id="1639452574">
                  <w:marLeft w:val="0"/>
                  <w:marRight w:val="0"/>
                  <w:marTop w:val="0"/>
                  <w:marBottom w:val="0"/>
                  <w:divBdr>
                    <w:top w:val="none" w:sz="0" w:space="0" w:color="auto"/>
                    <w:left w:val="none" w:sz="0" w:space="0" w:color="auto"/>
                    <w:bottom w:val="none" w:sz="0" w:space="0" w:color="auto"/>
                    <w:right w:val="none" w:sz="0" w:space="0" w:color="auto"/>
                  </w:divBdr>
                  <w:divsChild>
                    <w:div w:id="1639452578">
                      <w:marLeft w:val="0"/>
                      <w:marRight w:val="0"/>
                      <w:marTop w:val="0"/>
                      <w:marBottom w:val="0"/>
                      <w:divBdr>
                        <w:top w:val="none" w:sz="0" w:space="0" w:color="auto"/>
                        <w:left w:val="none" w:sz="0" w:space="0" w:color="auto"/>
                        <w:bottom w:val="none" w:sz="0" w:space="0" w:color="auto"/>
                        <w:right w:val="none" w:sz="0" w:space="0" w:color="auto"/>
                      </w:divBdr>
                      <w:divsChild>
                        <w:div w:id="1639452580">
                          <w:marLeft w:val="0"/>
                          <w:marRight w:val="0"/>
                          <w:marTop w:val="0"/>
                          <w:marBottom w:val="0"/>
                          <w:divBdr>
                            <w:top w:val="none" w:sz="0" w:space="0" w:color="auto"/>
                            <w:left w:val="none" w:sz="0" w:space="0" w:color="auto"/>
                            <w:bottom w:val="none" w:sz="0" w:space="0" w:color="auto"/>
                            <w:right w:val="none" w:sz="0" w:space="0" w:color="auto"/>
                          </w:divBdr>
                          <w:divsChild>
                            <w:div w:id="1639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2575">
      <w:marLeft w:val="0"/>
      <w:marRight w:val="0"/>
      <w:marTop w:val="0"/>
      <w:marBottom w:val="0"/>
      <w:divBdr>
        <w:top w:val="none" w:sz="0" w:space="0" w:color="auto"/>
        <w:left w:val="none" w:sz="0" w:space="0" w:color="auto"/>
        <w:bottom w:val="none" w:sz="0" w:space="0" w:color="auto"/>
        <w:right w:val="none" w:sz="0" w:space="0" w:color="auto"/>
      </w:divBdr>
    </w:div>
    <w:div w:id="1639452577">
      <w:marLeft w:val="0"/>
      <w:marRight w:val="0"/>
      <w:marTop w:val="0"/>
      <w:marBottom w:val="0"/>
      <w:divBdr>
        <w:top w:val="none" w:sz="0" w:space="0" w:color="auto"/>
        <w:left w:val="none" w:sz="0" w:space="0" w:color="auto"/>
        <w:bottom w:val="none" w:sz="0" w:space="0" w:color="auto"/>
        <w:right w:val="none" w:sz="0" w:space="0" w:color="auto"/>
      </w:divBdr>
    </w:div>
    <w:div w:id="1639452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oresearchmayoedu/mayo/research/biostat/sasmacroscf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BD1D-F16D-42F8-BDCD-1A1C8D86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6672</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International validation of Chinese University Prognostic Index (CUPI) for staging of hepatocellular carcinoma</vt:lpstr>
    </vt:vector>
  </TitlesOfParts>
  <Company>CUHK</Company>
  <LinksUpToDate>false</LinksUpToDate>
  <CharactersWithSpaces>44614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validation of Chinese University Prognostic Index (CUPI) for staging of hepatocellular carcinoma</dc:title>
  <dc:creator>Stephen Lam Chan</dc:creator>
  <cp:lastModifiedBy>Prof. Chan Lam</cp:lastModifiedBy>
  <cp:revision>2</cp:revision>
  <cp:lastPrinted>2013-05-02T02:15:00Z</cp:lastPrinted>
  <dcterms:created xsi:type="dcterms:W3CDTF">2015-04-09T15:32:00Z</dcterms:created>
  <dcterms:modified xsi:type="dcterms:W3CDTF">2015-04-09T15:32:00Z</dcterms:modified>
</cp:coreProperties>
</file>