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C631C" w14:textId="560296F4" w:rsidR="0050433D" w:rsidRPr="0021152D" w:rsidRDefault="0050433D" w:rsidP="0050433D">
      <w:pPr>
        <w:spacing w:after="0" w:line="480" w:lineRule="auto"/>
        <w:rPr>
          <w:b/>
        </w:rPr>
      </w:pPr>
      <w:r w:rsidRPr="0021152D">
        <w:rPr>
          <w:b/>
        </w:rPr>
        <w:t xml:space="preserve">Asymptomatic infection and unrecognised Ebola Virus Disease:  </w:t>
      </w:r>
      <w:proofErr w:type="spellStart"/>
      <w:r w:rsidR="00D03B55">
        <w:rPr>
          <w:b/>
        </w:rPr>
        <w:t>sero</w:t>
      </w:r>
      <w:r w:rsidRPr="0021152D">
        <w:rPr>
          <w:b/>
        </w:rPr>
        <w:t>prevalence</w:t>
      </w:r>
      <w:proofErr w:type="spellEnd"/>
      <w:r w:rsidRPr="0021152D">
        <w:rPr>
          <w:b/>
        </w:rPr>
        <w:t xml:space="preserve"> of</w:t>
      </w:r>
      <w:r w:rsidR="00D03B55">
        <w:rPr>
          <w:b/>
        </w:rPr>
        <w:t xml:space="preserve"> antibodies to </w:t>
      </w:r>
      <w:r w:rsidRPr="0021152D">
        <w:rPr>
          <w:b/>
        </w:rPr>
        <w:t xml:space="preserve">Ebola virus in a large </w:t>
      </w:r>
      <w:r w:rsidR="00877CF9">
        <w:rPr>
          <w:b/>
        </w:rPr>
        <w:t>cross-sectional study</w:t>
      </w:r>
      <w:r w:rsidRPr="0021152D">
        <w:rPr>
          <w:b/>
        </w:rPr>
        <w:t xml:space="preserve"> in Ebola-affected households, Sierra Leone, using a new non-invasive assay</w:t>
      </w:r>
    </w:p>
    <w:p w14:paraId="4DC0A024" w14:textId="77777777" w:rsidR="0050433D" w:rsidRPr="0021152D" w:rsidRDefault="0050433D" w:rsidP="0050433D">
      <w:pPr>
        <w:spacing w:after="0"/>
        <w:rPr>
          <w:b/>
        </w:rPr>
      </w:pPr>
    </w:p>
    <w:p w14:paraId="7D300BE2" w14:textId="77777777" w:rsidR="0050433D" w:rsidRPr="0021152D" w:rsidRDefault="0050433D" w:rsidP="0050433D">
      <w:pPr>
        <w:spacing w:after="0"/>
        <w:rPr>
          <w:b/>
        </w:rPr>
      </w:pPr>
    </w:p>
    <w:p w14:paraId="72442F68" w14:textId="4DF2D67E" w:rsidR="00EF70A5" w:rsidRPr="0021152D" w:rsidRDefault="00FF2B88" w:rsidP="008A01BA">
      <w:pPr>
        <w:spacing w:after="0" w:line="480" w:lineRule="auto"/>
        <w:rPr>
          <w:szCs w:val="24"/>
          <w:vertAlign w:val="superscript"/>
        </w:rPr>
      </w:pPr>
      <w:r>
        <w:rPr>
          <w:szCs w:val="24"/>
        </w:rPr>
        <w:t xml:space="preserve">Judith R </w:t>
      </w:r>
      <w:r w:rsidR="00EF70A5" w:rsidRPr="0021152D">
        <w:rPr>
          <w:szCs w:val="24"/>
        </w:rPr>
        <w:t>Glynn J</w:t>
      </w:r>
      <w:r w:rsidR="00877CF9">
        <w:rPr>
          <w:szCs w:val="24"/>
        </w:rPr>
        <w:t>, PhD</w:t>
      </w:r>
      <w:r w:rsidR="00F64A8E" w:rsidRPr="0021152D">
        <w:rPr>
          <w:szCs w:val="24"/>
        </w:rPr>
        <w:t>*</w:t>
      </w:r>
      <w:r w:rsidR="00EF70A5" w:rsidRPr="0021152D">
        <w:rPr>
          <w:rFonts w:cstheme="minorHAnsi"/>
        </w:rPr>
        <w:t xml:space="preserve">, </w:t>
      </w:r>
      <w:r>
        <w:rPr>
          <w:rFonts w:cstheme="minorHAnsi"/>
        </w:rPr>
        <w:t xml:space="preserve">Hilary </w:t>
      </w:r>
      <w:r w:rsidR="00EF70A5" w:rsidRPr="0021152D">
        <w:rPr>
          <w:szCs w:val="24"/>
        </w:rPr>
        <w:t>Bower</w:t>
      </w:r>
      <w:r w:rsidR="00877CF9">
        <w:rPr>
          <w:szCs w:val="24"/>
        </w:rPr>
        <w:t>, MSc</w:t>
      </w:r>
      <w:r w:rsidR="00EF70A5" w:rsidRPr="0021152D">
        <w:rPr>
          <w:szCs w:val="24"/>
        </w:rPr>
        <w:t xml:space="preserve">, </w:t>
      </w:r>
      <w:proofErr w:type="spellStart"/>
      <w:r>
        <w:rPr>
          <w:szCs w:val="24"/>
        </w:rPr>
        <w:t>Sembia</w:t>
      </w:r>
      <w:proofErr w:type="spellEnd"/>
      <w:r>
        <w:rPr>
          <w:szCs w:val="24"/>
        </w:rPr>
        <w:t xml:space="preserve"> </w:t>
      </w:r>
      <w:r w:rsidR="00EF70A5" w:rsidRPr="0021152D">
        <w:rPr>
          <w:szCs w:val="24"/>
        </w:rPr>
        <w:t>Johnson</w:t>
      </w:r>
      <w:r w:rsidR="005C54A0">
        <w:rPr>
          <w:szCs w:val="24"/>
        </w:rPr>
        <w:t>, BSc</w:t>
      </w:r>
      <w:r w:rsidR="00EF70A5" w:rsidRPr="0021152D">
        <w:rPr>
          <w:szCs w:val="24"/>
        </w:rPr>
        <w:t xml:space="preserve">, </w:t>
      </w:r>
      <w:r>
        <w:rPr>
          <w:szCs w:val="24"/>
        </w:rPr>
        <w:t xml:space="preserve">Catherine F </w:t>
      </w:r>
      <w:proofErr w:type="spellStart"/>
      <w:r w:rsidR="00EF70A5" w:rsidRPr="0021152D">
        <w:rPr>
          <w:szCs w:val="24"/>
        </w:rPr>
        <w:t>Houlihan</w:t>
      </w:r>
      <w:proofErr w:type="spellEnd"/>
      <w:r w:rsidR="006E534C">
        <w:rPr>
          <w:szCs w:val="24"/>
        </w:rPr>
        <w:t>, PhD</w:t>
      </w:r>
      <w:r w:rsidR="00EF70A5" w:rsidRPr="0021152D">
        <w:rPr>
          <w:szCs w:val="24"/>
        </w:rPr>
        <w:t xml:space="preserve">, </w:t>
      </w:r>
      <w:r>
        <w:rPr>
          <w:szCs w:val="24"/>
        </w:rPr>
        <w:t xml:space="preserve">Carla </w:t>
      </w:r>
      <w:r w:rsidR="00EF70A5" w:rsidRPr="0021152D">
        <w:rPr>
          <w:szCs w:val="24"/>
        </w:rPr>
        <w:t>Montesano,</w:t>
      </w:r>
      <w:r w:rsidR="006E534C">
        <w:rPr>
          <w:szCs w:val="24"/>
        </w:rPr>
        <w:t xml:space="preserve"> PhD,</w:t>
      </w:r>
      <w:r w:rsidR="00EF70A5" w:rsidRPr="0021152D">
        <w:rPr>
          <w:szCs w:val="24"/>
        </w:rPr>
        <w:t xml:space="preserve"> </w:t>
      </w:r>
      <w:r>
        <w:rPr>
          <w:szCs w:val="24"/>
        </w:rPr>
        <w:t xml:space="preserve">Janet T </w:t>
      </w:r>
      <w:r w:rsidR="00BF5396" w:rsidRPr="0021152D">
        <w:rPr>
          <w:szCs w:val="24"/>
        </w:rPr>
        <w:t>Scott</w:t>
      </w:r>
      <w:r w:rsidR="00877CF9">
        <w:rPr>
          <w:szCs w:val="24"/>
        </w:rPr>
        <w:t>, PhD</w:t>
      </w:r>
      <w:r w:rsidR="00BF5396" w:rsidRPr="0021152D">
        <w:rPr>
          <w:szCs w:val="24"/>
        </w:rPr>
        <w:t xml:space="preserve">, </w:t>
      </w:r>
      <w:r>
        <w:rPr>
          <w:szCs w:val="24"/>
        </w:rPr>
        <w:t>M</w:t>
      </w:r>
      <w:r w:rsidR="00EF7527">
        <w:rPr>
          <w:szCs w:val="24"/>
        </w:rPr>
        <w:t xml:space="preserve">alcolm </w:t>
      </w:r>
      <w:r>
        <w:rPr>
          <w:szCs w:val="24"/>
        </w:rPr>
        <w:t xml:space="preserve">G </w:t>
      </w:r>
      <w:proofErr w:type="spellStart"/>
      <w:r w:rsidR="00BF5396" w:rsidRPr="0021152D">
        <w:rPr>
          <w:szCs w:val="24"/>
        </w:rPr>
        <w:t>Semple</w:t>
      </w:r>
      <w:proofErr w:type="spellEnd"/>
      <w:r w:rsidR="00BF5396" w:rsidRPr="0021152D">
        <w:rPr>
          <w:szCs w:val="24"/>
        </w:rPr>
        <w:t xml:space="preserve">, </w:t>
      </w:r>
      <w:r w:rsidR="00877CF9">
        <w:rPr>
          <w:szCs w:val="24"/>
        </w:rPr>
        <w:t xml:space="preserve">PhD, </w:t>
      </w:r>
      <w:r>
        <w:rPr>
          <w:szCs w:val="24"/>
        </w:rPr>
        <w:t xml:space="preserve">Mohammed S </w:t>
      </w:r>
      <w:proofErr w:type="spellStart"/>
      <w:r w:rsidR="00EF70A5" w:rsidRPr="0021152D">
        <w:rPr>
          <w:szCs w:val="24"/>
        </w:rPr>
        <w:t>Bangura</w:t>
      </w:r>
      <w:proofErr w:type="spellEnd"/>
      <w:r w:rsidR="00EF70A5" w:rsidRPr="0021152D">
        <w:rPr>
          <w:szCs w:val="24"/>
        </w:rPr>
        <w:t>,</w:t>
      </w:r>
      <w:r w:rsidRPr="00FF2B88">
        <w:rPr>
          <w:szCs w:val="24"/>
        </w:rPr>
        <w:t xml:space="preserve"> </w:t>
      </w:r>
      <w:proofErr w:type="spellStart"/>
      <w:r w:rsidRPr="0021152D">
        <w:rPr>
          <w:szCs w:val="24"/>
        </w:rPr>
        <w:t>A</w:t>
      </w:r>
      <w:r>
        <w:rPr>
          <w:szCs w:val="24"/>
        </w:rPr>
        <w:t>lie</w:t>
      </w:r>
      <w:proofErr w:type="spellEnd"/>
      <w:r>
        <w:rPr>
          <w:szCs w:val="24"/>
        </w:rPr>
        <w:t xml:space="preserve"> </w:t>
      </w:r>
      <w:r w:rsidRPr="0021152D">
        <w:rPr>
          <w:szCs w:val="24"/>
        </w:rPr>
        <w:t>J</w:t>
      </w:r>
      <w:r>
        <w:rPr>
          <w:szCs w:val="24"/>
        </w:rPr>
        <w:t>oshua</w:t>
      </w:r>
      <w:r w:rsidR="00EF70A5" w:rsidRPr="0021152D">
        <w:rPr>
          <w:szCs w:val="24"/>
        </w:rPr>
        <w:t xml:space="preserve"> Kamara, </w:t>
      </w:r>
      <w:r>
        <w:rPr>
          <w:szCs w:val="24"/>
        </w:rPr>
        <w:t xml:space="preserve">Osman </w:t>
      </w:r>
      <w:r w:rsidR="00EF70A5" w:rsidRPr="0021152D">
        <w:rPr>
          <w:szCs w:val="24"/>
        </w:rPr>
        <w:t xml:space="preserve">Kamara, </w:t>
      </w:r>
      <w:proofErr w:type="spellStart"/>
      <w:r>
        <w:rPr>
          <w:szCs w:val="24"/>
        </w:rPr>
        <w:t>Saidu</w:t>
      </w:r>
      <w:proofErr w:type="spellEnd"/>
      <w:r>
        <w:rPr>
          <w:szCs w:val="24"/>
        </w:rPr>
        <w:t xml:space="preserve"> H. </w:t>
      </w:r>
      <w:proofErr w:type="spellStart"/>
      <w:r w:rsidR="00EF70A5" w:rsidRPr="0021152D">
        <w:rPr>
          <w:szCs w:val="24"/>
        </w:rPr>
        <w:t>Mansaray</w:t>
      </w:r>
      <w:proofErr w:type="spellEnd"/>
      <w:r w:rsidR="00EF70A5" w:rsidRPr="0021152D">
        <w:rPr>
          <w:szCs w:val="24"/>
        </w:rPr>
        <w:t>,</w:t>
      </w:r>
      <w:r>
        <w:rPr>
          <w:szCs w:val="24"/>
        </w:rPr>
        <w:t xml:space="preserve"> Daniel</w:t>
      </w:r>
      <w:r w:rsidR="00EF70A5" w:rsidRPr="0021152D">
        <w:rPr>
          <w:szCs w:val="24"/>
        </w:rPr>
        <w:t xml:space="preserve"> </w:t>
      </w:r>
      <w:proofErr w:type="spellStart"/>
      <w:r w:rsidR="00EF70A5" w:rsidRPr="0021152D">
        <w:rPr>
          <w:szCs w:val="24"/>
        </w:rPr>
        <w:t>Sesay</w:t>
      </w:r>
      <w:proofErr w:type="spellEnd"/>
      <w:r w:rsidR="00EF70A5" w:rsidRPr="0021152D">
        <w:rPr>
          <w:szCs w:val="24"/>
        </w:rPr>
        <w:t xml:space="preserve">, </w:t>
      </w:r>
      <w:r>
        <w:rPr>
          <w:szCs w:val="24"/>
        </w:rPr>
        <w:t xml:space="preserve">Cecilia </w:t>
      </w:r>
      <w:proofErr w:type="spellStart"/>
      <w:r w:rsidR="00EF70A5" w:rsidRPr="0021152D">
        <w:rPr>
          <w:szCs w:val="24"/>
        </w:rPr>
        <w:t>Turay</w:t>
      </w:r>
      <w:proofErr w:type="spellEnd"/>
      <w:r w:rsidR="00EF70A5" w:rsidRPr="0021152D">
        <w:rPr>
          <w:szCs w:val="24"/>
        </w:rPr>
        <w:t xml:space="preserve">, </w:t>
      </w:r>
      <w:r>
        <w:rPr>
          <w:szCs w:val="24"/>
        </w:rPr>
        <w:t xml:space="preserve">Steven </w:t>
      </w:r>
      <w:r w:rsidR="00EF70A5" w:rsidRPr="0021152D">
        <w:rPr>
          <w:szCs w:val="24"/>
        </w:rPr>
        <w:t>Dicks</w:t>
      </w:r>
      <w:r w:rsidR="00877CF9">
        <w:rPr>
          <w:szCs w:val="24"/>
        </w:rPr>
        <w:t>, MSc</w:t>
      </w:r>
      <w:r w:rsidR="00EF70A5" w:rsidRPr="0021152D">
        <w:rPr>
          <w:szCs w:val="24"/>
        </w:rPr>
        <w:t xml:space="preserve">, </w:t>
      </w:r>
      <w:r>
        <w:rPr>
          <w:szCs w:val="24"/>
        </w:rPr>
        <w:t xml:space="preserve">Raoul E </w:t>
      </w:r>
      <w:proofErr w:type="spellStart"/>
      <w:r w:rsidR="009121C3" w:rsidRPr="0021152D">
        <w:rPr>
          <w:szCs w:val="24"/>
        </w:rPr>
        <w:t>Guetiya</w:t>
      </w:r>
      <w:proofErr w:type="spellEnd"/>
      <w:r w:rsidR="009121C3" w:rsidRPr="0021152D">
        <w:rPr>
          <w:szCs w:val="24"/>
        </w:rPr>
        <w:t xml:space="preserve"> </w:t>
      </w:r>
      <w:proofErr w:type="spellStart"/>
      <w:r w:rsidR="009121C3" w:rsidRPr="0021152D">
        <w:rPr>
          <w:szCs w:val="24"/>
        </w:rPr>
        <w:t>Wadoum</w:t>
      </w:r>
      <w:proofErr w:type="spellEnd"/>
      <w:r w:rsidR="009121C3" w:rsidRPr="0021152D">
        <w:rPr>
          <w:szCs w:val="24"/>
        </w:rPr>
        <w:t xml:space="preserve"> RE</w:t>
      </w:r>
      <w:r w:rsidR="005C54A0">
        <w:rPr>
          <w:szCs w:val="24"/>
        </w:rPr>
        <w:t xml:space="preserve">, </w:t>
      </w:r>
      <w:proofErr w:type="spellStart"/>
      <w:r w:rsidR="005C54A0">
        <w:rPr>
          <w:szCs w:val="24"/>
        </w:rPr>
        <w:t>Msc</w:t>
      </w:r>
      <w:proofErr w:type="spellEnd"/>
      <w:r w:rsidR="009121C3" w:rsidRPr="0021152D">
        <w:rPr>
          <w:szCs w:val="24"/>
        </w:rPr>
        <w:t xml:space="preserve">, </w:t>
      </w:r>
      <w:r>
        <w:rPr>
          <w:szCs w:val="24"/>
        </w:rPr>
        <w:t xml:space="preserve">Vittorio </w:t>
      </w:r>
      <w:proofErr w:type="spellStart"/>
      <w:r w:rsidR="00EF70A5" w:rsidRPr="0021152D">
        <w:rPr>
          <w:szCs w:val="24"/>
        </w:rPr>
        <w:t>Colizzi</w:t>
      </w:r>
      <w:proofErr w:type="spellEnd"/>
      <w:r w:rsidR="006E534C">
        <w:rPr>
          <w:szCs w:val="24"/>
        </w:rPr>
        <w:t>, PhD</w:t>
      </w:r>
      <w:r w:rsidR="00EF70A5" w:rsidRPr="0021152D">
        <w:rPr>
          <w:szCs w:val="24"/>
        </w:rPr>
        <w:t xml:space="preserve">, </w:t>
      </w:r>
      <w:r>
        <w:rPr>
          <w:szCs w:val="24"/>
        </w:rPr>
        <w:t xml:space="preserve">Francesco </w:t>
      </w:r>
      <w:proofErr w:type="spellStart"/>
      <w:r w:rsidR="00EF70A5" w:rsidRPr="0021152D">
        <w:rPr>
          <w:szCs w:val="24"/>
        </w:rPr>
        <w:t>Checchi</w:t>
      </w:r>
      <w:proofErr w:type="spellEnd"/>
      <w:r w:rsidR="005C54A0">
        <w:rPr>
          <w:szCs w:val="24"/>
        </w:rPr>
        <w:t>, PhD</w:t>
      </w:r>
      <w:r w:rsidR="00EF70A5" w:rsidRPr="0021152D">
        <w:rPr>
          <w:szCs w:val="24"/>
        </w:rPr>
        <w:t xml:space="preserve">, </w:t>
      </w:r>
      <w:proofErr w:type="spellStart"/>
      <w:r>
        <w:rPr>
          <w:szCs w:val="24"/>
        </w:rPr>
        <w:t>Dhan</w:t>
      </w:r>
      <w:proofErr w:type="spellEnd"/>
      <w:r>
        <w:rPr>
          <w:szCs w:val="24"/>
        </w:rPr>
        <w:t xml:space="preserve"> </w:t>
      </w:r>
      <w:r w:rsidR="00EF70A5" w:rsidRPr="0021152D">
        <w:rPr>
          <w:szCs w:val="24"/>
        </w:rPr>
        <w:t>Samuel</w:t>
      </w:r>
      <w:r w:rsidR="00877CF9">
        <w:rPr>
          <w:szCs w:val="24"/>
        </w:rPr>
        <w:t>, PhD</w:t>
      </w:r>
      <w:r w:rsidR="00F64A8E" w:rsidRPr="0021152D">
        <w:rPr>
          <w:rFonts w:cstheme="minorHAnsi"/>
          <w:vertAlign w:val="superscript"/>
        </w:rPr>
        <w:t>¶</w:t>
      </w:r>
      <w:r w:rsidR="00EF70A5" w:rsidRPr="0021152D">
        <w:rPr>
          <w:szCs w:val="24"/>
        </w:rPr>
        <w:t xml:space="preserve">, </w:t>
      </w:r>
      <w:r>
        <w:rPr>
          <w:szCs w:val="24"/>
        </w:rPr>
        <w:t xml:space="preserve">Richard S </w:t>
      </w:r>
      <w:proofErr w:type="spellStart"/>
      <w:r w:rsidR="00EF70A5" w:rsidRPr="0021152D">
        <w:rPr>
          <w:szCs w:val="24"/>
        </w:rPr>
        <w:t>Tedder</w:t>
      </w:r>
      <w:proofErr w:type="spellEnd"/>
      <w:r w:rsidR="00877CF9">
        <w:rPr>
          <w:szCs w:val="24"/>
        </w:rPr>
        <w:t>,</w:t>
      </w:r>
      <w:r w:rsidR="00EF70A5" w:rsidRPr="0021152D">
        <w:rPr>
          <w:szCs w:val="24"/>
        </w:rPr>
        <w:t xml:space="preserve"> </w:t>
      </w:r>
      <w:proofErr w:type="spellStart"/>
      <w:r w:rsidR="00877CF9">
        <w:rPr>
          <w:szCs w:val="24"/>
        </w:rPr>
        <w:t>FRCPath</w:t>
      </w:r>
      <w:proofErr w:type="spellEnd"/>
    </w:p>
    <w:p w14:paraId="3CDB97AD" w14:textId="77777777" w:rsidR="00EF70A5" w:rsidRPr="0021152D" w:rsidRDefault="00EF70A5" w:rsidP="008A01BA">
      <w:pPr>
        <w:spacing w:after="0" w:line="480" w:lineRule="auto"/>
        <w:rPr>
          <w:szCs w:val="24"/>
        </w:rPr>
      </w:pPr>
    </w:p>
    <w:p w14:paraId="4F569B18" w14:textId="77777777" w:rsidR="000831BF" w:rsidRPr="0021152D" w:rsidRDefault="000831BF" w:rsidP="008A01BA">
      <w:pPr>
        <w:spacing w:after="0" w:line="480" w:lineRule="auto"/>
        <w:rPr>
          <w:szCs w:val="24"/>
        </w:rPr>
      </w:pPr>
    </w:p>
    <w:p w14:paraId="4888B9FD" w14:textId="2BFE6655" w:rsidR="009308E2" w:rsidRPr="0021152D" w:rsidRDefault="00EA0EF0" w:rsidP="008A01BA">
      <w:pPr>
        <w:pStyle w:val="Affiliations"/>
        <w:autoSpaceDE w:val="0"/>
        <w:autoSpaceDN w:val="0"/>
        <w:adjustRightInd w:val="0"/>
        <w:spacing w:after="0" w:line="480" w:lineRule="auto"/>
        <w:ind w:right="0"/>
        <w:rPr>
          <w:rFonts w:asciiTheme="minorHAnsi" w:hAnsiTheme="minorHAnsi" w:cstheme="minorHAnsi"/>
          <w:sz w:val="22"/>
          <w:szCs w:val="22"/>
        </w:rPr>
      </w:pPr>
      <w:r w:rsidRPr="0021152D">
        <w:rPr>
          <w:rFonts w:asciiTheme="minorHAnsi" w:hAnsiTheme="minorHAnsi" w:cstheme="minorHAnsi"/>
          <w:sz w:val="22"/>
          <w:szCs w:val="22"/>
        </w:rPr>
        <w:t xml:space="preserve">Department of Infectious Disease Epidemiology, </w:t>
      </w:r>
      <w:r w:rsidR="009308E2" w:rsidRPr="0021152D">
        <w:rPr>
          <w:rFonts w:asciiTheme="minorHAnsi" w:hAnsiTheme="minorHAnsi" w:cstheme="minorHAnsi"/>
          <w:sz w:val="22"/>
          <w:szCs w:val="22"/>
        </w:rPr>
        <w:t xml:space="preserve">London School of Hygiene &amp; Tropical Medicine, London, </w:t>
      </w:r>
      <w:r w:rsidRPr="0021152D">
        <w:rPr>
          <w:rFonts w:asciiTheme="minorHAnsi" w:hAnsiTheme="minorHAnsi" w:cstheme="minorHAnsi"/>
          <w:sz w:val="22"/>
          <w:szCs w:val="22"/>
        </w:rPr>
        <w:t>U</w:t>
      </w:r>
      <w:r w:rsidR="009308E2" w:rsidRPr="0021152D">
        <w:rPr>
          <w:rFonts w:asciiTheme="minorHAnsi" w:hAnsiTheme="minorHAnsi" w:cstheme="minorHAnsi"/>
          <w:sz w:val="22"/>
          <w:szCs w:val="22"/>
        </w:rPr>
        <w:t>K (</w:t>
      </w:r>
      <w:r w:rsidR="005C54A0">
        <w:rPr>
          <w:rFonts w:asciiTheme="minorHAnsi" w:hAnsiTheme="minorHAnsi" w:cstheme="minorHAnsi"/>
          <w:sz w:val="22"/>
          <w:szCs w:val="22"/>
        </w:rPr>
        <w:t xml:space="preserve">Prof </w:t>
      </w:r>
      <w:r w:rsidR="009308E2" w:rsidRPr="0021152D">
        <w:rPr>
          <w:rFonts w:asciiTheme="minorHAnsi" w:hAnsiTheme="minorHAnsi" w:cstheme="minorHAnsi"/>
          <w:sz w:val="22"/>
          <w:szCs w:val="22"/>
        </w:rPr>
        <w:t>JR Glynn</w:t>
      </w:r>
      <w:r w:rsidR="00AE35D5" w:rsidRPr="0021152D">
        <w:rPr>
          <w:rFonts w:asciiTheme="minorHAnsi" w:hAnsiTheme="minorHAnsi" w:cstheme="minorHAnsi"/>
          <w:sz w:val="22"/>
          <w:szCs w:val="22"/>
        </w:rPr>
        <w:t>, H Bower</w:t>
      </w:r>
      <w:r w:rsidR="008A01BA" w:rsidRPr="0021152D">
        <w:rPr>
          <w:rFonts w:asciiTheme="minorHAnsi" w:hAnsiTheme="minorHAnsi" w:cstheme="minorHAnsi"/>
          <w:sz w:val="22"/>
          <w:szCs w:val="22"/>
        </w:rPr>
        <w:t>);</w:t>
      </w:r>
      <w:r w:rsidR="009308E2" w:rsidRPr="0021152D">
        <w:rPr>
          <w:rFonts w:asciiTheme="minorHAnsi" w:hAnsiTheme="minorHAnsi" w:cstheme="minorHAnsi"/>
          <w:sz w:val="22"/>
          <w:szCs w:val="22"/>
        </w:rPr>
        <w:t xml:space="preserve"> </w:t>
      </w:r>
    </w:p>
    <w:p w14:paraId="405409AF" w14:textId="77777777" w:rsidR="009308E2" w:rsidRPr="0021152D" w:rsidRDefault="009308E2" w:rsidP="008A01BA">
      <w:pPr>
        <w:pStyle w:val="Affiliations"/>
        <w:autoSpaceDE w:val="0"/>
        <w:autoSpaceDN w:val="0"/>
        <w:adjustRightInd w:val="0"/>
        <w:spacing w:after="0" w:line="480" w:lineRule="auto"/>
        <w:ind w:right="0"/>
        <w:rPr>
          <w:rFonts w:asciiTheme="minorHAnsi" w:hAnsiTheme="minorHAnsi" w:cstheme="minorHAnsi"/>
          <w:sz w:val="22"/>
          <w:szCs w:val="22"/>
        </w:rPr>
      </w:pPr>
      <w:r w:rsidRPr="0021152D">
        <w:rPr>
          <w:rFonts w:asciiTheme="minorHAnsi" w:hAnsiTheme="minorHAnsi" w:cstheme="minorHAnsi"/>
          <w:sz w:val="22"/>
          <w:szCs w:val="22"/>
        </w:rPr>
        <w:t xml:space="preserve">Save the Children, Freetown, Sierra Leone (S Johnson, MS </w:t>
      </w:r>
      <w:proofErr w:type="spellStart"/>
      <w:r w:rsidRPr="0021152D">
        <w:rPr>
          <w:rFonts w:asciiTheme="minorHAnsi" w:hAnsiTheme="minorHAnsi" w:cstheme="minorHAnsi"/>
          <w:sz w:val="22"/>
          <w:szCs w:val="22"/>
        </w:rPr>
        <w:t>Bangura</w:t>
      </w:r>
      <w:proofErr w:type="spellEnd"/>
      <w:r w:rsidRPr="0021152D">
        <w:rPr>
          <w:rFonts w:asciiTheme="minorHAnsi" w:hAnsiTheme="minorHAnsi" w:cstheme="minorHAnsi"/>
          <w:sz w:val="22"/>
          <w:szCs w:val="22"/>
        </w:rPr>
        <w:t>, AJ Kamara, O Kamara, SH</w:t>
      </w:r>
      <w:r w:rsidR="008A01BA" w:rsidRPr="0021152D">
        <w:rPr>
          <w:rFonts w:asciiTheme="minorHAnsi" w:hAnsiTheme="minorHAnsi" w:cstheme="minorHAnsi"/>
          <w:sz w:val="22"/>
          <w:szCs w:val="22"/>
        </w:rPr>
        <w:t xml:space="preserve"> </w:t>
      </w:r>
      <w:proofErr w:type="spellStart"/>
      <w:r w:rsidR="008A01BA" w:rsidRPr="0021152D">
        <w:rPr>
          <w:rFonts w:asciiTheme="minorHAnsi" w:hAnsiTheme="minorHAnsi" w:cstheme="minorHAnsi"/>
          <w:sz w:val="22"/>
          <w:szCs w:val="22"/>
        </w:rPr>
        <w:t>Mansaray</w:t>
      </w:r>
      <w:proofErr w:type="spellEnd"/>
      <w:r w:rsidR="008A01BA" w:rsidRPr="0021152D">
        <w:rPr>
          <w:rFonts w:asciiTheme="minorHAnsi" w:hAnsiTheme="minorHAnsi" w:cstheme="minorHAnsi"/>
          <w:sz w:val="22"/>
          <w:szCs w:val="22"/>
        </w:rPr>
        <w:t xml:space="preserve">, D </w:t>
      </w:r>
      <w:proofErr w:type="spellStart"/>
      <w:r w:rsidR="008A01BA" w:rsidRPr="0021152D">
        <w:rPr>
          <w:rFonts w:asciiTheme="minorHAnsi" w:hAnsiTheme="minorHAnsi" w:cstheme="minorHAnsi"/>
          <w:sz w:val="22"/>
          <w:szCs w:val="22"/>
        </w:rPr>
        <w:t>Sesay</w:t>
      </w:r>
      <w:proofErr w:type="spellEnd"/>
      <w:r w:rsidR="008A01BA" w:rsidRPr="0021152D">
        <w:rPr>
          <w:rFonts w:asciiTheme="minorHAnsi" w:hAnsiTheme="minorHAnsi" w:cstheme="minorHAnsi"/>
          <w:sz w:val="22"/>
          <w:szCs w:val="22"/>
        </w:rPr>
        <w:t xml:space="preserve">, C </w:t>
      </w:r>
      <w:proofErr w:type="spellStart"/>
      <w:r w:rsidR="008A01BA" w:rsidRPr="0021152D">
        <w:rPr>
          <w:rFonts w:asciiTheme="minorHAnsi" w:hAnsiTheme="minorHAnsi" w:cstheme="minorHAnsi"/>
          <w:sz w:val="22"/>
          <w:szCs w:val="22"/>
        </w:rPr>
        <w:t>Turay</w:t>
      </w:r>
      <w:proofErr w:type="spellEnd"/>
      <w:r w:rsidR="008A01BA" w:rsidRPr="0021152D">
        <w:rPr>
          <w:rFonts w:asciiTheme="minorHAnsi" w:hAnsiTheme="minorHAnsi" w:cstheme="minorHAnsi"/>
          <w:sz w:val="22"/>
          <w:szCs w:val="22"/>
        </w:rPr>
        <w:t>);</w:t>
      </w:r>
    </w:p>
    <w:p w14:paraId="73045231" w14:textId="77777777" w:rsidR="009308E2" w:rsidRPr="0021152D" w:rsidRDefault="00F64A8E" w:rsidP="008A01BA">
      <w:pPr>
        <w:pStyle w:val="Affiliations"/>
        <w:autoSpaceDE w:val="0"/>
        <w:autoSpaceDN w:val="0"/>
        <w:adjustRightInd w:val="0"/>
        <w:spacing w:after="0" w:line="480" w:lineRule="auto"/>
        <w:ind w:right="0"/>
        <w:rPr>
          <w:rFonts w:asciiTheme="minorHAnsi" w:hAnsiTheme="minorHAnsi" w:cstheme="minorHAnsi"/>
          <w:sz w:val="22"/>
          <w:szCs w:val="22"/>
        </w:rPr>
      </w:pPr>
      <w:r w:rsidRPr="0021152D">
        <w:rPr>
          <w:rFonts w:asciiTheme="minorHAnsi" w:hAnsiTheme="minorHAnsi" w:cstheme="minorHAnsi"/>
          <w:sz w:val="22"/>
          <w:szCs w:val="22"/>
        </w:rPr>
        <w:t xml:space="preserve">Division of Infection and Immunity, </w:t>
      </w:r>
      <w:r w:rsidR="009308E2" w:rsidRPr="0021152D">
        <w:rPr>
          <w:rFonts w:asciiTheme="minorHAnsi" w:hAnsiTheme="minorHAnsi" w:cstheme="minorHAnsi"/>
          <w:sz w:val="22"/>
          <w:szCs w:val="22"/>
        </w:rPr>
        <w:t>University College London</w:t>
      </w:r>
      <w:r w:rsidR="00EA0EF0" w:rsidRPr="0021152D">
        <w:rPr>
          <w:rFonts w:asciiTheme="minorHAnsi" w:hAnsiTheme="minorHAnsi" w:cstheme="minorHAnsi"/>
          <w:sz w:val="22"/>
          <w:szCs w:val="22"/>
        </w:rPr>
        <w:t>, UK</w:t>
      </w:r>
      <w:r w:rsidR="009308E2" w:rsidRPr="0021152D">
        <w:rPr>
          <w:rFonts w:asciiTheme="minorHAnsi" w:hAnsiTheme="minorHAnsi" w:cstheme="minorHAnsi"/>
          <w:sz w:val="22"/>
          <w:szCs w:val="22"/>
        </w:rPr>
        <w:t xml:space="preserve"> (C </w:t>
      </w:r>
      <w:proofErr w:type="spellStart"/>
      <w:r w:rsidR="009308E2" w:rsidRPr="0021152D">
        <w:rPr>
          <w:rFonts w:asciiTheme="minorHAnsi" w:hAnsiTheme="minorHAnsi" w:cstheme="minorHAnsi"/>
          <w:sz w:val="22"/>
          <w:szCs w:val="22"/>
        </w:rPr>
        <w:t>Houlihan</w:t>
      </w:r>
      <w:proofErr w:type="spellEnd"/>
      <w:r w:rsidR="009308E2" w:rsidRPr="0021152D">
        <w:rPr>
          <w:rFonts w:asciiTheme="minorHAnsi" w:hAnsiTheme="minorHAnsi" w:cstheme="minorHAnsi"/>
          <w:sz w:val="22"/>
          <w:szCs w:val="22"/>
        </w:rPr>
        <w:t>)</w:t>
      </w:r>
      <w:r w:rsidR="008A01BA" w:rsidRPr="0021152D">
        <w:rPr>
          <w:rFonts w:asciiTheme="minorHAnsi" w:hAnsiTheme="minorHAnsi" w:cstheme="minorHAnsi"/>
          <w:sz w:val="22"/>
          <w:szCs w:val="22"/>
        </w:rPr>
        <w:t>;</w:t>
      </w:r>
    </w:p>
    <w:p w14:paraId="07D216EB" w14:textId="1EA54F07" w:rsidR="009308E2" w:rsidRPr="0021152D" w:rsidRDefault="00EA0EF0" w:rsidP="008A01BA">
      <w:pPr>
        <w:pStyle w:val="Affiliations"/>
        <w:autoSpaceDE w:val="0"/>
        <w:autoSpaceDN w:val="0"/>
        <w:adjustRightInd w:val="0"/>
        <w:spacing w:after="0" w:line="480" w:lineRule="auto"/>
        <w:ind w:right="0"/>
        <w:rPr>
          <w:rFonts w:asciiTheme="minorHAnsi" w:hAnsiTheme="minorHAnsi" w:cstheme="minorHAnsi"/>
          <w:sz w:val="22"/>
          <w:szCs w:val="22"/>
        </w:rPr>
      </w:pPr>
      <w:r w:rsidRPr="0021152D">
        <w:rPr>
          <w:rFonts w:asciiTheme="minorHAnsi" w:hAnsiTheme="minorHAnsi" w:cstheme="minorHAnsi"/>
          <w:sz w:val="22"/>
          <w:szCs w:val="22"/>
        </w:rPr>
        <w:t xml:space="preserve">Department of Biology, </w:t>
      </w:r>
      <w:r w:rsidR="005A73B7" w:rsidRPr="0021152D">
        <w:rPr>
          <w:rFonts w:asciiTheme="minorHAnsi" w:hAnsiTheme="minorHAnsi" w:cstheme="minorHAnsi"/>
          <w:sz w:val="22"/>
          <w:szCs w:val="22"/>
        </w:rPr>
        <w:t xml:space="preserve">University of Rome "Tor </w:t>
      </w:r>
      <w:proofErr w:type="spellStart"/>
      <w:r w:rsidR="005A73B7" w:rsidRPr="0021152D">
        <w:rPr>
          <w:rFonts w:asciiTheme="minorHAnsi" w:hAnsiTheme="minorHAnsi" w:cstheme="minorHAnsi"/>
          <w:sz w:val="22"/>
          <w:szCs w:val="22"/>
        </w:rPr>
        <w:t>Vergata</w:t>
      </w:r>
      <w:proofErr w:type="spellEnd"/>
      <w:r w:rsidR="005A73B7" w:rsidRPr="0021152D">
        <w:rPr>
          <w:rFonts w:asciiTheme="minorHAnsi" w:hAnsiTheme="minorHAnsi" w:cstheme="minorHAnsi"/>
          <w:sz w:val="22"/>
          <w:szCs w:val="22"/>
        </w:rPr>
        <w:t>"</w:t>
      </w:r>
      <w:r w:rsidRPr="0021152D">
        <w:rPr>
          <w:rFonts w:asciiTheme="minorHAnsi" w:hAnsiTheme="minorHAnsi" w:cstheme="minorHAnsi"/>
          <w:sz w:val="22"/>
          <w:szCs w:val="22"/>
        </w:rPr>
        <w:t>, Italy</w:t>
      </w:r>
      <w:r w:rsidR="005A73B7" w:rsidRPr="0021152D">
        <w:rPr>
          <w:rFonts w:asciiTheme="minorHAnsi" w:hAnsiTheme="minorHAnsi" w:cstheme="minorHAnsi"/>
          <w:sz w:val="22"/>
          <w:szCs w:val="22"/>
        </w:rPr>
        <w:t xml:space="preserve"> (C Montesano</w:t>
      </w:r>
      <w:r w:rsidR="006F59BC" w:rsidRPr="0021152D">
        <w:rPr>
          <w:rFonts w:asciiTheme="minorHAnsi" w:hAnsiTheme="minorHAnsi" w:cstheme="minorHAnsi"/>
          <w:sz w:val="22"/>
          <w:szCs w:val="22"/>
        </w:rPr>
        <w:t xml:space="preserve">, </w:t>
      </w:r>
      <w:r w:rsidR="005C54A0">
        <w:rPr>
          <w:rFonts w:asciiTheme="minorHAnsi" w:hAnsiTheme="minorHAnsi" w:cstheme="minorHAnsi"/>
          <w:sz w:val="22"/>
          <w:szCs w:val="22"/>
        </w:rPr>
        <w:t xml:space="preserve">Prof </w:t>
      </w:r>
      <w:r w:rsidR="006F59BC" w:rsidRPr="0021152D">
        <w:rPr>
          <w:rFonts w:asciiTheme="minorHAnsi" w:hAnsiTheme="minorHAnsi" w:cstheme="minorHAnsi"/>
          <w:sz w:val="22"/>
          <w:szCs w:val="22"/>
        </w:rPr>
        <w:t xml:space="preserve">V </w:t>
      </w:r>
      <w:proofErr w:type="spellStart"/>
      <w:r w:rsidR="006F59BC" w:rsidRPr="0021152D">
        <w:rPr>
          <w:rFonts w:asciiTheme="minorHAnsi" w:hAnsiTheme="minorHAnsi" w:cstheme="minorHAnsi"/>
          <w:sz w:val="22"/>
          <w:szCs w:val="22"/>
        </w:rPr>
        <w:t>Colizzi</w:t>
      </w:r>
      <w:proofErr w:type="spellEnd"/>
      <w:r w:rsidR="00EF70A5" w:rsidRPr="0021152D">
        <w:rPr>
          <w:rFonts w:asciiTheme="minorHAnsi" w:hAnsiTheme="minorHAnsi" w:cstheme="minorHAnsi"/>
          <w:sz w:val="22"/>
          <w:szCs w:val="22"/>
        </w:rPr>
        <w:t>, R</w:t>
      </w:r>
      <w:r w:rsidR="00366CF6" w:rsidRPr="0021152D">
        <w:rPr>
          <w:rFonts w:asciiTheme="minorHAnsi" w:hAnsiTheme="minorHAnsi" w:cstheme="minorHAnsi"/>
          <w:sz w:val="22"/>
          <w:szCs w:val="22"/>
        </w:rPr>
        <w:t>E</w:t>
      </w:r>
      <w:r w:rsidR="00EF70A5" w:rsidRPr="0021152D">
        <w:rPr>
          <w:rFonts w:asciiTheme="minorHAnsi" w:hAnsiTheme="minorHAnsi" w:cstheme="minorHAnsi"/>
          <w:sz w:val="22"/>
          <w:szCs w:val="22"/>
        </w:rPr>
        <w:t xml:space="preserve"> </w:t>
      </w:r>
      <w:proofErr w:type="spellStart"/>
      <w:r w:rsidR="00EF70A5" w:rsidRPr="0021152D">
        <w:rPr>
          <w:rFonts w:asciiTheme="minorHAnsi" w:hAnsiTheme="minorHAnsi" w:cstheme="minorHAnsi"/>
          <w:sz w:val="22"/>
          <w:szCs w:val="22"/>
        </w:rPr>
        <w:t>Guetiya</w:t>
      </w:r>
      <w:proofErr w:type="spellEnd"/>
      <w:r w:rsidR="00EF70A5" w:rsidRPr="0021152D">
        <w:rPr>
          <w:rFonts w:asciiTheme="minorHAnsi" w:hAnsiTheme="minorHAnsi" w:cstheme="minorHAnsi"/>
          <w:sz w:val="22"/>
          <w:szCs w:val="22"/>
        </w:rPr>
        <w:t xml:space="preserve"> </w:t>
      </w:r>
      <w:proofErr w:type="spellStart"/>
      <w:r w:rsidR="00EF70A5" w:rsidRPr="0021152D">
        <w:rPr>
          <w:rFonts w:asciiTheme="minorHAnsi" w:hAnsiTheme="minorHAnsi" w:cstheme="minorHAnsi"/>
          <w:sz w:val="22"/>
          <w:szCs w:val="22"/>
        </w:rPr>
        <w:t>Wadoum</w:t>
      </w:r>
      <w:proofErr w:type="spellEnd"/>
      <w:r w:rsidR="005A73B7" w:rsidRPr="0021152D">
        <w:rPr>
          <w:rFonts w:asciiTheme="minorHAnsi" w:hAnsiTheme="minorHAnsi" w:cstheme="minorHAnsi"/>
          <w:sz w:val="22"/>
          <w:szCs w:val="22"/>
        </w:rPr>
        <w:t>)</w:t>
      </w:r>
      <w:r w:rsidR="008A01BA" w:rsidRPr="0021152D">
        <w:rPr>
          <w:rFonts w:asciiTheme="minorHAnsi" w:hAnsiTheme="minorHAnsi" w:cstheme="minorHAnsi"/>
          <w:sz w:val="22"/>
          <w:szCs w:val="22"/>
        </w:rPr>
        <w:t>;</w:t>
      </w:r>
    </w:p>
    <w:p w14:paraId="21C5E541" w14:textId="367F25F1" w:rsidR="005A73B7" w:rsidRPr="0021152D" w:rsidRDefault="005A73B7" w:rsidP="008A01BA">
      <w:pPr>
        <w:pStyle w:val="Affiliations"/>
        <w:autoSpaceDE w:val="0"/>
        <w:autoSpaceDN w:val="0"/>
        <w:adjustRightInd w:val="0"/>
        <w:spacing w:after="0" w:line="480" w:lineRule="auto"/>
        <w:ind w:right="0"/>
        <w:rPr>
          <w:rFonts w:asciiTheme="minorHAnsi" w:hAnsiTheme="minorHAnsi" w:cstheme="minorHAnsi"/>
          <w:sz w:val="22"/>
          <w:szCs w:val="22"/>
          <w:shd w:val="clear" w:color="auto" w:fill="FFFFFF"/>
        </w:rPr>
      </w:pPr>
      <w:r w:rsidRPr="0021152D">
        <w:rPr>
          <w:rFonts w:asciiTheme="minorHAnsi" w:hAnsiTheme="minorHAnsi" w:cstheme="minorHAnsi"/>
          <w:sz w:val="22"/>
          <w:szCs w:val="22"/>
          <w:shd w:val="clear" w:color="auto" w:fill="FFFFFF"/>
        </w:rPr>
        <w:t>Department of Public Health</w:t>
      </w:r>
      <w:r w:rsidR="00EA0EF0" w:rsidRPr="0021152D">
        <w:rPr>
          <w:rFonts w:asciiTheme="minorHAnsi" w:hAnsiTheme="minorHAnsi" w:cstheme="minorHAnsi"/>
          <w:sz w:val="22"/>
          <w:szCs w:val="22"/>
          <w:shd w:val="clear" w:color="auto" w:fill="FFFFFF"/>
        </w:rPr>
        <w:t>,</w:t>
      </w:r>
      <w:r w:rsidRPr="0021152D">
        <w:rPr>
          <w:rFonts w:asciiTheme="minorHAnsi" w:hAnsiTheme="minorHAnsi" w:cstheme="minorHAnsi"/>
          <w:sz w:val="22"/>
          <w:szCs w:val="22"/>
          <w:shd w:val="clear" w:color="auto" w:fill="FFFFFF"/>
        </w:rPr>
        <w:t xml:space="preserve"> University of </w:t>
      </w:r>
      <w:proofErr w:type="spellStart"/>
      <w:r w:rsidRPr="0021152D">
        <w:rPr>
          <w:rFonts w:asciiTheme="minorHAnsi" w:hAnsiTheme="minorHAnsi" w:cstheme="minorHAnsi"/>
          <w:sz w:val="22"/>
          <w:szCs w:val="22"/>
          <w:shd w:val="clear" w:color="auto" w:fill="FFFFFF"/>
        </w:rPr>
        <w:t>Makeni</w:t>
      </w:r>
      <w:proofErr w:type="spellEnd"/>
      <w:r w:rsidR="00EA0EF0" w:rsidRPr="0021152D">
        <w:rPr>
          <w:rFonts w:asciiTheme="minorHAnsi" w:hAnsiTheme="minorHAnsi" w:cstheme="minorHAnsi"/>
          <w:sz w:val="22"/>
          <w:szCs w:val="22"/>
          <w:shd w:val="clear" w:color="auto" w:fill="FFFFFF"/>
        </w:rPr>
        <w:t>. Sierra Leone</w:t>
      </w:r>
      <w:r w:rsidRPr="0021152D">
        <w:rPr>
          <w:rFonts w:asciiTheme="minorHAnsi" w:hAnsiTheme="minorHAnsi" w:cstheme="minorHAnsi"/>
          <w:sz w:val="22"/>
          <w:szCs w:val="22"/>
          <w:shd w:val="clear" w:color="auto" w:fill="FFFFFF"/>
        </w:rPr>
        <w:t xml:space="preserve"> (</w:t>
      </w:r>
      <w:r w:rsidR="005C54A0">
        <w:rPr>
          <w:rFonts w:asciiTheme="minorHAnsi" w:hAnsiTheme="minorHAnsi" w:cstheme="minorHAnsi"/>
          <w:sz w:val="22"/>
          <w:szCs w:val="22"/>
          <w:shd w:val="clear" w:color="auto" w:fill="FFFFFF"/>
        </w:rPr>
        <w:t xml:space="preserve">Prof </w:t>
      </w:r>
      <w:r w:rsidR="007D558E" w:rsidRPr="0021152D">
        <w:rPr>
          <w:rFonts w:asciiTheme="minorHAnsi" w:hAnsiTheme="minorHAnsi" w:cstheme="minorHAnsi"/>
          <w:sz w:val="22"/>
          <w:szCs w:val="22"/>
          <w:shd w:val="clear" w:color="auto" w:fill="FFFFFF"/>
        </w:rPr>
        <w:t xml:space="preserve">V </w:t>
      </w:r>
      <w:proofErr w:type="spellStart"/>
      <w:r w:rsidR="007D558E" w:rsidRPr="0021152D">
        <w:rPr>
          <w:rFonts w:asciiTheme="minorHAnsi" w:hAnsiTheme="minorHAnsi" w:cstheme="minorHAnsi"/>
          <w:sz w:val="22"/>
          <w:szCs w:val="22"/>
          <w:shd w:val="clear" w:color="auto" w:fill="FFFFFF"/>
        </w:rPr>
        <w:t>Colizzi</w:t>
      </w:r>
      <w:proofErr w:type="spellEnd"/>
      <w:r w:rsidR="007D558E" w:rsidRPr="0021152D">
        <w:rPr>
          <w:rFonts w:asciiTheme="minorHAnsi" w:hAnsiTheme="minorHAnsi" w:cstheme="minorHAnsi"/>
          <w:sz w:val="22"/>
          <w:szCs w:val="22"/>
          <w:shd w:val="clear" w:color="auto" w:fill="FFFFFF"/>
        </w:rPr>
        <w:t xml:space="preserve">, </w:t>
      </w:r>
      <w:r w:rsidRPr="0021152D">
        <w:rPr>
          <w:rFonts w:asciiTheme="minorHAnsi" w:hAnsiTheme="minorHAnsi" w:cstheme="minorHAnsi"/>
          <w:sz w:val="22"/>
          <w:szCs w:val="22"/>
          <w:shd w:val="clear" w:color="auto" w:fill="FFFFFF"/>
        </w:rPr>
        <w:t>R</w:t>
      </w:r>
      <w:r w:rsidR="008A01BA" w:rsidRPr="0021152D">
        <w:rPr>
          <w:rFonts w:asciiTheme="minorHAnsi" w:hAnsiTheme="minorHAnsi" w:cstheme="minorHAnsi"/>
          <w:sz w:val="22"/>
          <w:szCs w:val="22"/>
          <w:shd w:val="clear" w:color="auto" w:fill="FFFFFF"/>
        </w:rPr>
        <w:t>E</w:t>
      </w:r>
      <w:r w:rsidRPr="0021152D">
        <w:rPr>
          <w:rFonts w:asciiTheme="minorHAnsi" w:hAnsiTheme="minorHAnsi" w:cstheme="minorHAnsi"/>
          <w:sz w:val="22"/>
          <w:szCs w:val="22"/>
          <w:shd w:val="clear" w:color="auto" w:fill="FFFFFF"/>
        </w:rPr>
        <w:t xml:space="preserve"> </w:t>
      </w:r>
      <w:proofErr w:type="spellStart"/>
      <w:r w:rsidR="00EF70A5" w:rsidRPr="0021152D">
        <w:rPr>
          <w:rFonts w:asciiTheme="minorHAnsi" w:hAnsiTheme="minorHAnsi" w:cstheme="minorHAnsi"/>
          <w:sz w:val="22"/>
          <w:szCs w:val="22"/>
          <w:shd w:val="clear" w:color="auto" w:fill="FFFFFF"/>
        </w:rPr>
        <w:t>Guetiya</w:t>
      </w:r>
      <w:proofErr w:type="spellEnd"/>
      <w:r w:rsidR="00EF70A5" w:rsidRPr="0021152D">
        <w:rPr>
          <w:rFonts w:asciiTheme="minorHAnsi" w:hAnsiTheme="minorHAnsi" w:cstheme="minorHAnsi"/>
          <w:sz w:val="22"/>
          <w:szCs w:val="22"/>
          <w:shd w:val="clear" w:color="auto" w:fill="FFFFFF"/>
        </w:rPr>
        <w:t xml:space="preserve"> </w:t>
      </w:r>
      <w:proofErr w:type="spellStart"/>
      <w:r w:rsidRPr="0021152D">
        <w:rPr>
          <w:rFonts w:asciiTheme="minorHAnsi" w:hAnsiTheme="minorHAnsi" w:cstheme="minorHAnsi"/>
          <w:sz w:val="22"/>
          <w:szCs w:val="22"/>
          <w:shd w:val="clear" w:color="auto" w:fill="FFFFFF"/>
        </w:rPr>
        <w:t>Wadoum</w:t>
      </w:r>
      <w:proofErr w:type="spellEnd"/>
      <w:r w:rsidRPr="0021152D">
        <w:rPr>
          <w:rFonts w:asciiTheme="minorHAnsi" w:hAnsiTheme="minorHAnsi" w:cstheme="minorHAnsi"/>
          <w:sz w:val="22"/>
          <w:szCs w:val="22"/>
          <w:shd w:val="clear" w:color="auto" w:fill="FFFFFF"/>
        </w:rPr>
        <w:t>)</w:t>
      </w:r>
      <w:r w:rsidR="008A01BA" w:rsidRPr="0021152D">
        <w:rPr>
          <w:rFonts w:asciiTheme="minorHAnsi" w:hAnsiTheme="minorHAnsi" w:cstheme="minorHAnsi"/>
          <w:sz w:val="22"/>
          <w:szCs w:val="22"/>
          <w:shd w:val="clear" w:color="auto" w:fill="FFFFFF"/>
        </w:rPr>
        <w:t>;</w:t>
      </w:r>
    </w:p>
    <w:p w14:paraId="3FF8A4B6" w14:textId="430B4FF6" w:rsidR="00AB1940" w:rsidRPr="0021152D" w:rsidRDefault="00AB1940" w:rsidP="008A01BA">
      <w:pPr>
        <w:pStyle w:val="Affiliations"/>
        <w:autoSpaceDE w:val="0"/>
        <w:autoSpaceDN w:val="0"/>
        <w:adjustRightInd w:val="0"/>
        <w:spacing w:after="0" w:line="480" w:lineRule="auto"/>
        <w:ind w:right="0"/>
        <w:rPr>
          <w:rFonts w:asciiTheme="minorHAnsi" w:hAnsiTheme="minorHAnsi" w:cstheme="minorHAnsi"/>
          <w:sz w:val="22"/>
          <w:szCs w:val="22"/>
          <w:shd w:val="clear" w:color="auto" w:fill="FFFFFF"/>
        </w:rPr>
      </w:pPr>
      <w:r w:rsidRPr="0021152D">
        <w:rPr>
          <w:rFonts w:asciiTheme="minorHAnsi" w:hAnsiTheme="minorHAnsi" w:cstheme="minorHAnsi"/>
          <w:sz w:val="22"/>
          <w:szCs w:val="22"/>
          <w:shd w:val="clear" w:color="auto" w:fill="FFFFFF"/>
        </w:rPr>
        <w:t xml:space="preserve">Holy Spirit Hospital, </w:t>
      </w:r>
      <w:proofErr w:type="spellStart"/>
      <w:r w:rsidRPr="0021152D">
        <w:rPr>
          <w:rFonts w:asciiTheme="minorHAnsi" w:hAnsiTheme="minorHAnsi" w:cstheme="minorHAnsi"/>
          <w:sz w:val="22"/>
          <w:szCs w:val="22"/>
          <w:shd w:val="clear" w:color="auto" w:fill="FFFFFF"/>
        </w:rPr>
        <w:t>Makeni</w:t>
      </w:r>
      <w:proofErr w:type="spellEnd"/>
      <w:r w:rsidRPr="0021152D">
        <w:rPr>
          <w:rFonts w:asciiTheme="minorHAnsi" w:hAnsiTheme="minorHAnsi" w:cstheme="minorHAnsi"/>
          <w:sz w:val="22"/>
          <w:szCs w:val="22"/>
          <w:shd w:val="clear" w:color="auto" w:fill="FFFFFF"/>
        </w:rPr>
        <w:t>, Sierra Leone (</w:t>
      </w:r>
      <w:r w:rsidR="007D558E" w:rsidRPr="0021152D">
        <w:rPr>
          <w:rFonts w:asciiTheme="minorHAnsi" w:hAnsiTheme="minorHAnsi" w:cstheme="minorHAnsi"/>
          <w:sz w:val="22"/>
          <w:szCs w:val="22"/>
        </w:rPr>
        <w:t xml:space="preserve">C Montesano, </w:t>
      </w:r>
      <w:r w:rsidR="005C54A0">
        <w:rPr>
          <w:rFonts w:asciiTheme="minorHAnsi" w:hAnsiTheme="minorHAnsi" w:cstheme="minorHAnsi"/>
          <w:sz w:val="22"/>
          <w:szCs w:val="22"/>
        </w:rPr>
        <w:t xml:space="preserve">Prof </w:t>
      </w:r>
      <w:r w:rsidR="007D558E" w:rsidRPr="0021152D">
        <w:rPr>
          <w:rFonts w:asciiTheme="minorHAnsi" w:hAnsiTheme="minorHAnsi" w:cstheme="minorHAnsi"/>
          <w:sz w:val="22"/>
          <w:szCs w:val="22"/>
        </w:rPr>
        <w:t xml:space="preserve">V </w:t>
      </w:r>
      <w:proofErr w:type="spellStart"/>
      <w:r w:rsidR="007D558E" w:rsidRPr="0021152D">
        <w:rPr>
          <w:rFonts w:asciiTheme="minorHAnsi" w:hAnsiTheme="minorHAnsi" w:cstheme="minorHAnsi"/>
          <w:sz w:val="22"/>
          <w:szCs w:val="22"/>
        </w:rPr>
        <w:t>Colizzi</w:t>
      </w:r>
      <w:proofErr w:type="spellEnd"/>
      <w:r w:rsidR="007D558E" w:rsidRPr="0021152D">
        <w:rPr>
          <w:rFonts w:asciiTheme="minorHAnsi" w:hAnsiTheme="minorHAnsi" w:cstheme="minorHAnsi"/>
          <w:sz w:val="22"/>
          <w:szCs w:val="22"/>
        </w:rPr>
        <w:t xml:space="preserve">, RE </w:t>
      </w:r>
      <w:proofErr w:type="spellStart"/>
      <w:r w:rsidR="007D558E" w:rsidRPr="0021152D">
        <w:rPr>
          <w:rFonts w:asciiTheme="minorHAnsi" w:hAnsiTheme="minorHAnsi" w:cstheme="minorHAnsi"/>
          <w:sz w:val="22"/>
          <w:szCs w:val="22"/>
        </w:rPr>
        <w:t>Guetiya</w:t>
      </w:r>
      <w:proofErr w:type="spellEnd"/>
      <w:r w:rsidR="007D558E" w:rsidRPr="0021152D">
        <w:rPr>
          <w:rFonts w:asciiTheme="minorHAnsi" w:hAnsiTheme="minorHAnsi" w:cstheme="minorHAnsi"/>
          <w:sz w:val="22"/>
          <w:szCs w:val="22"/>
        </w:rPr>
        <w:t xml:space="preserve"> </w:t>
      </w:r>
      <w:proofErr w:type="spellStart"/>
      <w:r w:rsidR="007D558E" w:rsidRPr="0021152D">
        <w:rPr>
          <w:rFonts w:asciiTheme="minorHAnsi" w:hAnsiTheme="minorHAnsi" w:cstheme="minorHAnsi"/>
          <w:sz w:val="22"/>
          <w:szCs w:val="22"/>
        </w:rPr>
        <w:t>Wadoum</w:t>
      </w:r>
      <w:proofErr w:type="spellEnd"/>
      <w:r w:rsidRPr="0021152D">
        <w:rPr>
          <w:rFonts w:asciiTheme="minorHAnsi" w:hAnsiTheme="minorHAnsi" w:cstheme="minorHAnsi"/>
          <w:sz w:val="22"/>
          <w:szCs w:val="22"/>
          <w:shd w:val="clear" w:color="auto" w:fill="FFFFFF"/>
        </w:rPr>
        <w:t>)</w:t>
      </w:r>
    </w:p>
    <w:p w14:paraId="40D3B980" w14:textId="17226D32" w:rsidR="005A73B7" w:rsidRPr="0021152D" w:rsidRDefault="00083346" w:rsidP="008A01BA">
      <w:pPr>
        <w:pStyle w:val="Affiliations"/>
        <w:autoSpaceDE w:val="0"/>
        <w:autoSpaceDN w:val="0"/>
        <w:adjustRightInd w:val="0"/>
        <w:spacing w:after="0" w:line="480" w:lineRule="auto"/>
        <w:ind w:right="0"/>
        <w:rPr>
          <w:rFonts w:asciiTheme="minorHAnsi" w:hAnsiTheme="minorHAnsi" w:cstheme="minorHAnsi"/>
          <w:sz w:val="22"/>
          <w:szCs w:val="22"/>
          <w:shd w:val="clear" w:color="auto" w:fill="FFFFFF"/>
        </w:rPr>
      </w:pPr>
      <w:r w:rsidRPr="0021152D">
        <w:rPr>
          <w:rFonts w:asciiTheme="minorHAnsi" w:hAnsiTheme="minorHAnsi" w:cstheme="minorHAnsi"/>
          <w:sz w:val="22"/>
          <w:szCs w:val="22"/>
          <w:shd w:val="clear" w:color="auto" w:fill="FFFFFF"/>
        </w:rPr>
        <w:t xml:space="preserve">Virus Reference Department, </w:t>
      </w:r>
      <w:r w:rsidR="005A73B7" w:rsidRPr="0021152D">
        <w:rPr>
          <w:rFonts w:asciiTheme="minorHAnsi" w:hAnsiTheme="minorHAnsi" w:cstheme="minorHAnsi"/>
          <w:sz w:val="22"/>
          <w:szCs w:val="22"/>
          <w:shd w:val="clear" w:color="auto" w:fill="FFFFFF"/>
        </w:rPr>
        <w:t>Public Health England</w:t>
      </w:r>
      <w:r w:rsidR="00EA0EF0" w:rsidRPr="0021152D">
        <w:rPr>
          <w:rFonts w:asciiTheme="minorHAnsi" w:hAnsiTheme="minorHAnsi" w:cstheme="minorHAnsi"/>
          <w:sz w:val="22"/>
          <w:szCs w:val="22"/>
          <w:shd w:val="clear" w:color="auto" w:fill="FFFFFF"/>
        </w:rPr>
        <w:t>, UK</w:t>
      </w:r>
      <w:r w:rsidR="005A73B7" w:rsidRPr="0021152D">
        <w:rPr>
          <w:rFonts w:asciiTheme="minorHAnsi" w:hAnsiTheme="minorHAnsi" w:cstheme="minorHAnsi"/>
          <w:sz w:val="22"/>
          <w:szCs w:val="22"/>
          <w:shd w:val="clear" w:color="auto" w:fill="FFFFFF"/>
        </w:rPr>
        <w:t xml:space="preserve"> (S Dicks, D Samuel, </w:t>
      </w:r>
      <w:r w:rsidR="005C54A0">
        <w:rPr>
          <w:rFonts w:asciiTheme="minorHAnsi" w:hAnsiTheme="minorHAnsi" w:cstheme="minorHAnsi"/>
          <w:sz w:val="22"/>
          <w:szCs w:val="22"/>
          <w:shd w:val="clear" w:color="auto" w:fill="FFFFFF"/>
        </w:rPr>
        <w:t xml:space="preserve">Prof </w:t>
      </w:r>
      <w:r w:rsidR="005A73B7" w:rsidRPr="0021152D">
        <w:rPr>
          <w:rFonts w:asciiTheme="minorHAnsi" w:hAnsiTheme="minorHAnsi" w:cstheme="minorHAnsi"/>
          <w:sz w:val="22"/>
          <w:szCs w:val="22"/>
          <w:shd w:val="clear" w:color="auto" w:fill="FFFFFF"/>
        </w:rPr>
        <w:t>R</w:t>
      </w:r>
      <w:r w:rsidR="00366CF6" w:rsidRPr="0021152D">
        <w:rPr>
          <w:rFonts w:asciiTheme="minorHAnsi" w:hAnsiTheme="minorHAnsi" w:cstheme="minorHAnsi"/>
          <w:sz w:val="22"/>
          <w:szCs w:val="22"/>
          <w:shd w:val="clear" w:color="auto" w:fill="FFFFFF"/>
        </w:rPr>
        <w:t>S</w:t>
      </w:r>
      <w:r w:rsidR="005A73B7" w:rsidRPr="0021152D">
        <w:rPr>
          <w:rFonts w:asciiTheme="minorHAnsi" w:hAnsiTheme="minorHAnsi" w:cstheme="minorHAnsi"/>
          <w:sz w:val="22"/>
          <w:szCs w:val="22"/>
          <w:shd w:val="clear" w:color="auto" w:fill="FFFFFF"/>
        </w:rPr>
        <w:t xml:space="preserve"> </w:t>
      </w:r>
      <w:proofErr w:type="spellStart"/>
      <w:r w:rsidR="005A73B7" w:rsidRPr="0021152D">
        <w:rPr>
          <w:rFonts w:asciiTheme="minorHAnsi" w:hAnsiTheme="minorHAnsi" w:cstheme="minorHAnsi"/>
          <w:sz w:val="22"/>
          <w:szCs w:val="22"/>
          <w:shd w:val="clear" w:color="auto" w:fill="FFFFFF"/>
        </w:rPr>
        <w:t>Tedder</w:t>
      </w:r>
      <w:proofErr w:type="spellEnd"/>
      <w:r w:rsidRPr="0021152D">
        <w:rPr>
          <w:rFonts w:asciiTheme="minorHAnsi" w:hAnsiTheme="minorHAnsi" w:cstheme="minorHAnsi"/>
          <w:sz w:val="22"/>
          <w:szCs w:val="22"/>
          <w:shd w:val="clear" w:color="auto" w:fill="FFFFFF"/>
        </w:rPr>
        <w:t>)</w:t>
      </w:r>
    </w:p>
    <w:p w14:paraId="1580461C" w14:textId="29D33874" w:rsidR="005A73B7" w:rsidRPr="0021152D" w:rsidRDefault="00EA0EF0" w:rsidP="008A01BA">
      <w:pPr>
        <w:pStyle w:val="Affiliations"/>
        <w:autoSpaceDE w:val="0"/>
        <w:autoSpaceDN w:val="0"/>
        <w:adjustRightInd w:val="0"/>
        <w:spacing w:after="0" w:line="480" w:lineRule="auto"/>
        <w:ind w:right="0"/>
        <w:rPr>
          <w:rFonts w:asciiTheme="minorHAnsi" w:hAnsiTheme="minorHAnsi" w:cstheme="minorHAnsi"/>
          <w:sz w:val="22"/>
          <w:szCs w:val="22"/>
          <w:shd w:val="clear" w:color="auto" w:fill="FFFFFF"/>
        </w:rPr>
      </w:pPr>
      <w:r w:rsidRPr="0021152D">
        <w:rPr>
          <w:rFonts w:asciiTheme="minorHAnsi" w:hAnsiTheme="minorHAnsi" w:cstheme="minorHAnsi"/>
          <w:sz w:val="22"/>
          <w:szCs w:val="22"/>
          <w:shd w:val="clear" w:color="auto" w:fill="FFFFFF"/>
        </w:rPr>
        <w:t xml:space="preserve">Institute of Translational Medicine and National Institute for Health Research (NIHR) Health Protection Research Unit in Emerging and Zoonotic Infections, </w:t>
      </w:r>
      <w:r w:rsidR="00083346" w:rsidRPr="0021152D">
        <w:rPr>
          <w:rFonts w:asciiTheme="minorHAnsi" w:hAnsiTheme="minorHAnsi" w:cstheme="minorHAnsi"/>
          <w:sz w:val="22"/>
          <w:szCs w:val="22"/>
          <w:shd w:val="clear" w:color="auto" w:fill="FFFFFF"/>
        </w:rPr>
        <w:t>University of Liverpool</w:t>
      </w:r>
      <w:r w:rsidR="00434D1D" w:rsidRPr="0021152D">
        <w:rPr>
          <w:rFonts w:asciiTheme="minorHAnsi" w:hAnsiTheme="minorHAnsi" w:cstheme="minorHAnsi"/>
          <w:sz w:val="22"/>
          <w:szCs w:val="22"/>
          <w:shd w:val="clear" w:color="auto" w:fill="FFFFFF"/>
        </w:rPr>
        <w:t xml:space="preserve"> (J</w:t>
      </w:r>
      <w:r w:rsidR="00366CF6" w:rsidRPr="0021152D">
        <w:rPr>
          <w:rFonts w:asciiTheme="minorHAnsi" w:hAnsiTheme="minorHAnsi" w:cstheme="minorHAnsi"/>
          <w:sz w:val="22"/>
          <w:szCs w:val="22"/>
          <w:shd w:val="clear" w:color="auto" w:fill="FFFFFF"/>
        </w:rPr>
        <w:t>T</w:t>
      </w:r>
      <w:r w:rsidR="00434D1D" w:rsidRPr="0021152D">
        <w:rPr>
          <w:rFonts w:asciiTheme="minorHAnsi" w:hAnsiTheme="minorHAnsi" w:cstheme="minorHAnsi"/>
          <w:sz w:val="22"/>
          <w:szCs w:val="22"/>
          <w:shd w:val="clear" w:color="auto" w:fill="FFFFFF"/>
        </w:rPr>
        <w:t xml:space="preserve"> Scott, MG </w:t>
      </w:r>
      <w:proofErr w:type="spellStart"/>
      <w:r w:rsidR="00434D1D" w:rsidRPr="0021152D">
        <w:rPr>
          <w:rFonts w:asciiTheme="minorHAnsi" w:hAnsiTheme="minorHAnsi" w:cstheme="minorHAnsi"/>
          <w:sz w:val="22"/>
          <w:szCs w:val="22"/>
          <w:shd w:val="clear" w:color="auto" w:fill="FFFFFF"/>
        </w:rPr>
        <w:t>Semple</w:t>
      </w:r>
      <w:proofErr w:type="spellEnd"/>
      <w:r w:rsidR="00434D1D" w:rsidRPr="0021152D">
        <w:rPr>
          <w:rFonts w:asciiTheme="minorHAnsi" w:hAnsiTheme="minorHAnsi" w:cstheme="minorHAnsi"/>
          <w:sz w:val="22"/>
          <w:szCs w:val="22"/>
          <w:shd w:val="clear" w:color="auto" w:fill="FFFFFF"/>
        </w:rPr>
        <w:t>)</w:t>
      </w:r>
    </w:p>
    <w:p w14:paraId="750E5525" w14:textId="77777777" w:rsidR="009308E2" w:rsidRPr="0021152D" w:rsidRDefault="009308E2" w:rsidP="008A01BA">
      <w:pPr>
        <w:pStyle w:val="Affiliations"/>
        <w:autoSpaceDE w:val="0"/>
        <w:autoSpaceDN w:val="0"/>
        <w:adjustRightInd w:val="0"/>
        <w:spacing w:after="0" w:line="480" w:lineRule="auto"/>
        <w:ind w:right="0"/>
        <w:rPr>
          <w:rFonts w:asciiTheme="minorHAnsi" w:hAnsiTheme="minorHAnsi" w:cstheme="minorHAnsi"/>
          <w:sz w:val="22"/>
          <w:szCs w:val="22"/>
        </w:rPr>
      </w:pPr>
      <w:r w:rsidRPr="0021152D">
        <w:rPr>
          <w:rFonts w:asciiTheme="minorHAnsi" w:hAnsiTheme="minorHAnsi" w:cstheme="minorHAnsi"/>
          <w:sz w:val="22"/>
          <w:szCs w:val="22"/>
        </w:rPr>
        <w:t xml:space="preserve">Save the Children, London (F </w:t>
      </w:r>
      <w:proofErr w:type="spellStart"/>
      <w:r w:rsidRPr="0021152D">
        <w:rPr>
          <w:rFonts w:asciiTheme="minorHAnsi" w:hAnsiTheme="minorHAnsi" w:cstheme="minorHAnsi"/>
          <w:sz w:val="22"/>
          <w:szCs w:val="22"/>
        </w:rPr>
        <w:t>Checchi</w:t>
      </w:r>
      <w:proofErr w:type="spellEnd"/>
      <w:r w:rsidRPr="0021152D">
        <w:rPr>
          <w:rFonts w:asciiTheme="minorHAnsi" w:hAnsiTheme="minorHAnsi" w:cstheme="minorHAnsi"/>
          <w:sz w:val="22"/>
          <w:szCs w:val="22"/>
        </w:rPr>
        <w:t>)</w:t>
      </w:r>
    </w:p>
    <w:p w14:paraId="41E55664" w14:textId="77777777" w:rsidR="009308E2" w:rsidRPr="0021152D" w:rsidRDefault="009308E2" w:rsidP="008A01BA">
      <w:pPr>
        <w:spacing w:after="0" w:line="480" w:lineRule="auto"/>
        <w:rPr>
          <w:szCs w:val="24"/>
        </w:rPr>
      </w:pPr>
    </w:p>
    <w:p w14:paraId="16300E2D" w14:textId="77777777" w:rsidR="009308E2" w:rsidRPr="0021152D" w:rsidRDefault="009308E2" w:rsidP="008A01BA">
      <w:pPr>
        <w:spacing w:after="0" w:line="480" w:lineRule="auto"/>
        <w:rPr>
          <w:szCs w:val="24"/>
        </w:rPr>
      </w:pPr>
    </w:p>
    <w:p w14:paraId="2D8C0A62" w14:textId="77777777" w:rsidR="00F64A8E" w:rsidRPr="0021152D" w:rsidRDefault="00F64A8E" w:rsidP="008A01BA">
      <w:pPr>
        <w:spacing w:after="0" w:line="480" w:lineRule="auto"/>
        <w:rPr>
          <w:szCs w:val="24"/>
        </w:rPr>
      </w:pPr>
    </w:p>
    <w:p w14:paraId="70772837" w14:textId="77777777" w:rsidR="00401984" w:rsidRPr="0021152D" w:rsidRDefault="00F64A8E" w:rsidP="008A01BA">
      <w:pPr>
        <w:spacing w:after="0" w:line="480" w:lineRule="auto"/>
        <w:rPr>
          <w:rStyle w:val="Hyperlink"/>
          <w:color w:val="auto"/>
        </w:rPr>
      </w:pPr>
      <w:r w:rsidRPr="0021152D">
        <w:rPr>
          <w:rFonts w:cstheme="minorHAnsi"/>
        </w:rPr>
        <w:t>*</w:t>
      </w:r>
      <w:r w:rsidR="000831BF" w:rsidRPr="0021152D">
        <w:rPr>
          <w:rFonts w:cstheme="minorHAnsi"/>
        </w:rPr>
        <w:t>Corresponding author</w:t>
      </w:r>
      <w:r w:rsidRPr="0021152D">
        <w:rPr>
          <w:rFonts w:cstheme="minorHAnsi"/>
        </w:rPr>
        <w:t xml:space="preserve">, </w:t>
      </w:r>
      <w:proofErr w:type="spellStart"/>
      <w:r w:rsidR="00401984" w:rsidRPr="0021152D">
        <w:t>Prof.</w:t>
      </w:r>
      <w:proofErr w:type="spellEnd"/>
      <w:r w:rsidR="00401984" w:rsidRPr="0021152D">
        <w:t xml:space="preserve"> Judith Glynn: </w:t>
      </w:r>
      <w:proofErr w:type="spellStart"/>
      <w:r w:rsidR="00401984" w:rsidRPr="0021152D">
        <w:t>tel</w:t>
      </w:r>
      <w:proofErr w:type="spellEnd"/>
      <w:r w:rsidR="00401984" w:rsidRPr="0021152D">
        <w:t xml:space="preserve"> +44 207927 2423; </w:t>
      </w:r>
      <w:r w:rsidR="00401984" w:rsidRPr="0021152D">
        <w:rPr>
          <w:rFonts w:eastAsia="Calibri" w:cs="Times New Roman"/>
        </w:rPr>
        <w:t>e</w:t>
      </w:r>
      <w:r w:rsidR="00401984" w:rsidRPr="0021152D">
        <w:t xml:space="preserve">mail </w:t>
      </w:r>
      <w:hyperlink r:id="rId8" w:history="1">
        <w:r w:rsidR="00401984" w:rsidRPr="0021152D">
          <w:rPr>
            <w:rStyle w:val="Hyperlink"/>
            <w:color w:val="auto"/>
          </w:rPr>
          <w:t>judith.glynn@lshtm.ac.uk</w:t>
        </w:r>
      </w:hyperlink>
    </w:p>
    <w:p w14:paraId="264EC549" w14:textId="0A71D21B" w:rsidR="00401984" w:rsidRDefault="00401984" w:rsidP="008A01BA">
      <w:pPr>
        <w:spacing w:after="0" w:line="480" w:lineRule="auto"/>
        <w:rPr>
          <w:rFonts w:eastAsia="Calibri" w:cs="Times New Roman"/>
        </w:rPr>
      </w:pPr>
      <w:r w:rsidRPr="0021152D">
        <w:rPr>
          <w:rFonts w:eastAsia="Calibri" w:cs="Times New Roman"/>
        </w:rPr>
        <w:t xml:space="preserve">Professor of Infectious Disease Epidemiology, London School of Hygiene &amp; Tropical Medicine, Keppel St, London WC1E 7HT, UK. </w:t>
      </w:r>
    </w:p>
    <w:p w14:paraId="4B961F0D" w14:textId="77777777" w:rsidR="00714B92" w:rsidRPr="0021152D" w:rsidRDefault="00714B92" w:rsidP="008A01BA">
      <w:pPr>
        <w:spacing w:after="0" w:line="480" w:lineRule="auto"/>
        <w:rPr>
          <w:rFonts w:eastAsia="Calibri" w:cs="Times New Roman"/>
        </w:rPr>
      </w:pPr>
    </w:p>
    <w:p w14:paraId="36F34C60" w14:textId="11A46859" w:rsidR="00401984" w:rsidRPr="0021152D" w:rsidRDefault="007571D4" w:rsidP="008A01BA">
      <w:pPr>
        <w:spacing w:after="0" w:line="480" w:lineRule="auto"/>
        <w:rPr>
          <w:szCs w:val="24"/>
        </w:rPr>
      </w:pPr>
      <w:r w:rsidRPr="0021152D">
        <w:rPr>
          <w:rFonts w:cstheme="minorHAnsi"/>
          <w:vertAlign w:val="superscript"/>
        </w:rPr>
        <w:t>¶</w:t>
      </w:r>
      <w:r>
        <w:rPr>
          <w:rFonts w:cstheme="minorHAnsi"/>
        </w:rPr>
        <w:t xml:space="preserve"> D</w:t>
      </w:r>
      <w:r w:rsidR="00714B92">
        <w:rPr>
          <w:rFonts w:cstheme="minorHAnsi"/>
        </w:rPr>
        <w:t xml:space="preserve">r D Samuel died in </w:t>
      </w:r>
      <w:r w:rsidR="00AE0802">
        <w:rPr>
          <w:rFonts w:cstheme="minorHAnsi"/>
        </w:rPr>
        <w:t xml:space="preserve">April </w:t>
      </w:r>
      <w:r w:rsidR="00714B92">
        <w:rPr>
          <w:rFonts w:cstheme="minorHAnsi"/>
        </w:rPr>
        <w:t>201</w:t>
      </w:r>
      <w:r w:rsidR="00AE0802">
        <w:rPr>
          <w:rFonts w:cstheme="minorHAnsi"/>
        </w:rPr>
        <w:t>6</w:t>
      </w:r>
    </w:p>
    <w:p w14:paraId="2EC5C3F6" w14:textId="77777777" w:rsidR="0043106C" w:rsidRPr="0021152D" w:rsidRDefault="0043106C" w:rsidP="008A01BA">
      <w:pPr>
        <w:spacing w:after="0" w:line="480" w:lineRule="auto"/>
        <w:rPr>
          <w:b/>
        </w:rPr>
      </w:pPr>
    </w:p>
    <w:p w14:paraId="73FB79F9" w14:textId="77777777" w:rsidR="008F0FE7" w:rsidRPr="0021152D" w:rsidRDefault="008F0FE7" w:rsidP="008A01BA">
      <w:pPr>
        <w:spacing w:line="480" w:lineRule="auto"/>
        <w:rPr>
          <w:b/>
        </w:rPr>
      </w:pPr>
      <w:r w:rsidRPr="0021152D">
        <w:rPr>
          <w:b/>
        </w:rPr>
        <w:t xml:space="preserve">Word count: </w:t>
      </w:r>
    </w:p>
    <w:p w14:paraId="11833BD9" w14:textId="056B6B87" w:rsidR="008F0FE7" w:rsidRPr="0021152D" w:rsidRDefault="008F0FE7" w:rsidP="008A01BA">
      <w:pPr>
        <w:spacing w:line="480" w:lineRule="auto"/>
      </w:pPr>
      <w:r w:rsidRPr="0021152D">
        <w:t>Abstract 2</w:t>
      </w:r>
      <w:r w:rsidR="001D76B3">
        <w:t>50</w:t>
      </w:r>
    </w:p>
    <w:p w14:paraId="5862D3E3" w14:textId="299466DB" w:rsidR="00AE35D5" w:rsidRPr="0021152D" w:rsidRDefault="008F0FE7" w:rsidP="008A01BA">
      <w:pPr>
        <w:spacing w:line="480" w:lineRule="auto"/>
      </w:pPr>
      <w:proofErr w:type="gramStart"/>
      <w:r w:rsidRPr="0021152D">
        <w:t xml:space="preserve">Text </w:t>
      </w:r>
      <w:r w:rsidR="00044DA0">
        <w:t xml:space="preserve"> </w:t>
      </w:r>
      <w:r w:rsidR="00FE1814">
        <w:t>2999</w:t>
      </w:r>
      <w:proofErr w:type="gramEnd"/>
      <w:r w:rsidR="001D76B3">
        <w:t xml:space="preserve">, </w:t>
      </w:r>
      <w:r w:rsidR="00120856">
        <w:t>3</w:t>
      </w:r>
      <w:r w:rsidR="009E4089" w:rsidRPr="0021152D">
        <w:t xml:space="preserve"> tables 3 </w:t>
      </w:r>
      <w:r w:rsidR="00063B25" w:rsidRPr="0021152D">
        <w:t>figures + Appendix</w:t>
      </w:r>
    </w:p>
    <w:p w14:paraId="3ADEB713" w14:textId="2EF2C118" w:rsidR="00AE35D5" w:rsidRPr="0021152D" w:rsidRDefault="00705727" w:rsidP="008A01BA">
      <w:pPr>
        <w:spacing w:line="480" w:lineRule="auto"/>
      </w:pPr>
      <w:r>
        <w:t xml:space="preserve"> </w:t>
      </w:r>
    </w:p>
    <w:p w14:paraId="0D222581" w14:textId="77777777" w:rsidR="00AE35D5" w:rsidRPr="0021152D" w:rsidRDefault="00AE35D5" w:rsidP="008A01BA">
      <w:pPr>
        <w:spacing w:line="480" w:lineRule="auto"/>
      </w:pPr>
      <w:r w:rsidRPr="0021152D">
        <w:rPr>
          <w:i/>
        </w:rPr>
        <w:t>Funding</w:t>
      </w:r>
      <w:r w:rsidRPr="0021152D">
        <w:t>:</w:t>
      </w:r>
    </w:p>
    <w:p w14:paraId="720571EB" w14:textId="1FBF8899" w:rsidR="00AE35D5" w:rsidRPr="0021152D" w:rsidRDefault="00AE35D5" w:rsidP="008A01BA">
      <w:pPr>
        <w:spacing w:after="0" w:line="480" w:lineRule="auto"/>
        <w:rPr>
          <w:rFonts w:cstheme="minorHAnsi"/>
        </w:rPr>
      </w:pPr>
      <w:r w:rsidRPr="0021152D">
        <w:t xml:space="preserve">The study was funded by </w:t>
      </w:r>
      <w:r w:rsidR="007334C3">
        <w:t xml:space="preserve">grants (to Prof Glynn) from </w:t>
      </w:r>
      <w:r w:rsidRPr="0021152D">
        <w:t>Save the Children internal funds</w:t>
      </w:r>
      <w:r w:rsidR="00751EC7" w:rsidRPr="0021152D">
        <w:t xml:space="preserve"> and</w:t>
      </w:r>
      <w:r w:rsidRPr="0021152D">
        <w:t xml:space="preserve"> The </w:t>
      </w:r>
      <w:proofErr w:type="spellStart"/>
      <w:r w:rsidRPr="0021152D">
        <w:t>Wellcome</w:t>
      </w:r>
      <w:proofErr w:type="spellEnd"/>
      <w:r w:rsidRPr="0021152D">
        <w:t xml:space="preserve"> Trust's Enhancing Research Activity in Epidemic Situations (ERAES) programme (ER1502</w:t>
      </w:r>
      <w:r w:rsidR="00751EC7" w:rsidRPr="0021152D">
        <w:rPr>
          <w:rFonts w:cstheme="minorHAnsi"/>
        </w:rPr>
        <w:t>). G</w:t>
      </w:r>
      <w:r w:rsidRPr="0021152D">
        <w:rPr>
          <w:rFonts w:eastAsia="Times New Roman" w:cstheme="minorHAnsi"/>
          <w:shd w:val="clear" w:color="auto" w:fill="FFFFFF"/>
          <w:lang w:val="en-US"/>
        </w:rPr>
        <w:t>rant</w:t>
      </w:r>
      <w:r w:rsidR="001D5915" w:rsidRPr="0021152D">
        <w:rPr>
          <w:rFonts w:eastAsia="Times New Roman" w:cstheme="minorHAnsi"/>
          <w:shd w:val="clear" w:color="auto" w:fill="FFFFFF"/>
          <w:lang w:val="en-US"/>
        </w:rPr>
        <w:t>s</w:t>
      </w:r>
      <w:r w:rsidRPr="0021152D">
        <w:rPr>
          <w:rFonts w:eastAsia="Times New Roman" w:cstheme="minorHAnsi"/>
          <w:shd w:val="clear" w:color="auto" w:fill="FFFFFF"/>
          <w:lang w:val="en-US"/>
        </w:rPr>
        <w:t xml:space="preserve"> (to </w:t>
      </w:r>
      <w:proofErr w:type="spellStart"/>
      <w:r w:rsidRPr="0021152D">
        <w:rPr>
          <w:rFonts w:eastAsia="Times New Roman" w:cstheme="minorHAnsi"/>
          <w:shd w:val="clear" w:color="auto" w:fill="FFFFFF"/>
          <w:lang w:val="en-US"/>
        </w:rPr>
        <w:t>Dr</w:t>
      </w:r>
      <w:proofErr w:type="spellEnd"/>
      <w:r w:rsidRPr="0021152D">
        <w:rPr>
          <w:rFonts w:eastAsia="Times New Roman" w:cstheme="minorHAnsi"/>
          <w:shd w:val="clear" w:color="auto" w:fill="FFFFFF"/>
          <w:lang w:val="en-US"/>
        </w:rPr>
        <w:t xml:space="preserve"> </w:t>
      </w:r>
      <w:proofErr w:type="spellStart"/>
      <w:r w:rsidRPr="0021152D">
        <w:rPr>
          <w:rFonts w:eastAsia="Times New Roman" w:cstheme="minorHAnsi"/>
          <w:shd w:val="clear" w:color="auto" w:fill="FFFFFF"/>
          <w:lang w:val="en-US"/>
        </w:rPr>
        <w:t>Semple</w:t>
      </w:r>
      <w:proofErr w:type="spellEnd"/>
      <w:r w:rsidRPr="0021152D">
        <w:rPr>
          <w:rFonts w:eastAsia="Times New Roman" w:cstheme="minorHAnsi"/>
          <w:shd w:val="clear" w:color="auto" w:fill="FFFFFF"/>
          <w:lang w:val="en-US"/>
        </w:rPr>
        <w:t>) from the National Institute for Health Research (NIHR) Health Protection Research Unit in Emerging and Zoonotic Infections at the University of Liverpool</w:t>
      </w:r>
      <w:r w:rsidR="001D5915" w:rsidRPr="0021152D">
        <w:rPr>
          <w:rFonts w:eastAsia="Times New Roman" w:cstheme="minorHAnsi"/>
          <w:shd w:val="clear" w:color="auto" w:fill="FFFFFF"/>
          <w:lang w:val="en-US"/>
        </w:rPr>
        <w:t xml:space="preserve"> (</w:t>
      </w:r>
      <w:r w:rsidR="001D5915" w:rsidRPr="0021152D">
        <w:t xml:space="preserve">HPRU-2012-10117) and from the </w:t>
      </w:r>
      <w:proofErr w:type="spellStart"/>
      <w:r w:rsidR="001D5915" w:rsidRPr="0021152D">
        <w:t>Wellcome</w:t>
      </w:r>
      <w:proofErr w:type="spellEnd"/>
      <w:r w:rsidR="001D5915" w:rsidRPr="0021152D">
        <w:t xml:space="preserve"> Trust (WT-106491/Z/14/Z)</w:t>
      </w:r>
      <w:r w:rsidR="00751EC7" w:rsidRPr="0021152D">
        <w:t xml:space="preserve"> were instrumental in the early testing of the assay</w:t>
      </w:r>
      <w:r w:rsidR="001D5915" w:rsidRPr="0021152D">
        <w:t>.</w:t>
      </w:r>
    </w:p>
    <w:p w14:paraId="55F03D14" w14:textId="77777777" w:rsidR="00D96FC8" w:rsidRPr="0021152D" w:rsidRDefault="00D96FC8" w:rsidP="00D96FC8">
      <w:pPr>
        <w:rPr>
          <w:i/>
        </w:rPr>
      </w:pPr>
    </w:p>
    <w:p w14:paraId="7C641A14" w14:textId="77777777" w:rsidR="00D96FC8" w:rsidRPr="0021152D" w:rsidRDefault="00D96FC8" w:rsidP="00D96FC8">
      <w:pPr>
        <w:rPr>
          <w:i/>
        </w:rPr>
      </w:pPr>
      <w:r w:rsidRPr="0021152D">
        <w:rPr>
          <w:i/>
        </w:rPr>
        <w:t>Acknowledgements</w:t>
      </w:r>
    </w:p>
    <w:p w14:paraId="27496E19" w14:textId="4FABC4FE" w:rsidR="00D96FC8" w:rsidRPr="0021152D" w:rsidRDefault="00D96FC8" w:rsidP="00D96FC8">
      <w:pPr>
        <w:spacing w:line="480" w:lineRule="auto"/>
      </w:pPr>
      <w:r w:rsidRPr="0021152D">
        <w:t>We would like to thank all the participants for the time and thought they gave to the study, and Save the Children country office for their support. We also thank the Ministries of Health and Sanitation and of Social Welfare, Gender and Children's Affairs for their permission to carry out the study and support throughout.</w:t>
      </w:r>
      <w:r w:rsidR="005F191F" w:rsidRPr="0021152D">
        <w:t xml:space="preserve"> We thank </w:t>
      </w:r>
      <w:proofErr w:type="spellStart"/>
      <w:r w:rsidR="005F191F" w:rsidRPr="0021152D">
        <w:t>Diasorin</w:t>
      </w:r>
      <w:proofErr w:type="spellEnd"/>
      <w:r w:rsidR="005F191F" w:rsidRPr="0021152D">
        <w:t xml:space="preserve"> for the ELISA kit components.</w:t>
      </w:r>
      <w:r w:rsidR="00877CF9" w:rsidRPr="00877CF9">
        <w:rPr>
          <w:szCs w:val="24"/>
        </w:rPr>
        <w:t xml:space="preserve"> </w:t>
      </w:r>
      <w:r w:rsidR="00877CF9">
        <w:rPr>
          <w:szCs w:val="24"/>
        </w:rPr>
        <w:t xml:space="preserve">We acknowledge the major </w:t>
      </w:r>
      <w:r w:rsidR="00877CF9">
        <w:rPr>
          <w:szCs w:val="24"/>
        </w:rPr>
        <w:lastRenderedPageBreak/>
        <w:t xml:space="preserve">contribution of Dr </w:t>
      </w:r>
      <w:proofErr w:type="spellStart"/>
      <w:r w:rsidR="00877CF9">
        <w:rPr>
          <w:szCs w:val="24"/>
        </w:rPr>
        <w:t>Dhan</w:t>
      </w:r>
      <w:proofErr w:type="spellEnd"/>
      <w:r w:rsidR="00877CF9">
        <w:rPr>
          <w:szCs w:val="24"/>
        </w:rPr>
        <w:t xml:space="preserve"> Samuel, a</w:t>
      </w:r>
      <w:r w:rsidR="00877CF9" w:rsidRPr="0021152D">
        <w:rPr>
          <w:szCs w:val="24"/>
        </w:rPr>
        <w:t xml:space="preserve"> master in EBOV serology who sadly died before finalisation of the manuscript</w:t>
      </w:r>
      <w:r w:rsidR="00877CF9">
        <w:rPr>
          <w:szCs w:val="24"/>
        </w:rPr>
        <w:t>.</w:t>
      </w:r>
    </w:p>
    <w:p w14:paraId="4711803C" w14:textId="77777777" w:rsidR="00083346" w:rsidRPr="0021152D" w:rsidRDefault="00083346" w:rsidP="008A01BA">
      <w:pPr>
        <w:spacing w:line="480" w:lineRule="auto"/>
        <w:rPr>
          <w:b/>
        </w:rPr>
      </w:pPr>
      <w:r w:rsidRPr="0021152D">
        <w:rPr>
          <w:b/>
        </w:rPr>
        <w:br w:type="page"/>
      </w:r>
    </w:p>
    <w:p w14:paraId="05715EC2" w14:textId="43E004FE" w:rsidR="00B62B5E" w:rsidRPr="0021152D" w:rsidRDefault="00B62B5E" w:rsidP="008A01BA">
      <w:pPr>
        <w:spacing w:after="0" w:line="480" w:lineRule="auto"/>
        <w:rPr>
          <w:b/>
        </w:rPr>
      </w:pPr>
      <w:r w:rsidRPr="0021152D">
        <w:rPr>
          <w:b/>
        </w:rPr>
        <w:t>Abstract</w:t>
      </w:r>
      <w:r w:rsidR="008F0FE7" w:rsidRPr="0021152D">
        <w:rPr>
          <w:b/>
        </w:rPr>
        <w:t xml:space="preserve">  </w:t>
      </w:r>
    </w:p>
    <w:p w14:paraId="694CED99" w14:textId="77777777" w:rsidR="00B62B5E" w:rsidRPr="0021152D" w:rsidRDefault="00B62B5E" w:rsidP="008A01BA">
      <w:pPr>
        <w:spacing w:after="0" w:line="480" w:lineRule="auto"/>
        <w:rPr>
          <w:b/>
        </w:rPr>
      </w:pPr>
      <w:r w:rsidRPr="0021152D">
        <w:rPr>
          <w:b/>
        </w:rPr>
        <w:t>Background</w:t>
      </w:r>
    </w:p>
    <w:p w14:paraId="4743FE78" w14:textId="11E80A1C" w:rsidR="00815D4D" w:rsidRPr="0021152D" w:rsidRDefault="00950959" w:rsidP="008A01BA">
      <w:pPr>
        <w:spacing w:after="0" w:line="480" w:lineRule="auto"/>
      </w:pPr>
      <w:r w:rsidRPr="0021152D">
        <w:t xml:space="preserve">The frequency of asymptomatic infection with Ebola </w:t>
      </w:r>
      <w:r w:rsidR="00D03B55">
        <w:t xml:space="preserve">virus (EBOV) </w:t>
      </w:r>
      <w:r w:rsidRPr="0021152D">
        <w:t xml:space="preserve">is unclear: previous estimates vary and there is no standard test. </w:t>
      </w:r>
      <w:r w:rsidR="00044265" w:rsidRPr="0021152D">
        <w:t>Asymptomatic infection with E</w:t>
      </w:r>
      <w:r w:rsidR="00D03B55">
        <w:t>BOV</w:t>
      </w:r>
      <w:r w:rsidR="00044265" w:rsidRPr="0021152D">
        <w:t xml:space="preserve"> could </w:t>
      </w:r>
      <w:r w:rsidR="00815D4D" w:rsidRPr="0021152D">
        <w:t xml:space="preserve">contribute to </w:t>
      </w:r>
      <w:r w:rsidR="00FE7DFE" w:rsidRPr="0021152D">
        <w:t xml:space="preserve">population </w:t>
      </w:r>
      <w:r w:rsidR="00815D4D" w:rsidRPr="0021152D">
        <w:t>immunity</w:t>
      </w:r>
      <w:r w:rsidR="00541814" w:rsidRPr="0021152D">
        <w:t>,</w:t>
      </w:r>
      <w:r w:rsidR="00815D4D" w:rsidRPr="0021152D">
        <w:t xml:space="preserve"> </w:t>
      </w:r>
      <w:r w:rsidR="00FE7DFE" w:rsidRPr="0021152D">
        <w:t>reducing spread.</w:t>
      </w:r>
      <w:r w:rsidR="004139D8" w:rsidRPr="0021152D">
        <w:t xml:space="preserve"> If </w:t>
      </w:r>
      <w:r w:rsidR="00203DAB" w:rsidRPr="0021152D">
        <w:t xml:space="preserve">people with </w:t>
      </w:r>
      <w:r w:rsidR="00FE7DFE" w:rsidRPr="0021152D">
        <w:t>asymptomatic infection</w:t>
      </w:r>
      <w:r w:rsidR="00203DAB" w:rsidRPr="0021152D">
        <w:t xml:space="preserve"> are infectious it </w:t>
      </w:r>
      <w:r w:rsidR="00541814" w:rsidRPr="0021152D">
        <w:t xml:space="preserve">could explain </w:t>
      </w:r>
      <w:r w:rsidR="003C0240" w:rsidRPr="0021152D">
        <w:t>re-</w:t>
      </w:r>
      <w:r w:rsidR="00541814" w:rsidRPr="0021152D">
        <w:t>emergences</w:t>
      </w:r>
      <w:r w:rsidR="00FE7DFE" w:rsidRPr="0021152D">
        <w:t xml:space="preserve"> of Ebola</w:t>
      </w:r>
      <w:r w:rsidR="00541814" w:rsidRPr="0021152D">
        <w:t xml:space="preserve"> </w:t>
      </w:r>
      <w:r w:rsidR="00D03B55">
        <w:t xml:space="preserve">virus disease (EVD) </w:t>
      </w:r>
      <w:r w:rsidR="00541814" w:rsidRPr="0021152D">
        <w:t>with</w:t>
      </w:r>
      <w:r w:rsidR="009308E2" w:rsidRPr="0021152D">
        <w:t>out</w:t>
      </w:r>
      <w:r w:rsidR="00541814" w:rsidRPr="0021152D">
        <w:t xml:space="preserve"> known contact. </w:t>
      </w:r>
    </w:p>
    <w:p w14:paraId="16860D0D" w14:textId="77777777" w:rsidR="00657F61" w:rsidRPr="0021152D" w:rsidRDefault="00815D4D" w:rsidP="008A01BA">
      <w:pPr>
        <w:spacing w:after="0" w:line="480" w:lineRule="auto"/>
      </w:pPr>
      <w:r w:rsidRPr="0021152D">
        <w:t xml:space="preserve"> </w:t>
      </w:r>
    </w:p>
    <w:p w14:paraId="2FAF5BD4" w14:textId="77777777" w:rsidR="00B62B5E" w:rsidRPr="0021152D" w:rsidRDefault="00B62B5E" w:rsidP="008A01BA">
      <w:pPr>
        <w:spacing w:after="0" w:line="480" w:lineRule="auto"/>
        <w:rPr>
          <w:b/>
        </w:rPr>
      </w:pPr>
      <w:r w:rsidRPr="0021152D">
        <w:rPr>
          <w:b/>
        </w:rPr>
        <w:t>Methods</w:t>
      </w:r>
    </w:p>
    <w:p w14:paraId="75629F04" w14:textId="3421FCF2" w:rsidR="00815D4D" w:rsidRPr="0021152D" w:rsidRDefault="00815D4D" w:rsidP="008A01BA">
      <w:pPr>
        <w:spacing w:after="0" w:line="480" w:lineRule="auto"/>
      </w:pPr>
      <w:r w:rsidRPr="0021152D">
        <w:t xml:space="preserve">We validated a new oral fluid </w:t>
      </w:r>
      <w:r w:rsidR="00541814" w:rsidRPr="0021152D">
        <w:t xml:space="preserve">anti-glycoprotein </w:t>
      </w:r>
      <w:r w:rsidRPr="0021152D">
        <w:t xml:space="preserve">IgG capture assay </w:t>
      </w:r>
      <w:r w:rsidR="001F7A01" w:rsidRPr="0021152D">
        <w:t xml:space="preserve">among </w:t>
      </w:r>
      <w:r w:rsidR="00D976F9" w:rsidRPr="0021152D">
        <w:t xml:space="preserve">survivors from Kerry Town Ebola Treatment Centre, and </w:t>
      </w:r>
      <w:r w:rsidRPr="0021152D">
        <w:t xml:space="preserve">controls from </w:t>
      </w:r>
      <w:r w:rsidR="004139D8" w:rsidRPr="0021152D">
        <w:t>communities</w:t>
      </w:r>
      <w:r w:rsidRPr="0021152D">
        <w:t xml:space="preserve"> unaffected by E</w:t>
      </w:r>
      <w:r w:rsidR="00D03B55">
        <w:t>VD</w:t>
      </w:r>
      <w:r w:rsidRPr="0021152D">
        <w:t xml:space="preserve"> in Sierra Leone</w:t>
      </w:r>
      <w:r w:rsidR="001F286F" w:rsidRPr="0021152D">
        <w:t xml:space="preserve">. We </w:t>
      </w:r>
      <w:r w:rsidR="008F0FE7" w:rsidRPr="0021152D">
        <w:t xml:space="preserve">then </w:t>
      </w:r>
      <w:r w:rsidRPr="0021152D">
        <w:t>assess</w:t>
      </w:r>
      <w:r w:rsidR="008F0FE7" w:rsidRPr="0021152D">
        <w:t>ed</w:t>
      </w:r>
      <w:r w:rsidRPr="0021152D">
        <w:t xml:space="preserve"> the </w:t>
      </w:r>
      <w:proofErr w:type="spellStart"/>
      <w:r w:rsidR="00203DAB" w:rsidRPr="0021152D">
        <w:t>sero</w:t>
      </w:r>
      <w:r w:rsidRPr="0021152D">
        <w:t>prevalence</w:t>
      </w:r>
      <w:proofErr w:type="spellEnd"/>
      <w:r w:rsidRPr="0021152D">
        <w:t xml:space="preserve"> of </w:t>
      </w:r>
      <w:r w:rsidR="00D03B55">
        <w:t>antibodies to EBOV</w:t>
      </w:r>
      <w:r w:rsidR="00203DAB" w:rsidRPr="0021152D">
        <w:t xml:space="preserve"> in </w:t>
      </w:r>
      <w:r w:rsidR="0017243C" w:rsidRPr="0021152D">
        <w:t xml:space="preserve">a cross-sectional study of </w:t>
      </w:r>
      <w:r w:rsidRPr="0021152D">
        <w:t xml:space="preserve">household contacts of the survivors. </w:t>
      </w:r>
      <w:r w:rsidR="00577DFD" w:rsidRPr="0021152D">
        <w:t xml:space="preserve">All </w:t>
      </w:r>
      <w:r w:rsidR="004139D8" w:rsidRPr="0021152D">
        <w:t xml:space="preserve">household </w:t>
      </w:r>
      <w:r w:rsidR="00577DFD" w:rsidRPr="0021152D">
        <w:t xml:space="preserve">members </w:t>
      </w:r>
      <w:r w:rsidRPr="0021152D">
        <w:t>were interviewed</w:t>
      </w:r>
      <w:r w:rsidR="00D03B55">
        <w:t xml:space="preserve">. </w:t>
      </w:r>
      <w:r w:rsidR="00A57973" w:rsidRPr="0021152D">
        <w:t>Two</w:t>
      </w:r>
      <w:r w:rsidR="004139D8" w:rsidRPr="0021152D">
        <w:t xml:space="preserve"> reactive</w:t>
      </w:r>
      <w:r w:rsidRPr="0021152D">
        <w:t xml:space="preserve"> test</w:t>
      </w:r>
      <w:r w:rsidR="00A57973" w:rsidRPr="0021152D">
        <w:t>s</w:t>
      </w:r>
      <w:r w:rsidRPr="0021152D">
        <w:t xml:space="preserve"> </w:t>
      </w:r>
      <w:r w:rsidR="00A57973" w:rsidRPr="0021152D">
        <w:t>were</w:t>
      </w:r>
      <w:r w:rsidRPr="0021152D">
        <w:t xml:space="preserve"> required for a positive result</w:t>
      </w:r>
      <w:r w:rsidR="00732E56">
        <w:t>,</w:t>
      </w:r>
      <w:r w:rsidRPr="0021152D">
        <w:t xml:space="preserve"> </w:t>
      </w:r>
      <w:r w:rsidR="00A72A6E" w:rsidRPr="0021152D">
        <w:t xml:space="preserve">with </w:t>
      </w:r>
      <w:r w:rsidRPr="0021152D">
        <w:t xml:space="preserve">a third test </w:t>
      </w:r>
      <w:r w:rsidR="008F0FE7" w:rsidRPr="0021152D">
        <w:t xml:space="preserve">to resolve </w:t>
      </w:r>
      <w:r w:rsidRPr="0021152D">
        <w:t xml:space="preserve">any </w:t>
      </w:r>
      <w:r w:rsidR="008F0FE7" w:rsidRPr="0021152D">
        <w:t>discrepancies</w:t>
      </w:r>
      <w:r w:rsidRPr="0021152D">
        <w:t>.</w:t>
      </w:r>
    </w:p>
    <w:p w14:paraId="637B55D6" w14:textId="77777777" w:rsidR="005E2D08" w:rsidRPr="0021152D" w:rsidRDefault="005E2D08" w:rsidP="008A01BA">
      <w:pPr>
        <w:spacing w:after="0" w:line="480" w:lineRule="auto"/>
      </w:pPr>
    </w:p>
    <w:p w14:paraId="0D98D67A" w14:textId="5BA653C7" w:rsidR="00D43ABC" w:rsidRPr="0021152D" w:rsidRDefault="00751EC7" w:rsidP="008A01BA">
      <w:pPr>
        <w:spacing w:after="0" w:line="480" w:lineRule="auto"/>
        <w:rPr>
          <w:b/>
        </w:rPr>
      </w:pPr>
      <w:r w:rsidRPr="0021152D">
        <w:rPr>
          <w:b/>
        </w:rPr>
        <w:t>Finding</w:t>
      </w:r>
      <w:r w:rsidR="00B62B5E" w:rsidRPr="0021152D">
        <w:rPr>
          <w:b/>
        </w:rPr>
        <w:t>s</w:t>
      </w:r>
    </w:p>
    <w:p w14:paraId="3B68B0BB" w14:textId="16F1ABDB" w:rsidR="00B62B5E" w:rsidRPr="0021152D" w:rsidRDefault="00815D4D" w:rsidP="008A01BA">
      <w:pPr>
        <w:spacing w:after="0" w:line="480" w:lineRule="auto"/>
      </w:pPr>
      <w:r w:rsidRPr="0021152D">
        <w:t>The assay had a specificity of 100% (339/339 controls tested negative) and sensitivity of 96% (</w:t>
      </w:r>
      <w:r w:rsidR="00D43ABC" w:rsidRPr="0021152D">
        <w:t>93/97</w:t>
      </w:r>
      <w:r w:rsidRPr="0021152D">
        <w:t xml:space="preserve"> </w:t>
      </w:r>
      <w:r w:rsidR="005B63FF" w:rsidRPr="00B57DB5">
        <w:t>PCR</w:t>
      </w:r>
      <w:r w:rsidR="00E16634" w:rsidRPr="00B57DB5">
        <w:t>-confirmed</w:t>
      </w:r>
      <w:r w:rsidR="00E16634">
        <w:t xml:space="preserve"> </w:t>
      </w:r>
      <w:r w:rsidRPr="0021152D">
        <w:t xml:space="preserve">survivors tested positive). </w:t>
      </w:r>
      <w:r w:rsidR="0065077F" w:rsidRPr="0021152D">
        <w:t>Of</w:t>
      </w:r>
      <w:r w:rsidRPr="0021152D">
        <w:t xml:space="preserve"> household contacts </w:t>
      </w:r>
      <w:r w:rsidR="00BE7376" w:rsidRPr="0021152D">
        <w:t>not diagnosed with E</w:t>
      </w:r>
      <w:r w:rsidR="00D03B55">
        <w:t>VD</w:t>
      </w:r>
      <w:r w:rsidR="00BE7376" w:rsidRPr="0021152D">
        <w:t xml:space="preserve">, </w:t>
      </w:r>
      <w:r w:rsidR="00774323" w:rsidRPr="0021152D">
        <w:t>48% had high level</w:t>
      </w:r>
      <w:r w:rsidR="00630FB3" w:rsidRPr="0021152D">
        <w:t xml:space="preserve"> </w:t>
      </w:r>
      <w:r w:rsidR="00774323" w:rsidRPr="0021152D">
        <w:t xml:space="preserve">exposure (direct contact with a corpse, </w:t>
      </w:r>
      <w:r w:rsidR="004A0B26" w:rsidRPr="0021152D">
        <w:t xml:space="preserve">body </w:t>
      </w:r>
      <w:r w:rsidR="00774323" w:rsidRPr="0021152D">
        <w:t xml:space="preserve">fluids or a case with diarrhoea, vomiting or bleeding). </w:t>
      </w:r>
      <w:r w:rsidR="00911D19" w:rsidRPr="0021152D">
        <w:t xml:space="preserve"> Among the contacts, 12.0% (</w:t>
      </w:r>
      <w:r w:rsidR="00C62754" w:rsidRPr="0021152D">
        <w:t>11/92</w:t>
      </w:r>
      <w:r w:rsidR="00911D19" w:rsidRPr="0021152D">
        <w:t>)</w:t>
      </w:r>
      <w:r w:rsidR="00C62754" w:rsidRPr="0021152D">
        <w:t xml:space="preserve"> </w:t>
      </w:r>
      <w:r w:rsidR="009870E8" w:rsidRPr="0021152D">
        <w:t>w</w:t>
      </w:r>
      <w:r w:rsidR="008F0FE7" w:rsidRPr="0021152D">
        <w:t>ith</w:t>
      </w:r>
      <w:r w:rsidR="00C62754" w:rsidRPr="0021152D">
        <w:t xml:space="preserve"> symptoms </w:t>
      </w:r>
      <w:r w:rsidR="00D03B55">
        <w:t xml:space="preserve">at the time other household members had EVD, </w:t>
      </w:r>
      <w:r w:rsidR="00C62754" w:rsidRPr="0021152D">
        <w:t xml:space="preserve">and 2.6% (10/389) </w:t>
      </w:r>
      <w:r w:rsidR="008F0FE7" w:rsidRPr="0021152D">
        <w:t xml:space="preserve">with </w:t>
      </w:r>
      <w:r w:rsidR="00C62754" w:rsidRPr="0021152D">
        <w:t xml:space="preserve">no symptoms </w:t>
      </w:r>
      <w:r w:rsidR="008F0FE7" w:rsidRPr="0021152D">
        <w:t>tested</w:t>
      </w:r>
      <w:r w:rsidR="00C62754" w:rsidRPr="0021152D">
        <w:t xml:space="preserve"> positive. </w:t>
      </w:r>
      <w:r w:rsidR="001F7A01" w:rsidRPr="0021152D">
        <w:t xml:space="preserve">Among asymptomatic contacts, </w:t>
      </w:r>
      <w:proofErr w:type="spellStart"/>
      <w:r w:rsidR="00203DAB" w:rsidRPr="0021152D">
        <w:t>sero</w:t>
      </w:r>
      <w:r w:rsidR="008F0FE7" w:rsidRPr="0021152D">
        <w:t>positivity</w:t>
      </w:r>
      <w:proofErr w:type="spellEnd"/>
      <w:r w:rsidR="001F286F" w:rsidRPr="0021152D">
        <w:t xml:space="preserve"> was</w:t>
      </w:r>
      <w:r w:rsidR="00C62754" w:rsidRPr="0021152D">
        <w:t xml:space="preserve"> </w:t>
      </w:r>
      <w:r w:rsidR="001F7A01" w:rsidRPr="0021152D">
        <w:t>weakly correlated with exposure level</w:t>
      </w:r>
      <w:r w:rsidR="00C62754" w:rsidRPr="0021152D">
        <w:t xml:space="preserve">. </w:t>
      </w:r>
    </w:p>
    <w:p w14:paraId="3A50C86E" w14:textId="77777777" w:rsidR="00774323" w:rsidRPr="0021152D" w:rsidRDefault="00774323" w:rsidP="008A01BA">
      <w:pPr>
        <w:spacing w:after="0" w:line="480" w:lineRule="auto"/>
      </w:pPr>
    </w:p>
    <w:p w14:paraId="4825FD46" w14:textId="6AD96261" w:rsidR="00B62B5E" w:rsidRPr="0021152D" w:rsidRDefault="00751EC7" w:rsidP="008A01BA">
      <w:pPr>
        <w:spacing w:after="0" w:line="480" w:lineRule="auto"/>
        <w:rPr>
          <w:b/>
        </w:rPr>
      </w:pPr>
      <w:r w:rsidRPr="0021152D">
        <w:rPr>
          <w:b/>
        </w:rPr>
        <w:t>Interpretation</w:t>
      </w:r>
    </w:p>
    <w:p w14:paraId="03D3AE4A" w14:textId="505A9F2A" w:rsidR="00E27315" w:rsidRPr="0021152D" w:rsidRDefault="003D21F4" w:rsidP="008A01BA">
      <w:pPr>
        <w:spacing w:after="0" w:line="480" w:lineRule="auto"/>
      </w:pPr>
      <w:r w:rsidRPr="0021152D">
        <w:t>Th</w:t>
      </w:r>
      <w:r w:rsidR="00E27315" w:rsidRPr="0021152D">
        <w:t>is</w:t>
      </w:r>
      <w:r w:rsidRPr="0021152D">
        <w:t xml:space="preserve"> </w:t>
      </w:r>
      <w:r w:rsidR="00773C87" w:rsidRPr="0021152D">
        <w:t xml:space="preserve">new </w:t>
      </w:r>
      <w:r w:rsidRPr="0021152D">
        <w:t>high</w:t>
      </w:r>
      <w:r w:rsidR="00773C87" w:rsidRPr="0021152D">
        <w:t>ly</w:t>
      </w:r>
      <w:r w:rsidRPr="0021152D">
        <w:t xml:space="preserve"> specific and sensitiv</w:t>
      </w:r>
      <w:r w:rsidR="00773C87" w:rsidRPr="0021152D">
        <w:t>e assay</w:t>
      </w:r>
      <w:r w:rsidR="00E27315" w:rsidRPr="0021152D">
        <w:t xml:space="preserve"> showed a</w:t>
      </w:r>
      <w:r w:rsidRPr="0021152D">
        <w:t xml:space="preserve">symptomatic infection </w:t>
      </w:r>
      <w:r w:rsidR="00E27315" w:rsidRPr="0021152D">
        <w:t>with E</w:t>
      </w:r>
      <w:r w:rsidR="00D03B55">
        <w:t>BOV</w:t>
      </w:r>
      <w:r w:rsidR="00E27315" w:rsidRPr="0021152D">
        <w:t xml:space="preserve"> </w:t>
      </w:r>
      <w:r w:rsidRPr="0021152D">
        <w:t>was uncommon</w:t>
      </w:r>
      <w:r w:rsidR="00B8116A" w:rsidRPr="0021152D">
        <w:t xml:space="preserve"> despite high </w:t>
      </w:r>
      <w:r w:rsidRPr="0021152D">
        <w:t>exposure</w:t>
      </w:r>
      <w:r w:rsidR="00E27315" w:rsidRPr="0021152D">
        <w:t>. The low prevalence suggests asymptomatic infection contributes little to herd immunity in Ebola, and even if infectious, would account for few transmissions.</w:t>
      </w:r>
    </w:p>
    <w:p w14:paraId="636EDDF9" w14:textId="77777777" w:rsidR="00751EC7" w:rsidRPr="0021152D" w:rsidRDefault="00751EC7" w:rsidP="008A01BA">
      <w:pPr>
        <w:spacing w:after="0" w:line="480" w:lineRule="auto"/>
      </w:pPr>
    </w:p>
    <w:p w14:paraId="090108DF" w14:textId="77777777" w:rsidR="00751EC7" w:rsidRPr="0021152D" w:rsidRDefault="00751EC7">
      <w:pPr>
        <w:rPr>
          <w:b/>
        </w:rPr>
      </w:pPr>
      <w:r w:rsidRPr="0021152D">
        <w:rPr>
          <w:b/>
        </w:rPr>
        <w:t>Funding</w:t>
      </w:r>
    </w:p>
    <w:p w14:paraId="586A1702" w14:textId="77777777" w:rsidR="00773C87" w:rsidRPr="0021152D" w:rsidRDefault="00751EC7">
      <w:proofErr w:type="spellStart"/>
      <w:r w:rsidRPr="0021152D">
        <w:t>Wellcome</w:t>
      </w:r>
      <w:proofErr w:type="spellEnd"/>
      <w:r w:rsidRPr="0021152D">
        <w:t xml:space="preserve"> Trust ERAES Programme, Save the Children. </w:t>
      </w:r>
    </w:p>
    <w:p w14:paraId="49B4CAC5" w14:textId="77777777" w:rsidR="00773C87" w:rsidRPr="0021152D" w:rsidRDefault="00773C87"/>
    <w:p w14:paraId="0F9C8BCE" w14:textId="77777777" w:rsidR="003E245D" w:rsidRDefault="003E245D" w:rsidP="0032239B">
      <w:pPr>
        <w:spacing w:after="0" w:line="480" w:lineRule="auto"/>
        <w:rPr>
          <w:b/>
        </w:rPr>
      </w:pPr>
    </w:p>
    <w:p w14:paraId="3F5F7240" w14:textId="77777777" w:rsidR="003E245D" w:rsidRDefault="003E245D" w:rsidP="0032239B">
      <w:pPr>
        <w:spacing w:after="0" w:line="480" w:lineRule="auto"/>
        <w:rPr>
          <w:b/>
        </w:rPr>
      </w:pPr>
    </w:p>
    <w:p w14:paraId="6A7E250A" w14:textId="560CAD41" w:rsidR="00773C87" w:rsidRPr="0021152D" w:rsidRDefault="00773C87" w:rsidP="0032239B">
      <w:pPr>
        <w:spacing w:after="0" w:line="480" w:lineRule="auto"/>
        <w:rPr>
          <w:b/>
        </w:rPr>
      </w:pPr>
      <w:r w:rsidRPr="0021152D">
        <w:rPr>
          <w:b/>
        </w:rPr>
        <w:t>Research in context</w:t>
      </w:r>
    </w:p>
    <w:p w14:paraId="697FA7A1" w14:textId="77777777" w:rsidR="0032239B" w:rsidRPr="0021152D" w:rsidRDefault="0032239B" w:rsidP="0032239B">
      <w:pPr>
        <w:spacing w:after="0" w:line="480" w:lineRule="auto"/>
        <w:rPr>
          <w:b/>
        </w:rPr>
      </w:pPr>
    </w:p>
    <w:p w14:paraId="49600BB2" w14:textId="53D02074" w:rsidR="00773C87" w:rsidRPr="0021152D" w:rsidRDefault="00773C87" w:rsidP="0032239B">
      <w:pPr>
        <w:spacing w:after="0" w:line="480" w:lineRule="auto"/>
        <w:rPr>
          <w:b/>
        </w:rPr>
      </w:pPr>
      <w:r w:rsidRPr="0021152D">
        <w:rPr>
          <w:b/>
        </w:rPr>
        <w:t>Evidence before this study</w:t>
      </w:r>
    </w:p>
    <w:p w14:paraId="34936CEB" w14:textId="6FFBA9D5" w:rsidR="004D49C6" w:rsidRDefault="00F55DBB" w:rsidP="004D49C6">
      <w:pPr>
        <w:pStyle w:val="NormalWeb"/>
        <w:spacing w:before="0" w:beforeAutospacing="0" w:after="120" w:afterAutospacing="0" w:line="480" w:lineRule="auto"/>
      </w:pPr>
      <w:r w:rsidRPr="0021152D">
        <w:t xml:space="preserve">We conducted a systematic review of studies of </w:t>
      </w:r>
      <w:proofErr w:type="spellStart"/>
      <w:r w:rsidRPr="0021152D">
        <w:t>seroprevalence</w:t>
      </w:r>
      <w:proofErr w:type="spellEnd"/>
      <w:r w:rsidRPr="0021152D">
        <w:t xml:space="preserve"> of antibodies</w:t>
      </w:r>
      <w:r w:rsidR="00D03B55">
        <w:t xml:space="preserve"> to Ebola virus</w:t>
      </w:r>
      <w:r w:rsidRPr="0021152D">
        <w:t>.</w:t>
      </w:r>
      <w:r w:rsidR="004D49C6" w:rsidRPr="004D49C6">
        <w:t xml:space="preserve"> </w:t>
      </w:r>
      <w:r w:rsidR="004D49C6">
        <w:t xml:space="preserve">We searched PubMed and Web of Science </w:t>
      </w:r>
      <w:r w:rsidR="00F303F5">
        <w:t xml:space="preserve">using the </w:t>
      </w:r>
      <w:r w:rsidR="004D49C6">
        <w:t xml:space="preserve">search string </w:t>
      </w:r>
      <w:r w:rsidR="00F303F5">
        <w:t>“</w:t>
      </w:r>
      <w:proofErr w:type="spellStart"/>
      <w:r w:rsidR="004D49C6" w:rsidRPr="00D74D23">
        <w:t>ebola</w:t>
      </w:r>
      <w:proofErr w:type="spellEnd"/>
      <w:r w:rsidR="004D49C6" w:rsidRPr="00D74D23">
        <w:t xml:space="preserve"> AND (</w:t>
      </w:r>
      <w:proofErr w:type="spellStart"/>
      <w:r w:rsidR="004D49C6" w:rsidRPr="00D74D23">
        <w:t>asymptom</w:t>
      </w:r>
      <w:proofErr w:type="spellEnd"/>
      <w:r w:rsidR="004D49C6" w:rsidRPr="00D74D23">
        <w:t xml:space="preserve">* OR </w:t>
      </w:r>
      <w:proofErr w:type="spellStart"/>
      <w:r w:rsidR="004D49C6" w:rsidRPr="00D74D23">
        <w:t>antibod</w:t>
      </w:r>
      <w:proofErr w:type="spellEnd"/>
      <w:r w:rsidR="004D49C6" w:rsidRPr="00D74D23">
        <w:t xml:space="preserve">* OR IgG OR </w:t>
      </w:r>
      <w:proofErr w:type="spellStart"/>
      <w:r w:rsidR="004D49C6" w:rsidRPr="00D74D23">
        <w:t>immun</w:t>
      </w:r>
      <w:proofErr w:type="spellEnd"/>
      <w:r w:rsidR="004D49C6" w:rsidRPr="00D74D23">
        <w:t xml:space="preserve">* OR ELISA OR </w:t>
      </w:r>
      <w:proofErr w:type="spellStart"/>
      <w:r w:rsidR="004D49C6" w:rsidRPr="00D74D23">
        <w:t>serol</w:t>
      </w:r>
      <w:proofErr w:type="spellEnd"/>
      <w:r w:rsidR="004D49C6" w:rsidRPr="00D74D23">
        <w:t xml:space="preserve">*) NOT </w:t>
      </w:r>
      <w:proofErr w:type="spellStart"/>
      <w:r w:rsidR="004D49C6" w:rsidRPr="00D74D23">
        <w:t>vacc</w:t>
      </w:r>
      <w:proofErr w:type="spellEnd"/>
      <w:r w:rsidR="004D49C6" w:rsidRPr="00D74D23">
        <w:t xml:space="preserve">* NOT </w:t>
      </w:r>
      <w:proofErr w:type="spellStart"/>
      <w:r w:rsidR="004D49C6" w:rsidRPr="00D74D23">
        <w:t>immuniz</w:t>
      </w:r>
      <w:proofErr w:type="spellEnd"/>
      <w:r w:rsidR="004D49C6" w:rsidRPr="00D74D23">
        <w:t>* AND (Humans[Mesh])</w:t>
      </w:r>
      <w:r w:rsidR="00F303F5">
        <w:t>”</w:t>
      </w:r>
      <w:r w:rsidR="004D49C6">
        <w:t xml:space="preserve">, as well as reference lists (including those of previous reviews) and conference reports from the West Africa epidemic. </w:t>
      </w:r>
      <w:r w:rsidR="009E6A13">
        <w:t>We last updated the search on 31 July 2016 and used no language restrictions.</w:t>
      </w:r>
    </w:p>
    <w:p w14:paraId="7279DF80" w14:textId="0B271E00" w:rsidR="00F55DBB" w:rsidRPr="0021152D" w:rsidRDefault="00F55DBB" w:rsidP="004D49C6">
      <w:pPr>
        <w:spacing w:after="0" w:line="480" w:lineRule="auto"/>
      </w:pPr>
      <w:r w:rsidRPr="0021152D">
        <w:t xml:space="preserve"> Different </w:t>
      </w:r>
      <w:r w:rsidR="00796ED4" w:rsidRPr="0021152D">
        <w:t>assays</w:t>
      </w:r>
      <w:r w:rsidRPr="0021152D">
        <w:t xml:space="preserve"> have been used and </w:t>
      </w:r>
      <w:r w:rsidR="006A326B" w:rsidRPr="0021152D">
        <w:t xml:space="preserve">the </w:t>
      </w:r>
      <w:r w:rsidRPr="0021152D">
        <w:t xml:space="preserve">specificity of the tests is frequently questioned. Of </w:t>
      </w:r>
      <w:r w:rsidR="005F191F" w:rsidRPr="0021152D">
        <w:t>50</w:t>
      </w:r>
      <w:r w:rsidRPr="0021152D">
        <w:t xml:space="preserve"> studies, only </w:t>
      </w:r>
      <w:r w:rsidR="000250FF">
        <w:t>6</w:t>
      </w:r>
      <w:r w:rsidRPr="0021152D">
        <w:t xml:space="preserve"> reported results for asymptomatic household contacts</w:t>
      </w:r>
      <w:r w:rsidR="004D49C6">
        <w:t xml:space="preserve">, with varying prevalence estimates: </w:t>
      </w:r>
      <w:r w:rsidR="004D49C6" w:rsidRPr="004D49C6">
        <w:t xml:space="preserve"> </w:t>
      </w:r>
      <w:r w:rsidR="004D49C6" w:rsidRPr="0021152D">
        <w:t xml:space="preserve">2.5% </w:t>
      </w:r>
      <w:r w:rsidR="000250FF">
        <w:t xml:space="preserve">in the first known Ebola virus outbreak </w:t>
      </w:r>
      <w:r w:rsidR="004D49C6" w:rsidRPr="0021152D">
        <w:t>using an immunofluorescence assay</w:t>
      </w:r>
      <w:r w:rsidR="000250FF">
        <w:t>; and 1.0%</w:t>
      </w:r>
      <w:r w:rsidR="00E3304A">
        <w:t xml:space="preserve"> in Uganda</w:t>
      </w:r>
      <w:r w:rsidR="000250FF">
        <w:t xml:space="preserve">, </w:t>
      </w:r>
      <w:r w:rsidR="004D49C6" w:rsidRPr="0021152D">
        <w:t>4.0%</w:t>
      </w:r>
      <w:r w:rsidR="00E3304A">
        <w:t xml:space="preserve"> in Democratic Republic of Congo</w:t>
      </w:r>
      <w:r w:rsidR="000250FF">
        <w:t>, 6.5%</w:t>
      </w:r>
      <w:r w:rsidR="00E3304A">
        <w:t xml:space="preserve"> in Sierra </w:t>
      </w:r>
      <w:proofErr w:type="gramStart"/>
      <w:r w:rsidR="00E3304A">
        <w:t>Leone</w:t>
      </w:r>
      <w:r w:rsidR="000250FF">
        <w:t xml:space="preserve">, </w:t>
      </w:r>
      <w:r w:rsidR="00E3304A">
        <w:t xml:space="preserve"> and</w:t>
      </w:r>
      <w:proofErr w:type="gramEnd"/>
      <w:r w:rsidR="00E3304A">
        <w:t xml:space="preserve"> </w:t>
      </w:r>
      <w:r w:rsidR="004D49C6" w:rsidRPr="0021152D">
        <w:t>21.4%</w:t>
      </w:r>
      <w:r w:rsidR="000250FF">
        <w:t xml:space="preserve">, and </w:t>
      </w:r>
      <w:r w:rsidR="004D49C6" w:rsidRPr="0021152D">
        <w:t>45.9%</w:t>
      </w:r>
      <w:r w:rsidR="000250FF">
        <w:t xml:space="preserve"> </w:t>
      </w:r>
      <w:r w:rsidR="00E3304A">
        <w:t xml:space="preserve">in Gabon, </w:t>
      </w:r>
      <w:r w:rsidR="000250FF">
        <w:t>using different ELISA</w:t>
      </w:r>
      <w:r w:rsidR="00E3304A">
        <w:t>s</w:t>
      </w:r>
      <w:r w:rsidR="000250FF">
        <w:t xml:space="preserve">. </w:t>
      </w:r>
    </w:p>
    <w:p w14:paraId="411F5153" w14:textId="77777777" w:rsidR="0032239B" w:rsidRPr="0021152D" w:rsidRDefault="0032239B" w:rsidP="0032239B">
      <w:pPr>
        <w:spacing w:after="0" w:line="480" w:lineRule="auto"/>
        <w:rPr>
          <w:b/>
        </w:rPr>
      </w:pPr>
    </w:p>
    <w:p w14:paraId="116B6010" w14:textId="77777777" w:rsidR="00773C87" w:rsidRPr="0021152D" w:rsidRDefault="00773C87" w:rsidP="0032239B">
      <w:pPr>
        <w:spacing w:after="0" w:line="480" w:lineRule="auto"/>
        <w:rPr>
          <w:b/>
        </w:rPr>
      </w:pPr>
      <w:r w:rsidRPr="0021152D">
        <w:rPr>
          <w:b/>
        </w:rPr>
        <w:t>Added value of this study</w:t>
      </w:r>
    </w:p>
    <w:p w14:paraId="7F98C7CF" w14:textId="0A16EB44" w:rsidR="00F55DBB" w:rsidRPr="0021152D" w:rsidRDefault="00F55DBB" w:rsidP="0032239B">
      <w:pPr>
        <w:spacing w:after="0" w:line="480" w:lineRule="auto"/>
      </w:pPr>
      <w:r w:rsidRPr="0021152D">
        <w:t xml:space="preserve">We present the first field validation of a new assay. It had very high specificity and sensitivity and has the added advantage of being non-invasive so was well accepted. </w:t>
      </w:r>
      <w:r w:rsidR="005A4D99" w:rsidRPr="0021152D">
        <w:t xml:space="preserve">Using this </w:t>
      </w:r>
      <w:proofErr w:type="gramStart"/>
      <w:r w:rsidR="005A4D99" w:rsidRPr="0021152D">
        <w:t>assay</w:t>
      </w:r>
      <w:proofErr w:type="gramEnd"/>
      <w:r w:rsidR="005A4D99" w:rsidRPr="0021152D">
        <w:t xml:space="preserve"> we showed that the prevalence of </w:t>
      </w:r>
      <w:proofErr w:type="spellStart"/>
      <w:r w:rsidR="005A4D99" w:rsidRPr="0021152D">
        <w:t>sero</w:t>
      </w:r>
      <w:proofErr w:type="spellEnd"/>
      <w:r w:rsidR="005A4D99" w:rsidRPr="0021152D">
        <w:t xml:space="preserve">-positivity </w:t>
      </w:r>
      <w:r w:rsidR="001661A1" w:rsidRPr="0021152D">
        <w:t xml:space="preserve">to Ebola </w:t>
      </w:r>
      <w:r w:rsidR="00D03B55">
        <w:t xml:space="preserve">virus </w:t>
      </w:r>
      <w:r w:rsidR="005A4D99" w:rsidRPr="0021152D">
        <w:t xml:space="preserve">in asymptomatic household contacts, many of whom were highly exposed, was only 2.6%. </w:t>
      </w:r>
      <w:r w:rsidR="001661A1" w:rsidRPr="0021152D">
        <w:t xml:space="preserve">In addition, 12% of contacts with some symptoms but never diagnosed with Ebola Virus Disease were seropositive.  </w:t>
      </w:r>
      <w:r w:rsidR="00796ED4" w:rsidRPr="0021152D">
        <w:t>In these Ebola-affected households</w:t>
      </w:r>
      <w:r w:rsidR="001661A1" w:rsidRPr="0021152D">
        <w:t>,</w:t>
      </w:r>
      <w:r w:rsidR="00796ED4" w:rsidRPr="0021152D">
        <w:t xml:space="preserve"> asymptomatic infections accounted for 2.3% and missed symptomatic infections for 2.6% of all Ebola </w:t>
      </w:r>
      <w:r w:rsidR="00D03B55">
        <w:t xml:space="preserve">virus </w:t>
      </w:r>
      <w:r w:rsidR="00796ED4" w:rsidRPr="0021152D">
        <w:t>infections.</w:t>
      </w:r>
    </w:p>
    <w:p w14:paraId="614EBA75" w14:textId="77777777" w:rsidR="0032239B" w:rsidRPr="0021152D" w:rsidRDefault="0032239B" w:rsidP="0032239B">
      <w:pPr>
        <w:spacing w:after="0" w:line="480" w:lineRule="auto"/>
        <w:rPr>
          <w:b/>
        </w:rPr>
      </w:pPr>
    </w:p>
    <w:p w14:paraId="4B8F205C" w14:textId="77777777" w:rsidR="00773C87" w:rsidRPr="0021152D" w:rsidRDefault="00773C87" w:rsidP="0032239B">
      <w:pPr>
        <w:spacing w:after="0" w:line="480" w:lineRule="auto"/>
        <w:rPr>
          <w:b/>
        </w:rPr>
      </w:pPr>
      <w:r w:rsidRPr="0021152D">
        <w:rPr>
          <w:b/>
        </w:rPr>
        <w:t>Implications of all the available evidence</w:t>
      </w:r>
    </w:p>
    <w:p w14:paraId="41E07EEE" w14:textId="20C6863E" w:rsidR="00796ED4" w:rsidRPr="0021152D" w:rsidRDefault="005A4D99" w:rsidP="0032239B">
      <w:pPr>
        <w:spacing w:after="0" w:line="480" w:lineRule="auto"/>
      </w:pPr>
      <w:r w:rsidRPr="0021152D">
        <w:t xml:space="preserve">Asymptomatic infection with Ebola </w:t>
      </w:r>
      <w:r w:rsidR="00D03B55">
        <w:t xml:space="preserve">virus </w:t>
      </w:r>
      <w:r w:rsidRPr="0021152D">
        <w:t xml:space="preserve">occurs but given </w:t>
      </w:r>
      <w:r w:rsidR="00796ED4" w:rsidRPr="0021152D">
        <w:t xml:space="preserve">the </w:t>
      </w:r>
      <w:r w:rsidRPr="0021152D">
        <w:t xml:space="preserve">low </w:t>
      </w:r>
      <w:proofErr w:type="spellStart"/>
      <w:r w:rsidRPr="0021152D">
        <w:t>seroprevalence</w:t>
      </w:r>
      <w:proofErr w:type="spellEnd"/>
      <w:r w:rsidRPr="0021152D">
        <w:t xml:space="preserve"> </w:t>
      </w:r>
      <w:r w:rsidR="00943562">
        <w:t xml:space="preserve">seen </w:t>
      </w:r>
      <w:r w:rsidRPr="0021152D">
        <w:t xml:space="preserve">even in highly exposed individuals, </w:t>
      </w:r>
      <w:r w:rsidR="00796ED4" w:rsidRPr="0021152D">
        <w:t xml:space="preserve">it </w:t>
      </w:r>
      <w:r w:rsidRPr="0021152D">
        <w:t xml:space="preserve">would not be a major contributor to herd immunity. </w:t>
      </w:r>
    </w:p>
    <w:p w14:paraId="22142756" w14:textId="0F4E43D2" w:rsidR="005F2F8A" w:rsidRPr="0021152D" w:rsidRDefault="00796ED4" w:rsidP="00F717E0">
      <w:pPr>
        <w:spacing w:line="480" w:lineRule="auto"/>
        <w:rPr>
          <w:b/>
        </w:rPr>
      </w:pPr>
      <w:r w:rsidRPr="0021152D">
        <w:t xml:space="preserve">The </w:t>
      </w:r>
      <w:r w:rsidR="006A326B" w:rsidRPr="0021152D">
        <w:t xml:space="preserve">availability of a reliable </w:t>
      </w:r>
      <w:r w:rsidR="001661A1" w:rsidRPr="0021152D">
        <w:t xml:space="preserve">non-invasive </w:t>
      </w:r>
      <w:r w:rsidR="006A326B" w:rsidRPr="0021152D">
        <w:t>as</w:t>
      </w:r>
      <w:r w:rsidRPr="0021152D">
        <w:t xml:space="preserve">say </w:t>
      </w:r>
      <w:r w:rsidR="006A326B" w:rsidRPr="0021152D">
        <w:t>that is easy to administer</w:t>
      </w:r>
      <w:r w:rsidR="00AC3C65">
        <w:t xml:space="preserve"> and highly acceptable</w:t>
      </w:r>
      <w:r w:rsidR="006A326B" w:rsidRPr="0021152D">
        <w:t xml:space="preserve"> in the field </w:t>
      </w:r>
      <w:r w:rsidR="006A326B" w:rsidRPr="00AC3C65">
        <w:t xml:space="preserve">will </w:t>
      </w:r>
      <w:r w:rsidR="006A326B" w:rsidRPr="0021152D">
        <w:t>greatly aid future i</w:t>
      </w:r>
      <w:r w:rsidR="00CC24DC" w:rsidRPr="0021152D">
        <w:t>nvestigations and interventions, including testing and targeting of vaccines.</w:t>
      </w:r>
      <w:r w:rsidR="006A326B" w:rsidRPr="0021152D">
        <w:rPr>
          <w:b/>
        </w:rPr>
        <w:br w:type="page"/>
      </w:r>
      <w:r w:rsidR="00EF7527">
        <w:rPr>
          <w:b/>
        </w:rPr>
        <w:t>Introduction</w:t>
      </w:r>
      <w:r w:rsidR="00773C87" w:rsidRPr="0021152D">
        <w:rPr>
          <w:b/>
        </w:rPr>
        <w:t xml:space="preserve"> </w:t>
      </w:r>
    </w:p>
    <w:p w14:paraId="7A35DA37" w14:textId="77777777" w:rsidR="00E605BE" w:rsidRPr="0021152D" w:rsidRDefault="00E605BE" w:rsidP="00796578">
      <w:pPr>
        <w:spacing w:after="0" w:line="480" w:lineRule="auto"/>
        <w:rPr>
          <w:b/>
        </w:rPr>
      </w:pPr>
    </w:p>
    <w:p w14:paraId="7F017739" w14:textId="4BBEFBEE" w:rsidR="00E605BE" w:rsidRPr="0021152D" w:rsidRDefault="00E605BE" w:rsidP="00796578">
      <w:pPr>
        <w:spacing w:after="0" w:line="480" w:lineRule="auto"/>
      </w:pPr>
      <w:r w:rsidRPr="0021152D">
        <w:t xml:space="preserve">It is not known how frequently asymptomatic </w:t>
      </w:r>
      <w:r w:rsidR="00C42E90" w:rsidRPr="0021152D">
        <w:t xml:space="preserve">Ebola </w:t>
      </w:r>
      <w:r w:rsidR="008E1E3B">
        <w:t xml:space="preserve">virus (EBOV) </w:t>
      </w:r>
      <w:r w:rsidRPr="0021152D">
        <w:t xml:space="preserve">infection occurs, yet it could </w:t>
      </w:r>
      <w:r w:rsidR="00CD67EE">
        <w:t xml:space="preserve">influence </w:t>
      </w:r>
      <w:r w:rsidR="00950959" w:rsidRPr="0021152D">
        <w:t xml:space="preserve">the course of </w:t>
      </w:r>
      <w:r w:rsidR="0048236E" w:rsidRPr="0021152D">
        <w:t>epidemic</w:t>
      </w:r>
      <w:r w:rsidR="00950959" w:rsidRPr="0021152D">
        <w:t>s</w:t>
      </w:r>
      <w:r w:rsidRPr="0021152D">
        <w:t>. High rates of asymptomatic infection would reduce incidence through herd immunity</w:t>
      </w:r>
      <w:r w:rsidR="00FE7DFE" w:rsidRPr="0021152D">
        <w:t>, radically altering model predictions</w:t>
      </w:r>
      <w:r w:rsidR="00471038" w:rsidRPr="0021152D">
        <w:t xml:space="preserve"> of epidemic spread</w:t>
      </w:r>
      <w:r w:rsidRPr="0021152D">
        <w:t>.</w:t>
      </w:r>
      <w:r w:rsidR="005E414C" w:rsidRPr="0021152D">
        <w:fldChar w:fldCharType="begin"/>
      </w:r>
      <w:r w:rsidR="005E414C" w:rsidRPr="0021152D">
        <w:instrText xml:space="preserve"> ADDIN EN.CITE &lt;EndNote&gt;&lt;Cite&gt;&lt;Author&gt;Bellan&lt;/Author&gt;&lt;Year&gt;2014&lt;/Year&gt;&lt;RecNum&gt;4922&lt;/RecNum&gt;&lt;DisplayText&gt;&lt;style face="superscript"&gt;1&lt;/style&gt;&lt;/DisplayText&gt;&lt;record&gt;&lt;rec-number&gt;4922&lt;/rec-number&gt;&lt;foreign-keys&gt;&lt;key app="EN" db-id="awsrxate55etsueszabxfv9yer0rs99pfawd" timestamp="1460561139"&gt;4922&lt;/key&gt;&lt;/foreign-keys&gt;&lt;ref-type name="Journal Article"&gt;17&lt;/ref-type&gt;&lt;contributors&gt;&lt;authors&gt;&lt;author&gt;Bellan, Steve E.&lt;/author&gt;&lt;author&gt;Pulliam, Juliet R. C.&lt;/author&gt;&lt;author&gt;Dushoff, Jonathan&lt;/author&gt;&lt;author&gt;Meyers, Lauren Ancel&lt;/author&gt;&lt;/authors&gt;&lt;/contributors&gt;&lt;titles&gt;&lt;title&gt;Ebola control: effect of asymptomatic infection and acquired immunity&lt;/title&gt;&lt;secondary-title&gt;The Lancet&lt;/secondary-title&gt;&lt;/titles&gt;&lt;periodical&gt;&lt;full-title&gt;The Lancet&lt;/full-title&gt;&lt;/periodical&gt;&lt;pages&gt;1499-1500&lt;/pages&gt;&lt;volume&gt;384&lt;/volume&gt;&lt;number&gt;9953&lt;/number&gt;&lt;dates&gt;&lt;year&gt;2014&lt;/year&gt;&lt;/dates&gt;&lt;isbn&gt;01406736&lt;/isbn&gt;&lt;urls&gt;&lt;/urls&gt;&lt;electronic-resource-num&gt;10.1016/s0140-6736(14)61839-0&lt;/electronic-resource-num&gt;&lt;/record&gt;&lt;/Cite&gt;&lt;/EndNote&gt;</w:instrText>
      </w:r>
      <w:r w:rsidR="005E414C" w:rsidRPr="0021152D">
        <w:fldChar w:fldCharType="separate"/>
      </w:r>
      <w:r w:rsidR="005E414C" w:rsidRPr="0021152D">
        <w:rPr>
          <w:noProof/>
          <w:vertAlign w:val="superscript"/>
        </w:rPr>
        <w:t>1</w:t>
      </w:r>
      <w:r w:rsidR="005E414C" w:rsidRPr="0021152D">
        <w:fldChar w:fldCharType="end"/>
      </w:r>
      <w:r w:rsidRPr="0021152D">
        <w:t xml:space="preserve">  </w:t>
      </w:r>
      <w:r w:rsidR="00CD67EE">
        <w:t>I</w:t>
      </w:r>
      <w:r w:rsidRPr="0021152D">
        <w:t xml:space="preserve">f those with asymptomatic infection are infectious, </w:t>
      </w:r>
      <w:r w:rsidR="00203DAB" w:rsidRPr="0021152D">
        <w:t>perhaps with persistent vir</w:t>
      </w:r>
      <w:r w:rsidR="007334C3">
        <w:t>al shedding</w:t>
      </w:r>
      <w:r w:rsidR="00203DAB" w:rsidRPr="0021152D">
        <w:t xml:space="preserve">, </w:t>
      </w:r>
      <w:r w:rsidRPr="0021152D">
        <w:t>it would help explain some failures in control</w:t>
      </w:r>
      <w:r w:rsidR="00F13FBE" w:rsidRPr="0021152D">
        <w:t xml:space="preserve"> and the emergence of new </w:t>
      </w:r>
      <w:r w:rsidRPr="0021152D">
        <w:t>chains of transmission</w:t>
      </w:r>
      <w:r w:rsidR="00F13FBE" w:rsidRPr="0021152D">
        <w:t>.</w:t>
      </w:r>
      <w:r w:rsidR="005E414C" w:rsidRPr="0021152D">
        <w:fldChar w:fldCharType="begin"/>
      </w:r>
      <w:r w:rsidR="005E414C" w:rsidRPr="0021152D">
        <w:instrText xml:space="preserve"> ADDIN EN.CITE &lt;EndNote&gt;&lt;Cite&gt;&lt;Author&gt;Blackley&lt;/Author&gt;&lt;Year&gt;2016&lt;/Year&gt;&lt;RecNum&gt;5143&lt;/RecNum&gt;&lt;DisplayText&gt;&lt;style face="superscript"&gt;2&lt;/style&gt;&lt;/DisplayText&gt;&lt;record&gt;&lt;rec-number&gt;5143&lt;/rec-number&gt;&lt;foreign-keys&gt;&lt;key app="EN" db-id="awsrxate55etsueszabxfv9yer0rs99pfawd" timestamp="1462523975"&gt;5143&lt;/key&gt;&lt;/foreign-keys&gt;&lt;ref-type name="Journal Article"&gt;17&lt;/ref-type&gt;&lt;contributors&gt;&lt;authors&gt;&lt;author&gt;Blackley, D. J.&lt;/author&gt;&lt;author&gt;Wiley, M. R.&lt;/author&gt;&lt;author&gt;Ladner, J.T.&lt;/author&gt;&lt;author&gt;Fallah, M.&lt;/author&gt;&lt;author&gt;Lo, T.&lt;/author&gt;&lt;author&gt;Gilbert, M. L.&lt;/author&gt;&lt;author&gt;Gregory, C.&lt;/author&gt;&lt;author&gt;D&amp;apos;ambrozio, J.&lt;/author&gt;&lt;author&gt;Coulter, S.&lt;/author&gt;&lt;author&gt;Mate, S.&lt;/author&gt;&lt;author&gt;Balogun, Z.&lt;/author&gt;&lt;author&gt;Kugelman, J.&lt;/author&gt;&lt;author&gt;Nwachukwu, Q.&lt;/author&gt;&lt;author&gt;Prieto, K.&lt;/author&gt;&lt;author&gt;Yeiah, A.&lt;/author&gt;&lt;author&gt;Amegashie, F.&lt;/author&gt;&lt;author&gt;Kearney, B.&lt;/author&gt;&lt;author&gt;Wisniewski, M.&lt;/author&gt;&lt;author&gt;Saindon, J.&lt;/author&gt;&lt;author&gt;Schroth, G. &lt;/author&gt;&lt;author&gt;Fakoli, L.&lt;/author&gt;&lt;author&gt;Diclaro, J. W.&lt;/author&gt;&lt;author&gt;Kuhn, J. H.&lt;/author&gt;&lt;author&gt;Hensley, L.E.&lt;/author&gt;&lt;author&gt;Jahrling, P. B.&lt;/author&gt;&lt;author&gt;Stoher, U.&lt;/author&gt;&lt;author&gt;Nichol, S.T.&lt;/author&gt;&lt;author&gt;Massaquoi, M.&lt;/author&gt;&lt;author&gt;Monroe, S.S.&lt;/author&gt;&lt;author&gt;Rambaut, A.&lt;/author&gt;&lt;author&gt;Sanchez-Lockhart, M.&lt;/author&gt;&lt;author&gt;Laney, A. S.&lt;/author&gt;&lt;author&gt;Nyenswah, T.&lt;/author&gt;&lt;author&gt;Christie, A.&lt;/author&gt;&lt;author&gt;Palacios, G.&lt;/author&gt;&lt;/authors&gt;&lt;/contributors&gt;&lt;titles&gt;&lt;title&gt;Reduced evolutionary rate in reemerged Ebola virus transmission chains&lt;/title&gt;&lt;secondary-title&gt;Science Advances&lt;/secondary-title&gt;&lt;/titles&gt;&lt;periodical&gt;&lt;full-title&gt;Science Advances&lt;/full-title&gt;&lt;/periodical&gt;&lt;pages&gt;e1600378&lt;/pages&gt;&lt;volume&gt;2&lt;/volume&gt;&lt;dates&gt;&lt;year&gt;2016&lt;/year&gt;&lt;/dates&gt;&lt;urls&gt;&lt;/urls&gt;&lt;/record&gt;&lt;/Cite&gt;&lt;/EndNote&gt;</w:instrText>
      </w:r>
      <w:r w:rsidR="005E414C" w:rsidRPr="0021152D">
        <w:fldChar w:fldCharType="separate"/>
      </w:r>
      <w:r w:rsidR="005E414C" w:rsidRPr="0021152D">
        <w:rPr>
          <w:noProof/>
          <w:vertAlign w:val="superscript"/>
        </w:rPr>
        <w:t>2</w:t>
      </w:r>
      <w:r w:rsidR="005E414C" w:rsidRPr="0021152D">
        <w:fldChar w:fldCharType="end"/>
      </w:r>
      <w:r w:rsidRPr="0021152D">
        <w:t xml:space="preserve"> </w:t>
      </w:r>
    </w:p>
    <w:p w14:paraId="7647C0A9" w14:textId="77777777" w:rsidR="0043106C" w:rsidRPr="0021152D" w:rsidRDefault="0043106C" w:rsidP="00796578">
      <w:pPr>
        <w:spacing w:after="0" w:line="480" w:lineRule="auto"/>
        <w:rPr>
          <w:b/>
        </w:rPr>
      </w:pPr>
    </w:p>
    <w:p w14:paraId="39B71672" w14:textId="6E8D36E1" w:rsidR="00E605BE" w:rsidRPr="0021152D" w:rsidRDefault="00E605BE" w:rsidP="00796578">
      <w:pPr>
        <w:spacing w:after="0" w:line="480" w:lineRule="auto"/>
      </w:pPr>
      <w:r w:rsidRPr="0021152D">
        <w:t xml:space="preserve">The extent of asymptomatic infection is </w:t>
      </w:r>
      <w:r w:rsidR="0048236E" w:rsidRPr="0021152D">
        <w:t>unclear</w:t>
      </w:r>
      <w:r w:rsidRPr="0021152D">
        <w:t xml:space="preserve"> because </w:t>
      </w:r>
      <w:r w:rsidR="00AD6095">
        <w:t xml:space="preserve">previous </w:t>
      </w:r>
      <w:r w:rsidRPr="0021152D">
        <w:t>findings have varied widely</w:t>
      </w:r>
      <w:r w:rsidR="00DC0015" w:rsidRPr="0021152D">
        <w:t xml:space="preserve"> (</w:t>
      </w:r>
      <w:r w:rsidR="00F13FBE" w:rsidRPr="0021152D">
        <w:t xml:space="preserve">e.g., </w:t>
      </w:r>
      <w:r w:rsidR="00AD6095">
        <w:t>from</w:t>
      </w:r>
      <w:r w:rsidR="00DC0015" w:rsidRPr="0021152D">
        <w:t xml:space="preserve"> 1</w:t>
      </w:r>
      <w:r w:rsidR="00AD6095">
        <w:t>-</w:t>
      </w:r>
      <w:r w:rsidR="00DC0015" w:rsidRPr="0021152D">
        <w:t xml:space="preserve">46% </w:t>
      </w:r>
      <w:r w:rsidR="00AD6095">
        <w:t>of</w:t>
      </w:r>
      <w:r w:rsidR="00DC0015" w:rsidRPr="0021152D">
        <w:t xml:space="preserve"> household contacts)</w:t>
      </w:r>
      <w:r w:rsidR="006E7102" w:rsidRPr="0021152D">
        <w:t>,</w:t>
      </w:r>
      <w:r w:rsidR="008B2A34" w:rsidRPr="0021152D">
        <w:fldChar w:fldCharType="begin">
          <w:fldData xml:space="preserve">PEVuZE5vdGU+PENpdGU+PEF1dGhvcj5DbGFyazwvQXV0aG9yPjxZZWFyPjIwMTU8L1llYXI+PFJl
Y051bT40OTQ0PC9SZWNOdW0+PERpc3BsYXlUZXh0PjxzdHlsZSBmYWNlPSJzdXBlcnNjcmlwdCI+
MywgNDwvc3R5bGU+PC9EaXNwbGF5VGV4dD48cmVjb3JkPjxyZWMtbnVtYmVyPjQ5NDQ8L3JlYy1u
dW1iZXI+PGZvcmVpZ24ta2V5cz48a2V5IGFwcD0iRU4iIGRiLWlkPSJhd3NyeGF0ZTU1ZXRzdWVz
emFieGZ2OXllcjByczk5cGZhd2QiIHRpbWVzdGFtcD0iMTQ2MDU2MTE0MiI+NDk0NDwva2V5Pjwv
Zm9yZWlnbi1rZXlzPjxyZWYtdHlwZSBuYW1lPSJKb3VybmFsIEFydGljbGUiPjE3PC9yZWYtdHlw
ZT48Y29udHJpYnV0b3JzPjxhdXRob3JzPjxhdXRob3I+Q2xhcmssIERhbmllbGxlIFYuPC9hdXRo
b3I+PGF1dGhvcj5LaWJ1dWthLCBIYW5uYWg8L2F1dGhvcj48YXV0aG9yPk1pbGxhcmQsIE1vbmlj
YTwvYXV0aG9yPjxhdXRob3I+V2FrYWJpLCBTYWxpbTwvYXV0aG9yPjxhdXRob3I+THVrd2Fnbywg
THVzd2E8L2F1dGhvcj48YXV0aG9yPlRheWxvciwgQWxpc29uPC9hdXRob3I+PGF1dGhvcj5FbGxl
ciwgTWljaGFlbCBBLjwvYXV0aG9yPjxhdXRob3I+RWxsZXIsIExlaWdoIEFubmU8L2F1dGhvcj48
YXV0aG9yPk1pY2hhZWwsIE5lbHNvbiBMLjwvYXV0aG9yPjxhdXRob3I+SG9ua28sIEFubmEgTi48
L2F1dGhvcj48YXV0aG9yPk9saW5nZXIsIEdlbmUgRy48L2F1dGhvcj48YXV0aG9yPlNjaG9lcHAs
IFJhbmRhbCBKLjwvYXV0aG9yPjxhdXRob3I+SGVwYnVybiwgTWF0dGhldyBKLjwvYXV0aG9yPjxh
dXRob3I+SGVuc2xleSwgTGlzYSBFLjwvYXV0aG9yPjxhdXRob3I+Um9iYiwgTWVybGluIEwuPC9h
dXRob3I+PC9hdXRob3JzPjwvY29udHJpYnV0b3JzPjx0aXRsZXM+PHRpdGxlPkxvbmctdGVybSBz
ZXF1ZWxhZSBhZnRlciBFYm9sYSB2aXJ1cyBkaXNlYXNlIGluIEJ1bmRpYnVneW8sIFVnYW5kYTog
YSByZXRyb3NwZWN0aXZlIGNvaG9ydCBzdHVkeTwvdGl0bGU+PHNlY29uZGFyeS10aXRsZT5UaGUg
TGFuY2V0IEluZmVjdGlvdXMgRGlzZWFzZXM8L3NlY29uZGFyeS10aXRsZT48L3RpdGxlcz48cGVy
aW9kaWNhbD48ZnVsbC10aXRsZT5UaGUgTGFuY2V0IEluZmVjdGlvdXMgRGlzZWFzZXM8L2Z1bGwt
dGl0bGU+PC9wZXJpb2RpY2FsPjxwYWdlcz45MDUtOTEyPC9wYWdlcz48dm9sdW1lPjE1PC92b2x1
bWU+PG51bWJlcj44PC9udW1iZXI+PGRhdGVzPjx5ZWFyPjIwMTU8L3llYXI+PC9kYXRlcz48aXNi
bj4xNDczMzA5OTwvaXNibj48dXJscz48L3VybHM+PGVsZWN0cm9uaWMtcmVzb3VyY2UtbnVtPjEw
LjEwMTYvczE0NzMtMzA5OSgxNSk3MDE1Mi0wPC9lbGVjdHJvbmljLXJlc291cmNlLW51bT48L3Jl
Y29yZD48L0NpdGU+PENpdGU+PEF1dGhvcj5MZXJveTwvQXV0aG9yPjxZZWFyPjIwMDA8L1llYXI+
PFJlY051bT40NjA4PC9SZWNOdW0+PHJlY29yZD48cmVjLW51bWJlcj40NjA4PC9yZWMtbnVtYmVy
Pjxmb3JlaWduLWtleXM+PGtleSBhcHA9IkVOIiBkYi1pZD0iYXdzcnhhdGU1NWV0c3Vlc3phYnhm
djl5ZXIwcnM5OXBmYXdkIiB0aW1lc3RhbXA9IjE0MjQxNjU5NzkiPjQ2MDg8L2tleT48L2ZvcmVp
Z24ta2V5cz48cmVmLXR5cGUgbmFtZT0iSm91cm5hbCBBcnRpY2xlIj4xNzwvcmVmLXR5cGU+PGNv
bnRyaWJ1dG9ycz48YXV0aG9ycz48YXV0aG9yPkxlcm95LCBFLiBNLjwvYXV0aG9yPjxhdXRob3I+
QmFpemUsIFMuPC9hdXRob3I+PGF1dGhvcj5Wb2xjaGtvdiwgVi4gRS48L2F1dGhvcj48YXV0aG9y
PkZpc2hlci1Ib2NoLCBTLiBQLjwvYXV0aG9yPjxhdXRob3I+R2Vvcmdlcy1Db3VyYm90LCBNLiBD
LjwvYXV0aG9yPjxhdXRob3I+TGFuc291ZC1Tb3VrYXRlLCBKLjwvYXV0aG9yPjxhdXRob3I+Q2Fw
cm9uLCBNLjwvYXV0aG9yPjxhdXRob3I+RGVicmUsIFAuPC9hdXRob3I+PGF1dGhvcj5NY0Nvcm1p
Y2ssIEouIEIuPC9hdXRob3I+PGF1dGhvcj5HZW9yZ2VzLCBBLiBKLjwvYXV0aG9yPjwvYXV0aG9y
cz48L2NvbnRyaWJ1dG9ycz48YXV0aC1hZGRyZXNzPkNlbnRyZSBJbnRlcm5hdGlvbmFsIGRlIFJl
Y2hlcmNoZXMgTWVkaWNhbGVzIGRlIEZyYW5jZXZpbGxlLCBHYWJvbi4gbGVyb3lAY2ltZi5zY2ku
Z2E8L2F1dGgtYWRkcmVzcz48dGl0bGVzPjx0aXRsZT5IdW1hbiBhc3ltcHRvbWF0aWMgRWJvbGEg
aW5mZWN0aW9uIGFuZCBzdHJvbmcgaW5mbGFtbWF0b3J5IHJlc3BvbnNlPC90aXRsZT48c2Vjb25k
YXJ5LXRpdGxlPkxhbmNldDwvc2Vjb25kYXJ5LXRpdGxlPjxhbHQtdGl0bGU+TGFuY2V0PC9hbHQt
dGl0bGU+PC90aXRsZXM+PHBlcmlvZGljYWw+PGZ1bGwtdGl0bGU+TGFuY2V0PC9mdWxsLXRpdGxl
PjwvcGVyaW9kaWNhbD48YWx0LXBlcmlvZGljYWw+PGZ1bGwtdGl0bGU+TGFuY2V0PC9mdWxsLXRp
dGxlPjwvYWx0LXBlcmlvZGljYWw+PHBhZ2VzPjIyMTAtNTwvcGFnZXM+PHZvbHVtZT4zNTU8L3Zv
bHVtZT48bnVtYmVyPjkyMjI8L251bWJlcj48a2V5d29yZHM+PGtleXdvcmQ+QW50aWJvZGllcywg
VmlyYWwvYmxvb2Q8L2tleXdvcmQ+PGtleXdvcmQ+QW50aWdlbnMsIFZpcmFsL2Jsb29kPC9rZXl3
b3JkPjxrZXl3b3JkPkJsb3R0aW5nLCBXZXN0ZXJuPC9rZXl3b3JkPjxrZXl3b3JkPkNoZW1va2lu
ZSBDQ0wyL2Jsb29kPC9rZXl3b3JkPjxrZXl3b3JkPkNoZW1va2luZSBDQ0w0PC9rZXl3b3JkPjxr
ZXl3b3JkPkVib2xhdmlydXMvKmNsYXNzaWZpY2F0aW9uL2dlbmV0aWNzL2ltbXVub2xvZ3k8L2tl
eXdvcmQ+PGtleXdvcmQ+RW56eW1lLUxpbmtlZCBJbW11bm9zb3JiZW50IEFzc2F5PC9rZXl3b3Jk
PjxrZXl3b3JkPkZvbGxvdy1VcCBTdHVkaWVzPC9rZXl3b3JkPjxrZXl3b3JkPkdseWNvcHJvdGVp
bnMvYW5hbHlzaXM8L2tleXdvcmQ+PGtleXdvcmQ+SGVtb3JyaGFnaWMgRmV2ZXIsIEVib2xhLypk
aWFnbm9zaXMvaW1tdW5vbG9neTwva2V5d29yZD48a2V5d29yZD5IdW1hbnM8L2tleXdvcmQ+PGtl
eXdvcmQ+SW1tdW5vZ2xvYnVsaW4gRy9ibG9vZDwva2V5d29yZD48a2V5d29yZD5JbW11bm9nbG9i
dWxpbiBNL2Jsb29kPC9rZXl3b3JkPjxrZXl3b3JkPkludGVyZmVyb24tYWxwaGEvYmxvb2Q8L2tl
eXdvcmQ+PGtleXdvcmQ+SW50ZXJsZXVraW4tMS9ibG9vZDwva2V5d29yZD48a2V5d29yZD5JbnRl
cmxldWtpbi0xMi9ibG9vZDwva2V5d29yZD48a2V5d29yZD5JbnRlcmxldWtpbi02L2Jsb29kPC9r
ZXl3b3JkPjxrZXl3b3JkPk1hY3JvcGhhZ2UgSW5mbGFtbWF0b3J5IFByb3RlaW5zL2Jsb29kPC9r
ZXl3b3JkPjxrZXl3b3JkPk51Y2xlb3Byb3RlaW5zL2FuYWx5c2lzPC9rZXl3b3JkPjxrZXl3b3Jk
Pk51Y2xlb3RpZGVzL2FuYWx5c2lzPC9rZXl3b3JkPjxrZXl3b3JkPlBvbHltZXJhc2UgQ2hhaW4g
UmVhY3Rpb248L2tleXdvcmQ+PGtleXdvcmQ+Uk5BLCBWaXJhbC9hbmFseXNpczwva2V5d29yZD48
a2V5d29yZD5ULUx5bXBob2N5dGVzL2ltbXVub2xvZ3k8L2tleXdvcmQ+PGtleXdvcmQ+VHVtb3Ig
TmVjcm9zaXMgRmFjdG9yLWFscGhhL2FuYWx5c2lzPC9rZXl3b3JkPjxrZXl3b3JkPlZpcmFsIFBy
b3RlaW5zL2FuYWx5c2lzPC9rZXl3b3JkPjxrZXl3b3JkPlZpcnVzIFJlcGxpY2F0aW9uPC9rZXl3
b3JkPjwva2V5d29yZHM+PGRhdGVzPjx5ZWFyPjIwMDA8L3llYXI+PHB1Yi1kYXRlcz48ZGF0ZT5K
dW4gMjQ8L2RhdGU+PC9wdWItZGF0ZXM+PC9kYXRlcz48aXNibj4wMTQwLTY3MzYgKFByaW50KSYj
eEQ7MDE0MC02NzM2IChMaW5raW5nKTwvaXNibj48YWNjZXNzaW9uLW51bT4xMDg4MTg5NTwvYWNj
ZXNzaW9uLW51bT48dXJscz48cmVsYXRlZC11cmxzPjx1cmw+aHR0cDovL3d3dy5uY2JpLm5sbS5u
aWguZ292L3B1Ym1lZC8xMDg4MTg5NTwvdXJsPjwvcmVsYXRlZC11cmxzPjwvdXJscz48L3JlY29y
ZD48L0NpdGU+PC9FbmROb3RlPgB=
</w:fldData>
        </w:fldChar>
      </w:r>
      <w:r w:rsidR="00824FC3" w:rsidRPr="0021152D">
        <w:instrText xml:space="preserve"> ADDIN EN.CITE </w:instrText>
      </w:r>
      <w:r w:rsidR="008B2A34" w:rsidRPr="0021152D">
        <w:fldChar w:fldCharType="begin">
          <w:fldData xml:space="preserve">PEVuZE5vdGU+PENpdGU+PEF1dGhvcj5DbGFyazwvQXV0aG9yPjxZZWFyPjIwMTU8L1llYXI+PFJl
Y051bT40OTQ0PC9SZWNOdW0+PERpc3BsYXlUZXh0PjxzdHlsZSBmYWNlPSJzdXBlcnNjcmlwdCI+
MywgNDwvc3R5bGU+PC9EaXNwbGF5VGV4dD48cmVjb3JkPjxyZWMtbnVtYmVyPjQ5NDQ8L3JlYy1u
dW1iZXI+PGZvcmVpZ24ta2V5cz48a2V5IGFwcD0iRU4iIGRiLWlkPSJhd3NyeGF0ZTU1ZXRzdWVz
emFieGZ2OXllcjByczk5cGZhd2QiIHRpbWVzdGFtcD0iMTQ2MDU2MTE0MiI+NDk0NDwva2V5Pjwv
Zm9yZWlnbi1rZXlzPjxyZWYtdHlwZSBuYW1lPSJKb3VybmFsIEFydGljbGUiPjE3PC9yZWYtdHlw
ZT48Y29udHJpYnV0b3JzPjxhdXRob3JzPjxhdXRob3I+Q2xhcmssIERhbmllbGxlIFYuPC9hdXRo
b3I+PGF1dGhvcj5LaWJ1dWthLCBIYW5uYWg8L2F1dGhvcj48YXV0aG9yPk1pbGxhcmQsIE1vbmlj
YTwvYXV0aG9yPjxhdXRob3I+V2FrYWJpLCBTYWxpbTwvYXV0aG9yPjxhdXRob3I+THVrd2Fnbywg
THVzd2E8L2F1dGhvcj48YXV0aG9yPlRheWxvciwgQWxpc29uPC9hdXRob3I+PGF1dGhvcj5FbGxl
ciwgTWljaGFlbCBBLjwvYXV0aG9yPjxhdXRob3I+RWxsZXIsIExlaWdoIEFubmU8L2F1dGhvcj48
YXV0aG9yPk1pY2hhZWwsIE5lbHNvbiBMLjwvYXV0aG9yPjxhdXRob3I+SG9ua28sIEFubmEgTi48
L2F1dGhvcj48YXV0aG9yPk9saW5nZXIsIEdlbmUgRy48L2F1dGhvcj48YXV0aG9yPlNjaG9lcHAs
IFJhbmRhbCBKLjwvYXV0aG9yPjxhdXRob3I+SGVwYnVybiwgTWF0dGhldyBKLjwvYXV0aG9yPjxh
dXRob3I+SGVuc2xleSwgTGlzYSBFLjwvYXV0aG9yPjxhdXRob3I+Um9iYiwgTWVybGluIEwuPC9h
dXRob3I+PC9hdXRob3JzPjwvY29udHJpYnV0b3JzPjx0aXRsZXM+PHRpdGxlPkxvbmctdGVybSBz
ZXF1ZWxhZSBhZnRlciBFYm9sYSB2aXJ1cyBkaXNlYXNlIGluIEJ1bmRpYnVneW8sIFVnYW5kYTog
YSByZXRyb3NwZWN0aXZlIGNvaG9ydCBzdHVkeTwvdGl0bGU+PHNlY29uZGFyeS10aXRsZT5UaGUg
TGFuY2V0IEluZmVjdGlvdXMgRGlzZWFzZXM8L3NlY29uZGFyeS10aXRsZT48L3RpdGxlcz48cGVy
aW9kaWNhbD48ZnVsbC10aXRsZT5UaGUgTGFuY2V0IEluZmVjdGlvdXMgRGlzZWFzZXM8L2Z1bGwt
dGl0bGU+PC9wZXJpb2RpY2FsPjxwYWdlcz45MDUtOTEyPC9wYWdlcz48dm9sdW1lPjE1PC92b2x1
bWU+PG51bWJlcj44PC9udW1iZXI+PGRhdGVzPjx5ZWFyPjIwMTU8L3llYXI+PC9kYXRlcz48aXNi
bj4xNDczMzA5OTwvaXNibj48dXJscz48L3VybHM+PGVsZWN0cm9uaWMtcmVzb3VyY2UtbnVtPjEw
LjEwMTYvczE0NzMtMzA5OSgxNSk3MDE1Mi0wPC9lbGVjdHJvbmljLXJlc291cmNlLW51bT48L3Jl
Y29yZD48L0NpdGU+PENpdGU+PEF1dGhvcj5MZXJveTwvQXV0aG9yPjxZZWFyPjIwMDA8L1llYXI+
PFJlY051bT40NjA4PC9SZWNOdW0+PHJlY29yZD48cmVjLW51bWJlcj40NjA4PC9yZWMtbnVtYmVy
Pjxmb3JlaWduLWtleXM+PGtleSBhcHA9IkVOIiBkYi1pZD0iYXdzcnhhdGU1NWV0c3Vlc3phYnhm
djl5ZXIwcnM5OXBmYXdkIiB0aW1lc3RhbXA9IjE0MjQxNjU5NzkiPjQ2MDg8L2tleT48L2ZvcmVp
Z24ta2V5cz48cmVmLXR5cGUgbmFtZT0iSm91cm5hbCBBcnRpY2xlIj4xNzwvcmVmLXR5cGU+PGNv
bnRyaWJ1dG9ycz48YXV0aG9ycz48YXV0aG9yPkxlcm95LCBFLiBNLjwvYXV0aG9yPjxhdXRob3I+
QmFpemUsIFMuPC9hdXRob3I+PGF1dGhvcj5Wb2xjaGtvdiwgVi4gRS48L2F1dGhvcj48YXV0aG9y
PkZpc2hlci1Ib2NoLCBTLiBQLjwvYXV0aG9yPjxhdXRob3I+R2Vvcmdlcy1Db3VyYm90LCBNLiBD
LjwvYXV0aG9yPjxhdXRob3I+TGFuc291ZC1Tb3VrYXRlLCBKLjwvYXV0aG9yPjxhdXRob3I+Q2Fw
cm9uLCBNLjwvYXV0aG9yPjxhdXRob3I+RGVicmUsIFAuPC9hdXRob3I+PGF1dGhvcj5NY0Nvcm1p
Y2ssIEouIEIuPC9hdXRob3I+PGF1dGhvcj5HZW9yZ2VzLCBBLiBKLjwvYXV0aG9yPjwvYXV0aG9y
cz48L2NvbnRyaWJ1dG9ycz48YXV0aC1hZGRyZXNzPkNlbnRyZSBJbnRlcm5hdGlvbmFsIGRlIFJl
Y2hlcmNoZXMgTWVkaWNhbGVzIGRlIEZyYW5jZXZpbGxlLCBHYWJvbi4gbGVyb3lAY2ltZi5zY2ku
Z2E8L2F1dGgtYWRkcmVzcz48dGl0bGVzPjx0aXRsZT5IdW1hbiBhc3ltcHRvbWF0aWMgRWJvbGEg
aW5mZWN0aW9uIGFuZCBzdHJvbmcgaW5mbGFtbWF0b3J5IHJlc3BvbnNlPC90aXRsZT48c2Vjb25k
YXJ5LXRpdGxlPkxhbmNldDwvc2Vjb25kYXJ5LXRpdGxlPjxhbHQtdGl0bGU+TGFuY2V0PC9hbHQt
dGl0bGU+PC90aXRsZXM+PHBlcmlvZGljYWw+PGZ1bGwtdGl0bGU+TGFuY2V0PC9mdWxsLXRpdGxl
PjwvcGVyaW9kaWNhbD48YWx0LXBlcmlvZGljYWw+PGZ1bGwtdGl0bGU+TGFuY2V0PC9mdWxsLXRp
dGxlPjwvYWx0LXBlcmlvZGljYWw+PHBhZ2VzPjIyMTAtNTwvcGFnZXM+PHZvbHVtZT4zNTU8L3Zv
bHVtZT48bnVtYmVyPjkyMjI8L251bWJlcj48a2V5d29yZHM+PGtleXdvcmQ+QW50aWJvZGllcywg
VmlyYWwvYmxvb2Q8L2tleXdvcmQ+PGtleXdvcmQ+QW50aWdlbnMsIFZpcmFsL2Jsb29kPC9rZXl3
b3JkPjxrZXl3b3JkPkJsb3R0aW5nLCBXZXN0ZXJuPC9rZXl3b3JkPjxrZXl3b3JkPkNoZW1va2lu
ZSBDQ0wyL2Jsb29kPC9rZXl3b3JkPjxrZXl3b3JkPkNoZW1va2luZSBDQ0w0PC9rZXl3b3JkPjxr
ZXl3b3JkPkVib2xhdmlydXMvKmNsYXNzaWZpY2F0aW9uL2dlbmV0aWNzL2ltbXVub2xvZ3k8L2tl
eXdvcmQ+PGtleXdvcmQ+RW56eW1lLUxpbmtlZCBJbW11bm9zb3JiZW50IEFzc2F5PC9rZXl3b3Jk
PjxrZXl3b3JkPkZvbGxvdy1VcCBTdHVkaWVzPC9rZXl3b3JkPjxrZXl3b3JkPkdseWNvcHJvdGVp
bnMvYW5hbHlzaXM8L2tleXdvcmQ+PGtleXdvcmQ+SGVtb3JyaGFnaWMgRmV2ZXIsIEVib2xhLypk
aWFnbm9zaXMvaW1tdW5vbG9neTwva2V5d29yZD48a2V5d29yZD5IdW1hbnM8L2tleXdvcmQ+PGtl
eXdvcmQ+SW1tdW5vZ2xvYnVsaW4gRy9ibG9vZDwva2V5d29yZD48a2V5d29yZD5JbW11bm9nbG9i
dWxpbiBNL2Jsb29kPC9rZXl3b3JkPjxrZXl3b3JkPkludGVyZmVyb24tYWxwaGEvYmxvb2Q8L2tl
eXdvcmQ+PGtleXdvcmQ+SW50ZXJsZXVraW4tMS9ibG9vZDwva2V5d29yZD48a2V5d29yZD5JbnRl
cmxldWtpbi0xMi9ibG9vZDwva2V5d29yZD48a2V5d29yZD5JbnRlcmxldWtpbi02L2Jsb29kPC9r
ZXl3b3JkPjxrZXl3b3JkPk1hY3JvcGhhZ2UgSW5mbGFtbWF0b3J5IFByb3RlaW5zL2Jsb29kPC9r
ZXl3b3JkPjxrZXl3b3JkPk51Y2xlb3Byb3RlaW5zL2FuYWx5c2lzPC9rZXl3b3JkPjxrZXl3b3Jk
Pk51Y2xlb3RpZGVzL2FuYWx5c2lzPC9rZXl3b3JkPjxrZXl3b3JkPlBvbHltZXJhc2UgQ2hhaW4g
UmVhY3Rpb248L2tleXdvcmQ+PGtleXdvcmQ+Uk5BLCBWaXJhbC9hbmFseXNpczwva2V5d29yZD48
a2V5d29yZD5ULUx5bXBob2N5dGVzL2ltbXVub2xvZ3k8L2tleXdvcmQ+PGtleXdvcmQ+VHVtb3Ig
TmVjcm9zaXMgRmFjdG9yLWFscGhhL2FuYWx5c2lzPC9rZXl3b3JkPjxrZXl3b3JkPlZpcmFsIFBy
b3RlaW5zL2FuYWx5c2lzPC9rZXl3b3JkPjxrZXl3b3JkPlZpcnVzIFJlcGxpY2F0aW9uPC9rZXl3
b3JkPjwva2V5d29yZHM+PGRhdGVzPjx5ZWFyPjIwMDA8L3llYXI+PHB1Yi1kYXRlcz48ZGF0ZT5K
dW4gMjQ8L2RhdGU+PC9wdWItZGF0ZXM+PC9kYXRlcz48aXNibj4wMTQwLTY3MzYgKFByaW50KSYj
eEQ7MDE0MC02NzM2IChMaW5raW5nKTwvaXNibj48YWNjZXNzaW9uLW51bT4xMDg4MTg5NTwvYWNj
ZXNzaW9uLW51bT48dXJscz48cmVsYXRlZC11cmxzPjx1cmw+aHR0cDovL3d3dy5uY2JpLm5sbS5u
aWguZ292L3B1Ym1lZC8xMDg4MTg5NTwvdXJsPjwvcmVsYXRlZC11cmxzPjwvdXJscz48L3JlY29y
ZD48L0NpdGU+PC9FbmROb3RlPgB=
</w:fldData>
        </w:fldChar>
      </w:r>
      <w:r w:rsidR="00824FC3" w:rsidRPr="0021152D">
        <w:instrText xml:space="preserve"> ADDIN EN.CITE.DATA </w:instrText>
      </w:r>
      <w:r w:rsidR="008B2A34" w:rsidRPr="0021152D">
        <w:fldChar w:fldCharType="end"/>
      </w:r>
      <w:r w:rsidR="008B2A34" w:rsidRPr="0021152D">
        <w:fldChar w:fldCharType="separate"/>
      </w:r>
      <w:r w:rsidR="005E414C" w:rsidRPr="0021152D">
        <w:rPr>
          <w:noProof/>
          <w:vertAlign w:val="superscript"/>
        </w:rPr>
        <w:t>3</w:t>
      </w:r>
      <w:r w:rsidR="00824FC3" w:rsidRPr="0021152D">
        <w:rPr>
          <w:noProof/>
          <w:vertAlign w:val="superscript"/>
        </w:rPr>
        <w:t xml:space="preserve">, </w:t>
      </w:r>
      <w:r w:rsidR="005E414C" w:rsidRPr="0021152D">
        <w:rPr>
          <w:noProof/>
          <w:vertAlign w:val="superscript"/>
        </w:rPr>
        <w:t>4</w:t>
      </w:r>
      <w:r w:rsidR="008B2A34" w:rsidRPr="0021152D">
        <w:fldChar w:fldCharType="end"/>
      </w:r>
      <w:r w:rsidR="00DC0015" w:rsidRPr="0021152D">
        <w:t xml:space="preserve"> </w:t>
      </w:r>
      <w:r w:rsidR="00520FA1" w:rsidRPr="0021152D">
        <w:t xml:space="preserve">with positive results </w:t>
      </w:r>
      <w:r w:rsidR="007334C3">
        <w:t xml:space="preserve">reported </w:t>
      </w:r>
      <w:r w:rsidR="00520FA1" w:rsidRPr="0021152D">
        <w:t>in some populations unlikely to have been exposed to filoviruses</w:t>
      </w:r>
      <w:r w:rsidR="00950959" w:rsidRPr="0021152D">
        <w:t>.</w:t>
      </w:r>
      <w:r w:rsidR="005E414C" w:rsidRPr="0021152D">
        <w:fldChar w:fldCharType="begin">
          <w:fldData xml:space="preserve">PEVuZE5vdGU+PENpdGU+PEF1dGhvcj5Lc2lhemVrPC9BdXRob3I+PFllYXI+MTk5OTwvWWVhcj48
UmVjTnVtPjUwMTA8L1JlY051bT48RGlzcGxheVRleHQ+PHN0eWxlIGZhY2U9InN1cGVyc2NyaXB0
Ij41LTc8L3N0eWxlPjwvRGlzcGxheVRleHQ+PHJlY29yZD48cmVjLW51bWJlcj41MDEwPC9yZWMt
bnVtYmVyPjxmb3JlaWduLWtleXM+PGtleSBhcHA9IkVOIiBkYi1pZD0iYXdzcnhhdGU1NWV0c3Vl
c3phYnhmdjl5ZXIwcnM5OXBmYXdkIiB0aW1lc3RhbXA9IjE0NjA1NjExNTEiPjUwMTA8L2tleT48
L2ZvcmVpZ24ta2V5cz48cmVmLXR5cGUgbmFtZT0iSm91cm5hbCBBcnRpY2xlIj4xNzwvcmVmLXR5
cGU+PGNvbnRyaWJ1dG9ycz48YXV0aG9ycz48YXV0aG9yPktzaWF6ZWssIFRob21hcyBHLjwvYXV0
aG9yPjxhdXRob3I+V2VzdCwgQ3ludGhpYSBQLjwvYXV0aG9yPjxhdXRob3I+Um9sbGluLCBQaWVy
cmUgRS48L2F1dGhvcj48YXV0aG9yPkphaHJsaW5nLCBQZXRlciBCLjwvYXV0aG9yPjxhdXRob3I+
UGV0ZXJzLCBDLiBKLjwvYXV0aG9yPjwvYXV0aG9ycz48L2NvbnRyaWJ1dG9ycz48dGl0bGVzPjx0
aXRsZT5FTElTQSBmb3IgdGhlIERldGVjdGlvbiBvZiBBbnRpYm9kaWVzIHRvIEVib2xhIFZpcnVz
ZXM8L3RpdGxlPjxzZWNvbmRhcnktdGl0bGU+Sm91cm5hbCBvZiBJbmZlY3Rpb3VzIERpc2Vhc2Vz
PC9zZWNvbmRhcnktdGl0bGU+PC90aXRsZXM+PHBlcmlvZGljYWw+PGZ1bGwtdGl0bGU+Sm91cm5h
bCBvZiBJbmZlY3Rpb3VzIERpc2Vhc2VzPC9mdWxsLXRpdGxlPjwvcGVyaW9kaWNhbD48cGFnZXM+
UzE5Mi1TMTk4PC9wYWdlcz48dm9sdW1lPjE3OTwvdm9sdW1lPjxudW1iZXI+U3VwcGxlbWVudCAx
PC9udW1iZXI+PGRhdGVzPjx5ZWFyPjE5OTk8L3llYXI+PHB1Yi1kYXRlcz48ZGF0ZT5GZWJydWFy
eSAxLCAxOTk5PC9kYXRlPjwvcHViLWRhdGVzPjwvZGF0ZXM+PHVybHM+PHJlbGF0ZWQtdXJscz48
dXJsPmh0dHA6Ly9qaWQub3hmb3Jkam91cm5hbHMub3JnL2NvbnRlbnQvMTc5L1N1cHBsZW1lbnRf
MS9TMTkyLmFic3RyYWN0PC91cmw+PHVybD5odHRwOi8vamlkLm94Zm9yZGpvdXJuYWxzLm9yZy9j
b250ZW50LzE3OS9TdXBwbGVtZW50XzEvUzE5Mi5mdWxsLnBkZjwvdXJsPjwvcmVsYXRlZC11cmxz
PjwvdXJscz48ZWxlY3Ryb25pYy1yZXNvdXJjZS1udW0+MTAuMTA4Ni81MTQzMTM8L2VsZWN0cm9u
aWMtcmVzb3VyY2UtbnVtPjwvcmVjb3JkPjwvQ2l0ZT48Q2l0ZT48QXV0aG9yPlBhdHR5bjwvQXV0
aG9yPjxZZWFyPjE5Nzc8L1llYXI+PFJlY051bT40NTgyPC9SZWNOdW0+PHJlY29yZD48cmVjLW51
bWJlcj40NTgyPC9yZWMtbnVtYmVyPjxmb3JlaWduLWtleXM+PGtleSBhcHA9IkVOIiBkYi1pZD0i
YXdzcnhhdGU1NWV0c3Vlc3phYnhmdjl5ZXIwcnM5OXBmYXdkIiB0aW1lc3RhbXA9IjE0MjM4MzAy
NDQiPjQ1ODI8L2tleT48L2ZvcmVpZ24ta2V5cz48cmVmLXR5cGUgbmFtZT0iRWRpdGVkIEJvb2si
PjI4PC9yZWYtdHlwZT48Y29udHJpYnV0b3JzPjxhdXRob3JzPjxhdXRob3I+UGF0dHluLCBTLlIu
PC9hdXRob3I+PC9hdXRob3JzPjwvY29udHJpYnV0b3JzPjx0aXRsZXM+PHRpdGxlPkVib2xhIFZp
cnVzIEhhZW1vcnJoYWdpYyBGZXZlcjwvdGl0bGU+PC90aXRsZXM+PGRhdGVzPjx5ZWFyPjE5Nzc8
L3llYXI+PC9kYXRlcz48cHViLWxvY2F0aW9uPkFtc3RlcmRhbTwvcHViLWxvY2F0aW9uPjxwdWJs
aXNoZXI+RWxzZXZpZXIvTm9ydGgtSG9sbGFuZCBCaW9tZWRpY2FsIFByZXNzPC9wdWJsaXNoZXI+
PHVybHM+PHJlbGF0ZWQtdXJscz48dXJsPmh0dHA6Ly93d3cuaXRnLmJlL2ludGVybmV0L2Vib2xh
L3BkZi9FYm9sYVZpcnVzSGFlbW9ycmFnaWNGZXZlci1TUGF0dHluLnBkZjwvdXJsPjwvcmVsYXRl
ZC11cmxzPjwvdXJscz48L3JlY29yZD48L0NpdGU+PENpdGU+PEF1dGhvcj5CZWNrZXI8L0F1dGhv
cj48WWVhcj4xOTkyPC9ZZWFyPjxSZWNOdW0+NDkyMDwvUmVjTnVtPjxyZWNvcmQ+PHJlYy1udW1i
ZXI+NDkyMDwvcmVjLW51bWJlcj48Zm9yZWlnbi1rZXlzPjxrZXkgYXBwPSJFTiIgZGItaWQ9ImF3
c3J4YXRlNTVldHN1ZXN6YWJ4ZnY5eWVyMHJzOTlwZmF3ZCIgdGltZXN0YW1wPSIxNDYwNTYxMTM5
Ij40OTIwPC9rZXk+PC9mb3JlaWduLWtleXM+PHJlZi10eXBlIG5hbWU9IkpvdXJuYWwgQXJ0aWNs
ZSI+MTc8L3JlZi10eXBlPjxjb250cmlidXRvcnM+PGF1dGhvcnM+PGF1dGhvcj5CZWNrZXIsIFMu
PC9hdXRob3I+PGF1dGhvcj5GZWxkbWFubiwgSC48L2F1dGhvcj48YXV0aG9yPldpbGwsIEMuPC9h
dXRob3I+PGF1dGhvcj5TbGVuY3prYSwgVy48L2F1dGhvcj48L2F1dGhvcnM+PC9jb250cmlidXRv
cnM+PGF1dGgtYWRkcmVzcz5QaGlsaXBwcyBVbml2LEluc3QgVmlyb2wsUm9iZXJ0IEtvY2ggU3Ry
IDE3LFctMzM1MCBNYXJidXJnLEdlcm1hbnk8L2F1dGgtYWRkcmVzcz48dGl0bGVzPjx0aXRsZT5F
dmlkZW5jZSBmb3IgT2NjdXJyZW5jZSBvZiBGaWxvdmlydXMgQW50aWJvZGllcyBpbiBIdW1hbnMg
YW5kIEltcG9ydGVkIE1vbmtleXMgLSBEbyBTdWJjbGluaWNhbCBGaWxvdmlydXMgSW5mZWN0aW9u
cyBPY2N1ciBXb3JsZHdpZGU8L3RpdGxlPjxzZWNvbmRhcnktdGl0bGU+TWVkaWNhbCBNaWNyb2Jp
b2xvZ3kgYW5kIEltbXVub2xvZ3k8L3NlY29uZGFyeS10aXRsZT48YWx0LXRpdGxlPk1lZCBNaWNy
b2Jpb2wgSW1tdW48L2FsdC10aXRsZT48L3RpdGxlcz48cGVyaW9kaWNhbD48ZnVsbC10aXRsZT5N
ZWRpY2FsIE1pY3JvYmlvbG9neSBhbmQgSW1tdW5vbG9neTwvZnVsbC10aXRsZT48L3BlcmlvZGlj
YWw+PHBhZ2VzPjQzLTU1PC9wYWdlcz48dm9sdW1lPjE4MTwvdm9sdW1lPjxudW1iZXI+MTwvbnVt
YmVyPjxrZXl3b3Jkcz48a2V5d29yZD5tYXJidXJnLXZpcnVzIGRpc2Vhc2U8L2tleXdvcmQ+PGtl
eXdvcmQ+ZWJvbGEtdmlydXM8L2tleXdvcmQ+PGtleXdvcmQ+aGVtb3JyaGFnaWMtZmV2ZXI8L2tl
eXdvcmQ+PGtleXdvcmQ+cHJvdGVpbnM8L2tleXdvcmQ+PGtleXdvcmQ+bGliZXJpYTwva2V5d29y
ZD48a2V5d29yZD56YWlyZTwva2V5d29yZD48a2V5d29yZD5ybmE8L2tleXdvcmQ+PC9rZXl3b3Jk
cz48ZGF0ZXM+PHllYXI+MTk5MjwveWVhcj48cHViLWRhdGVzPjxkYXRlPk1hcjwvZGF0ZT48L3B1
Yi1kYXRlcz48L2RhdGVzPjxpc2JuPjAzMDAtODU4NDwvaXNibj48YWNjZXNzaW9uLW51bT5XT1M6
QTE5OTJITDAyMDAwMDA1PC9hY2Nlc3Npb24tbnVtPjx1cmxzPjxyZWxhdGVkLXVybHM+PHVybD4m
bHQ7R28gdG8gSVNJJmd0OzovL1dPUzpBMTk5MkhMMDIwMDAwMDU8L3VybD48L3JlbGF0ZWQtdXJs
cz48L3VybHM+PGxhbmd1YWdlPkVuZ2xpc2g8L2xhbmd1YWdlPjwvcmVjb3JkPjwvQ2l0ZT48L0Vu
ZE5vdGU+AG==
</w:fldData>
        </w:fldChar>
      </w:r>
      <w:r w:rsidR="005E414C" w:rsidRPr="0021152D">
        <w:instrText xml:space="preserve"> ADDIN EN.CITE </w:instrText>
      </w:r>
      <w:r w:rsidR="005E414C" w:rsidRPr="0021152D">
        <w:fldChar w:fldCharType="begin">
          <w:fldData xml:space="preserve">PEVuZE5vdGU+PENpdGU+PEF1dGhvcj5Lc2lhemVrPC9BdXRob3I+PFllYXI+MTk5OTwvWWVhcj48
UmVjTnVtPjUwMTA8L1JlY051bT48RGlzcGxheVRleHQ+PHN0eWxlIGZhY2U9InN1cGVyc2NyaXB0
Ij41LTc8L3N0eWxlPjwvRGlzcGxheVRleHQ+PHJlY29yZD48cmVjLW51bWJlcj41MDEwPC9yZWMt
bnVtYmVyPjxmb3JlaWduLWtleXM+PGtleSBhcHA9IkVOIiBkYi1pZD0iYXdzcnhhdGU1NWV0c3Vl
c3phYnhmdjl5ZXIwcnM5OXBmYXdkIiB0aW1lc3RhbXA9IjE0NjA1NjExNTEiPjUwMTA8L2tleT48
L2ZvcmVpZ24ta2V5cz48cmVmLXR5cGUgbmFtZT0iSm91cm5hbCBBcnRpY2xlIj4xNzwvcmVmLXR5
cGU+PGNvbnRyaWJ1dG9ycz48YXV0aG9ycz48YXV0aG9yPktzaWF6ZWssIFRob21hcyBHLjwvYXV0
aG9yPjxhdXRob3I+V2VzdCwgQ3ludGhpYSBQLjwvYXV0aG9yPjxhdXRob3I+Um9sbGluLCBQaWVy
cmUgRS48L2F1dGhvcj48YXV0aG9yPkphaHJsaW5nLCBQZXRlciBCLjwvYXV0aG9yPjxhdXRob3I+
UGV0ZXJzLCBDLiBKLjwvYXV0aG9yPjwvYXV0aG9ycz48L2NvbnRyaWJ1dG9ycz48dGl0bGVzPjx0
aXRsZT5FTElTQSBmb3IgdGhlIERldGVjdGlvbiBvZiBBbnRpYm9kaWVzIHRvIEVib2xhIFZpcnVz
ZXM8L3RpdGxlPjxzZWNvbmRhcnktdGl0bGU+Sm91cm5hbCBvZiBJbmZlY3Rpb3VzIERpc2Vhc2Vz
PC9zZWNvbmRhcnktdGl0bGU+PC90aXRsZXM+PHBlcmlvZGljYWw+PGZ1bGwtdGl0bGU+Sm91cm5h
bCBvZiBJbmZlY3Rpb3VzIERpc2Vhc2VzPC9mdWxsLXRpdGxlPjwvcGVyaW9kaWNhbD48cGFnZXM+
UzE5Mi1TMTk4PC9wYWdlcz48dm9sdW1lPjE3OTwvdm9sdW1lPjxudW1iZXI+U3VwcGxlbWVudCAx
PC9udW1iZXI+PGRhdGVzPjx5ZWFyPjE5OTk8L3llYXI+PHB1Yi1kYXRlcz48ZGF0ZT5GZWJydWFy
eSAxLCAxOTk5PC9kYXRlPjwvcHViLWRhdGVzPjwvZGF0ZXM+PHVybHM+PHJlbGF0ZWQtdXJscz48
dXJsPmh0dHA6Ly9qaWQub3hmb3Jkam91cm5hbHMub3JnL2NvbnRlbnQvMTc5L1N1cHBsZW1lbnRf
MS9TMTkyLmFic3RyYWN0PC91cmw+PHVybD5odHRwOi8vamlkLm94Zm9yZGpvdXJuYWxzLm9yZy9j
b250ZW50LzE3OS9TdXBwbGVtZW50XzEvUzE5Mi5mdWxsLnBkZjwvdXJsPjwvcmVsYXRlZC11cmxz
PjwvdXJscz48ZWxlY3Ryb25pYy1yZXNvdXJjZS1udW0+MTAuMTA4Ni81MTQzMTM8L2VsZWN0cm9u
aWMtcmVzb3VyY2UtbnVtPjwvcmVjb3JkPjwvQ2l0ZT48Q2l0ZT48QXV0aG9yPlBhdHR5bjwvQXV0
aG9yPjxZZWFyPjE5Nzc8L1llYXI+PFJlY051bT40NTgyPC9SZWNOdW0+PHJlY29yZD48cmVjLW51
bWJlcj40NTgyPC9yZWMtbnVtYmVyPjxmb3JlaWduLWtleXM+PGtleSBhcHA9IkVOIiBkYi1pZD0i
YXdzcnhhdGU1NWV0c3Vlc3phYnhmdjl5ZXIwcnM5OXBmYXdkIiB0aW1lc3RhbXA9IjE0MjM4MzAy
NDQiPjQ1ODI8L2tleT48L2ZvcmVpZ24ta2V5cz48cmVmLXR5cGUgbmFtZT0iRWRpdGVkIEJvb2si
PjI4PC9yZWYtdHlwZT48Y29udHJpYnV0b3JzPjxhdXRob3JzPjxhdXRob3I+UGF0dHluLCBTLlIu
PC9hdXRob3I+PC9hdXRob3JzPjwvY29udHJpYnV0b3JzPjx0aXRsZXM+PHRpdGxlPkVib2xhIFZp
cnVzIEhhZW1vcnJoYWdpYyBGZXZlcjwvdGl0bGU+PC90aXRsZXM+PGRhdGVzPjx5ZWFyPjE5Nzc8
L3llYXI+PC9kYXRlcz48cHViLWxvY2F0aW9uPkFtc3RlcmRhbTwvcHViLWxvY2F0aW9uPjxwdWJs
aXNoZXI+RWxzZXZpZXIvTm9ydGgtSG9sbGFuZCBCaW9tZWRpY2FsIFByZXNzPC9wdWJsaXNoZXI+
PHVybHM+PHJlbGF0ZWQtdXJscz48dXJsPmh0dHA6Ly93d3cuaXRnLmJlL2ludGVybmV0L2Vib2xh
L3BkZi9FYm9sYVZpcnVzSGFlbW9ycmFnaWNGZXZlci1TUGF0dHluLnBkZjwvdXJsPjwvcmVsYXRl
ZC11cmxzPjwvdXJscz48L3JlY29yZD48L0NpdGU+PENpdGU+PEF1dGhvcj5CZWNrZXI8L0F1dGhv
cj48WWVhcj4xOTkyPC9ZZWFyPjxSZWNOdW0+NDkyMDwvUmVjTnVtPjxyZWNvcmQ+PHJlYy1udW1i
ZXI+NDkyMDwvcmVjLW51bWJlcj48Zm9yZWlnbi1rZXlzPjxrZXkgYXBwPSJFTiIgZGItaWQ9ImF3
c3J4YXRlNTVldHN1ZXN6YWJ4ZnY5eWVyMHJzOTlwZmF3ZCIgdGltZXN0YW1wPSIxNDYwNTYxMTM5
Ij40OTIwPC9rZXk+PC9mb3JlaWduLWtleXM+PHJlZi10eXBlIG5hbWU9IkpvdXJuYWwgQXJ0aWNs
ZSI+MTc8L3JlZi10eXBlPjxjb250cmlidXRvcnM+PGF1dGhvcnM+PGF1dGhvcj5CZWNrZXIsIFMu
PC9hdXRob3I+PGF1dGhvcj5GZWxkbWFubiwgSC48L2F1dGhvcj48YXV0aG9yPldpbGwsIEMuPC9h
dXRob3I+PGF1dGhvcj5TbGVuY3prYSwgVy48L2F1dGhvcj48L2F1dGhvcnM+PC9jb250cmlidXRv
cnM+PGF1dGgtYWRkcmVzcz5QaGlsaXBwcyBVbml2LEluc3QgVmlyb2wsUm9iZXJ0IEtvY2ggU3Ry
IDE3LFctMzM1MCBNYXJidXJnLEdlcm1hbnk8L2F1dGgtYWRkcmVzcz48dGl0bGVzPjx0aXRsZT5F
dmlkZW5jZSBmb3IgT2NjdXJyZW5jZSBvZiBGaWxvdmlydXMgQW50aWJvZGllcyBpbiBIdW1hbnMg
YW5kIEltcG9ydGVkIE1vbmtleXMgLSBEbyBTdWJjbGluaWNhbCBGaWxvdmlydXMgSW5mZWN0aW9u
cyBPY2N1ciBXb3JsZHdpZGU8L3RpdGxlPjxzZWNvbmRhcnktdGl0bGU+TWVkaWNhbCBNaWNyb2Jp
b2xvZ3kgYW5kIEltbXVub2xvZ3k8L3NlY29uZGFyeS10aXRsZT48YWx0LXRpdGxlPk1lZCBNaWNy
b2Jpb2wgSW1tdW48L2FsdC10aXRsZT48L3RpdGxlcz48cGVyaW9kaWNhbD48ZnVsbC10aXRsZT5N
ZWRpY2FsIE1pY3JvYmlvbG9neSBhbmQgSW1tdW5vbG9neTwvZnVsbC10aXRsZT48L3BlcmlvZGlj
YWw+PHBhZ2VzPjQzLTU1PC9wYWdlcz48dm9sdW1lPjE4MTwvdm9sdW1lPjxudW1iZXI+MTwvbnVt
YmVyPjxrZXl3b3Jkcz48a2V5d29yZD5tYXJidXJnLXZpcnVzIGRpc2Vhc2U8L2tleXdvcmQ+PGtl
eXdvcmQ+ZWJvbGEtdmlydXM8L2tleXdvcmQ+PGtleXdvcmQ+aGVtb3JyaGFnaWMtZmV2ZXI8L2tl
eXdvcmQ+PGtleXdvcmQ+cHJvdGVpbnM8L2tleXdvcmQ+PGtleXdvcmQ+bGliZXJpYTwva2V5d29y
ZD48a2V5d29yZD56YWlyZTwva2V5d29yZD48a2V5d29yZD5ybmE8L2tleXdvcmQ+PC9rZXl3b3Jk
cz48ZGF0ZXM+PHllYXI+MTk5MjwveWVhcj48cHViLWRhdGVzPjxkYXRlPk1hcjwvZGF0ZT48L3B1
Yi1kYXRlcz48L2RhdGVzPjxpc2JuPjAzMDAtODU4NDwvaXNibj48YWNjZXNzaW9uLW51bT5XT1M6
QTE5OTJITDAyMDAwMDA1PC9hY2Nlc3Npb24tbnVtPjx1cmxzPjxyZWxhdGVkLXVybHM+PHVybD4m
bHQ7R28gdG8gSVNJJmd0OzovL1dPUzpBMTk5MkhMMDIwMDAwMDU8L3VybD48L3JlbGF0ZWQtdXJs
cz48L3VybHM+PGxhbmd1YWdlPkVuZ2xpc2g8L2xhbmd1YWdlPjwvcmVjb3JkPjwvQ2l0ZT48L0Vu
ZE5vdGU+AG==
</w:fldData>
        </w:fldChar>
      </w:r>
      <w:r w:rsidR="005E414C" w:rsidRPr="0021152D">
        <w:instrText xml:space="preserve"> ADDIN EN.CITE.DATA </w:instrText>
      </w:r>
      <w:r w:rsidR="005E414C" w:rsidRPr="0021152D">
        <w:fldChar w:fldCharType="end"/>
      </w:r>
      <w:r w:rsidR="005E414C" w:rsidRPr="0021152D">
        <w:fldChar w:fldCharType="separate"/>
      </w:r>
      <w:r w:rsidR="005E414C" w:rsidRPr="0021152D">
        <w:rPr>
          <w:noProof/>
          <w:vertAlign w:val="superscript"/>
        </w:rPr>
        <w:t>5-7</w:t>
      </w:r>
      <w:r w:rsidR="005E414C" w:rsidRPr="0021152D">
        <w:fldChar w:fldCharType="end"/>
      </w:r>
      <w:r w:rsidR="00520FA1" w:rsidRPr="0021152D">
        <w:t xml:space="preserve"> </w:t>
      </w:r>
      <w:r w:rsidR="00950959" w:rsidRPr="0021152D">
        <w:t>This has led</w:t>
      </w:r>
      <w:r w:rsidR="00DC0015" w:rsidRPr="0021152D">
        <w:t xml:space="preserve"> to questions about </w:t>
      </w:r>
      <w:r w:rsidR="00A57973" w:rsidRPr="0021152D">
        <w:t xml:space="preserve">assay </w:t>
      </w:r>
      <w:r w:rsidR="00DC0015" w:rsidRPr="0021152D">
        <w:t>specificity and cross-reactivity</w:t>
      </w:r>
      <w:r w:rsidR="005178E2" w:rsidRPr="0021152D">
        <w:t xml:space="preserve"> for </w:t>
      </w:r>
      <w:r w:rsidR="001E4B61" w:rsidRPr="0021152D">
        <w:t xml:space="preserve">enzyme-linked immunosorbent assays (ELISA) as well as for the older </w:t>
      </w:r>
      <w:r w:rsidR="00AD6095">
        <w:t>immuno</w:t>
      </w:r>
      <w:r w:rsidR="001E4B61" w:rsidRPr="0021152D">
        <w:t>fluorescence antibody techniques</w:t>
      </w:r>
      <w:r w:rsidR="00DC0015" w:rsidRPr="0021152D">
        <w:t xml:space="preserve">. </w:t>
      </w:r>
      <w:r w:rsidRPr="0021152D">
        <w:t xml:space="preserve"> </w:t>
      </w:r>
      <w:r w:rsidR="0001190A" w:rsidRPr="0021152D">
        <w:t>There is no FDA</w:t>
      </w:r>
      <w:r w:rsidR="00A9053D" w:rsidRPr="0021152D">
        <w:t>-</w:t>
      </w:r>
      <w:r w:rsidR="0001190A" w:rsidRPr="0021152D">
        <w:t xml:space="preserve">approved assay, </w:t>
      </w:r>
      <w:r w:rsidR="00520FA1" w:rsidRPr="0021152D">
        <w:t xml:space="preserve"> and </w:t>
      </w:r>
      <w:r w:rsidR="00773C87" w:rsidRPr="0021152D">
        <w:t xml:space="preserve">the need for caution in interpreting </w:t>
      </w:r>
      <w:r w:rsidR="00520FA1" w:rsidRPr="0021152D">
        <w:t>E</w:t>
      </w:r>
      <w:r w:rsidR="00AD6095">
        <w:t>BOV</w:t>
      </w:r>
      <w:r w:rsidR="006341A9">
        <w:t xml:space="preserve"> antibod</w:t>
      </w:r>
      <w:r w:rsidR="00CD67EE">
        <w:t xml:space="preserve">y </w:t>
      </w:r>
      <w:proofErr w:type="spellStart"/>
      <w:r w:rsidR="00CD67EE">
        <w:t>serosurveys</w:t>
      </w:r>
      <w:proofErr w:type="spellEnd"/>
      <w:r w:rsidR="00CD67EE">
        <w:t xml:space="preserve"> </w:t>
      </w:r>
      <w:r w:rsidR="006341A9">
        <w:t xml:space="preserve"> </w:t>
      </w:r>
      <w:r w:rsidR="00773C87" w:rsidRPr="0021152D">
        <w:t>continues to be emphasised</w:t>
      </w:r>
      <w:r w:rsidR="00520FA1" w:rsidRPr="0021152D">
        <w:t>.</w:t>
      </w:r>
      <w:r w:rsidR="005E414C" w:rsidRPr="0021152D">
        <w:fldChar w:fldCharType="begin"/>
      </w:r>
      <w:r w:rsidR="005E414C" w:rsidRPr="0021152D">
        <w:instrText xml:space="preserve"> ADDIN EN.CITE &lt;EndNote&gt;&lt;Cite&gt;&lt;Author&gt;Bausch&lt;/Author&gt;&lt;Year&gt;2015&lt;/Year&gt;&lt;RecNum&gt;5137&lt;/RecNum&gt;&lt;DisplayText&gt;&lt;style face="superscript"&gt;8&lt;/style&gt;&lt;/DisplayText&gt;&lt;record&gt;&lt;rec-number&gt;5137&lt;/rec-number&gt;&lt;foreign-keys&gt;&lt;key app="EN" db-id="awsrxate55etsueszabxfv9yer0rs99pfawd" timestamp="1460566666"&gt;5137&lt;/key&gt;&lt;/foreign-keys&gt;&lt;ref-type name="Journal Article"&gt;17&lt;/ref-type&gt;&lt;contributors&gt;&lt;authors&gt;&lt;author&gt;Bausch, D. G.&lt;/author&gt;&lt;/authors&gt;&lt;/contributors&gt;&lt;auth-address&gt;Pandemic and Epidemic Diseases, World Health Organization, Geneva, Switzerland. Electronic address: bauschd@who.int.&lt;/auth-address&gt;&lt;titles&gt;&lt;title&gt;Sequelae after Ebola virus disease: even when it&amp;apos;s over it&amp;apos;s not over&lt;/title&gt;&lt;secondary-title&gt;Lancet Infect Dis&lt;/secondary-title&gt;&lt;alt-title&gt;The Lancet. Infectious diseases&lt;/alt-title&gt;&lt;/titles&gt;&lt;periodical&gt;&lt;full-title&gt;Lancet Infect Dis&lt;/full-title&gt;&lt;/periodical&gt;&lt;pages&gt;865-6&lt;/pages&gt;&lt;volume&gt;15&lt;/volume&gt;&lt;number&gt;8&lt;/number&gt;&lt;keywords&gt;&lt;keyword&gt;Female&lt;/keyword&gt;&lt;keyword&gt;Hemorrhagic Fever, Ebola/*epidemiology&lt;/keyword&gt;&lt;keyword&gt;Humans&lt;/keyword&gt;&lt;keyword&gt;Male&lt;/keyword&gt;&lt;/keywords&gt;&lt;dates&gt;&lt;year&gt;2015&lt;/year&gt;&lt;pub-dates&gt;&lt;date&gt;Aug&lt;/date&gt;&lt;/pub-dates&gt;&lt;/dates&gt;&lt;isbn&gt;1474-4457 (Electronic)&amp;#xD;1473-3099 (Linking)&lt;/isbn&gt;&lt;accession-num&gt;25910638&lt;/accession-num&gt;&lt;urls&gt;&lt;related-urls&gt;&lt;url&gt;http://www.ncbi.nlm.nih.gov/pubmed/25910638&lt;/url&gt;&lt;/related-urls&gt;&lt;/urls&gt;&lt;electronic-resource-num&gt;10.1016/S1473-3099(15)70165-9&lt;/electronic-resource-num&gt;&lt;/record&gt;&lt;/Cite&gt;&lt;/EndNote&gt;</w:instrText>
      </w:r>
      <w:r w:rsidR="005E414C" w:rsidRPr="0021152D">
        <w:fldChar w:fldCharType="separate"/>
      </w:r>
      <w:r w:rsidR="005E414C" w:rsidRPr="0021152D">
        <w:rPr>
          <w:noProof/>
          <w:vertAlign w:val="superscript"/>
        </w:rPr>
        <w:t>8</w:t>
      </w:r>
      <w:r w:rsidR="005E414C" w:rsidRPr="0021152D">
        <w:fldChar w:fldCharType="end"/>
      </w:r>
    </w:p>
    <w:p w14:paraId="3FE4E16A" w14:textId="77777777" w:rsidR="00DC0015" w:rsidRPr="0021152D" w:rsidRDefault="00DC0015" w:rsidP="00796578">
      <w:pPr>
        <w:spacing w:after="0" w:line="480" w:lineRule="auto"/>
      </w:pPr>
    </w:p>
    <w:p w14:paraId="4AA87CB8" w14:textId="4A59F78C" w:rsidR="006A7FCE" w:rsidRPr="0021152D" w:rsidRDefault="00DC0015" w:rsidP="00796578">
      <w:pPr>
        <w:spacing w:after="0" w:line="480" w:lineRule="auto"/>
      </w:pPr>
      <w:r w:rsidRPr="0021152D">
        <w:t xml:space="preserve">A </w:t>
      </w:r>
      <w:r w:rsidR="00773C87" w:rsidRPr="0021152D">
        <w:t xml:space="preserve">reliable </w:t>
      </w:r>
      <w:r w:rsidRPr="0021152D">
        <w:t xml:space="preserve">serological test could </w:t>
      </w:r>
      <w:r w:rsidR="00CD67EE">
        <w:t xml:space="preserve">also </w:t>
      </w:r>
      <w:r w:rsidRPr="0021152D">
        <w:t>help identify missed cases with minor symptoms</w:t>
      </w:r>
      <w:r w:rsidR="00CD67EE">
        <w:t>. A</w:t>
      </w:r>
      <w:r w:rsidR="0062284A" w:rsidRPr="0021152D">
        <w:t xml:space="preserve">symptomatic infections and missed symptomatic cases </w:t>
      </w:r>
      <w:r w:rsidR="00773C87" w:rsidRPr="0021152D">
        <w:t>might</w:t>
      </w:r>
      <w:r w:rsidR="0062284A" w:rsidRPr="0021152D">
        <w:t xml:space="preserve"> </w:t>
      </w:r>
      <w:r w:rsidR="00923957" w:rsidRPr="0021152D">
        <w:t xml:space="preserve">explain </w:t>
      </w:r>
      <w:r w:rsidR="0062284A" w:rsidRPr="0021152D">
        <w:t xml:space="preserve">the apparent </w:t>
      </w:r>
      <w:r w:rsidR="006740E5" w:rsidRPr="0021152D">
        <w:t>lower incidence of Ebola virus disease (EVD) in</w:t>
      </w:r>
      <w:r w:rsidR="0062284A" w:rsidRPr="0021152D">
        <w:t xml:space="preserve"> children</w:t>
      </w:r>
      <w:r w:rsidR="001F286F" w:rsidRPr="0021152D">
        <w:t>.</w:t>
      </w:r>
      <w:r w:rsidR="008B2A34" w:rsidRPr="0021152D">
        <w:fldChar w:fldCharType="begin">
          <w:fldData xml:space="preserve">PEVuZE5vdGU+PENpdGU+PEF1dGhvcj5Eb3dlbGw8L0F1dGhvcj48WWVhcj4xOTk2PC9ZZWFyPjxS
ZWNOdW0+NDYyNDwvUmVjTnVtPjxEaXNwbGF5VGV4dD48c3R5bGUgZmFjZT0ic3VwZXJzY3JpcHQi
PjksIDEwPC9zdHlsZT48L0Rpc3BsYXlUZXh0PjxyZWNvcmQ+PHJlYy1udW1iZXI+NDYyNDwvcmVj
LW51bWJlcj48Zm9yZWlnbi1rZXlzPjxrZXkgYXBwPSJFTiIgZGItaWQ9ImF3c3J4YXRlNTVldHN1
ZXN6YWJ4ZnY5eWVyMHJzOTlwZmF3ZCIgdGltZXN0YW1wPSIxNDI5MjgxMDA4Ij40NjI0PC9rZXk+
PC9mb3JlaWduLWtleXM+PHJlZi10eXBlIG5hbWU9IkpvdXJuYWwgQXJ0aWNsZSI+MTc8L3JlZi10
eXBlPjxjb250cmlidXRvcnM+PGF1dGhvcnM+PGF1dGhvcj5Eb3dlbGwsIFMuIEYuPC9hdXRob3I+
PC9hdXRob3JzPjwvY29udHJpYnV0b3JzPjx0aXRsZXM+PHRpdGxlPkVib2xhIGhlbW9ycmhhZ2lj
IGZldmVyOiB3aHkgd2VyZSBjaGlsZHJlbiBzcGFyZWQ/PC90aXRsZT48c2Vjb25kYXJ5LXRpdGxl
PlRoZSBQZWRpYXRyaWMgSW5mZWN0aW91cyBEaXNlYXNlIEpvdXJuYWw8L3NlY29uZGFyeS10aXRs
ZT48L3RpdGxlcz48cGVyaW9kaWNhbD48ZnVsbC10aXRsZT5UaGUgUGVkaWF0cmljIEluZmVjdGlv
dXMgRGlzZWFzZSBKb3VybmFsPC9mdWxsLXRpdGxlPjwvcGVyaW9kaWNhbD48cGFnZXM+MTg5LTkx
PC9wYWdlcz48dm9sdW1lPjE1PC92b2x1bWU+PG51bWJlcj4zPC9udW1iZXI+PGRhdGVzPjx5ZWFy
PjE5OTY8L3llYXI+PC9kYXRlcz48dXJscz48L3VybHM+PC9yZWNvcmQ+PC9DaXRlPjxDaXRlPjxB
dXRob3I+R2x5bm48L0F1dGhvcj48WWVhcj4yMDE1PC9ZZWFyPjxSZWNOdW0+NDY3NzwvUmVjTnVt
PjxyZWNvcmQ+PHJlYy1udW1iZXI+NDY3NzwvcmVjLW51bWJlcj48Zm9yZWlnbi1rZXlzPjxrZXkg
YXBwPSJFTiIgZGItaWQ9ImF3c3J4YXRlNTVldHN1ZXN6YWJ4ZnY5eWVyMHJzOTlwZmF3ZCIgdGlt
ZXN0YW1wPSIxNDQ3MjUxNzc5Ij40Njc3PC9rZXk+PC9mb3JlaWduLWtleXM+PHJlZi10eXBlIG5h
bWU9IkpvdXJuYWwgQXJ0aWNsZSI+MTc8L3JlZi10eXBlPjxjb250cmlidXRvcnM+PGF1dGhvcnM+
PGF1dGhvcj5HbHlubiwgSi4gUi48L2F1dGhvcj48L2F1dGhvcnM+PC9jb250cmlidXRvcnM+PGF1
dGgtYWRkcmVzcz5Mb25kb24gU2Nob29sIG9mIEh5Z2llbmUgJmFtcDsgVHJvcGljYWwgTWVkaWNp
bmUsIEVwaWRlbWlvbG9neSBhbmQgUG9wdWxhdGlvbiBIZWFsdGgsIExvbmRvbiBXQzFFIDdIVCwg
VUsuIEVsZWN0cm9uaWMgYWRkcmVzczoganVkaXRoLmdseW5uQGxzaHRtLmFjLnVrLjwvYXV0aC1h
ZGRyZXNzPjx0aXRsZXM+PHRpdGxlPkFnZS1zcGVjaWZpYyBpbmNpZGVuY2Ugb2YgRWJvbGEgdmly
dXMgZGlzZWFzZTwvdGl0bGU+PHNlY29uZGFyeS10aXRsZT5MYW5jZXQ8L3NlY29uZGFyeS10aXRs
ZT48YWx0LXRpdGxlPkxhbmNldDwvYWx0LXRpdGxlPjwvdGl0bGVzPjxwZXJpb2RpY2FsPjxmdWxs
LXRpdGxlPkxhbmNldDwvZnVsbC10aXRsZT48L3BlcmlvZGljYWw+PGFsdC1wZXJpb2RpY2FsPjxm
dWxsLXRpdGxlPkxhbmNldDwvZnVsbC10aXRsZT48L2FsdC1wZXJpb2RpY2FsPjxwYWdlcz40MzI8
L3BhZ2VzPjx2b2x1bWU+Mzg2PC92b2x1bWU+PG51bWJlcj45OTkyPC9udW1iZXI+PGtleXdvcmRz
PjxrZXl3b3JkPkFnZSBEaXN0cmlidXRpb248L2tleXdvcmQ+PGtleXdvcmQ+QWdlIEZhY3RvcnM8
L2tleXdvcmQ+PGtleXdvcmQ+R3VpbmVhL2VwaWRlbWlvbG9neTwva2V5d29yZD48a2V5d29yZD5I
ZW1vcnJoYWdpYyBGZXZlciwgRWJvbGEvKmVwaWRlbWlvbG9neTwva2V5d29yZD48a2V5d29yZD5I
dW1hbnM8L2tleXdvcmQ+PGtleXdvcmQ+SW5jaWRlbmNlPC9rZXl3b3JkPjxrZXl3b3JkPkxpYmVy
aWEvZXBpZGVtaW9sb2d5PC9rZXl3b3JkPjxrZXl3b3JkPlNpZXJyYSBMZW9uZS9lcGlkZW1pb2xv
Z3k8L2tleXdvcmQ+PC9rZXl3b3Jkcz48ZGF0ZXM+PHllYXI+MjAxNTwveWVhcj48cHViLWRhdGVz
PjxkYXRlPkF1ZyAxPC9kYXRlPjwvcHViLWRhdGVzPjwvZGF0ZXM+PGlzYm4+MTQ3NC01NDdYIChF
bGVjdHJvbmljKSYjeEQ7MDE0MC02NzM2IChMaW5raW5nKTwvaXNibj48YWNjZXNzaW9uLW51bT4y
NjI1MTM5MTwvYWNjZXNzaW9uLW51bT48dXJscz48cmVsYXRlZC11cmxzPjx1cmw+aHR0cDovL3d3
dy5uY2JpLm5sbS5uaWguZ292L3B1Ym1lZC8yNjI1MTM5MTwvdXJsPjwvcmVsYXRlZC11cmxzPjwv
dXJscz48ZWxlY3Ryb25pYy1yZXNvdXJjZS1udW0+MTAuMTAxNi9TMDE0MC02NzM2KDE1KTYxNDQ2
LTU8L2VsZWN0cm9uaWMtcmVzb3VyY2UtbnVtPjwvcmVjb3JkPjwvQ2l0ZT48L0VuZE5vdGU+
</w:fldData>
        </w:fldChar>
      </w:r>
      <w:r w:rsidR="00824FC3" w:rsidRPr="0021152D">
        <w:instrText xml:space="preserve"> ADDIN EN.CITE </w:instrText>
      </w:r>
      <w:r w:rsidR="008B2A34" w:rsidRPr="0021152D">
        <w:fldChar w:fldCharType="begin">
          <w:fldData xml:space="preserve">PEVuZE5vdGU+PENpdGU+PEF1dGhvcj5Eb3dlbGw8L0F1dGhvcj48WWVhcj4xOTk2PC9ZZWFyPjxS
ZWNOdW0+NDYyNDwvUmVjTnVtPjxEaXNwbGF5VGV4dD48c3R5bGUgZmFjZT0ic3VwZXJzY3JpcHQi
PjksIDEwPC9zdHlsZT48L0Rpc3BsYXlUZXh0PjxyZWNvcmQ+PHJlYy1udW1iZXI+NDYyNDwvcmVj
LW51bWJlcj48Zm9yZWlnbi1rZXlzPjxrZXkgYXBwPSJFTiIgZGItaWQ9ImF3c3J4YXRlNTVldHN1
ZXN6YWJ4ZnY5eWVyMHJzOTlwZmF3ZCIgdGltZXN0YW1wPSIxNDI5MjgxMDA4Ij40NjI0PC9rZXk+
PC9mb3JlaWduLWtleXM+PHJlZi10eXBlIG5hbWU9IkpvdXJuYWwgQXJ0aWNsZSI+MTc8L3JlZi10
eXBlPjxjb250cmlidXRvcnM+PGF1dGhvcnM+PGF1dGhvcj5Eb3dlbGwsIFMuIEYuPC9hdXRob3I+
PC9hdXRob3JzPjwvY29udHJpYnV0b3JzPjx0aXRsZXM+PHRpdGxlPkVib2xhIGhlbW9ycmhhZ2lj
IGZldmVyOiB3aHkgd2VyZSBjaGlsZHJlbiBzcGFyZWQ/PC90aXRsZT48c2Vjb25kYXJ5LXRpdGxl
PlRoZSBQZWRpYXRyaWMgSW5mZWN0aW91cyBEaXNlYXNlIEpvdXJuYWw8L3NlY29uZGFyeS10aXRs
ZT48L3RpdGxlcz48cGVyaW9kaWNhbD48ZnVsbC10aXRsZT5UaGUgUGVkaWF0cmljIEluZmVjdGlv
dXMgRGlzZWFzZSBKb3VybmFsPC9mdWxsLXRpdGxlPjwvcGVyaW9kaWNhbD48cGFnZXM+MTg5LTkx
PC9wYWdlcz48dm9sdW1lPjE1PC92b2x1bWU+PG51bWJlcj4zPC9udW1iZXI+PGRhdGVzPjx5ZWFy
PjE5OTY8L3llYXI+PC9kYXRlcz48dXJscz48L3VybHM+PC9yZWNvcmQ+PC9DaXRlPjxDaXRlPjxB
dXRob3I+R2x5bm48L0F1dGhvcj48WWVhcj4yMDE1PC9ZZWFyPjxSZWNOdW0+NDY3NzwvUmVjTnVt
PjxyZWNvcmQ+PHJlYy1udW1iZXI+NDY3NzwvcmVjLW51bWJlcj48Zm9yZWlnbi1rZXlzPjxrZXkg
YXBwPSJFTiIgZGItaWQ9ImF3c3J4YXRlNTVldHN1ZXN6YWJ4ZnY5eWVyMHJzOTlwZmF3ZCIgdGlt
ZXN0YW1wPSIxNDQ3MjUxNzc5Ij40Njc3PC9rZXk+PC9mb3JlaWduLWtleXM+PHJlZi10eXBlIG5h
bWU9IkpvdXJuYWwgQXJ0aWNsZSI+MTc8L3JlZi10eXBlPjxjb250cmlidXRvcnM+PGF1dGhvcnM+
PGF1dGhvcj5HbHlubiwgSi4gUi48L2F1dGhvcj48L2F1dGhvcnM+PC9jb250cmlidXRvcnM+PGF1
dGgtYWRkcmVzcz5Mb25kb24gU2Nob29sIG9mIEh5Z2llbmUgJmFtcDsgVHJvcGljYWwgTWVkaWNp
bmUsIEVwaWRlbWlvbG9neSBhbmQgUG9wdWxhdGlvbiBIZWFsdGgsIExvbmRvbiBXQzFFIDdIVCwg
VUsuIEVsZWN0cm9uaWMgYWRkcmVzczoganVkaXRoLmdseW5uQGxzaHRtLmFjLnVrLjwvYXV0aC1h
ZGRyZXNzPjx0aXRsZXM+PHRpdGxlPkFnZS1zcGVjaWZpYyBpbmNpZGVuY2Ugb2YgRWJvbGEgdmly
dXMgZGlzZWFzZTwvdGl0bGU+PHNlY29uZGFyeS10aXRsZT5MYW5jZXQ8L3NlY29uZGFyeS10aXRs
ZT48YWx0LXRpdGxlPkxhbmNldDwvYWx0LXRpdGxlPjwvdGl0bGVzPjxwZXJpb2RpY2FsPjxmdWxs
LXRpdGxlPkxhbmNldDwvZnVsbC10aXRsZT48L3BlcmlvZGljYWw+PGFsdC1wZXJpb2RpY2FsPjxm
dWxsLXRpdGxlPkxhbmNldDwvZnVsbC10aXRsZT48L2FsdC1wZXJpb2RpY2FsPjxwYWdlcz40MzI8
L3BhZ2VzPjx2b2x1bWU+Mzg2PC92b2x1bWU+PG51bWJlcj45OTkyPC9udW1iZXI+PGtleXdvcmRz
PjxrZXl3b3JkPkFnZSBEaXN0cmlidXRpb248L2tleXdvcmQ+PGtleXdvcmQ+QWdlIEZhY3RvcnM8
L2tleXdvcmQ+PGtleXdvcmQ+R3VpbmVhL2VwaWRlbWlvbG9neTwva2V5d29yZD48a2V5d29yZD5I
ZW1vcnJoYWdpYyBGZXZlciwgRWJvbGEvKmVwaWRlbWlvbG9neTwva2V5d29yZD48a2V5d29yZD5I
dW1hbnM8L2tleXdvcmQ+PGtleXdvcmQ+SW5jaWRlbmNlPC9rZXl3b3JkPjxrZXl3b3JkPkxpYmVy
aWEvZXBpZGVtaW9sb2d5PC9rZXl3b3JkPjxrZXl3b3JkPlNpZXJyYSBMZW9uZS9lcGlkZW1pb2xv
Z3k8L2tleXdvcmQ+PC9rZXl3b3Jkcz48ZGF0ZXM+PHllYXI+MjAxNTwveWVhcj48cHViLWRhdGVz
PjxkYXRlPkF1ZyAxPC9kYXRlPjwvcHViLWRhdGVzPjwvZGF0ZXM+PGlzYm4+MTQ3NC01NDdYIChF
bGVjdHJvbmljKSYjeEQ7MDE0MC02NzM2IChMaW5raW5nKTwvaXNibj48YWNjZXNzaW9uLW51bT4y
NjI1MTM5MTwvYWNjZXNzaW9uLW51bT48dXJscz48cmVsYXRlZC11cmxzPjx1cmw+aHR0cDovL3d3
dy5uY2JpLm5sbS5uaWguZ292L3B1Ym1lZC8yNjI1MTM5MTwvdXJsPjwvcmVsYXRlZC11cmxzPjwv
dXJscz48ZWxlY3Ryb25pYy1yZXNvdXJjZS1udW0+MTAuMTAxNi9TMDE0MC02NzM2KDE1KTYxNDQ2
LTU8L2VsZWN0cm9uaWMtcmVzb3VyY2UtbnVtPjwvcmVjb3JkPjwvQ2l0ZT48L0VuZE5vdGU+
</w:fldData>
        </w:fldChar>
      </w:r>
      <w:r w:rsidR="00824FC3" w:rsidRPr="0021152D">
        <w:instrText xml:space="preserve"> ADDIN EN.CITE.DATA </w:instrText>
      </w:r>
      <w:r w:rsidR="008B2A34" w:rsidRPr="0021152D">
        <w:fldChar w:fldCharType="end"/>
      </w:r>
      <w:r w:rsidR="008B2A34" w:rsidRPr="0021152D">
        <w:fldChar w:fldCharType="separate"/>
      </w:r>
      <w:r w:rsidR="005E414C" w:rsidRPr="0021152D">
        <w:rPr>
          <w:noProof/>
          <w:vertAlign w:val="superscript"/>
        </w:rPr>
        <w:t>9</w:t>
      </w:r>
      <w:r w:rsidR="00824FC3" w:rsidRPr="0021152D">
        <w:rPr>
          <w:noProof/>
          <w:vertAlign w:val="superscript"/>
        </w:rPr>
        <w:t xml:space="preserve">, </w:t>
      </w:r>
      <w:r w:rsidR="005E414C" w:rsidRPr="0021152D">
        <w:rPr>
          <w:noProof/>
          <w:vertAlign w:val="superscript"/>
        </w:rPr>
        <w:t>10</w:t>
      </w:r>
      <w:r w:rsidR="008B2A34" w:rsidRPr="0021152D">
        <w:fldChar w:fldCharType="end"/>
      </w:r>
      <w:r w:rsidR="001F286F" w:rsidRPr="0021152D">
        <w:t xml:space="preserve"> Diagnosis may be missed in young</w:t>
      </w:r>
      <w:r w:rsidR="0062284A" w:rsidRPr="0021152D">
        <w:t xml:space="preserve"> children</w:t>
      </w:r>
      <w:r w:rsidR="001F286F" w:rsidRPr="0021152D">
        <w:t>,</w:t>
      </w:r>
      <w:r w:rsidR="005E414C" w:rsidRPr="0021152D">
        <w:fldChar w:fldCharType="begin"/>
      </w:r>
      <w:r w:rsidR="005E414C" w:rsidRPr="0021152D">
        <w:instrText xml:space="preserve"> ADDIN EN.CITE &lt;EndNote&gt;&lt;Cite&gt;&lt;Author&gt;Helleringer&lt;/Author&gt;&lt;Year&gt;2015&lt;/Year&gt;&lt;RecNum&gt;4678&lt;/RecNum&gt;&lt;DisplayText&gt;&lt;style face="superscript"&gt;11&lt;/style&gt;&lt;/DisplayText&gt;&lt;record&gt;&lt;rec-number&gt;4678&lt;/rec-number&gt;&lt;foreign-keys&gt;&lt;key app="EN" db-id="awsrxate55etsueszabxfv9yer0rs99pfawd" timestamp="1447251817"&gt;4678&lt;/key&gt;&lt;/foreign-keys&gt;&lt;ref-type name="Journal Article"&gt;17&lt;/ref-type&gt;&lt;contributors&gt;&lt;authors&gt;&lt;author&gt;Helleringer, S.&lt;/author&gt;&lt;author&gt;Noymer, A.&lt;/author&gt;&lt;author&gt;Clark, S. J.&lt;/author&gt;&lt;author&gt;McCormick, T.&lt;/author&gt;&lt;/authors&gt;&lt;/contributors&gt;&lt;auth-address&gt;Johns Hopkins University, Baltimore, MA, USA. Electronic address: sheller7@jhu.edu.&amp;#xD;University of California at Irvine, Irvine, CA, USA.&amp;#xD;University of Washington, Seattle, WA, USA; MRC/Wits Rural Public Health and Health Transitions Research Unit (Agincourt), School of Public Health, Faculty of Health Sciences, University of the Witwatersrand, Johannesburg, South Africa.&amp;#xD;University of Washington, Seattle, WA, USA.&lt;/auth-address&gt;&lt;titles&gt;&lt;title&gt;Did Ebola relatively spare children?&lt;/title&gt;&lt;secondary-title&gt;Lancet&lt;/secondary-title&gt;&lt;alt-title&gt;Lancet&lt;/alt-title&gt;&lt;/titles&gt;&lt;periodical&gt;&lt;full-title&gt;Lancet&lt;/full-title&gt;&lt;/periodical&gt;&lt;alt-periodical&gt;&lt;full-title&gt;Lancet&lt;/full-title&gt;&lt;/alt-periodical&gt;&lt;pages&gt;1442-3&lt;/pages&gt;&lt;volume&gt;386&lt;/volume&gt;&lt;number&gt;10002&lt;/number&gt;&lt;keywords&gt;&lt;keyword&gt;Hemorrhagic Fever, Ebola/*epidemiology&lt;/keyword&gt;&lt;keyword&gt;Humans&lt;/keyword&gt;&lt;/keywords&gt;&lt;dates&gt;&lt;year&gt;2015&lt;/year&gt;&lt;pub-dates&gt;&lt;date&gt;Oct 10&lt;/date&gt;&lt;/pub-dates&gt;&lt;/dates&gt;&lt;isbn&gt;1474-547X (Electronic)&amp;#xD;0140-6736 (Linking)&lt;/isbn&gt;&lt;accession-num&gt;26466040&lt;/accession-num&gt;&lt;urls&gt;&lt;related-urls&gt;&lt;url&gt;http://www.ncbi.nlm.nih.gov/pubmed/26466040&lt;/url&gt;&lt;/related-urls&gt;&lt;/urls&gt;&lt;electronic-resource-num&gt;10.1016/S0140-6736(15)00415-8&lt;/electronic-resource-num&gt;&lt;/record&gt;&lt;/Cite&gt;&lt;/EndNote&gt;</w:instrText>
      </w:r>
      <w:r w:rsidR="005E414C" w:rsidRPr="0021152D">
        <w:fldChar w:fldCharType="separate"/>
      </w:r>
      <w:r w:rsidR="005E414C" w:rsidRPr="0021152D">
        <w:rPr>
          <w:noProof/>
          <w:vertAlign w:val="superscript"/>
        </w:rPr>
        <w:t>11</w:t>
      </w:r>
      <w:r w:rsidR="005E414C" w:rsidRPr="0021152D">
        <w:fldChar w:fldCharType="end"/>
      </w:r>
      <w:r w:rsidR="001F286F" w:rsidRPr="0021152D">
        <w:t xml:space="preserve"> and </w:t>
      </w:r>
      <w:r w:rsidR="0062284A" w:rsidRPr="0021152D">
        <w:t xml:space="preserve">older children </w:t>
      </w:r>
      <w:r w:rsidR="00FB2E04" w:rsidRPr="0021152D">
        <w:t xml:space="preserve">could </w:t>
      </w:r>
      <w:r w:rsidR="0062284A" w:rsidRPr="0021152D">
        <w:t>be less susceptible</w:t>
      </w:r>
      <w:r w:rsidR="00122F6C" w:rsidRPr="0021152D">
        <w:t xml:space="preserve"> </w:t>
      </w:r>
      <w:r w:rsidR="00344A9F" w:rsidRPr="0021152D">
        <w:t xml:space="preserve">to </w:t>
      </w:r>
      <w:r w:rsidR="00D54142" w:rsidRPr="0021152D">
        <w:t>develop</w:t>
      </w:r>
      <w:r w:rsidR="001E4B61" w:rsidRPr="0021152D">
        <w:t>ing</w:t>
      </w:r>
      <w:r w:rsidR="006740E5" w:rsidRPr="0021152D">
        <w:t xml:space="preserve"> EVD</w:t>
      </w:r>
      <w:r w:rsidR="00D54142" w:rsidRPr="0021152D">
        <w:t xml:space="preserve"> </w:t>
      </w:r>
      <w:r w:rsidR="001F286F" w:rsidRPr="0021152D">
        <w:t>if infected</w:t>
      </w:r>
      <w:r w:rsidR="00FB2E04" w:rsidRPr="0021152D">
        <w:t>.</w:t>
      </w:r>
      <w:r w:rsidR="005E414C" w:rsidRPr="0021152D">
        <w:fldChar w:fldCharType="begin"/>
      </w:r>
      <w:r w:rsidR="005E414C" w:rsidRPr="0021152D">
        <w:instrText xml:space="preserve"> ADDIN EN.CITE &lt;EndNote&gt;&lt;Cite&gt;&lt;Author&gt;Bower&lt;/Author&gt;&lt;Year&gt;2016&lt;/Year&gt;&lt;RecNum&gt;5142&lt;/RecNum&gt;&lt;DisplayText&gt;&lt;style face="superscript"&gt;12&lt;/style&gt;&lt;/DisplayText&gt;&lt;record&gt;&lt;rec-number&gt;5142&lt;/rec-number&gt;&lt;foreign-keys&gt;&lt;key app="EN" db-id="awsrxate55etsueszabxfv9yer0rs99pfawd" timestamp="1462284766"&gt;5142&lt;/key&gt;&lt;/foreign-keys&gt;&lt;ref-type name="Journal Article"&gt;17&lt;/ref-type&gt;&lt;contributors&gt;&lt;authors&gt;&lt;author&gt;Bower, Hilary&lt;/author&gt;&lt;author&gt;Johnson, S.&lt;/author&gt;&lt;author&gt;Bangura, M.S.&lt;/author&gt;&lt;author&gt;Kamara, A.J.&lt;/author&gt;&lt;author&gt;Kamara,O.&lt;/author&gt;&lt;author&gt;Mansaray, Saidu H.&lt;/author&gt;&lt;author&gt;Sesay, Daniel&lt;/author&gt;&lt;author&gt;Turay, Cecilia&lt;/author&gt;&lt;author&gt;Checchi, F.&lt;/author&gt;&lt;author&gt;Glynn, J.R.&lt;/author&gt;&lt;/authors&gt;&lt;/contributors&gt;&lt;titles&gt;&lt;title&gt;Exposure-specific and age-specific attack rates for Ebola virus disease in Ebola-affected households, Sierra Leone&lt;/title&gt;&lt;secondary-title&gt;Emerg Infect Dis &lt;/secondary-title&gt;&lt;/titles&gt;&lt;periodical&gt;&lt;full-title&gt;Emerg Infect Dis&lt;/full-title&gt;&lt;/periodical&gt;&lt;pages&gt;1403-12&lt;/pages&gt;&lt;volume&gt;22&lt;/volume&gt;&lt;number&gt;7&lt;/number&gt;&lt;dates&gt;&lt;year&gt;2016&lt;/year&gt;&lt;/dates&gt;&lt;urls&gt;&lt;related-urls&gt;&lt;url&gt;http://dx.doi.org/10.3201/eid2208.160163&lt;/url&gt;&lt;/related-urls&gt;&lt;/urls&gt;&lt;electronic-resource-num&gt;http://dx.doi.org/10.3201/eid2208.160163&lt;/electronic-resource-num&gt;&lt;/record&gt;&lt;/Cite&gt;&lt;/EndNote&gt;</w:instrText>
      </w:r>
      <w:r w:rsidR="005E414C" w:rsidRPr="0021152D">
        <w:fldChar w:fldCharType="separate"/>
      </w:r>
      <w:r w:rsidR="005E414C" w:rsidRPr="0021152D">
        <w:rPr>
          <w:noProof/>
          <w:vertAlign w:val="superscript"/>
        </w:rPr>
        <w:t>12</w:t>
      </w:r>
      <w:r w:rsidR="005E414C" w:rsidRPr="0021152D">
        <w:fldChar w:fldCharType="end"/>
      </w:r>
      <w:r w:rsidR="0062284A" w:rsidRPr="0021152D">
        <w:t xml:space="preserve"> </w:t>
      </w:r>
    </w:p>
    <w:p w14:paraId="3CC5772F" w14:textId="77777777" w:rsidR="0062284A" w:rsidRPr="0021152D" w:rsidRDefault="0062284A" w:rsidP="00796578">
      <w:pPr>
        <w:spacing w:after="0" w:line="480" w:lineRule="auto"/>
      </w:pPr>
    </w:p>
    <w:p w14:paraId="7E7A25D4" w14:textId="1299A42D" w:rsidR="00A7227A" w:rsidRPr="0021152D" w:rsidRDefault="002B68A0" w:rsidP="00796578">
      <w:pPr>
        <w:spacing w:after="0" w:line="480" w:lineRule="auto"/>
      </w:pPr>
      <w:r w:rsidRPr="0021152D">
        <w:t>A</w:t>
      </w:r>
      <w:r w:rsidR="00A7227A" w:rsidRPr="0021152D">
        <w:t xml:space="preserve"> test </w:t>
      </w:r>
      <w:r w:rsidR="000D6FD2" w:rsidRPr="0021152D">
        <w:t xml:space="preserve">for </w:t>
      </w:r>
      <w:r w:rsidR="00CD67EE">
        <w:t xml:space="preserve">EBOV </w:t>
      </w:r>
      <w:proofErr w:type="gramStart"/>
      <w:r w:rsidR="001D3B90" w:rsidRPr="0021152D">
        <w:t>antibodies</w:t>
      </w:r>
      <w:r w:rsidR="000D6FD2" w:rsidRPr="0021152D">
        <w:t xml:space="preserve"> </w:t>
      </w:r>
      <w:r w:rsidR="008E1E3B">
        <w:t xml:space="preserve"> </w:t>
      </w:r>
      <w:r w:rsidR="00A7227A" w:rsidRPr="0021152D">
        <w:t>with</w:t>
      </w:r>
      <w:proofErr w:type="gramEnd"/>
      <w:r w:rsidR="00A7227A" w:rsidRPr="0021152D">
        <w:t xml:space="preserve"> high sensitivity and specificity</w:t>
      </w:r>
      <w:r w:rsidRPr="0021152D">
        <w:t xml:space="preserve"> is needed</w:t>
      </w:r>
      <w:r w:rsidR="00A7227A" w:rsidRPr="0021152D">
        <w:t xml:space="preserve">. </w:t>
      </w:r>
      <w:r w:rsidR="004A0B26" w:rsidRPr="0021152D">
        <w:t>Taking blood is difficult i</w:t>
      </w:r>
      <w:r w:rsidR="00A7227A" w:rsidRPr="0021152D">
        <w:t>n an Ebola epidemic</w:t>
      </w:r>
      <w:r w:rsidR="003A0B36" w:rsidRPr="0021152D">
        <w:t>, due to both the infection risk and population suspicion</w:t>
      </w:r>
      <w:r w:rsidR="00C7337E" w:rsidRPr="0021152D">
        <w:t xml:space="preserve">. </w:t>
      </w:r>
      <w:r w:rsidR="00DC0015" w:rsidRPr="0021152D">
        <w:t>W</w:t>
      </w:r>
      <w:r w:rsidR="00C7337E" w:rsidRPr="0021152D">
        <w:t xml:space="preserve">e describe the </w:t>
      </w:r>
      <w:r w:rsidR="00F4085C" w:rsidRPr="0021152D">
        <w:t xml:space="preserve">field </w:t>
      </w:r>
      <w:r w:rsidR="00C7337E" w:rsidRPr="0021152D">
        <w:t xml:space="preserve">validation of a new </w:t>
      </w:r>
      <w:r w:rsidR="00122F6C" w:rsidRPr="0021152D">
        <w:t xml:space="preserve">Capture </w:t>
      </w:r>
      <w:r w:rsidR="004C162D" w:rsidRPr="0021152D">
        <w:t>ELISA</w:t>
      </w:r>
      <w:r w:rsidR="003C0240" w:rsidRPr="0021152D">
        <w:t xml:space="preserve"> which detects IgG to E</w:t>
      </w:r>
      <w:r w:rsidR="00AD6095">
        <w:t>BOV</w:t>
      </w:r>
      <w:r w:rsidR="003C0240" w:rsidRPr="0021152D">
        <w:t xml:space="preserve"> g</w:t>
      </w:r>
      <w:r w:rsidR="001D3B90" w:rsidRPr="0021152D">
        <w:t>lycoprotein in</w:t>
      </w:r>
      <w:r w:rsidR="004C162D" w:rsidRPr="0021152D">
        <w:t xml:space="preserve"> </w:t>
      </w:r>
      <w:r w:rsidR="00C7337E" w:rsidRPr="0021152D">
        <w:t>oral fluid</w:t>
      </w:r>
      <w:r w:rsidR="001D3B90" w:rsidRPr="0021152D">
        <w:t>,</w:t>
      </w:r>
      <w:r w:rsidR="005E414C" w:rsidRPr="0021152D">
        <w:fldChar w:fldCharType="begin"/>
      </w:r>
      <w:r w:rsidR="005E414C" w:rsidRPr="0021152D">
        <w:instrText xml:space="preserve"> ADDIN EN.CITE &lt;EndNote&gt;&lt;Cite&gt;&lt;Author&gt;Lambe&lt;/Author&gt;&lt;Year&gt;2016&lt;/Year&gt;&lt;RecNum&gt;5015&lt;/RecNum&gt;&lt;DisplayText&gt;&lt;style face="superscript"&gt;13&lt;/style&gt;&lt;/DisplayText&gt;&lt;record&gt;&lt;rec-number&gt;5015&lt;/rec-number&gt;&lt;foreign-keys&gt;&lt;key app="EN" db-id="awsrxate55etsueszabxfv9yer0rs99pfawd" timestamp="1460561152"&gt;5015&lt;/key&gt;&lt;/foreign-keys&gt;&lt;ref-type name="Journal Article"&gt;17&lt;/ref-type&gt;&lt;contributors&gt;&lt;authors&gt;&lt;author&gt;Teresa Lambe&lt;/author&gt;&lt;author&gt;Tommy Rampling&lt;/author&gt;&lt;author&gt;Dhan Samuel&lt;/author&gt;&lt;author&gt;Georgina Bowyer&lt;/author&gt;&lt;author&gt;Katie Ewer&lt;/author&gt;&lt;author&gt;Navin Venkatraman&lt;/author&gt;&lt;author&gt;Matthew Edmans&lt;/author&gt;&lt;author&gt;Steve Dicks&lt;/author&gt;&lt;author&gt;Adrian VS Hill&lt;/author&gt;&lt;author&gt;Richard S. Tedder&lt;/author&gt;&lt;author&gt;Sarah C Gilbert&lt;/author&gt;&lt;/authors&gt;&lt;/contributors&gt;&lt;titles&gt;&lt;title&gt;Detection of vaccine induced antibodies to Ebola Virus in oral fluid&lt;/title&gt;&lt;secondary-title&gt;Open Forum Infect Dis&lt;/secondary-title&gt;&lt;/titles&gt;&lt;periodical&gt;&lt;full-title&gt;Open Forum Infect Dis&lt;/full-title&gt;&lt;/periodical&gt;&lt;pages&gt;ofw031&lt;/pages&gt;&lt;volume&gt;3&lt;/volume&gt;&lt;section&gt;ofw031&lt;/section&gt;&lt;dates&gt;&lt;year&gt;2016&lt;/year&gt;&lt;/dates&gt;&lt;urls&gt;&lt;/urls&gt;&lt;electronic-resource-num&gt;10.1093/ofid/ofw031. eCollection 201&lt;/electronic-resource-num&gt;&lt;/record&gt;&lt;/Cite&gt;&lt;/EndNote&gt;</w:instrText>
      </w:r>
      <w:r w:rsidR="005E414C" w:rsidRPr="0021152D">
        <w:fldChar w:fldCharType="separate"/>
      </w:r>
      <w:r w:rsidR="005E414C" w:rsidRPr="0021152D">
        <w:rPr>
          <w:noProof/>
          <w:vertAlign w:val="superscript"/>
        </w:rPr>
        <w:t>13</w:t>
      </w:r>
      <w:r w:rsidR="005E414C" w:rsidRPr="0021152D">
        <w:fldChar w:fldCharType="end"/>
      </w:r>
      <w:r w:rsidR="009D34BA" w:rsidRPr="0021152D">
        <w:t xml:space="preserve"> </w:t>
      </w:r>
      <w:r w:rsidR="00C7337E" w:rsidRPr="0021152D">
        <w:t xml:space="preserve">and the results of a large </w:t>
      </w:r>
      <w:proofErr w:type="spellStart"/>
      <w:r w:rsidR="00B334F4" w:rsidRPr="0021152D">
        <w:t>seroprevalence</w:t>
      </w:r>
      <w:proofErr w:type="spellEnd"/>
      <w:r w:rsidR="00B334F4" w:rsidRPr="0021152D">
        <w:t xml:space="preserve"> </w:t>
      </w:r>
      <w:r w:rsidR="00C7337E" w:rsidRPr="0021152D">
        <w:t xml:space="preserve">study </w:t>
      </w:r>
      <w:r w:rsidR="001756CB" w:rsidRPr="0021152D">
        <w:t xml:space="preserve">in </w:t>
      </w:r>
      <w:r w:rsidR="006740E5" w:rsidRPr="0021152D">
        <w:t xml:space="preserve">Ebola-affected </w:t>
      </w:r>
      <w:r w:rsidR="00C7337E" w:rsidRPr="0021152D">
        <w:t xml:space="preserve">households. </w:t>
      </w:r>
    </w:p>
    <w:p w14:paraId="2F0A3B77" w14:textId="77777777" w:rsidR="00872BDB" w:rsidRPr="0021152D" w:rsidRDefault="00872BDB" w:rsidP="00796578">
      <w:pPr>
        <w:spacing w:after="0" w:line="480" w:lineRule="auto"/>
      </w:pPr>
    </w:p>
    <w:p w14:paraId="36980B0A" w14:textId="77777777" w:rsidR="005F2F8A" w:rsidRPr="0021152D" w:rsidRDefault="005F2F8A" w:rsidP="00796578">
      <w:pPr>
        <w:keepNext/>
        <w:keepLines/>
        <w:spacing w:after="0" w:line="480" w:lineRule="auto"/>
        <w:rPr>
          <w:b/>
        </w:rPr>
      </w:pPr>
      <w:r w:rsidRPr="0021152D">
        <w:rPr>
          <w:b/>
        </w:rPr>
        <w:t>Methods</w:t>
      </w:r>
      <w:r w:rsidR="002C76B2" w:rsidRPr="0021152D">
        <w:rPr>
          <w:b/>
        </w:rPr>
        <w:t xml:space="preserve"> and materials</w:t>
      </w:r>
    </w:p>
    <w:p w14:paraId="01EC4B10" w14:textId="19576276" w:rsidR="004F1F68" w:rsidRDefault="004F1F68" w:rsidP="00796578">
      <w:pPr>
        <w:keepNext/>
        <w:keepLines/>
        <w:spacing w:after="0" w:line="480" w:lineRule="auto"/>
      </w:pPr>
    </w:p>
    <w:p w14:paraId="4869014A" w14:textId="385EF938" w:rsidR="001D6E7E" w:rsidRPr="00261A78" w:rsidRDefault="001D6E7E" w:rsidP="00796578">
      <w:pPr>
        <w:keepNext/>
        <w:keepLines/>
        <w:spacing w:after="0" w:line="480" w:lineRule="auto"/>
        <w:rPr>
          <w:i/>
        </w:rPr>
      </w:pPr>
      <w:r>
        <w:rPr>
          <w:i/>
        </w:rPr>
        <w:t>Participants and data collection</w:t>
      </w:r>
    </w:p>
    <w:p w14:paraId="610862C7" w14:textId="4A65F0A8" w:rsidR="00585025" w:rsidRPr="0021152D" w:rsidRDefault="00EB765F" w:rsidP="00796578">
      <w:pPr>
        <w:keepNext/>
        <w:keepLines/>
        <w:spacing w:after="0" w:line="480" w:lineRule="auto"/>
      </w:pPr>
      <w:r w:rsidRPr="0021152D">
        <w:t>All survivors from Kerry Town Ebola Treatment Centre</w:t>
      </w:r>
      <w:r w:rsidR="005F5C86" w:rsidRPr="0021152D">
        <w:t>, who were discharged between November 2014 and March 2015,</w:t>
      </w:r>
      <w:r w:rsidRPr="0021152D">
        <w:t xml:space="preserve"> </w:t>
      </w:r>
      <w:r w:rsidR="000D6FD2" w:rsidRPr="0021152D">
        <w:t>and their household members</w:t>
      </w:r>
      <w:r w:rsidR="000254B0">
        <w:t xml:space="preserve"> (people eating from the same pot)</w:t>
      </w:r>
      <w:r w:rsidR="003D4613" w:rsidRPr="0021152D">
        <w:t>,</w:t>
      </w:r>
      <w:r w:rsidR="000D6FD2" w:rsidRPr="0021152D">
        <w:t xml:space="preserve"> </w:t>
      </w:r>
      <w:r w:rsidRPr="0021152D">
        <w:t xml:space="preserve">were sought </w:t>
      </w:r>
      <w:r w:rsidR="00923957" w:rsidRPr="0021152D">
        <w:t xml:space="preserve">for </w:t>
      </w:r>
      <w:r w:rsidRPr="0021152D">
        <w:t xml:space="preserve">this study. </w:t>
      </w:r>
      <w:r w:rsidR="007E49AF" w:rsidRPr="0021152D">
        <w:t>I</w:t>
      </w:r>
      <w:r w:rsidRPr="0021152D">
        <w:t>nterviews were condu</w:t>
      </w:r>
      <w:r w:rsidR="00574AE6" w:rsidRPr="0021152D">
        <w:t xml:space="preserve">cted </w:t>
      </w:r>
      <w:r w:rsidR="005F5C86" w:rsidRPr="0021152D">
        <w:t>in July-September 2015</w:t>
      </w:r>
      <w:r w:rsidR="00CD67EE">
        <w:t xml:space="preserve">, encouraging </w:t>
      </w:r>
      <w:r w:rsidRPr="0021152D">
        <w:t xml:space="preserve"> household</w:t>
      </w:r>
      <w:r w:rsidR="007E49AF" w:rsidRPr="0021152D">
        <w:t xml:space="preserve"> member</w:t>
      </w:r>
      <w:r w:rsidRPr="0021152D">
        <w:t xml:space="preserve">s to tell their story </w:t>
      </w:r>
      <w:r w:rsidR="00B621D1" w:rsidRPr="0021152D">
        <w:t>as a group</w:t>
      </w:r>
      <w:r w:rsidR="00CD67EE">
        <w:t xml:space="preserve">, as </w:t>
      </w:r>
      <w:r w:rsidR="008C32FD" w:rsidRPr="0021152D">
        <w:t xml:space="preserve"> described elsewhere</w:t>
      </w:r>
      <w:r w:rsidR="007E49AF" w:rsidRPr="0021152D">
        <w:t>.</w:t>
      </w:r>
      <w:r w:rsidR="005E414C">
        <w:fldChar w:fldCharType="begin"/>
      </w:r>
      <w:r w:rsidR="005E414C">
        <w:instrText xml:space="preserve"> ADDIN EN.CITE &lt;EndNote&gt;&lt;Cite&gt;&lt;Author&gt;Bower&lt;/Author&gt;&lt;Year&gt;2016&lt;/Year&gt;&lt;RecNum&gt;5142&lt;/RecNum&gt;&lt;DisplayText&gt;&lt;style face="superscript"&gt;12&lt;/style&gt;&lt;/DisplayText&gt;&lt;record&gt;&lt;rec-number&gt;5142&lt;/rec-number&gt;&lt;foreign-keys&gt;&lt;key app="EN" db-id="awsrxate55etsueszabxfv9yer0rs99pfawd" timestamp="1462284766"&gt;5142&lt;/key&gt;&lt;/foreign-keys&gt;&lt;ref-type name="Journal Article"&gt;17&lt;/ref-type&gt;&lt;contributors&gt;&lt;authors&gt;&lt;author&gt;Bower, Hilary&lt;/author&gt;&lt;author&gt;Johnson, S.&lt;/author&gt;&lt;author&gt;Bangura, M.S.&lt;/author&gt;&lt;author&gt;Kamara, A.J.&lt;/author&gt;&lt;author&gt;Kamara,O.&lt;/author&gt;&lt;author&gt;Mansaray, Saidu H.&lt;/author&gt;&lt;author&gt;Sesay, Daniel&lt;/author&gt;&lt;author&gt;Turay, Cecilia&lt;/author&gt;&lt;author&gt;Checchi, F.&lt;/author&gt;&lt;author&gt;Glynn, J.R.&lt;/author&gt;&lt;/authors&gt;&lt;/contributors&gt;&lt;titles&gt;&lt;title&gt;Exposure-specific and age-specific attack rates for Ebola virus disease in Ebola-affected households, Sierra Leone&lt;/title&gt;&lt;secondary-title&gt;Emerg Infect Dis &lt;/secondary-title&gt;&lt;/titles&gt;&lt;periodical&gt;&lt;full-title&gt;Emerg Infect Dis&lt;/full-title&gt;&lt;/periodical&gt;&lt;pages&gt;1403-12&lt;/pages&gt;&lt;volume&gt;22&lt;/volume&gt;&lt;number&gt;7&lt;/number&gt;&lt;dates&gt;&lt;year&gt;2016&lt;/year&gt;&lt;/dates&gt;&lt;urls&gt;&lt;related-urls&gt;&lt;url&gt;http://dx.doi.org/10.3201/eid2208.160163&lt;/url&gt;&lt;/related-urls&gt;&lt;/urls&gt;&lt;electronic-resource-num&gt;http://dx.doi.org/10.3201/eid2208.160163&lt;/electronic-resource-num&gt;&lt;/record&gt;&lt;/Cite&gt;&lt;/EndNote&gt;</w:instrText>
      </w:r>
      <w:r w:rsidR="005E414C">
        <w:fldChar w:fldCharType="separate"/>
      </w:r>
      <w:r w:rsidR="005E414C" w:rsidRPr="005E414C">
        <w:rPr>
          <w:noProof/>
          <w:vertAlign w:val="superscript"/>
        </w:rPr>
        <w:t>12</w:t>
      </w:r>
      <w:r w:rsidR="005E414C">
        <w:fldChar w:fldCharType="end"/>
      </w:r>
      <w:r w:rsidR="00344A9F" w:rsidRPr="0021152D">
        <w:t xml:space="preserve"> </w:t>
      </w:r>
      <w:r w:rsidRPr="0021152D">
        <w:t xml:space="preserve">For each person in the household who was ill or died </w:t>
      </w:r>
      <w:r w:rsidR="00585025" w:rsidRPr="0021152D">
        <w:t>of E</w:t>
      </w:r>
      <w:r w:rsidR="000D6FD2" w:rsidRPr="0021152D">
        <w:t xml:space="preserve">VD </w:t>
      </w:r>
      <w:r w:rsidRPr="0021152D">
        <w:t xml:space="preserve">we asked who had helped </w:t>
      </w:r>
      <w:r w:rsidR="00011DEE" w:rsidRPr="0021152D">
        <w:t xml:space="preserve">them </w:t>
      </w:r>
      <w:r w:rsidR="0039039E" w:rsidRPr="0021152D">
        <w:t>and had contact with them</w:t>
      </w:r>
      <w:r w:rsidRPr="0021152D">
        <w:t xml:space="preserve">. We also asked about exposures outside the household. </w:t>
      </w:r>
      <w:r w:rsidR="00AD6095">
        <w:t xml:space="preserve">With additional </w:t>
      </w:r>
      <w:r w:rsidR="00344A9F" w:rsidRPr="0021152D">
        <w:t>probing questions,</w:t>
      </w:r>
      <w:r w:rsidR="008F0E1C" w:rsidRPr="0021152D">
        <w:t xml:space="preserve"> </w:t>
      </w:r>
      <w:r w:rsidRPr="0021152D">
        <w:t xml:space="preserve">we established the maximum </w:t>
      </w:r>
      <w:r w:rsidR="00CD67EE">
        <w:t xml:space="preserve">exposure </w:t>
      </w:r>
      <w:r w:rsidRPr="0021152D">
        <w:t xml:space="preserve">level  for each person, including those who </w:t>
      </w:r>
      <w:r w:rsidR="008F0E1C" w:rsidRPr="0021152D">
        <w:t>had not been</w:t>
      </w:r>
      <w:r w:rsidRPr="0021152D">
        <w:t xml:space="preserve"> ill</w:t>
      </w:r>
      <w:r w:rsidR="003A0B36" w:rsidRPr="0021152D">
        <w:t xml:space="preserve"> and those who had died</w:t>
      </w:r>
      <w:r w:rsidRPr="0021152D">
        <w:t xml:space="preserve">, using </w:t>
      </w:r>
      <w:r w:rsidR="007D2B67" w:rsidRPr="0021152D">
        <w:t xml:space="preserve">predefined </w:t>
      </w:r>
      <w:r w:rsidR="00011DEE" w:rsidRPr="0021152D">
        <w:t>levels</w:t>
      </w:r>
      <w:r w:rsidRPr="0021152D">
        <w:t>.</w:t>
      </w:r>
      <w:r w:rsidR="005E414C" w:rsidRPr="0021152D">
        <w:fldChar w:fldCharType="begin"/>
      </w:r>
      <w:r w:rsidR="005E414C" w:rsidRPr="0021152D">
        <w:instrText xml:space="preserve"> ADDIN EN.CITE &lt;EndNote&gt;&lt;Cite&gt;&lt;Author&gt;Bower&lt;/Author&gt;&lt;Year&gt;2016&lt;/Year&gt;&lt;RecNum&gt;5142&lt;/RecNum&gt;&lt;DisplayText&gt;&lt;style face="superscript"&gt;12&lt;/style&gt;&lt;/DisplayText&gt;&lt;record&gt;&lt;rec-number&gt;5142&lt;/rec-number&gt;&lt;foreign-keys&gt;&lt;key app="EN" db-id="awsrxate55etsueszabxfv9yer0rs99pfawd" timestamp="1462284766"&gt;5142&lt;/key&gt;&lt;/foreign-keys&gt;&lt;ref-type name="Journal Article"&gt;17&lt;/ref-type&gt;&lt;contributors&gt;&lt;authors&gt;&lt;author&gt;Bower, Hilary&lt;/author&gt;&lt;author&gt;Johnson, S.&lt;/author&gt;&lt;author&gt;Bangura, M.S.&lt;/author&gt;&lt;author&gt;Kamara, A.J.&lt;/author&gt;&lt;author&gt;Kamara,O.&lt;/author&gt;&lt;author&gt;Mansaray, Saidu H.&lt;/author&gt;&lt;author&gt;Sesay, Daniel&lt;/author&gt;&lt;author&gt;Turay, Cecilia&lt;/author&gt;&lt;author&gt;Checchi, F.&lt;/author&gt;&lt;author&gt;Glynn, J.R.&lt;/author&gt;&lt;/authors&gt;&lt;/contributors&gt;&lt;titles&gt;&lt;title&gt;Exposure-specific and age-specific attack rates for Ebola virus disease in Ebola-affected households, Sierra Leone&lt;/title&gt;&lt;secondary-title&gt;Emerg Infect Dis &lt;/secondary-title&gt;&lt;/titles&gt;&lt;periodical&gt;&lt;full-title&gt;Emerg Infect Dis&lt;/full-title&gt;&lt;/periodical&gt;&lt;pages&gt;1403-12&lt;/pages&gt;&lt;volume&gt;22&lt;/volume&gt;&lt;number&gt;7&lt;/number&gt;&lt;dates&gt;&lt;year&gt;2016&lt;/year&gt;&lt;/dates&gt;&lt;urls&gt;&lt;related-urls&gt;&lt;url&gt;http://dx.doi.org/10.3201/eid2208.160163&lt;/url&gt;&lt;/related-urls&gt;&lt;/urls&gt;&lt;electronic-resource-num&gt;http://dx.doi.org/10.3201/eid2208.160163&lt;/electronic-resource-num&gt;&lt;/record&gt;&lt;/Cite&gt;&lt;/EndNote&gt;</w:instrText>
      </w:r>
      <w:r w:rsidR="005E414C" w:rsidRPr="0021152D">
        <w:fldChar w:fldCharType="separate"/>
      </w:r>
      <w:r w:rsidR="005E414C" w:rsidRPr="0021152D">
        <w:rPr>
          <w:noProof/>
          <w:vertAlign w:val="superscript"/>
        </w:rPr>
        <w:t>12</w:t>
      </w:r>
      <w:r w:rsidR="005E414C" w:rsidRPr="0021152D">
        <w:fldChar w:fldCharType="end"/>
      </w:r>
      <w:r w:rsidR="000D6FD2" w:rsidRPr="0021152D">
        <w:t xml:space="preserve"> </w:t>
      </w:r>
      <w:r w:rsidR="00585025" w:rsidRPr="0021152D">
        <w:t>The highest level was touching the body of someone who died of EVD, then direct contact with body fluids of a “wet” case (i.e. an EVD case with diarrhoea, vomiting or bleeding); direct contact with a wet case</w:t>
      </w:r>
      <w:r w:rsidR="00CB1EBF" w:rsidRPr="0021152D">
        <w:t xml:space="preserve"> (including nursing and personal care, sharing a bed)</w:t>
      </w:r>
      <w:r w:rsidR="00585025" w:rsidRPr="0021152D">
        <w:t>; direct contact with a dry case (i.e. an EVD case without “wet” symptoms); indirect contact with a wet case (e.g. washing clothes</w:t>
      </w:r>
      <w:r w:rsidR="00CB1EBF" w:rsidRPr="0021152D">
        <w:t>/bed linen</w:t>
      </w:r>
      <w:r w:rsidR="00585025" w:rsidRPr="0021152D">
        <w:t xml:space="preserve">); indirect contact with a dry case; minimal contact (e.g. shared meals); and no known contact. </w:t>
      </w:r>
    </w:p>
    <w:p w14:paraId="19C24E74" w14:textId="77777777" w:rsidR="00796578" w:rsidRPr="0021152D" w:rsidRDefault="00796578" w:rsidP="00796578">
      <w:pPr>
        <w:keepNext/>
        <w:keepLines/>
        <w:spacing w:after="0" w:line="480" w:lineRule="auto"/>
      </w:pPr>
    </w:p>
    <w:p w14:paraId="4E4880AC" w14:textId="2300DAB0" w:rsidR="00585025" w:rsidRPr="0021152D" w:rsidRDefault="00F307B0" w:rsidP="00796578">
      <w:pPr>
        <w:spacing w:after="0" w:line="480" w:lineRule="auto"/>
      </w:pPr>
      <w:r w:rsidRPr="0021152D">
        <w:t>I</w:t>
      </w:r>
      <w:r w:rsidR="00585025" w:rsidRPr="0021152D">
        <w:t xml:space="preserve">ndividuals who </w:t>
      </w:r>
      <w:r w:rsidRPr="0021152D">
        <w:t xml:space="preserve">did not </w:t>
      </w:r>
      <w:r w:rsidR="0039039E" w:rsidRPr="0021152D">
        <w:t>report</w:t>
      </w:r>
      <w:r w:rsidR="00585025" w:rsidRPr="0021152D">
        <w:t xml:space="preserve"> E</w:t>
      </w:r>
      <w:r w:rsidR="000D6FD2" w:rsidRPr="0021152D">
        <w:t>VD</w:t>
      </w:r>
      <w:r w:rsidR="00585025" w:rsidRPr="0021152D">
        <w:t xml:space="preserve"> we</w:t>
      </w:r>
      <w:r w:rsidRPr="0021152D">
        <w:t>re</w:t>
      </w:r>
      <w:r w:rsidR="00585025" w:rsidRPr="0021152D">
        <w:t xml:space="preserve"> asked </w:t>
      </w:r>
      <w:r w:rsidR="0039039E" w:rsidRPr="0021152D">
        <w:t>about s</w:t>
      </w:r>
      <w:r w:rsidR="00585025" w:rsidRPr="0021152D">
        <w:t xml:space="preserve">ymptoms at the time </w:t>
      </w:r>
      <w:r w:rsidR="008F0E1C" w:rsidRPr="0021152D">
        <w:t xml:space="preserve">that </w:t>
      </w:r>
      <w:r w:rsidR="00585025" w:rsidRPr="0021152D">
        <w:t>others in the household had E</w:t>
      </w:r>
      <w:r w:rsidR="006341A9">
        <w:t>VD</w:t>
      </w:r>
      <w:r w:rsidR="00585025" w:rsidRPr="0021152D">
        <w:t xml:space="preserve">. </w:t>
      </w:r>
      <w:r w:rsidRPr="0021152D">
        <w:t xml:space="preserve">Those reporting symptoms </w:t>
      </w:r>
      <w:r w:rsidR="00585025" w:rsidRPr="0021152D">
        <w:t xml:space="preserve">were classified </w:t>
      </w:r>
      <w:r w:rsidR="00A82C83" w:rsidRPr="0021152D">
        <w:t xml:space="preserve">using </w:t>
      </w:r>
      <w:r w:rsidR="00585025" w:rsidRPr="0021152D">
        <w:t xml:space="preserve">the Sierra Leone case definition for </w:t>
      </w:r>
      <w:r w:rsidR="00707480" w:rsidRPr="0021152D">
        <w:t>“</w:t>
      </w:r>
      <w:r w:rsidR="00585025" w:rsidRPr="0021152D">
        <w:t>probable</w:t>
      </w:r>
      <w:r w:rsidR="00707480" w:rsidRPr="0021152D">
        <w:t>”</w:t>
      </w:r>
      <w:r w:rsidR="00585025" w:rsidRPr="0021152D">
        <w:t xml:space="preserve"> E</w:t>
      </w:r>
      <w:r w:rsidR="000D6FD2" w:rsidRPr="0021152D">
        <w:t>VD</w:t>
      </w:r>
      <w:r w:rsidR="005E414C" w:rsidRPr="0021152D">
        <w:fldChar w:fldCharType="begin"/>
      </w:r>
      <w:r w:rsidR="005E414C">
        <w:instrText xml:space="preserve"> ADDIN EN.CITE &lt;EndNote&gt;&lt;Cite&gt;&lt;Author&gt;World_Health_Organization&lt;/Author&gt;&lt;Year&gt;2014&lt;/Year&gt;&lt;RecNum&gt;4689&lt;/RecNum&gt;&lt;DisplayText&gt;&lt;style face="superscript"&gt;14&lt;/style&gt;&lt;/DisplayText&gt;&lt;record&gt;&lt;rec-number&gt;4689&lt;/rec-number&gt;&lt;foreign-keys&gt;&lt;key app="EN" db-id="awsrxate55etsueszabxfv9yer0rs99pfawd" timestamp="1447254622"&gt;4689&lt;/key&gt;&lt;/foreign-keys&gt;&lt;ref-type name="Journal Article"&gt;17&lt;/ref-type&gt;&lt;contributors&gt;&lt;authors&gt;&lt;author&gt;World_Health_Organization&lt;/author&gt;&lt;author&gt;Sierra_Leone_Ministry_of_Health&lt;/author&gt;&lt;/authors&gt;&lt;/contributors&gt;&lt;titles&gt;&lt;title&gt;Clinical management of patients in the Ebola Treatment Centres and other care centres in Sierra Leone. Interim Emergency Guidelines.  http://nerc.sl/?q=sierra-leone-ebola-treatment-centre-pocket-guide-15-dec-2014&lt;/title&gt;&lt;/titles&gt;&lt;dates&gt;&lt;year&gt;2014&lt;/year&gt;&lt;/dates&gt;&lt;urls&gt;&lt;/urls&gt;&lt;/record&gt;&lt;/Cite&gt;&lt;/EndNote&gt;</w:instrText>
      </w:r>
      <w:r w:rsidR="005E414C" w:rsidRPr="0021152D">
        <w:fldChar w:fldCharType="separate"/>
      </w:r>
      <w:r w:rsidR="005E414C" w:rsidRPr="005E414C">
        <w:rPr>
          <w:noProof/>
          <w:vertAlign w:val="superscript"/>
        </w:rPr>
        <w:t>14</w:t>
      </w:r>
      <w:r w:rsidR="005E414C" w:rsidRPr="0021152D">
        <w:fldChar w:fldCharType="end"/>
      </w:r>
      <w:r w:rsidR="00585025" w:rsidRPr="0021152D">
        <w:t xml:space="preserve"> </w:t>
      </w:r>
      <w:r w:rsidR="00A82C83" w:rsidRPr="0021152D">
        <w:t xml:space="preserve">(i.e. </w:t>
      </w:r>
      <w:r w:rsidR="00585025" w:rsidRPr="0021152D">
        <w:t>contact plus fever or miscarriage or unexplained bleeding; or contact plus three or more symptoms (of fatigue, headache, loss of appetite, nausea or vomiting, abdominal pain, diarrhoea, muscle or joint pain, sore throat or pain on swallowing, hiccups).</w:t>
      </w:r>
    </w:p>
    <w:p w14:paraId="4E7D19BB" w14:textId="77777777" w:rsidR="00150A24" w:rsidRPr="0021152D" w:rsidRDefault="00150A24" w:rsidP="00796578">
      <w:pPr>
        <w:spacing w:after="0" w:line="480" w:lineRule="auto"/>
      </w:pPr>
    </w:p>
    <w:p w14:paraId="3050ED35" w14:textId="77777777" w:rsidR="00EB765F" w:rsidRPr="0021152D" w:rsidRDefault="006E2ADB" w:rsidP="00796578">
      <w:pPr>
        <w:spacing w:after="0" w:line="480" w:lineRule="auto"/>
      </w:pPr>
      <w:r w:rsidRPr="0021152D">
        <w:t>Swabs (</w:t>
      </w:r>
      <w:proofErr w:type="spellStart"/>
      <w:r w:rsidRPr="0021152D">
        <w:t>Oracol</w:t>
      </w:r>
      <w:proofErr w:type="spellEnd"/>
      <w:r w:rsidRPr="0021152D">
        <w:t>, Malvern Medical Developments Limited)</w:t>
      </w:r>
      <w:r w:rsidR="002C5A3E" w:rsidRPr="0021152D">
        <w:t xml:space="preserve"> </w:t>
      </w:r>
      <w:r w:rsidR="007D2B67" w:rsidRPr="0021152D">
        <w:t xml:space="preserve">for oral fluid collection </w:t>
      </w:r>
      <w:r w:rsidR="00FB3F81" w:rsidRPr="0021152D">
        <w:t xml:space="preserve">were demonstrated by the field staff and then self-administered, with adults helping children. Each swab was rubbed </w:t>
      </w:r>
      <w:r w:rsidR="002C76B2" w:rsidRPr="0021152D">
        <w:t xml:space="preserve">firmly </w:t>
      </w:r>
      <w:r w:rsidR="00FB3F81" w:rsidRPr="0021152D">
        <w:t xml:space="preserve">on the gums for 90 </w:t>
      </w:r>
      <w:r w:rsidR="009C0CAD" w:rsidRPr="0021152D">
        <w:t xml:space="preserve">seconds, sealed, put in </w:t>
      </w:r>
      <w:r w:rsidR="008F0E1C" w:rsidRPr="0021152D">
        <w:t>a cool box</w:t>
      </w:r>
      <w:r w:rsidR="007D2B67" w:rsidRPr="0021152D">
        <w:t xml:space="preserve">, and transferred daily to a </w:t>
      </w:r>
      <w:r w:rsidR="00B334F4" w:rsidRPr="0021152D">
        <w:t xml:space="preserve">-20°C </w:t>
      </w:r>
      <w:r w:rsidR="007D2B67" w:rsidRPr="0021152D">
        <w:t xml:space="preserve">freezer </w:t>
      </w:r>
      <w:r w:rsidR="00A82C83" w:rsidRPr="0021152D">
        <w:t xml:space="preserve">for storage </w:t>
      </w:r>
      <w:r w:rsidR="00C14061" w:rsidRPr="0021152D">
        <w:t>prior to</w:t>
      </w:r>
      <w:r w:rsidR="009C0CAD" w:rsidRPr="0021152D">
        <w:t xml:space="preserve"> processing. </w:t>
      </w:r>
    </w:p>
    <w:p w14:paraId="2BA8CEAA" w14:textId="77777777" w:rsidR="00FD430C" w:rsidRPr="0021152D" w:rsidRDefault="00FD430C" w:rsidP="00796578">
      <w:pPr>
        <w:spacing w:after="0" w:line="480" w:lineRule="auto"/>
      </w:pPr>
    </w:p>
    <w:p w14:paraId="060D2362" w14:textId="56F3F383" w:rsidR="009C0CAD" w:rsidRPr="0021152D" w:rsidRDefault="009C0CAD" w:rsidP="00796578">
      <w:pPr>
        <w:spacing w:after="0" w:line="480" w:lineRule="auto"/>
      </w:pPr>
      <w:r w:rsidRPr="0021152D">
        <w:t>In addition</w:t>
      </w:r>
      <w:r w:rsidR="00344A9F" w:rsidRPr="0021152D">
        <w:t xml:space="preserve">, </w:t>
      </w:r>
      <w:r w:rsidRPr="0021152D">
        <w:t xml:space="preserve">we recruited community controls in three neighbourhoods of rural Western Area Sierra Leone </w:t>
      </w:r>
      <w:r w:rsidR="002B68A0" w:rsidRPr="0021152D">
        <w:t xml:space="preserve">without </w:t>
      </w:r>
      <w:r w:rsidRPr="0021152D">
        <w:t>known E</w:t>
      </w:r>
      <w:r w:rsidR="008E1E3B">
        <w:t>VD</w:t>
      </w:r>
      <w:r w:rsidRPr="0021152D">
        <w:t xml:space="preserve"> cases</w:t>
      </w:r>
      <w:r w:rsidR="008C32FD" w:rsidRPr="0021152D">
        <w:t xml:space="preserve"> (</w:t>
      </w:r>
      <w:r w:rsidR="00A32931" w:rsidRPr="0021152D">
        <w:t xml:space="preserve">Kent, </w:t>
      </w:r>
      <w:proofErr w:type="spellStart"/>
      <w:r w:rsidR="00A32931" w:rsidRPr="0021152D">
        <w:t>Tokeh</w:t>
      </w:r>
      <w:proofErr w:type="spellEnd"/>
      <w:r w:rsidR="008C32FD" w:rsidRPr="0021152D">
        <w:t xml:space="preserve"> and </w:t>
      </w:r>
      <w:r w:rsidR="00A32931" w:rsidRPr="0021152D">
        <w:t>York</w:t>
      </w:r>
      <w:r w:rsidR="008C32FD" w:rsidRPr="0021152D">
        <w:t>)</w:t>
      </w:r>
      <w:r w:rsidRPr="0021152D">
        <w:t xml:space="preserve">. </w:t>
      </w:r>
      <w:r w:rsidR="00A9053D" w:rsidRPr="0021152D">
        <w:t xml:space="preserve">Through community </w:t>
      </w:r>
      <w:r w:rsidR="00150A24" w:rsidRPr="0021152D">
        <w:t>leaders</w:t>
      </w:r>
      <w:r w:rsidR="00C2634D">
        <w:t xml:space="preserve"> with megaphones</w:t>
      </w:r>
      <w:r w:rsidR="00A9053D" w:rsidRPr="0021152D">
        <w:t>, w</w:t>
      </w:r>
      <w:r w:rsidRPr="0021152D">
        <w:t>e asked for volunteers</w:t>
      </w:r>
      <w:r w:rsidR="00051915">
        <w:t xml:space="preserve"> of all ages</w:t>
      </w:r>
      <w:r w:rsidRPr="0021152D">
        <w:t xml:space="preserve">, </w:t>
      </w:r>
      <w:r w:rsidR="008F0E1C" w:rsidRPr="0021152D">
        <w:t>excluded any</w:t>
      </w:r>
      <w:r w:rsidRPr="0021152D">
        <w:t xml:space="preserve"> </w:t>
      </w:r>
      <w:r w:rsidR="00A41526">
        <w:t xml:space="preserve">with </w:t>
      </w:r>
      <w:r w:rsidRPr="0021152D">
        <w:t xml:space="preserve">exposure to Ebola, </w:t>
      </w:r>
      <w:r w:rsidR="00172B78" w:rsidRPr="0021152D">
        <w:t xml:space="preserve">and </w:t>
      </w:r>
      <w:r w:rsidR="007D2B67" w:rsidRPr="0021152D">
        <w:t>collected</w:t>
      </w:r>
      <w:r w:rsidRPr="0021152D">
        <w:t xml:space="preserve"> oral swabs as </w:t>
      </w:r>
      <w:r w:rsidR="00161299" w:rsidRPr="0021152D">
        <w:t xml:space="preserve">described </w:t>
      </w:r>
      <w:r w:rsidRPr="0021152D">
        <w:t>above.</w:t>
      </w:r>
    </w:p>
    <w:p w14:paraId="41130EFD" w14:textId="77777777" w:rsidR="009C0CAD" w:rsidRPr="0021152D" w:rsidRDefault="009C0CAD" w:rsidP="00796578">
      <w:pPr>
        <w:spacing w:after="0" w:line="480" w:lineRule="auto"/>
      </w:pPr>
    </w:p>
    <w:p w14:paraId="1332D615" w14:textId="2425E992" w:rsidR="005301DE" w:rsidRPr="0021152D" w:rsidRDefault="007D2B67" w:rsidP="00796578">
      <w:pPr>
        <w:spacing w:after="0" w:line="480" w:lineRule="auto"/>
        <w:rPr>
          <w:rFonts w:cstheme="minorHAnsi"/>
        </w:rPr>
      </w:pPr>
      <w:r w:rsidRPr="0021152D">
        <w:t>Individual w</w:t>
      </w:r>
      <w:r w:rsidR="009C0CAD" w:rsidRPr="0021152D">
        <w:t>ritten informed consent was obtained from all participants (or their parents/guardians</w:t>
      </w:r>
      <w:r w:rsidR="005301DE" w:rsidRPr="0021152D">
        <w:t xml:space="preserve"> for </w:t>
      </w:r>
      <w:r w:rsidR="00714157" w:rsidRPr="0021152D">
        <w:t xml:space="preserve">those </w:t>
      </w:r>
      <w:r w:rsidR="009C044D" w:rsidRPr="0021152D">
        <w:t>&lt;</w:t>
      </w:r>
      <w:r w:rsidR="005301DE" w:rsidRPr="0021152D">
        <w:t>18</w:t>
      </w:r>
      <w:r w:rsidR="00714157" w:rsidRPr="0021152D">
        <w:t xml:space="preserve"> year</w:t>
      </w:r>
      <w:r w:rsidR="005301DE" w:rsidRPr="0021152D">
        <w:t>s</w:t>
      </w:r>
      <w:r w:rsidR="009C0CAD" w:rsidRPr="0021152D">
        <w:t xml:space="preserve">) before </w:t>
      </w:r>
      <w:r w:rsidR="005301DE" w:rsidRPr="0021152D">
        <w:t xml:space="preserve">interview and sample collection. Permission for the study was granted by the </w:t>
      </w:r>
      <w:r w:rsidR="005301DE" w:rsidRPr="0021152D">
        <w:rPr>
          <w:rFonts w:cstheme="minorHAnsi"/>
        </w:rPr>
        <w:t xml:space="preserve">Sierra Leone Ethics and Scientific Review Committee and the Ethics Committee of the London School of Hygiene &amp; Tropical Medicine. </w:t>
      </w:r>
    </w:p>
    <w:p w14:paraId="204B92C3" w14:textId="77777777" w:rsidR="00796578" w:rsidRPr="0021152D" w:rsidRDefault="00796578" w:rsidP="00796578">
      <w:pPr>
        <w:spacing w:after="0" w:line="480" w:lineRule="auto"/>
      </w:pPr>
    </w:p>
    <w:p w14:paraId="0E49FFFC" w14:textId="77777777" w:rsidR="003D5C88" w:rsidRPr="0021152D" w:rsidRDefault="005301DE" w:rsidP="00796578">
      <w:pPr>
        <w:spacing w:after="0" w:line="480" w:lineRule="auto"/>
        <w:rPr>
          <w:i/>
        </w:rPr>
      </w:pPr>
      <w:r w:rsidRPr="0021152D">
        <w:rPr>
          <w:i/>
        </w:rPr>
        <w:t>Laboratory analysis</w:t>
      </w:r>
    </w:p>
    <w:p w14:paraId="47EE226A" w14:textId="2E814CE9" w:rsidR="005B1265" w:rsidRPr="0021152D" w:rsidRDefault="005B1265" w:rsidP="00796578">
      <w:pPr>
        <w:spacing w:after="0" w:line="480" w:lineRule="auto"/>
      </w:pPr>
      <w:r w:rsidRPr="0021152D">
        <w:t xml:space="preserve">Oral fluid samples were </w:t>
      </w:r>
      <w:r w:rsidR="007D2B67" w:rsidRPr="0021152D">
        <w:t>tested</w:t>
      </w:r>
      <w:r w:rsidRPr="0021152D">
        <w:t xml:space="preserve"> </w:t>
      </w:r>
      <w:r w:rsidRPr="00732E56">
        <w:t>for Ebola</w:t>
      </w:r>
      <w:r w:rsidR="00732E56">
        <w:t xml:space="preserve"> v</w:t>
      </w:r>
      <w:r w:rsidRPr="00732E56">
        <w:t xml:space="preserve">irus </w:t>
      </w:r>
      <w:r w:rsidR="00AE5104" w:rsidRPr="00732E56">
        <w:t>g</w:t>
      </w:r>
      <w:r w:rsidR="009C1C2D" w:rsidRPr="00732E56">
        <w:t>lycoprotein</w:t>
      </w:r>
      <w:r w:rsidR="009C1C2D" w:rsidRPr="0021152D">
        <w:t xml:space="preserve"> </w:t>
      </w:r>
      <w:r w:rsidRPr="0021152D">
        <w:t xml:space="preserve">IgG using </w:t>
      </w:r>
      <w:r w:rsidR="00161299" w:rsidRPr="0021152D">
        <w:t>a</w:t>
      </w:r>
      <w:r w:rsidR="00575AC6" w:rsidRPr="0021152D">
        <w:t xml:space="preserve"> new</w:t>
      </w:r>
      <w:r w:rsidR="00DF78C2" w:rsidRPr="0021152D">
        <w:t xml:space="preserve"> </w:t>
      </w:r>
      <w:r w:rsidR="00147138" w:rsidRPr="0021152D">
        <w:t xml:space="preserve">IgG Capture </w:t>
      </w:r>
      <w:r w:rsidR="00B22106" w:rsidRPr="0021152D">
        <w:t>assay</w:t>
      </w:r>
      <w:r w:rsidR="00D125FB">
        <w:t xml:space="preserve"> based on the EBOV </w:t>
      </w:r>
      <w:proofErr w:type="spellStart"/>
      <w:r w:rsidR="00BC6F4B">
        <w:t>Mayinga</w:t>
      </w:r>
      <w:proofErr w:type="spellEnd"/>
      <w:r w:rsidR="00BC6F4B">
        <w:t xml:space="preserve"> </w:t>
      </w:r>
      <w:r w:rsidR="00D125FB">
        <w:t>GP antigen (</w:t>
      </w:r>
      <w:proofErr w:type="spellStart"/>
      <w:r w:rsidR="00D125FB">
        <w:t>rGPδTM</w:t>
      </w:r>
      <w:proofErr w:type="spellEnd"/>
      <w:r w:rsidR="00D125FB">
        <w:t xml:space="preserve">, IBT </w:t>
      </w:r>
      <w:proofErr w:type="spellStart"/>
      <w:r w:rsidR="00D125FB">
        <w:t>Bioservices</w:t>
      </w:r>
      <w:proofErr w:type="spellEnd"/>
      <w:r w:rsidR="00D125FB">
        <w:t xml:space="preserve"> Inc. USA cat.0501-016) </w:t>
      </w:r>
      <w:r w:rsidR="00575AC6" w:rsidRPr="0021152D">
        <w:t xml:space="preserve">as </w:t>
      </w:r>
      <w:r w:rsidR="001D7EC1" w:rsidRPr="0021152D">
        <w:t>described elsewhere</w:t>
      </w:r>
      <w:r w:rsidRPr="0021152D">
        <w:t>.</w:t>
      </w:r>
      <w:r w:rsidR="005E414C" w:rsidRPr="0021152D">
        <w:fldChar w:fldCharType="begin"/>
      </w:r>
      <w:r w:rsidR="005E414C" w:rsidRPr="0021152D">
        <w:instrText xml:space="preserve"> ADDIN EN.CITE &lt;EndNote&gt;&lt;Cite&gt;&lt;Author&gt;Lambe&lt;/Author&gt;&lt;Year&gt;2016&lt;/Year&gt;&lt;RecNum&gt;5015&lt;/RecNum&gt;&lt;DisplayText&gt;&lt;style face="superscript"&gt;13&lt;/style&gt;&lt;/DisplayText&gt;&lt;record&gt;&lt;rec-number&gt;5015&lt;/rec-number&gt;&lt;foreign-keys&gt;&lt;key app="EN" db-id="awsrxate55etsueszabxfv9yer0rs99pfawd" timestamp="1460561152"&gt;5015&lt;/key&gt;&lt;/foreign-keys&gt;&lt;ref-type name="Journal Article"&gt;17&lt;/ref-type&gt;&lt;contributors&gt;&lt;authors&gt;&lt;author&gt;Teresa Lambe&lt;/author&gt;&lt;author&gt;Tommy Rampling&lt;/author&gt;&lt;author&gt;Dhan Samuel&lt;/author&gt;&lt;author&gt;Georgina Bowyer&lt;/author&gt;&lt;author&gt;Katie Ewer&lt;/author&gt;&lt;author&gt;Navin Venkatraman&lt;/author&gt;&lt;author&gt;Matthew Edmans&lt;/author&gt;&lt;author&gt;Steve Dicks&lt;/author&gt;&lt;author&gt;Adrian VS Hill&lt;/author&gt;&lt;author&gt;Richard S. Tedder&lt;/author&gt;&lt;author&gt;Sarah C Gilbert&lt;/author&gt;&lt;/authors&gt;&lt;/contributors&gt;&lt;titles&gt;&lt;title&gt;Detection of vaccine induced antibodies to Ebola Virus in oral fluid&lt;/title&gt;&lt;secondary-title&gt;Open Forum Infect Dis&lt;/secondary-title&gt;&lt;/titles&gt;&lt;periodical&gt;&lt;full-title&gt;Open Forum Infect Dis&lt;/full-title&gt;&lt;/periodical&gt;&lt;pages&gt;ofw031&lt;/pages&gt;&lt;volume&gt;3&lt;/volume&gt;&lt;section&gt;ofw031&lt;/section&gt;&lt;dates&gt;&lt;year&gt;2016&lt;/year&gt;&lt;/dates&gt;&lt;urls&gt;&lt;/urls&gt;&lt;electronic-resource-num&gt;10.1093/ofid/ofw031. eCollection 201&lt;/electronic-resource-num&gt;&lt;/record&gt;&lt;/Cite&gt;&lt;/EndNote&gt;</w:instrText>
      </w:r>
      <w:r w:rsidR="005E414C" w:rsidRPr="0021152D">
        <w:fldChar w:fldCharType="separate"/>
      </w:r>
      <w:r w:rsidR="005E414C" w:rsidRPr="0021152D">
        <w:rPr>
          <w:noProof/>
          <w:vertAlign w:val="superscript"/>
        </w:rPr>
        <w:t>13</w:t>
      </w:r>
      <w:r w:rsidR="005E414C" w:rsidRPr="0021152D">
        <w:fldChar w:fldCharType="end"/>
      </w:r>
      <w:r w:rsidR="002C62F2" w:rsidRPr="0021152D">
        <w:t xml:space="preserve"> </w:t>
      </w:r>
      <w:r w:rsidR="008C71F0" w:rsidRPr="0021152D">
        <w:t xml:space="preserve"> </w:t>
      </w:r>
      <w:r w:rsidR="004C162D" w:rsidRPr="0021152D">
        <w:t xml:space="preserve">Two positive </w:t>
      </w:r>
      <w:r w:rsidR="00CA49BD">
        <w:t xml:space="preserve">controls </w:t>
      </w:r>
      <w:r w:rsidR="006412DF">
        <w:t>(plasma from a UK EVD survivor</w:t>
      </w:r>
      <w:r w:rsidR="00D125FB">
        <w:t xml:space="preserve"> infected in Sierra Leone</w:t>
      </w:r>
      <w:r w:rsidR="006412DF">
        <w:t>)</w:t>
      </w:r>
      <w:r w:rsidR="008E1E3B">
        <w:t xml:space="preserve"> </w:t>
      </w:r>
      <w:r w:rsidR="004C162D" w:rsidRPr="0021152D">
        <w:t xml:space="preserve">and four negative </w:t>
      </w:r>
      <w:r w:rsidR="00CA49BD">
        <w:t xml:space="preserve">controls </w:t>
      </w:r>
      <w:r w:rsidR="006412DF">
        <w:t xml:space="preserve">(plasma from UK donors) </w:t>
      </w:r>
      <w:r w:rsidR="004C162D" w:rsidRPr="0021152D">
        <w:t>were included in each plate</w:t>
      </w:r>
      <w:r w:rsidR="00707480" w:rsidRPr="0021152D">
        <w:t>.</w:t>
      </w:r>
      <w:r w:rsidR="00AF26A3" w:rsidRPr="0021152D">
        <w:t xml:space="preserve"> </w:t>
      </w:r>
      <w:r w:rsidR="002C62F2" w:rsidRPr="0021152D">
        <w:t xml:space="preserve">The cut-off </w:t>
      </w:r>
      <w:r w:rsidR="002B68A0" w:rsidRPr="0021152D">
        <w:t>for</w:t>
      </w:r>
      <w:r w:rsidR="002C62F2" w:rsidRPr="0021152D">
        <w:t xml:space="preserve"> a </w:t>
      </w:r>
      <w:r w:rsidR="009C1C2D" w:rsidRPr="0021152D">
        <w:t xml:space="preserve">reactive </w:t>
      </w:r>
      <w:r w:rsidR="002C62F2" w:rsidRPr="0021152D">
        <w:t xml:space="preserve">result was </w:t>
      </w:r>
      <w:r w:rsidR="00AF26A3" w:rsidRPr="0021152D">
        <w:t xml:space="preserve">defined </w:t>
      </w:r>
      <w:r w:rsidR="00B22106" w:rsidRPr="0021152D">
        <w:t>per</w:t>
      </w:r>
      <w:r w:rsidR="00AF26A3" w:rsidRPr="0021152D">
        <w:t xml:space="preserve"> plate </w:t>
      </w:r>
      <w:r w:rsidR="002C62F2" w:rsidRPr="0021152D">
        <w:t>as the mean</w:t>
      </w:r>
      <w:r w:rsidR="00161299" w:rsidRPr="0021152D">
        <w:t xml:space="preserve"> </w:t>
      </w:r>
      <w:r w:rsidR="00B22106" w:rsidRPr="0021152D">
        <w:t>optical densit</w:t>
      </w:r>
      <w:r w:rsidR="004C162D" w:rsidRPr="0021152D">
        <w:t>y</w:t>
      </w:r>
      <w:r w:rsidR="00B22106" w:rsidRPr="0021152D">
        <w:t xml:space="preserve"> (OD)</w:t>
      </w:r>
      <w:r w:rsidR="002C62F2" w:rsidRPr="0021152D">
        <w:t xml:space="preserve"> of the negative controls plus a fixed </w:t>
      </w:r>
      <w:r w:rsidR="00C14061" w:rsidRPr="0021152D">
        <w:t>OD measure</w:t>
      </w:r>
      <w:r w:rsidR="002C62F2" w:rsidRPr="0021152D">
        <w:t xml:space="preserve"> (0.1).</w:t>
      </w:r>
      <w:r w:rsidR="00B22106" w:rsidRPr="0021152D">
        <w:t xml:space="preserve"> </w:t>
      </w:r>
      <w:r w:rsidR="00873876">
        <w:t>(Since the mean negative OD varied between 0.049 and 0.067 per plate</w:t>
      </w:r>
      <w:r w:rsidR="00946309">
        <w:t>,</w:t>
      </w:r>
      <w:r w:rsidR="00873876">
        <w:t xml:space="preserve"> this is equivalent to 2.5</w:t>
      </w:r>
      <w:r w:rsidR="00D23179">
        <w:t>-</w:t>
      </w:r>
      <w:r w:rsidR="00873876">
        <w:t xml:space="preserve">3 times the mean negative OD.) </w:t>
      </w:r>
      <w:r w:rsidR="002C62F2" w:rsidRPr="0021152D">
        <w:t xml:space="preserve">We </w:t>
      </w:r>
      <w:r w:rsidR="00B935F0" w:rsidRPr="0021152D">
        <w:t>present</w:t>
      </w:r>
      <w:r w:rsidR="002C62F2" w:rsidRPr="0021152D">
        <w:t xml:space="preserve"> “normalised ODs”, </w:t>
      </w:r>
      <w:r w:rsidR="001E4B61" w:rsidRPr="0021152D">
        <w:t xml:space="preserve">i.e. </w:t>
      </w:r>
      <w:r w:rsidR="00B22106" w:rsidRPr="0021152D">
        <w:t>the</w:t>
      </w:r>
      <w:r w:rsidR="002C62F2" w:rsidRPr="0021152D">
        <w:t xml:space="preserve"> ratio </w:t>
      </w:r>
      <w:r w:rsidR="00B22106" w:rsidRPr="0021152D">
        <w:t xml:space="preserve">of </w:t>
      </w:r>
      <w:r w:rsidR="004C162D" w:rsidRPr="0021152D">
        <w:t>the</w:t>
      </w:r>
      <w:r w:rsidR="00B22106" w:rsidRPr="0021152D">
        <w:t xml:space="preserve"> </w:t>
      </w:r>
      <w:r w:rsidR="002C62F2" w:rsidRPr="0021152D">
        <w:t>test OD</w:t>
      </w:r>
      <w:r w:rsidR="00161299" w:rsidRPr="0021152D">
        <w:t xml:space="preserve"> </w:t>
      </w:r>
      <w:r w:rsidR="004C162D" w:rsidRPr="0021152D">
        <w:t xml:space="preserve">to </w:t>
      </w:r>
      <w:r w:rsidR="00707340" w:rsidRPr="0021152D">
        <w:t xml:space="preserve">the </w:t>
      </w:r>
      <w:r w:rsidR="002C62F2" w:rsidRPr="0021152D">
        <w:t>cut-off</w:t>
      </w:r>
      <w:r w:rsidR="00B202AB" w:rsidRPr="0021152D">
        <w:t xml:space="preserve">, so </w:t>
      </w:r>
      <w:r w:rsidR="002C62F2" w:rsidRPr="0021152D">
        <w:t>result</w:t>
      </w:r>
      <w:r w:rsidR="00B202AB" w:rsidRPr="0021152D">
        <w:t>s &gt;</w:t>
      </w:r>
      <w:r w:rsidR="002C62F2" w:rsidRPr="0021152D">
        <w:t xml:space="preserve">1 </w:t>
      </w:r>
      <w:r w:rsidR="00B202AB" w:rsidRPr="0021152D">
        <w:t>are</w:t>
      </w:r>
      <w:r w:rsidR="002C62F2" w:rsidRPr="0021152D">
        <w:t xml:space="preserve"> </w:t>
      </w:r>
      <w:r w:rsidR="009C1C2D" w:rsidRPr="0021152D">
        <w:t>reactive</w:t>
      </w:r>
      <w:r w:rsidR="002C62F2" w:rsidRPr="0021152D">
        <w:t>.</w:t>
      </w:r>
      <w:r w:rsidR="00B22106" w:rsidRPr="0021152D">
        <w:t xml:space="preserve"> </w:t>
      </w:r>
      <w:r w:rsidR="00936467" w:rsidRPr="0021152D">
        <w:t xml:space="preserve"> </w:t>
      </w:r>
      <w:r w:rsidR="009C1C2D" w:rsidRPr="0021152D">
        <w:t xml:space="preserve">All reactive samples </w:t>
      </w:r>
      <w:r w:rsidR="0065197C" w:rsidRPr="0021152D">
        <w:t>from</w:t>
      </w:r>
      <w:r w:rsidR="009C1C2D" w:rsidRPr="0021152D">
        <w:t xml:space="preserve"> household members and controls</w:t>
      </w:r>
      <w:r w:rsidR="0065197C" w:rsidRPr="0021152D">
        <w:t xml:space="preserve">, all unreactive samples from survivors, </w:t>
      </w:r>
      <w:r w:rsidR="009C1C2D" w:rsidRPr="0021152D">
        <w:t xml:space="preserve">and a selection of </w:t>
      </w:r>
      <w:r w:rsidR="00D23179">
        <w:t>other</w:t>
      </w:r>
      <w:r w:rsidR="009C1C2D" w:rsidRPr="0021152D">
        <w:t xml:space="preserve"> samples including </w:t>
      </w:r>
      <w:r w:rsidR="0065197C" w:rsidRPr="0021152D">
        <w:t>those</w:t>
      </w:r>
      <w:r w:rsidR="009C1C2D" w:rsidRPr="0021152D">
        <w:t xml:space="preserve"> closer to the cut-off, were repeated. </w:t>
      </w:r>
      <w:r w:rsidR="0065197C" w:rsidRPr="0021152D">
        <w:t>Samples with d</w:t>
      </w:r>
      <w:r w:rsidR="009C1C2D" w:rsidRPr="0021152D">
        <w:t>iscrepant</w:t>
      </w:r>
      <w:r w:rsidR="0065197C" w:rsidRPr="0021152D">
        <w:t xml:space="preserve"> results </w:t>
      </w:r>
      <w:r w:rsidR="009C1C2D" w:rsidRPr="0021152D">
        <w:t xml:space="preserve">were </w:t>
      </w:r>
      <w:r w:rsidR="00DC12D3" w:rsidRPr="0021152D">
        <w:t>re-</w:t>
      </w:r>
      <w:r w:rsidR="009C1C2D" w:rsidRPr="0021152D">
        <w:t>tested.</w:t>
      </w:r>
      <w:r w:rsidR="00CD7E4B" w:rsidRPr="0021152D">
        <w:t xml:space="preserve"> </w:t>
      </w:r>
    </w:p>
    <w:p w14:paraId="15AB1B5F" w14:textId="77777777" w:rsidR="00E802BD" w:rsidRPr="0021152D" w:rsidRDefault="00E802BD" w:rsidP="00796578">
      <w:pPr>
        <w:spacing w:after="0" w:line="480" w:lineRule="auto"/>
      </w:pPr>
    </w:p>
    <w:p w14:paraId="6045BD56" w14:textId="5A93382C" w:rsidR="009363A3" w:rsidRPr="0021152D" w:rsidRDefault="000C6558" w:rsidP="00796578">
      <w:pPr>
        <w:spacing w:after="0" w:line="480" w:lineRule="auto"/>
      </w:pPr>
      <w:r w:rsidRPr="00B57DB5">
        <w:t xml:space="preserve">Using this assay, </w:t>
      </w:r>
      <w:r>
        <w:t xml:space="preserve">results from </w:t>
      </w:r>
      <w:r w:rsidR="001D6E7E">
        <w:t xml:space="preserve">paired </w:t>
      </w:r>
      <w:r>
        <w:t>oral fluid</w:t>
      </w:r>
      <w:r w:rsidR="001D6E7E">
        <w:t xml:space="preserve"> and plasma</w:t>
      </w:r>
      <w:r>
        <w:t xml:space="preserve"> samples have previously been shown to correlate well</w:t>
      </w:r>
      <w:r w:rsidR="001D6E7E">
        <w:t xml:space="preserve"> in</w:t>
      </w:r>
      <w:r w:rsidR="007C35B8">
        <w:t xml:space="preserve">: 76 </w:t>
      </w:r>
      <w:r w:rsidR="00112EB9" w:rsidRPr="0021152D">
        <w:t>participants in a</w:t>
      </w:r>
      <w:r w:rsidR="001D6E7E">
        <w:t>n early-phase</w:t>
      </w:r>
      <w:r w:rsidR="00112EB9" w:rsidRPr="0021152D">
        <w:t xml:space="preserve"> Ebola </w:t>
      </w:r>
      <w:r w:rsidR="00112EB9" w:rsidRPr="007C35B8">
        <w:t>vaccine</w:t>
      </w:r>
      <w:r w:rsidR="005B46AB" w:rsidRPr="007C35B8">
        <w:t xml:space="preserve"> </w:t>
      </w:r>
      <w:r w:rsidR="001D6E7E">
        <w:t xml:space="preserve">trial </w:t>
      </w:r>
      <w:r w:rsidRPr="007C35B8">
        <w:t xml:space="preserve">in the UK </w:t>
      </w:r>
      <w:r w:rsidR="00855E6D" w:rsidRPr="007C35B8">
        <w:t>(r=0.</w:t>
      </w:r>
      <w:r w:rsidR="00AE14E2" w:rsidRPr="007C35B8">
        <w:t>6</w:t>
      </w:r>
      <w:r w:rsidR="00855E6D" w:rsidRPr="007C35B8">
        <w:t>8, p&lt; 0.0001</w:t>
      </w:r>
      <w:r w:rsidRPr="007C35B8">
        <w:t>, 2-tailed non-parametric Spearman’s correlation</w:t>
      </w:r>
      <w:r w:rsidR="00855E6D" w:rsidRPr="007C35B8">
        <w:t>)</w:t>
      </w:r>
      <w:r w:rsidR="005B46AB" w:rsidRPr="007C35B8">
        <w:t>;</w:t>
      </w:r>
      <w:r w:rsidR="005E414C" w:rsidRPr="007C35B8">
        <w:fldChar w:fldCharType="begin"/>
      </w:r>
      <w:r w:rsidR="005E414C" w:rsidRPr="007C35B8">
        <w:instrText xml:space="preserve"> ADDIN EN.CITE &lt;EndNote&gt;&lt;Cite&gt;&lt;Author&gt;Lambe&lt;/Author&gt;&lt;Year&gt;2016&lt;/Year&gt;&lt;RecNum&gt;5015&lt;/RecNum&gt;&lt;DisplayText&gt;&lt;style face="superscript"&gt;13&lt;/style&gt;&lt;/DisplayText&gt;&lt;record&gt;&lt;rec-number&gt;5015&lt;/rec-number&gt;&lt;foreign-keys&gt;&lt;key app="EN" db-id="awsrxate55etsueszabxfv9yer0rs99pfawd" timestamp="1460561152"&gt;5015&lt;/key&gt;&lt;/foreign-keys&gt;&lt;ref-type name="Journal Article"&gt;17&lt;/ref-type&gt;&lt;contributors&gt;&lt;authors&gt;&lt;author&gt;Teresa Lambe&lt;/author&gt;&lt;author&gt;Tommy Rampling&lt;/author&gt;&lt;author&gt;Dhan Samuel&lt;/author&gt;&lt;author&gt;Georgina Bowyer&lt;/author&gt;&lt;author&gt;Katie Ewer&lt;/author&gt;&lt;author&gt;Navin Venkatraman&lt;/author&gt;&lt;author&gt;Matthew Edmans&lt;/author&gt;&lt;author&gt;Steve Dicks&lt;/author&gt;&lt;author&gt;Adrian VS Hill&lt;/author&gt;&lt;author&gt;Richard S. Tedder&lt;/author&gt;&lt;author&gt;Sarah C Gilbert&lt;/author&gt;&lt;/authors&gt;&lt;/contributors&gt;&lt;titles&gt;&lt;title&gt;Detection of vaccine induced antibodies to Ebola Virus in oral fluid&lt;/title&gt;&lt;secondary-title&gt;Open Forum Infect Dis&lt;/secondary-title&gt;&lt;/titles&gt;&lt;periodical&gt;&lt;full-title&gt;Open Forum Infect Dis&lt;/full-title&gt;&lt;/periodical&gt;&lt;pages&gt;ofw031&lt;/pages&gt;&lt;volume&gt;3&lt;/volume&gt;&lt;section&gt;ofw031&lt;/section&gt;&lt;dates&gt;&lt;year&gt;2016&lt;/year&gt;&lt;/dates&gt;&lt;urls&gt;&lt;/urls&gt;&lt;electronic-resource-num&gt;10.1093/ofid/ofw031. eCollection 201&lt;/electronic-resource-num&gt;&lt;/record&gt;&lt;/Cite&gt;&lt;/EndNote&gt;</w:instrText>
      </w:r>
      <w:r w:rsidR="005E414C" w:rsidRPr="007C35B8">
        <w:fldChar w:fldCharType="separate"/>
      </w:r>
      <w:r w:rsidR="005E414C" w:rsidRPr="007C35B8">
        <w:rPr>
          <w:noProof/>
          <w:vertAlign w:val="superscript"/>
        </w:rPr>
        <w:t>13</w:t>
      </w:r>
      <w:r w:rsidR="005E414C" w:rsidRPr="007C35B8">
        <w:fldChar w:fldCharType="end"/>
      </w:r>
      <w:r w:rsidR="00DF78C2" w:rsidRPr="007C35B8">
        <w:rPr>
          <w:i/>
        </w:rPr>
        <w:t xml:space="preserve"> </w:t>
      </w:r>
      <w:r w:rsidR="00DF78C2" w:rsidRPr="007C35B8">
        <w:t xml:space="preserve"> </w:t>
      </w:r>
      <w:r w:rsidR="00B81157" w:rsidRPr="007C35B8">
        <w:t xml:space="preserve">10 EVD </w:t>
      </w:r>
      <w:r w:rsidR="00270EBB" w:rsidRPr="007C35B8">
        <w:t xml:space="preserve">survivors </w:t>
      </w:r>
      <w:r w:rsidR="00B81157" w:rsidRPr="007C35B8">
        <w:t xml:space="preserve">tested </w:t>
      </w:r>
      <w:r w:rsidR="0054327B" w:rsidRPr="007C35B8">
        <w:t xml:space="preserve">in </w:t>
      </w:r>
      <w:r w:rsidR="00C14061" w:rsidRPr="007C35B8">
        <w:t>Connaught Blood Bank</w:t>
      </w:r>
      <w:r w:rsidRPr="00971D93">
        <w:t>, Sierra Leone</w:t>
      </w:r>
      <w:r w:rsidR="005B46AB" w:rsidRPr="00971D93">
        <w:t xml:space="preserve"> (r</w:t>
      </w:r>
      <w:r w:rsidR="005B46AB" w:rsidRPr="00971D93">
        <w:rPr>
          <w:vertAlign w:val="superscript"/>
        </w:rPr>
        <w:t>2</w:t>
      </w:r>
      <w:r w:rsidR="005B46AB" w:rsidRPr="00971D93">
        <w:t>=0.8</w:t>
      </w:r>
      <w:r w:rsidR="00B81157" w:rsidRPr="007C35B8">
        <w:t>3</w:t>
      </w:r>
      <w:r w:rsidR="007C35B8" w:rsidRPr="007C35B8">
        <w:t>, linear regression</w:t>
      </w:r>
      <w:r w:rsidR="00B81157" w:rsidRPr="007C35B8">
        <w:t xml:space="preserve">); and 80 </w:t>
      </w:r>
      <w:r w:rsidR="007C35B8" w:rsidRPr="007C35B8">
        <w:t>EVD survivors from Sierra Leone tested in the UK (r</w:t>
      </w:r>
      <w:r w:rsidR="007C35B8" w:rsidRPr="007C35B8">
        <w:rPr>
          <w:vertAlign w:val="superscript"/>
        </w:rPr>
        <w:t>2</w:t>
      </w:r>
      <w:r w:rsidR="007C35B8" w:rsidRPr="007C35B8">
        <w:t>=0.78, linear regression) (</w:t>
      </w:r>
      <w:proofErr w:type="spellStart"/>
      <w:r w:rsidR="007C35B8" w:rsidRPr="007C35B8">
        <w:t>Tedder</w:t>
      </w:r>
      <w:proofErr w:type="spellEnd"/>
      <w:r w:rsidR="007C35B8" w:rsidRPr="007C35B8">
        <w:t xml:space="preserve"> et al submitted).   Using the</w:t>
      </w:r>
      <w:r w:rsidR="00B57DB5">
        <w:t xml:space="preserve"> same</w:t>
      </w:r>
      <w:r w:rsidR="00286D67">
        <w:t xml:space="preserve"> </w:t>
      </w:r>
      <w:r w:rsidR="007C35B8" w:rsidRPr="007C35B8">
        <w:t>cut-off</w:t>
      </w:r>
      <w:r w:rsidR="00B57DB5">
        <w:t xml:space="preserve"> as in our study</w:t>
      </w:r>
      <w:r w:rsidR="007C35B8" w:rsidRPr="007C35B8">
        <w:t xml:space="preserve">, 78/80 samples from </w:t>
      </w:r>
      <w:r w:rsidR="00971D93">
        <w:t xml:space="preserve">the </w:t>
      </w:r>
      <w:r w:rsidR="007C35B8" w:rsidRPr="007C35B8">
        <w:t>EVD survivors were positive on serum, of which 76 were positive on oral fluid, giving a sensitivity compared to serum of 97.4%</w:t>
      </w:r>
      <w:r w:rsidR="00CA49BD">
        <w:t xml:space="preserve"> (76/78)</w:t>
      </w:r>
      <w:r w:rsidR="007C35B8" w:rsidRPr="007C35B8">
        <w:t xml:space="preserve">. The two samples negative on both oral fluid and plasma were also negative on competitive and </w:t>
      </w:r>
      <w:r w:rsidR="00385F12">
        <w:t>double-antigen b</w:t>
      </w:r>
      <w:r w:rsidR="00587600">
        <w:t>ridging</w:t>
      </w:r>
      <w:r w:rsidR="00385F12">
        <w:t xml:space="preserve"> assay </w:t>
      </w:r>
      <w:r w:rsidR="007C35B8" w:rsidRPr="007C35B8">
        <w:t xml:space="preserve">ELISAs. </w:t>
      </w:r>
      <w:r w:rsidR="00CA49BD">
        <w:t xml:space="preserve">All 44 </w:t>
      </w:r>
      <w:r w:rsidR="00587600">
        <w:t xml:space="preserve">paired </w:t>
      </w:r>
      <w:r w:rsidR="007C35B8" w:rsidRPr="007C35B8">
        <w:t>oral fluid and plasma</w:t>
      </w:r>
      <w:r w:rsidR="00971D93">
        <w:t xml:space="preserve"> samples</w:t>
      </w:r>
      <w:r w:rsidR="007C35B8" w:rsidRPr="007C35B8">
        <w:t xml:space="preserve"> from </w:t>
      </w:r>
      <w:r w:rsidR="00CA49BD">
        <w:t>T</w:t>
      </w:r>
      <w:r w:rsidR="007772EC" w:rsidRPr="007C35B8">
        <w:t>he Gambia</w:t>
      </w:r>
      <w:r w:rsidR="00707480" w:rsidRPr="007C35B8">
        <w:t xml:space="preserve"> </w:t>
      </w:r>
      <w:r w:rsidR="00CA49BD">
        <w:t xml:space="preserve">were negative on the capture ELISA using the same protocol </w:t>
      </w:r>
      <w:r w:rsidR="00353F91" w:rsidRPr="00971D93">
        <w:t>(</w:t>
      </w:r>
      <w:proofErr w:type="spellStart"/>
      <w:r w:rsidR="00B87894">
        <w:t>Tedder</w:t>
      </w:r>
      <w:proofErr w:type="spellEnd"/>
      <w:r w:rsidR="00B87894">
        <w:t xml:space="preserve"> et al submitted</w:t>
      </w:r>
      <w:r w:rsidR="00353F91" w:rsidRPr="00971D93">
        <w:t>)</w:t>
      </w:r>
      <w:r w:rsidR="00575AC6" w:rsidRPr="00971D93">
        <w:t>.</w:t>
      </w:r>
      <w:r w:rsidR="00B76C34" w:rsidRPr="0021152D">
        <w:t xml:space="preserve"> </w:t>
      </w:r>
    </w:p>
    <w:p w14:paraId="206B543A" w14:textId="77777777" w:rsidR="001D6E7E" w:rsidRDefault="001D6E7E" w:rsidP="00796578">
      <w:pPr>
        <w:tabs>
          <w:tab w:val="left" w:pos="7675"/>
        </w:tabs>
        <w:spacing w:after="0" w:line="480" w:lineRule="auto"/>
      </w:pPr>
    </w:p>
    <w:p w14:paraId="604E30EC" w14:textId="77777777" w:rsidR="005301DE" w:rsidRPr="0021152D" w:rsidRDefault="005301DE" w:rsidP="00796578">
      <w:pPr>
        <w:keepNext/>
        <w:keepLines/>
        <w:spacing w:after="0" w:line="480" w:lineRule="auto"/>
        <w:rPr>
          <w:i/>
        </w:rPr>
      </w:pPr>
      <w:r w:rsidRPr="0021152D">
        <w:rPr>
          <w:i/>
        </w:rPr>
        <w:t>Statistical analysis</w:t>
      </w:r>
    </w:p>
    <w:p w14:paraId="32B7BA28" w14:textId="50B935ED" w:rsidR="00D00B4B" w:rsidRPr="0021152D" w:rsidRDefault="00B564B1" w:rsidP="00796578">
      <w:pPr>
        <w:keepNext/>
        <w:keepLines/>
        <w:spacing w:after="0" w:line="480" w:lineRule="auto"/>
      </w:pPr>
      <w:r w:rsidRPr="0021152D">
        <w:t xml:space="preserve">We </w:t>
      </w:r>
      <w:r w:rsidR="00CA0D69">
        <w:t xml:space="preserve">assessed the sensitivity and </w:t>
      </w:r>
      <w:proofErr w:type="gramStart"/>
      <w:r w:rsidR="00CA0D69">
        <w:t xml:space="preserve">specificity </w:t>
      </w:r>
      <w:r w:rsidRPr="0021152D">
        <w:t xml:space="preserve"> of</w:t>
      </w:r>
      <w:proofErr w:type="gramEnd"/>
      <w:r w:rsidRPr="0021152D">
        <w:t xml:space="preserve"> the assay under field conditions </w:t>
      </w:r>
      <w:r w:rsidR="00CA0D69">
        <w:t xml:space="preserve">using </w:t>
      </w:r>
      <w:r w:rsidRPr="0021152D">
        <w:t xml:space="preserve"> samples from </w:t>
      </w:r>
      <w:r w:rsidR="002B68A0" w:rsidRPr="0021152D">
        <w:t xml:space="preserve">PCR-confirmed </w:t>
      </w:r>
      <w:r w:rsidRPr="0021152D">
        <w:t xml:space="preserve">Kerry Town </w:t>
      </w:r>
      <w:r w:rsidR="002B68A0" w:rsidRPr="0021152D">
        <w:t xml:space="preserve">EVD </w:t>
      </w:r>
      <w:r w:rsidRPr="0021152D">
        <w:t>survivors and from the community controls</w:t>
      </w:r>
      <w:r w:rsidR="009C1C2D" w:rsidRPr="0021152D">
        <w:t>.</w:t>
      </w:r>
      <w:r w:rsidR="00095C3D" w:rsidRPr="0021152D">
        <w:t xml:space="preserve"> </w:t>
      </w:r>
    </w:p>
    <w:p w14:paraId="4D6D6400" w14:textId="77777777" w:rsidR="00725B9A" w:rsidRPr="0021152D" w:rsidRDefault="00725B9A" w:rsidP="00796578">
      <w:pPr>
        <w:spacing w:after="0" w:line="480" w:lineRule="auto"/>
      </w:pPr>
    </w:p>
    <w:p w14:paraId="78A23B2C" w14:textId="6C56B50A" w:rsidR="00A92CD6" w:rsidRPr="0021152D" w:rsidRDefault="00725B9A" w:rsidP="00796578">
      <w:pPr>
        <w:spacing w:after="0" w:line="480" w:lineRule="auto"/>
      </w:pPr>
      <w:r w:rsidRPr="0021152D">
        <w:t xml:space="preserve">For further analyses individuals were defined as </w:t>
      </w:r>
      <w:r w:rsidR="00DD2825" w:rsidRPr="0021152D">
        <w:t xml:space="preserve">having been </w:t>
      </w:r>
      <w:r w:rsidRPr="0021152D">
        <w:t>infected if the</w:t>
      </w:r>
      <w:r w:rsidR="00DE7743" w:rsidRPr="0021152D">
        <w:t>ir sample</w:t>
      </w:r>
      <w:r w:rsidRPr="0021152D">
        <w:t xml:space="preserve"> w</w:t>
      </w:r>
      <w:r w:rsidR="00DE7743" w:rsidRPr="0021152D">
        <w:t>as</w:t>
      </w:r>
      <w:r w:rsidRPr="0021152D">
        <w:t xml:space="preserve"> </w:t>
      </w:r>
      <w:r w:rsidR="00CD7E4B" w:rsidRPr="0021152D">
        <w:t>reactive on t</w:t>
      </w:r>
      <w:r w:rsidR="008B2A5C" w:rsidRPr="0021152D">
        <w:t xml:space="preserve">wo </w:t>
      </w:r>
      <w:r w:rsidR="00CD7E4B" w:rsidRPr="0021152D">
        <w:t xml:space="preserve">or more </w:t>
      </w:r>
      <w:r w:rsidRPr="0021152D">
        <w:t xml:space="preserve">tests, </w:t>
      </w:r>
      <w:r w:rsidR="00DD2825" w:rsidRPr="0021152D">
        <w:t>uninfected</w:t>
      </w:r>
      <w:r w:rsidRPr="0021152D">
        <w:t xml:space="preserve"> if the</w:t>
      </w:r>
      <w:r w:rsidR="00DD2825" w:rsidRPr="0021152D">
        <w:t>ir sample was</w:t>
      </w:r>
      <w:r w:rsidRPr="0021152D">
        <w:t xml:space="preserve"> </w:t>
      </w:r>
      <w:r w:rsidR="008079F8" w:rsidRPr="0021152D">
        <w:t>unreactive</w:t>
      </w:r>
      <w:r w:rsidRPr="0021152D">
        <w:t xml:space="preserve"> on one or more tests, and indeterminate if the</w:t>
      </w:r>
      <w:r w:rsidR="00DD2825" w:rsidRPr="0021152D">
        <w:t>ir sample</w:t>
      </w:r>
      <w:r w:rsidR="001837E0" w:rsidRPr="0021152D">
        <w:t xml:space="preserve"> had an equal number of </w:t>
      </w:r>
      <w:r w:rsidR="00CD7E4B" w:rsidRPr="0021152D">
        <w:t>reactive and unreactive</w:t>
      </w:r>
      <w:r w:rsidR="001837E0" w:rsidRPr="0021152D">
        <w:t xml:space="preserve"> tests</w:t>
      </w:r>
      <w:r w:rsidR="003B783A" w:rsidRPr="0021152D">
        <w:t>.</w:t>
      </w:r>
      <w:r w:rsidRPr="0021152D">
        <w:t xml:space="preserve"> </w:t>
      </w:r>
      <w:r w:rsidR="001837E0" w:rsidRPr="0021152D">
        <w:t xml:space="preserve"> </w:t>
      </w:r>
      <w:r w:rsidR="00E745CB">
        <w:t xml:space="preserve">Two reactive tests were required to define infection to maximise specificity and hence positive predictive value, which is important as the prevalence of asymptomatic infection could be low. </w:t>
      </w:r>
      <w:r w:rsidR="003926C9" w:rsidRPr="0021152D">
        <w:t>The confidence intervals for the proportion positive were calculated using exact methods</w:t>
      </w:r>
      <w:r w:rsidR="00F54DD9">
        <w:t xml:space="preserve"> because of small numbers</w:t>
      </w:r>
      <w:r w:rsidR="003926C9" w:rsidRPr="0021152D">
        <w:t>.</w:t>
      </w:r>
    </w:p>
    <w:p w14:paraId="02C50BC3" w14:textId="77777777" w:rsidR="003B783A" w:rsidRPr="0021152D" w:rsidRDefault="003B783A" w:rsidP="00796578">
      <w:pPr>
        <w:spacing w:after="0" w:line="480" w:lineRule="auto"/>
      </w:pPr>
    </w:p>
    <w:p w14:paraId="5C60E638" w14:textId="7632E7BE" w:rsidR="00DE73AA" w:rsidRPr="0021152D" w:rsidRDefault="00DE73AA" w:rsidP="00796578">
      <w:pPr>
        <w:spacing w:after="0" w:line="480" w:lineRule="auto"/>
      </w:pPr>
      <w:r w:rsidRPr="0021152D">
        <w:t xml:space="preserve">We assessed risk factors for infection among </w:t>
      </w:r>
      <w:r w:rsidR="00B6008F" w:rsidRPr="0021152D">
        <w:t xml:space="preserve">asymptomatic and symptomatic </w:t>
      </w:r>
      <w:r w:rsidRPr="0021152D">
        <w:t>household members using Chi squared or Fisher’s exact test as appropriate.</w:t>
      </w:r>
      <w:r w:rsidR="000327BB" w:rsidRPr="0021152D">
        <w:t xml:space="preserve"> </w:t>
      </w:r>
      <w:r w:rsidR="00873876">
        <w:t>We assessed confounding b</w:t>
      </w:r>
      <w:r w:rsidR="00E745CB">
        <w:t>y age using logistic regression;</w:t>
      </w:r>
      <w:r w:rsidR="00873876">
        <w:t xml:space="preserve"> </w:t>
      </w:r>
      <w:r w:rsidR="00B57DB5">
        <w:t xml:space="preserve">further </w:t>
      </w:r>
      <w:r w:rsidR="00873876">
        <w:t>m</w:t>
      </w:r>
      <w:r w:rsidR="003D5C88" w:rsidRPr="0021152D">
        <w:t>ultivariable analysis was limited by the small number of</w:t>
      </w:r>
      <w:r w:rsidR="00073C18" w:rsidRPr="0021152D">
        <w:t xml:space="preserve"> events. </w:t>
      </w:r>
      <w:r w:rsidR="009A3462" w:rsidRPr="0021152D">
        <w:t xml:space="preserve">Linear regression was used to assess </w:t>
      </w:r>
      <w:r w:rsidR="00DD2825" w:rsidRPr="0021152D">
        <w:t xml:space="preserve">the association of level of reactivity in the </w:t>
      </w:r>
      <w:r w:rsidR="00B202AB" w:rsidRPr="0021152D">
        <w:t>samples from</w:t>
      </w:r>
      <w:r w:rsidR="00DD2825" w:rsidRPr="0021152D">
        <w:t xml:space="preserve"> survivors with </w:t>
      </w:r>
      <w:r w:rsidR="00A9053D" w:rsidRPr="0021152D">
        <w:t>time</w:t>
      </w:r>
      <w:r w:rsidR="00B202AB" w:rsidRPr="0021152D">
        <w:t xml:space="preserve"> si</w:t>
      </w:r>
      <w:r w:rsidR="009A3462" w:rsidRPr="0021152D">
        <w:t xml:space="preserve">nce </w:t>
      </w:r>
      <w:r w:rsidR="00B202AB" w:rsidRPr="0021152D">
        <w:t xml:space="preserve">admission </w:t>
      </w:r>
      <w:r w:rsidR="00575AC6" w:rsidRPr="0021152D">
        <w:t xml:space="preserve">and </w:t>
      </w:r>
      <w:r w:rsidR="00DD2825" w:rsidRPr="0021152D">
        <w:t>with</w:t>
      </w:r>
      <w:r w:rsidR="00575AC6" w:rsidRPr="0021152D">
        <w:t xml:space="preserve"> age</w:t>
      </w:r>
      <w:r w:rsidR="00E63844" w:rsidRPr="0021152D">
        <w:t>.</w:t>
      </w:r>
    </w:p>
    <w:p w14:paraId="1801C9FA" w14:textId="77777777" w:rsidR="00836FEB" w:rsidRPr="0021152D" w:rsidRDefault="00836FEB" w:rsidP="00796578">
      <w:pPr>
        <w:spacing w:after="0" w:line="480" w:lineRule="auto"/>
      </w:pPr>
    </w:p>
    <w:p w14:paraId="17AE39F0" w14:textId="77458804" w:rsidR="00836FEB" w:rsidRPr="0021152D" w:rsidRDefault="00836FEB" w:rsidP="00F717E0">
      <w:pPr>
        <w:keepNext/>
        <w:keepLines/>
        <w:spacing w:after="0" w:line="480" w:lineRule="auto"/>
        <w:rPr>
          <w:i/>
        </w:rPr>
      </w:pPr>
      <w:r w:rsidRPr="0021152D">
        <w:rPr>
          <w:i/>
        </w:rPr>
        <w:t>Role of the funding source</w:t>
      </w:r>
    </w:p>
    <w:p w14:paraId="05B6114C" w14:textId="549D3861" w:rsidR="00836FEB" w:rsidRPr="0021152D" w:rsidRDefault="00877CF9" w:rsidP="00F717E0">
      <w:pPr>
        <w:keepNext/>
        <w:keepLines/>
        <w:spacing w:after="0" w:line="480" w:lineRule="auto"/>
        <w:rPr>
          <w:i/>
        </w:rPr>
      </w:pPr>
      <w:r w:rsidRPr="00877CF9">
        <w:t xml:space="preserve">The sponsor of the study had no role in study design, data collection, data analysis, data interpretation, or writing of the report. The corresponding author had full access to all the data in the study and had final responsibility for the decision to submit for publication. </w:t>
      </w:r>
    </w:p>
    <w:p w14:paraId="11F175EC" w14:textId="77777777" w:rsidR="00836FEB" w:rsidRPr="0021152D" w:rsidRDefault="00836FEB" w:rsidP="00796578">
      <w:pPr>
        <w:spacing w:after="0" w:line="480" w:lineRule="auto"/>
        <w:rPr>
          <w:i/>
        </w:rPr>
      </w:pPr>
    </w:p>
    <w:p w14:paraId="0C6CDCE6" w14:textId="77777777" w:rsidR="00DE73AA" w:rsidRPr="0021152D" w:rsidRDefault="00DE73AA" w:rsidP="00796578">
      <w:pPr>
        <w:spacing w:after="0" w:line="480" w:lineRule="auto"/>
      </w:pPr>
    </w:p>
    <w:p w14:paraId="476312E9" w14:textId="77777777" w:rsidR="00E24FC7" w:rsidRPr="0021152D" w:rsidRDefault="004F1F68" w:rsidP="00796578">
      <w:pPr>
        <w:spacing w:after="0" w:line="480" w:lineRule="auto"/>
        <w:rPr>
          <w:b/>
        </w:rPr>
      </w:pPr>
      <w:r w:rsidRPr="0021152D">
        <w:rPr>
          <w:b/>
        </w:rPr>
        <w:t xml:space="preserve">Results </w:t>
      </w:r>
      <w:r w:rsidR="00E24FC7" w:rsidRPr="0021152D">
        <w:rPr>
          <w:b/>
        </w:rPr>
        <w:t xml:space="preserve"> </w:t>
      </w:r>
      <w:r w:rsidR="005A6B20" w:rsidRPr="0021152D">
        <w:rPr>
          <w:b/>
        </w:rPr>
        <w:t xml:space="preserve">  </w:t>
      </w:r>
    </w:p>
    <w:p w14:paraId="3ED946B1" w14:textId="77777777" w:rsidR="005C71B4" w:rsidRPr="0021152D" w:rsidRDefault="005C71B4" w:rsidP="00796578">
      <w:pPr>
        <w:spacing w:after="0" w:line="480" w:lineRule="auto"/>
        <w:rPr>
          <w:b/>
        </w:rPr>
      </w:pPr>
    </w:p>
    <w:p w14:paraId="3079CA2B" w14:textId="75EADD1B" w:rsidR="003F5DE0" w:rsidRPr="0021152D" w:rsidRDefault="005C71B4" w:rsidP="00796578">
      <w:pPr>
        <w:spacing w:after="0" w:line="480" w:lineRule="auto"/>
      </w:pPr>
      <w:r w:rsidRPr="0021152D">
        <w:t>The households of 123 of</w:t>
      </w:r>
      <w:r w:rsidR="00204192" w:rsidRPr="0021152D">
        <w:t xml:space="preserve"> 151 Kerry Town survivors</w:t>
      </w:r>
      <w:r w:rsidR="008678CA" w:rsidRPr="0021152D">
        <w:t xml:space="preserve"> were included in the study</w:t>
      </w:r>
      <w:r w:rsidR="00FD2AA1" w:rsidRPr="0021152D">
        <w:t xml:space="preserve">. One </w:t>
      </w:r>
      <w:r w:rsidR="0065197C" w:rsidRPr="0021152D">
        <w:t xml:space="preserve">survivor </w:t>
      </w:r>
      <w:r w:rsidR="00FD2AA1" w:rsidRPr="0021152D">
        <w:t>had subsequently died</w:t>
      </w:r>
      <w:r w:rsidR="005E414C">
        <w:fldChar w:fldCharType="begin"/>
      </w:r>
      <w:r w:rsidR="005E414C">
        <w:instrText xml:space="preserve"> ADDIN EN.CITE &lt;EndNote&gt;&lt;Cite&gt;&lt;Author&gt;Bower&lt;/Author&gt;&lt;Year&gt;2016&lt;/Year&gt;&lt;RecNum&gt;5177&lt;/RecNum&gt;&lt;DisplayText&gt;&lt;style face="superscript"&gt;15&lt;/style&gt;&lt;/DisplayText&gt;&lt;record&gt;&lt;rec-number&gt;5177&lt;/rec-number&gt;&lt;foreign-keys&gt;&lt;key app="EN" db-id="awsrxate55etsueszabxfv9yer0rs99pfawd" timestamp="1478013276"&gt;5177&lt;/key&gt;&lt;/foreign-keys&gt;&lt;ref-type name="Journal Article"&gt;17&lt;/ref-type&gt;&lt;contributors&gt;&lt;authors&gt;&lt;author&gt;Bower, H.&lt;/author&gt;&lt;author&gt;Smout, E.&lt;/author&gt;&lt;author&gt;Bangura, M. S.&lt;/author&gt;&lt;author&gt;Kamara, O.&lt;/author&gt;&lt;author&gt;Turay, C.&lt;/author&gt;&lt;author&gt;Johnson, S.&lt;/author&gt;&lt;author&gt;Oza, S.&lt;/author&gt;&lt;author&gt;Checchi, F.&lt;/author&gt;&lt;author&gt;Glynn, J. R.&lt;/author&gt;&lt;/authors&gt;&lt;/contributors&gt;&lt;auth-address&gt;Department of Infectious Disease Epidemiology, London School of Hygiene and Tropical Medicine, London, UK.&amp;#xD;Save the Children, Freetown, Sierra Leone.&amp;#xD;Humanitarian Department, Save the Children, London, UK.&amp;#xD;London School of Hygiene and Tropical Medicine, London WC1E 7HT, UK judith.glynn@lshtm.ac.uk.&lt;/auth-address&gt;&lt;titles&gt;&lt;title&gt;Deaths, late deaths, and role of infecting dose in Ebola virus disease in Sierra Leone: retrospective cohort study&lt;/title&gt;&lt;secondary-title&gt;BMJ&lt;/secondary-title&gt;&lt;alt-title&gt;Bmj&lt;/alt-title&gt;&lt;/titles&gt;&lt;periodical&gt;&lt;full-title&gt;BMJ&lt;/full-title&gt;&lt;/periodical&gt;&lt;alt-periodical&gt;&lt;full-title&gt;BMJ&lt;/full-title&gt;&lt;/alt-periodical&gt;&lt;pages&gt;i2403&lt;/pages&gt;&lt;volume&gt;353&lt;/volume&gt;&lt;dates&gt;&lt;year&gt;2016&lt;/year&gt;&lt;pub-dates&gt;&lt;date&gt;May 17&lt;/date&gt;&lt;/pub-dates&gt;&lt;/dates&gt;&lt;isbn&gt;1756-1833 (Electronic)&amp;#xD;0959-535X (Linking)&lt;/isbn&gt;&lt;accession-num&gt;27188404&lt;/accession-num&gt;&lt;urls&gt;&lt;related-urls&gt;&lt;url&gt;http://www.ncbi.nlm.nih.gov/pubmed/27188404&lt;/url&gt;&lt;/related-urls&gt;&lt;/urls&gt;&lt;custom2&gt;4870382&lt;/custom2&gt;&lt;electronic-resource-num&gt;10.1136/bmj.i2403&lt;/electronic-resource-num&gt;&lt;/record&gt;&lt;/Cite&gt;&lt;/EndNote&gt;</w:instrText>
      </w:r>
      <w:r w:rsidR="005E414C">
        <w:fldChar w:fldCharType="separate"/>
      </w:r>
      <w:r w:rsidR="005E414C" w:rsidRPr="005E414C">
        <w:rPr>
          <w:noProof/>
          <w:vertAlign w:val="superscript"/>
        </w:rPr>
        <w:t>15</w:t>
      </w:r>
      <w:r w:rsidR="005E414C">
        <w:fldChar w:fldCharType="end"/>
      </w:r>
      <w:r w:rsidR="00FD2AA1" w:rsidRPr="0021152D">
        <w:t xml:space="preserve"> but the household included another survivor so was visited</w:t>
      </w:r>
      <w:r w:rsidR="008678CA" w:rsidRPr="0021152D">
        <w:t xml:space="preserve">. </w:t>
      </w:r>
      <w:r w:rsidR="00FD2AA1" w:rsidRPr="0021152D">
        <w:t xml:space="preserve">Of the </w:t>
      </w:r>
      <w:r w:rsidR="00FC22F3" w:rsidRPr="0021152D">
        <w:t>remaining</w:t>
      </w:r>
      <w:r w:rsidRPr="0021152D">
        <w:t xml:space="preserve"> survivors</w:t>
      </w:r>
      <w:r w:rsidR="00C3258C" w:rsidRPr="0021152D">
        <w:t>,</w:t>
      </w:r>
      <w:r w:rsidR="00D35D65" w:rsidRPr="0021152D">
        <w:t xml:space="preserve"> </w:t>
      </w:r>
      <w:r w:rsidR="00474F1A" w:rsidRPr="0021152D">
        <w:t>eight</w:t>
      </w:r>
      <w:r w:rsidR="00FD2AA1" w:rsidRPr="0021152D">
        <w:t xml:space="preserve"> </w:t>
      </w:r>
      <w:r w:rsidR="00C3258C" w:rsidRPr="0021152D">
        <w:t>lived</w:t>
      </w:r>
      <w:r w:rsidR="00D35D65" w:rsidRPr="0021152D">
        <w:t xml:space="preserve"> outside Western Area, </w:t>
      </w:r>
      <w:r w:rsidR="00474F1A" w:rsidRPr="0021152D">
        <w:t>three had died,</w:t>
      </w:r>
      <w:r w:rsidR="005E414C">
        <w:fldChar w:fldCharType="begin"/>
      </w:r>
      <w:r w:rsidR="005E414C">
        <w:instrText xml:space="preserve"> ADDIN EN.CITE &lt;EndNote&gt;&lt;Cite&gt;&lt;Author&gt;Bower&lt;/Author&gt;&lt;Year&gt;2016&lt;/Year&gt;&lt;RecNum&gt;5177&lt;/RecNum&gt;&lt;DisplayText&gt;&lt;style face="superscript"&gt;15&lt;/style&gt;&lt;/DisplayText&gt;&lt;record&gt;&lt;rec-number&gt;5177&lt;/rec-number&gt;&lt;foreign-keys&gt;&lt;key app="EN" db-id="awsrxate55etsueszabxfv9yer0rs99pfawd" timestamp="1478013276"&gt;5177&lt;/key&gt;&lt;/foreign-keys&gt;&lt;ref-type name="Journal Article"&gt;17&lt;/ref-type&gt;&lt;contributors&gt;&lt;authors&gt;&lt;author&gt;Bower, H.&lt;/author&gt;&lt;author&gt;Smout, E.&lt;/author&gt;&lt;author&gt;Bangura, M. S.&lt;/author&gt;&lt;author&gt;Kamara, O.&lt;/author&gt;&lt;author&gt;Turay, C.&lt;/author&gt;&lt;author&gt;Johnson, S.&lt;/author&gt;&lt;author&gt;Oza, S.&lt;/author&gt;&lt;author&gt;Checchi, F.&lt;/author&gt;&lt;author&gt;Glynn, J. R.&lt;/author&gt;&lt;/authors&gt;&lt;/contributors&gt;&lt;auth-address&gt;Department of Infectious Disease Epidemiology, London School of Hygiene and Tropical Medicine, London, UK.&amp;#xD;Save the Children, Freetown, Sierra Leone.&amp;#xD;Humanitarian Department, Save the Children, London, UK.&amp;#xD;London School of Hygiene and Tropical Medicine, London WC1E 7HT, UK judith.glynn@lshtm.ac.uk.&lt;/auth-address&gt;&lt;titles&gt;&lt;title&gt;Deaths, late deaths, and role of infecting dose in Ebola virus disease in Sierra Leone: retrospective cohort study&lt;/title&gt;&lt;secondary-title&gt;BMJ&lt;/secondary-title&gt;&lt;alt-title&gt;Bmj&lt;/alt-title&gt;&lt;/titles&gt;&lt;periodical&gt;&lt;full-title&gt;BMJ&lt;/full-title&gt;&lt;/periodical&gt;&lt;alt-periodical&gt;&lt;full-title&gt;BMJ&lt;/full-title&gt;&lt;/alt-periodical&gt;&lt;pages&gt;i2403&lt;/pages&gt;&lt;volume&gt;353&lt;/volume&gt;&lt;dates&gt;&lt;year&gt;2016&lt;/year&gt;&lt;pub-dates&gt;&lt;date&gt;May 17&lt;/date&gt;&lt;/pub-dates&gt;&lt;/dates&gt;&lt;isbn&gt;1756-1833 (Electronic)&amp;#xD;0959-535X (Linking)&lt;/isbn&gt;&lt;accession-num&gt;27188404&lt;/accession-num&gt;&lt;urls&gt;&lt;related-urls&gt;&lt;url&gt;http://www.ncbi.nlm.nih.gov/pubmed/27188404&lt;/url&gt;&lt;/related-urls&gt;&lt;/urls&gt;&lt;custom2&gt;4870382&lt;/custom2&gt;&lt;electronic-resource-num&gt;10.1136/bmj.i2403&lt;/electronic-resource-num&gt;&lt;/record&gt;&lt;/Cite&gt;&lt;/EndNote&gt;</w:instrText>
      </w:r>
      <w:r w:rsidR="005E414C">
        <w:fldChar w:fldCharType="separate"/>
      </w:r>
      <w:r w:rsidR="005E414C" w:rsidRPr="005E414C">
        <w:rPr>
          <w:noProof/>
          <w:vertAlign w:val="superscript"/>
        </w:rPr>
        <w:t>15</w:t>
      </w:r>
      <w:r w:rsidR="005E414C">
        <w:fldChar w:fldCharType="end"/>
      </w:r>
      <w:r w:rsidR="00474F1A" w:rsidRPr="0021152D">
        <w:t xml:space="preserve"> </w:t>
      </w:r>
      <w:r w:rsidR="00204192" w:rsidRPr="0021152D">
        <w:t>16</w:t>
      </w:r>
      <w:r w:rsidR="00251A9E" w:rsidRPr="0021152D">
        <w:t xml:space="preserve"> were unavailable or uncontactable, and one refused to take part</w:t>
      </w:r>
      <w:r w:rsidR="003D18E9" w:rsidRPr="0021152D">
        <w:t xml:space="preserve"> (Figure 1)</w:t>
      </w:r>
      <w:r w:rsidR="00D35D65" w:rsidRPr="0021152D">
        <w:t xml:space="preserve">. </w:t>
      </w:r>
    </w:p>
    <w:p w14:paraId="4B4DB39B" w14:textId="77777777" w:rsidR="003F5DE0" w:rsidRPr="0021152D" w:rsidRDefault="003F5DE0" w:rsidP="00796578">
      <w:pPr>
        <w:spacing w:after="0" w:line="480" w:lineRule="auto"/>
      </w:pPr>
    </w:p>
    <w:p w14:paraId="7B6910CF" w14:textId="501B3B90" w:rsidR="000156D7" w:rsidRPr="0021152D" w:rsidRDefault="00D35D65" w:rsidP="000156D7">
      <w:pPr>
        <w:spacing w:after="0" w:line="480" w:lineRule="auto"/>
      </w:pPr>
      <w:proofErr w:type="gramStart"/>
      <w:r w:rsidRPr="0021152D">
        <w:t>The</w:t>
      </w:r>
      <w:r w:rsidR="00115152" w:rsidRPr="0021152D">
        <w:t xml:space="preserve"> </w:t>
      </w:r>
      <w:r w:rsidRPr="0021152D">
        <w:t xml:space="preserve"> </w:t>
      </w:r>
      <w:r w:rsidR="003F5DE0" w:rsidRPr="0021152D">
        <w:t>participating</w:t>
      </w:r>
      <w:proofErr w:type="gramEnd"/>
      <w:r w:rsidR="003F5DE0" w:rsidRPr="0021152D">
        <w:t xml:space="preserve"> Kerry Town </w:t>
      </w:r>
      <w:r w:rsidRPr="0021152D">
        <w:t>survivors</w:t>
      </w:r>
      <w:r w:rsidR="00D3189D" w:rsidRPr="0021152D">
        <w:t xml:space="preserve"> </w:t>
      </w:r>
      <w:r w:rsidRPr="0021152D">
        <w:t>lived in 9</w:t>
      </w:r>
      <w:r w:rsidR="00150A24" w:rsidRPr="0021152D">
        <w:t>1</w:t>
      </w:r>
      <w:r w:rsidRPr="0021152D">
        <w:t xml:space="preserve"> households </w:t>
      </w:r>
      <w:r w:rsidR="000C517B">
        <w:t>with</w:t>
      </w:r>
      <w:r w:rsidRPr="0021152D">
        <w:t xml:space="preserve"> </w:t>
      </w:r>
      <w:r w:rsidR="00D3189D" w:rsidRPr="0021152D">
        <w:t>814</w:t>
      </w:r>
      <w:r w:rsidR="002B2BFD" w:rsidRPr="0021152D">
        <w:t xml:space="preserve"> household members</w:t>
      </w:r>
      <w:r w:rsidR="00315607" w:rsidRPr="0021152D">
        <w:t xml:space="preserve">, of whom </w:t>
      </w:r>
      <w:r w:rsidR="00EE65A8" w:rsidRPr="0021152D">
        <w:t>242</w:t>
      </w:r>
      <w:r w:rsidRPr="0021152D">
        <w:t xml:space="preserve"> had died</w:t>
      </w:r>
      <w:r w:rsidR="001D709E" w:rsidRPr="0021152D">
        <w:t xml:space="preserve"> (227 from </w:t>
      </w:r>
      <w:r w:rsidR="008E1E3B">
        <w:t>EVD</w:t>
      </w:r>
      <w:r w:rsidR="001D709E" w:rsidRPr="0021152D">
        <w:t xml:space="preserve">, 11 from probable </w:t>
      </w:r>
      <w:r w:rsidR="00EE65A8" w:rsidRPr="0021152D">
        <w:t>E</w:t>
      </w:r>
      <w:r w:rsidR="008E1E3B">
        <w:t>VD</w:t>
      </w:r>
      <w:r w:rsidR="002B2BFD" w:rsidRPr="0021152D">
        <w:t>, and four</w:t>
      </w:r>
      <w:r w:rsidR="001D709E" w:rsidRPr="0021152D">
        <w:t xml:space="preserve"> </w:t>
      </w:r>
      <w:r w:rsidR="00FD2AA1" w:rsidRPr="0021152D">
        <w:t xml:space="preserve">from unknown </w:t>
      </w:r>
      <w:r w:rsidR="001D709E" w:rsidRPr="0021152D">
        <w:t>cause</w:t>
      </w:r>
      <w:r w:rsidR="00FD2AA1" w:rsidRPr="0021152D">
        <w:t>s</w:t>
      </w:r>
      <w:r w:rsidR="001D709E" w:rsidRPr="0021152D">
        <w:t>)</w:t>
      </w:r>
      <w:r w:rsidR="00315607" w:rsidRPr="0021152D">
        <w:t xml:space="preserve"> and </w:t>
      </w:r>
      <w:r w:rsidR="004C3950" w:rsidRPr="0021152D">
        <w:t>45</w:t>
      </w:r>
      <w:r w:rsidR="00115152" w:rsidRPr="0021152D">
        <w:t xml:space="preserve"> </w:t>
      </w:r>
      <w:r w:rsidR="004C3950" w:rsidRPr="0021152D">
        <w:t>were survivors from other facilitie</w:t>
      </w:r>
      <w:r w:rsidR="002B2BFD" w:rsidRPr="0021152D">
        <w:t>s</w:t>
      </w:r>
      <w:r w:rsidR="00DE7743" w:rsidRPr="0021152D">
        <w:t xml:space="preserve"> ( Figure 1)</w:t>
      </w:r>
      <w:r w:rsidR="00315607" w:rsidRPr="0021152D">
        <w:t xml:space="preserve">. </w:t>
      </w:r>
      <w:r w:rsidR="003D186C" w:rsidRPr="0021152D">
        <w:t>Of the 527 other household members, 9</w:t>
      </w:r>
      <w:r w:rsidR="006412DF">
        <w:t>6</w:t>
      </w:r>
      <w:r w:rsidR="003D186C" w:rsidRPr="0021152D">
        <w:t xml:space="preserve"> had some symptoms </w:t>
      </w:r>
      <w:r w:rsidR="002D7894">
        <w:t>around</w:t>
      </w:r>
      <w:r w:rsidR="003D186C" w:rsidRPr="0021152D">
        <w:t xml:space="preserve"> the time </w:t>
      </w:r>
      <w:r w:rsidR="002D7894">
        <w:t>others</w:t>
      </w:r>
      <w:r w:rsidR="00DE7743" w:rsidRPr="0021152D">
        <w:t xml:space="preserve"> in their household</w:t>
      </w:r>
      <w:r w:rsidR="002D7894">
        <w:t xml:space="preserve"> had EVD</w:t>
      </w:r>
      <w:r w:rsidR="00DE7743" w:rsidRPr="0021152D">
        <w:t xml:space="preserve">, </w:t>
      </w:r>
      <w:r w:rsidR="003D186C" w:rsidRPr="0021152D">
        <w:t xml:space="preserve">and </w:t>
      </w:r>
      <w:r w:rsidR="00FE1ED0" w:rsidRPr="0021152D">
        <w:t>4</w:t>
      </w:r>
      <w:r w:rsidR="0085078E" w:rsidRPr="0021152D">
        <w:t>31</w:t>
      </w:r>
      <w:r w:rsidR="0046495C" w:rsidRPr="0021152D">
        <w:t xml:space="preserve"> </w:t>
      </w:r>
      <w:r w:rsidR="001D709E" w:rsidRPr="0021152D">
        <w:t xml:space="preserve">were asymptomatic. </w:t>
      </w:r>
      <w:r w:rsidR="002B2BFD" w:rsidRPr="0021152D">
        <w:t xml:space="preserve">We collected </w:t>
      </w:r>
      <w:r w:rsidR="009D73DF" w:rsidRPr="0021152D">
        <w:t>639</w:t>
      </w:r>
      <w:r w:rsidR="002B2BFD" w:rsidRPr="0021152D">
        <w:t xml:space="preserve"> oral swabs from </w:t>
      </w:r>
      <w:r w:rsidR="00EE3648" w:rsidRPr="0021152D">
        <w:t xml:space="preserve">153 </w:t>
      </w:r>
      <w:r w:rsidR="002B2BFD" w:rsidRPr="0021152D">
        <w:t>survivors</w:t>
      </w:r>
      <w:r w:rsidR="009D5751" w:rsidRPr="0021152D">
        <w:t xml:space="preserve"> </w:t>
      </w:r>
      <w:r w:rsidR="002B2BFD" w:rsidRPr="0021152D">
        <w:t xml:space="preserve">and </w:t>
      </w:r>
      <w:r w:rsidR="00EE3648" w:rsidRPr="0021152D">
        <w:t xml:space="preserve">486 </w:t>
      </w:r>
      <w:r w:rsidR="005C71B4" w:rsidRPr="0021152D">
        <w:t xml:space="preserve">living </w:t>
      </w:r>
      <w:r w:rsidR="002B2BFD" w:rsidRPr="0021152D">
        <w:t>household members</w:t>
      </w:r>
      <w:r w:rsidR="00EE3648" w:rsidRPr="0021152D">
        <w:t xml:space="preserve"> </w:t>
      </w:r>
      <w:r w:rsidR="00065DB2" w:rsidRPr="0021152D">
        <w:t>of w</w:t>
      </w:r>
      <w:r w:rsidR="00EE65A8" w:rsidRPr="0021152D">
        <w:t>hich 633</w:t>
      </w:r>
      <w:r w:rsidR="009D5751" w:rsidRPr="0021152D">
        <w:t xml:space="preserve"> (99.6%)</w:t>
      </w:r>
      <w:r w:rsidR="00EE65A8" w:rsidRPr="0021152D">
        <w:t xml:space="preserve"> could be analysed</w:t>
      </w:r>
      <w:r w:rsidR="005A6B20" w:rsidRPr="0021152D">
        <w:t xml:space="preserve">; </w:t>
      </w:r>
      <w:r w:rsidR="00A77B40" w:rsidRPr="0021152D">
        <w:t xml:space="preserve">only </w:t>
      </w:r>
      <w:r w:rsidR="00F859F8" w:rsidRPr="0021152D">
        <w:t>seven</w:t>
      </w:r>
      <w:r w:rsidR="00EE3648" w:rsidRPr="0021152D">
        <w:t xml:space="preserve"> </w:t>
      </w:r>
      <w:r w:rsidR="009870E8" w:rsidRPr="0021152D">
        <w:t>people</w:t>
      </w:r>
      <w:r w:rsidR="00A77B40" w:rsidRPr="0021152D">
        <w:t xml:space="preserve"> </w:t>
      </w:r>
      <w:r w:rsidR="00C3258C" w:rsidRPr="0021152D">
        <w:t xml:space="preserve">(1.0%) </w:t>
      </w:r>
      <w:r w:rsidR="00A77B40" w:rsidRPr="0021152D">
        <w:t>refused to give</w:t>
      </w:r>
      <w:r w:rsidR="00A15788" w:rsidRPr="0021152D">
        <w:t xml:space="preserve"> a swab</w:t>
      </w:r>
      <w:r w:rsidR="005A6B20" w:rsidRPr="0021152D">
        <w:t xml:space="preserve"> (Figure 1)</w:t>
      </w:r>
      <w:r w:rsidR="00324936" w:rsidRPr="0021152D">
        <w:t>.</w:t>
      </w:r>
      <w:r w:rsidR="00A77B40" w:rsidRPr="0021152D">
        <w:t xml:space="preserve"> </w:t>
      </w:r>
      <w:r w:rsidR="000156D7">
        <w:t xml:space="preserve">The </w:t>
      </w:r>
      <w:r w:rsidR="000156D7" w:rsidRPr="0021152D">
        <w:t xml:space="preserve">mean age </w:t>
      </w:r>
      <w:r w:rsidR="000156D7">
        <w:t xml:space="preserve">of the household members </w:t>
      </w:r>
      <w:r w:rsidR="000156D7" w:rsidRPr="0021152D">
        <w:t>was 16.7 years (range &lt;1 year to 84 years); 57% were female.</w:t>
      </w:r>
      <w:r w:rsidR="00DE2F88" w:rsidRPr="00DE2F88">
        <w:t xml:space="preserve"> </w:t>
      </w:r>
      <w:r w:rsidR="00DE2F88" w:rsidRPr="0021152D">
        <w:t xml:space="preserve">The age and sex distribution of participating survivors </w:t>
      </w:r>
      <w:r w:rsidR="00DE2F88">
        <w:t xml:space="preserve">and household members </w:t>
      </w:r>
      <w:r w:rsidR="00DE2F88" w:rsidRPr="0021152D">
        <w:t xml:space="preserve">was similar to non-participants. </w:t>
      </w:r>
    </w:p>
    <w:p w14:paraId="5A79C78E" w14:textId="77777777" w:rsidR="007E0926" w:rsidRPr="0021152D" w:rsidRDefault="007E0926" w:rsidP="00796578">
      <w:pPr>
        <w:spacing w:after="0" w:line="480" w:lineRule="auto"/>
      </w:pPr>
    </w:p>
    <w:p w14:paraId="66979EC9" w14:textId="2CC1553D" w:rsidR="000156D7" w:rsidRPr="0021152D" w:rsidRDefault="009870E8" w:rsidP="00796578">
      <w:pPr>
        <w:spacing w:after="0" w:line="480" w:lineRule="auto"/>
      </w:pPr>
      <w:r w:rsidRPr="0021152D">
        <w:t xml:space="preserve">Oral swabs were collected from </w:t>
      </w:r>
      <w:r w:rsidR="0061241A" w:rsidRPr="0021152D">
        <w:t>66</w:t>
      </w:r>
      <w:r w:rsidR="00B5086F" w:rsidRPr="0021152D">
        <w:t>3</w:t>
      </w:r>
      <w:r w:rsidR="00140C8F" w:rsidRPr="0021152D">
        <w:t xml:space="preserve"> </w:t>
      </w:r>
      <w:r w:rsidR="0030672A" w:rsidRPr="0021152D">
        <w:t xml:space="preserve">community controls. </w:t>
      </w:r>
      <w:r w:rsidR="00784FD9" w:rsidRPr="0021152D">
        <w:t xml:space="preserve">Three people with </w:t>
      </w:r>
      <w:r w:rsidR="0030672A" w:rsidRPr="0021152D">
        <w:t>possible E</w:t>
      </w:r>
      <w:r w:rsidR="002D7894">
        <w:t>BOV</w:t>
      </w:r>
      <w:r w:rsidR="0030672A" w:rsidRPr="0021152D">
        <w:t xml:space="preserve"> exposure</w:t>
      </w:r>
      <w:r w:rsidR="00DE7743" w:rsidRPr="0021152D">
        <w:t xml:space="preserve"> (two</w:t>
      </w:r>
      <w:r w:rsidR="0061241A" w:rsidRPr="0021152D">
        <w:t xml:space="preserve"> Ebola intervention </w:t>
      </w:r>
      <w:r w:rsidR="00FC22F3" w:rsidRPr="0021152D">
        <w:t xml:space="preserve">workers </w:t>
      </w:r>
      <w:r w:rsidR="00DE7743" w:rsidRPr="0021152D">
        <w:t>and one</w:t>
      </w:r>
      <w:r w:rsidR="0061241A" w:rsidRPr="0021152D">
        <w:t xml:space="preserve"> funeral</w:t>
      </w:r>
      <w:r w:rsidR="00FC22F3" w:rsidRPr="0021152D">
        <w:t xml:space="preserve"> attendee</w:t>
      </w:r>
      <w:r w:rsidR="0061241A" w:rsidRPr="0021152D">
        <w:t>)</w:t>
      </w:r>
      <w:r w:rsidR="00784FD9" w:rsidRPr="0021152D">
        <w:t xml:space="preserve"> </w:t>
      </w:r>
      <w:r w:rsidR="0030672A" w:rsidRPr="0021152D">
        <w:t>were excluded.</w:t>
      </w:r>
      <w:r w:rsidR="006A5CAD" w:rsidRPr="0021152D">
        <w:t xml:space="preserve"> </w:t>
      </w:r>
      <w:r w:rsidR="00A9053D" w:rsidRPr="0021152D">
        <w:t>Due to availability of test kits, w</w:t>
      </w:r>
      <w:r w:rsidR="0030672A" w:rsidRPr="0021152D">
        <w:t>e analysed a random sam</w:t>
      </w:r>
      <w:r w:rsidR="005800D9" w:rsidRPr="0021152D">
        <w:t xml:space="preserve">ple of </w:t>
      </w:r>
      <w:proofErr w:type="gramStart"/>
      <w:r w:rsidR="005800D9" w:rsidRPr="0021152D">
        <w:t>339</w:t>
      </w:r>
      <w:r w:rsidR="00C30F47">
        <w:t xml:space="preserve">, </w:t>
      </w:r>
      <w:r w:rsidR="0030672A" w:rsidRPr="0021152D">
        <w:t xml:space="preserve"> mean</w:t>
      </w:r>
      <w:proofErr w:type="gramEnd"/>
      <w:r w:rsidR="0030672A" w:rsidRPr="0021152D">
        <w:t xml:space="preserve"> age </w:t>
      </w:r>
      <w:r w:rsidR="00E349C7" w:rsidRPr="0021152D">
        <w:t>19.0</w:t>
      </w:r>
      <w:r w:rsidR="000E15A5" w:rsidRPr="0021152D">
        <w:t xml:space="preserve"> years</w:t>
      </w:r>
      <w:r w:rsidR="00FC0D40" w:rsidRPr="0021152D">
        <w:t xml:space="preserve"> (range</w:t>
      </w:r>
      <w:r w:rsidR="00DF0451" w:rsidRPr="0021152D">
        <w:t xml:space="preserve"> </w:t>
      </w:r>
      <w:r w:rsidR="00DE7743" w:rsidRPr="0021152D">
        <w:t>&lt;1 year</w:t>
      </w:r>
      <w:r w:rsidR="00DF0451" w:rsidRPr="0021152D">
        <w:t xml:space="preserve"> to 76 years</w:t>
      </w:r>
      <w:r w:rsidR="005800D9" w:rsidRPr="0021152D">
        <w:t>)</w:t>
      </w:r>
      <w:r w:rsidR="00C30F47">
        <w:t xml:space="preserve">, </w:t>
      </w:r>
      <w:r w:rsidR="000B2120" w:rsidRPr="0021152D">
        <w:t xml:space="preserve"> 53% female</w:t>
      </w:r>
      <w:r w:rsidR="009575C8" w:rsidRPr="0021152D">
        <w:t>.</w:t>
      </w:r>
      <w:r w:rsidR="00474F1A" w:rsidRPr="0021152D">
        <w:t xml:space="preserve"> </w:t>
      </w:r>
    </w:p>
    <w:p w14:paraId="74D14229" w14:textId="77777777" w:rsidR="0030672A" w:rsidRPr="0021152D" w:rsidRDefault="0030672A" w:rsidP="00796578">
      <w:pPr>
        <w:spacing w:after="0" w:line="480" w:lineRule="auto"/>
      </w:pPr>
    </w:p>
    <w:p w14:paraId="1AE40B78" w14:textId="77777777" w:rsidR="00B02A99" w:rsidRPr="0021152D" w:rsidRDefault="00B02A99" w:rsidP="00F717E0">
      <w:pPr>
        <w:keepNext/>
        <w:keepLines/>
        <w:spacing w:after="0" w:line="480" w:lineRule="auto"/>
        <w:rPr>
          <w:i/>
        </w:rPr>
      </w:pPr>
      <w:r w:rsidRPr="0021152D">
        <w:rPr>
          <w:i/>
        </w:rPr>
        <w:t>Validation of test</w:t>
      </w:r>
    </w:p>
    <w:p w14:paraId="3998B5B7" w14:textId="1EA56D71" w:rsidR="001814B2" w:rsidRPr="0021152D" w:rsidRDefault="0030672A" w:rsidP="00F717E0">
      <w:pPr>
        <w:keepNext/>
        <w:keepLines/>
        <w:spacing w:after="0" w:line="480" w:lineRule="auto"/>
      </w:pPr>
      <w:r w:rsidRPr="0021152D">
        <w:t>The distribution of normalised OD</w:t>
      </w:r>
      <w:r w:rsidR="00447C62" w:rsidRPr="0021152D">
        <w:t>s</w:t>
      </w:r>
      <w:r w:rsidR="00DA3F3C" w:rsidRPr="0021152D">
        <w:t xml:space="preserve"> </w:t>
      </w:r>
      <w:r w:rsidR="00C30F47">
        <w:t xml:space="preserve">(NODs) </w:t>
      </w:r>
      <w:r w:rsidRPr="0021152D">
        <w:t>in the Kerry Town survivors and the communit</w:t>
      </w:r>
      <w:r w:rsidR="00CB4BF5" w:rsidRPr="0021152D">
        <w:t>y controls on the f</w:t>
      </w:r>
      <w:r w:rsidR="00FF0E49" w:rsidRPr="0021152D">
        <w:t xml:space="preserve">irst test is shown in Figure </w:t>
      </w:r>
      <w:r w:rsidR="005A6B20" w:rsidRPr="0021152D">
        <w:t>2</w:t>
      </w:r>
      <w:r w:rsidR="008A05FD" w:rsidRPr="0021152D">
        <w:t>.</w:t>
      </w:r>
      <w:r w:rsidR="009E3EDB" w:rsidRPr="0021152D">
        <w:t xml:space="preserve"> </w:t>
      </w:r>
      <w:r w:rsidR="00DE7743" w:rsidRPr="0021152D">
        <w:t>F</w:t>
      </w:r>
      <w:r w:rsidR="00C2756B" w:rsidRPr="0021152D">
        <w:t>rom the Kerry Town survivors</w:t>
      </w:r>
      <w:r w:rsidR="00CB4BF5" w:rsidRPr="0021152D">
        <w:t>, 113</w:t>
      </w:r>
      <w:r w:rsidR="00DE7743" w:rsidRPr="0021152D">
        <w:t>/116</w:t>
      </w:r>
      <w:r w:rsidR="00CB4BF5" w:rsidRPr="0021152D">
        <w:t xml:space="preserve"> (97.4%)</w:t>
      </w:r>
      <w:r w:rsidR="00C2756B" w:rsidRPr="0021152D">
        <w:t xml:space="preserve"> </w:t>
      </w:r>
      <w:r w:rsidR="00DE7743" w:rsidRPr="0021152D">
        <w:t xml:space="preserve">samples </w:t>
      </w:r>
      <w:r w:rsidR="00C2756B" w:rsidRPr="0021152D">
        <w:t xml:space="preserve">were </w:t>
      </w:r>
      <w:r w:rsidR="00E52C19" w:rsidRPr="0021152D">
        <w:t>reactive</w:t>
      </w:r>
      <w:r w:rsidR="00FF0E49" w:rsidRPr="0021152D">
        <w:t xml:space="preserve"> on the first test</w:t>
      </w:r>
      <w:r w:rsidR="005340D7" w:rsidRPr="0021152D">
        <w:t xml:space="preserve">. </w:t>
      </w:r>
      <w:r w:rsidR="00090335" w:rsidRPr="0021152D">
        <w:t xml:space="preserve">Ninety-seven </w:t>
      </w:r>
      <w:r w:rsidR="000A7895" w:rsidRPr="0021152D">
        <w:t xml:space="preserve">samples were retested: </w:t>
      </w:r>
      <w:r w:rsidR="00FF0E49" w:rsidRPr="0021152D">
        <w:t>the three</w:t>
      </w:r>
      <w:r w:rsidR="00CB4BF5" w:rsidRPr="0021152D">
        <w:t xml:space="preserve"> </w:t>
      </w:r>
      <w:r w:rsidR="00DD2825" w:rsidRPr="0021152D">
        <w:t>unreactive samples</w:t>
      </w:r>
      <w:r w:rsidR="00CB4BF5" w:rsidRPr="0021152D">
        <w:t xml:space="preserve"> </w:t>
      </w:r>
      <w:r w:rsidR="002C15F9" w:rsidRPr="0021152D">
        <w:t xml:space="preserve">remained </w:t>
      </w:r>
      <w:r w:rsidR="00DD2825" w:rsidRPr="0021152D">
        <w:t>unreactive</w:t>
      </w:r>
      <w:r w:rsidR="001814B2" w:rsidRPr="0021152D">
        <w:t>;</w:t>
      </w:r>
      <w:r w:rsidR="002C15F9" w:rsidRPr="0021152D">
        <w:t xml:space="preserve"> </w:t>
      </w:r>
      <w:r w:rsidR="00797183" w:rsidRPr="0021152D">
        <w:t xml:space="preserve">one </w:t>
      </w:r>
      <w:r w:rsidR="00E52C19" w:rsidRPr="0021152D">
        <w:t>reactive</w:t>
      </w:r>
      <w:r w:rsidR="00447C62" w:rsidRPr="0021152D">
        <w:t xml:space="preserve"> </w:t>
      </w:r>
      <w:r w:rsidR="00797183" w:rsidRPr="0021152D">
        <w:t xml:space="preserve">sample </w:t>
      </w:r>
      <w:r w:rsidR="00882DF4" w:rsidRPr="0021152D">
        <w:t>w</w:t>
      </w:r>
      <w:r w:rsidR="00447C62" w:rsidRPr="0021152D">
        <w:t xml:space="preserve">as </w:t>
      </w:r>
      <w:r w:rsidR="00DD2825" w:rsidRPr="0021152D">
        <w:t>unreactive</w:t>
      </w:r>
      <w:r w:rsidR="00447C62" w:rsidRPr="0021152D">
        <w:t xml:space="preserve"> on retesting and on</w:t>
      </w:r>
      <w:r w:rsidR="00FF0E49" w:rsidRPr="0021152D">
        <w:t xml:space="preserve"> a third test</w:t>
      </w:r>
      <w:r w:rsidR="006A5CAD" w:rsidRPr="0021152D">
        <w:t xml:space="preserve"> (</w:t>
      </w:r>
      <w:r w:rsidR="00047632">
        <w:t>N</w:t>
      </w:r>
      <w:r w:rsidR="006A5CAD" w:rsidRPr="0021152D">
        <w:t xml:space="preserve">ODs </w:t>
      </w:r>
      <w:r w:rsidR="00A32CE4" w:rsidRPr="0021152D">
        <w:t>1.59, 0.97, 0.69</w:t>
      </w:r>
      <w:r w:rsidR="006A5CAD" w:rsidRPr="0021152D">
        <w:t>)</w:t>
      </w:r>
      <w:r w:rsidR="00551BB9" w:rsidRPr="0021152D">
        <w:t xml:space="preserve"> so considered negative</w:t>
      </w:r>
      <w:r w:rsidR="001814B2" w:rsidRPr="0021152D">
        <w:t xml:space="preserve">; </w:t>
      </w:r>
      <w:r w:rsidR="00447C62" w:rsidRPr="0021152D">
        <w:t xml:space="preserve">another </w:t>
      </w:r>
      <w:r w:rsidR="00E52C19" w:rsidRPr="0021152D">
        <w:t>reactive</w:t>
      </w:r>
      <w:r w:rsidR="001814B2" w:rsidRPr="0021152D">
        <w:t xml:space="preserve"> sample was </w:t>
      </w:r>
      <w:r w:rsidR="00DD2825" w:rsidRPr="0021152D">
        <w:t>unreactive</w:t>
      </w:r>
      <w:r w:rsidR="001814B2" w:rsidRPr="0021152D">
        <w:t xml:space="preserve"> on retesting and </w:t>
      </w:r>
      <w:r w:rsidR="00DD2825" w:rsidRPr="0021152D">
        <w:t>reactive</w:t>
      </w:r>
      <w:r w:rsidR="001814B2" w:rsidRPr="0021152D">
        <w:t xml:space="preserve"> on the third test</w:t>
      </w:r>
      <w:r w:rsidR="006A5CAD" w:rsidRPr="0021152D">
        <w:t xml:space="preserve"> (</w:t>
      </w:r>
      <w:r w:rsidR="00047632">
        <w:t>N</w:t>
      </w:r>
      <w:r w:rsidR="006A5CAD" w:rsidRPr="0021152D">
        <w:t>ODs</w:t>
      </w:r>
      <w:r w:rsidR="00A32CE4" w:rsidRPr="0021152D">
        <w:t xml:space="preserve"> 2.50, 0.76. 1.01)</w:t>
      </w:r>
      <w:r w:rsidR="00551BB9" w:rsidRPr="0021152D">
        <w:t xml:space="preserve"> so considered positive</w:t>
      </w:r>
      <w:r w:rsidR="002C15F9" w:rsidRPr="0021152D">
        <w:t xml:space="preserve">. </w:t>
      </w:r>
      <w:r w:rsidR="00447C62" w:rsidRPr="0021152D">
        <w:t xml:space="preserve"> </w:t>
      </w:r>
      <w:r w:rsidR="002C15F9" w:rsidRPr="0021152D">
        <w:t>A</w:t>
      </w:r>
      <w:r w:rsidR="00FF3424" w:rsidRPr="0021152D">
        <w:t>ll remaining</w:t>
      </w:r>
      <w:r w:rsidR="00FE44B2" w:rsidRPr="0021152D">
        <w:t xml:space="preserve"> initially</w:t>
      </w:r>
      <w:r w:rsidR="00FF3424" w:rsidRPr="0021152D">
        <w:t xml:space="preserve"> </w:t>
      </w:r>
      <w:r w:rsidR="00E52C19" w:rsidRPr="0021152D">
        <w:t>reactive</w:t>
      </w:r>
      <w:r w:rsidR="00FC402F" w:rsidRPr="0021152D">
        <w:t xml:space="preserve"> sample</w:t>
      </w:r>
      <w:r w:rsidR="00E52C19" w:rsidRPr="0021152D">
        <w:t>s</w:t>
      </w:r>
      <w:r w:rsidR="00FF3424" w:rsidRPr="0021152D">
        <w:t xml:space="preserve"> were</w:t>
      </w:r>
      <w:r w:rsidR="00FE44B2" w:rsidRPr="0021152D">
        <w:t xml:space="preserve"> repeat</w:t>
      </w:r>
      <w:r w:rsidR="00450A42" w:rsidRPr="0021152D">
        <w:t>ed</w:t>
      </w:r>
      <w:r w:rsidR="00FE44B2" w:rsidRPr="0021152D">
        <w:t>ly reactive and considered</w:t>
      </w:r>
      <w:r w:rsidR="00FF3424" w:rsidRPr="0021152D">
        <w:t xml:space="preserve"> </w:t>
      </w:r>
      <w:r w:rsidR="00E52C19" w:rsidRPr="0021152D">
        <w:t>positive</w:t>
      </w:r>
      <w:r w:rsidR="008B7FD8" w:rsidRPr="0021152D">
        <w:t xml:space="preserve"> (Table 1)</w:t>
      </w:r>
      <w:r w:rsidR="00E10C80" w:rsidRPr="0021152D">
        <w:t xml:space="preserve">. </w:t>
      </w:r>
      <w:r w:rsidR="00097AE8" w:rsidRPr="0021152D">
        <w:t xml:space="preserve">Defining positive as </w:t>
      </w:r>
      <w:r w:rsidR="00E10C80" w:rsidRPr="0021152D">
        <w:t>two reactive</w:t>
      </w:r>
      <w:r w:rsidR="00097AE8" w:rsidRPr="0021152D">
        <w:t xml:space="preserve"> tests</w:t>
      </w:r>
      <w:r w:rsidR="00E10C80" w:rsidRPr="0021152D">
        <w:t xml:space="preserve"> gives</w:t>
      </w:r>
      <w:r w:rsidR="00551BB9" w:rsidRPr="0021152D">
        <w:t xml:space="preserve"> a sensitivity of 95.9% (</w:t>
      </w:r>
      <w:r w:rsidR="0093191D" w:rsidRPr="0021152D">
        <w:t xml:space="preserve">93/97; </w:t>
      </w:r>
      <w:r w:rsidR="00551BB9" w:rsidRPr="0021152D">
        <w:t>95% CI 89.8</w:t>
      </w:r>
      <w:r w:rsidR="00CA7767" w:rsidRPr="0021152D">
        <w:t>-</w:t>
      </w:r>
      <w:r w:rsidR="00551BB9" w:rsidRPr="0021152D">
        <w:t>98.9</w:t>
      </w:r>
      <w:r w:rsidR="00CA7767" w:rsidRPr="0021152D">
        <w:t>%</w:t>
      </w:r>
      <w:r w:rsidR="00320FE9">
        <w:t xml:space="preserve">, </w:t>
      </w:r>
      <w:r w:rsidR="00120856">
        <w:t>Table 2</w:t>
      </w:r>
      <w:r w:rsidR="00551BB9" w:rsidRPr="0021152D">
        <w:t xml:space="preserve">). </w:t>
      </w:r>
    </w:p>
    <w:p w14:paraId="327FED05" w14:textId="77777777" w:rsidR="001814B2" w:rsidRPr="0021152D" w:rsidRDefault="001814B2" w:rsidP="00796578">
      <w:pPr>
        <w:spacing w:after="0" w:line="480" w:lineRule="auto"/>
      </w:pPr>
    </w:p>
    <w:p w14:paraId="70B4B3DA" w14:textId="74B79C6C" w:rsidR="00DA7BD6" w:rsidRPr="0021152D" w:rsidRDefault="00A40150" w:rsidP="00796578">
      <w:pPr>
        <w:spacing w:after="0" w:line="480" w:lineRule="auto"/>
      </w:pPr>
      <w:r w:rsidRPr="0021152D">
        <w:t>Among</w:t>
      </w:r>
      <w:r w:rsidR="00C2756B" w:rsidRPr="0021152D">
        <w:t xml:space="preserve"> t</w:t>
      </w:r>
      <w:r w:rsidR="00FF0E49" w:rsidRPr="0021152D">
        <w:t>he community controls, all but one</w:t>
      </w:r>
      <w:r w:rsidR="00C2756B" w:rsidRPr="0021152D">
        <w:t xml:space="preserve"> </w:t>
      </w:r>
      <w:r w:rsidR="009733B3" w:rsidRPr="0021152D">
        <w:t>sample</w:t>
      </w:r>
      <w:r w:rsidR="00C2756B" w:rsidRPr="0021152D">
        <w:t xml:space="preserve"> </w:t>
      </w:r>
      <w:r w:rsidR="00090335" w:rsidRPr="0021152D">
        <w:t>were</w:t>
      </w:r>
      <w:r w:rsidR="00C2756B" w:rsidRPr="0021152D">
        <w:t xml:space="preserve"> </w:t>
      </w:r>
      <w:r w:rsidR="00DD2825" w:rsidRPr="0021152D">
        <w:t>unreactive</w:t>
      </w:r>
      <w:r w:rsidR="00C2756B" w:rsidRPr="0021152D">
        <w:t xml:space="preserve"> on the initial test (</w:t>
      </w:r>
      <w:r w:rsidR="00217107" w:rsidRPr="0021152D">
        <w:t>3</w:t>
      </w:r>
      <w:r w:rsidR="00E4107B" w:rsidRPr="0021152D">
        <w:t>38/339</w:t>
      </w:r>
      <w:r w:rsidR="005E3D07">
        <w:t>, 99.7%</w:t>
      </w:r>
      <w:r w:rsidR="00C2756B" w:rsidRPr="0021152D">
        <w:t xml:space="preserve">). </w:t>
      </w:r>
      <w:r w:rsidR="008B7FD8" w:rsidRPr="0021152D">
        <w:t xml:space="preserve">This sample </w:t>
      </w:r>
      <w:r w:rsidR="00DD2825" w:rsidRPr="0021152D">
        <w:t>was unreactive</w:t>
      </w:r>
      <w:r w:rsidR="00C2756B" w:rsidRPr="0021152D">
        <w:t xml:space="preserve"> </w:t>
      </w:r>
      <w:r w:rsidR="008B7FD8" w:rsidRPr="0021152D">
        <w:t xml:space="preserve">on second and </w:t>
      </w:r>
      <w:r w:rsidR="00E1069C" w:rsidRPr="0021152D">
        <w:t>third test</w:t>
      </w:r>
      <w:r w:rsidR="00047632">
        <w:t>s</w:t>
      </w:r>
      <w:r w:rsidR="00E1069C" w:rsidRPr="0021152D">
        <w:t xml:space="preserve"> (</w:t>
      </w:r>
      <w:r w:rsidR="00047632">
        <w:t>N</w:t>
      </w:r>
      <w:r w:rsidR="00E1069C" w:rsidRPr="0021152D">
        <w:t xml:space="preserve">ODs </w:t>
      </w:r>
      <w:r w:rsidR="00A32CE4" w:rsidRPr="0021152D">
        <w:t>1.41, 0.33, 0.32)</w:t>
      </w:r>
      <w:r w:rsidR="00FE44B2" w:rsidRPr="0021152D">
        <w:t>. There were no</w:t>
      </w:r>
      <w:r w:rsidR="00C2756B" w:rsidRPr="0021152D">
        <w:t xml:space="preserve"> </w:t>
      </w:r>
      <w:r w:rsidR="00881885" w:rsidRPr="0021152D">
        <w:t xml:space="preserve">further reactive </w:t>
      </w:r>
      <w:r w:rsidR="008B7FD8" w:rsidRPr="0021152D">
        <w:t xml:space="preserve">results </w:t>
      </w:r>
      <w:r w:rsidR="006A5CAD" w:rsidRPr="0021152D">
        <w:t>among</w:t>
      </w:r>
      <w:r w:rsidR="00FE44B2" w:rsidRPr="0021152D">
        <w:t xml:space="preserve"> </w:t>
      </w:r>
      <w:r w:rsidR="00D2156A" w:rsidRPr="0021152D">
        <w:t>25</w:t>
      </w:r>
      <w:r w:rsidR="00FE44B2" w:rsidRPr="0021152D">
        <w:t xml:space="preserve"> </w:t>
      </w:r>
      <w:r w:rsidR="008B7FD8" w:rsidRPr="0021152D">
        <w:t xml:space="preserve">samples </w:t>
      </w:r>
      <w:r w:rsidR="006A5CAD" w:rsidRPr="0021152D">
        <w:t>that wer</w:t>
      </w:r>
      <w:r w:rsidR="00D2156A" w:rsidRPr="0021152D">
        <w:t>e</w:t>
      </w:r>
      <w:r w:rsidR="006A5CAD" w:rsidRPr="0021152D">
        <w:t xml:space="preserve"> retested</w:t>
      </w:r>
      <w:r w:rsidR="00FE44B2" w:rsidRPr="0021152D">
        <w:t xml:space="preserve">. </w:t>
      </w:r>
      <w:r w:rsidR="00E10C80" w:rsidRPr="0021152D">
        <w:t xml:space="preserve"> </w:t>
      </w:r>
      <w:r w:rsidR="00881885" w:rsidRPr="0021152D">
        <w:t>Since n</w:t>
      </w:r>
      <w:r w:rsidR="00FE44B2" w:rsidRPr="0021152D">
        <w:t xml:space="preserve">o control sample was considered positive, </w:t>
      </w:r>
      <w:r w:rsidR="00E97C60" w:rsidRPr="0021152D">
        <w:t xml:space="preserve">specificity </w:t>
      </w:r>
      <w:r w:rsidR="00881885" w:rsidRPr="0021152D">
        <w:t>was</w:t>
      </w:r>
      <w:r w:rsidR="00E97C60" w:rsidRPr="0021152D">
        <w:t xml:space="preserve"> 100</w:t>
      </w:r>
      <w:r w:rsidR="00790985" w:rsidRPr="0021152D">
        <w:t xml:space="preserve">% </w:t>
      </w:r>
      <w:r w:rsidR="00C17175" w:rsidRPr="0021152D">
        <w:t>(95%</w:t>
      </w:r>
      <w:r w:rsidR="00985C19" w:rsidRPr="0021152D">
        <w:t xml:space="preserve"> </w:t>
      </w:r>
      <w:r w:rsidR="00C17175" w:rsidRPr="0021152D">
        <w:t>CI</w:t>
      </w:r>
      <w:r w:rsidR="00790985" w:rsidRPr="0021152D">
        <w:t xml:space="preserve"> 98.9-100</w:t>
      </w:r>
      <w:r w:rsidR="00CA7767" w:rsidRPr="0021152D">
        <w:t>%</w:t>
      </w:r>
      <w:r w:rsidR="00790985" w:rsidRPr="0021152D">
        <w:t>)</w:t>
      </w:r>
      <w:r w:rsidR="00894999" w:rsidRPr="0021152D">
        <w:t>.</w:t>
      </w:r>
      <w:r w:rsidR="00300294" w:rsidRPr="0021152D">
        <w:t xml:space="preserve"> </w:t>
      </w:r>
    </w:p>
    <w:p w14:paraId="5F64A6A2" w14:textId="77777777" w:rsidR="00DA7BD6" w:rsidRPr="0021152D" w:rsidRDefault="00DA7BD6" w:rsidP="00796578">
      <w:pPr>
        <w:spacing w:after="0" w:line="480" w:lineRule="auto"/>
      </w:pPr>
    </w:p>
    <w:p w14:paraId="3359792F" w14:textId="0DCD67AF" w:rsidR="009E3EDB" w:rsidRPr="00554926" w:rsidRDefault="009746FE" w:rsidP="00796578">
      <w:pPr>
        <w:spacing w:after="0" w:line="480" w:lineRule="auto"/>
      </w:pPr>
      <w:r w:rsidRPr="0021152D">
        <w:rPr>
          <w:rFonts w:cstheme="minorHAnsi"/>
        </w:rPr>
        <w:t xml:space="preserve">Among those with duplicate tests </w:t>
      </w:r>
      <w:r w:rsidR="006F056D">
        <w:rPr>
          <w:rFonts w:cstheme="minorHAnsi"/>
        </w:rPr>
        <w:t>N</w:t>
      </w:r>
      <w:r w:rsidRPr="0021152D">
        <w:rPr>
          <w:rFonts w:cstheme="minorHAnsi"/>
        </w:rPr>
        <w:t>ODs were in good agreement</w:t>
      </w:r>
      <w:r w:rsidR="00E10C80" w:rsidRPr="0021152D">
        <w:rPr>
          <w:rFonts w:cstheme="minorHAnsi"/>
        </w:rPr>
        <w:t xml:space="preserve"> </w:t>
      </w:r>
      <w:r w:rsidR="00E10C80" w:rsidRPr="0021152D">
        <w:t>in</w:t>
      </w:r>
      <w:r w:rsidR="00D2156A" w:rsidRPr="0021152D">
        <w:t xml:space="preserve"> the different participant groups</w:t>
      </w:r>
      <w:r w:rsidR="00E10C80" w:rsidRPr="0021152D">
        <w:t xml:space="preserve"> (Appendix</w:t>
      </w:r>
      <w:r w:rsidR="005D6200">
        <w:t>, pages 2-4</w:t>
      </w:r>
      <w:r w:rsidR="00E10C80" w:rsidRPr="0021152D">
        <w:t>)</w:t>
      </w:r>
      <w:r w:rsidR="001814B2" w:rsidRPr="0021152D">
        <w:t>.</w:t>
      </w:r>
      <w:r w:rsidR="00DA7BD6" w:rsidRPr="0021152D">
        <w:t xml:space="preserve"> </w:t>
      </w:r>
      <w:r w:rsidR="00554926">
        <w:t xml:space="preserve">Overall, comparing the </w:t>
      </w:r>
      <w:r w:rsidR="005D6200">
        <w:t>N</w:t>
      </w:r>
      <w:r w:rsidR="00554926">
        <w:t>ODs of the first and second test using linear regression, r</w:t>
      </w:r>
      <w:r w:rsidR="00554926">
        <w:rPr>
          <w:vertAlign w:val="superscript"/>
        </w:rPr>
        <w:t xml:space="preserve">2 </w:t>
      </w:r>
      <w:r w:rsidR="00554926">
        <w:t>=</w:t>
      </w:r>
      <w:r w:rsidR="00BD1CD6">
        <w:t>0.8</w:t>
      </w:r>
      <w:r w:rsidR="00554926">
        <w:t xml:space="preserve">8. </w:t>
      </w:r>
    </w:p>
    <w:p w14:paraId="0A8ABBDF" w14:textId="77777777" w:rsidR="009E3EDB" w:rsidRPr="0021152D" w:rsidRDefault="009E3EDB" w:rsidP="00796578">
      <w:pPr>
        <w:spacing w:after="0" w:line="480" w:lineRule="auto"/>
      </w:pPr>
    </w:p>
    <w:p w14:paraId="07560B8B" w14:textId="7201B916" w:rsidR="006A5CAD" w:rsidRPr="0021152D" w:rsidRDefault="00B334F4" w:rsidP="00F717E0">
      <w:pPr>
        <w:spacing w:after="0" w:line="480" w:lineRule="auto"/>
        <w:rPr>
          <w:i/>
        </w:rPr>
      </w:pPr>
      <w:proofErr w:type="spellStart"/>
      <w:r w:rsidRPr="0021152D">
        <w:rPr>
          <w:i/>
        </w:rPr>
        <w:t>Seropositivity</w:t>
      </w:r>
      <w:proofErr w:type="spellEnd"/>
      <w:r w:rsidRPr="0021152D">
        <w:rPr>
          <w:i/>
        </w:rPr>
        <w:t xml:space="preserve"> </w:t>
      </w:r>
      <w:proofErr w:type="gramStart"/>
      <w:r w:rsidR="005D6200">
        <w:rPr>
          <w:i/>
        </w:rPr>
        <w:t xml:space="preserve">of </w:t>
      </w:r>
      <w:r w:rsidR="006A5CAD" w:rsidRPr="0021152D">
        <w:rPr>
          <w:i/>
        </w:rPr>
        <w:t xml:space="preserve"> households</w:t>
      </w:r>
      <w:proofErr w:type="gramEnd"/>
      <w:r w:rsidR="005D6200">
        <w:rPr>
          <w:i/>
        </w:rPr>
        <w:t xml:space="preserve"> members</w:t>
      </w:r>
    </w:p>
    <w:p w14:paraId="0B058973" w14:textId="79A2D223" w:rsidR="001E7C98" w:rsidRPr="0021152D" w:rsidRDefault="00025AFC" w:rsidP="00F717E0">
      <w:pPr>
        <w:spacing w:after="0" w:line="480" w:lineRule="auto"/>
        <w:rPr>
          <w:rFonts w:cstheme="minorHAnsi"/>
        </w:rPr>
      </w:pPr>
      <w:r w:rsidRPr="0021152D">
        <w:rPr>
          <w:rFonts w:cstheme="minorHAnsi"/>
        </w:rPr>
        <w:t xml:space="preserve">Among the survivors from other treatment centres (for whom we did not have documented evidence of positive </w:t>
      </w:r>
      <w:r w:rsidR="000E5809" w:rsidRPr="0021152D">
        <w:rPr>
          <w:rFonts w:cstheme="minorHAnsi"/>
        </w:rPr>
        <w:t>E</w:t>
      </w:r>
      <w:r w:rsidR="002D7894">
        <w:rPr>
          <w:rFonts w:cstheme="minorHAnsi"/>
        </w:rPr>
        <w:t>BOV</w:t>
      </w:r>
      <w:r w:rsidR="000E5809" w:rsidRPr="0021152D">
        <w:rPr>
          <w:rFonts w:cstheme="minorHAnsi"/>
        </w:rPr>
        <w:t xml:space="preserve"> </w:t>
      </w:r>
      <w:r w:rsidRPr="0021152D">
        <w:rPr>
          <w:rFonts w:cstheme="minorHAnsi"/>
        </w:rPr>
        <w:t>PCRs) 86.1%</w:t>
      </w:r>
      <w:r w:rsidR="009811CE" w:rsidRPr="0021152D">
        <w:rPr>
          <w:rFonts w:cstheme="minorHAnsi"/>
        </w:rPr>
        <w:t xml:space="preserve"> (31/36)</w:t>
      </w:r>
      <w:r w:rsidRPr="0021152D">
        <w:rPr>
          <w:rFonts w:cstheme="minorHAnsi"/>
        </w:rPr>
        <w:t xml:space="preserve"> were positive for Ebola IgG. </w:t>
      </w:r>
      <w:r w:rsidR="00CA7767" w:rsidRPr="0021152D">
        <w:rPr>
          <w:rFonts w:cstheme="minorHAnsi"/>
        </w:rPr>
        <w:t xml:space="preserve">Forty of </w:t>
      </w:r>
      <w:r w:rsidR="00714157" w:rsidRPr="0021152D">
        <w:rPr>
          <w:rFonts w:cstheme="minorHAnsi"/>
        </w:rPr>
        <w:t>481</w:t>
      </w:r>
      <w:r w:rsidR="00CA7767" w:rsidRPr="0021152D">
        <w:rPr>
          <w:rFonts w:cstheme="minorHAnsi"/>
        </w:rPr>
        <w:t xml:space="preserve"> samples from </w:t>
      </w:r>
      <w:r w:rsidR="00552789" w:rsidRPr="0021152D">
        <w:rPr>
          <w:rFonts w:cstheme="minorHAnsi"/>
        </w:rPr>
        <w:t xml:space="preserve">household </w:t>
      </w:r>
      <w:r w:rsidR="00301302" w:rsidRPr="0021152D">
        <w:rPr>
          <w:rFonts w:cstheme="minorHAnsi"/>
        </w:rPr>
        <w:t>contacts</w:t>
      </w:r>
      <w:r w:rsidR="00552789" w:rsidRPr="0021152D">
        <w:rPr>
          <w:rFonts w:cstheme="minorHAnsi"/>
        </w:rPr>
        <w:t xml:space="preserve"> </w:t>
      </w:r>
      <w:r w:rsidR="00AB502B" w:rsidRPr="0021152D">
        <w:rPr>
          <w:rFonts w:cstheme="minorHAnsi"/>
        </w:rPr>
        <w:t>without diagnosed EVD</w:t>
      </w:r>
      <w:r w:rsidR="00CA7767" w:rsidRPr="0021152D">
        <w:rPr>
          <w:rFonts w:cstheme="minorHAnsi"/>
        </w:rPr>
        <w:t xml:space="preserve"> </w:t>
      </w:r>
      <w:r w:rsidR="004000AE" w:rsidRPr="0021152D">
        <w:rPr>
          <w:rFonts w:cstheme="minorHAnsi"/>
        </w:rPr>
        <w:t xml:space="preserve">were </w:t>
      </w:r>
      <w:r w:rsidR="000E5809" w:rsidRPr="0021152D">
        <w:rPr>
          <w:rFonts w:cstheme="minorHAnsi"/>
        </w:rPr>
        <w:t>reactive</w:t>
      </w:r>
      <w:r w:rsidR="004000AE" w:rsidRPr="0021152D">
        <w:rPr>
          <w:rFonts w:cstheme="minorHAnsi"/>
        </w:rPr>
        <w:t xml:space="preserve"> on the first test</w:t>
      </w:r>
      <w:r w:rsidR="00CA7767" w:rsidRPr="0021152D">
        <w:rPr>
          <w:rFonts w:cstheme="minorHAnsi"/>
        </w:rPr>
        <w:t xml:space="preserve">. After subsequent tests, </w:t>
      </w:r>
      <w:r w:rsidR="004000AE" w:rsidRPr="0021152D">
        <w:rPr>
          <w:rFonts w:cstheme="minorHAnsi"/>
        </w:rPr>
        <w:t>21 were con</w:t>
      </w:r>
      <w:r w:rsidR="00CA7767" w:rsidRPr="0021152D">
        <w:rPr>
          <w:rFonts w:cstheme="minorHAnsi"/>
        </w:rPr>
        <w:t xml:space="preserve">sidered </w:t>
      </w:r>
      <w:r w:rsidR="004000AE" w:rsidRPr="0021152D">
        <w:rPr>
          <w:rFonts w:cstheme="minorHAnsi"/>
        </w:rPr>
        <w:t>positive, 18 negative and 1 indeterminate</w:t>
      </w:r>
      <w:r w:rsidR="005D6200">
        <w:rPr>
          <w:rFonts w:cstheme="minorHAnsi"/>
        </w:rPr>
        <w:t xml:space="preserve"> </w:t>
      </w:r>
      <w:proofErr w:type="gramStart"/>
      <w:r w:rsidR="005D6200">
        <w:rPr>
          <w:rFonts w:cstheme="minorHAnsi"/>
        </w:rPr>
        <w:t>(</w:t>
      </w:r>
      <w:r w:rsidR="00327E22" w:rsidRPr="0021152D">
        <w:rPr>
          <w:rFonts w:cstheme="minorHAnsi"/>
        </w:rPr>
        <w:t xml:space="preserve"> Table</w:t>
      </w:r>
      <w:proofErr w:type="gramEnd"/>
      <w:r w:rsidR="00327E22" w:rsidRPr="0021152D">
        <w:rPr>
          <w:rFonts w:cstheme="minorHAnsi"/>
        </w:rPr>
        <w:t xml:space="preserve"> 1</w:t>
      </w:r>
      <w:r w:rsidR="005D6200">
        <w:rPr>
          <w:rFonts w:cstheme="minorHAnsi"/>
        </w:rPr>
        <w:t xml:space="preserve">, </w:t>
      </w:r>
      <w:r w:rsidR="00542B9E" w:rsidRPr="0021152D">
        <w:rPr>
          <w:rFonts w:cstheme="minorHAnsi"/>
        </w:rPr>
        <w:t xml:space="preserve"> </w:t>
      </w:r>
      <w:r w:rsidR="008445E8">
        <w:rPr>
          <w:rFonts w:cstheme="minorHAnsi"/>
        </w:rPr>
        <w:t xml:space="preserve">and </w:t>
      </w:r>
      <w:r w:rsidR="00542B9E" w:rsidRPr="0021152D">
        <w:rPr>
          <w:rFonts w:cstheme="minorHAnsi"/>
        </w:rPr>
        <w:t>Appendix</w:t>
      </w:r>
      <w:r w:rsidR="005D6200">
        <w:rPr>
          <w:rFonts w:cstheme="minorHAnsi"/>
        </w:rPr>
        <w:t>, page 5)</w:t>
      </w:r>
      <w:r w:rsidR="00327E22" w:rsidRPr="0021152D">
        <w:rPr>
          <w:rFonts w:cstheme="minorHAnsi"/>
        </w:rPr>
        <w:t>.</w:t>
      </w:r>
      <w:r w:rsidR="004000AE" w:rsidRPr="0021152D">
        <w:rPr>
          <w:rFonts w:cstheme="minorHAnsi"/>
        </w:rPr>
        <w:t xml:space="preserve">  </w:t>
      </w:r>
      <w:r w:rsidR="00CA7767" w:rsidRPr="0021152D">
        <w:rPr>
          <w:rFonts w:cstheme="minorHAnsi"/>
        </w:rPr>
        <w:t xml:space="preserve">Among </w:t>
      </w:r>
      <w:r w:rsidR="00946309">
        <w:rPr>
          <w:rFonts w:cstheme="minorHAnsi"/>
        </w:rPr>
        <w:t xml:space="preserve">389 </w:t>
      </w:r>
      <w:r w:rsidR="00A42330" w:rsidRPr="0021152D">
        <w:rPr>
          <w:rFonts w:cstheme="minorHAnsi"/>
        </w:rPr>
        <w:t>asymptomatic</w:t>
      </w:r>
      <w:r w:rsidR="00CA7767" w:rsidRPr="0021152D">
        <w:rPr>
          <w:rFonts w:cstheme="minorHAnsi"/>
        </w:rPr>
        <w:t xml:space="preserve"> contacts</w:t>
      </w:r>
      <w:r w:rsidR="00542684" w:rsidRPr="0021152D">
        <w:rPr>
          <w:rFonts w:cstheme="minorHAnsi"/>
        </w:rPr>
        <w:t xml:space="preserve">, </w:t>
      </w:r>
      <w:r w:rsidR="001E7C98" w:rsidRPr="0021152D">
        <w:rPr>
          <w:rFonts w:cstheme="minorHAnsi"/>
        </w:rPr>
        <w:t>2.6%</w:t>
      </w:r>
      <w:r w:rsidR="00542684" w:rsidRPr="0021152D">
        <w:rPr>
          <w:rFonts w:cstheme="minorHAnsi"/>
        </w:rPr>
        <w:t xml:space="preserve"> </w:t>
      </w:r>
      <w:r w:rsidR="00894999" w:rsidRPr="0021152D">
        <w:rPr>
          <w:rFonts w:cstheme="minorHAnsi"/>
        </w:rPr>
        <w:t>were sero</w:t>
      </w:r>
      <w:r w:rsidR="00690C7C" w:rsidRPr="0021152D">
        <w:rPr>
          <w:rFonts w:cstheme="minorHAnsi"/>
        </w:rPr>
        <w:t>positive</w:t>
      </w:r>
      <w:r w:rsidR="00D31F32">
        <w:rPr>
          <w:rFonts w:cstheme="minorHAnsi"/>
        </w:rPr>
        <w:t>,</w:t>
      </w:r>
      <w:r w:rsidR="00690C7C" w:rsidRPr="0021152D">
        <w:rPr>
          <w:rFonts w:cstheme="minorHAnsi"/>
        </w:rPr>
        <w:t xml:space="preserve"> </w:t>
      </w:r>
      <w:r w:rsidR="00B02A99" w:rsidRPr="0021152D">
        <w:rPr>
          <w:rFonts w:cstheme="minorHAnsi"/>
        </w:rPr>
        <w:t xml:space="preserve">compared to </w:t>
      </w:r>
      <w:r w:rsidR="00AB502B" w:rsidRPr="0021152D">
        <w:rPr>
          <w:rFonts w:cstheme="minorHAnsi"/>
        </w:rPr>
        <w:t>12.0</w:t>
      </w:r>
      <w:r w:rsidR="00B02A99" w:rsidRPr="0021152D">
        <w:rPr>
          <w:rFonts w:cstheme="minorHAnsi"/>
        </w:rPr>
        <w:t xml:space="preserve">% </w:t>
      </w:r>
      <w:r w:rsidR="005D6200">
        <w:rPr>
          <w:rFonts w:cstheme="minorHAnsi"/>
        </w:rPr>
        <w:t>of</w:t>
      </w:r>
      <w:r w:rsidR="00B02A99" w:rsidRPr="0021152D">
        <w:rPr>
          <w:rFonts w:cstheme="minorHAnsi"/>
        </w:rPr>
        <w:t xml:space="preserve"> </w:t>
      </w:r>
      <w:r w:rsidR="00574722">
        <w:rPr>
          <w:rFonts w:cstheme="minorHAnsi"/>
        </w:rPr>
        <w:t xml:space="preserve">92 </w:t>
      </w:r>
      <w:r w:rsidR="00CA7767" w:rsidRPr="0021152D">
        <w:rPr>
          <w:rFonts w:cstheme="minorHAnsi"/>
        </w:rPr>
        <w:t>symptomatic contacts</w:t>
      </w:r>
      <w:r w:rsidR="00AB502B" w:rsidRPr="0021152D">
        <w:rPr>
          <w:rFonts w:cstheme="minorHAnsi"/>
        </w:rPr>
        <w:t xml:space="preserve"> (p=</w:t>
      </w:r>
      <w:r w:rsidR="0026012A" w:rsidRPr="0021152D">
        <w:rPr>
          <w:rFonts w:cstheme="minorHAnsi"/>
        </w:rPr>
        <w:t>0.004)</w:t>
      </w:r>
      <w:r w:rsidR="00EC3888" w:rsidRPr="0021152D">
        <w:rPr>
          <w:rFonts w:cstheme="minorHAnsi"/>
        </w:rPr>
        <w:t xml:space="preserve">. </w:t>
      </w:r>
      <w:r w:rsidRPr="0021152D">
        <w:rPr>
          <w:rFonts w:cstheme="minorHAnsi"/>
        </w:rPr>
        <w:t xml:space="preserve">The asymptomatic infections were </w:t>
      </w:r>
      <w:r w:rsidR="00B159D5" w:rsidRPr="0021152D">
        <w:rPr>
          <w:rFonts w:cstheme="minorHAnsi"/>
        </w:rPr>
        <w:t>from</w:t>
      </w:r>
      <w:r w:rsidRPr="0021152D">
        <w:rPr>
          <w:rFonts w:cstheme="minorHAnsi"/>
        </w:rPr>
        <w:t xml:space="preserve"> different households, whereas two </w:t>
      </w:r>
      <w:r w:rsidR="00DC12D3" w:rsidRPr="0021152D">
        <w:rPr>
          <w:rFonts w:cstheme="minorHAnsi"/>
        </w:rPr>
        <w:t xml:space="preserve">people with </w:t>
      </w:r>
      <w:r w:rsidR="00201B49" w:rsidRPr="0021152D">
        <w:rPr>
          <w:rFonts w:cstheme="minorHAnsi"/>
        </w:rPr>
        <w:t xml:space="preserve">symptomatic </w:t>
      </w:r>
      <w:r w:rsidRPr="0021152D">
        <w:rPr>
          <w:rFonts w:cstheme="minorHAnsi"/>
        </w:rPr>
        <w:t>undiagnosed infections</w:t>
      </w:r>
      <w:r w:rsidR="00201B49" w:rsidRPr="0021152D">
        <w:rPr>
          <w:rFonts w:cstheme="minorHAnsi"/>
        </w:rPr>
        <w:t xml:space="preserve"> were from the same household</w:t>
      </w:r>
      <w:r w:rsidR="00F327C6" w:rsidRPr="0021152D">
        <w:rPr>
          <w:rFonts w:cstheme="minorHAnsi"/>
        </w:rPr>
        <w:t xml:space="preserve">. </w:t>
      </w:r>
    </w:p>
    <w:p w14:paraId="6E76ABDC" w14:textId="77777777" w:rsidR="00A10726" w:rsidRPr="0021152D" w:rsidRDefault="00A10726" w:rsidP="00796578">
      <w:pPr>
        <w:spacing w:after="0" w:line="480" w:lineRule="auto"/>
      </w:pPr>
    </w:p>
    <w:p w14:paraId="59AC01C5" w14:textId="01E3A165" w:rsidR="007655E2" w:rsidRPr="0021152D" w:rsidRDefault="00A43112" w:rsidP="00796578">
      <w:pPr>
        <w:spacing w:after="0" w:line="480" w:lineRule="auto"/>
      </w:pPr>
      <w:r>
        <w:t>A</w:t>
      </w:r>
      <w:r w:rsidR="007655E2" w:rsidRPr="0021152D">
        <w:t>symptomatic</w:t>
      </w:r>
      <w:r w:rsidR="00C206C1" w:rsidRPr="0021152D">
        <w:t xml:space="preserve"> </w:t>
      </w:r>
      <w:r w:rsidR="00566DF4" w:rsidRPr="0021152D">
        <w:t>infection</w:t>
      </w:r>
      <w:r w:rsidR="00AF4A4A" w:rsidRPr="0021152D">
        <w:t xml:space="preserve"> was </w:t>
      </w:r>
      <w:r w:rsidR="00CD3EBA" w:rsidRPr="0021152D">
        <w:t xml:space="preserve">only seen in those </w:t>
      </w:r>
      <w:r w:rsidR="009811CE" w:rsidRPr="0021152D">
        <w:t>&gt;</w:t>
      </w:r>
      <w:r w:rsidR="00435215" w:rsidRPr="0021152D">
        <w:t xml:space="preserve">12 </w:t>
      </w:r>
      <w:r w:rsidR="00CD3EBA" w:rsidRPr="0021152D">
        <w:t xml:space="preserve">years. </w:t>
      </w:r>
      <w:r w:rsidR="00AF4A4A" w:rsidRPr="0021152D">
        <w:t>By cont</w:t>
      </w:r>
      <w:r w:rsidR="008A5058" w:rsidRPr="0021152D">
        <w:t>r</w:t>
      </w:r>
      <w:r w:rsidR="00AF4A4A" w:rsidRPr="0021152D">
        <w:t xml:space="preserve">ast </w:t>
      </w:r>
      <w:r w:rsidR="007D00C0" w:rsidRPr="0021152D">
        <w:t>among</w:t>
      </w:r>
      <w:r w:rsidR="007655E2" w:rsidRPr="0021152D">
        <w:t xml:space="preserve"> symptomatic contacts,</w:t>
      </w:r>
      <w:r w:rsidR="00566DF4" w:rsidRPr="0021152D">
        <w:t xml:space="preserve"> </w:t>
      </w:r>
      <w:proofErr w:type="spellStart"/>
      <w:r w:rsidR="00894999" w:rsidRPr="0021152D">
        <w:t>sero</w:t>
      </w:r>
      <w:r w:rsidR="00566DF4" w:rsidRPr="0021152D">
        <w:t>positivity</w:t>
      </w:r>
      <w:proofErr w:type="spellEnd"/>
      <w:r w:rsidR="007655E2" w:rsidRPr="0021152D">
        <w:t xml:space="preserve"> was highest in children </w:t>
      </w:r>
      <w:r w:rsidR="009811CE" w:rsidRPr="0021152D">
        <w:t>&lt;</w:t>
      </w:r>
      <w:r w:rsidR="007655E2" w:rsidRPr="0021152D">
        <w:t>5</w:t>
      </w:r>
      <w:r w:rsidR="00930B5F" w:rsidRPr="0021152D">
        <w:t xml:space="preserve"> (26.7%)</w:t>
      </w:r>
      <w:r w:rsidR="007655E2" w:rsidRPr="0021152D">
        <w:t xml:space="preserve"> and </w:t>
      </w:r>
      <w:r w:rsidR="00687B9F" w:rsidRPr="0021152D">
        <w:t xml:space="preserve">in </w:t>
      </w:r>
      <w:r w:rsidR="007655E2" w:rsidRPr="0021152D">
        <w:t>adults</w:t>
      </w:r>
      <w:r w:rsidR="00687B9F" w:rsidRPr="0021152D">
        <w:t xml:space="preserve"> </w:t>
      </w:r>
      <w:r w:rsidR="00E10C80" w:rsidRPr="0021152D">
        <w:rPr>
          <w:rFonts w:cstheme="minorHAnsi"/>
        </w:rPr>
        <w:t>≥</w:t>
      </w:r>
      <w:r w:rsidR="00AF4A4A" w:rsidRPr="0021152D">
        <w:t>30</w:t>
      </w:r>
      <w:r w:rsidR="00687B9F" w:rsidRPr="0021152D">
        <w:t xml:space="preserve"> </w:t>
      </w:r>
      <w:r w:rsidR="00B159D5" w:rsidRPr="0021152D">
        <w:t>(</w:t>
      </w:r>
      <w:r w:rsidR="00AF4A4A" w:rsidRPr="0021152D">
        <w:t>32.6%</w:t>
      </w:r>
      <w:r w:rsidR="00687B9F" w:rsidRPr="0021152D">
        <w:t>)</w:t>
      </w:r>
      <w:r w:rsidR="00080FB7" w:rsidRPr="0021152D">
        <w:t xml:space="preserve"> </w:t>
      </w:r>
      <w:r w:rsidR="00566DF4" w:rsidRPr="0021152D">
        <w:t>but</w:t>
      </w:r>
      <w:r w:rsidR="00881885" w:rsidRPr="0021152D">
        <w:t xml:space="preserve"> undetected </w:t>
      </w:r>
      <w:r w:rsidR="00080FB7" w:rsidRPr="0021152D">
        <w:t>in teens and young adults</w:t>
      </w:r>
      <w:r w:rsidR="00CF1313" w:rsidRPr="0021152D">
        <w:t xml:space="preserve"> (Table 2)</w:t>
      </w:r>
      <w:r w:rsidR="00080FB7" w:rsidRPr="0021152D">
        <w:t xml:space="preserve">. </w:t>
      </w:r>
    </w:p>
    <w:p w14:paraId="36CCBD4E" w14:textId="77777777" w:rsidR="00B308A9" w:rsidRPr="0021152D" w:rsidRDefault="00B308A9" w:rsidP="00796578">
      <w:pPr>
        <w:spacing w:after="0" w:line="480" w:lineRule="auto"/>
      </w:pPr>
    </w:p>
    <w:p w14:paraId="48923938" w14:textId="228C9CEF" w:rsidR="0014076C" w:rsidRPr="0021152D" w:rsidRDefault="00CF1313" w:rsidP="00796578">
      <w:pPr>
        <w:spacing w:after="0" w:line="480" w:lineRule="auto"/>
      </w:pPr>
      <w:r w:rsidRPr="0021152D">
        <w:t>Level of e</w:t>
      </w:r>
      <w:r w:rsidR="00D63A0D" w:rsidRPr="0021152D">
        <w:t>xposure</w:t>
      </w:r>
      <w:r w:rsidR="00CD3EBA" w:rsidRPr="0021152D">
        <w:t xml:space="preserve"> </w:t>
      </w:r>
      <w:r w:rsidRPr="0021152D">
        <w:t>to Ebola</w:t>
      </w:r>
      <w:r w:rsidR="00CD3EBA" w:rsidRPr="0021152D">
        <w:t xml:space="preserve"> correlated with </w:t>
      </w:r>
      <w:proofErr w:type="spellStart"/>
      <w:r w:rsidR="00A43112">
        <w:t>sero</w:t>
      </w:r>
      <w:r w:rsidR="00B308A9" w:rsidRPr="0021152D">
        <w:t>positivity</w:t>
      </w:r>
      <w:proofErr w:type="spellEnd"/>
      <w:r w:rsidR="00B308A9" w:rsidRPr="0021152D">
        <w:t xml:space="preserve"> </w:t>
      </w:r>
      <w:r w:rsidR="00CD3EBA" w:rsidRPr="0021152D">
        <w:t>among</w:t>
      </w:r>
      <w:r w:rsidR="00D63A0D" w:rsidRPr="0021152D">
        <w:t xml:space="preserve"> asymptomatic </w:t>
      </w:r>
      <w:r w:rsidR="00A43112">
        <w:t xml:space="preserve">and symptomatic </w:t>
      </w:r>
      <w:r w:rsidR="00D63A0D" w:rsidRPr="0021152D">
        <w:t xml:space="preserve">contacts </w:t>
      </w:r>
      <w:r w:rsidR="00FD3CAA" w:rsidRPr="0021152D">
        <w:t>(</w:t>
      </w:r>
      <w:r w:rsidR="00E10C80" w:rsidRPr="0021152D">
        <w:t>Table 2</w:t>
      </w:r>
      <w:r w:rsidR="00FD3CAA" w:rsidRPr="0021152D">
        <w:t>)</w:t>
      </w:r>
      <w:r w:rsidR="00D63A0D" w:rsidRPr="0021152D">
        <w:t xml:space="preserve">.  </w:t>
      </w:r>
      <w:r w:rsidR="00CD3EBA" w:rsidRPr="0021152D">
        <w:t xml:space="preserve">Of the 12 individuals with direct contact with an EVD corpse who </w:t>
      </w:r>
      <w:r w:rsidR="00B159D5" w:rsidRPr="0021152D">
        <w:t>were</w:t>
      </w:r>
      <w:r w:rsidR="00CD3EBA" w:rsidRPr="0021152D">
        <w:t xml:space="preserve"> not diagnosed with EVD themselves, </w:t>
      </w:r>
      <w:r w:rsidR="00A939D9" w:rsidRPr="0021152D">
        <w:t xml:space="preserve">four </w:t>
      </w:r>
      <w:r w:rsidR="00D70D2C" w:rsidRPr="0021152D">
        <w:t xml:space="preserve">(33%) </w:t>
      </w:r>
      <w:r w:rsidR="00A939D9" w:rsidRPr="0021152D">
        <w:t xml:space="preserve">were infected, </w:t>
      </w:r>
      <w:r w:rsidR="00A43112">
        <w:t>two asymptomatically</w:t>
      </w:r>
      <w:r w:rsidR="00471038" w:rsidRPr="0021152D">
        <w:t>. A</w:t>
      </w:r>
      <w:r w:rsidR="00333A3B" w:rsidRPr="0021152D">
        <w:t xml:space="preserve">mong the 229 </w:t>
      </w:r>
      <w:r w:rsidR="009631CB" w:rsidRPr="0021152D">
        <w:t>without known EVD</w:t>
      </w:r>
      <w:r w:rsidR="009A2074" w:rsidRPr="0021152D">
        <w:t xml:space="preserve"> </w:t>
      </w:r>
      <w:r w:rsidR="004B0B33" w:rsidRPr="0021152D">
        <w:t xml:space="preserve">with the </w:t>
      </w:r>
      <w:r w:rsidR="00333A3B" w:rsidRPr="0021152D">
        <w:t xml:space="preserve">three </w:t>
      </w:r>
      <w:r w:rsidR="004B0B33" w:rsidRPr="0021152D">
        <w:t xml:space="preserve">highest </w:t>
      </w:r>
      <w:r w:rsidR="00A43112">
        <w:t xml:space="preserve">exposure </w:t>
      </w:r>
      <w:r w:rsidR="00333A3B" w:rsidRPr="0021152D">
        <w:t xml:space="preserve">levels </w:t>
      </w:r>
      <w:r w:rsidR="000175BF" w:rsidRPr="0021152D">
        <w:t>(</w:t>
      </w:r>
      <w:r w:rsidR="004B0B33" w:rsidRPr="0021152D">
        <w:t xml:space="preserve">contact with corpse, body fluids or wet cases), </w:t>
      </w:r>
      <w:r w:rsidR="00333A3B" w:rsidRPr="0021152D">
        <w:t>16 (7%)</w:t>
      </w:r>
      <w:r w:rsidR="004B0B33" w:rsidRPr="0021152D">
        <w:t xml:space="preserve"> were infected</w:t>
      </w:r>
      <w:r w:rsidR="00F05A0C" w:rsidRPr="0021152D">
        <w:t>, 7 asymptomatically.</w:t>
      </w:r>
      <w:r w:rsidR="00E21223" w:rsidRPr="0021152D">
        <w:t xml:space="preserve"> There were few socio-economic factors associated with positivity (Table 2).</w:t>
      </w:r>
      <w:r w:rsidR="00F05A0C" w:rsidRPr="0021152D">
        <w:t xml:space="preserve"> </w:t>
      </w:r>
      <w:r w:rsidR="0014076C" w:rsidRPr="0021152D">
        <w:t>Associations with occup</w:t>
      </w:r>
      <w:r w:rsidR="00E21223" w:rsidRPr="0021152D">
        <w:t xml:space="preserve">ation and being household head </w:t>
      </w:r>
      <w:r w:rsidR="0014076C" w:rsidRPr="0021152D">
        <w:t xml:space="preserve">were explained by age. </w:t>
      </w:r>
      <w:r w:rsidR="00FC6C79" w:rsidRPr="0021152D">
        <w:t>Tw</w:t>
      </w:r>
      <w:r w:rsidR="00D03AE0" w:rsidRPr="0021152D">
        <w:t>enty-three contacts had spouses who were E</w:t>
      </w:r>
      <w:r w:rsidR="008E1E3B">
        <w:t>VD</w:t>
      </w:r>
      <w:r w:rsidR="00D03AE0" w:rsidRPr="0021152D">
        <w:t xml:space="preserve"> survivors so could potentially have been infected by sexual transmission after recovery.</w:t>
      </w:r>
      <w:r w:rsidR="00A36079">
        <w:t xml:space="preserve"> </w:t>
      </w:r>
      <w:r w:rsidR="00D03AE0" w:rsidRPr="0021152D">
        <w:t>Two of these contacts were</w:t>
      </w:r>
      <w:r w:rsidR="00FC6C79" w:rsidRPr="0021152D">
        <w:t xml:space="preserve"> seropositive; both were male and had </w:t>
      </w:r>
      <w:r w:rsidR="00D4592D" w:rsidRPr="0021152D">
        <w:t>been</w:t>
      </w:r>
      <w:r w:rsidR="00881885" w:rsidRPr="0021152D">
        <w:t xml:space="preserve"> symptom</w:t>
      </w:r>
      <w:r w:rsidR="00D4592D" w:rsidRPr="0021152D">
        <w:t>atic</w:t>
      </w:r>
      <w:proofErr w:type="gramStart"/>
      <w:r w:rsidR="002B6C26">
        <w:t>.</w:t>
      </w:r>
      <w:r w:rsidR="007D00C0" w:rsidRPr="0021152D">
        <w:t xml:space="preserve"> </w:t>
      </w:r>
      <w:r w:rsidR="00881885" w:rsidRPr="0021152D">
        <w:t>.</w:t>
      </w:r>
      <w:proofErr w:type="gramEnd"/>
      <w:r w:rsidR="00881885" w:rsidRPr="0021152D">
        <w:t xml:space="preserve"> </w:t>
      </w:r>
    </w:p>
    <w:p w14:paraId="13439AC2" w14:textId="77777777" w:rsidR="00881885" w:rsidRPr="0021152D" w:rsidRDefault="00881885" w:rsidP="00796578">
      <w:pPr>
        <w:spacing w:after="0" w:line="480" w:lineRule="auto"/>
      </w:pPr>
    </w:p>
    <w:p w14:paraId="2CA9EC11" w14:textId="4B990FAA" w:rsidR="009631CB" w:rsidRPr="0021152D" w:rsidRDefault="00CF1313" w:rsidP="00796578">
      <w:pPr>
        <w:spacing w:after="0" w:line="480" w:lineRule="auto"/>
        <w:rPr>
          <w:rFonts w:cstheme="minorHAnsi"/>
          <w:i/>
          <w:szCs w:val="20"/>
        </w:rPr>
      </w:pPr>
      <w:r w:rsidRPr="0021152D">
        <w:t>Among symptomatic contacts n</w:t>
      </w:r>
      <w:r w:rsidR="00787AC2" w:rsidRPr="0021152D">
        <w:t xml:space="preserve">either the number of symptoms, nor any individual symptom in the case definition, </w:t>
      </w:r>
      <w:r w:rsidR="004B0B33" w:rsidRPr="0021152D">
        <w:t xml:space="preserve">were </w:t>
      </w:r>
      <w:r w:rsidR="00B308A9" w:rsidRPr="0021152D">
        <w:t xml:space="preserve">associated with </w:t>
      </w:r>
      <w:proofErr w:type="spellStart"/>
      <w:r w:rsidR="00405CA7" w:rsidRPr="0021152D">
        <w:t>sero</w:t>
      </w:r>
      <w:r w:rsidR="00B308A9" w:rsidRPr="0021152D">
        <w:t>positivity</w:t>
      </w:r>
      <w:proofErr w:type="spellEnd"/>
      <w:r w:rsidR="00787AC2" w:rsidRPr="0021152D">
        <w:t xml:space="preserve">, </w:t>
      </w:r>
      <w:r w:rsidR="00EE2784" w:rsidRPr="0021152D">
        <w:t>except</w:t>
      </w:r>
      <w:r w:rsidR="00787AC2" w:rsidRPr="0021152D">
        <w:t xml:space="preserve"> </w:t>
      </w:r>
      <w:r w:rsidR="007D00C0" w:rsidRPr="0021152D">
        <w:t>“</w:t>
      </w:r>
      <w:r w:rsidR="00787AC2" w:rsidRPr="0021152D">
        <w:t>red eyes</w:t>
      </w:r>
      <w:r w:rsidR="007D00C0" w:rsidRPr="0021152D">
        <w:t>”</w:t>
      </w:r>
      <w:r w:rsidR="00787AC2" w:rsidRPr="0021152D">
        <w:t xml:space="preserve"> which correlated weakly (p=0.07).</w:t>
      </w:r>
      <w:r w:rsidR="00113FD7" w:rsidRPr="0021152D">
        <w:t xml:space="preserve"> </w:t>
      </w:r>
      <w:r w:rsidR="00EF1E75" w:rsidRPr="0021152D">
        <w:t xml:space="preserve">The </w:t>
      </w:r>
      <w:r w:rsidR="00A4002C" w:rsidRPr="0021152D">
        <w:t xml:space="preserve">11 </w:t>
      </w:r>
      <w:r w:rsidR="00894999" w:rsidRPr="0021152D">
        <w:t>sero</w:t>
      </w:r>
      <w:r w:rsidR="00097AE8" w:rsidRPr="0021152D">
        <w:t xml:space="preserve">positive </w:t>
      </w:r>
      <w:r w:rsidR="00EF1E75" w:rsidRPr="0021152D">
        <w:t xml:space="preserve">undiagnosed </w:t>
      </w:r>
      <w:r w:rsidR="00A4002C" w:rsidRPr="0021152D">
        <w:t xml:space="preserve">symptomatic individuals </w:t>
      </w:r>
      <w:r w:rsidR="00EF1E75" w:rsidRPr="0021152D">
        <w:t xml:space="preserve">were: </w:t>
      </w:r>
      <w:r w:rsidR="00C92502" w:rsidRPr="0021152D">
        <w:t>a</w:t>
      </w:r>
      <w:r w:rsidR="006B779D" w:rsidRPr="0021152D">
        <w:t xml:space="preserve"> </w:t>
      </w:r>
      <w:r w:rsidR="00DD63A0" w:rsidRPr="0021152D">
        <w:t>1</w:t>
      </w:r>
      <w:r w:rsidR="002E78A0" w:rsidRPr="0021152D">
        <w:t>-</w:t>
      </w:r>
      <w:r w:rsidR="006D522E" w:rsidRPr="0021152D">
        <w:t xml:space="preserve">year-old with </w:t>
      </w:r>
      <w:r w:rsidR="00EF1E75" w:rsidRPr="0021152D">
        <w:t xml:space="preserve">multiple </w:t>
      </w:r>
      <w:r w:rsidR="006D522E" w:rsidRPr="0021152D">
        <w:t xml:space="preserve">symptoms </w:t>
      </w:r>
      <w:r w:rsidR="006B779D" w:rsidRPr="0021152D">
        <w:t xml:space="preserve">who was </w:t>
      </w:r>
      <w:r w:rsidR="00EF1E75" w:rsidRPr="0021152D">
        <w:t xml:space="preserve">not </w:t>
      </w:r>
      <w:r w:rsidR="006B779D" w:rsidRPr="0021152D">
        <w:t>tested or admitted due to a nurses’ strike</w:t>
      </w:r>
      <w:r w:rsidR="00DA664E" w:rsidRPr="0021152D">
        <w:t>;</w:t>
      </w:r>
      <w:r w:rsidR="00DD63A0" w:rsidRPr="0021152D">
        <w:t xml:space="preserve"> a 2</w:t>
      </w:r>
      <w:r w:rsidR="002E78A0" w:rsidRPr="0021152D">
        <w:t>-</w:t>
      </w:r>
      <w:r w:rsidR="00DD63A0" w:rsidRPr="0021152D">
        <w:t>year-old and a 9</w:t>
      </w:r>
      <w:r w:rsidR="002E78A0" w:rsidRPr="0021152D">
        <w:t>-</w:t>
      </w:r>
      <w:r w:rsidR="00DD63A0" w:rsidRPr="0021152D">
        <w:t>year</w:t>
      </w:r>
      <w:r w:rsidR="00C2518C" w:rsidRPr="0021152D">
        <w:t>-old</w:t>
      </w:r>
      <w:r w:rsidR="00DD63A0" w:rsidRPr="0021152D">
        <w:t xml:space="preserve"> with </w:t>
      </w:r>
      <w:proofErr w:type="gramStart"/>
      <w:r w:rsidR="00A43112">
        <w:t xml:space="preserve">multiple </w:t>
      </w:r>
      <w:r w:rsidR="00DD63A0" w:rsidRPr="0021152D">
        <w:t xml:space="preserve"> symptoms</w:t>
      </w:r>
      <w:proofErr w:type="gramEnd"/>
      <w:r w:rsidR="00DD63A0" w:rsidRPr="0021152D">
        <w:t xml:space="preserve"> </w:t>
      </w:r>
      <w:r w:rsidR="0064064B">
        <w:t xml:space="preserve"> who were not </w:t>
      </w:r>
      <w:r w:rsidR="00A4002C" w:rsidRPr="0021152D">
        <w:t>taken to a facility</w:t>
      </w:r>
      <w:r w:rsidR="00EF1E75" w:rsidRPr="0021152D">
        <w:t xml:space="preserve">; </w:t>
      </w:r>
      <w:r w:rsidR="00AF04FB" w:rsidRPr="0021152D">
        <w:t>three</w:t>
      </w:r>
      <w:r w:rsidR="00791C53" w:rsidRPr="0021152D">
        <w:t xml:space="preserve"> </w:t>
      </w:r>
      <w:r w:rsidR="00EF1E75" w:rsidRPr="0021152D">
        <w:t>people with</w:t>
      </w:r>
      <w:r w:rsidR="00AF04FB" w:rsidRPr="0021152D">
        <w:t xml:space="preserve"> two symptoms (headache + fatigue, loss of appetite or muscle/joint pain)</w:t>
      </w:r>
      <w:r w:rsidR="00EF1E75" w:rsidRPr="0021152D">
        <w:t>; and five people with single symptoms</w:t>
      </w:r>
      <w:r w:rsidR="00791C53" w:rsidRPr="0021152D">
        <w:t xml:space="preserve">, </w:t>
      </w:r>
      <w:r w:rsidR="007E2434" w:rsidRPr="0021152D">
        <w:t>(</w:t>
      </w:r>
      <w:r w:rsidR="00AF04FB" w:rsidRPr="0021152D">
        <w:t>abdominal pain, red eyes</w:t>
      </w:r>
      <w:r w:rsidR="00EF1E75" w:rsidRPr="0021152D">
        <w:t>,</w:t>
      </w:r>
      <w:r w:rsidR="00AF04FB" w:rsidRPr="0021152D">
        <w:t xml:space="preserve"> hiccups</w:t>
      </w:r>
      <w:r w:rsidR="00EF1E75" w:rsidRPr="0021152D">
        <w:t>, fever and headache</w:t>
      </w:r>
      <w:r w:rsidR="00AF04FB" w:rsidRPr="0021152D">
        <w:t>)</w:t>
      </w:r>
      <w:r w:rsidR="00EF1E75" w:rsidRPr="0021152D">
        <w:t>.</w:t>
      </w:r>
      <w:r w:rsidR="00791C53" w:rsidRPr="0021152D">
        <w:t xml:space="preserve"> </w:t>
      </w:r>
    </w:p>
    <w:p w14:paraId="0DD21009" w14:textId="77777777" w:rsidR="00EF1E75" w:rsidRPr="0021152D" w:rsidRDefault="00EF1E75" w:rsidP="00796578">
      <w:pPr>
        <w:spacing w:after="0" w:line="480" w:lineRule="auto"/>
        <w:rPr>
          <w:rFonts w:cstheme="minorHAnsi"/>
          <w:i/>
          <w:szCs w:val="20"/>
        </w:rPr>
      </w:pPr>
    </w:p>
    <w:p w14:paraId="4EBDE42A" w14:textId="77777777" w:rsidR="00B75D06" w:rsidRPr="0021152D" w:rsidRDefault="00B75D06" w:rsidP="00261A78">
      <w:pPr>
        <w:keepNext/>
        <w:keepLines/>
        <w:spacing w:after="0" w:line="480" w:lineRule="auto"/>
        <w:rPr>
          <w:rFonts w:cstheme="minorHAnsi"/>
          <w:i/>
          <w:szCs w:val="20"/>
        </w:rPr>
      </w:pPr>
      <w:r w:rsidRPr="0021152D">
        <w:rPr>
          <w:rFonts w:cstheme="minorHAnsi"/>
          <w:i/>
          <w:szCs w:val="20"/>
        </w:rPr>
        <w:t xml:space="preserve">Contribution of asymptomatic and undiagnosed infections </w:t>
      </w:r>
      <w:r w:rsidR="009631CB" w:rsidRPr="0021152D">
        <w:rPr>
          <w:rFonts w:cstheme="minorHAnsi"/>
          <w:i/>
          <w:szCs w:val="20"/>
        </w:rPr>
        <w:t>to total Ebola burden</w:t>
      </w:r>
    </w:p>
    <w:p w14:paraId="65E6F041" w14:textId="34990DA5" w:rsidR="0014076C" w:rsidRPr="0021152D" w:rsidRDefault="00B75D06" w:rsidP="00261A78">
      <w:pPr>
        <w:keepNext/>
        <w:keepLines/>
        <w:spacing w:after="0" w:line="480" w:lineRule="auto"/>
      </w:pPr>
      <w:r w:rsidRPr="0021152D">
        <w:rPr>
          <w:rFonts w:cstheme="minorHAnsi"/>
          <w:szCs w:val="20"/>
        </w:rPr>
        <w:t xml:space="preserve">Overall </w:t>
      </w:r>
      <w:r w:rsidR="00147138" w:rsidRPr="0021152D">
        <w:rPr>
          <w:rFonts w:cstheme="minorHAnsi"/>
          <w:szCs w:val="20"/>
        </w:rPr>
        <w:t xml:space="preserve">in these households </w:t>
      </w:r>
      <w:r w:rsidRPr="0021152D">
        <w:rPr>
          <w:rFonts w:cstheme="minorHAnsi"/>
          <w:szCs w:val="20"/>
        </w:rPr>
        <w:t>the</w:t>
      </w:r>
      <w:r w:rsidR="002F40FE" w:rsidRPr="0021152D">
        <w:rPr>
          <w:rFonts w:cstheme="minorHAnsi"/>
          <w:szCs w:val="20"/>
        </w:rPr>
        <w:t xml:space="preserve">re were 168 survivors and 238 </w:t>
      </w:r>
      <w:r w:rsidR="00092DF7" w:rsidRPr="0021152D">
        <w:rPr>
          <w:rFonts w:cstheme="minorHAnsi"/>
          <w:szCs w:val="20"/>
        </w:rPr>
        <w:t>E</w:t>
      </w:r>
      <w:r w:rsidR="0066170C">
        <w:rPr>
          <w:rFonts w:cstheme="minorHAnsi"/>
          <w:szCs w:val="20"/>
        </w:rPr>
        <w:t>VD</w:t>
      </w:r>
      <w:r w:rsidR="00092DF7" w:rsidRPr="0021152D">
        <w:rPr>
          <w:rFonts w:cstheme="minorHAnsi"/>
          <w:szCs w:val="20"/>
        </w:rPr>
        <w:t xml:space="preserve"> </w:t>
      </w:r>
      <w:r w:rsidR="002F40FE" w:rsidRPr="0021152D">
        <w:rPr>
          <w:rFonts w:cstheme="minorHAnsi"/>
          <w:szCs w:val="20"/>
        </w:rPr>
        <w:t xml:space="preserve">deaths </w:t>
      </w:r>
      <w:r w:rsidR="0066170C">
        <w:rPr>
          <w:rFonts w:cstheme="minorHAnsi"/>
          <w:szCs w:val="20"/>
        </w:rPr>
        <w:t xml:space="preserve">reported at interview (Figure 1), </w:t>
      </w:r>
      <w:r w:rsidR="002F40FE" w:rsidRPr="0021152D">
        <w:rPr>
          <w:rFonts w:cstheme="minorHAnsi"/>
          <w:szCs w:val="20"/>
        </w:rPr>
        <w:t>so</w:t>
      </w:r>
      <w:r w:rsidR="00FD3857" w:rsidRPr="0021152D">
        <w:rPr>
          <w:rFonts w:cstheme="minorHAnsi"/>
          <w:szCs w:val="20"/>
        </w:rPr>
        <w:t xml:space="preserve">, assuming </w:t>
      </w:r>
      <w:proofErr w:type="spellStart"/>
      <w:r w:rsidR="00405CA7" w:rsidRPr="0021152D">
        <w:rPr>
          <w:rFonts w:cstheme="minorHAnsi"/>
          <w:szCs w:val="20"/>
        </w:rPr>
        <w:t>seropositivity</w:t>
      </w:r>
      <w:proofErr w:type="spellEnd"/>
      <w:r w:rsidR="00FD3857" w:rsidRPr="0021152D">
        <w:rPr>
          <w:rFonts w:cstheme="minorHAnsi"/>
          <w:szCs w:val="20"/>
        </w:rPr>
        <w:t xml:space="preserve"> is a marker of </w:t>
      </w:r>
      <w:r w:rsidR="00F31072" w:rsidRPr="0021152D">
        <w:rPr>
          <w:rFonts w:cstheme="minorHAnsi"/>
          <w:szCs w:val="20"/>
        </w:rPr>
        <w:t>E</w:t>
      </w:r>
      <w:r w:rsidR="008E1E3B">
        <w:rPr>
          <w:rFonts w:cstheme="minorHAnsi"/>
          <w:szCs w:val="20"/>
        </w:rPr>
        <w:t>BOV</w:t>
      </w:r>
      <w:r w:rsidR="00FD3857" w:rsidRPr="0021152D">
        <w:rPr>
          <w:rFonts w:cstheme="minorHAnsi"/>
          <w:szCs w:val="20"/>
        </w:rPr>
        <w:t xml:space="preserve"> infection, </w:t>
      </w:r>
      <w:r w:rsidR="002F40FE" w:rsidRPr="0021152D">
        <w:rPr>
          <w:rFonts w:cstheme="minorHAnsi"/>
          <w:szCs w:val="20"/>
        </w:rPr>
        <w:t>the</w:t>
      </w:r>
      <w:r w:rsidRPr="0021152D">
        <w:rPr>
          <w:rFonts w:cstheme="minorHAnsi"/>
          <w:szCs w:val="20"/>
        </w:rPr>
        <w:t xml:space="preserve"> 10 asymptomatic and 11 symptomatic </w:t>
      </w:r>
      <w:proofErr w:type="spellStart"/>
      <w:r w:rsidR="00CA1FAF" w:rsidRPr="0021152D">
        <w:rPr>
          <w:rFonts w:cstheme="minorHAnsi"/>
          <w:szCs w:val="20"/>
        </w:rPr>
        <w:t>sero</w:t>
      </w:r>
      <w:r w:rsidR="00B308A9" w:rsidRPr="0021152D">
        <w:rPr>
          <w:rFonts w:cstheme="minorHAnsi"/>
          <w:szCs w:val="20"/>
        </w:rPr>
        <w:t>positives</w:t>
      </w:r>
      <w:proofErr w:type="spellEnd"/>
      <w:r w:rsidRPr="0021152D">
        <w:rPr>
          <w:rFonts w:cstheme="minorHAnsi"/>
          <w:szCs w:val="20"/>
        </w:rPr>
        <w:t xml:space="preserve"> contributed </w:t>
      </w:r>
      <w:r w:rsidR="002F40FE" w:rsidRPr="0021152D">
        <w:rPr>
          <w:rFonts w:cstheme="minorHAnsi"/>
          <w:szCs w:val="20"/>
        </w:rPr>
        <w:t xml:space="preserve">2.3% (10/427) and 2.6% (11/427) </w:t>
      </w:r>
      <w:r w:rsidR="00B308A9" w:rsidRPr="0021152D">
        <w:rPr>
          <w:rFonts w:cstheme="minorHAnsi"/>
          <w:szCs w:val="20"/>
        </w:rPr>
        <w:t xml:space="preserve">of </w:t>
      </w:r>
      <w:r w:rsidR="008E1E3B">
        <w:rPr>
          <w:rFonts w:cstheme="minorHAnsi"/>
          <w:szCs w:val="20"/>
        </w:rPr>
        <w:t>EBOV</w:t>
      </w:r>
      <w:r w:rsidR="00B308A9" w:rsidRPr="0021152D">
        <w:rPr>
          <w:rFonts w:cstheme="minorHAnsi"/>
          <w:szCs w:val="20"/>
        </w:rPr>
        <w:t xml:space="preserve"> infections </w:t>
      </w:r>
      <w:r w:rsidR="002F40FE" w:rsidRPr="0021152D">
        <w:rPr>
          <w:rFonts w:cstheme="minorHAnsi"/>
          <w:szCs w:val="20"/>
        </w:rPr>
        <w:t xml:space="preserve">respectively. The contribution </w:t>
      </w:r>
      <w:r w:rsidR="00147138" w:rsidRPr="0021152D">
        <w:rPr>
          <w:rFonts w:cstheme="minorHAnsi"/>
          <w:szCs w:val="20"/>
        </w:rPr>
        <w:t xml:space="preserve">by age and exposure level </w:t>
      </w:r>
      <w:r w:rsidR="002F40FE" w:rsidRPr="0021152D">
        <w:rPr>
          <w:rFonts w:cstheme="minorHAnsi"/>
          <w:szCs w:val="20"/>
        </w:rPr>
        <w:t xml:space="preserve">is shown in Figure </w:t>
      </w:r>
      <w:r w:rsidR="009631CB" w:rsidRPr="0021152D">
        <w:rPr>
          <w:rFonts w:cstheme="minorHAnsi"/>
          <w:szCs w:val="20"/>
        </w:rPr>
        <w:t>3</w:t>
      </w:r>
      <w:r w:rsidR="00D31F32">
        <w:rPr>
          <w:rFonts w:cstheme="minorHAnsi"/>
          <w:szCs w:val="20"/>
        </w:rPr>
        <w:t xml:space="preserve"> and Appendix </w:t>
      </w:r>
      <w:r w:rsidR="0064064B">
        <w:rPr>
          <w:rFonts w:cstheme="minorHAnsi"/>
          <w:szCs w:val="20"/>
        </w:rPr>
        <w:t>page 9.</w:t>
      </w:r>
      <w:r w:rsidR="002F40FE" w:rsidRPr="0021152D">
        <w:rPr>
          <w:rFonts w:cstheme="minorHAnsi"/>
          <w:szCs w:val="20"/>
        </w:rPr>
        <w:t xml:space="preserve"> </w:t>
      </w:r>
      <w:r w:rsidR="00147138" w:rsidRPr="0021152D">
        <w:rPr>
          <w:rFonts w:cstheme="minorHAnsi"/>
          <w:szCs w:val="20"/>
        </w:rPr>
        <w:t xml:space="preserve">In all age groups the proportion of infections that were asymptomatic </w:t>
      </w:r>
      <w:r w:rsidR="004B0DE6" w:rsidRPr="0021152D">
        <w:rPr>
          <w:rFonts w:cstheme="minorHAnsi"/>
          <w:szCs w:val="20"/>
        </w:rPr>
        <w:t>wa</w:t>
      </w:r>
      <w:r w:rsidR="00147138" w:rsidRPr="0021152D">
        <w:rPr>
          <w:rFonts w:cstheme="minorHAnsi"/>
          <w:szCs w:val="20"/>
        </w:rPr>
        <w:t>s low</w:t>
      </w:r>
      <w:r w:rsidR="00881885" w:rsidRPr="0021152D">
        <w:rPr>
          <w:rFonts w:cstheme="minorHAnsi"/>
          <w:szCs w:val="20"/>
        </w:rPr>
        <w:t>,</w:t>
      </w:r>
      <w:r w:rsidR="004B0DE6" w:rsidRPr="0021152D">
        <w:rPr>
          <w:rFonts w:cstheme="minorHAnsi"/>
          <w:szCs w:val="20"/>
        </w:rPr>
        <w:t xml:space="preserve"> but it was higher in 5-14 year</w:t>
      </w:r>
      <w:r w:rsidR="00092DF7" w:rsidRPr="0021152D">
        <w:rPr>
          <w:rFonts w:cstheme="minorHAnsi"/>
          <w:szCs w:val="20"/>
        </w:rPr>
        <w:t>-</w:t>
      </w:r>
      <w:r w:rsidR="004B0DE6" w:rsidRPr="0021152D">
        <w:rPr>
          <w:rFonts w:cstheme="minorHAnsi"/>
          <w:szCs w:val="20"/>
        </w:rPr>
        <w:t xml:space="preserve">olds (6.3%, 4/64) than in the </w:t>
      </w:r>
      <w:r w:rsidR="009811CE" w:rsidRPr="0021152D">
        <w:rPr>
          <w:rFonts w:cstheme="minorHAnsi"/>
          <w:szCs w:val="20"/>
        </w:rPr>
        <w:t>&lt;</w:t>
      </w:r>
      <w:r w:rsidR="004B0DE6" w:rsidRPr="0021152D">
        <w:rPr>
          <w:rFonts w:cstheme="minorHAnsi"/>
          <w:szCs w:val="20"/>
        </w:rPr>
        <w:t xml:space="preserve">5s (0%, 0/53) and </w:t>
      </w:r>
      <w:r w:rsidR="009870E8" w:rsidRPr="0021152D">
        <w:rPr>
          <w:rFonts w:cstheme="minorHAnsi"/>
          <w:szCs w:val="20"/>
        </w:rPr>
        <w:t>people</w:t>
      </w:r>
      <w:r w:rsidR="004B0DE6" w:rsidRPr="0021152D">
        <w:rPr>
          <w:rFonts w:cstheme="minorHAnsi"/>
          <w:szCs w:val="20"/>
        </w:rPr>
        <w:t xml:space="preserve"> age</w:t>
      </w:r>
      <w:r w:rsidR="00C2518C" w:rsidRPr="0021152D">
        <w:rPr>
          <w:rFonts w:cstheme="minorHAnsi"/>
          <w:szCs w:val="20"/>
        </w:rPr>
        <w:t>d</w:t>
      </w:r>
      <w:r w:rsidR="004B0DE6" w:rsidRPr="0021152D">
        <w:rPr>
          <w:rFonts w:cstheme="minorHAnsi"/>
          <w:szCs w:val="20"/>
        </w:rPr>
        <w:t xml:space="preserve"> </w:t>
      </w:r>
      <w:r w:rsidR="009811CE" w:rsidRPr="0021152D">
        <w:rPr>
          <w:rFonts w:cstheme="minorHAnsi"/>
          <w:szCs w:val="20"/>
        </w:rPr>
        <w:t>≥</w:t>
      </w:r>
      <w:r w:rsidR="004B0DE6" w:rsidRPr="0021152D">
        <w:rPr>
          <w:rFonts w:cstheme="minorHAnsi"/>
          <w:szCs w:val="20"/>
        </w:rPr>
        <w:t xml:space="preserve">15 (2.0%, 6/307, </w:t>
      </w:r>
      <w:r w:rsidR="004B0DE6" w:rsidRPr="0021152D">
        <w:rPr>
          <w:rFonts w:cstheme="minorHAnsi"/>
          <w:i/>
          <w:szCs w:val="20"/>
        </w:rPr>
        <w:t>p=</w:t>
      </w:r>
      <w:r w:rsidR="004B0DE6" w:rsidRPr="0021152D">
        <w:rPr>
          <w:rFonts w:cstheme="minorHAnsi"/>
          <w:szCs w:val="20"/>
        </w:rPr>
        <w:t>0.07)</w:t>
      </w:r>
      <w:r w:rsidR="005C0C32" w:rsidRPr="0021152D">
        <w:rPr>
          <w:rFonts w:cstheme="minorHAnsi"/>
          <w:szCs w:val="20"/>
        </w:rPr>
        <w:t xml:space="preserve">. The proportion of </w:t>
      </w:r>
      <w:r w:rsidR="0028779C" w:rsidRPr="0021152D">
        <w:rPr>
          <w:rFonts w:cstheme="minorHAnsi"/>
          <w:szCs w:val="20"/>
        </w:rPr>
        <w:t xml:space="preserve">undiagnosed </w:t>
      </w:r>
      <w:r w:rsidR="00E21223" w:rsidRPr="0021152D">
        <w:rPr>
          <w:rFonts w:cstheme="minorHAnsi"/>
          <w:szCs w:val="20"/>
        </w:rPr>
        <w:t xml:space="preserve">symptomatic infections </w:t>
      </w:r>
      <w:r w:rsidR="0028779C" w:rsidRPr="0021152D">
        <w:rPr>
          <w:rFonts w:cstheme="minorHAnsi"/>
          <w:szCs w:val="20"/>
        </w:rPr>
        <w:t>was</w:t>
      </w:r>
      <w:r w:rsidR="005C0C32" w:rsidRPr="0021152D">
        <w:rPr>
          <w:rFonts w:cstheme="minorHAnsi"/>
          <w:szCs w:val="20"/>
        </w:rPr>
        <w:t xml:space="preserve"> highe</w:t>
      </w:r>
      <w:r w:rsidR="00881885" w:rsidRPr="0021152D">
        <w:rPr>
          <w:rFonts w:cstheme="minorHAnsi"/>
          <w:szCs w:val="20"/>
        </w:rPr>
        <w:t>r</w:t>
      </w:r>
      <w:r w:rsidR="005C0C32" w:rsidRPr="0021152D">
        <w:rPr>
          <w:rFonts w:cstheme="minorHAnsi"/>
          <w:szCs w:val="20"/>
        </w:rPr>
        <w:t xml:space="preserve"> in the </w:t>
      </w:r>
      <w:r w:rsidR="009811CE" w:rsidRPr="0021152D">
        <w:rPr>
          <w:rFonts w:cstheme="minorHAnsi"/>
          <w:szCs w:val="20"/>
        </w:rPr>
        <w:t>&lt;</w:t>
      </w:r>
      <w:r w:rsidR="00881885" w:rsidRPr="0021152D">
        <w:rPr>
          <w:rFonts w:cstheme="minorHAnsi"/>
          <w:szCs w:val="20"/>
        </w:rPr>
        <w:t>5s (</w:t>
      </w:r>
      <w:r w:rsidR="004B0DE6" w:rsidRPr="0021152D">
        <w:rPr>
          <w:rFonts w:cstheme="minorHAnsi"/>
          <w:szCs w:val="20"/>
        </w:rPr>
        <w:t>7.5</w:t>
      </w:r>
      <w:r w:rsidR="005C0C32" w:rsidRPr="0021152D">
        <w:rPr>
          <w:rFonts w:cstheme="minorHAnsi"/>
          <w:szCs w:val="20"/>
        </w:rPr>
        <w:t>%</w:t>
      </w:r>
      <w:r w:rsidR="00881885" w:rsidRPr="0021152D">
        <w:rPr>
          <w:rFonts w:cstheme="minorHAnsi"/>
          <w:szCs w:val="20"/>
        </w:rPr>
        <w:t xml:space="preserve">, </w:t>
      </w:r>
      <w:r w:rsidR="005C0C32" w:rsidRPr="0021152D">
        <w:rPr>
          <w:rFonts w:cstheme="minorHAnsi"/>
          <w:szCs w:val="20"/>
        </w:rPr>
        <w:t>4/53)</w:t>
      </w:r>
      <w:r w:rsidR="004B0DE6" w:rsidRPr="0021152D">
        <w:rPr>
          <w:rFonts w:cstheme="minorHAnsi"/>
          <w:szCs w:val="20"/>
        </w:rPr>
        <w:t xml:space="preserve">, </w:t>
      </w:r>
      <w:r w:rsidR="00881885" w:rsidRPr="0021152D">
        <w:rPr>
          <w:rFonts w:cstheme="minorHAnsi"/>
          <w:szCs w:val="20"/>
        </w:rPr>
        <w:t>than in 5-14 year</w:t>
      </w:r>
      <w:r w:rsidR="00092DF7" w:rsidRPr="0021152D">
        <w:rPr>
          <w:rFonts w:cstheme="minorHAnsi"/>
          <w:szCs w:val="20"/>
        </w:rPr>
        <w:t>-</w:t>
      </w:r>
      <w:r w:rsidR="00881885" w:rsidRPr="0021152D">
        <w:rPr>
          <w:rFonts w:cstheme="minorHAnsi"/>
          <w:szCs w:val="20"/>
        </w:rPr>
        <w:t>olds (</w:t>
      </w:r>
      <w:r w:rsidR="004B0DE6" w:rsidRPr="0021152D">
        <w:rPr>
          <w:rFonts w:cstheme="minorHAnsi"/>
          <w:szCs w:val="20"/>
        </w:rPr>
        <w:t>1.6%</w:t>
      </w:r>
      <w:r w:rsidR="00881885" w:rsidRPr="0021152D">
        <w:rPr>
          <w:rFonts w:cstheme="minorHAnsi"/>
          <w:szCs w:val="20"/>
        </w:rPr>
        <w:t xml:space="preserve">, </w:t>
      </w:r>
      <w:r w:rsidR="004B0DE6" w:rsidRPr="0021152D">
        <w:rPr>
          <w:rFonts w:cstheme="minorHAnsi"/>
          <w:szCs w:val="20"/>
        </w:rPr>
        <w:t>1/64) and</w:t>
      </w:r>
      <w:r w:rsidR="00881885" w:rsidRPr="0021152D">
        <w:rPr>
          <w:rFonts w:cstheme="minorHAnsi"/>
          <w:szCs w:val="20"/>
        </w:rPr>
        <w:t xml:space="preserve"> those aged ≥15 (</w:t>
      </w:r>
      <w:r w:rsidR="00A23E14">
        <w:rPr>
          <w:rFonts w:cstheme="minorHAnsi"/>
          <w:szCs w:val="20"/>
        </w:rPr>
        <w:t>2.0</w:t>
      </w:r>
      <w:r w:rsidR="00881885" w:rsidRPr="0021152D">
        <w:rPr>
          <w:rFonts w:cstheme="minorHAnsi"/>
          <w:szCs w:val="20"/>
        </w:rPr>
        <w:t>%</w:t>
      </w:r>
      <w:r w:rsidR="00CB7B23" w:rsidRPr="0021152D">
        <w:rPr>
          <w:rFonts w:cstheme="minorHAnsi"/>
          <w:szCs w:val="20"/>
        </w:rPr>
        <w:t xml:space="preserve">, </w:t>
      </w:r>
      <w:r w:rsidR="004B0DE6" w:rsidRPr="0021152D">
        <w:rPr>
          <w:rFonts w:cstheme="minorHAnsi"/>
          <w:szCs w:val="20"/>
        </w:rPr>
        <w:t xml:space="preserve">6/307), </w:t>
      </w:r>
      <w:r w:rsidR="004B0DE6" w:rsidRPr="00261A78">
        <w:rPr>
          <w:rFonts w:cstheme="minorHAnsi"/>
          <w:i/>
          <w:szCs w:val="20"/>
        </w:rPr>
        <w:t>p</w:t>
      </w:r>
      <w:r w:rsidR="004B0DE6" w:rsidRPr="0021152D">
        <w:rPr>
          <w:rFonts w:cstheme="minorHAnsi"/>
          <w:szCs w:val="20"/>
        </w:rPr>
        <w:t>=0.07</w:t>
      </w:r>
      <w:r w:rsidR="005C0C32" w:rsidRPr="0021152D">
        <w:rPr>
          <w:rFonts w:cstheme="minorHAnsi"/>
          <w:szCs w:val="20"/>
        </w:rPr>
        <w:t xml:space="preserve">. </w:t>
      </w:r>
    </w:p>
    <w:p w14:paraId="679BD503" w14:textId="77777777" w:rsidR="0014076C" w:rsidRPr="0021152D" w:rsidRDefault="0014076C" w:rsidP="00796578">
      <w:pPr>
        <w:spacing w:after="0" w:line="480" w:lineRule="auto"/>
        <w:rPr>
          <w:rFonts w:cstheme="minorHAnsi"/>
          <w:szCs w:val="20"/>
        </w:rPr>
      </w:pPr>
    </w:p>
    <w:p w14:paraId="6047C767" w14:textId="77777777" w:rsidR="00D2156A" w:rsidRPr="0021152D" w:rsidRDefault="00AA670B" w:rsidP="00796578">
      <w:pPr>
        <w:spacing w:after="0" w:line="480" w:lineRule="auto"/>
        <w:rPr>
          <w:rFonts w:cstheme="minorHAnsi"/>
          <w:i/>
          <w:szCs w:val="20"/>
        </w:rPr>
      </w:pPr>
      <w:r w:rsidRPr="0021152D">
        <w:rPr>
          <w:rFonts w:cstheme="minorHAnsi"/>
          <w:i/>
          <w:szCs w:val="20"/>
        </w:rPr>
        <w:t>Reactivity l</w:t>
      </w:r>
      <w:r w:rsidR="00D2156A" w:rsidRPr="0021152D">
        <w:rPr>
          <w:rFonts w:cstheme="minorHAnsi"/>
          <w:i/>
          <w:szCs w:val="20"/>
        </w:rPr>
        <w:t xml:space="preserve">evel </w:t>
      </w:r>
    </w:p>
    <w:p w14:paraId="3CB9A92A" w14:textId="4FB57A93" w:rsidR="00D2156A" w:rsidRPr="0021152D" w:rsidRDefault="00706DBF" w:rsidP="00796578">
      <w:pPr>
        <w:spacing w:after="0" w:line="480" w:lineRule="auto"/>
        <w:rPr>
          <w:rFonts w:cstheme="minorHAnsi"/>
        </w:rPr>
      </w:pPr>
      <w:r w:rsidRPr="0021152D">
        <w:rPr>
          <w:rFonts w:cstheme="minorHAnsi"/>
        </w:rPr>
        <w:t>Among those with positive tests th</w:t>
      </w:r>
      <w:r w:rsidR="00D2156A" w:rsidRPr="0021152D">
        <w:rPr>
          <w:rFonts w:cstheme="minorHAnsi"/>
        </w:rPr>
        <w:t>e</w:t>
      </w:r>
      <w:r w:rsidR="00E21223" w:rsidRPr="0021152D">
        <w:rPr>
          <w:rFonts w:cstheme="minorHAnsi"/>
        </w:rPr>
        <w:t xml:space="preserve"> </w:t>
      </w:r>
      <w:r w:rsidR="0064064B">
        <w:rPr>
          <w:rFonts w:cstheme="minorHAnsi"/>
        </w:rPr>
        <w:t>N</w:t>
      </w:r>
      <w:r w:rsidR="00E21223" w:rsidRPr="0021152D">
        <w:rPr>
          <w:rFonts w:cstheme="minorHAnsi"/>
        </w:rPr>
        <w:t>OD was similar in survivors and in those with asymptomatic or missed symptomatic infections:</w:t>
      </w:r>
      <w:r w:rsidRPr="0021152D">
        <w:rPr>
          <w:rFonts w:cstheme="minorHAnsi"/>
        </w:rPr>
        <w:t xml:space="preserve"> </w:t>
      </w:r>
      <w:r w:rsidRPr="0021152D">
        <w:rPr>
          <w:rFonts w:cstheme="minorHAnsi"/>
          <w:i/>
        </w:rPr>
        <w:t>p=</w:t>
      </w:r>
      <w:r w:rsidRPr="0021152D">
        <w:rPr>
          <w:rFonts w:cstheme="minorHAnsi"/>
        </w:rPr>
        <w:t>0.</w:t>
      </w:r>
      <w:r w:rsidR="00526BDF" w:rsidRPr="0021152D">
        <w:rPr>
          <w:rFonts w:cstheme="minorHAnsi"/>
        </w:rPr>
        <w:t xml:space="preserve">9 and </w:t>
      </w:r>
      <w:r w:rsidR="00526BDF" w:rsidRPr="00261A78">
        <w:rPr>
          <w:rFonts w:cstheme="minorHAnsi"/>
          <w:i/>
        </w:rPr>
        <w:t>p</w:t>
      </w:r>
      <w:r w:rsidR="00526BDF" w:rsidRPr="0021152D">
        <w:rPr>
          <w:rFonts w:cstheme="minorHAnsi"/>
        </w:rPr>
        <w:t>=0.7</w:t>
      </w:r>
      <w:r w:rsidRPr="0021152D">
        <w:rPr>
          <w:rFonts w:cstheme="minorHAnsi"/>
        </w:rPr>
        <w:t xml:space="preserve"> </w:t>
      </w:r>
      <w:r w:rsidR="00E21223" w:rsidRPr="0021152D">
        <w:rPr>
          <w:rFonts w:cstheme="minorHAnsi"/>
        </w:rPr>
        <w:t xml:space="preserve">in </w:t>
      </w:r>
      <w:r w:rsidRPr="0021152D">
        <w:rPr>
          <w:rFonts w:cstheme="minorHAnsi"/>
        </w:rPr>
        <w:t>Wilcoxon rank sum test</w:t>
      </w:r>
      <w:r w:rsidR="00E21223" w:rsidRPr="0021152D">
        <w:rPr>
          <w:rFonts w:cstheme="minorHAnsi"/>
        </w:rPr>
        <w:t>,</w:t>
      </w:r>
      <w:r w:rsidRPr="0021152D">
        <w:rPr>
          <w:rFonts w:cstheme="minorHAnsi"/>
        </w:rPr>
        <w:t xml:space="preserve"> respectively, Appendix</w:t>
      </w:r>
      <w:r w:rsidR="0064064B">
        <w:rPr>
          <w:rFonts w:cstheme="minorHAnsi"/>
        </w:rPr>
        <w:t>, page 6</w:t>
      </w:r>
      <w:r w:rsidRPr="0021152D">
        <w:rPr>
          <w:rFonts w:cstheme="minorHAnsi"/>
        </w:rPr>
        <w:t xml:space="preserve">. </w:t>
      </w:r>
    </w:p>
    <w:p w14:paraId="399B7591" w14:textId="77777777" w:rsidR="00706DBF" w:rsidRPr="0021152D" w:rsidRDefault="00706DBF" w:rsidP="00796578">
      <w:pPr>
        <w:spacing w:after="0" w:line="480" w:lineRule="auto"/>
        <w:rPr>
          <w:rFonts w:cstheme="minorHAnsi"/>
        </w:rPr>
      </w:pPr>
    </w:p>
    <w:p w14:paraId="1BFA1631" w14:textId="7C85DDC5" w:rsidR="007B4CBF" w:rsidRPr="0021152D" w:rsidRDefault="00982EC8" w:rsidP="00796578">
      <w:pPr>
        <w:spacing w:after="0" w:line="480" w:lineRule="auto"/>
      </w:pPr>
      <w:r w:rsidRPr="0021152D">
        <w:t>Among survivors, n</w:t>
      </w:r>
      <w:r w:rsidR="00886D21" w:rsidRPr="0021152D">
        <w:t xml:space="preserve">o relationship </w:t>
      </w:r>
      <w:r w:rsidRPr="0021152D">
        <w:t xml:space="preserve">was seen </w:t>
      </w:r>
      <w:r w:rsidR="00886D21" w:rsidRPr="0021152D">
        <w:t xml:space="preserve">between </w:t>
      </w:r>
      <w:r w:rsidR="00E21223" w:rsidRPr="0021152D">
        <w:t xml:space="preserve">the </w:t>
      </w:r>
      <w:r w:rsidR="00886D21" w:rsidRPr="0021152D">
        <w:t>magnitude of</w:t>
      </w:r>
      <w:r w:rsidRPr="0021152D">
        <w:t xml:space="preserve"> the</w:t>
      </w:r>
      <w:r w:rsidR="00D2156A" w:rsidRPr="0021152D">
        <w:t xml:space="preserve"> </w:t>
      </w:r>
      <w:r w:rsidR="0064064B">
        <w:t>N</w:t>
      </w:r>
      <w:r w:rsidR="00C12838" w:rsidRPr="0021152D">
        <w:t xml:space="preserve">OD </w:t>
      </w:r>
      <w:r w:rsidR="00886D21" w:rsidRPr="0021152D">
        <w:t xml:space="preserve">and </w:t>
      </w:r>
      <w:r w:rsidR="00E21223" w:rsidRPr="0021152D">
        <w:t xml:space="preserve">the </w:t>
      </w:r>
      <w:r w:rsidR="00886D21" w:rsidRPr="0021152D">
        <w:t xml:space="preserve">length of time since </w:t>
      </w:r>
      <w:r w:rsidR="008564C6" w:rsidRPr="0021152D">
        <w:t>admission</w:t>
      </w:r>
      <w:r w:rsidR="003C111D" w:rsidRPr="0021152D">
        <w:t xml:space="preserve"> (</w:t>
      </w:r>
      <w:r w:rsidR="00706DBF" w:rsidRPr="0021152D">
        <w:t>Appendix</w:t>
      </w:r>
      <w:r w:rsidR="0064064B">
        <w:t>, page 7</w:t>
      </w:r>
      <w:r w:rsidR="003C111D" w:rsidRPr="0021152D">
        <w:t xml:space="preserve">) but </w:t>
      </w:r>
      <w:r w:rsidR="00FD3857" w:rsidRPr="0021152D">
        <w:t xml:space="preserve">the </w:t>
      </w:r>
      <w:r w:rsidR="0064064B">
        <w:t>N</w:t>
      </w:r>
      <w:r w:rsidR="00FD3857" w:rsidRPr="0021152D">
        <w:t>OD was higher</w:t>
      </w:r>
      <w:r w:rsidR="001D4053" w:rsidRPr="0021152D">
        <w:t xml:space="preserve"> at younger ages (</w:t>
      </w:r>
      <w:r w:rsidR="00706DBF" w:rsidRPr="0021152D">
        <w:t>Appendix</w:t>
      </w:r>
      <w:r w:rsidR="0064064B">
        <w:t>, page 8</w:t>
      </w:r>
      <w:r w:rsidR="00706DBF" w:rsidRPr="0021152D">
        <w:t>,</w:t>
      </w:r>
      <w:r w:rsidR="00E21223" w:rsidRPr="0021152D">
        <w:t xml:space="preserve"> r</w:t>
      </w:r>
      <w:r w:rsidR="003C111D" w:rsidRPr="0021152D">
        <w:rPr>
          <w:vertAlign w:val="superscript"/>
        </w:rPr>
        <w:t>2</w:t>
      </w:r>
      <w:r w:rsidR="003C111D" w:rsidRPr="0021152D">
        <w:t xml:space="preserve"> 0.08, </w:t>
      </w:r>
      <w:r w:rsidR="003C111D" w:rsidRPr="0021152D">
        <w:rPr>
          <w:i/>
        </w:rPr>
        <w:t>p</w:t>
      </w:r>
      <w:r w:rsidR="003C111D" w:rsidRPr="0021152D">
        <w:t>&lt;0.001)</w:t>
      </w:r>
      <w:r w:rsidR="00E600ED" w:rsidRPr="0021152D">
        <w:t>.</w:t>
      </w:r>
    </w:p>
    <w:p w14:paraId="64321976" w14:textId="77777777" w:rsidR="008B23C5" w:rsidRPr="0021152D" w:rsidRDefault="008B23C5" w:rsidP="00796578">
      <w:pPr>
        <w:spacing w:after="0" w:line="480" w:lineRule="auto"/>
      </w:pPr>
    </w:p>
    <w:p w14:paraId="71079E87" w14:textId="77777777" w:rsidR="00785587" w:rsidRPr="0021152D" w:rsidRDefault="00805B2D" w:rsidP="001C7399">
      <w:pPr>
        <w:keepNext/>
        <w:keepLines/>
        <w:spacing w:after="0" w:line="480" w:lineRule="auto"/>
      </w:pPr>
      <w:r w:rsidRPr="0021152D">
        <w:rPr>
          <w:b/>
        </w:rPr>
        <w:t>Discussion</w:t>
      </w:r>
      <w:r w:rsidRPr="0021152D">
        <w:t xml:space="preserve"> </w:t>
      </w:r>
    </w:p>
    <w:p w14:paraId="4C599901" w14:textId="77777777" w:rsidR="00E63844" w:rsidRPr="0021152D" w:rsidRDefault="00E63844" w:rsidP="001C7399">
      <w:pPr>
        <w:keepNext/>
        <w:keepLines/>
        <w:spacing w:after="0" w:line="480" w:lineRule="auto"/>
      </w:pPr>
    </w:p>
    <w:p w14:paraId="244F8DDD" w14:textId="01E32722" w:rsidR="00731889" w:rsidRPr="00901F4E" w:rsidRDefault="00A77B40" w:rsidP="001C7399">
      <w:pPr>
        <w:keepNext/>
        <w:keepLines/>
        <w:spacing w:after="0" w:line="480" w:lineRule="auto"/>
      </w:pPr>
      <w:r w:rsidRPr="0021152D">
        <w:t xml:space="preserve">The oral fluid IgG Capture ELISA performed well in this field setting. The oral swabs were accepted by the population (only </w:t>
      </w:r>
      <w:r w:rsidR="00613A08" w:rsidRPr="0021152D">
        <w:t>1</w:t>
      </w:r>
      <w:r w:rsidRPr="0021152D">
        <w:t>% refus</w:t>
      </w:r>
      <w:r w:rsidR="00FD3857" w:rsidRPr="0021152D">
        <w:t>ed)</w:t>
      </w:r>
      <w:r w:rsidRPr="0021152D">
        <w:t xml:space="preserve"> and were suitable for children and adults. </w:t>
      </w:r>
      <w:r w:rsidR="001313DA" w:rsidRPr="0021152D">
        <w:t>The swabs required no processing before storage at -20</w:t>
      </w:r>
      <w:r w:rsidR="006C506C" w:rsidRPr="0021152D">
        <w:rPr>
          <w:rFonts w:cstheme="minorHAnsi"/>
          <w:vertAlign w:val="superscript"/>
        </w:rPr>
        <w:t>◦</w:t>
      </w:r>
      <w:r w:rsidR="001313DA" w:rsidRPr="0021152D">
        <w:t>C</w:t>
      </w:r>
      <w:r w:rsidR="00AB4BD2" w:rsidRPr="0021152D">
        <w:t>, making them easy to use in field conditions.</w:t>
      </w:r>
      <w:r w:rsidR="001313DA" w:rsidRPr="0021152D">
        <w:t xml:space="preserve"> </w:t>
      </w:r>
      <w:r w:rsidRPr="0021152D">
        <w:t xml:space="preserve">We </w:t>
      </w:r>
      <w:r w:rsidR="00FD3857" w:rsidRPr="0021152D">
        <w:t>optimised</w:t>
      </w:r>
      <w:r w:rsidRPr="0021152D">
        <w:t xml:space="preserve"> specificity by </w:t>
      </w:r>
      <w:r w:rsidR="00CA04B7" w:rsidRPr="0021152D">
        <w:t xml:space="preserve">using a high cut-off (Figure 2) and </w:t>
      </w:r>
      <w:r w:rsidRPr="0021152D">
        <w:t xml:space="preserve">requiring two </w:t>
      </w:r>
      <w:r w:rsidR="00FD3857" w:rsidRPr="0021152D">
        <w:t>reactive</w:t>
      </w:r>
      <w:r w:rsidRPr="0021152D">
        <w:t xml:space="preserve"> results to confirm a positive</w:t>
      </w:r>
      <w:r w:rsidR="00451E10">
        <w:t>;</w:t>
      </w:r>
      <w:r w:rsidRPr="0021152D">
        <w:t xml:space="preserve"> sensitivity remained high (96%).</w:t>
      </w:r>
      <w:r w:rsidR="00C206C1" w:rsidRPr="0021152D">
        <w:t xml:space="preserve"> </w:t>
      </w:r>
    </w:p>
    <w:p w14:paraId="1B020A3D" w14:textId="77777777" w:rsidR="0017180A" w:rsidRPr="0021152D" w:rsidRDefault="0017180A" w:rsidP="00796578">
      <w:pPr>
        <w:spacing w:after="0" w:line="480" w:lineRule="auto"/>
      </w:pPr>
    </w:p>
    <w:p w14:paraId="384F8D6B" w14:textId="28220BFB" w:rsidR="00A65474" w:rsidRPr="0017347C" w:rsidRDefault="00A77B40" w:rsidP="00796578">
      <w:pPr>
        <w:spacing w:after="0" w:line="480" w:lineRule="auto"/>
      </w:pPr>
      <w:r w:rsidRPr="0021152D">
        <w:t xml:space="preserve">Using this assay, </w:t>
      </w:r>
      <w:r w:rsidR="00D0707E" w:rsidRPr="0021152D">
        <w:t>2.6</w:t>
      </w:r>
      <w:r w:rsidR="007B7130" w:rsidRPr="0021152D">
        <w:t>%</w:t>
      </w:r>
      <w:r w:rsidR="005C77DF" w:rsidRPr="0021152D">
        <w:t xml:space="preserve"> (10/389)</w:t>
      </w:r>
      <w:r w:rsidR="007B7130" w:rsidRPr="0021152D">
        <w:t xml:space="preserve"> of </w:t>
      </w:r>
      <w:r w:rsidR="00C966AC" w:rsidRPr="0021152D">
        <w:t xml:space="preserve">asymptomatic members </w:t>
      </w:r>
      <w:r w:rsidR="00134EB5" w:rsidRPr="0021152D">
        <w:t xml:space="preserve">of Ebola-affected households </w:t>
      </w:r>
      <w:r w:rsidR="00D30167" w:rsidRPr="0021152D">
        <w:t xml:space="preserve">had </w:t>
      </w:r>
      <w:r w:rsidR="009870E8" w:rsidRPr="0021152D">
        <w:t xml:space="preserve">evidence of </w:t>
      </w:r>
      <w:r w:rsidR="00D30167" w:rsidRPr="0021152D">
        <w:t>E</w:t>
      </w:r>
      <w:r w:rsidR="008E1E3B">
        <w:t>BOV</w:t>
      </w:r>
      <w:r w:rsidR="00D0707E" w:rsidRPr="0021152D">
        <w:t xml:space="preserve"> </w:t>
      </w:r>
      <w:r w:rsidR="005F5C86" w:rsidRPr="0021152D">
        <w:t xml:space="preserve">infection. </w:t>
      </w:r>
      <w:r w:rsidR="007424FC" w:rsidRPr="0021152D">
        <w:t>Th</w:t>
      </w:r>
      <w:r w:rsidR="005F5C86" w:rsidRPr="0021152D">
        <w:t>is</w:t>
      </w:r>
      <w:r w:rsidR="006A4C76" w:rsidRPr="0021152D">
        <w:t xml:space="preserve"> </w:t>
      </w:r>
      <w:r w:rsidR="005F5C86" w:rsidRPr="0021152D">
        <w:t>is</w:t>
      </w:r>
      <w:r w:rsidR="007026A7" w:rsidRPr="0021152D">
        <w:t xml:space="preserve"> </w:t>
      </w:r>
      <w:r w:rsidR="006A4C76" w:rsidRPr="0021152D">
        <w:t xml:space="preserve">lower than </w:t>
      </w:r>
      <w:r w:rsidR="005F5C86" w:rsidRPr="0021152D">
        <w:t xml:space="preserve">some </w:t>
      </w:r>
      <w:r w:rsidR="002252EF" w:rsidRPr="0021152D">
        <w:t>household contact</w:t>
      </w:r>
      <w:r w:rsidR="00AC7D97" w:rsidRPr="0021152D">
        <w:t xml:space="preserve"> </w:t>
      </w:r>
      <w:r w:rsidR="00072D7E" w:rsidRPr="0021152D">
        <w:t>studies</w:t>
      </w:r>
      <w:r w:rsidR="00605B27" w:rsidRPr="0021152D">
        <w:t>,</w:t>
      </w:r>
      <w:r w:rsidR="009F13FA" w:rsidRPr="0021152D">
        <w:t xml:space="preserve"> </w:t>
      </w:r>
      <w:r w:rsidR="00DB25B8" w:rsidRPr="0021152D">
        <w:t xml:space="preserve">but </w:t>
      </w:r>
      <w:r w:rsidR="00AA500A" w:rsidRPr="0021152D">
        <w:t xml:space="preserve">few </w:t>
      </w:r>
      <w:r w:rsidR="0028779C" w:rsidRPr="0021152D">
        <w:t xml:space="preserve">such studies </w:t>
      </w:r>
      <w:r w:rsidR="00AA500A" w:rsidRPr="0021152D">
        <w:t xml:space="preserve">restricted examination to </w:t>
      </w:r>
      <w:r w:rsidR="009F13FA" w:rsidRPr="0021152D">
        <w:t>asymptomatic contact</w:t>
      </w:r>
      <w:r w:rsidR="00245DDA" w:rsidRPr="0021152D">
        <w:t>s</w:t>
      </w:r>
      <w:r w:rsidR="00D27830" w:rsidRPr="0021152D">
        <w:t>,</w:t>
      </w:r>
      <w:r w:rsidR="00A66C7A" w:rsidRPr="0021152D">
        <w:t xml:space="preserve"> different assays were used</w:t>
      </w:r>
      <w:r w:rsidR="006C506C" w:rsidRPr="0021152D">
        <w:t>,</w:t>
      </w:r>
      <w:r w:rsidR="00D27830" w:rsidRPr="0021152D">
        <w:t xml:space="preserve"> and the definition of contact varied</w:t>
      </w:r>
      <w:r w:rsidR="00EC1CD2" w:rsidRPr="0021152D">
        <w:t xml:space="preserve">. Excluding </w:t>
      </w:r>
      <w:r w:rsidR="00015E21" w:rsidRPr="0021152D">
        <w:t xml:space="preserve">any </w:t>
      </w:r>
      <w:r w:rsidR="00EC1CD2" w:rsidRPr="0021152D">
        <w:t>symptomatic individuals</w:t>
      </w:r>
      <w:r w:rsidR="00134EB5" w:rsidRPr="0021152D">
        <w:t>,</w:t>
      </w:r>
      <w:r w:rsidR="00985CEB" w:rsidRPr="0021152D">
        <w:t xml:space="preserve"> </w:t>
      </w:r>
      <w:r w:rsidR="00134EB5" w:rsidRPr="0021152D">
        <w:t xml:space="preserve">previous estimates are </w:t>
      </w:r>
      <w:r w:rsidR="003174F8" w:rsidRPr="0021152D">
        <w:t>2.5% (10/404) in Yambuku, DRC</w:t>
      </w:r>
      <w:r w:rsidR="009B69C6" w:rsidRPr="0021152D">
        <w:t>, using an immunofluorescence assay</w:t>
      </w:r>
      <w:r w:rsidR="00EC1CD2" w:rsidRPr="0021152D">
        <w:t>;</w:t>
      </w:r>
      <w:r w:rsidR="005E414C" w:rsidRPr="0021152D">
        <w:fldChar w:fldCharType="begin"/>
      </w:r>
      <w:r w:rsidR="005E414C">
        <w:instrText xml:space="preserve"> ADDIN EN.CITE &lt;EndNote&gt;&lt;Cite&gt;&lt;Author&gt;WHO/International_Study_Team&lt;/Author&gt;&lt;Year&gt;1978&lt;/Year&gt;&lt;RecNum&gt;4577&lt;/RecNum&gt;&lt;DisplayText&gt;&lt;style face="superscript"&gt;16&lt;/style&gt;&lt;/DisplayText&gt;&lt;record&gt;&lt;rec-number&gt;4577&lt;/rec-number&gt;&lt;foreign-keys&gt;&lt;key app="EN" db-id="awsrxate55etsueszabxfv9yer0rs99pfawd" timestamp="1423829801"&gt;4577&lt;/key&gt;&lt;/foreign-keys&gt;&lt;ref-type name="Journal Article"&gt;17&lt;/ref-type&gt;&lt;contributors&gt;&lt;authors&gt;&lt;author&gt;WHO/International_Study_Team&lt;/author&gt;&lt;/authors&gt;&lt;/contributors&gt;&lt;titles&gt;&lt;title&gt;Ebola haemorrhagic fever in Zaire, 1976&lt;/title&gt;&lt;secondary-title&gt;Bull World Health Organ&lt;/secondary-title&gt;&lt;alt-title&gt;Bulletin of the World Health Organization&lt;/alt-title&gt;&lt;/titles&gt;&lt;periodical&gt;&lt;full-title&gt;Bull World Health Organ&lt;/full-title&gt;&lt;/periodical&gt;&lt;alt-periodical&gt;&lt;full-title&gt;Bulletin of the World Health Organization&lt;/full-title&gt;&lt;/alt-periodical&gt;&lt;pages&gt;271-93&lt;/pages&gt;&lt;volume&gt;56&lt;/volume&gt;&lt;number&gt;2&lt;/number&gt;&lt;keywords&gt;&lt;keyword&gt;Adolescent&lt;/keyword&gt;&lt;keyword&gt;Adult&lt;/keyword&gt;&lt;keyword&gt;Child&lt;/keyword&gt;&lt;keyword&gt;Child, Preschool&lt;/keyword&gt;&lt;keyword&gt;Democratic Republic of the Congo&lt;/keyword&gt;&lt;keyword&gt;*Disease Outbreaks&lt;/keyword&gt;&lt;keyword&gt;*Epidemiologic Methods&lt;/keyword&gt;&lt;keyword&gt;Female&lt;/keyword&gt;&lt;keyword&gt;Hemorrhagic Fevers, Viral/*epidemiology/microbiology/transmission&lt;/keyword&gt;&lt;keyword&gt;Humans&lt;/keyword&gt;&lt;keyword&gt;Infant&lt;/keyword&gt;&lt;keyword&gt;Infant, Newborn&lt;/keyword&gt;&lt;keyword&gt;Injections&lt;/keyword&gt;&lt;keyword&gt;Male&lt;/keyword&gt;&lt;keyword&gt;Middle Aged&lt;/keyword&gt;&lt;keyword&gt;Rhabdoviridae/isolation &amp;amp; purification&lt;/keyword&gt;&lt;/keywords&gt;&lt;dates&gt;&lt;year&gt;1978&lt;/year&gt;&lt;/dates&gt;&lt;isbn&gt;0042-9686 (Print)&amp;#xD;0042-9686 (Linking)&lt;/isbn&gt;&lt;accession-num&gt;307456&lt;/accession-num&gt;&lt;urls&gt;&lt;related-urls&gt;&lt;url&gt;http://www.ncbi.nlm.nih.gov/pubmed/307456&lt;/url&gt;&lt;/related-urls&gt;&lt;/urls&gt;&lt;custom2&gt;2395567&lt;/custom2&gt;&lt;/record&gt;&lt;/Cite&gt;&lt;/EndNote&gt;</w:instrText>
      </w:r>
      <w:r w:rsidR="005E414C" w:rsidRPr="0021152D">
        <w:fldChar w:fldCharType="separate"/>
      </w:r>
      <w:r w:rsidR="005E414C" w:rsidRPr="005E414C">
        <w:rPr>
          <w:noProof/>
          <w:vertAlign w:val="superscript"/>
        </w:rPr>
        <w:t>16</w:t>
      </w:r>
      <w:r w:rsidR="005E414C" w:rsidRPr="0021152D">
        <w:fldChar w:fldCharType="end"/>
      </w:r>
      <w:r w:rsidR="00EC1CD2" w:rsidRPr="0021152D">
        <w:t xml:space="preserve"> </w:t>
      </w:r>
      <w:r w:rsidR="00DC0AF0" w:rsidRPr="0021152D">
        <w:t>4.0</w:t>
      </w:r>
      <w:r w:rsidR="00EC1CD2" w:rsidRPr="0021152D">
        <w:t>% (</w:t>
      </w:r>
      <w:r w:rsidR="00DC0AF0" w:rsidRPr="0021152D">
        <w:t>4</w:t>
      </w:r>
      <w:r w:rsidR="00EC1CD2" w:rsidRPr="0021152D">
        <w:t>/10</w:t>
      </w:r>
      <w:r w:rsidR="00DC0AF0" w:rsidRPr="0021152D">
        <w:t>1</w:t>
      </w:r>
      <w:r w:rsidR="00EC1CD2" w:rsidRPr="0021152D">
        <w:t>) in Kikwit;</w:t>
      </w:r>
      <w:r w:rsidR="005E414C" w:rsidRPr="0021152D">
        <w:fldChar w:fldCharType="begin">
          <w:fldData xml:space="preserve">PEVuZE5vdGU+PENpdGU+PEF1dGhvcj5Sb3dlPC9BdXRob3I+PFllYXI+MTk5OTwvWWVhcj48UmVj
TnVtPjQ1NDc8L1JlY051bT48RGlzcGxheVRleHQ+PHN0eWxlIGZhY2U9InN1cGVyc2NyaXB0Ij4x
Nzwvc3R5bGU+PC9EaXNwbGF5VGV4dD48cmVjb3JkPjxyZWMtbnVtYmVyPjQ1NDc8L3JlYy1udW1i
ZXI+PGZvcmVpZ24ta2V5cz48a2V5IGFwcD0iRU4iIGRiLWlkPSJhd3NyeGF0ZTU1ZXRzdWVzemFi
eGZ2OXllcjByczk5cGZhd2QiIHRpbWVzdGFtcD0iMTQyMzgyOTM0MSI+NDU0Nzwva2V5PjwvZm9y
ZWlnbi1rZXlzPjxyZWYtdHlwZSBuYW1lPSJKb3VybmFsIEFydGljbGUiPjE3PC9yZWYtdHlwZT48
Y29udHJpYnV0b3JzPjxhdXRob3JzPjxhdXRob3I+Um93ZSwgQS4gSy48L2F1dGhvcj48YXV0aG9y
PkJlcnRvbGxpLCBKLjwvYXV0aG9yPjxhdXRob3I+S2hhbiwgQS4gUy48L2F1dGhvcj48YXV0aG9y
Pk11a3VudSwgUi48L2F1dGhvcj48YXV0aG9yPk11eWVtYmUtVGFtZnVtLCBKLiBKLjwvYXV0aG9y
PjxhdXRob3I+QnJlc3NsZXIsIEQuPC9hdXRob3I+PGF1dGhvcj5XaWxsaWFtcywgQS4gSi48L2F1
dGhvcj48YXV0aG9yPlBldGVycywgQy4gSi48L2F1dGhvcj48YXV0aG9yPlJvZHJpZ3VleiwgTC48
L2F1dGhvcj48YXV0aG9yPkZlbGRtYW5uLCBILjwvYXV0aG9yPjxhdXRob3I+TmljaG9sLCBTLiBU
LjwvYXV0aG9yPjxhdXRob3I+Um9sbGluLCBQLiBFLjwvYXV0aG9yPjxhdXRob3I+S3NpYXplaywg
VC4gRy48L2F1dGhvcj48L2F1dGhvcnM+PC9jb250cmlidXRvcnM+PGF1dGgtYWRkcmVzcz5FcGlk
ZW1pb2xvZ3kgUHJvZ3JhbSBPZmZpY2UgYW5kIFNwZWNpYWwgUGF0aG9nZW5zIEJyYW5jaCwgRGl2
aXNpb24gb2YgVmlyYWwgYW5kIFJpY2tldHRzaWFsIERpc2Vhc2VzLCBOYXRpb25hbCBDZW50ZXIg
Zm9yIEluZmVjdGlvdXMgRGlzZWFzZXMsIENlbnRlcnMgZm9yIERpc2Vhc2UgQ29udHJvbCBhbmQg
UHJldmVudGlvbiwgQXRsYW50YSwgR2VvcmdpYSAzMDM0MSwgVVNBLjwvYXV0aC1hZGRyZXNzPjx0
aXRsZXM+PHRpdGxlPkNsaW5pY2FsLCB2aXJvbG9naWMsIGFuZCBpbW11bm9sb2dpYyBmb2xsb3ct
dXAgb2YgY29udmFsZXNjZW50IEVib2xhIGhlbW9ycmhhZ2ljIGZldmVyIHBhdGllbnRzIGFuZCB0
aGVpciBob3VzZWhvbGQgY29udGFjdHMsIEtpa3dpdCwgRGVtb2NyYXRpYyBSZXB1YmxpYyBvZiB0
aGUgQ29uZ28uIENvbW1pc3Npb24gZGUgTHV0dGUgY29udHJlIGxlcyBFcGlkZW1pZXMgYSBLaWt3
aXQ8L3RpdGxlPjxzZWNvbmRhcnktdGl0bGU+SiBJbmZlY3QgRGlzPC9zZWNvbmRhcnktdGl0bGU+
PGFsdC10aXRsZT5UaGUgSm91cm5hbCBvZiBpbmZlY3Rpb3VzIGRpc2Vhc2VzPC9hbHQtdGl0bGU+
PC90aXRsZXM+PHBlcmlvZGljYWw+PGZ1bGwtdGl0bGU+SiBJbmZlY3QgRGlzPC9mdWxsLXRpdGxl
PjwvcGVyaW9kaWNhbD48cGFnZXM+UzI4LTM1PC9wYWdlcz48dm9sdW1lPjE3OSBTdXBwbCAxPC92
b2x1bWU+PGtleXdvcmRzPjxrZXl3b3JkPkFkb2xlc2NlbnQ8L2tleXdvcmQ+PGtleXdvcmQ+QWR1
bHQ8L2tleXdvcmQ+PGtleXdvcmQ+QW50aWJvZGllcywgVmlyYWwvYmxvb2Q8L2tleXdvcmQ+PGtl
eXdvcmQ+Qm9keSBGbHVpZHMvdmlyb2xvZ3k8L2tleXdvcmQ+PGtleXdvcmQ+Q2hpbGQ8L2tleXdv
cmQ+PGtleXdvcmQ+Q29ob3J0IFN0dWRpZXM8L2tleXdvcmQ+PGtleXdvcmQ+RGVtb2NyYXRpYyBS
ZXB1YmxpYyBvZiB0aGUgQ29uZ28vZXBpZGVtaW9sb2d5PC9rZXl3b3JkPjxrZXl3b3JkPipEaXNl
YXNlIE91dGJyZWFrczwva2V5d29yZD48a2V5d29yZD5FYm9sYXZpcnVzL2dlbmV0aWNzL2ltbXVu
b2xvZ3kvaXNvbGF0aW9uICZhbXA7IHB1cmlmaWNhdGlvbjwva2V5d29yZD48a2V5d29yZD5FcGlk
ZW1pb2xvZ2ljIEZhY3RvcnM8L2tleXdvcmQ+PGtleXdvcmQ+RmVtYWxlPC9rZXl3b3JkPjxrZXl3
b3JkPkhlbW9ycmhhZ2ljIEZldmVyLCBFYm9sYS8qZXBpZGVtaW9sb2d5LyppbW11bm9sb2d5L3Ry
YW5zbWlzc2lvbjwva2V5d29yZD48a2V5d29yZD5Ib3VzaW5nPC9rZXl3b3JkPjxrZXl3b3JkPkh1
bWFuczwva2V5d29yZD48a2V5d29yZD5NYWxlPC9rZXl3b3JkPjxrZXl3b3JkPk1pZGRsZSBBZ2Vk
PC9rZXl3b3JkPjxrZXl3b3JkPlByb3NwZWN0aXZlIFN0dWRpZXM8L2tleXdvcmQ+PGtleXdvcmQ+
Uk5BLCBWaXJhbC9nZW5ldGljcy9pc29sYXRpb24gJmFtcDsgcHVyaWZpY2F0aW9uPC9rZXl3b3Jk
PjxrZXl3b3JkPlNlbWVuL3Zpcm9sb2d5PC9rZXl3b3JkPjxrZXl3b3JkPlRpbWUgRmFjdG9yczwv
a2V5d29yZD48L2tleXdvcmRzPjxkYXRlcz48eWVhcj4xOTk5PC95ZWFyPjxwdWItZGF0ZXM+PGRh
dGU+RmViPC9kYXRlPjwvcHViLWRhdGVzPjwvZGF0ZXM+PGlzYm4+MDAyMi0xODk5IChQcmludCkm
I3hEOzAwMjItMTg5OSAoTGlua2luZyk8L2lzYm4+PGFjY2Vzc2lvbi1udW0+OTk4ODE2MjwvYWNj
ZXNzaW9uLW51bT48dXJscz48cmVsYXRlZC11cmxzPjx1cmw+aHR0cDovL3d3dy5uY2JpLm5sbS5u
aWguZ292L3B1Ym1lZC85OTg4MTYyPC91cmw+PC9yZWxhdGVkLXVybHM+PC91cmxzPjxlbGVjdHJv
bmljLXJlc291cmNlLW51bT4xMC4xMDg2LzUxNDMxODwvZWxlY3Ryb25pYy1yZXNvdXJjZS1udW0+
PC9yZWNvcmQ+PC9DaXRlPjwvRW5kTm90ZT5=
</w:fldData>
        </w:fldChar>
      </w:r>
      <w:r w:rsidR="005E414C">
        <w:instrText xml:space="preserve"> ADDIN EN.CITE </w:instrText>
      </w:r>
      <w:r w:rsidR="005E414C">
        <w:fldChar w:fldCharType="begin">
          <w:fldData xml:space="preserve">PEVuZE5vdGU+PENpdGU+PEF1dGhvcj5Sb3dlPC9BdXRob3I+PFllYXI+MTk5OTwvWWVhcj48UmVj
TnVtPjQ1NDc8L1JlY051bT48RGlzcGxheVRleHQ+PHN0eWxlIGZhY2U9InN1cGVyc2NyaXB0Ij4x
Nzwvc3R5bGU+PC9EaXNwbGF5VGV4dD48cmVjb3JkPjxyZWMtbnVtYmVyPjQ1NDc8L3JlYy1udW1i
ZXI+PGZvcmVpZ24ta2V5cz48a2V5IGFwcD0iRU4iIGRiLWlkPSJhd3NyeGF0ZTU1ZXRzdWVzemFi
eGZ2OXllcjByczk5cGZhd2QiIHRpbWVzdGFtcD0iMTQyMzgyOTM0MSI+NDU0Nzwva2V5PjwvZm9y
ZWlnbi1rZXlzPjxyZWYtdHlwZSBuYW1lPSJKb3VybmFsIEFydGljbGUiPjE3PC9yZWYtdHlwZT48
Y29udHJpYnV0b3JzPjxhdXRob3JzPjxhdXRob3I+Um93ZSwgQS4gSy48L2F1dGhvcj48YXV0aG9y
PkJlcnRvbGxpLCBKLjwvYXV0aG9yPjxhdXRob3I+S2hhbiwgQS4gUy48L2F1dGhvcj48YXV0aG9y
Pk11a3VudSwgUi48L2F1dGhvcj48YXV0aG9yPk11eWVtYmUtVGFtZnVtLCBKLiBKLjwvYXV0aG9y
PjxhdXRob3I+QnJlc3NsZXIsIEQuPC9hdXRob3I+PGF1dGhvcj5XaWxsaWFtcywgQS4gSi48L2F1
dGhvcj48YXV0aG9yPlBldGVycywgQy4gSi48L2F1dGhvcj48YXV0aG9yPlJvZHJpZ3VleiwgTC48
L2F1dGhvcj48YXV0aG9yPkZlbGRtYW5uLCBILjwvYXV0aG9yPjxhdXRob3I+TmljaG9sLCBTLiBU
LjwvYXV0aG9yPjxhdXRob3I+Um9sbGluLCBQLiBFLjwvYXV0aG9yPjxhdXRob3I+S3NpYXplaywg
VC4gRy48L2F1dGhvcj48L2F1dGhvcnM+PC9jb250cmlidXRvcnM+PGF1dGgtYWRkcmVzcz5FcGlk
ZW1pb2xvZ3kgUHJvZ3JhbSBPZmZpY2UgYW5kIFNwZWNpYWwgUGF0aG9nZW5zIEJyYW5jaCwgRGl2
aXNpb24gb2YgVmlyYWwgYW5kIFJpY2tldHRzaWFsIERpc2Vhc2VzLCBOYXRpb25hbCBDZW50ZXIg
Zm9yIEluZmVjdGlvdXMgRGlzZWFzZXMsIENlbnRlcnMgZm9yIERpc2Vhc2UgQ29udHJvbCBhbmQg
UHJldmVudGlvbiwgQXRsYW50YSwgR2VvcmdpYSAzMDM0MSwgVVNBLjwvYXV0aC1hZGRyZXNzPjx0
aXRsZXM+PHRpdGxlPkNsaW5pY2FsLCB2aXJvbG9naWMsIGFuZCBpbW11bm9sb2dpYyBmb2xsb3ct
dXAgb2YgY29udmFsZXNjZW50IEVib2xhIGhlbW9ycmhhZ2ljIGZldmVyIHBhdGllbnRzIGFuZCB0
aGVpciBob3VzZWhvbGQgY29udGFjdHMsIEtpa3dpdCwgRGVtb2NyYXRpYyBSZXB1YmxpYyBvZiB0
aGUgQ29uZ28uIENvbW1pc3Npb24gZGUgTHV0dGUgY29udHJlIGxlcyBFcGlkZW1pZXMgYSBLaWt3
aXQ8L3RpdGxlPjxzZWNvbmRhcnktdGl0bGU+SiBJbmZlY3QgRGlzPC9zZWNvbmRhcnktdGl0bGU+
PGFsdC10aXRsZT5UaGUgSm91cm5hbCBvZiBpbmZlY3Rpb3VzIGRpc2Vhc2VzPC9hbHQtdGl0bGU+
PC90aXRsZXM+PHBlcmlvZGljYWw+PGZ1bGwtdGl0bGU+SiBJbmZlY3QgRGlzPC9mdWxsLXRpdGxl
PjwvcGVyaW9kaWNhbD48cGFnZXM+UzI4LTM1PC9wYWdlcz48dm9sdW1lPjE3OSBTdXBwbCAxPC92
b2x1bWU+PGtleXdvcmRzPjxrZXl3b3JkPkFkb2xlc2NlbnQ8L2tleXdvcmQ+PGtleXdvcmQ+QWR1
bHQ8L2tleXdvcmQ+PGtleXdvcmQ+QW50aWJvZGllcywgVmlyYWwvYmxvb2Q8L2tleXdvcmQ+PGtl
eXdvcmQ+Qm9keSBGbHVpZHMvdmlyb2xvZ3k8L2tleXdvcmQ+PGtleXdvcmQ+Q2hpbGQ8L2tleXdv
cmQ+PGtleXdvcmQ+Q29ob3J0IFN0dWRpZXM8L2tleXdvcmQ+PGtleXdvcmQ+RGVtb2NyYXRpYyBS
ZXB1YmxpYyBvZiB0aGUgQ29uZ28vZXBpZGVtaW9sb2d5PC9rZXl3b3JkPjxrZXl3b3JkPipEaXNl
YXNlIE91dGJyZWFrczwva2V5d29yZD48a2V5d29yZD5FYm9sYXZpcnVzL2dlbmV0aWNzL2ltbXVu
b2xvZ3kvaXNvbGF0aW9uICZhbXA7IHB1cmlmaWNhdGlvbjwva2V5d29yZD48a2V5d29yZD5FcGlk
ZW1pb2xvZ2ljIEZhY3RvcnM8L2tleXdvcmQ+PGtleXdvcmQ+RmVtYWxlPC9rZXl3b3JkPjxrZXl3
b3JkPkhlbW9ycmhhZ2ljIEZldmVyLCBFYm9sYS8qZXBpZGVtaW9sb2d5LyppbW11bm9sb2d5L3Ry
YW5zbWlzc2lvbjwva2V5d29yZD48a2V5d29yZD5Ib3VzaW5nPC9rZXl3b3JkPjxrZXl3b3JkPkh1
bWFuczwva2V5d29yZD48a2V5d29yZD5NYWxlPC9rZXl3b3JkPjxrZXl3b3JkPk1pZGRsZSBBZ2Vk
PC9rZXl3b3JkPjxrZXl3b3JkPlByb3NwZWN0aXZlIFN0dWRpZXM8L2tleXdvcmQ+PGtleXdvcmQ+
Uk5BLCBWaXJhbC9nZW5ldGljcy9pc29sYXRpb24gJmFtcDsgcHVyaWZpY2F0aW9uPC9rZXl3b3Jk
PjxrZXl3b3JkPlNlbWVuL3Zpcm9sb2d5PC9rZXl3b3JkPjxrZXl3b3JkPlRpbWUgRmFjdG9yczwv
a2V5d29yZD48L2tleXdvcmRzPjxkYXRlcz48eWVhcj4xOTk5PC95ZWFyPjxwdWItZGF0ZXM+PGRh
dGU+RmViPC9kYXRlPjwvcHViLWRhdGVzPjwvZGF0ZXM+PGlzYm4+MDAyMi0xODk5IChQcmludCkm
I3hEOzAwMjItMTg5OSAoTGlua2luZyk8L2lzYm4+PGFjY2Vzc2lvbi1udW0+OTk4ODE2MjwvYWNj
ZXNzaW9uLW51bT48dXJscz48cmVsYXRlZC11cmxzPjx1cmw+aHR0cDovL3d3dy5uY2JpLm5sbS5u
aWguZ292L3B1Ym1lZC85OTg4MTYyPC91cmw+PC9yZWxhdGVkLXVybHM+PC91cmxzPjxlbGVjdHJv
bmljLXJlc291cmNlLW51bT4xMC4xMDg2LzUxNDMxODwvZWxlY3Ryb25pYy1yZXNvdXJjZS1udW0+
PC9yZWNvcmQ+PC9DaXRlPjwvRW5kTm90ZT5=
</w:fldData>
        </w:fldChar>
      </w:r>
      <w:r w:rsidR="005E414C">
        <w:instrText xml:space="preserve"> ADDIN EN.CITE.DATA </w:instrText>
      </w:r>
      <w:r w:rsidR="005E414C">
        <w:fldChar w:fldCharType="end"/>
      </w:r>
      <w:r w:rsidR="005E414C" w:rsidRPr="0021152D">
        <w:fldChar w:fldCharType="separate"/>
      </w:r>
      <w:r w:rsidR="005E414C" w:rsidRPr="005E414C">
        <w:rPr>
          <w:noProof/>
          <w:vertAlign w:val="superscript"/>
        </w:rPr>
        <w:t>17</w:t>
      </w:r>
      <w:r w:rsidR="005E414C" w:rsidRPr="0021152D">
        <w:fldChar w:fldCharType="end"/>
      </w:r>
      <w:r w:rsidR="00212D6B" w:rsidRPr="0021152D">
        <w:t xml:space="preserve"> 21.4% (12/56) in Gabon</w:t>
      </w:r>
      <w:r w:rsidR="00EC1CD2" w:rsidRPr="0021152D">
        <w:t>;</w:t>
      </w:r>
      <w:r w:rsidR="005E414C" w:rsidRPr="0021152D">
        <w:fldChar w:fldCharType="begin">
          <w:fldData xml:space="preserve">PEVuZE5vdGU+PENpdGU+PEF1dGhvcj5CZXJ0aGVyYXQ8L0F1dGhvcj48WWVhcj4xOTk5PC9ZZWFy
PjxSZWNOdW0+NDYxNjwvUmVjTnVtPjxEaXNwbGF5VGV4dD48c3R5bGUgZmFjZT0ic3VwZXJzY3Jp
cHQiPjE4PC9zdHlsZT48L0Rpc3BsYXlUZXh0PjxyZWNvcmQ+PHJlYy1udW1iZXI+NDYxNjwvcmVj
LW51bWJlcj48Zm9yZWlnbi1rZXlzPjxrZXkgYXBwPSJFTiIgZGItaWQ9ImF3c3J4YXRlNTVldHN1
ZXN6YWJ4ZnY5eWVyMHJzOTlwZmF3ZCIgdGltZXN0YW1wPSIxNDI0MTY2MzI1Ij40NjE2PC9rZXk+
PC9mb3JlaWduLWtleXM+PHJlZi10eXBlIG5hbWU9IkpvdXJuYWwgQXJ0aWNsZSI+MTc8L3JlZi10
eXBlPjxjb250cmlidXRvcnM+PGF1dGhvcnM+PGF1dGhvcj5CZXJ0aGVyYXQsIEUuPC9hdXRob3I+
PGF1dGhvcj5SZW5hdXQsIEEuPC9hdXRob3I+PGF1dGhvcj5OYWJpYXMsIFIuPC9hdXRob3I+PGF1
dGhvcj5EdWJyZXVpbCwgRy48L2F1dGhvcj48YXV0aG9yPkdlb3JnZXMtQ291cmJvdCwgTS4gQy48
L2F1dGhvcj48L2F1dGhvcnM+PC9jb250cmlidXRvcnM+PGF1dGgtYWRkcmVzcz5DZW50cmUgSW50
ZXJuYXRpb25hbCBkZSBSZWNoZXJjaGVzIE1lZGljYWxlcyBkZSBGcmFuY2V2aWxsZSwgR2Fib24u
PC9hdXRoLWFkZHJlc3M+PHRpdGxlcz48dGl0bGU+TGVwdG9zcGlyb3NpcyBhbmQgRWJvbGEgdmly
dXMgaW5mZWN0aW9uIGluIGZpdmUgZ29sZC1wYW5uaW5nIHZpbGxhZ2VzIGluIG5vcnRoZWFzdGVy
biBHYWJvbjwvdGl0bGU+PHNlY29uZGFyeS10aXRsZT5BbSBKIFRyb3AgTWVkIEh5Zzwvc2Vjb25k
YXJ5LXRpdGxlPjxhbHQtdGl0bGU+VGhlIEFtZXJpY2FuIGpvdXJuYWwgb2YgdHJvcGljYWwgbWVk
aWNpbmUgYW5kIGh5Z2llbmU8L2FsdC10aXRsZT48L3RpdGxlcz48cGVyaW9kaWNhbD48ZnVsbC10
aXRsZT5BbSBKIFRyb3AgTWVkIEh5ZzwvZnVsbC10aXRsZT48L3BlcmlvZGljYWw+PGFsdC1wZXJp
b2RpY2FsPjxmdWxsLXRpdGxlPlRoZSBBbWVyaWNhbiBKb3VybmFsIG9mIFRyb3BpY2FsIE1lZGlj
aW5lIGFuZCBIeWdpZW5lPC9mdWxsLXRpdGxlPjwvYWx0LXBlcmlvZGljYWw+PHBhZ2VzPjYxMC01
PC9wYWdlcz48dm9sdW1lPjYwPC92b2x1bWU+PG51bWJlcj40PC9udW1iZXI+PGtleXdvcmRzPjxr
ZXl3b3JkPkFkb2xlc2NlbnQ8L2tleXdvcmQ+PGtleXdvcmQ+QWR1bHQ8L2tleXdvcmQ+PGtleXdv
cmQ+QWdlZDwva2V5d29yZD48a2V5d29yZD5BbnRpYm9kaWVzLCBCYWN0ZXJpYWwvKmJsb29kPC9r
ZXl3b3JkPjxrZXl3b3JkPkFudGlib2RpZXMsIFZpcmFsLypibG9vZDwva2V5d29yZD48a2V5d29y
ZD5DaGlsZDwva2V5d29yZD48a2V5d29yZD5DaGlsZCwgUHJlc2Nob29sPC9rZXl3b3JkPjxrZXl3
b3JkPkVib2xhdmlydXMvKmltbXVub2xvZ3k8L2tleXdvcmQ+PGtleXdvcmQ+RmVtYWxlPC9rZXl3
b3JkPjxrZXl3b3JkPkdhYm9uL2VwaWRlbWlvbG9neTwva2V5d29yZD48a2V5d29yZD5Hb2xkPC9r
ZXl3b3JkPjxrZXl3b3JkPkhlbW9ycmhhZ2ljIEZldmVyLCBFYm9sYS8qZXBpZGVtaW9sb2d5PC9r
ZXl3b3JkPjxrZXl3b3JkPkh1bWFuczwva2V5d29yZD48a2V5d29yZD5JbW11bm9lbnp5bWUgVGVj
aG5pcXVlczwva2V5d29yZD48a2V5d29yZD5MZXB0b3NwaXJhLyppbW11bm9sb2d5PC9rZXl3b3Jk
PjxrZXl3b3JkPkxlcHRvc3Bpcm9zaXMvKmVwaWRlbWlvbG9neTwva2V5d29yZD48a2V5d29yZD5N
YWxlPC9rZXl3b3JkPjxrZXl3b3JkPk1pZGRsZSBBZ2VkPC9rZXl3b3JkPjxrZXl3b3JkPk1pbmlu
Zzwva2V5d29yZD48a2V5d29yZD5SdXJhbCBQb3B1bGF0aW9uPC9rZXl3b3JkPjxrZXl3b3JkPlNl
cm9lcGlkZW1pb2xvZ2ljIFN0dWRpZXM8L2tleXdvcmQ+PC9rZXl3b3Jkcz48ZGF0ZXM+PHllYXI+
MTk5OTwveWVhcj48cHViLWRhdGVzPjxkYXRlPkFwcjwvZGF0ZT48L3B1Yi1kYXRlcz48L2RhdGVz
Pjxpc2JuPjAwMDItOTYzNyAoUHJpbnQpJiN4RDswMDAyLTk2MzcgKExpbmtpbmcpPC9pc2JuPjxh
Y2Nlc3Npb24tbnVtPjEwMzQ4MjM2PC9hY2Nlc3Npb24tbnVtPjx1cmxzPjxyZWxhdGVkLXVybHM+
PHVybD5odHRwOi8vd3d3Lm5jYmkubmxtLm5paC5nb3YvcHVibWVkLzEwMzQ4MjM2PC91cmw+PC9y
ZWxhdGVkLXVybHM+PC91cmxzPjwvcmVjb3JkPjwvQ2l0ZT48L0VuZE5vdGU+
</w:fldData>
        </w:fldChar>
      </w:r>
      <w:r w:rsidR="005E414C">
        <w:instrText xml:space="preserve"> ADDIN EN.CITE </w:instrText>
      </w:r>
      <w:r w:rsidR="005E414C">
        <w:fldChar w:fldCharType="begin">
          <w:fldData xml:space="preserve">PEVuZE5vdGU+PENpdGU+PEF1dGhvcj5CZXJ0aGVyYXQ8L0F1dGhvcj48WWVhcj4xOTk5PC9ZZWFy
PjxSZWNOdW0+NDYxNjwvUmVjTnVtPjxEaXNwbGF5VGV4dD48c3R5bGUgZmFjZT0ic3VwZXJzY3Jp
cHQiPjE4PC9zdHlsZT48L0Rpc3BsYXlUZXh0PjxyZWNvcmQ+PHJlYy1udW1iZXI+NDYxNjwvcmVj
LW51bWJlcj48Zm9yZWlnbi1rZXlzPjxrZXkgYXBwPSJFTiIgZGItaWQ9ImF3c3J4YXRlNTVldHN1
ZXN6YWJ4ZnY5eWVyMHJzOTlwZmF3ZCIgdGltZXN0YW1wPSIxNDI0MTY2MzI1Ij40NjE2PC9rZXk+
PC9mb3JlaWduLWtleXM+PHJlZi10eXBlIG5hbWU9IkpvdXJuYWwgQXJ0aWNsZSI+MTc8L3JlZi10
eXBlPjxjb250cmlidXRvcnM+PGF1dGhvcnM+PGF1dGhvcj5CZXJ0aGVyYXQsIEUuPC9hdXRob3I+
PGF1dGhvcj5SZW5hdXQsIEEuPC9hdXRob3I+PGF1dGhvcj5OYWJpYXMsIFIuPC9hdXRob3I+PGF1
dGhvcj5EdWJyZXVpbCwgRy48L2F1dGhvcj48YXV0aG9yPkdlb3JnZXMtQ291cmJvdCwgTS4gQy48
L2F1dGhvcj48L2F1dGhvcnM+PC9jb250cmlidXRvcnM+PGF1dGgtYWRkcmVzcz5DZW50cmUgSW50
ZXJuYXRpb25hbCBkZSBSZWNoZXJjaGVzIE1lZGljYWxlcyBkZSBGcmFuY2V2aWxsZSwgR2Fib24u
PC9hdXRoLWFkZHJlc3M+PHRpdGxlcz48dGl0bGU+TGVwdG9zcGlyb3NpcyBhbmQgRWJvbGEgdmly
dXMgaW5mZWN0aW9uIGluIGZpdmUgZ29sZC1wYW5uaW5nIHZpbGxhZ2VzIGluIG5vcnRoZWFzdGVy
biBHYWJvbjwvdGl0bGU+PHNlY29uZGFyeS10aXRsZT5BbSBKIFRyb3AgTWVkIEh5Zzwvc2Vjb25k
YXJ5LXRpdGxlPjxhbHQtdGl0bGU+VGhlIEFtZXJpY2FuIGpvdXJuYWwgb2YgdHJvcGljYWwgbWVk
aWNpbmUgYW5kIGh5Z2llbmU8L2FsdC10aXRsZT48L3RpdGxlcz48cGVyaW9kaWNhbD48ZnVsbC10
aXRsZT5BbSBKIFRyb3AgTWVkIEh5ZzwvZnVsbC10aXRsZT48L3BlcmlvZGljYWw+PGFsdC1wZXJp
b2RpY2FsPjxmdWxsLXRpdGxlPlRoZSBBbWVyaWNhbiBKb3VybmFsIG9mIFRyb3BpY2FsIE1lZGlj
aW5lIGFuZCBIeWdpZW5lPC9mdWxsLXRpdGxlPjwvYWx0LXBlcmlvZGljYWw+PHBhZ2VzPjYxMC01
PC9wYWdlcz48dm9sdW1lPjYwPC92b2x1bWU+PG51bWJlcj40PC9udW1iZXI+PGtleXdvcmRzPjxr
ZXl3b3JkPkFkb2xlc2NlbnQ8L2tleXdvcmQ+PGtleXdvcmQ+QWR1bHQ8L2tleXdvcmQ+PGtleXdv
cmQ+QWdlZDwva2V5d29yZD48a2V5d29yZD5BbnRpYm9kaWVzLCBCYWN0ZXJpYWwvKmJsb29kPC9r
ZXl3b3JkPjxrZXl3b3JkPkFudGlib2RpZXMsIFZpcmFsLypibG9vZDwva2V5d29yZD48a2V5d29y
ZD5DaGlsZDwva2V5d29yZD48a2V5d29yZD5DaGlsZCwgUHJlc2Nob29sPC9rZXl3b3JkPjxrZXl3
b3JkPkVib2xhdmlydXMvKmltbXVub2xvZ3k8L2tleXdvcmQ+PGtleXdvcmQ+RmVtYWxlPC9rZXl3
b3JkPjxrZXl3b3JkPkdhYm9uL2VwaWRlbWlvbG9neTwva2V5d29yZD48a2V5d29yZD5Hb2xkPC9r
ZXl3b3JkPjxrZXl3b3JkPkhlbW9ycmhhZ2ljIEZldmVyLCBFYm9sYS8qZXBpZGVtaW9sb2d5PC9r
ZXl3b3JkPjxrZXl3b3JkPkh1bWFuczwva2V5d29yZD48a2V5d29yZD5JbW11bm9lbnp5bWUgVGVj
aG5pcXVlczwva2V5d29yZD48a2V5d29yZD5MZXB0b3NwaXJhLyppbW11bm9sb2d5PC9rZXl3b3Jk
PjxrZXl3b3JkPkxlcHRvc3Bpcm9zaXMvKmVwaWRlbWlvbG9neTwva2V5d29yZD48a2V5d29yZD5N
YWxlPC9rZXl3b3JkPjxrZXl3b3JkPk1pZGRsZSBBZ2VkPC9rZXl3b3JkPjxrZXl3b3JkPk1pbmlu
Zzwva2V5d29yZD48a2V5d29yZD5SdXJhbCBQb3B1bGF0aW9uPC9rZXl3b3JkPjxrZXl3b3JkPlNl
cm9lcGlkZW1pb2xvZ2ljIFN0dWRpZXM8L2tleXdvcmQ+PC9rZXl3b3Jkcz48ZGF0ZXM+PHllYXI+
MTk5OTwveWVhcj48cHViLWRhdGVzPjxkYXRlPkFwcjwvZGF0ZT48L3B1Yi1kYXRlcz48L2RhdGVz
Pjxpc2JuPjAwMDItOTYzNyAoUHJpbnQpJiN4RDswMDAyLTk2MzcgKExpbmtpbmcpPC9pc2JuPjxh
Y2Nlc3Npb24tbnVtPjEwMzQ4MjM2PC9hY2Nlc3Npb24tbnVtPjx1cmxzPjxyZWxhdGVkLXVybHM+
PHVybD5odHRwOi8vd3d3Lm5jYmkubmxtLm5paC5nb3YvcHVibWVkLzEwMzQ4MjM2PC91cmw+PC9y
ZWxhdGVkLXVybHM+PC91cmxzPjwvcmVjb3JkPjwvQ2l0ZT48L0VuZE5vdGU+
</w:fldData>
        </w:fldChar>
      </w:r>
      <w:r w:rsidR="005E414C">
        <w:instrText xml:space="preserve"> ADDIN EN.CITE.DATA </w:instrText>
      </w:r>
      <w:r w:rsidR="005E414C">
        <w:fldChar w:fldCharType="end"/>
      </w:r>
      <w:r w:rsidR="005E414C" w:rsidRPr="0021152D">
        <w:fldChar w:fldCharType="separate"/>
      </w:r>
      <w:r w:rsidR="005E414C" w:rsidRPr="005E414C">
        <w:rPr>
          <w:noProof/>
          <w:vertAlign w:val="superscript"/>
        </w:rPr>
        <w:t>18</w:t>
      </w:r>
      <w:r w:rsidR="005E414C" w:rsidRPr="0021152D">
        <w:fldChar w:fldCharType="end"/>
      </w:r>
      <w:r w:rsidR="00EC1CD2" w:rsidRPr="0021152D">
        <w:t xml:space="preserve"> 45.9% (11/24) among highly</w:t>
      </w:r>
      <w:r w:rsidR="00A36079">
        <w:t>-</w:t>
      </w:r>
      <w:r w:rsidR="00EC1CD2" w:rsidRPr="0021152D">
        <w:t>exposed contacts in Gabon;</w:t>
      </w:r>
      <w:r w:rsidR="005E414C" w:rsidRPr="0021152D">
        <w:fldChar w:fldCharType="begin">
          <w:fldData xml:space="preserve">PEVuZE5vdGU+PENpdGU+PEF1dGhvcj5MZXJveTwvQXV0aG9yPjxZZWFyPjIwMDA8L1llYXI+PFJl
Y051bT40NjA4PC9SZWNOdW0+PERpc3BsYXlUZXh0PjxzdHlsZSBmYWNlPSJzdXBlcnNjcmlwdCI+
NDwvc3R5bGU+PC9EaXNwbGF5VGV4dD48cmVjb3JkPjxyZWMtbnVtYmVyPjQ2MDg8L3JlYy1udW1i
ZXI+PGZvcmVpZ24ta2V5cz48a2V5IGFwcD0iRU4iIGRiLWlkPSJhd3NyeGF0ZTU1ZXRzdWVzemFi
eGZ2OXllcjByczk5cGZhd2QiIHRpbWVzdGFtcD0iMTQyNDE2NTk3OSI+NDYwODwva2V5PjwvZm9y
ZWlnbi1rZXlzPjxyZWYtdHlwZSBuYW1lPSJKb3VybmFsIEFydGljbGUiPjE3PC9yZWYtdHlwZT48
Y29udHJpYnV0b3JzPjxhdXRob3JzPjxhdXRob3I+TGVyb3ksIEUuIE0uPC9hdXRob3I+PGF1dGhv
cj5CYWl6ZSwgUy48L2F1dGhvcj48YXV0aG9yPlZvbGNoa292LCBWLiBFLjwvYXV0aG9yPjxhdXRo
b3I+RmlzaGVyLUhvY2gsIFMuIFAuPC9hdXRob3I+PGF1dGhvcj5HZW9yZ2VzLUNvdXJib3QsIE0u
IEMuPC9hdXRob3I+PGF1dGhvcj5MYW5zb3VkLVNvdWthdGUsIEouPC9hdXRob3I+PGF1dGhvcj5D
YXByb24sIE0uPC9hdXRob3I+PGF1dGhvcj5EZWJyZSwgUC48L2F1dGhvcj48YXV0aG9yPk1jQ29y
bWljaywgSi4gQi48L2F1dGhvcj48YXV0aG9yPkdlb3JnZXMsIEEuIEouPC9hdXRob3I+PC9hdXRo
b3JzPjwvY29udHJpYnV0b3JzPjxhdXRoLWFkZHJlc3M+Q2VudHJlIEludGVybmF0aW9uYWwgZGUg
UmVjaGVyY2hlcyBNZWRpY2FsZXMgZGUgRnJhbmNldmlsbGUsIEdhYm9uLiBsZXJveUBjaW1mLnNj
aS5nYTwvYXV0aC1hZGRyZXNzPjx0aXRsZXM+PHRpdGxlPkh1bWFuIGFzeW1wdG9tYXRpYyBFYm9s
YSBpbmZlY3Rpb24gYW5kIHN0cm9uZyBpbmZsYW1tYXRvcnkgcmVzcG9uc2U8L3RpdGxlPjxzZWNv
bmRhcnktdGl0bGU+TGFuY2V0PC9zZWNvbmRhcnktdGl0bGU+PGFsdC10aXRsZT5MYW5jZXQ8L2Fs
dC10aXRsZT48L3RpdGxlcz48cGVyaW9kaWNhbD48ZnVsbC10aXRsZT5MYW5jZXQ8L2Z1bGwtdGl0
bGU+PC9wZXJpb2RpY2FsPjxhbHQtcGVyaW9kaWNhbD48ZnVsbC10aXRsZT5MYW5jZXQ8L2Z1bGwt
dGl0bGU+PC9hbHQtcGVyaW9kaWNhbD48cGFnZXM+MjIxMC01PC9wYWdlcz48dm9sdW1lPjM1NTwv
dm9sdW1lPjxudW1iZXI+OTIyMjwvbnVtYmVyPjxrZXl3b3Jkcz48a2V5d29yZD5BbnRpYm9kaWVz
LCBWaXJhbC9ibG9vZDwva2V5d29yZD48a2V5d29yZD5BbnRpZ2VucywgVmlyYWwvYmxvb2Q8L2tl
eXdvcmQ+PGtleXdvcmQ+QmxvdHRpbmcsIFdlc3Rlcm48L2tleXdvcmQ+PGtleXdvcmQ+Q2hlbW9r
aW5lIENDTDIvYmxvb2Q8L2tleXdvcmQ+PGtleXdvcmQ+Q2hlbW9raW5lIENDTDQ8L2tleXdvcmQ+
PGtleXdvcmQ+RWJvbGF2aXJ1cy8qY2xhc3NpZmljYXRpb24vZ2VuZXRpY3MvaW1tdW5vbG9neTwv
a2V5d29yZD48a2V5d29yZD5Fbnp5bWUtTGlua2VkIEltbXVub3NvcmJlbnQgQXNzYXk8L2tleXdv
cmQ+PGtleXdvcmQ+Rm9sbG93LVVwIFN0dWRpZXM8L2tleXdvcmQ+PGtleXdvcmQ+R2x5Y29wcm90
ZWlucy9hbmFseXNpczwva2V5d29yZD48a2V5d29yZD5IZW1vcnJoYWdpYyBGZXZlciwgRWJvbGEv
KmRpYWdub3Npcy9pbW11bm9sb2d5PC9rZXl3b3JkPjxrZXl3b3JkPkh1bWFuczwva2V5d29yZD48
a2V5d29yZD5JbW11bm9nbG9idWxpbiBHL2Jsb29kPC9rZXl3b3JkPjxrZXl3b3JkPkltbXVub2ds
b2J1bGluIE0vYmxvb2Q8L2tleXdvcmQ+PGtleXdvcmQ+SW50ZXJmZXJvbi1hbHBoYS9ibG9vZDwv
a2V5d29yZD48a2V5d29yZD5JbnRlcmxldWtpbi0xL2Jsb29kPC9rZXl3b3JkPjxrZXl3b3JkPklu
dGVybGV1a2luLTEyL2Jsb29kPC9rZXl3b3JkPjxrZXl3b3JkPkludGVybGV1a2luLTYvYmxvb2Q8
L2tleXdvcmQ+PGtleXdvcmQ+TWFjcm9waGFnZSBJbmZsYW1tYXRvcnkgUHJvdGVpbnMvYmxvb2Q8
L2tleXdvcmQ+PGtleXdvcmQ+TnVjbGVvcHJvdGVpbnMvYW5hbHlzaXM8L2tleXdvcmQ+PGtleXdv
cmQ+TnVjbGVvdGlkZXMvYW5hbHlzaXM8L2tleXdvcmQ+PGtleXdvcmQ+UG9seW1lcmFzZSBDaGFp
biBSZWFjdGlvbjwva2V5d29yZD48a2V5d29yZD5STkEsIFZpcmFsL2FuYWx5c2lzPC9rZXl3b3Jk
PjxrZXl3b3JkPlQtTHltcGhvY3l0ZXMvaW1tdW5vbG9neTwva2V5d29yZD48a2V5d29yZD5UdW1v
ciBOZWNyb3NpcyBGYWN0b3ItYWxwaGEvYW5hbHlzaXM8L2tleXdvcmQ+PGtleXdvcmQ+VmlyYWwg
UHJvdGVpbnMvYW5hbHlzaXM8L2tleXdvcmQ+PGtleXdvcmQ+VmlydXMgUmVwbGljYXRpb248L2tl
eXdvcmQ+PC9rZXl3b3Jkcz48ZGF0ZXM+PHllYXI+MjAwMDwveWVhcj48cHViLWRhdGVzPjxkYXRl
Pkp1biAyNDwvZGF0ZT48L3B1Yi1kYXRlcz48L2RhdGVzPjxpc2JuPjAxNDAtNjczNiAoUHJpbnQp
JiN4RDswMTQwLTY3MzYgKExpbmtpbmcpPC9pc2JuPjxhY2Nlc3Npb24tbnVtPjEwODgxODk1PC9h
Y2Nlc3Npb24tbnVtPjx1cmxzPjxyZWxhdGVkLXVybHM+PHVybD5odHRwOi8vd3d3Lm5jYmkubmxt
Lm5paC5nb3YvcHVibWVkLzEwODgxODk1PC91cmw+PC9yZWxhdGVkLXVybHM+PC91cmxzPjwvcmVj
b3JkPjwvQ2l0ZT48L0VuZE5vdGU+
</w:fldData>
        </w:fldChar>
      </w:r>
      <w:r w:rsidR="005E414C" w:rsidRPr="0021152D">
        <w:instrText xml:space="preserve"> ADDIN EN.CITE </w:instrText>
      </w:r>
      <w:r w:rsidR="005E414C" w:rsidRPr="0021152D">
        <w:fldChar w:fldCharType="begin">
          <w:fldData xml:space="preserve">PEVuZE5vdGU+PENpdGU+PEF1dGhvcj5MZXJveTwvQXV0aG9yPjxZZWFyPjIwMDA8L1llYXI+PFJl
Y051bT40NjA4PC9SZWNOdW0+PERpc3BsYXlUZXh0PjxzdHlsZSBmYWNlPSJzdXBlcnNjcmlwdCI+
NDwvc3R5bGU+PC9EaXNwbGF5VGV4dD48cmVjb3JkPjxyZWMtbnVtYmVyPjQ2MDg8L3JlYy1udW1i
ZXI+PGZvcmVpZ24ta2V5cz48a2V5IGFwcD0iRU4iIGRiLWlkPSJhd3NyeGF0ZTU1ZXRzdWVzemFi
eGZ2OXllcjByczk5cGZhd2QiIHRpbWVzdGFtcD0iMTQyNDE2NTk3OSI+NDYwODwva2V5PjwvZm9y
ZWlnbi1rZXlzPjxyZWYtdHlwZSBuYW1lPSJKb3VybmFsIEFydGljbGUiPjE3PC9yZWYtdHlwZT48
Y29udHJpYnV0b3JzPjxhdXRob3JzPjxhdXRob3I+TGVyb3ksIEUuIE0uPC9hdXRob3I+PGF1dGhv
cj5CYWl6ZSwgUy48L2F1dGhvcj48YXV0aG9yPlZvbGNoa292LCBWLiBFLjwvYXV0aG9yPjxhdXRo
b3I+RmlzaGVyLUhvY2gsIFMuIFAuPC9hdXRob3I+PGF1dGhvcj5HZW9yZ2VzLUNvdXJib3QsIE0u
IEMuPC9hdXRob3I+PGF1dGhvcj5MYW5zb3VkLVNvdWthdGUsIEouPC9hdXRob3I+PGF1dGhvcj5D
YXByb24sIE0uPC9hdXRob3I+PGF1dGhvcj5EZWJyZSwgUC48L2F1dGhvcj48YXV0aG9yPk1jQ29y
bWljaywgSi4gQi48L2F1dGhvcj48YXV0aG9yPkdlb3JnZXMsIEEuIEouPC9hdXRob3I+PC9hdXRo
b3JzPjwvY29udHJpYnV0b3JzPjxhdXRoLWFkZHJlc3M+Q2VudHJlIEludGVybmF0aW9uYWwgZGUg
UmVjaGVyY2hlcyBNZWRpY2FsZXMgZGUgRnJhbmNldmlsbGUsIEdhYm9uLiBsZXJveUBjaW1mLnNj
aS5nYTwvYXV0aC1hZGRyZXNzPjx0aXRsZXM+PHRpdGxlPkh1bWFuIGFzeW1wdG9tYXRpYyBFYm9s
YSBpbmZlY3Rpb24gYW5kIHN0cm9uZyBpbmZsYW1tYXRvcnkgcmVzcG9uc2U8L3RpdGxlPjxzZWNv
bmRhcnktdGl0bGU+TGFuY2V0PC9zZWNvbmRhcnktdGl0bGU+PGFsdC10aXRsZT5MYW5jZXQ8L2Fs
dC10aXRsZT48L3RpdGxlcz48cGVyaW9kaWNhbD48ZnVsbC10aXRsZT5MYW5jZXQ8L2Z1bGwtdGl0
bGU+PC9wZXJpb2RpY2FsPjxhbHQtcGVyaW9kaWNhbD48ZnVsbC10aXRsZT5MYW5jZXQ8L2Z1bGwt
dGl0bGU+PC9hbHQtcGVyaW9kaWNhbD48cGFnZXM+MjIxMC01PC9wYWdlcz48dm9sdW1lPjM1NTwv
dm9sdW1lPjxudW1iZXI+OTIyMjwvbnVtYmVyPjxrZXl3b3Jkcz48a2V5d29yZD5BbnRpYm9kaWVz
LCBWaXJhbC9ibG9vZDwva2V5d29yZD48a2V5d29yZD5BbnRpZ2VucywgVmlyYWwvYmxvb2Q8L2tl
eXdvcmQ+PGtleXdvcmQ+QmxvdHRpbmcsIFdlc3Rlcm48L2tleXdvcmQ+PGtleXdvcmQ+Q2hlbW9r
aW5lIENDTDIvYmxvb2Q8L2tleXdvcmQ+PGtleXdvcmQ+Q2hlbW9raW5lIENDTDQ8L2tleXdvcmQ+
PGtleXdvcmQ+RWJvbGF2aXJ1cy8qY2xhc3NpZmljYXRpb24vZ2VuZXRpY3MvaW1tdW5vbG9neTwv
a2V5d29yZD48a2V5d29yZD5Fbnp5bWUtTGlua2VkIEltbXVub3NvcmJlbnQgQXNzYXk8L2tleXdv
cmQ+PGtleXdvcmQ+Rm9sbG93LVVwIFN0dWRpZXM8L2tleXdvcmQ+PGtleXdvcmQ+R2x5Y29wcm90
ZWlucy9hbmFseXNpczwva2V5d29yZD48a2V5d29yZD5IZW1vcnJoYWdpYyBGZXZlciwgRWJvbGEv
KmRpYWdub3Npcy9pbW11bm9sb2d5PC9rZXl3b3JkPjxrZXl3b3JkPkh1bWFuczwva2V5d29yZD48
a2V5d29yZD5JbW11bm9nbG9idWxpbiBHL2Jsb29kPC9rZXl3b3JkPjxrZXl3b3JkPkltbXVub2ds
b2J1bGluIE0vYmxvb2Q8L2tleXdvcmQ+PGtleXdvcmQ+SW50ZXJmZXJvbi1hbHBoYS9ibG9vZDwv
a2V5d29yZD48a2V5d29yZD5JbnRlcmxldWtpbi0xL2Jsb29kPC9rZXl3b3JkPjxrZXl3b3JkPklu
dGVybGV1a2luLTEyL2Jsb29kPC9rZXl3b3JkPjxrZXl3b3JkPkludGVybGV1a2luLTYvYmxvb2Q8
L2tleXdvcmQ+PGtleXdvcmQ+TWFjcm9waGFnZSBJbmZsYW1tYXRvcnkgUHJvdGVpbnMvYmxvb2Q8
L2tleXdvcmQ+PGtleXdvcmQ+TnVjbGVvcHJvdGVpbnMvYW5hbHlzaXM8L2tleXdvcmQ+PGtleXdv
cmQ+TnVjbGVvdGlkZXMvYW5hbHlzaXM8L2tleXdvcmQ+PGtleXdvcmQ+UG9seW1lcmFzZSBDaGFp
biBSZWFjdGlvbjwva2V5d29yZD48a2V5d29yZD5STkEsIFZpcmFsL2FuYWx5c2lzPC9rZXl3b3Jk
PjxrZXl3b3JkPlQtTHltcGhvY3l0ZXMvaW1tdW5vbG9neTwva2V5d29yZD48a2V5d29yZD5UdW1v
ciBOZWNyb3NpcyBGYWN0b3ItYWxwaGEvYW5hbHlzaXM8L2tleXdvcmQ+PGtleXdvcmQ+VmlyYWwg
UHJvdGVpbnMvYW5hbHlzaXM8L2tleXdvcmQ+PGtleXdvcmQ+VmlydXMgUmVwbGljYXRpb248L2tl
eXdvcmQ+PC9rZXl3b3Jkcz48ZGF0ZXM+PHllYXI+MjAwMDwveWVhcj48cHViLWRhdGVzPjxkYXRl
Pkp1biAyNDwvZGF0ZT48L3B1Yi1kYXRlcz48L2RhdGVzPjxpc2JuPjAxNDAtNjczNiAoUHJpbnQp
JiN4RDswMTQwLTY3MzYgKExpbmtpbmcpPC9pc2JuPjxhY2Nlc3Npb24tbnVtPjEwODgxODk1PC9h
Y2Nlc3Npb24tbnVtPjx1cmxzPjxyZWxhdGVkLXVybHM+PHVybD5odHRwOi8vd3d3Lm5jYmkubmxt
Lm5paC5nb3YvcHVibWVkLzEwODgxODk1PC91cmw+PC9yZWxhdGVkLXVybHM+PC91cmxzPjwvcmVj
b3JkPjwvQ2l0ZT48L0VuZE5vdGU+
</w:fldData>
        </w:fldChar>
      </w:r>
      <w:r w:rsidR="005E414C" w:rsidRPr="0021152D">
        <w:instrText xml:space="preserve"> ADDIN EN.CITE.DATA </w:instrText>
      </w:r>
      <w:r w:rsidR="005E414C" w:rsidRPr="0021152D">
        <w:fldChar w:fldCharType="end"/>
      </w:r>
      <w:r w:rsidR="005E414C" w:rsidRPr="0021152D">
        <w:fldChar w:fldCharType="separate"/>
      </w:r>
      <w:r w:rsidR="005E414C" w:rsidRPr="0021152D">
        <w:rPr>
          <w:noProof/>
          <w:vertAlign w:val="superscript"/>
        </w:rPr>
        <w:t>4</w:t>
      </w:r>
      <w:r w:rsidR="005E414C" w:rsidRPr="0021152D">
        <w:fldChar w:fldCharType="end"/>
      </w:r>
      <w:r w:rsidR="00EC1CD2" w:rsidRPr="0021152D">
        <w:t xml:space="preserve"> </w:t>
      </w:r>
      <w:r w:rsidR="0084380A" w:rsidRPr="0021152D">
        <w:t>1.0</w:t>
      </w:r>
      <w:r w:rsidR="00EC1CD2" w:rsidRPr="0021152D">
        <w:t>% (2/2</w:t>
      </w:r>
      <w:r w:rsidR="0084380A" w:rsidRPr="0021152D">
        <w:t>10</w:t>
      </w:r>
      <w:r w:rsidR="0091342F" w:rsidRPr="0021152D">
        <w:t>) in Uganda</w:t>
      </w:r>
      <w:r w:rsidR="005E414C" w:rsidRPr="0021152D">
        <w:fldChar w:fldCharType="begin"/>
      </w:r>
      <w:r w:rsidR="005E414C" w:rsidRPr="0021152D">
        <w:instrText xml:space="preserve"> ADDIN EN.CITE &lt;EndNote&gt;&lt;Cite&gt;&lt;Author&gt;Clark&lt;/Author&gt;&lt;Year&gt;2015&lt;/Year&gt;&lt;RecNum&gt;4944&lt;/RecNum&gt;&lt;DisplayText&gt;&lt;style face="superscript"&gt;3&lt;/style&gt;&lt;/DisplayText&gt;&lt;record&gt;&lt;rec-number&gt;4944&lt;/rec-number&gt;&lt;foreign-keys&gt;&lt;key app="EN" db-id="awsrxate55etsueszabxfv9yer0rs99pfawd" timestamp="1460561142"&gt;4944&lt;/key&gt;&lt;/foreign-keys&gt;&lt;ref-type name="Journal Article"&gt;17&lt;/ref-type&gt;&lt;contributors&gt;&lt;authors&gt;&lt;author&gt;Clark, Danielle V.&lt;/author&gt;&lt;author&gt;Kibuuka, Hannah&lt;/author&gt;&lt;author&gt;Millard, Monica&lt;/author&gt;&lt;author&gt;Wakabi, Salim&lt;/author&gt;&lt;author&gt;Lukwago, Luswa&lt;/author&gt;&lt;author&gt;Taylor, Alison&lt;/author&gt;&lt;author&gt;Eller, Michael A.&lt;/author&gt;&lt;author&gt;Eller, Leigh Anne&lt;/author&gt;&lt;author&gt;Michael, Nelson L.&lt;/author&gt;&lt;author&gt;Honko, Anna N.&lt;/author&gt;&lt;author&gt;Olinger, Gene G.&lt;/author&gt;&lt;author&gt;Schoepp, Randal J.&lt;/author&gt;&lt;author&gt;Hepburn, Matthew J.&lt;/author&gt;&lt;author&gt;Hensley, Lisa E.&lt;/author&gt;&lt;author&gt;Robb, Merlin L.&lt;/author&gt;&lt;/authors&gt;&lt;/contributors&gt;&lt;titles&gt;&lt;title&gt;Long-term sequelae after Ebola virus disease in Bundibugyo, Uganda: a retrospective cohort study&lt;/title&gt;&lt;secondary-title&gt;The Lancet Infectious Diseases&lt;/secondary-title&gt;&lt;/titles&gt;&lt;periodical&gt;&lt;full-title&gt;The Lancet Infectious Diseases&lt;/full-title&gt;&lt;/periodical&gt;&lt;pages&gt;905-912&lt;/pages&gt;&lt;volume&gt;15&lt;/volume&gt;&lt;number&gt;8&lt;/number&gt;&lt;dates&gt;&lt;year&gt;2015&lt;/year&gt;&lt;/dates&gt;&lt;isbn&gt;14733099&lt;/isbn&gt;&lt;urls&gt;&lt;/urls&gt;&lt;electronic-resource-num&gt;10.1016/s1473-3099(15)70152-0&lt;/electronic-resource-num&gt;&lt;/record&gt;&lt;/Cite&gt;&lt;/EndNote&gt;</w:instrText>
      </w:r>
      <w:r w:rsidR="005E414C" w:rsidRPr="0021152D">
        <w:fldChar w:fldCharType="separate"/>
      </w:r>
      <w:r w:rsidR="005E414C" w:rsidRPr="0021152D">
        <w:rPr>
          <w:noProof/>
          <w:vertAlign w:val="superscript"/>
        </w:rPr>
        <w:t>3</w:t>
      </w:r>
      <w:r w:rsidR="005E414C" w:rsidRPr="0021152D">
        <w:fldChar w:fldCharType="end"/>
      </w:r>
      <w:r w:rsidR="0017347C">
        <w:t xml:space="preserve">, and 6.5% (12/185) in </w:t>
      </w:r>
      <w:proofErr w:type="spellStart"/>
      <w:r w:rsidR="0017347C">
        <w:t>Kono</w:t>
      </w:r>
      <w:proofErr w:type="spellEnd"/>
      <w:r w:rsidR="00F27418">
        <w:t>,</w:t>
      </w:r>
      <w:r w:rsidR="0017347C">
        <w:t xml:space="preserve"> Sierra Leone,</w:t>
      </w:r>
      <w:r w:rsidR="00432EBF">
        <w:fldChar w:fldCharType="begin">
          <w:fldData xml:space="preserve">PEVuZE5vdGU+PENpdGU+PEF1dGhvcj5SaWNoYXJkc29uPC9BdXRob3I+PFllYXI+MjAxNjwvWWVh
cj48UmVjTnVtPjUxNzg8L1JlY051bT48RGlzcGxheVRleHQ+PHN0eWxlIGZhY2U9InN1cGVyc2Ny
aXB0Ij4xOTwvc3R5bGU+PC9EaXNwbGF5VGV4dD48cmVjb3JkPjxyZWMtbnVtYmVyPjUxNzg8L3Jl
Yy1udW1iZXI+PGZvcmVpZ24ta2V5cz48a2V5IGFwcD0iRU4iIGRiLWlkPSJhd3NyeGF0ZTU1ZXRz
dWVzemFieGZ2OXllcjByczk5cGZhd2QiIHRpbWVzdGFtcD0iMTQ4MDk2MTkxOSI+NTE3ODwva2V5
PjwvZm9yZWlnbi1rZXlzPjxyZWYtdHlwZSBuYW1lPSJKb3VybmFsIEFydGljbGUiPjE3PC9yZWYt
dHlwZT48Y29udHJpYnV0b3JzPjxhdXRob3JzPjxhdXRob3I+UmljaGFyZHNvbiwgRS4gVC48L2F1
dGhvcj48YXV0aG9yPktlbGx5LCBKLiBELjwvYXV0aG9yPjxhdXRob3I+QmFycmllLCBNLiBCLjwv
YXV0aG9yPjxhdXRob3I+TWVzbWFuLCBBLiBXLjwvYXV0aG9yPjxhdXRob3I+S2Fya3UsIFMuPC9h
dXRob3I+PGF1dGhvcj5RdWl3YSwgSy48L2F1dGhvcj48YXV0aG9yPk1hcnNoLCBSLiBILjwvYXV0
aG9yPjxhdXRob3I+S29lZG95b21hLCBTLjwvYXV0aG9yPjxhdXRob3I+RGFib2gsIEYuPC9hdXRo
b3I+PGF1dGhvcj5CYXJyb24sIEsuIFAuPC9hdXRob3I+PGF1dGhvcj5HcmFkeSwgTS48L2F1dGhv
cj48YXV0aG9yPlR1Y2tlciwgRS48L2F1dGhvcj48YXV0aG9yPkRpZXJiZXJnLCBLLiBMLjwvYXV0
aG9yPjxhdXRob3I+UnV0aGVyZm9yZCwgRy4gVy48L2F1dGhvcj48YXV0aG9yPkJhcnJ5LCBNLjwv
YXV0aG9yPjxhdXRob3I+Sm9uZXMsIEouIEguPC9hdXRob3I+PGF1dGhvcj5NdXJyYXksIE0uIEIu
PC9hdXRob3I+PGF1dGhvcj5GYXJtZXIsIFAuIEUuPC9hdXRob3I+PC9hdXRob3JzPjwvY29udHJp
YnV0b3JzPjxhdXRoLWFkZHJlc3M+RGVwYXJ0bWVudCBvZiBBbnRocm9wb2xvZ3ksIFN0YW5mb3Jk
IFVuaXZlcnNpdHksIFN0YW5mb3JkLCBVbml0ZWQgU3RhdGVzIG9mIEFtZXJpY2EuJiN4RDtEaXZp
c2lvbiBvZiBHbG9iYWwgSGVhbHRoIEVxdWl0eSwgQnJpZ2hhbSBhbmQgV29tZW4mYXBvcztzIEhv
c3BpdGFsLCBCb3N0b24sIFVuaXRlZCBTdGF0ZXMgb2YgQW1lcmljYS4mI3hEO1BhcnRuZXJzIElu
IEhlYWx0aCwgU2llcnJhIExlb25lLiYjeEQ7VUNTRiBTY2hvb2wgb2YgTWVkaWNpbmUsIFNhbiBG
cmFuY2lzY28sIFVuaXRlZCBTdGF0ZXMgb2YgQW1lcmljYS4mI3hEO0RlcGFydG1lbnQgb2YgR2xv
YmFsIEhlYWx0aCBhbmQgU29jaWFsIE1lZGljaW5lLCBIYXJ2YXJkIE1lZGljYWwgU2Nob29sLCBC
b3N0b24sIFVuaXRlZCBTdGF0ZXMgb2YgQW1lcmljYS4mI3hEO0tvbm8gRGlzdHJpY3QgRWJvbGEg
UmVzcG9uc2UgQ2VudHJlIChERVJDKSwgS29pZHUsIFNpZXJyYSBMZW9uZS4mI3hEO0tvbm8gRGlz
dHJpY3QgSGVhbHRoIE1hbmFnZW1lbnQgVGVhbSAoREhNVCksIEtvaWR1LCBTaWVycmEgTGVvbmUu
JiN4RDtVQ1NGIEdsb2JhbCBIZWFsdGggU2NpZW5jZXMsIFNhbiBGcmFuY2lzY28sIFVuaXRlZCBT
dGF0ZXMgb2YgQW1lcmljYS4mI3hEO1N0YW5mb3JkIFVuaXZlcnNpdHkgU2Nob29sIG9mIE1lZGlj
aW5lLCBTdGFuZm9yZCwgVW5pdGVkIFN0YXRlcyBvZiBBbWVyaWNhLjwvYXV0aC1hZGRyZXNzPjx0
aXRsZXM+PHRpdGxlPk1pbmltYWxseSBTeW1wdG9tYXRpYyBJbmZlY3Rpb24gaW4gYW4gRWJvbGEg
JmFwb3M7SG90c3BvdCZhcG9zOzogQSBDcm9zcy1TZWN0aW9uYWwgU2Vyb3N1cnZleTwvdGl0bGU+
PHNlY29uZGFyeS10aXRsZT5QTG9TIE5lZ2wgVHJvcCBEaXM8L3NlY29uZGFyeS10aXRsZT48YWx0
LXRpdGxlPlBMb1MgbmVnbGVjdGVkIHRyb3BpY2FsIGRpc2Vhc2VzPC9hbHQtdGl0bGU+PC90aXRs
ZXM+PHBlcmlvZGljYWw+PGZ1bGwtdGl0bGU+UExvUyBOZWdsIFRyb3AgRGlzPC9mdWxsLXRpdGxl
PjwvcGVyaW9kaWNhbD48cGFnZXM+ZTAwMDUwODc8L3BhZ2VzPjx2b2x1bWU+MTA8L3ZvbHVtZT48
bnVtYmVyPjExPC9udW1iZXI+PGRhdGVzPjx5ZWFyPjIwMTY8L3llYXI+PHB1Yi1kYXRlcz48ZGF0
ZT5Ob3Y8L2RhdGU+PC9wdWItZGF0ZXM+PC9kYXRlcz48aXNibj4xOTM1LTI3MzUgKEVsZWN0cm9u
aWMpJiN4RDsxOTM1LTI3MjcgKExpbmtpbmcpPC9pc2JuPjxhY2Nlc3Npb24tbnVtPjI3ODQ2MjIx
PC9hY2Nlc3Npb24tbnVtPjx1cmxzPjxyZWxhdGVkLXVybHM+PHVybD5odHRwOi8vd3d3Lm5jYmku
bmxtLm5paC5nb3YvcHVibWVkLzI3ODQ2MjIxPC91cmw+PC9yZWxhdGVkLXVybHM+PC91cmxzPjxl
bGVjdHJvbmljLXJlc291cmNlLW51bT4xMC4xMzcxL2pvdXJuYWwucG50ZC4wMDA1MDg3PC9lbGVj
dHJvbmljLXJlc291cmNlLW51bT48L3JlY29yZD48L0NpdGU+PC9FbmROb3RlPgB=
</w:fldData>
        </w:fldChar>
      </w:r>
      <w:r w:rsidR="00432EBF">
        <w:instrText xml:space="preserve"> ADDIN EN.CITE </w:instrText>
      </w:r>
      <w:r w:rsidR="00432EBF">
        <w:fldChar w:fldCharType="begin">
          <w:fldData xml:space="preserve">PEVuZE5vdGU+PENpdGU+PEF1dGhvcj5SaWNoYXJkc29uPC9BdXRob3I+PFllYXI+MjAxNjwvWWVh
cj48UmVjTnVtPjUxNzg8L1JlY051bT48RGlzcGxheVRleHQ+PHN0eWxlIGZhY2U9InN1cGVyc2Ny
aXB0Ij4xOTwvc3R5bGU+PC9EaXNwbGF5VGV4dD48cmVjb3JkPjxyZWMtbnVtYmVyPjUxNzg8L3Jl
Yy1udW1iZXI+PGZvcmVpZ24ta2V5cz48a2V5IGFwcD0iRU4iIGRiLWlkPSJhd3NyeGF0ZTU1ZXRz
dWVzemFieGZ2OXllcjByczk5cGZhd2QiIHRpbWVzdGFtcD0iMTQ4MDk2MTkxOSI+NTE3ODwva2V5
PjwvZm9yZWlnbi1rZXlzPjxyZWYtdHlwZSBuYW1lPSJKb3VybmFsIEFydGljbGUiPjE3PC9yZWYt
dHlwZT48Y29udHJpYnV0b3JzPjxhdXRob3JzPjxhdXRob3I+UmljaGFyZHNvbiwgRS4gVC48L2F1
dGhvcj48YXV0aG9yPktlbGx5LCBKLiBELjwvYXV0aG9yPjxhdXRob3I+QmFycmllLCBNLiBCLjwv
YXV0aG9yPjxhdXRob3I+TWVzbWFuLCBBLiBXLjwvYXV0aG9yPjxhdXRob3I+S2Fya3UsIFMuPC9h
dXRob3I+PGF1dGhvcj5RdWl3YSwgSy48L2F1dGhvcj48YXV0aG9yPk1hcnNoLCBSLiBILjwvYXV0
aG9yPjxhdXRob3I+S29lZG95b21hLCBTLjwvYXV0aG9yPjxhdXRob3I+RGFib2gsIEYuPC9hdXRo
b3I+PGF1dGhvcj5CYXJyb24sIEsuIFAuPC9hdXRob3I+PGF1dGhvcj5HcmFkeSwgTS48L2F1dGhv
cj48YXV0aG9yPlR1Y2tlciwgRS48L2F1dGhvcj48YXV0aG9yPkRpZXJiZXJnLCBLLiBMLjwvYXV0
aG9yPjxhdXRob3I+UnV0aGVyZm9yZCwgRy4gVy48L2F1dGhvcj48YXV0aG9yPkJhcnJ5LCBNLjwv
YXV0aG9yPjxhdXRob3I+Sm9uZXMsIEouIEguPC9hdXRob3I+PGF1dGhvcj5NdXJyYXksIE0uIEIu
PC9hdXRob3I+PGF1dGhvcj5GYXJtZXIsIFAuIEUuPC9hdXRob3I+PC9hdXRob3JzPjwvY29udHJp
YnV0b3JzPjxhdXRoLWFkZHJlc3M+RGVwYXJ0bWVudCBvZiBBbnRocm9wb2xvZ3ksIFN0YW5mb3Jk
IFVuaXZlcnNpdHksIFN0YW5mb3JkLCBVbml0ZWQgU3RhdGVzIG9mIEFtZXJpY2EuJiN4RDtEaXZp
c2lvbiBvZiBHbG9iYWwgSGVhbHRoIEVxdWl0eSwgQnJpZ2hhbSBhbmQgV29tZW4mYXBvcztzIEhv
c3BpdGFsLCBCb3N0b24sIFVuaXRlZCBTdGF0ZXMgb2YgQW1lcmljYS4mI3hEO1BhcnRuZXJzIElu
IEhlYWx0aCwgU2llcnJhIExlb25lLiYjeEQ7VUNTRiBTY2hvb2wgb2YgTWVkaWNpbmUsIFNhbiBG
cmFuY2lzY28sIFVuaXRlZCBTdGF0ZXMgb2YgQW1lcmljYS4mI3hEO0RlcGFydG1lbnQgb2YgR2xv
YmFsIEhlYWx0aCBhbmQgU29jaWFsIE1lZGljaW5lLCBIYXJ2YXJkIE1lZGljYWwgU2Nob29sLCBC
b3N0b24sIFVuaXRlZCBTdGF0ZXMgb2YgQW1lcmljYS4mI3hEO0tvbm8gRGlzdHJpY3QgRWJvbGEg
UmVzcG9uc2UgQ2VudHJlIChERVJDKSwgS29pZHUsIFNpZXJyYSBMZW9uZS4mI3hEO0tvbm8gRGlz
dHJpY3QgSGVhbHRoIE1hbmFnZW1lbnQgVGVhbSAoREhNVCksIEtvaWR1LCBTaWVycmEgTGVvbmUu
JiN4RDtVQ1NGIEdsb2JhbCBIZWFsdGggU2NpZW5jZXMsIFNhbiBGcmFuY2lzY28sIFVuaXRlZCBT
dGF0ZXMgb2YgQW1lcmljYS4mI3hEO1N0YW5mb3JkIFVuaXZlcnNpdHkgU2Nob29sIG9mIE1lZGlj
aW5lLCBTdGFuZm9yZCwgVW5pdGVkIFN0YXRlcyBvZiBBbWVyaWNhLjwvYXV0aC1hZGRyZXNzPjx0
aXRsZXM+PHRpdGxlPk1pbmltYWxseSBTeW1wdG9tYXRpYyBJbmZlY3Rpb24gaW4gYW4gRWJvbGEg
JmFwb3M7SG90c3BvdCZhcG9zOzogQSBDcm9zcy1TZWN0aW9uYWwgU2Vyb3N1cnZleTwvdGl0bGU+
PHNlY29uZGFyeS10aXRsZT5QTG9TIE5lZ2wgVHJvcCBEaXM8L3NlY29uZGFyeS10aXRsZT48YWx0
LXRpdGxlPlBMb1MgbmVnbGVjdGVkIHRyb3BpY2FsIGRpc2Vhc2VzPC9hbHQtdGl0bGU+PC90aXRs
ZXM+PHBlcmlvZGljYWw+PGZ1bGwtdGl0bGU+UExvUyBOZWdsIFRyb3AgRGlzPC9mdWxsLXRpdGxl
PjwvcGVyaW9kaWNhbD48cGFnZXM+ZTAwMDUwODc8L3BhZ2VzPjx2b2x1bWU+MTA8L3ZvbHVtZT48
bnVtYmVyPjExPC9udW1iZXI+PGRhdGVzPjx5ZWFyPjIwMTY8L3llYXI+PHB1Yi1kYXRlcz48ZGF0
ZT5Ob3Y8L2RhdGU+PC9wdWItZGF0ZXM+PC9kYXRlcz48aXNibj4xOTM1LTI3MzUgKEVsZWN0cm9u
aWMpJiN4RDsxOTM1LTI3MjcgKExpbmtpbmcpPC9pc2JuPjxhY2Nlc3Npb24tbnVtPjI3ODQ2MjIx
PC9hY2Nlc3Npb24tbnVtPjx1cmxzPjxyZWxhdGVkLXVybHM+PHVybD5odHRwOi8vd3d3Lm5jYmku
bmxtLm5paC5nb3YvcHVibWVkLzI3ODQ2MjIxPC91cmw+PC9yZWxhdGVkLXVybHM+PC91cmxzPjxl
bGVjdHJvbmljLXJlc291cmNlLW51bT4xMC4xMzcxL2pvdXJuYWwucG50ZC4wMDA1MDg3PC9lbGVj
dHJvbmljLXJlc291cmNlLW51bT48L3JlY29yZD48L0NpdGU+PC9FbmROb3RlPgB=
</w:fldData>
        </w:fldChar>
      </w:r>
      <w:r w:rsidR="00432EBF">
        <w:instrText xml:space="preserve"> ADDIN EN.CITE.DATA </w:instrText>
      </w:r>
      <w:r w:rsidR="00432EBF">
        <w:fldChar w:fldCharType="end"/>
      </w:r>
      <w:r w:rsidR="00432EBF">
        <w:fldChar w:fldCharType="separate"/>
      </w:r>
      <w:r w:rsidR="00432EBF" w:rsidRPr="00432EBF">
        <w:rPr>
          <w:noProof/>
          <w:vertAlign w:val="superscript"/>
        </w:rPr>
        <w:t>19</w:t>
      </w:r>
      <w:r w:rsidR="00432EBF">
        <w:fldChar w:fldCharType="end"/>
      </w:r>
      <w:r w:rsidR="0017347C">
        <w:t xml:space="preserve"> </w:t>
      </w:r>
      <w:r w:rsidR="0091342F" w:rsidRPr="0021152D">
        <w:t>using different ELISA</w:t>
      </w:r>
      <w:r w:rsidR="00432EBF">
        <w:t>s</w:t>
      </w:r>
      <w:r w:rsidR="0091342F" w:rsidRPr="0021152D">
        <w:t>.</w:t>
      </w:r>
      <w:r w:rsidR="00EC1CD2" w:rsidRPr="0021152D">
        <w:t xml:space="preserve">  </w:t>
      </w:r>
      <w:r w:rsidR="0017347C">
        <w:t xml:space="preserve">A </w:t>
      </w:r>
      <w:r w:rsidR="00CF0E33" w:rsidRPr="0017347C">
        <w:t xml:space="preserve"> preliminary report from Liberia </w:t>
      </w:r>
      <w:r w:rsidR="00B35D81" w:rsidRPr="0017347C">
        <w:t>stud</w:t>
      </w:r>
      <w:r w:rsidR="00360738" w:rsidRPr="0017347C">
        <w:t>ied</w:t>
      </w:r>
      <w:r w:rsidR="00CF0E33" w:rsidRPr="0017347C">
        <w:t xml:space="preserve"> 760 </w:t>
      </w:r>
      <w:r w:rsidR="00360738" w:rsidRPr="0017347C">
        <w:t>household members or sexual contacts; 13% w</w:t>
      </w:r>
      <w:r w:rsidR="00CF0E33" w:rsidRPr="0017347C">
        <w:t>ere positive but it is not clear if all were asymptomatic</w:t>
      </w:r>
      <w:r w:rsidR="00360738" w:rsidRPr="0017347C">
        <w:t xml:space="preserve"> or which contact group they </w:t>
      </w:r>
      <w:r w:rsidR="00015E21" w:rsidRPr="0017347C">
        <w:t>belonged to</w:t>
      </w:r>
      <w:r w:rsidR="00CF0E33" w:rsidRPr="0017347C">
        <w:t>.</w:t>
      </w:r>
      <w:r w:rsidR="005E414C" w:rsidRPr="0017347C">
        <w:fldChar w:fldCharType="begin"/>
      </w:r>
      <w:r w:rsidR="00432EBF">
        <w:instrText xml:space="preserve"> ADDIN EN.CITE &lt;EndNote&gt;&lt;Cite&gt;&lt;Author&gt;Fallah&lt;/Author&gt;&lt;RecNum&gt;5138&lt;/RecNum&gt;&lt;DisplayText&gt;&lt;style face="superscript"&gt;20&lt;/style&gt;&lt;/DisplayText&gt;&lt;record&gt;&lt;rec-number&gt;5138&lt;/rec-number&gt;&lt;foreign-keys&gt;&lt;key app="EN" db-id="awsrxate55etsueszabxfv9yer0rs99pfawd" timestamp="1460568783"&gt;5138&lt;/key&gt;&lt;/foreign-keys&gt;&lt;ref-type name="Conference Paper"&gt;47&lt;/ref-type&gt;&lt;contributors&gt;&lt;authors&gt;&lt;author&gt;Fallah, M.&lt;/author&gt;&lt;author&gt;Prevail_III_Research_Team&lt;/author&gt;&lt;/authors&gt;&lt;/contributors&gt;&lt;titles&gt;&lt;title&gt;A cohort study of survivors of Ebola Virus Infection in Liberia (PREVAIL III). http://www.croiwebcasts.org/console/player/29569?mediaType=slideVideo&amp;amp;&lt;/title&gt;&lt;secondary-title&gt;CROI Boston February 22-25 2016 &lt;/secondary-title&gt;&lt;/titles&gt;&lt;dates&gt;&lt;/dates&gt;&lt;pub-location&gt;Boston&lt;/pub-location&gt;&lt;urls&gt;&lt;/urls&gt;&lt;/record&gt;&lt;/Cite&gt;&lt;/EndNote&gt;</w:instrText>
      </w:r>
      <w:r w:rsidR="005E414C" w:rsidRPr="0017347C">
        <w:fldChar w:fldCharType="separate"/>
      </w:r>
      <w:r w:rsidR="00432EBF" w:rsidRPr="00432EBF">
        <w:rPr>
          <w:noProof/>
          <w:vertAlign w:val="superscript"/>
        </w:rPr>
        <w:t>20</w:t>
      </w:r>
      <w:r w:rsidR="005E414C" w:rsidRPr="0017347C">
        <w:fldChar w:fldCharType="end"/>
      </w:r>
      <w:r w:rsidR="00CF0E33" w:rsidRPr="0017347C">
        <w:t xml:space="preserve"> </w:t>
      </w:r>
    </w:p>
    <w:p w14:paraId="24DD5DBC" w14:textId="77777777" w:rsidR="002E2322" w:rsidRDefault="002E2322" w:rsidP="002E2322">
      <w:pPr>
        <w:spacing w:after="0" w:line="480" w:lineRule="auto"/>
      </w:pPr>
    </w:p>
    <w:p w14:paraId="443DD75D" w14:textId="193BFE4D" w:rsidR="003A5414" w:rsidRDefault="00432EBF" w:rsidP="003A5414">
      <w:pPr>
        <w:spacing w:after="0" w:line="480" w:lineRule="auto"/>
      </w:pPr>
      <w:r w:rsidRPr="0021152D">
        <w:t xml:space="preserve">The higher proportion of asymptomatic infection in adolescents, </w:t>
      </w:r>
      <w:r>
        <w:t xml:space="preserve">and </w:t>
      </w:r>
      <w:r w:rsidRPr="0021152D">
        <w:t xml:space="preserve">the higher </w:t>
      </w:r>
      <w:r>
        <w:t xml:space="preserve">reactivity </w:t>
      </w:r>
      <w:r w:rsidRPr="0021152D">
        <w:t xml:space="preserve">levels in younger survivors are consistent </w:t>
      </w:r>
      <w:r>
        <w:t>with a lower risk of severe</w:t>
      </w:r>
      <w:r w:rsidRPr="0021152D">
        <w:t xml:space="preserve"> disease. </w:t>
      </w:r>
      <w:r w:rsidR="002E2322" w:rsidRPr="0021152D">
        <w:t>Immunological differences between symptomatic and asymptomatically-infected individuals, and between adults and children, have been noted previously.</w:t>
      </w:r>
      <w:r w:rsidR="002E2322" w:rsidRPr="0021152D">
        <w:fldChar w:fldCharType="begin">
          <w:fldData xml:space="preserve">PEVuZE5vdGU+PENpdGU+PEF1dGhvcj5Sb3dlPC9BdXRob3I+PFllYXI+MTk5OTwvWWVhcj48UmVj
TnVtPjQ1NDc8L1JlY051bT48RGlzcGxheVRleHQ+PHN0eWxlIGZhY2U9InN1cGVyc2NyaXB0Ij4x
NywgMjcsIDI4PC9zdHlsZT48L0Rpc3BsYXlUZXh0PjxyZWNvcmQ+PHJlYy1udW1iZXI+NDU0Nzwv
cmVjLW51bWJlcj48Zm9yZWlnbi1rZXlzPjxrZXkgYXBwPSJFTiIgZGItaWQ9ImF3c3J4YXRlNTVl
dHN1ZXN6YWJ4ZnY5eWVyMHJzOTlwZmF3ZCIgdGltZXN0YW1wPSIxNDIzODI5MzQxIj40NTQ3PC9r
ZXk+PC9mb3JlaWduLWtleXM+PHJlZi10eXBlIG5hbWU9IkpvdXJuYWwgQXJ0aWNsZSI+MTc8L3Jl
Zi10eXBlPjxjb250cmlidXRvcnM+PGF1dGhvcnM+PGF1dGhvcj5Sb3dlLCBBLiBLLjwvYXV0aG9y
PjxhdXRob3I+QmVydG9sbGksIEouPC9hdXRob3I+PGF1dGhvcj5LaGFuLCBBLiBTLjwvYXV0aG9y
PjxhdXRob3I+TXVrdW51LCBSLjwvYXV0aG9yPjxhdXRob3I+TXV5ZW1iZS1UYW1mdW0sIEouIEou
PC9hdXRob3I+PGF1dGhvcj5CcmVzc2xlciwgRC48L2F1dGhvcj48YXV0aG9yPldpbGxpYW1zLCBB
LiBKLjwvYXV0aG9yPjxhdXRob3I+UGV0ZXJzLCBDLiBKLjwvYXV0aG9yPjxhdXRob3I+Um9kcmln
dWV6LCBMLjwvYXV0aG9yPjxhdXRob3I+RmVsZG1hbm4sIEguPC9hdXRob3I+PGF1dGhvcj5OaWNo
b2wsIFMuIFQuPC9hdXRob3I+PGF1dGhvcj5Sb2xsaW4sIFAuIEUuPC9hdXRob3I+PGF1dGhvcj5L
c2lhemVrLCBULiBHLjwvYXV0aG9yPjwvYXV0aG9ycz48L2NvbnRyaWJ1dG9ycz48YXV0aC1hZGRy
ZXNzPkVwaWRlbWlvbG9neSBQcm9ncmFtIE9mZmljZSBhbmQgU3BlY2lhbCBQYXRob2dlbnMgQnJh
bmNoLCBEaXZpc2lvbiBvZiBWaXJhbCBhbmQgUmlja2V0dHNpYWwgRGlzZWFzZXMsIE5hdGlvbmFs
IENlbnRlciBmb3IgSW5mZWN0aW91cyBEaXNlYXNlcywgQ2VudGVycyBmb3IgRGlzZWFzZSBDb250
cm9sIGFuZCBQcmV2ZW50aW9uLCBBdGxhbnRhLCBHZW9yZ2lhIDMwMzQxLCBVU0EuPC9hdXRoLWFk
ZHJlc3M+PHRpdGxlcz48dGl0bGU+Q2xpbmljYWwsIHZpcm9sb2dpYywgYW5kIGltbXVub2xvZ2lj
IGZvbGxvdy11cCBvZiBjb252YWxlc2NlbnQgRWJvbGEgaGVtb3JyaGFnaWMgZmV2ZXIgcGF0aWVu
dHMgYW5kIHRoZWlyIGhvdXNlaG9sZCBjb250YWN0cywgS2lrd2l0LCBEZW1vY3JhdGljIFJlcHVi
bGljIG9mIHRoZSBDb25nby4gQ29tbWlzc2lvbiBkZSBMdXR0ZSBjb250cmUgbGVzIEVwaWRlbWll
cyBhIEtpa3dpdDwvdGl0bGU+PHNlY29uZGFyeS10aXRsZT5KIEluZmVjdCBEaXM8L3NlY29uZGFy
eS10aXRsZT48YWx0LXRpdGxlPlRoZSBKb3VybmFsIG9mIGluZmVjdGlvdXMgZGlzZWFzZXM8L2Fs
dC10aXRsZT48L3RpdGxlcz48cGVyaW9kaWNhbD48ZnVsbC10aXRsZT5KIEluZmVjdCBEaXM8L2Z1
bGwtdGl0bGU+PC9wZXJpb2RpY2FsPjxwYWdlcz5TMjgtMzU8L3BhZ2VzPjx2b2x1bWU+MTc5IFN1
cHBsIDE8L3ZvbHVtZT48a2V5d29yZHM+PGtleXdvcmQ+QWRvbGVzY2VudDwva2V5d29yZD48a2V5
d29yZD5BZHVsdDwva2V5d29yZD48a2V5d29yZD5BbnRpYm9kaWVzLCBWaXJhbC9ibG9vZDwva2V5
d29yZD48a2V5d29yZD5Cb2R5IEZsdWlkcy92aXJvbG9neTwva2V5d29yZD48a2V5d29yZD5DaGls
ZDwva2V5d29yZD48a2V5d29yZD5Db2hvcnQgU3R1ZGllczwva2V5d29yZD48a2V5d29yZD5EZW1v
Y3JhdGljIFJlcHVibGljIG9mIHRoZSBDb25nby9lcGlkZW1pb2xvZ3k8L2tleXdvcmQ+PGtleXdv
cmQ+KkRpc2Vhc2UgT3V0YnJlYWtzPC9rZXl3b3JkPjxrZXl3b3JkPkVib2xhdmlydXMvZ2VuZXRp
Y3MvaW1tdW5vbG9neS9pc29sYXRpb24gJmFtcDsgcHVyaWZpY2F0aW9uPC9rZXl3b3JkPjxrZXl3
b3JkPkVwaWRlbWlvbG9naWMgRmFjdG9yczwva2V5d29yZD48a2V5d29yZD5GZW1hbGU8L2tleXdv
cmQ+PGtleXdvcmQ+SGVtb3JyaGFnaWMgRmV2ZXIsIEVib2xhLyplcGlkZW1pb2xvZ3kvKmltbXVu
b2xvZ3kvdHJhbnNtaXNzaW9uPC9rZXl3b3JkPjxrZXl3b3JkPkhvdXNpbmc8L2tleXdvcmQ+PGtl
eXdvcmQ+SHVtYW5zPC9rZXl3b3JkPjxrZXl3b3JkPk1hbGU8L2tleXdvcmQ+PGtleXdvcmQ+TWlk
ZGxlIEFnZWQ8L2tleXdvcmQ+PGtleXdvcmQ+UHJvc3BlY3RpdmUgU3R1ZGllczwva2V5d29yZD48
a2V5d29yZD5STkEsIFZpcmFsL2dlbmV0aWNzL2lzb2xhdGlvbiAmYW1wOyBwdXJpZmljYXRpb248
L2tleXdvcmQ+PGtleXdvcmQ+U2VtZW4vdmlyb2xvZ3k8L2tleXdvcmQ+PGtleXdvcmQ+VGltZSBG
YWN0b3JzPC9rZXl3b3JkPjwva2V5d29yZHM+PGRhdGVzPjx5ZWFyPjE5OTk8L3llYXI+PHB1Yi1k
YXRlcz48ZGF0ZT5GZWI8L2RhdGU+PC9wdWItZGF0ZXM+PC9kYXRlcz48aXNibj4wMDIyLTE4OTkg
KFByaW50KSYjeEQ7MDAyMi0xODk5IChMaW5raW5nKTwvaXNibj48YWNjZXNzaW9uLW51bT45OTg4
MTYyPC9hY2Nlc3Npb24tbnVtPjx1cmxzPjxyZWxhdGVkLXVybHM+PHVybD5odHRwOi8vd3d3Lm5j
YmkubmxtLm5paC5nb3YvcHVibWVkLzk5ODgxNjI8L3VybD48L3JlbGF0ZWQtdXJscz48L3VybHM+
PGVsZWN0cm9uaWMtcmVzb3VyY2UtbnVtPjEwLjEwODYvNTE0MzE4PC9lbGVjdHJvbmljLXJlc291
cmNlLW51bT48L3JlY29yZD48L0NpdGU+PENpdGU+PEF1dGhvcj5MZXJveTwvQXV0aG9yPjxZZWFy
PjIwMDE8L1llYXI+PFJlY051bT41MDIwPC9SZWNOdW0+PHJlY29yZD48cmVjLW51bWJlcj41MDIw
PC9yZWMtbnVtYmVyPjxmb3JlaWduLWtleXM+PGtleSBhcHA9IkVOIiBkYi1pZD0iYXdzcnhhdGU1
NWV0c3Vlc3phYnhmdjl5ZXIwcnM5OXBmYXdkIiB0aW1lc3RhbXA9IjE0NjA1NjExNTIiPjUwMjA8
L2tleT48L2ZvcmVpZ24ta2V5cz48cmVmLXR5cGUgbmFtZT0iSm91cm5hbCBBcnRpY2xlIj4xNzwv
cmVmLXR5cGU+PGNvbnRyaWJ1dG9ycz48YXV0aG9ycz48YXV0aG9yPkxlcm95LCBFLiBNLjwvYXV0
aG9yPjxhdXRob3I+QmFpemUsIFMuPC9hdXRob3I+PGF1dGhvcj5EZWJyZSwgUC48L2F1dGhvcj48
YXV0aG9yPkxhbnNvdWQtU291a2F0ZSwgSi48L2F1dGhvcj48YXV0aG9yPk1hdm91bmdvdSwgRS48
L2F1dGhvcj48L2F1dGhvcnM+PC9jb250cmlidXRvcnM+PGF1dGgtYWRkcmVzcz5DZW50cmUgSW50
ZXJuYXRpb25hbCBkZSBSZWNoZXJjaGVzIE1lZGljYWxlcyBkZSBGcmFuY2V2aWxsZSwgQlAgNzY5
LCBGcmFuY2V2aWxsZSwgR2Fib24uIGxlcm95QGNpcm1mLnNjaS5nYTwvYXV0aC1hZGRyZXNzPjx0
aXRsZXM+PHRpdGxlPkVhcmx5IGltbXVuZSByZXNwb25zZXMgYWNjb21wYW55aW5nIGh1bWFuIGFz
eW1wdG9tYXRpYyBFYm9sYSBpbmZlY3Rpb25zPC90aXRsZT48c2Vjb25kYXJ5LXRpdGxlPkNsaW4g
RXhwIEltbXVub2w8L3NlY29uZGFyeS10aXRsZT48YWx0LXRpdGxlPkNsaW5pY2FsIGFuZCBleHBl
cmltZW50YWwgaW1tdW5vbG9neTwvYWx0LXRpdGxlPjwvdGl0bGVzPjxwZXJpb2RpY2FsPjxmdWxs
LXRpdGxlPkNsaW4gRXhwIEltbXVub2w8L2Z1bGwtdGl0bGU+PC9wZXJpb2RpY2FsPjxhbHQtcGVy
aW9kaWNhbD48ZnVsbC10aXRsZT5DbGluaWNhbCBhbmQgRXhwZXJpbWVudGFsIEltbXVub2xvZ3k8
L2Z1bGwtdGl0bGU+PC9hbHQtcGVyaW9kaWNhbD48cGFnZXM+NDUzLTYwPC9wYWdlcz48dm9sdW1l
PjEyNDwvdm9sdW1lPjxudW1iZXI+MzwvbnVtYmVyPjxrZXl3b3Jkcz48a2V5d29yZD5BbnRpYm9k
aWVzLCBWaXJhbC9pbW11bm9sb2d5PC9rZXl3b3JkPjxrZXl3b3JkPkN5dG9raW5lcy9ibG9vZC9p
bW11bm9sb2d5PC9rZXl3b3JkPjxrZXl3b3JkPkVib2xhdmlydXMvZ2VuZXRpY3MvaW1tdW5vbG9n
eTwva2V5d29yZD48a2V5d29yZD5IZW1vcnJoYWdpYyBGZXZlciwgRWJvbGEvYmxvb2QvZ2VuZXRp
Y3MvKmltbXVub2xvZ3kvdmlyb2xvZ3k8L2tleXdvcmQ+PGtleXdvcmQ+SHVtYW5zPC9rZXl3b3Jk
PjxrZXl3b3JkPkltbXVub2dsb2J1bGluIEcvaW1tdW5vbG9neTwva2V5d29yZD48a2V5d29yZD5L
aW5ldGljczwva2V5d29yZD48a2V5d29yZD5STkEsIFZpcmFsL2Jsb29kPC9rZXl3b3JkPjxrZXl3
b3JkPlJlY2VwdG9ycywgQW50aWdlbiwgVC1DZWxsLCBhbHBoYS1iZXRhL2dlbmV0aWNzPC9rZXl3
b3JkPjxrZXl3b3JkPlJldmVyc2UgVHJhbnNjcmlwdGFzZSBQb2x5bWVyYXNlIENoYWluIFJlYWN0
aW9uPC9rZXl3b3JkPjxrZXl3b3JkPlQtTHltcGhvY3l0ZXMvaW1tdW5vbG9neTwva2V5d29yZD48
a2V5d29yZD5UaW1lIEZhY3RvcnM8L2tleXdvcmQ+PC9rZXl3b3Jkcz48ZGF0ZXM+PHllYXI+MjAw
MTwveWVhcj48cHViLWRhdGVzPjxkYXRlPkp1bjwvZGF0ZT48L3B1Yi1kYXRlcz48L2RhdGVzPjxp
c2JuPjAwMDktOTEwNCAoUHJpbnQpJiN4RDswMDA5LTkxMDQgKExpbmtpbmcpPC9pc2JuPjxhY2Nl
c3Npb24tbnVtPjExNDcyNDA3PC9hY2Nlc3Npb24tbnVtPjx1cmxzPjxyZWxhdGVkLXVybHM+PHVy
bD5odHRwOi8vd3d3Lm5jYmkubmxtLm5paC5nb3YvcHVibWVkLzExNDcyNDA3PC91cmw+PHVybD5o
dHRwOi8vd3d3Lm5jYmkubmxtLm5paC5nb3YvcG1jL2FydGljbGVzL1BNQzE5MDYwNzMvcGRmL2Nl
aTAxMjQtMDQ1My5wZGY8L3VybD48L3JlbGF0ZWQtdXJscz48L3VybHM+PGN1c3RvbTI+MTkwNjA3
MzwvY3VzdG9tMj48L3JlY29yZD48L0NpdGU+PENpdGU+PEF1dGhvcj5NY0Vscm95PC9BdXRob3I+
PFllYXI+MjAxNDwvWWVhcj48UmVjTnVtPjQ3NjA8L1JlY051bT48cmVjb3JkPjxyZWMtbnVtYmVy
PjQ3NjA8L3JlYy1udW1iZXI+PGZvcmVpZ24ta2V5cz48a2V5IGFwcD0iRU4iIGRiLWlkPSJhd3Ny
eGF0ZTU1ZXRzdWVzemFieGZ2OXllcjByczk5cGZhd2QiIHRpbWVzdGFtcD0iMTQ0OTgzMTk1OCI+
NDc2MDwva2V5PjwvZm9yZWlnbi1rZXlzPjxyZWYtdHlwZSBuYW1lPSJKb3VybmFsIEFydGljbGUi
PjE3PC9yZWYtdHlwZT48Y29udHJpYnV0b3JzPjxhdXRob3JzPjxhdXRob3I+TWNFbHJveSwgQS4g
Sy48L2F1dGhvcj48YXV0aG9yPkVyaWNrc29uLCBCLiBSLjwvYXV0aG9yPjxhdXRob3I+RmxpZXRz
dHJhLCBULiBELjwvYXV0aG9yPjxhdXRob3I+Um9sbGluLCBQLiBFLjwvYXV0aG9yPjxhdXRob3I+
TmljaG9sLCBTLiBULjwvYXV0aG9yPjxhdXRob3I+VG93bmVyLCBKLiBTLjwvYXV0aG9yPjxhdXRo
b3I+U3Bpcm9wb3Vsb3UsIEMuIEYuPC9hdXRob3I+PC9hdXRob3JzPjwvY29udHJpYnV0b3JzPjx0
aXRsZXM+PHRpdGxlPkJpb21hcmtlciBjb3JyZWxhdGVzIG9mIHN1cnZpdmFsIGluIHBlZGlhdHJp
YyBwYXRpZW50cyB3aXRoIEVib2xhIHZpcnVzIGRpc2Vhc2U8L3RpdGxlPjxzZWNvbmRhcnktdGl0
bGU+RW1lcmcgSW5mZWN0IERpczwvc2Vjb25kYXJ5LXRpdGxlPjxhbHQtdGl0bGU+RW1lcmdpbmcg
aW5mZWN0aW91cyBkaXNlYXNlczwvYWx0LXRpdGxlPjwvdGl0bGVzPjxwZXJpb2RpY2FsPjxmdWxs
LXRpdGxlPkVtZXJnIEluZmVjdCBEaXM8L2Z1bGwtdGl0bGU+PC9wZXJpb2RpY2FsPjxhbHQtcGVy
aW9kaWNhbD48ZnVsbC10aXRsZT5FbWVyZ2luZyBJbmZlY3Rpb3VzIERpc2Vhc2VzPC9mdWxsLXRp
dGxlPjwvYWx0LXBlcmlvZGljYWw+PHBhZ2VzPjE2ODMtOTA8L3BhZ2VzPjx2b2x1bWU+MjA8L3Zv
bHVtZT48bnVtYmVyPjEwPC9udW1iZXI+PGtleXdvcmRzPjxrZXl3b3JkPkFkb2xlc2NlbnQ8L2tl
eXdvcmQ+PGtleXdvcmQ+QWR1bHQ8L2tleXdvcmQ+PGtleXdvcmQ+QmlvbG9naWNhbCBNYXJrZXJz
PC9rZXl3b3JkPjxrZXl3b3JkPkNoaWxkPC9rZXl3b3JkPjxrZXl3b3JkPkNoaWxkLCBQcmVzY2hv
b2w8L2tleXdvcmQ+PGtleXdvcmQ+Q3l0b2tpbmVzLypibG9vZC9tZXRhYm9saXNtPC9rZXl3b3Jk
PjxrZXl3b3JkPipEaXNlYXNlIE91dGJyZWFrczwva2V5d29yZD48a2V5d29yZD5GZW1hbGU8L2tl
eXdvcmQ+PGtleXdvcmQ+SGVtb3JyaGFnaWMgRmV2ZXIsIEVib2xhLypibG9vZC9lcGlkZW1pb2xv
Z3kvKm1vcnRhbGl0eTwva2V5d29yZD48a2V5d29yZD5IdW1hbnM8L2tleXdvcmQ+PGtleXdvcmQ+
TWFsZTwva2V5d29yZD48a2V5d29yZD5VZ2FuZGEvZXBpZGVtaW9sb2d5PC9rZXl3b3JkPjxrZXl3
b3JkPlZpcmVtaWE8L2tleXdvcmQ+PGtleXdvcmQ+WW91bmcgQWR1bHQ8L2tleXdvcmQ+PC9rZXl3
b3Jkcz48ZGF0ZXM+PHllYXI+MjAxNDwveWVhcj48cHViLWRhdGVzPjxkYXRlPk9jdDwvZGF0ZT48
L3B1Yi1kYXRlcz48L2RhdGVzPjxpc2JuPjEwODAtNjA1OSAoRWxlY3Ryb25pYykmI3hEOzEwODAt
NjA0MCAoTGlua2luZyk8L2lzYm4+PGFjY2Vzc2lvbi1udW0+MjUyNzk1ODE8L2FjY2Vzc2lvbi1u
dW0+PHVybHM+PHJlbGF0ZWQtdXJscz48dXJsPmh0dHA6Ly93d3cubmNiaS5ubG0ubmloLmdvdi9w
dWJtZWQvMjUyNzk1ODE8L3VybD48L3JlbGF0ZWQtdXJscz48L3VybHM+PGN1c3RvbTI+NDE5MzE3
NTwvY3VzdG9tMj48ZWxlY3Ryb25pYy1yZXNvdXJjZS1udW0+MTAuMzIwMS9laWQyMDEwLjE0MDQz
MDwvZWxlY3Ryb25pYy1yZXNvdXJjZS1udW0+PC9yZWNvcmQ+PC9DaXRlPjwvRW5kTm90ZT5=
</w:fldData>
        </w:fldChar>
      </w:r>
      <w:r w:rsidR="002E2322">
        <w:instrText xml:space="preserve"> ADDIN EN.CITE </w:instrText>
      </w:r>
      <w:r w:rsidR="002E2322">
        <w:fldChar w:fldCharType="begin">
          <w:fldData xml:space="preserve">PEVuZE5vdGU+PENpdGU+PEF1dGhvcj5Sb3dlPC9BdXRob3I+PFllYXI+MTk5OTwvWWVhcj48UmVj
TnVtPjQ1NDc8L1JlY051bT48RGlzcGxheVRleHQ+PHN0eWxlIGZhY2U9InN1cGVyc2NyaXB0Ij4x
NywgMjcsIDI4PC9zdHlsZT48L0Rpc3BsYXlUZXh0PjxyZWNvcmQ+PHJlYy1udW1iZXI+NDU0Nzwv
cmVjLW51bWJlcj48Zm9yZWlnbi1rZXlzPjxrZXkgYXBwPSJFTiIgZGItaWQ9ImF3c3J4YXRlNTVl
dHN1ZXN6YWJ4ZnY5eWVyMHJzOTlwZmF3ZCIgdGltZXN0YW1wPSIxNDIzODI5MzQxIj40NTQ3PC9r
ZXk+PC9mb3JlaWduLWtleXM+PHJlZi10eXBlIG5hbWU9IkpvdXJuYWwgQXJ0aWNsZSI+MTc8L3Jl
Zi10eXBlPjxjb250cmlidXRvcnM+PGF1dGhvcnM+PGF1dGhvcj5Sb3dlLCBBLiBLLjwvYXV0aG9y
PjxhdXRob3I+QmVydG9sbGksIEouPC9hdXRob3I+PGF1dGhvcj5LaGFuLCBBLiBTLjwvYXV0aG9y
PjxhdXRob3I+TXVrdW51LCBSLjwvYXV0aG9yPjxhdXRob3I+TXV5ZW1iZS1UYW1mdW0sIEouIEou
PC9hdXRob3I+PGF1dGhvcj5CcmVzc2xlciwgRC48L2F1dGhvcj48YXV0aG9yPldpbGxpYW1zLCBB
LiBKLjwvYXV0aG9yPjxhdXRob3I+UGV0ZXJzLCBDLiBKLjwvYXV0aG9yPjxhdXRob3I+Um9kcmln
dWV6LCBMLjwvYXV0aG9yPjxhdXRob3I+RmVsZG1hbm4sIEguPC9hdXRob3I+PGF1dGhvcj5OaWNo
b2wsIFMuIFQuPC9hdXRob3I+PGF1dGhvcj5Sb2xsaW4sIFAuIEUuPC9hdXRob3I+PGF1dGhvcj5L
c2lhemVrLCBULiBHLjwvYXV0aG9yPjwvYXV0aG9ycz48L2NvbnRyaWJ1dG9ycz48YXV0aC1hZGRy
ZXNzPkVwaWRlbWlvbG9neSBQcm9ncmFtIE9mZmljZSBhbmQgU3BlY2lhbCBQYXRob2dlbnMgQnJh
bmNoLCBEaXZpc2lvbiBvZiBWaXJhbCBhbmQgUmlja2V0dHNpYWwgRGlzZWFzZXMsIE5hdGlvbmFs
IENlbnRlciBmb3IgSW5mZWN0aW91cyBEaXNlYXNlcywgQ2VudGVycyBmb3IgRGlzZWFzZSBDb250
cm9sIGFuZCBQcmV2ZW50aW9uLCBBdGxhbnRhLCBHZW9yZ2lhIDMwMzQxLCBVU0EuPC9hdXRoLWFk
ZHJlc3M+PHRpdGxlcz48dGl0bGU+Q2xpbmljYWwsIHZpcm9sb2dpYywgYW5kIGltbXVub2xvZ2lj
IGZvbGxvdy11cCBvZiBjb252YWxlc2NlbnQgRWJvbGEgaGVtb3JyaGFnaWMgZmV2ZXIgcGF0aWVu
dHMgYW5kIHRoZWlyIGhvdXNlaG9sZCBjb250YWN0cywgS2lrd2l0LCBEZW1vY3JhdGljIFJlcHVi
bGljIG9mIHRoZSBDb25nby4gQ29tbWlzc2lvbiBkZSBMdXR0ZSBjb250cmUgbGVzIEVwaWRlbWll
cyBhIEtpa3dpdDwvdGl0bGU+PHNlY29uZGFyeS10aXRsZT5KIEluZmVjdCBEaXM8L3NlY29uZGFy
eS10aXRsZT48YWx0LXRpdGxlPlRoZSBKb3VybmFsIG9mIGluZmVjdGlvdXMgZGlzZWFzZXM8L2Fs
dC10aXRsZT48L3RpdGxlcz48cGVyaW9kaWNhbD48ZnVsbC10aXRsZT5KIEluZmVjdCBEaXM8L2Z1
bGwtdGl0bGU+PC9wZXJpb2RpY2FsPjxwYWdlcz5TMjgtMzU8L3BhZ2VzPjx2b2x1bWU+MTc5IFN1
cHBsIDE8L3ZvbHVtZT48a2V5d29yZHM+PGtleXdvcmQ+QWRvbGVzY2VudDwva2V5d29yZD48a2V5
d29yZD5BZHVsdDwva2V5d29yZD48a2V5d29yZD5BbnRpYm9kaWVzLCBWaXJhbC9ibG9vZDwva2V5
d29yZD48a2V5d29yZD5Cb2R5IEZsdWlkcy92aXJvbG9neTwva2V5d29yZD48a2V5d29yZD5DaGls
ZDwva2V5d29yZD48a2V5d29yZD5Db2hvcnQgU3R1ZGllczwva2V5d29yZD48a2V5d29yZD5EZW1v
Y3JhdGljIFJlcHVibGljIG9mIHRoZSBDb25nby9lcGlkZW1pb2xvZ3k8L2tleXdvcmQ+PGtleXdv
cmQ+KkRpc2Vhc2UgT3V0YnJlYWtzPC9rZXl3b3JkPjxrZXl3b3JkPkVib2xhdmlydXMvZ2VuZXRp
Y3MvaW1tdW5vbG9neS9pc29sYXRpb24gJmFtcDsgcHVyaWZpY2F0aW9uPC9rZXl3b3JkPjxrZXl3
b3JkPkVwaWRlbWlvbG9naWMgRmFjdG9yczwva2V5d29yZD48a2V5d29yZD5GZW1hbGU8L2tleXdv
cmQ+PGtleXdvcmQ+SGVtb3JyaGFnaWMgRmV2ZXIsIEVib2xhLyplcGlkZW1pb2xvZ3kvKmltbXVu
b2xvZ3kvdHJhbnNtaXNzaW9uPC9rZXl3b3JkPjxrZXl3b3JkPkhvdXNpbmc8L2tleXdvcmQ+PGtl
eXdvcmQ+SHVtYW5zPC9rZXl3b3JkPjxrZXl3b3JkPk1hbGU8L2tleXdvcmQ+PGtleXdvcmQ+TWlk
ZGxlIEFnZWQ8L2tleXdvcmQ+PGtleXdvcmQ+UHJvc3BlY3RpdmUgU3R1ZGllczwva2V5d29yZD48
a2V5d29yZD5STkEsIFZpcmFsL2dlbmV0aWNzL2lzb2xhdGlvbiAmYW1wOyBwdXJpZmljYXRpb248
L2tleXdvcmQ+PGtleXdvcmQ+U2VtZW4vdmlyb2xvZ3k8L2tleXdvcmQ+PGtleXdvcmQ+VGltZSBG
YWN0b3JzPC9rZXl3b3JkPjwva2V5d29yZHM+PGRhdGVzPjx5ZWFyPjE5OTk8L3llYXI+PHB1Yi1k
YXRlcz48ZGF0ZT5GZWI8L2RhdGU+PC9wdWItZGF0ZXM+PC9kYXRlcz48aXNibj4wMDIyLTE4OTkg
KFByaW50KSYjeEQ7MDAyMi0xODk5IChMaW5raW5nKTwvaXNibj48YWNjZXNzaW9uLW51bT45OTg4
MTYyPC9hY2Nlc3Npb24tbnVtPjx1cmxzPjxyZWxhdGVkLXVybHM+PHVybD5odHRwOi8vd3d3Lm5j
YmkubmxtLm5paC5nb3YvcHVibWVkLzk5ODgxNjI8L3VybD48L3JlbGF0ZWQtdXJscz48L3VybHM+
PGVsZWN0cm9uaWMtcmVzb3VyY2UtbnVtPjEwLjEwODYvNTE0MzE4PC9lbGVjdHJvbmljLXJlc291
cmNlLW51bT48L3JlY29yZD48L0NpdGU+PENpdGU+PEF1dGhvcj5MZXJveTwvQXV0aG9yPjxZZWFy
PjIwMDE8L1llYXI+PFJlY051bT41MDIwPC9SZWNOdW0+PHJlY29yZD48cmVjLW51bWJlcj41MDIw
PC9yZWMtbnVtYmVyPjxmb3JlaWduLWtleXM+PGtleSBhcHA9IkVOIiBkYi1pZD0iYXdzcnhhdGU1
NWV0c3Vlc3phYnhmdjl5ZXIwcnM5OXBmYXdkIiB0aW1lc3RhbXA9IjE0NjA1NjExNTIiPjUwMjA8
L2tleT48L2ZvcmVpZ24ta2V5cz48cmVmLXR5cGUgbmFtZT0iSm91cm5hbCBBcnRpY2xlIj4xNzwv
cmVmLXR5cGU+PGNvbnRyaWJ1dG9ycz48YXV0aG9ycz48YXV0aG9yPkxlcm95LCBFLiBNLjwvYXV0
aG9yPjxhdXRob3I+QmFpemUsIFMuPC9hdXRob3I+PGF1dGhvcj5EZWJyZSwgUC48L2F1dGhvcj48
YXV0aG9yPkxhbnNvdWQtU291a2F0ZSwgSi48L2F1dGhvcj48YXV0aG9yPk1hdm91bmdvdSwgRS48
L2F1dGhvcj48L2F1dGhvcnM+PC9jb250cmlidXRvcnM+PGF1dGgtYWRkcmVzcz5DZW50cmUgSW50
ZXJuYXRpb25hbCBkZSBSZWNoZXJjaGVzIE1lZGljYWxlcyBkZSBGcmFuY2V2aWxsZSwgQlAgNzY5
LCBGcmFuY2V2aWxsZSwgR2Fib24uIGxlcm95QGNpcm1mLnNjaS5nYTwvYXV0aC1hZGRyZXNzPjx0
aXRsZXM+PHRpdGxlPkVhcmx5IGltbXVuZSByZXNwb25zZXMgYWNjb21wYW55aW5nIGh1bWFuIGFz
eW1wdG9tYXRpYyBFYm9sYSBpbmZlY3Rpb25zPC90aXRsZT48c2Vjb25kYXJ5LXRpdGxlPkNsaW4g
RXhwIEltbXVub2w8L3NlY29uZGFyeS10aXRsZT48YWx0LXRpdGxlPkNsaW5pY2FsIGFuZCBleHBl
cmltZW50YWwgaW1tdW5vbG9neTwvYWx0LXRpdGxlPjwvdGl0bGVzPjxwZXJpb2RpY2FsPjxmdWxs
LXRpdGxlPkNsaW4gRXhwIEltbXVub2w8L2Z1bGwtdGl0bGU+PC9wZXJpb2RpY2FsPjxhbHQtcGVy
aW9kaWNhbD48ZnVsbC10aXRsZT5DbGluaWNhbCBhbmQgRXhwZXJpbWVudGFsIEltbXVub2xvZ3k8
L2Z1bGwtdGl0bGU+PC9hbHQtcGVyaW9kaWNhbD48cGFnZXM+NDUzLTYwPC9wYWdlcz48dm9sdW1l
PjEyNDwvdm9sdW1lPjxudW1iZXI+MzwvbnVtYmVyPjxrZXl3b3Jkcz48a2V5d29yZD5BbnRpYm9k
aWVzLCBWaXJhbC9pbW11bm9sb2d5PC9rZXl3b3JkPjxrZXl3b3JkPkN5dG9raW5lcy9ibG9vZC9p
bW11bm9sb2d5PC9rZXl3b3JkPjxrZXl3b3JkPkVib2xhdmlydXMvZ2VuZXRpY3MvaW1tdW5vbG9n
eTwva2V5d29yZD48a2V5d29yZD5IZW1vcnJoYWdpYyBGZXZlciwgRWJvbGEvYmxvb2QvZ2VuZXRp
Y3MvKmltbXVub2xvZ3kvdmlyb2xvZ3k8L2tleXdvcmQ+PGtleXdvcmQ+SHVtYW5zPC9rZXl3b3Jk
PjxrZXl3b3JkPkltbXVub2dsb2J1bGluIEcvaW1tdW5vbG9neTwva2V5d29yZD48a2V5d29yZD5L
aW5ldGljczwva2V5d29yZD48a2V5d29yZD5STkEsIFZpcmFsL2Jsb29kPC9rZXl3b3JkPjxrZXl3
b3JkPlJlY2VwdG9ycywgQW50aWdlbiwgVC1DZWxsLCBhbHBoYS1iZXRhL2dlbmV0aWNzPC9rZXl3
b3JkPjxrZXl3b3JkPlJldmVyc2UgVHJhbnNjcmlwdGFzZSBQb2x5bWVyYXNlIENoYWluIFJlYWN0
aW9uPC9rZXl3b3JkPjxrZXl3b3JkPlQtTHltcGhvY3l0ZXMvaW1tdW5vbG9neTwva2V5d29yZD48
a2V5d29yZD5UaW1lIEZhY3RvcnM8L2tleXdvcmQ+PC9rZXl3b3Jkcz48ZGF0ZXM+PHllYXI+MjAw
MTwveWVhcj48cHViLWRhdGVzPjxkYXRlPkp1bjwvZGF0ZT48L3B1Yi1kYXRlcz48L2RhdGVzPjxp
c2JuPjAwMDktOTEwNCAoUHJpbnQpJiN4RDswMDA5LTkxMDQgKExpbmtpbmcpPC9pc2JuPjxhY2Nl
c3Npb24tbnVtPjExNDcyNDA3PC9hY2Nlc3Npb24tbnVtPjx1cmxzPjxyZWxhdGVkLXVybHM+PHVy
bD5odHRwOi8vd3d3Lm5jYmkubmxtLm5paC5nb3YvcHVibWVkLzExNDcyNDA3PC91cmw+PHVybD5o
dHRwOi8vd3d3Lm5jYmkubmxtLm5paC5nb3YvcG1jL2FydGljbGVzL1BNQzE5MDYwNzMvcGRmL2Nl
aTAxMjQtMDQ1My5wZGY8L3VybD48L3JlbGF0ZWQtdXJscz48L3VybHM+PGN1c3RvbTI+MTkwNjA3
MzwvY3VzdG9tMj48L3JlY29yZD48L0NpdGU+PENpdGU+PEF1dGhvcj5NY0Vscm95PC9BdXRob3I+
PFllYXI+MjAxNDwvWWVhcj48UmVjTnVtPjQ3NjA8L1JlY051bT48cmVjb3JkPjxyZWMtbnVtYmVy
PjQ3NjA8L3JlYy1udW1iZXI+PGZvcmVpZ24ta2V5cz48a2V5IGFwcD0iRU4iIGRiLWlkPSJhd3Ny
eGF0ZTU1ZXRzdWVzemFieGZ2OXllcjByczk5cGZhd2QiIHRpbWVzdGFtcD0iMTQ0OTgzMTk1OCI+
NDc2MDwva2V5PjwvZm9yZWlnbi1rZXlzPjxyZWYtdHlwZSBuYW1lPSJKb3VybmFsIEFydGljbGUi
PjE3PC9yZWYtdHlwZT48Y29udHJpYnV0b3JzPjxhdXRob3JzPjxhdXRob3I+TWNFbHJveSwgQS4g
Sy48L2F1dGhvcj48YXV0aG9yPkVyaWNrc29uLCBCLiBSLjwvYXV0aG9yPjxhdXRob3I+RmxpZXRz
dHJhLCBULiBELjwvYXV0aG9yPjxhdXRob3I+Um9sbGluLCBQLiBFLjwvYXV0aG9yPjxhdXRob3I+
TmljaG9sLCBTLiBULjwvYXV0aG9yPjxhdXRob3I+VG93bmVyLCBKLiBTLjwvYXV0aG9yPjxhdXRo
b3I+U3Bpcm9wb3Vsb3UsIEMuIEYuPC9hdXRob3I+PC9hdXRob3JzPjwvY29udHJpYnV0b3JzPjx0
aXRsZXM+PHRpdGxlPkJpb21hcmtlciBjb3JyZWxhdGVzIG9mIHN1cnZpdmFsIGluIHBlZGlhdHJp
YyBwYXRpZW50cyB3aXRoIEVib2xhIHZpcnVzIGRpc2Vhc2U8L3RpdGxlPjxzZWNvbmRhcnktdGl0
bGU+RW1lcmcgSW5mZWN0IERpczwvc2Vjb25kYXJ5LXRpdGxlPjxhbHQtdGl0bGU+RW1lcmdpbmcg
aW5mZWN0aW91cyBkaXNlYXNlczwvYWx0LXRpdGxlPjwvdGl0bGVzPjxwZXJpb2RpY2FsPjxmdWxs
LXRpdGxlPkVtZXJnIEluZmVjdCBEaXM8L2Z1bGwtdGl0bGU+PC9wZXJpb2RpY2FsPjxhbHQtcGVy
aW9kaWNhbD48ZnVsbC10aXRsZT5FbWVyZ2luZyBJbmZlY3Rpb3VzIERpc2Vhc2VzPC9mdWxsLXRp
dGxlPjwvYWx0LXBlcmlvZGljYWw+PHBhZ2VzPjE2ODMtOTA8L3BhZ2VzPjx2b2x1bWU+MjA8L3Zv
bHVtZT48bnVtYmVyPjEwPC9udW1iZXI+PGtleXdvcmRzPjxrZXl3b3JkPkFkb2xlc2NlbnQ8L2tl
eXdvcmQ+PGtleXdvcmQ+QWR1bHQ8L2tleXdvcmQ+PGtleXdvcmQ+QmlvbG9naWNhbCBNYXJrZXJz
PC9rZXl3b3JkPjxrZXl3b3JkPkNoaWxkPC9rZXl3b3JkPjxrZXl3b3JkPkNoaWxkLCBQcmVzY2hv
b2w8L2tleXdvcmQ+PGtleXdvcmQ+Q3l0b2tpbmVzLypibG9vZC9tZXRhYm9saXNtPC9rZXl3b3Jk
PjxrZXl3b3JkPipEaXNlYXNlIE91dGJyZWFrczwva2V5d29yZD48a2V5d29yZD5GZW1hbGU8L2tl
eXdvcmQ+PGtleXdvcmQ+SGVtb3JyaGFnaWMgRmV2ZXIsIEVib2xhLypibG9vZC9lcGlkZW1pb2xv
Z3kvKm1vcnRhbGl0eTwva2V5d29yZD48a2V5d29yZD5IdW1hbnM8L2tleXdvcmQ+PGtleXdvcmQ+
TWFsZTwva2V5d29yZD48a2V5d29yZD5VZ2FuZGEvZXBpZGVtaW9sb2d5PC9rZXl3b3JkPjxrZXl3
b3JkPlZpcmVtaWE8L2tleXdvcmQ+PGtleXdvcmQ+WW91bmcgQWR1bHQ8L2tleXdvcmQ+PC9rZXl3
b3Jkcz48ZGF0ZXM+PHllYXI+MjAxNDwveWVhcj48cHViLWRhdGVzPjxkYXRlPk9jdDwvZGF0ZT48
L3B1Yi1kYXRlcz48L2RhdGVzPjxpc2JuPjEwODAtNjA1OSAoRWxlY3Ryb25pYykmI3hEOzEwODAt
NjA0MCAoTGlua2luZyk8L2lzYm4+PGFjY2Vzc2lvbi1udW0+MjUyNzk1ODE8L2FjY2Vzc2lvbi1u
dW0+PHVybHM+PHJlbGF0ZWQtdXJscz48dXJsPmh0dHA6Ly93d3cubmNiaS5ubG0ubmloLmdvdi9w
dWJtZWQvMjUyNzk1ODE8L3VybD48L3JlbGF0ZWQtdXJscz48L3VybHM+PGN1c3RvbTI+NDE5MzE3
NTwvY3VzdG9tMj48ZWxlY3Ryb25pYy1yZXNvdXJjZS1udW0+MTAuMzIwMS9laWQyMDEwLjE0MDQz
MDwvZWxlY3Ryb25pYy1yZXNvdXJjZS1udW0+PC9yZWNvcmQ+PC9DaXRlPjwvRW5kTm90ZT5=
</w:fldData>
        </w:fldChar>
      </w:r>
      <w:r w:rsidR="002E2322">
        <w:instrText xml:space="preserve"> ADDIN EN.CITE.DATA </w:instrText>
      </w:r>
      <w:r w:rsidR="002E2322">
        <w:fldChar w:fldCharType="end"/>
      </w:r>
      <w:r w:rsidR="002E2322" w:rsidRPr="0021152D">
        <w:fldChar w:fldCharType="separate"/>
      </w:r>
      <w:hyperlink w:anchor="_ENREF_17" w:tooltip="Rowe, 1999 #4547" w:history="1">
        <w:r w:rsidR="002E2322" w:rsidRPr="005E414C">
          <w:rPr>
            <w:noProof/>
            <w:vertAlign w:val="superscript"/>
          </w:rPr>
          <w:t>17</w:t>
        </w:r>
      </w:hyperlink>
      <w:r w:rsidR="002E2322" w:rsidRPr="005E414C">
        <w:rPr>
          <w:noProof/>
          <w:vertAlign w:val="superscript"/>
        </w:rPr>
        <w:t xml:space="preserve">, </w:t>
      </w:r>
      <w:hyperlink w:anchor="_ENREF_27" w:tooltip="Leroy, 2001 #5020" w:history="1">
        <w:r w:rsidR="002E2322" w:rsidRPr="005E414C">
          <w:rPr>
            <w:noProof/>
            <w:vertAlign w:val="superscript"/>
          </w:rPr>
          <w:t>27</w:t>
        </w:r>
      </w:hyperlink>
      <w:r w:rsidR="002E2322" w:rsidRPr="005E414C">
        <w:rPr>
          <w:noProof/>
          <w:vertAlign w:val="superscript"/>
        </w:rPr>
        <w:t xml:space="preserve">, </w:t>
      </w:r>
      <w:hyperlink w:anchor="_ENREF_28" w:tooltip="McElroy, 2014 #4760" w:history="1">
        <w:r w:rsidR="002E2322" w:rsidRPr="005E414C">
          <w:rPr>
            <w:noProof/>
            <w:vertAlign w:val="superscript"/>
          </w:rPr>
          <w:t>28</w:t>
        </w:r>
      </w:hyperlink>
      <w:r w:rsidR="002E2322" w:rsidRPr="0021152D">
        <w:fldChar w:fldCharType="end"/>
      </w:r>
      <w:r w:rsidR="002E2322" w:rsidRPr="0021152D">
        <w:t xml:space="preserve"> The slight excess of </w:t>
      </w:r>
      <w:r>
        <w:t xml:space="preserve">missed </w:t>
      </w:r>
      <w:r w:rsidR="002E2322" w:rsidRPr="0021152D">
        <w:t>symptomatic infections in children &lt;5 is consistent with under-diagnosis in this group.</w:t>
      </w:r>
      <w:hyperlink w:anchor="_ENREF_11" w:tooltip="Helleringer, 2015 #4678" w:history="1">
        <w:r w:rsidR="002E2322" w:rsidRPr="0021152D">
          <w:fldChar w:fldCharType="begin"/>
        </w:r>
        <w:r w:rsidR="002E2322" w:rsidRPr="0021152D">
          <w:instrText xml:space="preserve"> ADDIN EN.CITE &lt;EndNote&gt;&lt;Cite&gt;&lt;Author&gt;Helleringer&lt;/Author&gt;&lt;Year&gt;2015&lt;/Year&gt;&lt;RecNum&gt;4678&lt;/RecNum&gt;&lt;DisplayText&gt;&lt;style face="superscript"&gt;11&lt;/style&gt;&lt;/DisplayText&gt;&lt;record&gt;&lt;rec-number&gt;4678&lt;/rec-number&gt;&lt;foreign-keys&gt;&lt;key app="EN" db-id="awsrxate55etsueszabxfv9yer0rs99pfawd" timestamp="1447251817"&gt;4678&lt;/key&gt;&lt;/foreign-keys&gt;&lt;ref-type name="Journal Article"&gt;17&lt;/ref-type&gt;&lt;contributors&gt;&lt;authors&gt;&lt;author&gt;Helleringer, S.&lt;/author&gt;&lt;author&gt;Noymer, A.&lt;/author&gt;&lt;author&gt;Clark, S. J.&lt;/author&gt;&lt;author&gt;McCormick, T.&lt;/author&gt;&lt;/authors&gt;&lt;/contributors&gt;&lt;auth-address&gt;Johns Hopkins University, Baltimore, MA, USA. Electronic address: sheller7@jhu.edu.&amp;#xD;University of California at Irvine, Irvine, CA, USA.&amp;#xD;University of Washington, Seattle, WA, USA; MRC/Wits Rural Public Health and Health Transitions Research Unit (Agincourt), School of Public Health, Faculty of Health Sciences, University of the Witwatersrand, Johannesburg, South Africa.&amp;#xD;University of Washington, Seattle, WA, USA.&lt;/auth-address&gt;&lt;titles&gt;&lt;title&gt;Did Ebola relatively spare children?&lt;/title&gt;&lt;secondary-title&gt;Lancet&lt;/secondary-title&gt;&lt;alt-title&gt;Lancet&lt;/alt-title&gt;&lt;/titles&gt;&lt;periodical&gt;&lt;full-title&gt;Lancet&lt;/full-title&gt;&lt;/periodical&gt;&lt;alt-periodical&gt;&lt;full-title&gt;Lancet&lt;/full-title&gt;&lt;/alt-periodical&gt;&lt;pages&gt;1442-3&lt;/pages&gt;&lt;volume&gt;386&lt;/volume&gt;&lt;number&gt;10002&lt;/number&gt;&lt;keywords&gt;&lt;keyword&gt;Hemorrhagic Fever, Ebola/*epidemiology&lt;/keyword&gt;&lt;keyword&gt;Humans&lt;/keyword&gt;&lt;/keywords&gt;&lt;dates&gt;&lt;year&gt;2015&lt;/year&gt;&lt;pub-dates&gt;&lt;date&gt;Oct 10&lt;/date&gt;&lt;/pub-dates&gt;&lt;/dates&gt;&lt;isbn&gt;1474-547X (Electronic)&amp;#xD;0140-6736 (Linking)&lt;/isbn&gt;&lt;accession-num&gt;26466040&lt;/accession-num&gt;&lt;urls&gt;&lt;related-urls&gt;&lt;url&gt;http://www.ncbi.nlm.nih.gov/pubmed/26466040&lt;/url&gt;&lt;/related-urls&gt;&lt;/urls&gt;&lt;electronic-resource-num&gt;10.1016/S0140-6736(15)00415-8&lt;/electronic-resource-num&gt;&lt;/record&gt;&lt;/Cite&gt;&lt;/EndNote&gt;</w:instrText>
        </w:r>
        <w:r w:rsidR="002E2322" w:rsidRPr="0021152D">
          <w:fldChar w:fldCharType="separate"/>
        </w:r>
        <w:r w:rsidR="002E2322" w:rsidRPr="0021152D">
          <w:rPr>
            <w:noProof/>
            <w:vertAlign w:val="superscript"/>
          </w:rPr>
          <w:t>11</w:t>
        </w:r>
        <w:r w:rsidR="002E2322" w:rsidRPr="0021152D">
          <w:fldChar w:fldCharType="end"/>
        </w:r>
      </w:hyperlink>
      <w:r w:rsidR="002E2322" w:rsidRPr="0021152D">
        <w:t xml:space="preserve"> </w:t>
      </w:r>
      <w:r w:rsidR="003A5414" w:rsidRPr="0021152D">
        <w:t>There was no evidence that any of the seropositive results were due to late transmission via semen:</w:t>
      </w:r>
      <w:hyperlink w:anchor="_ENREF_23" w:tooltip="Deen, 2015 #4836" w:history="1">
        <w:r w:rsidR="003A5414" w:rsidRPr="0021152D">
          <w:fldChar w:fldCharType="begin">
            <w:fldData xml:space="preserve">PEVuZE5vdGU+PENpdGU+PEF1dGhvcj5EZWVuPC9BdXRob3I+PFllYXI+MjAxNTwvWWVhcj48UmVj
TnVtPjQ4MzY8L1JlY051bT48RGlzcGxheVRleHQ+PHN0eWxlIGZhY2U9InN1cGVyc2NyaXB0Ij4y
Mzwvc3R5bGU+PC9EaXNwbGF5VGV4dD48cmVjb3JkPjxyZWMtbnVtYmVyPjQ4MzY8L3JlYy1udW1i
ZXI+PGZvcmVpZ24ta2V5cz48a2V5IGFwcD0iRU4iIGRiLWlkPSJhd3NyeGF0ZTU1ZXRzdWVzemFi
eGZ2OXllcjByczk5cGZhd2QiIHRpbWVzdGFtcD0iMTQ1Mjc5MDE5MSI+NDgzNjwva2V5PjwvZm9y
ZWlnbi1rZXlzPjxyZWYtdHlwZSBuYW1lPSJKb3VybmFsIEFydGljbGUiPjE3PC9yZWYtdHlwZT48
Y29udHJpYnV0b3JzPjxhdXRob3JzPjxhdXRob3I+RGVlbiwgRy4gRi48L2F1dGhvcj48YXV0aG9y
PktudXN0LCBCLjwvYXV0aG9yPjxhdXRob3I+QnJvdXRldCwgTi48L2F1dGhvcj48YXV0aG9yPlNl
c2F5LCBGLiBSLjwvYXV0aG9yPjxhdXRob3I+Rm9ybWVudHksIFAuPC9hdXRob3I+PGF1dGhvcj5S
b3NzLCBDLjwvYXV0aG9yPjxhdXRob3I+VGhvcnNvbiwgQS4gRS48L2F1dGhvcj48YXV0aG9yPk1h
c3NhcXVvaSwgVC4gQS48L2F1dGhvcj48YXV0aG9yPk1hcnJpbmFuLCBKLiBFLjwvYXV0aG9yPjxh
dXRob3I+RXJ2aW4sIEUuPC9hdXRob3I+PGF1dGhvcj5KYW1iYWksIEEuPC9hdXRob3I+PGF1dGhv
cj5NY0RvbmFsZCwgUy4gTC48L2F1dGhvcj48YXV0aG9yPkJlcm5zdGVpbiwgSy48L2F1dGhvcj48
YXV0aG9yPld1cmllLCBBLiBILjwvYXV0aG9yPjxhdXRob3I+RHVtYnV5YSwgTS4gUy48L2F1dGhv
cj48YXV0aG9yPkFiYWQsIE4uPC9hdXRob3I+PGF1dGhvcj5JZHJpc3MsIEIuPC9hdXRob3I+PGF1
dGhvcj5XaSwgVC48L2F1dGhvcj48YXV0aG9yPkJlbm5ldHQsIFMuIEQuPC9hdXRob3I+PGF1dGhv
cj5EYXZpZXMsIFQuPC9hdXRob3I+PGF1dGhvcj5FYnJhaGltLCBGLiBLLjwvYXV0aG9yPjxhdXRo
b3I+TWVpdGVzLCBFLjwvYXV0aG9yPjxhdXRob3I+TmFpZG9vLCBELjwvYXV0aG9yPjxhdXRob3I+
U21pdGgsIFMuPC9hdXRob3I+PGF1dGhvcj5CYW5lcmplZSwgQS48L2F1dGhvcj48YXV0aG9yPkVy
aWNrc29uLCBCLiBSLjwvYXV0aG9yPjxhdXRob3I+QnJhdWx0LCBBLjwvYXV0aG9yPjxhdXRob3I+
RHVyc2tpLCBLLiBOLjwvYXV0aG9yPjxhdXRob3I+V2ludGVyLCBKLjwvYXV0aG9yPjxhdXRob3I+
U2VhbHksIFQuPC9hdXRob3I+PGF1dGhvcj5OaWNob2wsIFMuIFQuPC9hdXRob3I+PGF1dGhvcj5M
YW11bnUsIE0uPC9hdXRob3I+PGF1dGhvcj5TdHJvaGVyLCBVLjwvYXV0aG9yPjxhdXRob3I+TW9y
Z2FuLCBPLjwvYXV0aG9yPjxhdXRob3I+U2FociwgRi48L2F1dGhvcj48L2F1dGhvcnM+PC9jb250
cmlidXRvcnM+PGF1dGgtYWRkcmVzcz5Gcm9tIHRoZSBTaWVycmEgTGVvbmUgTWluaXN0cnkgb2Yg
SGVhbHRoIGFuZCBTYW5pdGF0aW9uIChHLkYuRC4sIEEuSi4sIEEuSC5XLiwgUy5TLiksIFNpZXJy
YSBMZW9uZSBBcm1lZCBGb3JjZXMgKEYuUi5TLiwgVC5BLk0uLCBNLlMuRC4sIEIuSS4sIEYuUy4p
LCBhbmQgU2llcnJhIExlb25lIE1pbmlzdHJ5IG9mIFNvY2lhbCBXZWxmYXJlLCBHZW5kZXIsIGFu
ZCBDaGlsZHJlbiZhcG9zO3MgQWZmYWlycyAoVC5ELikgLSBhbGwgaW4gRnJlZXRvd24sIFNpZXJy
YSBMZW9uZTsgQ2VudGVycyBmb3IgRGlzZWFzZSBDb250cm9sIGFuZCBQcmV2ZW50aW9uLCBBdGxh
bnRhIChCLksuLCBDLlIuLCBFLkUuLCBLLkIuLCBOLkEuLCBTLkQuQi4sIEUuTS4sIEIuUi5FLiwg
QS4gQnJhdWx0LCBKLlcuLCBULlMuLCBTLlQuTi4sIFUuUy4sIE8uTS4pOyBXb3JsZCBIZWFsdGgg
T3JnYW5pemF0aW9uLCBHZW5ldmEgKE4uQi4sIFAuRi4sIEEuRS5ULiwgSi5FLk0uLCBTLkwuUi5N
LiwgTS5TLkQuLCBULlcuLCBGLksuRS4sIEQuTi4sIEEuIEJhbmVyamVlLCBLLk4uRC4sIE0uTC4p
OyBhbmQgS2Fyb2xpbnNrYSBJbnN0aXR1dGV0LCBTdG9ja2hvbG0gKEEuRS5ULikuPC9hdXRoLWFk
ZHJlc3M+PHRpdGxlcz48dGl0bGU+RWJvbGEgUk5BIFBlcnNpc3RlbmNlIGluIFNlbWVuIG9mIEVi
b2xhIFZpcnVzIERpc2Vhc2UgU3Vydml2b3JzIC0gUHJlbGltaW5hcnkgUmVwb3J0PC90aXRsZT48
c2Vjb25kYXJ5LXRpdGxlPk4gRW5nbCBKIE1lZDwvc2Vjb25kYXJ5LXRpdGxlPjxhbHQtdGl0bGU+
VGhlIE5ldyBFbmdsYW5kIGpvdXJuYWwgb2YgbWVkaWNpbmU8L2FsdC10aXRsZT48L3RpdGxlcz48
cGVyaW9kaWNhbD48ZnVsbC10aXRsZT5OIEVuZ2wgSiBNZWQ8L2Z1bGwtdGl0bGU+PC9wZXJpb2Rp
Y2FsPjxkYXRlcz48eWVhcj4yMDE1PC95ZWFyPjxwdWItZGF0ZXM+PGRhdGU+T2N0IDE0PC9kYXRl
PjwvcHViLWRhdGVzPjwvZGF0ZXM+PGlzYm4+MTUzMy00NDA2IChFbGVjdHJvbmljKSYjeEQ7MDAy
OC00NzkzIChMaW5raW5nKTwvaXNibj48YWNjZXNzaW9uLW51bT4yNjQ2NTY4MTwvYWNjZXNzaW9u
LW51bT48dXJscz48cmVsYXRlZC11cmxzPjx1cmw+aHR0cDovL3d3dy5uY2JpLm5sbS5uaWguZ292
L3B1Ym1lZC8yNjQ2NTY4MTwvdXJsPjwvcmVsYXRlZC11cmxzPjwvdXJscz48ZWxlY3Ryb25pYy1y
ZXNvdXJjZS1udW0+MTAuMTA1Ni9ORUpNb2ExNTExNDEwPC9lbGVjdHJvbmljLXJlc291cmNlLW51
bT48L3JlY29yZD48L0NpdGU+PC9FbmROb3RlPn==
</w:fldData>
          </w:fldChar>
        </w:r>
        <w:r w:rsidR="003A5414">
          <w:instrText xml:space="preserve"> ADDIN EN.CITE </w:instrText>
        </w:r>
        <w:r w:rsidR="003A5414">
          <w:fldChar w:fldCharType="begin">
            <w:fldData xml:space="preserve">PEVuZE5vdGU+PENpdGU+PEF1dGhvcj5EZWVuPC9BdXRob3I+PFllYXI+MjAxNTwvWWVhcj48UmVj
TnVtPjQ4MzY8L1JlY051bT48RGlzcGxheVRleHQ+PHN0eWxlIGZhY2U9InN1cGVyc2NyaXB0Ij4y
Mzwvc3R5bGU+PC9EaXNwbGF5VGV4dD48cmVjb3JkPjxyZWMtbnVtYmVyPjQ4MzY8L3JlYy1udW1i
ZXI+PGZvcmVpZ24ta2V5cz48a2V5IGFwcD0iRU4iIGRiLWlkPSJhd3NyeGF0ZTU1ZXRzdWVzemFi
eGZ2OXllcjByczk5cGZhd2QiIHRpbWVzdGFtcD0iMTQ1Mjc5MDE5MSI+NDgzNjwva2V5PjwvZm9y
ZWlnbi1rZXlzPjxyZWYtdHlwZSBuYW1lPSJKb3VybmFsIEFydGljbGUiPjE3PC9yZWYtdHlwZT48
Y29udHJpYnV0b3JzPjxhdXRob3JzPjxhdXRob3I+RGVlbiwgRy4gRi48L2F1dGhvcj48YXV0aG9y
PktudXN0LCBCLjwvYXV0aG9yPjxhdXRob3I+QnJvdXRldCwgTi48L2F1dGhvcj48YXV0aG9yPlNl
c2F5LCBGLiBSLjwvYXV0aG9yPjxhdXRob3I+Rm9ybWVudHksIFAuPC9hdXRob3I+PGF1dGhvcj5S
b3NzLCBDLjwvYXV0aG9yPjxhdXRob3I+VGhvcnNvbiwgQS4gRS48L2F1dGhvcj48YXV0aG9yPk1h
c3NhcXVvaSwgVC4gQS48L2F1dGhvcj48YXV0aG9yPk1hcnJpbmFuLCBKLiBFLjwvYXV0aG9yPjxh
dXRob3I+RXJ2aW4sIEUuPC9hdXRob3I+PGF1dGhvcj5KYW1iYWksIEEuPC9hdXRob3I+PGF1dGhv
cj5NY0RvbmFsZCwgUy4gTC48L2F1dGhvcj48YXV0aG9yPkJlcm5zdGVpbiwgSy48L2F1dGhvcj48
YXV0aG9yPld1cmllLCBBLiBILjwvYXV0aG9yPjxhdXRob3I+RHVtYnV5YSwgTS4gUy48L2F1dGhv
cj48YXV0aG9yPkFiYWQsIE4uPC9hdXRob3I+PGF1dGhvcj5JZHJpc3MsIEIuPC9hdXRob3I+PGF1
dGhvcj5XaSwgVC48L2F1dGhvcj48YXV0aG9yPkJlbm5ldHQsIFMuIEQuPC9hdXRob3I+PGF1dGhv
cj5EYXZpZXMsIFQuPC9hdXRob3I+PGF1dGhvcj5FYnJhaGltLCBGLiBLLjwvYXV0aG9yPjxhdXRo
b3I+TWVpdGVzLCBFLjwvYXV0aG9yPjxhdXRob3I+TmFpZG9vLCBELjwvYXV0aG9yPjxhdXRob3I+
U21pdGgsIFMuPC9hdXRob3I+PGF1dGhvcj5CYW5lcmplZSwgQS48L2F1dGhvcj48YXV0aG9yPkVy
aWNrc29uLCBCLiBSLjwvYXV0aG9yPjxhdXRob3I+QnJhdWx0LCBBLjwvYXV0aG9yPjxhdXRob3I+
RHVyc2tpLCBLLiBOLjwvYXV0aG9yPjxhdXRob3I+V2ludGVyLCBKLjwvYXV0aG9yPjxhdXRob3I+
U2VhbHksIFQuPC9hdXRob3I+PGF1dGhvcj5OaWNob2wsIFMuIFQuPC9hdXRob3I+PGF1dGhvcj5M
YW11bnUsIE0uPC9hdXRob3I+PGF1dGhvcj5TdHJvaGVyLCBVLjwvYXV0aG9yPjxhdXRob3I+TW9y
Z2FuLCBPLjwvYXV0aG9yPjxhdXRob3I+U2FociwgRi48L2F1dGhvcj48L2F1dGhvcnM+PC9jb250
cmlidXRvcnM+PGF1dGgtYWRkcmVzcz5Gcm9tIHRoZSBTaWVycmEgTGVvbmUgTWluaXN0cnkgb2Yg
SGVhbHRoIGFuZCBTYW5pdGF0aW9uIChHLkYuRC4sIEEuSi4sIEEuSC5XLiwgUy5TLiksIFNpZXJy
YSBMZW9uZSBBcm1lZCBGb3JjZXMgKEYuUi5TLiwgVC5BLk0uLCBNLlMuRC4sIEIuSS4sIEYuUy4p
LCBhbmQgU2llcnJhIExlb25lIE1pbmlzdHJ5IG9mIFNvY2lhbCBXZWxmYXJlLCBHZW5kZXIsIGFu
ZCBDaGlsZHJlbiZhcG9zO3MgQWZmYWlycyAoVC5ELikgLSBhbGwgaW4gRnJlZXRvd24sIFNpZXJy
YSBMZW9uZTsgQ2VudGVycyBmb3IgRGlzZWFzZSBDb250cm9sIGFuZCBQcmV2ZW50aW9uLCBBdGxh
bnRhIChCLksuLCBDLlIuLCBFLkUuLCBLLkIuLCBOLkEuLCBTLkQuQi4sIEUuTS4sIEIuUi5FLiwg
QS4gQnJhdWx0LCBKLlcuLCBULlMuLCBTLlQuTi4sIFUuUy4sIE8uTS4pOyBXb3JsZCBIZWFsdGgg
T3JnYW5pemF0aW9uLCBHZW5ldmEgKE4uQi4sIFAuRi4sIEEuRS5ULiwgSi5FLk0uLCBTLkwuUi5N
LiwgTS5TLkQuLCBULlcuLCBGLksuRS4sIEQuTi4sIEEuIEJhbmVyamVlLCBLLk4uRC4sIE0uTC4p
OyBhbmQgS2Fyb2xpbnNrYSBJbnN0aXR1dGV0LCBTdG9ja2hvbG0gKEEuRS5ULikuPC9hdXRoLWFk
ZHJlc3M+PHRpdGxlcz48dGl0bGU+RWJvbGEgUk5BIFBlcnNpc3RlbmNlIGluIFNlbWVuIG9mIEVi
b2xhIFZpcnVzIERpc2Vhc2UgU3Vydml2b3JzIC0gUHJlbGltaW5hcnkgUmVwb3J0PC90aXRsZT48
c2Vjb25kYXJ5LXRpdGxlPk4gRW5nbCBKIE1lZDwvc2Vjb25kYXJ5LXRpdGxlPjxhbHQtdGl0bGU+
VGhlIE5ldyBFbmdsYW5kIGpvdXJuYWwgb2YgbWVkaWNpbmU8L2FsdC10aXRsZT48L3RpdGxlcz48
cGVyaW9kaWNhbD48ZnVsbC10aXRsZT5OIEVuZ2wgSiBNZWQ8L2Z1bGwtdGl0bGU+PC9wZXJpb2Rp
Y2FsPjxkYXRlcz48eWVhcj4yMDE1PC95ZWFyPjxwdWItZGF0ZXM+PGRhdGU+T2N0IDE0PC9kYXRl
PjwvcHViLWRhdGVzPjwvZGF0ZXM+PGlzYm4+MTUzMy00NDA2IChFbGVjdHJvbmljKSYjeEQ7MDAy
OC00NzkzIChMaW5raW5nKTwvaXNibj48YWNjZXNzaW9uLW51bT4yNjQ2NTY4MTwvYWNjZXNzaW9u
LW51bT48dXJscz48cmVsYXRlZC11cmxzPjx1cmw+aHR0cDovL3d3dy5uY2JpLm5sbS5uaWguZ292
L3B1Ym1lZC8yNjQ2NTY4MTwvdXJsPjwvcmVsYXRlZC11cmxzPjwvdXJscz48ZWxlY3Ryb25pYy1y
ZXNvdXJjZS1udW0+MTAuMTA1Ni9ORUpNb2ExNTExNDEwPC9lbGVjdHJvbmljLXJlc291cmNlLW51
bT48L3JlY29yZD48L0NpdGU+PC9FbmROb3RlPn==
</w:fldData>
          </w:fldChar>
        </w:r>
        <w:r w:rsidR="003A5414">
          <w:instrText xml:space="preserve"> ADDIN EN.CITE.DATA </w:instrText>
        </w:r>
        <w:r w:rsidR="003A5414">
          <w:fldChar w:fldCharType="end"/>
        </w:r>
        <w:r w:rsidR="003A5414" w:rsidRPr="0021152D">
          <w:fldChar w:fldCharType="separate"/>
        </w:r>
        <w:r w:rsidR="003A5414" w:rsidRPr="005E414C">
          <w:rPr>
            <w:noProof/>
            <w:vertAlign w:val="superscript"/>
          </w:rPr>
          <w:t>23</w:t>
        </w:r>
        <w:r w:rsidR="003A5414" w:rsidRPr="0021152D">
          <w:fldChar w:fldCharType="end"/>
        </w:r>
      </w:hyperlink>
      <w:r w:rsidR="003A5414" w:rsidRPr="0021152D">
        <w:t xml:space="preserve"> only two spouses of </w:t>
      </w:r>
      <w:r w:rsidR="003A5414">
        <w:t>EVD</w:t>
      </w:r>
      <w:r w:rsidR="003A5414" w:rsidRPr="0021152D">
        <w:t xml:space="preserve"> survivors were seropositive and both were male. </w:t>
      </w:r>
    </w:p>
    <w:p w14:paraId="611265ED" w14:textId="77777777" w:rsidR="002E2322" w:rsidRPr="0021152D" w:rsidRDefault="002E2322" w:rsidP="002E2322">
      <w:pPr>
        <w:spacing w:after="0" w:line="480" w:lineRule="auto"/>
      </w:pPr>
    </w:p>
    <w:p w14:paraId="19DD25A5" w14:textId="73E1AA3A" w:rsidR="002E2322" w:rsidRPr="0021152D" w:rsidRDefault="002E2322" w:rsidP="002E2322">
      <w:pPr>
        <w:spacing w:after="0" w:line="480" w:lineRule="auto"/>
      </w:pPr>
      <w:r w:rsidRPr="0021152D">
        <w:t xml:space="preserve">WHO guidelines for </w:t>
      </w:r>
      <w:r>
        <w:t>EVD</w:t>
      </w:r>
      <w:r w:rsidRPr="0021152D">
        <w:t xml:space="preserve"> survivor care</w:t>
      </w:r>
      <w:hyperlink w:anchor="_ENREF_29" w:tooltip="World_Health_Organisation, 2016 #5141" w:history="1">
        <w:r w:rsidRPr="0021152D">
          <w:fldChar w:fldCharType="begin"/>
        </w:r>
        <w:r>
          <w:instrText xml:space="preserve"> ADDIN EN.CITE &lt;EndNote&gt;&lt;Cite&gt;&lt;Author&gt;World_Health_Organisation&lt;/Author&gt;&lt;Year&gt;2016&lt;/Year&gt;&lt;RecNum&gt;5141&lt;/RecNum&gt;&lt;DisplayText&gt;&lt;style face="superscript"&gt;29&lt;/style&gt;&lt;/DisplayText&gt;&lt;record&gt;&lt;rec-number&gt;5141&lt;/rec-number&gt;&lt;foreign-keys&gt;&lt;key app="EN" db-id="awsrxate55etsueszabxfv9yer0rs99pfawd" timestamp="1462284166"&gt;5141&lt;/key&gt;&lt;/foreign-keys&gt;&lt;ref-type name="Electronic Book"&gt;44&lt;/ref-type&gt;&lt;contributors&gt;&lt;authors&gt;&lt;author&gt;World_Health_Organisation&lt;/author&gt;&lt;/authors&gt;&lt;/contributors&gt;&lt;titles&gt;&lt;title&gt;Interim Guidance. Clinical care for survivors of Ebola virus disease WHO/EVD/OHE/PED/16.1 Rev.2. http://apps.who.int/iris/bitstream/10665/204235/1/WHO_EVD_OHE_PED_16.1_eng.pdf&lt;/title&gt;&lt;/titles&gt;&lt;dates&gt;&lt;year&gt;2016&lt;/year&gt;&lt;/dates&gt;&lt;urls&gt;&lt;/urls&gt;&lt;/record&gt;&lt;/Cite&gt;&lt;/EndNote&gt;</w:instrText>
        </w:r>
        <w:r w:rsidRPr="0021152D">
          <w:fldChar w:fldCharType="separate"/>
        </w:r>
        <w:r w:rsidRPr="005E414C">
          <w:rPr>
            <w:noProof/>
            <w:vertAlign w:val="superscript"/>
          </w:rPr>
          <w:t>29</w:t>
        </w:r>
        <w:r w:rsidRPr="0021152D">
          <w:fldChar w:fldCharType="end"/>
        </w:r>
      </w:hyperlink>
      <w:r w:rsidR="00432EBF">
        <w:t xml:space="preserve"> suggest that</w:t>
      </w:r>
      <w:r w:rsidRPr="0021152D">
        <w:t xml:space="preserve"> a positive IgG test </w:t>
      </w:r>
      <w:r w:rsidR="00432EBF">
        <w:t xml:space="preserve">could </w:t>
      </w:r>
      <w:r w:rsidRPr="0021152D">
        <w:t>help define survivors if certificates (issued on discharge from a</w:t>
      </w:r>
      <w:r w:rsidR="00432EBF">
        <w:t xml:space="preserve"> Treatment Centre</w:t>
      </w:r>
      <w:r w:rsidRPr="0021152D">
        <w:t xml:space="preserve">) are missing, so a highly specific test is essential.  An acceptable, sensitive and specific assay would also assist vaccine </w:t>
      </w:r>
      <w:r w:rsidR="00432EBF">
        <w:t xml:space="preserve">studies, </w:t>
      </w:r>
      <w:r w:rsidRPr="0021152D">
        <w:t>where knowledge of pre-existing immunity is important, and in identifying previously undiagnosed E</w:t>
      </w:r>
      <w:r>
        <w:t>VD</w:t>
      </w:r>
      <w:r w:rsidRPr="0021152D">
        <w:t xml:space="preserve"> cases who may have played a critical role in transmission.</w:t>
      </w:r>
    </w:p>
    <w:p w14:paraId="1BC457A2" w14:textId="77777777" w:rsidR="002E2322" w:rsidRDefault="002E2322" w:rsidP="002E2322">
      <w:pPr>
        <w:spacing w:after="0" w:line="480" w:lineRule="auto"/>
        <w:rPr>
          <w:i/>
        </w:rPr>
      </w:pPr>
    </w:p>
    <w:p w14:paraId="07369467" w14:textId="62A62AC9" w:rsidR="002E2322" w:rsidRDefault="002E2322" w:rsidP="002E2322">
      <w:pPr>
        <w:spacing w:after="0" w:line="480" w:lineRule="auto"/>
        <w:rPr>
          <w:i/>
        </w:rPr>
      </w:pPr>
      <w:r>
        <w:rPr>
          <w:i/>
        </w:rPr>
        <w:t>Limitations</w:t>
      </w:r>
    </w:p>
    <w:p w14:paraId="46AE780F" w14:textId="175E291B" w:rsidR="00DD3167" w:rsidRDefault="00F05DF4" w:rsidP="00796578">
      <w:pPr>
        <w:spacing w:after="0" w:line="480" w:lineRule="auto"/>
      </w:pPr>
      <w:r w:rsidRPr="0021152D">
        <w:t>T</w:t>
      </w:r>
      <w:r w:rsidR="00DD3167">
        <w:t xml:space="preserve">esting </w:t>
      </w:r>
      <w:proofErr w:type="gramStart"/>
      <w:r w:rsidR="00DD3167">
        <w:t xml:space="preserve">the </w:t>
      </w:r>
      <w:r w:rsidRPr="0021152D">
        <w:t xml:space="preserve"> sensitivity</w:t>
      </w:r>
      <w:proofErr w:type="gramEnd"/>
      <w:r w:rsidRPr="0021152D">
        <w:t xml:space="preserve"> </w:t>
      </w:r>
      <w:r w:rsidR="00356F81" w:rsidRPr="0021152D">
        <w:t>assum</w:t>
      </w:r>
      <w:r w:rsidR="00DD3167">
        <w:t>ed</w:t>
      </w:r>
      <w:r w:rsidR="00356F81" w:rsidRPr="0021152D">
        <w:t xml:space="preserve"> the Kerry Town survivors were correctly diagnosed</w:t>
      </w:r>
      <w:r w:rsidR="00AC7D97" w:rsidRPr="0021152D">
        <w:t xml:space="preserve">. </w:t>
      </w:r>
      <w:r w:rsidR="000D4ACC" w:rsidRPr="0021152D">
        <w:t xml:space="preserve">All </w:t>
      </w:r>
      <w:r w:rsidR="005B6F67">
        <w:t xml:space="preserve">four </w:t>
      </w:r>
      <w:r w:rsidR="00E53B7E">
        <w:t xml:space="preserve">seronegative </w:t>
      </w:r>
      <w:r w:rsidR="00943B1B" w:rsidRPr="0021152D">
        <w:t xml:space="preserve">Kerry Town </w:t>
      </w:r>
      <w:proofErr w:type="gramStart"/>
      <w:r w:rsidR="00943B1B" w:rsidRPr="0021152D">
        <w:t>survivor</w:t>
      </w:r>
      <w:r w:rsidR="00F77E62" w:rsidRPr="0021152D">
        <w:t>s</w:t>
      </w:r>
      <w:r w:rsidR="000D4ACC" w:rsidRPr="0021152D">
        <w:t xml:space="preserve"> </w:t>
      </w:r>
      <w:r w:rsidR="00F77E62" w:rsidRPr="0021152D">
        <w:t xml:space="preserve"> were</w:t>
      </w:r>
      <w:proofErr w:type="gramEnd"/>
      <w:r w:rsidR="00F77E62" w:rsidRPr="0021152D">
        <w:t xml:space="preserve"> </w:t>
      </w:r>
      <w:r w:rsidR="00480B0D" w:rsidRPr="0021152D">
        <w:t xml:space="preserve">documented </w:t>
      </w:r>
      <w:r w:rsidR="00F77E62" w:rsidRPr="0021152D">
        <w:t>PCR-positive before admission; after admission</w:t>
      </w:r>
      <w:r w:rsidR="007F56DE" w:rsidRPr="0021152D">
        <w:t>,</w:t>
      </w:r>
      <w:r w:rsidR="00F77E62" w:rsidRPr="0021152D">
        <w:t xml:space="preserve"> two </w:t>
      </w:r>
      <w:r w:rsidR="00B76194" w:rsidRPr="0021152D">
        <w:t xml:space="preserve">(including the one with reactivity near the cut-off) </w:t>
      </w:r>
      <w:r w:rsidR="00F77E62" w:rsidRPr="0021152D">
        <w:t xml:space="preserve">had </w:t>
      </w:r>
      <w:r w:rsidR="00B76194" w:rsidRPr="0021152D">
        <w:t>high</w:t>
      </w:r>
      <w:r w:rsidR="00DD3167">
        <w:t>-</w:t>
      </w:r>
      <w:r w:rsidR="00B76194" w:rsidRPr="0021152D">
        <w:t xml:space="preserve">level </w:t>
      </w:r>
      <w:r w:rsidR="002E78A0" w:rsidRPr="0021152D">
        <w:t>PCR</w:t>
      </w:r>
      <w:r w:rsidR="00F77E62" w:rsidRPr="0021152D">
        <w:t xml:space="preserve"> results, one had two </w:t>
      </w:r>
      <w:r w:rsidR="000D4ACC" w:rsidRPr="0021152D">
        <w:t>low</w:t>
      </w:r>
      <w:r w:rsidR="00DD3167">
        <w:t>-</w:t>
      </w:r>
      <w:r w:rsidR="000D4ACC" w:rsidRPr="0021152D">
        <w:t>level</w:t>
      </w:r>
      <w:r w:rsidR="00F77E62" w:rsidRPr="0021152D">
        <w:t xml:space="preserve"> </w:t>
      </w:r>
      <w:r w:rsidR="002E78A0" w:rsidRPr="0021152D">
        <w:t xml:space="preserve">PCR </w:t>
      </w:r>
      <w:r w:rsidR="00F77E62" w:rsidRPr="0021152D">
        <w:t xml:space="preserve">results, and for the one </w:t>
      </w:r>
      <w:r w:rsidR="00943B1B" w:rsidRPr="0021152D">
        <w:t>with the lowest reactivity (Appendix</w:t>
      </w:r>
      <w:r w:rsidR="00E53B7E">
        <w:t>, page 5</w:t>
      </w:r>
      <w:r w:rsidR="00943B1B" w:rsidRPr="0021152D">
        <w:t>)</w:t>
      </w:r>
      <w:r w:rsidR="00F77E62" w:rsidRPr="0021152D">
        <w:t>,</w:t>
      </w:r>
      <w:r w:rsidR="00943B1B" w:rsidRPr="0021152D">
        <w:t xml:space="preserve"> </w:t>
      </w:r>
      <w:r w:rsidR="00F77E62" w:rsidRPr="0021152D">
        <w:t xml:space="preserve">who </w:t>
      </w:r>
      <w:r w:rsidR="00943B1B" w:rsidRPr="0021152D">
        <w:t>was in her 80s</w:t>
      </w:r>
      <w:r w:rsidR="00F77E62" w:rsidRPr="0021152D">
        <w:t xml:space="preserve">, we </w:t>
      </w:r>
      <w:r w:rsidR="00F77E62" w:rsidRPr="005B6F67">
        <w:t xml:space="preserve">have no </w:t>
      </w:r>
      <w:r w:rsidR="005B6F67" w:rsidRPr="005B6F67">
        <w:t>post-admission</w:t>
      </w:r>
      <w:r w:rsidR="00B5735D" w:rsidRPr="005B6F67">
        <w:t xml:space="preserve"> </w:t>
      </w:r>
      <w:r w:rsidR="00F77E62" w:rsidRPr="005B6F67">
        <w:t>record</w:t>
      </w:r>
      <w:r w:rsidR="00F77E62" w:rsidRPr="0021152D">
        <w:t xml:space="preserve"> of positive </w:t>
      </w:r>
      <w:r w:rsidR="002E78A0" w:rsidRPr="0021152D">
        <w:t xml:space="preserve">PCR </w:t>
      </w:r>
      <w:r w:rsidR="00F77E62" w:rsidRPr="0021152D">
        <w:t>results</w:t>
      </w:r>
      <w:r w:rsidR="00943B1B" w:rsidRPr="0021152D">
        <w:t xml:space="preserve">. </w:t>
      </w:r>
      <w:r w:rsidR="00B76194" w:rsidRPr="0021152D">
        <w:t>O</w:t>
      </w:r>
      <w:r w:rsidR="00CB7B23" w:rsidRPr="0021152D">
        <w:t>ral fluid contain</w:t>
      </w:r>
      <w:r w:rsidR="00B76194" w:rsidRPr="0021152D">
        <w:t>ing in</w:t>
      </w:r>
      <w:r w:rsidR="00CB7B23" w:rsidRPr="0021152D">
        <w:t xml:space="preserve">sufficient </w:t>
      </w:r>
      <w:r w:rsidR="00B76194" w:rsidRPr="0021152D">
        <w:t>I</w:t>
      </w:r>
      <w:r w:rsidR="00CB7B23" w:rsidRPr="0021152D">
        <w:t xml:space="preserve">gG will fail to signal; this can only be </w:t>
      </w:r>
      <w:r w:rsidR="00554926">
        <w:t>checked</w:t>
      </w:r>
      <w:r w:rsidR="00CB7B23" w:rsidRPr="0021152D">
        <w:t xml:space="preserve"> by determining IgG levels, which was not available in this setting. </w:t>
      </w:r>
      <w:r w:rsidR="00DD3167">
        <w:t xml:space="preserve">We did not have paired serum samples from these individuals, though good correlation with oral fluid results has been shown previously. </w:t>
      </w:r>
    </w:p>
    <w:p w14:paraId="0D1D002D" w14:textId="77777777" w:rsidR="00DD3167" w:rsidRDefault="00DD3167" w:rsidP="00796578">
      <w:pPr>
        <w:spacing w:after="0" w:line="480" w:lineRule="auto"/>
      </w:pPr>
    </w:p>
    <w:p w14:paraId="0A895057" w14:textId="2CA7C5CA" w:rsidR="00184B62" w:rsidRDefault="00943B1B" w:rsidP="00184B62">
      <w:pPr>
        <w:spacing w:after="0" w:line="480" w:lineRule="auto"/>
      </w:pPr>
      <w:r w:rsidRPr="0021152D">
        <w:t xml:space="preserve">The </w:t>
      </w:r>
      <w:r w:rsidR="00E44D20" w:rsidRPr="0021152D">
        <w:t xml:space="preserve">oral fluid </w:t>
      </w:r>
      <w:r w:rsidRPr="0021152D">
        <w:t xml:space="preserve">samples were collected up to 10 months after exposure. </w:t>
      </w:r>
      <w:r w:rsidR="004874BF" w:rsidRPr="0021152D">
        <w:t xml:space="preserve">Decline in IgG levels </w:t>
      </w:r>
      <w:r w:rsidRPr="0021152D">
        <w:t>is possible</w:t>
      </w:r>
      <w:r w:rsidR="0028779C" w:rsidRPr="0021152D">
        <w:t>,</w:t>
      </w:r>
      <w:r w:rsidRPr="0021152D">
        <w:t xml:space="preserve"> </w:t>
      </w:r>
      <w:r w:rsidR="00B50589" w:rsidRPr="0021152D">
        <w:t xml:space="preserve">though </w:t>
      </w:r>
      <w:r w:rsidR="00F77E62" w:rsidRPr="0021152D">
        <w:t xml:space="preserve">antibody </w:t>
      </w:r>
      <w:r w:rsidR="00B50589" w:rsidRPr="0021152D">
        <w:t xml:space="preserve">persistence </w:t>
      </w:r>
      <w:r w:rsidR="00535474" w:rsidRPr="0021152D">
        <w:t xml:space="preserve">for several </w:t>
      </w:r>
      <w:r w:rsidR="00B50589" w:rsidRPr="0021152D">
        <w:t>years has been noted previously</w:t>
      </w:r>
      <w:r w:rsidR="006C506C" w:rsidRPr="0021152D">
        <w:t>,</w:t>
      </w:r>
      <w:r w:rsidR="008B2A34" w:rsidRPr="0021152D">
        <w:fldChar w:fldCharType="begin">
          <w:fldData xml:space="preserve">PEVuZE5vdGU+PENpdGU+PEF1dGhvcj5Lc2lhemVrPC9BdXRob3I+PFllYXI+MTk5OTwvWWVhcj48
UmVjTnVtPjQ1NDU8L1JlY051bT48RGlzcGxheVRleHQ+PHN0eWxlIGZhY2U9InN1cGVyc2NyaXB0
Ij4xNywgMjEsIDIyPC9zdHlsZT48L0Rpc3BsYXlUZXh0PjxyZWNvcmQ+PHJlYy1udW1iZXI+NDU0
NTwvcmVjLW51bWJlcj48Zm9yZWlnbi1rZXlzPjxrZXkgYXBwPSJFTiIgZGItaWQ9ImF3c3J4YXRl
NTVldHN1ZXN6YWJ4ZnY5eWVyMHJzOTlwZmF3ZCIgdGltZXN0YW1wPSIxNDIzODI5MzQxIj40NTQ1
PC9rZXk+PC9mb3JlaWduLWtleXM+PHJlZi10eXBlIG5hbWU9IkpvdXJuYWwgQXJ0aWNsZSI+MTc8
L3JlZi10eXBlPjxjb250cmlidXRvcnM+PGF1dGhvcnM+PGF1dGhvcj5Lc2lhemVrLCBULiBHLjwv
YXV0aG9yPjxhdXRob3I+Um9sbGluLCBQLiBFLjwvYXV0aG9yPjxhdXRob3I+V2lsbGlhbXMsIEEu
IEouPC9hdXRob3I+PGF1dGhvcj5CcmVzc2xlciwgRC4gUy48L2F1dGhvcj48YXV0aG9yPk1hcnRp
biwgTS4gTC48L2F1dGhvcj48YXV0aG9yPlN3YW5lcG9lbCwgUi48L2F1dGhvcj48YXV0aG9yPkJ1
cnQsIEYuIEouPC9hdXRob3I+PGF1dGhvcj5MZW1hbiwgUC4gQS48L2F1dGhvcj48YXV0aG9yPkto
YW4sIEEuIFMuPC9hdXRob3I+PGF1dGhvcj5Sb3dlLCBBLiBLLjwvYXV0aG9yPjxhdXRob3I+TXVr
dW51LCBSLjwvYXV0aG9yPjxhdXRob3I+U2FuY2hleiwgQS48L2F1dGhvcj48YXV0aG9yPlBldGVy
cywgQy4gSi48L2F1dGhvcj48L2F1dGhvcnM+PC9jb250cmlidXRvcnM+PGF1dGgtYWRkcmVzcz5T
cGVjaWFsIFBhdGhvZ2VucyBCcmFuY2gsIERpdmlzaW9uIG9mIFZpcmFsIGFuZCBSaWNrZXR0c2lh
bCBEaXNlYXNlcywgTmF0aW9uYWwgQ2VudGVyIGZvciBJbmZlY3Rpb3VzIERpc2Vhc2VzLCBDZW50
ZXJzIGZvciBEaXNlYXNlIENvbnRyb2wgYW5kIFByZXZlbnRpb24sIEF0bGFudGEsIEdlb3JnaWEg
MzAzMzMsIFVTQS48L2F1dGgtYWRkcmVzcz48dGl0bGVzPjx0aXRsZT5DbGluaWNhbCB2aXJvbG9n
eSBvZiBFYm9sYSBoZW1vcnJoYWdpYyBmZXZlciAoRUhGKTogdmlydXMsIHZpcnVzIGFudGlnZW4s
IGFuZCBJZ0cgYW5kIElnTSBhbnRpYm9keSBmaW5kaW5ncyBhbW9uZyBFSEYgcGF0aWVudHMgaW4g
S2lrd2l0LCBEZW1vY3JhdGljIFJlcHVibGljIG9mIHRoZSBDb25nbywgMTk5NTwvdGl0bGU+PHNl
Y29uZGFyeS10aXRsZT5KIEluZmVjdCBEaXM8L3NlY29uZGFyeS10aXRsZT48YWx0LXRpdGxlPlRo
ZSBKb3VybmFsIG9mIGluZmVjdGlvdXMgZGlzZWFzZXM8L2FsdC10aXRsZT48L3RpdGxlcz48cGVy
aW9kaWNhbD48ZnVsbC10aXRsZT5KIEluZmVjdCBEaXM8L2Z1bGwtdGl0bGU+PC9wZXJpb2RpY2Fs
PjxwYWdlcz5TMTc3LTg3PC9wYWdlcz48dm9sdW1lPjE3OSBTdXBwbCAxPC92b2x1bWU+PGtleXdv
cmRzPjxrZXl3b3JkPkFuaW1hbHM8L2tleXdvcmQ+PGtleXdvcmQ+QW50aWJvZGllcywgVmlyYWwv
KmJsb29kPC9rZXl3b3JkPjxrZXl3b3JkPkFudGlnZW5zLCBWaXJhbC8qYmxvb2Q8L2tleXdvcmQ+
PGtleXdvcmQ+Q2VyY29waXRoZWN1cyBhZXRoaW9wczwva2V5d29yZD48a2V5d29yZD5EZW1vY3Jh
dGljIFJlcHVibGljIG9mIHRoZSBDb25nby9lcGlkZW1pb2xvZ3k8L2tleXdvcmQ+PGtleXdvcmQ+
RGlzZWFzZSBPdXRicmVha3M8L2tleXdvcmQ+PGtleXdvcmQ+RWJvbGF2aXJ1cy9ncm93dGggJmFt
cDsgZGV2ZWxvcG1lbnQvKmltbXVub2xvZ3kvKmlzb2xhdGlvbiAmYW1wOyBwdXJpZmljYXRpb248
L2tleXdvcmQ+PGtleXdvcmQ+RW56eW1lLUxpbmtlZCBJbW11bm9zb3JiZW50IEFzc2F5PC9rZXl3
b3JkPjxrZXl3b3JkPkhlbW9ycmhhZ2ljIEZldmVyLCBFYm9sYS9lcGlkZW1pb2xvZ3kvKmltbXVu
b2xvZ3kvKnZpcm9sb2d5PC9rZXl3b3JkPjxrZXl3b3JkPkh1bWFuczwva2V5d29yZD48a2V5d29y
ZD5JbW11bm9nbG9idWxpbiBHL2Jsb29kPC9rZXl3b3JkPjxrZXl3b3JkPkltbXVub2dsb2J1bGlu
IE0vYmxvb2Q8L2tleXdvcmQ+PGtleXdvcmQ+UmFiYml0czwva2V5d29yZD48a2V5d29yZD5UaW1l
IEZhY3RvcnM8L2tleXdvcmQ+PGtleXdvcmQ+VmVybyBDZWxsczwva2V5d29yZD48a2V5d29yZD5W
aXJhbCBQbGFxdWUgQXNzYXk8L2tleXdvcmQ+PGtleXdvcmQ+Vmlyb2xvZ3kvbWV0aG9kczwva2V5
d29yZD48L2tleXdvcmRzPjxkYXRlcz48eWVhcj4xOTk5PC95ZWFyPjxwdWItZGF0ZXM+PGRhdGU+
RmViPC9kYXRlPjwvcHViLWRhdGVzPjwvZGF0ZXM+PGlzYm4+MDAyMi0xODk5IChQcmludCkmI3hE
OzAwMjItMTg5OSAoTGlua2luZyk8L2lzYm4+PGFjY2Vzc2lvbi1udW0+OTk4ODE4MjwvYWNjZXNz
aW9uLW51bT48dXJscz48cmVsYXRlZC11cmxzPjx1cmw+aHR0cDovL3d3dy5uY2JpLm5sbS5uaWgu
Z292L3B1Ym1lZC85OTg4MTgyPC91cmw+PC9yZWxhdGVkLXVybHM+PC91cmxzPjxlbGVjdHJvbmlj
LXJlc291cmNlLW51bT4xMC4xMDg2LzUxNDMyMTwvZWxlY3Ryb25pYy1yZXNvdXJjZS1udW0+PC9y
ZWNvcmQ+PC9DaXRlPjxDaXRlPjxBdXRob3I+Um93ZTwvQXV0aG9yPjxZZWFyPjE5OTk8L1llYXI+
PFJlY051bT40NTQ3PC9SZWNOdW0+PHJlY29yZD48cmVjLW51bWJlcj40NTQ3PC9yZWMtbnVtYmVy
Pjxmb3JlaWduLWtleXM+PGtleSBhcHA9IkVOIiBkYi1pZD0iYXdzcnhhdGU1NWV0c3Vlc3phYnhm
djl5ZXIwcnM5OXBmYXdkIiB0aW1lc3RhbXA9IjE0MjM4MjkzNDEiPjQ1NDc8L2tleT48L2ZvcmVp
Z24ta2V5cz48cmVmLXR5cGUgbmFtZT0iSm91cm5hbCBBcnRpY2xlIj4xNzwvcmVmLXR5cGU+PGNv
bnRyaWJ1dG9ycz48YXV0aG9ycz48YXV0aG9yPlJvd2UsIEEuIEsuPC9hdXRob3I+PGF1dGhvcj5C
ZXJ0b2xsaSwgSi48L2F1dGhvcj48YXV0aG9yPktoYW4sIEEuIFMuPC9hdXRob3I+PGF1dGhvcj5N
dWt1bnUsIFIuPC9hdXRob3I+PGF1dGhvcj5NdXllbWJlLVRhbWZ1bSwgSi4gSi48L2F1dGhvcj48
YXV0aG9yPkJyZXNzbGVyLCBELjwvYXV0aG9yPjxhdXRob3I+V2lsbGlhbXMsIEEuIEouPC9hdXRo
b3I+PGF1dGhvcj5QZXRlcnMsIEMuIEouPC9hdXRob3I+PGF1dGhvcj5Sb2RyaWd1ZXosIEwuPC9h
dXRob3I+PGF1dGhvcj5GZWxkbWFubiwgSC48L2F1dGhvcj48YXV0aG9yPk5pY2hvbCwgUy4gVC48
L2F1dGhvcj48YXV0aG9yPlJvbGxpbiwgUC4gRS48L2F1dGhvcj48YXV0aG9yPktzaWF6ZWssIFQu
IEcuPC9hdXRob3I+PC9hdXRob3JzPjwvY29udHJpYnV0b3JzPjxhdXRoLWFkZHJlc3M+RXBpZGVt
aW9sb2d5IFByb2dyYW0gT2ZmaWNlIGFuZCBTcGVjaWFsIFBhdGhvZ2VucyBCcmFuY2gsIERpdmlz
aW9uIG9mIFZpcmFsIGFuZCBSaWNrZXR0c2lhbCBEaXNlYXNlcywgTmF0aW9uYWwgQ2VudGVyIGZv
ciBJbmZlY3Rpb3VzIERpc2Vhc2VzLCBDZW50ZXJzIGZvciBEaXNlYXNlIENvbnRyb2wgYW5kIFBy
ZXZlbnRpb24sIEF0bGFudGEsIEdlb3JnaWEgMzAzNDEsIFVTQS48L2F1dGgtYWRkcmVzcz48dGl0
bGVzPjx0aXRsZT5DbGluaWNhbCwgdmlyb2xvZ2ljLCBhbmQgaW1tdW5vbG9naWMgZm9sbG93LXVw
IG9mIGNvbnZhbGVzY2VudCBFYm9sYSBoZW1vcnJoYWdpYyBmZXZlciBwYXRpZW50cyBhbmQgdGhl
aXIgaG91c2Vob2xkIGNvbnRhY3RzLCBLaWt3aXQsIERlbW9jcmF0aWMgUmVwdWJsaWMgb2YgdGhl
IENvbmdvLiBDb21taXNzaW9uIGRlIEx1dHRlIGNvbnRyZSBsZXMgRXBpZGVtaWVzIGEgS2lrd2l0
PC90aXRsZT48c2Vjb25kYXJ5LXRpdGxlPkogSW5mZWN0IERpczwvc2Vjb25kYXJ5LXRpdGxlPjxh
bHQtdGl0bGU+VGhlIEpvdXJuYWwgb2YgaW5mZWN0aW91cyBkaXNlYXNlczwvYWx0LXRpdGxlPjwv
dGl0bGVzPjxwZXJpb2RpY2FsPjxmdWxsLXRpdGxlPkogSW5mZWN0IERpczwvZnVsbC10aXRsZT48
L3BlcmlvZGljYWw+PHBhZ2VzPlMyOC0zNTwvcGFnZXM+PHZvbHVtZT4xNzkgU3VwcGwgMTwvdm9s
dW1lPjxrZXl3b3Jkcz48a2V5d29yZD5BZG9sZXNjZW50PC9rZXl3b3JkPjxrZXl3b3JkPkFkdWx0
PC9rZXl3b3JkPjxrZXl3b3JkPkFudGlib2RpZXMsIFZpcmFsL2Jsb29kPC9rZXl3b3JkPjxrZXl3
b3JkPkJvZHkgRmx1aWRzL3Zpcm9sb2d5PC9rZXl3b3JkPjxrZXl3b3JkPkNoaWxkPC9rZXl3b3Jk
PjxrZXl3b3JkPkNvaG9ydCBTdHVkaWVzPC9rZXl3b3JkPjxrZXl3b3JkPkRlbW9jcmF0aWMgUmVw
dWJsaWMgb2YgdGhlIENvbmdvL2VwaWRlbWlvbG9neTwva2V5d29yZD48a2V5d29yZD4qRGlzZWFz
ZSBPdXRicmVha3M8L2tleXdvcmQ+PGtleXdvcmQ+RWJvbGF2aXJ1cy9nZW5ldGljcy9pbW11bm9s
b2d5L2lzb2xhdGlvbiAmYW1wOyBwdXJpZmljYXRpb248L2tleXdvcmQ+PGtleXdvcmQ+RXBpZGVt
aW9sb2dpYyBGYWN0b3JzPC9rZXl3b3JkPjxrZXl3b3JkPkZlbWFsZTwva2V5d29yZD48a2V5d29y
ZD5IZW1vcnJoYWdpYyBGZXZlciwgRWJvbGEvKmVwaWRlbWlvbG9neS8qaW1tdW5vbG9neS90cmFu
c21pc3Npb248L2tleXdvcmQ+PGtleXdvcmQ+SG91c2luZzwva2V5d29yZD48a2V5d29yZD5IdW1h
bnM8L2tleXdvcmQ+PGtleXdvcmQ+TWFsZTwva2V5d29yZD48a2V5d29yZD5NaWRkbGUgQWdlZDwv
a2V5d29yZD48a2V5d29yZD5Qcm9zcGVjdGl2ZSBTdHVkaWVzPC9rZXl3b3JkPjxrZXl3b3JkPlJO
QSwgVmlyYWwvZ2VuZXRpY3MvaXNvbGF0aW9uICZhbXA7IHB1cmlmaWNhdGlvbjwva2V5d29yZD48
a2V5d29yZD5TZW1lbi92aXJvbG9neTwva2V5d29yZD48a2V5d29yZD5UaW1lIEZhY3RvcnM8L2tl
eXdvcmQ+PC9rZXl3b3Jkcz48ZGF0ZXM+PHllYXI+MTk5OTwveWVhcj48cHViLWRhdGVzPjxkYXRl
PkZlYjwvZGF0ZT48L3B1Yi1kYXRlcz48L2RhdGVzPjxpc2JuPjAwMjItMTg5OSAoUHJpbnQpJiN4
RDswMDIyLTE4OTkgKExpbmtpbmcpPC9pc2JuPjxhY2Nlc3Npb24tbnVtPjk5ODgxNjI8L2FjY2Vz
c2lvbi1udW0+PHVybHM+PHJlbGF0ZWQtdXJscz48dXJsPmh0dHA6Ly93d3cubmNiaS5ubG0ubmlo
Lmdvdi9wdWJtZWQvOTk4ODE2MjwvdXJsPjwvcmVsYXRlZC11cmxzPjwvdXJscz48ZWxlY3Ryb25p
Yy1yZXNvdXJjZS1udW0+MTAuMTA4Ni81MTQzMTg8L2VsZWN0cm9uaWMtcmVzb3VyY2UtbnVtPjwv
cmVjb3JkPjwvQ2l0ZT48Q2l0ZT48QXV0aG9yPlNvYmFyem88L0F1dGhvcj48WWVhcj4yMDEzPC9Z
ZWFyPjxSZWNOdW0+NDU1MTwvUmVjTnVtPjxyZWNvcmQ+PHJlYy1udW1iZXI+NDU1MTwvcmVjLW51
bWJlcj48Zm9yZWlnbi1rZXlzPjxrZXkgYXBwPSJFTiIgZGItaWQ9ImF3c3J4YXRlNTVldHN1ZXN6
YWJ4ZnY5eWVyMHJzOTlwZmF3ZCIgdGltZXN0YW1wPSIxNDIzODI5NTAwIj40NTUxPC9rZXk+PC9m
b3JlaWduLWtleXM+PHJlZi10eXBlIG5hbWU9IkpvdXJuYWwgQXJ0aWNsZSI+MTc8L3JlZi10eXBl
Pjxjb250cmlidXRvcnM+PGF1dGhvcnM+PGF1dGhvcj5Tb2JhcnpvLCBBLjwvYXV0aG9yPjxhdXRo
b3I+R3Jvc2V0aCwgQS48L2F1dGhvcj48YXV0aG9yPkRvbG5paywgTy48L2F1dGhvcj48YXV0aG9y
PkJlY2tlciwgUy48L2F1dGhvcj48YXV0aG9yPkx1dHdhbWEsIEouIEouPC9hdXRob3I+PGF1dGhv
cj5QZXJlbG1hbiwgRS48L2F1dGhvcj48YXV0aG9yPllhdmVsc2t5LCBWLjwvYXV0aG9yPjxhdXRo
b3I+TXVoYW1tYWQsIE0uPC9hdXRob3I+PGF1dGhvcj5LdWVobmUsIEEuIEkuPC9hdXRob3I+PGF1
dGhvcj5NYXJrcywgUi4gUy48L2F1dGhvcj48YXV0aG9yPkR5ZSwgSi4gTS48L2F1dGhvcj48YXV0
aG9yPkxvYmVsLCBMLjwvYXV0aG9yPjwvYXV0aG9ycz48L2NvbnRyaWJ1dG9ycz48YXV0aC1hZGRy
ZXNzPkRlcGFydG1lbnQgb2YgVmlyb2xvZ3ksIEJlbi1HdXJpb24gVW5pdmVyc2l0eSBvZiB0aGUg
TmVnZXYsIEJlZXItU2hldmEsIElzcmFlbC48L2F1dGgtYWRkcmVzcz48dGl0bGVzPjx0aXRsZT5Q
cm9maWxlIGFuZCBwZXJzaXN0ZW5jZSBvZiB0aGUgdmlydXMtc3BlY2lmaWMgbmV1dHJhbGl6aW5n
IGh1bW9yYWwgaW1tdW5lIHJlc3BvbnNlIGluIGh1bWFuIHN1cnZpdm9ycyBvZiBTdWRhbiBlYm9s
YXZpcnVzIChHdWx1KTwvdGl0bGU+PHNlY29uZGFyeS10aXRsZT5KIEluZmVjdCBEaXM8L3NlY29u
ZGFyeS10aXRsZT48YWx0LXRpdGxlPlRoZSBKb3VybmFsIG9mIGluZmVjdGlvdXMgZGlzZWFzZXM8
L2FsdC10aXRsZT48L3RpdGxlcz48cGVyaW9kaWNhbD48ZnVsbC10aXRsZT5KIEluZmVjdCBEaXM8
L2Z1bGwtdGl0bGU+PC9wZXJpb2RpY2FsPjxwYWdlcz4yOTktMzA5PC9wYWdlcz48dm9sdW1lPjIw
ODwvdm9sdW1lPjxudW1iZXI+MjwvbnVtYmVyPjxrZXl3b3Jkcz48a2V5d29yZD5BbmltYWxzPC9r
ZXl3b3JkPjxrZXl3b3JkPkFudGlib2RpZXMsIE5ldXRyYWxpemluZy9ibG9vZC8qaW1tdW5vbG9n
eTwva2V5d29yZD48a2V5d29yZD5BbnRpYm9kaWVzLCBWaXJhbC9ibG9vZC8qaW1tdW5vbG9neTwv
a2V5d29yZD48a2V5d29yZD5BbnRpZ2VucywgVmlyYWwvYmxvb2QvKmltbXVub2xvZ3k8L2tleXdv
cmQ+PGtleXdvcmQ+Q2VsbCBMaW5lPC9rZXl3b3JkPjxrZXl3b3JkPkNlcmNvcGl0aGVjdXMgYWV0
aGlvcHM8L2tleXdvcmQ+PGtleXdvcmQ+RWJvbGF2aXJ1cy8qaW1tdW5vbG9neTwva2V5d29yZD48
a2V5d29yZD5IRUsyOTMgQ2VsbHM8L2tleXdvcmQ+PGtleXdvcmQ+SGVtb3JyaGFnaWMgRmV2ZXIs
IEVib2xhL2Jsb29kLyppbW11bm9sb2d5L3Zpcm9sb2d5PC9rZXl3b3JkPjxrZXl3b3JkPkh1bWFu
czwva2V5d29yZD48a2V5d29yZD5JbW11bml0eSwgSHVtb3JhbC9pbW11bm9sb2d5PC9rZXl3b3Jk
PjxrZXl3b3JkPkltbXVub2dsb2J1bGluIEEvaW1tdW5vbG9neTwva2V5d29yZD48a2V5d29yZD5O
ZXV0cmFsaXphdGlvbiBUZXN0cy9tZXRob2RzPC9rZXl3b3JkPjxrZXl3b3JkPlN1ZGFuPC9rZXl3
b3JkPjxrZXl3b3JkPlN1cnZpdm9yczwva2V5d29yZD48a2V5d29yZD5WZXJvIENlbGxzPC9rZXl3
b3JkPjxrZXl3b3JkPlZpcmFsIEVudmVsb3BlIFByb3RlaW5zL2ltbXVub2xvZ3k8L2tleXdvcmQ+
PC9rZXl3b3Jkcz48ZGF0ZXM+PHllYXI+MjAxMzwveWVhcj48cHViLWRhdGVzPjxkYXRlPkp1bCAx
NTwvZGF0ZT48L3B1Yi1kYXRlcz48L2RhdGVzPjxpc2JuPjE1MzctNjYxMyAoRWxlY3Ryb25pYykm
I3hEOzAwMjItMTg5OSAoTGlua2luZyk8L2lzYm4+PGFjY2Vzc2lvbi1udW0+MjM1ODU2ODY8L2Fj
Y2Vzc2lvbi1udW0+PHVybHM+PHJlbGF0ZWQtdXJscz48dXJsPmh0dHA6Ly93d3cubmNiaS5ubG0u
bmloLmdvdi9wdWJtZWQvMjM1ODU2ODY8L3VybD48L3JlbGF0ZWQtdXJscz48L3VybHM+PGVsZWN0
cm9uaWMtcmVzb3VyY2UtbnVtPjEwLjEwOTMvaW5mZGlzL2ppdDE2MjwvZWxlY3Ryb25pYy1yZXNv
dXJjZS1udW0+PC9yZWNvcmQ+PC9DaXRlPjwvRW5kTm90ZT4A
</w:fldData>
        </w:fldChar>
      </w:r>
      <w:r w:rsidR="005E414C">
        <w:instrText xml:space="preserve"> ADDIN EN.CITE </w:instrText>
      </w:r>
      <w:r w:rsidR="005E414C">
        <w:fldChar w:fldCharType="begin">
          <w:fldData xml:space="preserve">PEVuZE5vdGU+PENpdGU+PEF1dGhvcj5Lc2lhemVrPC9BdXRob3I+PFllYXI+MTk5OTwvWWVhcj48
UmVjTnVtPjQ1NDU8L1JlY051bT48RGlzcGxheVRleHQ+PHN0eWxlIGZhY2U9InN1cGVyc2NyaXB0
Ij4xNywgMjEsIDIyPC9zdHlsZT48L0Rpc3BsYXlUZXh0PjxyZWNvcmQ+PHJlYy1udW1iZXI+NDU0
NTwvcmVjLW51bWJlcj48Zm9yZWlnbi1rZXlzPjxrZXkgYXBwPSJFTiIgZGItaWQ9ImF3c3J4YXRl
NTVldHN1ZXN6YWJ4ZnY5eWVyMHJzOTlwZmF3ZCIgdGltZXN0YW1wPSIxNDIzODI5MzQxIj40NTQ1
PC9rZXk+PC9mb3JlaWduLWtleXM+PHJlZi10eXBlIG5hbWU9IkpvdXJuYWwgQXJ0aWNsZSI+MTc8
L3JlZi10eXBlPjxjb250cmlidXRvcnM+PGF1dGhvcnM+PGF1dGhvcj5Lc2lhemVrLCBULiBHLjwv
YXV0aG9yPjxhdXRob3I+Um9sbGluLCBQLiBFLjwvYXV0aG9yPjxhdXRob3I+V2lsbGlhbXMsIEEu
IEouPC9hdXRob3I+PGF1dGhvcj5CcmVzc2xlciwgRC4gUy48L2F1dGhvcj48YXV0aG9yPk1hcnRp
biwgTS4gTC48L2F1dGhvcj48YXV0aG9yPlN3YW5lcG9lbCwgUi48L2F1dGhvcj48YXV0aG9yPkJ1
cnQsIEYuIEouPC9hdXRob3I+PGF1dGhvcj5MZW1hbiwgUC4gQS48L2F1dGhvcj48YXV0aG9yPkto
YW4sIEEuIFMuPC9hdXRob3I+PGF1dGhvcj5Sb3dlLCBBLiBLLjwvYXV0aG9yPjxhdXRob3I+TXVr
dW51LCBSLjwvYXV0aG9yPjxhdXRob3I+U2FuY2hleiwgQS48L2F1dGhvcj48YXV0aG9yPlBldGVy
cywgQy4gSi48L2F1dGhvcj48L2F1dGhvcnM+PC9jb250cmlidXRvcnM+PGF1dGgtYWRkcmVzcz5T
cGVjaWFsIFBhdGhvZ2VucyBCcmFuY2gsIERpdmlzaW9uIG9mIFZpcmFsIGFuZCBSaWNrZXR0c2lh
bCBEaXNlYXNlcywgTmF0aW9uYWwgQ2VudGVyIGZvciBJbmZlY3Rpb3VzIERpc2Vhc2VzLCBDZW50
ZXJzIGZvciBEaXNlYXNlIENvbnRyb2wgYW5kIFByZXZlbnRpb24sIEF0bGFudGEsIEdlb3JnaWEg
MzAzMzMsIFVTQS48L2F1dGgtYWRkcmVzcz48dGl0bGVzPjx0aXRsZT5DbGluaWNhbCB2aXJvbG9n
eSBvZiBFYm9sYSBoZW1vcnJoYWdpYyBmZXZlciAoRUhGKTogdmlydXMsIHZpcnVzIGFudGlnZW4s
IGFuZCBJZ0cgYW5kIElnTSBhbnRpYm9keSBmaW5kaW5ncyBhbW9uZyBFSEYgcGF0aWVudHMgaW4g
S2lrd2l0LCBEZW1vY3JhdGljIFJlcHVibGljIG9mIHRoZSBDb25nbywgMTk5NTwvdGl0bGU+PHNl
Y29uZGFyeS10aXRsZT5KIEluZmVjdCBEaXM8L3NlY29uZGFyeS10aXRsZT48YWx0LXRpdGxlPlRo
ZSBKb3VybmFsIG9mIGluZmVjdGlvdXMgZGlzZWFzZXM8L2FsdC10aXRsZT48L3RpdGxlcz48cGVy
aW9kaWNhbD48ZnVsbC10aXRsZT5KIEluZmVjdCBEaXM8L2Z1bGwtdGl0bGU+PC9wZXJpb2RpY2Fs
PjxwYWdlcz5TMTc3LTg3PC9wYWdlcz48dm9sdW1lPjE3OSBTdXBwbCAxPC92b2x1bWU+PGtleXdv
cmRzPjxrZXl3b3JkPkFuaW1hbHM8L2tleXdvcmQ+PGtleXdvcmQ+QW50aWJvZGllcywgVmlyYWwv
KmJsb29kPC9rZXl3b3JkPjxrZXl3b3JkPkFudGlnZW5zLCBWaXJhbC8qYmxvb2Q8L2tleXdvcmQ+
PGtleXdvcmQ+Q2VyY29waXRoZWN1cyBhZXRoaW9wczwva2V5d29yZD48a2V5d29yZD5EZW1vY3Jh
dGljIFJlcHVibGljIG9mIHRoZSBDb25nby9lcGlkZW1pb2xvZ3k8L2tleXdvcmQ+PGtleXdvcmQ+
RGlzZWFzZSBPdXRicmVha3M8L2tleXdvcmQ+PGtleXdvcmQ+RWJvbGF2aXJ1cy9ncm93dGggJmFt
cDsgZGV2ZWxvcG1lbnQvKmltbXVub2xvZ3kvKmlzb2xhdGlvbiAmYW1wOyBwdXJpZmljYXRpb248
L2tleXdvcmQ+PGtleXdvcmQ+RW56eW1lLUxpbmtlZCBJbW11bm9zb3JiZW50IEFzc2F5PC9rZXl3
b3JkPjxrZXl3b3JkPkhlbW9ycmhhZ2ljIEZldmVyLCBFYm9sYS9lcGlkZW1pb2xvZ3kvKmltbXVu
b2xvZ3kvKnZpcm9sb2d5PC9rZXl3b3JkPjxrZXl3b3JkPkh1bWFuczwva2V5d29yZD48a2V5d29y
ZD5JbW11bm9nbG9idWxpbiBHL2Jsb29kPC9rZXl3b3JkPjxrZXl3b3JkPkltbXVub2dsb2J1bGlu
IE0vYmxvb2Q8L2tleXdvcmQ+PGtleXdvcmQ+UmFiYml0czwva2V5d29yZD48a2V5d29yZD5UaW1l
IEZhY3RvcnM8L2tleXdvcmQ+PGtleXdvcmQ+VmVybyBDZWxsczwva2V5d29yZD48a2V5d29yZD5W
aXJhbCBQbGFxdWUgQXNzYXk8L2tleXdvcmQ+PGtleXdvcmQ+Vmlyb2xvZ3kvbWV0aG9kczwva2V5
d29yZD48L2tleXdvcmRzPjxkYXRlcz48eWVhcj4xOTk5PC95ZWFyPjxwdWItZGF0ZXM+PGRhdGU+
RmViPC9kYXRlPjwvcHViLWRhdGVzPjwvZGF0ZXM+PGlzYm4+MDAyMi0xODk5IChQcmludCkmI3hE
OzAwMjItMTg5OSAoTGlua2luZyk8L2lzYm4+PGFjY2Vzc2lvbi1udW0+OTk4ODE4MjwvYWNjZXNz
aW9uLW51bT48dXJscz48cmVsYXRlZC11cmxzPjx1cmw+aHR0cDovL3d3dy5uY2JpLm5sbS5uaWgu
Z292L3B1Ym1lZC85OTg4MTgyPC91cmw+PC9yZWxhdGVkLXVybHM+PC91cmxzPjxlbGVjdHJvbmlj
LXJlc291cmNlLW51bT4xMC4xMDg2LzUxNDMyMTwvZWxlY3Ryb25pYy1yZXNvdXJjZS1udW0+PC9y
ZWNvcmQ+PC9DaXRlPjxDaXRlPjxBdXRob3I+Um93ZTwvQXV0aG9yPjxZZWFyPjE5OTk8L1llYXI+
PFJlY051bT40NTQ3PC9SZWNOdW0+PHJlY29yZD48cmVjLW51bWJlcj40NTQ3PC9yZWMtbnVtYmVy
Pjxmb3JlaWduLWtleXM+PGtleSBhcHA9IkVOIiBkYi1pZD0iYXdzcnhhdGU1NWV0c3Vlc3phYnhm
djl5ZXIwcnM5OXBmYXdkIiB0aW1lc3RhbXA9IjE0MjM4MjkzNDEiPjQ1NDc8L2tleT48L2ZvcmVp
Z24ta2V5cz48cmVmLXR5cGUgbmFtZT0iSm91cm5hbCBBcnRpY2xlIj4xNzwvcmVmLXR5cGU+PGNv
bnRyaWJ1dG9ycz48YXV0aG9ycz48YXV0aG9yPlJvd2UsIEEuIEsuPC9hdXRob3I+PGF1dGhvcj5C
ZXJ0b2xsaSwgSi48L2F1dGhvcj48YXV0aG9yPktoYW4sIEEuIFMuPC9hdXRob3I+PGF1dGhvcj5N
dWt1bnUsIFIuPC9hdXRob3I+PGF1dGhvcj5NdXllbWJlLVRhbWZ1bSwgSi4gSi48L2F1dGhvcj48
YXV0aG9yPkJyZXNzbGVyLCBELjwvYXV0aG9yPjxhdXRob3I+V2lsbGlhbXMsIEEuIEouPC9hdXRo
b3I+PGF1dGhvcj5QZXRlcnMsIEMuIEouPC9hdXRob3I+PGF1dGhvcj5Sb2RyaWd1ZXosIEwuPC9h
dXRob3I+PGF1dGhvcj5GZWxkbWFubiwgSC48L2F1dGhvcj48YXV0aG9yPk5pY2hvbCwgUy4gVC48
L2F1dGhvcj48YXV0aG9yPlJvbGxpbiwgUC4gRS48L2F1dGhvcj48YXV0aG9yPktzaWF6ZWssIFQu
IEcuPC9hdXRob3I+PC9hdXRob3JzPjwvY29udHJpYnV0b3JzPjxhdXRoLWFkZHJlc3M+RXBpZGVt
aW9sb2d5IFByb2dyYW0gT2ZmaWNlIGFuZCBTcGVjaWFsIFBhdGhvZ2VucyBCcmFuY2gsIERpdmlz
aW9uIG9mIFZpcmFsIGFuZCBSaWNrZXR0c2lhbCBEaXNlYXNlcywgTmF0aW9uYWwgQ2VudGVyIGZv
ciBJbmZlY3Rpb3VzIERpc2Vhc2VzLCBDZW50ZXJzIGZvciBEaXNlYXNlIENvbnRyb2wgYW5kIFBy
ZXZlbnRpb24sIEF0bGFudGEsIEdlb3JnaWEgMzAzNDEsIFVTQS48L2F1dGgtYWRkcmVzcz48dGl0
bGVzPjx0aXRsZT5DbGluaWNhbCwgdmlyb2xvZ2ljLCBhbmQgaW1tdW5vbG9naWMgZm9sbG93LXVw
IG9mIGNvbnZhbGVzY2VudCBFYm9sYSBoZW1vcnJoYWdpYyBmZXZlciBwYXRpZW50cyBhbmQgdGhl
aXIgaG91c2Vob2xkIGNvbnRhY3RzLCBLaWt3aXQsIERlbW9jcmF0aWMgUmVwdWJsaWMgb2YgdGhl
IENvbmdvLiBDb21taXNzaW9uIGRlIEx1dHRlIGNvbnRyZSBsZXMgRXBpZGVtaWVzIGEgS2lrd2l0
PC90aXRsZT48c2Vjb25kYXJ5LXRpdGxlPkogSW5mZWN0IERpczwvc2Vjb25kYXJ5LXRpdGxlPjxh
bHQtdGl0bGU+VGhlIEpvdXJuYWwgb2YgaW5mZWN0aW91cyBkaXNlYXNlczwvYWx0LXRpdGxlPjwv
dGl0bGVzPjxwZXJpb2RpY2FsPjxmdWxsLXRpdGxlPkogSW5mZWN0IERpczwvZnVsbC10aXRsZT48
L3BlcmlvZGljYWw+PHBhZ2VzPlMyOC0zNTwvcGFnZXM+PHZvbHVtZT4xNzkgU3VwcGwgMTwvdm9s
dW1lPjxrZXl3b3Jkcz48a2V5d29yZD5BZG9sZXNjZW50PC9rZXl3b3JkPjxrZXl3b3JkPkFkdWx0
PC9rZXl3b3JkPjxrZXl3b3JkPkFudGlib2RpZXMsIFZpcmFsL2Jsb29kPC9rZXl3b3JkPjxrZXl3
b3JkPkJvZHkgRmx1aWRzL3Zpcm9sb2d5PC9rZXl3b3JkPjxrZXl3b3JkPkNoaWxkPC9rZXl3b3Jk
PjxrZXl3b3JkPkNvaG9ydCBTdHVkaWVzPC9rZXl3b3JkPjxrZXl3b3JkPkRlbW9jcmF0aWMgUmVw
dWJsaWMgb2YgdGhlIENvbmdvL2VwaWRlbWlvbG9neTwva2V5d29yZD48a2V5d29yZD4qRGlzZWFz
ZSBPdXRicmVha3M8L2tleXdvcmQ+PGtleXdvcmQ+RWJvbGF2aXJ1cy9nZW5ldGljcy9pbW11bm9s
b2d5L2lzb2xhdGlvbiAmYW1wOyBwdXJpZmljYXRpb248L2tleXdvcmQ+PGtleXdvcmQ+RXBpZGVt
aW9sb2dpYyBGYWN0b3JzPC9rZXl3b3JkPjxrZXl3b3JkPkZlbWFsZTwva2V5d29yZD48a2V5d29y
ZD5IZW1vcnJoYWdpYyBGZXZlciwgRWJvbGEvKmVwaWRlbWlvbG9neS8qaW1tdW5vbG9neS90cmFu
c21pc3Npb248L2tleXdvcmQ+PGtleXdvcmQ+SG91c2luZzwva2V5d29yZD48a2V5d29yZD5IdW1h
bnM8L2tleXdvcmQ+PGtleXdvcmQ+TWFsZTwva2V5d29yZD48a2V5d29yZD5NaWRkbGUgQWdlZDwv
a2V5d29yZD48a2V5d29yZD5Qcm9zcGVjdGl2ZSBTdHVkaWVzPC9rZXl3b3JkPjxrZXl3b3JkPlJO
QSwgVmlyYWwvZ2VuZXRpY3MvaXNvbGF0aW9uICZhbXA7IHB1cmlmaWNhdGlvbjwva2V5d29yZD48
a2V5d29yZD5TZW1lbi92aXJvbG9neTwva2V5d29yZD48a2V5d29yZD5UaW1lIEZhY3RvcnM8L2tl
eXdvcmQ+PC9rZXl3b3Jkcz48ZGF0ZXM+PHllYXI+MTk5OTwveWVhcj48cHViLWRhdGVzPjxkYXRl
PkZlYjwvZGF0ZT48L3B1Yi1kYXRlcz48L2RhdGVzPjxpc2JuPjAwMjItMTg5OSAoUHJpbnQpJiN4
RDswMDIyLTE4OTkgKExpbmtpbmcpPC9pc2JuPjxhY2Nlc3Npb24tbnVtPjk5ODgxNjI8L2FjY2Vz
c2lvbi1udW0+PHVybHM+PHJlbGF0ZWQtdXJscz48dXJsPmh0dHA6Ly93d3cubmNiaS5ubG0ubmlo
Lmdvdi9wdWJtZWQvOTk4ODE2MjwvdXJsPjwvcmVsYXRlZC11cmxzPjwvdXJscz48ZWxlY3Ryb25p
Yy1yZXNvdXJjZS1udW0+MTAuMTA4Ni81MTQzMTg8L2VsZWN0cm9uaWMtcmVzb3VyY2UtbnVtPjwv
cmVjb3JkPjwvQ2l0ZT48Q2l0ZT48QXV0aG9yPlNvYmFyem88L0F1dGhvcj48WWVhcj4yMDEzPC9Z
ZWFyPjxSZWNOdW0+NDU1MTwvUmVjTnVtPjxyZWNvcmQ+PHJlYy1udW1iZXI+NDU1MTwvcmVjLW51
bWJlcj48Zm9yZWlnbi1rZXlzPjxrZXkgYXBwPSJFTiIgZGItaWQ9ImF3c3J4YXRlNTVldHN1ZXN6
YWJ4ZnY5eWVyMHJzOTlwZmF3ZCIgdGltZXN0YW1wPSIxNDIzODI5NTAwIj40NTUxPC9rZXk+PC9m
b3JlaWduLWtleXM+PHJlZi10eXBlIG5hbWU9IkpvdXJuYWwgQXJ0aWNsZSI+MTc8L3JlZi10eXBl
Pjxjb250cmlidXRvcnM+PGF1dGhvcnM+PGF1dGhvcj5Tb2JhcnpvLCBBLjwvYXV0aG9yPjxhdXRo
b3I+R3Jvc2V0aCwgQS48L2F1dGhvcj48YXV0aG9yPkRvbG5paywgTy48L2F1dGhvcj48YXV0aG9y
PkJlY2tlciwgUy48L2F1dGhvcj48YXV0aG9yPkx1dHdhbWEsIEouIEouPC9hdXRob3I+PGF1dGhv
cj5QZXJlbG1hbiwgRS48L2F1dGhvcj48YXV0aG9yPllhdmVsc2t5LCBWLjwvYXV0aG9yPjxhdXRo
b3I+TXVoYW1tYWQsIE0uPC9hdXRob3I+PGF1dGhvcj5LdWVobmUsIEEuIEkuPC9hdXRob3I+PGF1
dGhvcj5NYXJrcywgUi4gUy48L2F1dGhvcj48YXV0aG9yPkR5ZSwgSi4gTS48L2F1dGhvcj48YXV0
aG9yPkxvYmVsLCBMLjwvYXV0aG9yPjwvYXV0aG9ycz48L2NvbnRyaWJ1dG9ycz48YXV0aC1hZGRy
ZXNzPkRlcGFydG1lbnQgb2YgVmlyb2xvZ3ksIEJlbi1HdXJpb24gVW5pdmVyc2l0eSBvZiB0aGUg
TmVnZXYsIEJlZXItU2hldmEsIElzcmFlbC48L2F1dGgtYWRkcmVzcz48dGl0bGVzPjx0aXRsZT5Q
cm9maWxlIGFuZCBwZXJzaXN0ZW5jZSBvZiB0aGUgdmlydXMtc3BlY2lmaWMgbmV1dHJhbGl6aW5n
IGh1bW9yYWwgaW1tdW5lIHJlc3BvbnNlIGluIGh1bWFuIHN1cnZpdm9ycyBvZiBTdWRhbiBlYm9s
YXZpcnVzIChHdWx1KTwvdGl0bGU+PHNlY29uZGFyeS10aXRsZT5KIEluZmVjdCBEaXM8L3NlY29u
ZGFyeS10aXRsZT48YWx0LXRpdGxlPlRoZSBKb3VybmFsIG9mIGluZmVjdGlvdXMgZGlzZWFzZXM8
L2FsdC10aXRsZT48L3RpdGxlcz48cGVyaW9kaWNhbD48ZnVsbC10aXRsZT5KIEluZmVjdCBEaXM8
L2Z1bGwtdGl0bGU+PC9wZXJpb2RpY2FsPjxwYWdlcz4yOTktMzA5PC9wYWdlcz48dm9sdW1lPjIw
ODwvdm9sdW1lPjxudW1iZXI+MjwvbnVtYmVyPjxrZXl3b3Jkcz48a2V5d29yZD5BbmltYWxzPC9r
ZXl3b3JkPjxrZXl3b3JkPkFudGlib2RpZXMsIE5ldXRyYWxpemluZy9ibG9vZC8qaW1tdW5vbG9n
eTwva2V5d29yZD48a2V5d29yZD5BbnRpYm9kaWVzLCBWaXJhbC9ibG9vZC8qaW1tdW5vbG9neTwv
a2V5d29yZD48a2V5d29yZD5BbnRpZ2VucywgVmlyYWwvYmxvb2QvKmltbXVub2xvZ3k8L2tleXdv
cmQ+PGtleXdvcmQ+Q2VsbCBMaW5lPC9rZXl3b3JkPjxrZXl3b3JkPkNlcmNvcGl0aGVjdXMgYWV0
aGlvcHM8L2tleXdvcmQ+PGtleXdvcmQ+RWJvbGF2aXJ1cy8qaW1tdW5vbG9neTwva2V5d29yZD48
a2V5d29yZD5IRUsyOTMgQ2VsbHM8L2tleXdvcmQ+PGtleXdvcmQ+SGVtb3JyaGFnaWMgRmV2ZXIs
IEVib2xhL2Jsb29kLyppbW11bm9sb2d5L3Zpcm9sb2d5PC9rZXl3b3JkPjxrZXl3b3JkPkh1bWFu
czwva2V5d29yZD48a2V5d29yZD5JbW11bml0eSwgSHVtb3JhbC9pbW11bm9sb2d5PC9rZXl3b3Jk
PjxrZXl3b3JkPkltbXVub2dsb2J1bGluIEEvaW1tdW5vbG9neTwva2V5d29yZD48a2V5d29yZD5O
ZXV0cmFsaXphdGlvbiBUZXN0cy9tZXRob2RzPC9rZXl3b3JkPjxrZXl3b3JkPlN1ZGFuPC9rZXl3
b3JkPjxrZXl3b3JkPlN1cnZpdm9yczwva2V5d29yZD48a2V5d29yZD5WZXJvIENlbGxzPC9rZXl3
b3JkPjxrZXl3b3JkPlZpcmFsIEVudmVsb3BlIFByb3RlaW5zL2ltbXVub2xvZ3k8L2tleXdvcmQ+
PC9rZXl3b3Jkcz48ZGF0ZXM+PHllYXI+MjAxMzwveWVhcj48cHViLWRhdGVzPjxkYXRlPkp1bCAx
NTwvZGF0ZT48L3B1Yi1kYXRlcz48L2RhdGVzPjxpc2JuPjE1MzctNjYxMyAoRWxlY3Ryb25pYykm
I3hEOzAwMjItMTg5OSAoTGlua2luZyk8L2lzYm4+PGFjY2Vzc2lvbi1udW0+MjM1ODU2ODY8L2Fj
Y2Vzc2lvbi1udW0+PHVybHM+PHJlbGF0ZWQtdXJscz48dXJsPmh0dHA6Ly93d3cubmNiaS5ubG0u
bmloLmdvdi9wdWJtZWQvMjM1ODU2ODY8L3VybD48L3JlbGF0ZWQtdXJscz48L3VybHM+PGVsZWN0
cm9uaWMtcmVzb3VyY2UtbnVtPjEwLjEwOTMvaW5mZGlzL2ppdDE2MjwvZWxlY3Ryb25pYy1yZXNv
dXJjZS1udW0+PC9yZWNvcmQ+PC9DaXRlPjwvRW5kTm90ZT4A
</w:fldData>
        </w:fldChar>
      </w:r>
      <w:r w:rsidR="005E414C">
        <w:instrText xml:space="preserve"> ADDIN EN.CITE.DATA </w:instrText>
      </w:r>
      <w:r w:rsidR="005E414C">
        <w:fldChar w:fldCharType="end"/>
      </w:r>
      <w:r w:rsidR="008B2A34" w:rsidRPr="0021152D">
        <w:fldChar w:fldCharType="separate"/>
      </w:r>
      <w:hyperlink w:anchor="_ENREF_17" w:tooltip="Rowe, 1999 #4547" w:history="1">
        <w:r w:rsidR="005E414C" w:rsidRPr="005E414C">
          <w:rPr>
            <w:noProof/>
            <w:vertAlign w:val="superscript"/>
          </w:rPr>
          <w:t>17</w:t>
        </w:r>
      </w:hyperlink>
      <w:r w:rsidR="005E414C" w:rsidRPr="005E414C">
        <w:rPr>
          <w:noProof/>
          <w:vertAlign w:val="superscript"/>
        </w:rPr>
        <w:t xml:space="preserve">, </w:t>
      </w:r>
      <w:hyperlink w:anchor="_ENREF_21" w:tooltip="Ksiazek, 1999 #4545" w:history="1">
        <w:r w:rsidR="005E414C" w:rsidRPr="005E414C">
          <w:rPr>
            <w:noProof/>
            <w:vertAlign w:val="superscript"/>
          </w:rPr>
          <w:t>21</w:t>
        </w:r>
      </w:hyperlink>
      <w:r w:rsidR="005E414C" w:rsidRPr="005E414C">
        <w:rPr>
          <w:noProof/>
          <w:vertAlign w:val="superscript"/>
        </w:rPr>
        <w:t xml:space="preserve">, </w:t>
      </w:r>
      <w:hyperlink w:anchor="_ENREF_22" w:tooltip="Sobarzo, 2013 #4551" w:history="1">
        <w:r w:rsidR="005E414C" w:rsidRPr="005E414C">
          <w:rPr>
            <w:noProof/>
            <w:vertAlign w:val="superscript"/>
          </w:rPr>
          <w:t>22</w:t>
        </w:r>
      </w:hyperlink>
      <w:r w:rsidR="008B2A34" w:rsidRPr="0021152D">
        <w:fldChar w:fldCharType="end"/>
      </w:r>
      <w:r w:rsidR="006C506C" w:rsidRPr="0021152D">
        <w:t xml:space="preserve"> and we found no evidence of decline (Appendix</w:t>
      </w:r>
      <w:r w:rsidR="003A5414">
        <w:t>, page 7</w:t>
      </w:r>
      <w:r w:rsidR="006C506C" w:rsidRPr="0021152D">
        <w:t>).</w:t>
      </w:r>
      <w:r w:rsidR="00535474" w:rsidRPr="0021152D">
        <w:t xml:space="preserve"> </w:t>
      </w:r>
      <w:r w:rsidR="00C853B1">
        <w:t xml:space="preserve">It is </w:t>
      </w:r>
      <w:r w:rsidR="00BD1CD6">
        <w:t xml:space="preserve">theoretically </w:t>
      </w:r>
      <w:r w:rsidR="00C853B1">
        <w:t>possible that low level infections may have led to low levels of IgG that were not detected, which would underestimate the proportion of asymptomatic infections</w:t>
      </w:r>
      <w:r w:rsidR="00120710">
        <w:t xml:space="preserve">. </w:t>
      </w:r>
      <w:proofErr w:type="gramStart"/>
      <w:r w:rsidR="00120710">
        <w:t>However</w:t>
      </w:r>
      <w:proofErr w:type="gramEnd"/>
      <w:r w:rsidR="00BD1CD6">
        <w:t xml:space="preserve"> in our study</w:t>
      </w:r>
      <w:r w:rsidR="00377B05">
        <w:t xml:space="preserve">, above the cut-off, the </w:t>
      </w:r>
      <w:r w:rsidR="003A5414">
        <w:t>N</w:t>
      </w:r>
      <w:r w:rsidR="00377B05">
        <w:t>OD was similar in those with asymptomatic infection and in survivors (Appendix</w:t>
      </w:r>
      <w:r w:rsidR="003A5414">
        <w:t>, page 6</w:t>
      </w:r>
      <w:r w:rsidR="00377B05">
        <w:t>)</w:t>
      </w:r>
      <w:r w:rsidR="00C853B1">
        <w:t xml:space="preserve">. </w:t>
      </w:r>
      <w:r w:rsidR="00184B62">
        <w:t xml:space="preserve">We did not have enough test kits to re-test all those with initially unreactive results, but all 119 tested in duplicate remained unreactive. </w:t>
      </w:r>
    </w:p>
    <w:p w14:paraId="765CCDC1" w14:textId="77777777" w:rsidR="004F0F86" w:rsidRDefault="004F0F86" w:rsidP="00796578">
      <w:pPr>
        <w:spacing w:after="0" w:line="480" w:lineRule="auto"/>
      </w:pPr>
    </w:p>
    <w:p w14:paraId="616496D8" w14:textId="16D2B136" w:rsidR="00B0239E" w:rsidRPr="003A5414" w:rsidRDefault="00B6548E" w:rsidP="00796578">
      <w:pPr>
        <w:spacing w:after="0" w:line="480" w:lineRule="auto"/>
      </w:pPr>
      <w:r>
        <w:t>Because our initial contact was through the community reintegration team</w:t>
      </w:r>
      <w:r w:rsidRPr="0021152D">
        <w:t xml:space="preserve"> </w:t>
      </w:r>
      <w:r w:rsidR="005535B9">
        <w:t xml:space="preserve">we </w:t>
      </w:r>
      <w:r w:rsidR="00AC592E" w:rsidRPr="0021152D">
        <w:t xml:space="preserve">only </w:t>
      </w:r>
      <w:r w:rsidR="005B6F67">
        <w:t xml:space="preserve">investigated </w:t>
      </w:r>
      <w:r w:rsidR="00AC592E" w:rsidRPr="0021152D">
        <w:t>survivor households</w:t>
      </w:r>
      <w:r>
        <w:t>.</w:t>
      </w:r>
      <w:r w:rsidR="00AC592E">
        <w:t xml:space="preserve"> Survivors may be less infectious than those who die,</w:t>
      </w:r>
      <w:r w:rsidR="00EF6B5A">
        <w:fldChar w:fldCharType="begin">
          <w:fldData xml:space="preserve">PEVuZE5vdGU+PENpdGU+PEF1dGhvcj5Eb3dlbGw8L0F1dGhvcj48WWVhcj4xOTk5PC9ZZWFyPjxS
ZWNOdW0+NDYyNTwvUmVjTnVtPjxEaXNwbGF5VGV4dD48c3R5bGUgZmFjZT0ic3VwZXJzY3JpcHQi
PjEyLCAyNC0yNjwvc3R5bGU+PC9EaXNwbGF5VGV4dD48cmVjb3JkPjxyZWMtbnVtYmVyPjQ2MjU8
L3JlYy1udW1iZXI+PGZvcmVpZ24ta2V5cz48a2V5IGFwcD0iRU4iIGRiLWlkPSJhd3NyeGF0ZTU1
ZXRzdWVzemFieGZ2OXllcjByczk5cGZhd2QiIHRpbWVzdGFtcD0iMTQyOTI4MjYyOSI+NDYyNTwv
a2V5PjwvZm9yZWlnbi1rZXlzPjxyZWYtdHlwZSBuYW1lPSJKb3VybmFsIEFydGljbGUiPjE3PC9y
ZWYtdHlwZT48Y29udHJpYnV0b3JzPjxhdXRob3JzPjxhdXRob3I+RG93ZWxsLCBTLiBGLjwvYXV0
aG9yPjxhdXRob3I+TXVrdW51LCBSLjwvYXV0aG9yPjxhdXRob3I+S3NpYXplaywgVC4gRy48L2F1
dGhvcj48YXV0aG9yPktoYW4sIEEuIFMuPC9hdXRob3I+PGF1dGhvcj5Sb2xsaW4sIFAuIEUuPC9h
dXRob3I+PGF1dGhvcj5QZXRlcnMsIEMuIEouPC9hdXRob3I+PC9hdXRob3JzPjwvY29udHJpYnV0
b3JzPjxhdXRoLWFkZHJlc3M+RGl2aXNpb24gb2YgVmlyYWwgYW5kIFJpY2tldHRzaWFsIERpc2Vh
c2VzLCBDZW50ZXJzIGZvciBEaXNlYXNlIENvbnRyb2wgYW5kIFByZXZlbnRpb24sIEF0bGFudGEs
IEdlb3JnaWEgMzAzMzMsIFVTQS4gU0ZEMkBjZGMuZ292PC9hdXRoLWFkZHJlc3M+PHRpdGxlcz48
dGl0bGU+VHJhbnNtaXNzaW9uIG9mIEVib2xhIGhlbW9ycmhhZ2ljIGZldmVyOiBhIHN0dWR5IG9m
IHJpc2sgZmFjdG9ycyBpbiBmYW1pbHkgbWVtYmVycywgS2lrd2l0LCBEZW1vY3JhdGljIFJlcHVi
bGljIG9mIHRoZSBDb25nbywgMTk5NS4gQ29tbWlzc2lvbiBkZSBMdXR0ZSBjb250cmUgbGVzIEVw
aWRlbWllcyBhIEtpa3dpdDwvdGl0bGU+PHNlY29uZGFyeS10aXRsZT5KIEluZmVjdCBEaXM8L3Nl
Y29uZGFyeS10aXRsZT48YWx0LXRpdGxlPlRoZSBKb3VybmFsIG9mIGluZmVjdGlvdXMgZGlzZWFz
ZXM8L2FsdC10aXRsZT48L3RpdGxlcz48cGVyaW9kaWNhbD48ZnVsbC10aXRsZT5KIEluZmVjdCBE
aXM8L2Z1bGwtdGl0bGU+PC9wZXJpb2RpY2FsPjxwYWdlcz5TODctOTE8L3BhZ2VzPjx2b2x1bWU+
MTc5IFN1cHBsIDE8L3ZvbHVtZT48a2V5d29yZHM+PGtleXdvcmQ+QWR1bHQ8L2tleXdvcmQ+PGtl
eXdvcmQ+Qm9keSBGbHVpZHMvdmlyb2xvZ3k8L2tleXdvcmQ+PGtleXdvcmQ+Q29udGFjdCBUcmFj
aW5nPC9rZXl3b3JkPjxrZXl3b3JkPkRlbW9jcmF0aWMgUmVwdWJsaWMgb2YgdGhlIENvbmdvL2Vw
aWRlbWlvbG9neTwva2V5d29yZD48a2V5d29yZD4qRGlzZWFzZSBPdXRicmVha3M8L2tleXdvcmQ+
PGtleXdvcmQ+RmFtaWx5PC9rZXl3b3JkPjxrZXl3b3JkPkZlbWFsZTwva2V5d29yZD48a2V5d29y
ZD5IZW1vcnJoYWdpYyBGZXZlciwgRWJvbGEvKmVwaWRlbWlvbG9neS8qdHJhbnNtaXNzaW9uL3Zp
cm9sb2d5PC9rZXl3b3JkPjxrZXl3b3JkPkhvdXNpbmc8L2tleXdvcmQ+PGtleXdvcmQ+SHVtYW5z
PC9rZXl3b3JkPjxrZXl3b3JkPk1hbGU8L2tleXdvcmQ+PGtleXdvcmQ+UmlzayBGYWN0b3JzPC9r
ZXl3b3JkPjwva2V5d29yZHM+PGRhdGVzPjx5ZWFyPjE5OTk8L3llYXI+PHB1Yi1kYXRlcz48ZGF0
ZT5GZWI8L2RhdGU+PC9wdWItZGF0ZXM+PC9kYXRlcz48aXNibj4wMDIyLTE4OTkgKFByaW50KSYj
eEQ7MDAyMi0xODk5IChMaW5raW5nKTwvaXNibj48YWNjZXNzaW9uLW51bT45OTg4MTY5PC9hY2Nl
c3Npb24tbnVtPjx1cmxzPjxyZWxhdGVkLXVybHM+PHVybD5odHRwOi8vd3d3Lm5jYmkubmxtLm5p
aC5nb3YvcHVibWVkLzk5ODgxNjk8L3VybD48L3JlbGF0ZWQtdXJscz48L3VybHM+PGVsZWN0cm9u
aWMtcmVzb3VyY2UtbnVtPjEwLjEwODYvNTE0Mjg0PC9lbGVjdHJvbmljLXJlc291cmNlLW51bT48
L3JlY29yZD48L0NpdGU+PENpdGU+PEF1dGhvcj5CcmFpbmFyZDwvQXV0aG9yPjxZZWFyPjIwMTU8
L1llYXI+PFJlY051bT40NzI1PC9SZWNOdW0+PHJlY29yZD48cmVjLW51bWJlcj40NzI1PC9yZWMt
bnVtYmVyPjxmb3JlaWduLWtleXM+PGtleSBhcHA9IkVOIiBkYi1pZD0iYXdzcnhhdGU1NWV0c3Vl
c3phYnhmdjl5ZXIwcnM5OXBmYXdkIiB0aW1lc3RhbXA9IjE0NDgzNjg3OTUiPjQ3MjU8L2tleT48
L2ZvcmVpZ24ta2V5cz48cmVmLXR5cGUgbmFtZT0iSm91cm5hbCBBcnRpY2xlIj4xNzwvcmVmLXR5
cGU+PGNvbnRyaWJ1dG9ycz48YXV0aG9ycz48YXV0aG9yPkJyYWluYXJkLCBKLjwvYXV0aG9yPjxh
dXRob3I+SG9vcGVyLCBMLjwvYXV0aG9yPjxhdXRob3I+UG9uZCwgSy48L2F1dGhvcj48YXV0aG9y
PkVkbXVuZHMsIEsuPC9hdXRob3I+PGF1dGhvcj5IdW50ZXIsIFAuIFIuPC9hdXRob3I+PC9hdXRo
b3JzPjwvY29udHJpYnV0b3JzPjxhdXRoLWFkZHJlc3M+Tm9yd2ljaCBNZWRpY2FsIFNjaG9vbCwg
VW5pdmVyc2l0eSBvZiBFYXN0IEFuZ2xpYSwgTm9yd2ljaCwgVUsuJiN4RDtSb2JlbnMgQ2VudHJl
IGZvciBQdWJsaWMgYW5kIEVudmlyb25tZW50YWwgSGVhbHRoLCBVbml2ZXJzaXR5IG9mIFN1cnJl
eSwgR3VpbGRmb3JkLCBVSy4mI3hEO1NjaG9vbCBvZiBCaW9sb2dpY2FsIFNjaWVuY2VzLCBVbml2
ZXJzaXR5IG9mIEVhc3QgQW5nbGlhLCBOb3J3aWNoLCBVSy4mI3hEO05vcndpY2ggTWVkaWNhbCBT
Y2hvb2wsIFVuaXZlcnNpdHkgb2YgRWFzdCBBbmdsaWEsIE5vcndpY2gsIFVLIFBhdWwuSHVudGVy
QHVlYS5hYy51ay48L2F1dGgtYWRkcmVzcz48dGl0bGVzPjx0aXRsZT5SaXNrIGZhY3RvcnMgZm9y
IHRyYW5zbWlzc2lvbiBvZiBFYm9sYSBvciBNYXJidXJnIHZpcnVzIGRpc2Vhc2U6IGEgc3lzdGVt
YXRpYyByZXZpZXcgYW5kIG1ldGEtYW5hbHlzaXM8L3RpdGxlPjxzZWNvbmRhcnktdGl0bGU+SW50
IEogRXBpZGVtaW9sPC9zZWNvbmRhcnktdGl0bGU+PGFsdC10aXRsZT5JbnRlcm5hdGlvbmFsIGpv
dXJuYWwgb2YgZXBpZGVtaW9sb2d5PC9hbHQtdGl0bGU+PC90aXRsZXM+PHBlcmlvZGljYWw+PGZ1
bGwtdGl0bGU+SW50IEogRXBpZGVtaW9sPC9mdWxsLXRpdGxlPjwvcGVyaW9kaWNhbD48ZGF0ZXM+
PHllYXI+MjAxNTwveWVhcj48cHViLWRhdGVzPjxkYXRlPk5vdiAyMDwvZGF0ZT48L3B1Yi1kYXRl
cz48L2RhdGVzPjxpc2JuPjE0NjQtMzY4NSAoRWxlY3Ryb25pYykmI3hEOzAzMDAtNTc3MSAoTGlu
a2luZyk8L2lzYm4+PGFjY2Vzc2lvbi1udW0+MjY1ODkyNDY8L2FjY2Vzc2lvbi1udW0+PHVybHM+
PHJlbGF0ZWQtdXJscz48dXJsPmh0dHA6Ly93d3cubmNiaS5ubG0ubmloLmdvdi9wdWJtZWQvMjY1
ODkyNDY8L3VybD48L3JlbGF0ZWQtdXJscz48L3VybHM+PGVsZWN0cm9uaWMtcmVzb3VyY2UtbnVt
PjEwLjEwOTMvaWplL2R5djMwNzwvZWxlY3Ryb25pYy1yZXNvdXJjZS1udW0+PC9yZWNvcmQ+PC9D
aXRlPjxDaXRlPjxBdXRob3I+TGluZGJsYWRlPC9BdXRob3I+PFllYXI+MjAxNjwvWWVhcj48UmVj
TnVtPjUxNDQ8L1JlY051bT48cmVjb3JkPjxyZWMtbnVtYmVyPjUxNDQ8L3JlYy1udW1iZXI+PGZv
cmVpZ24ta2V5cz48a2V5IGFwcD0iRU4iIGRiLWlkPSJhd3NyeGF0ZTU1ZXRzdWVzemFieGZ2OXll
cjByczk5cGZhd2QiIHRpbWVzdGFtcD0iMTQ2NzY0MDE0MiI+NTE0NDwva2V5PjwvZm9yZWlnbi1r
ZXlzPjxyZWYtdHlwZSBuYW1lPSJKb3VybmFsIEFydGljbGUiPjE3PC9yZWYtdHlwZT48Y29udHJp
YnV0b3JzPjxhdXRob3JzPjxhdXRob3I+TGluZGJsYWRlLCBLLiBBLjwvYXV0aG9yPjxhdXRob3I+
TnllbnN3YWgsIFQuPC9hdXRob3I+PGF1dGhvcj5LZWl0YSwgUy48L2F1dGhvcj48YXV0aG9yPkRp
YWxsbywgQi48L2F1dGhvcj48YXV0aG9yPkthdGVoLCBGLjwvYXV0aG9yPjxhdXRob3I+QW1vYWgs
IEEuPC9hdXRob3I+PGF1dGhvcj5OYWdiZSwgVC4gSy48L2F1dGhvcj48YXV0aG9yPlJhZ2h1bmF0
aGFuLCBQLjwvYXV0aG9yPjxhdXRob3I+TmVhdGhlcmxpbiwgSi4gQy48L2F1dGhvcj48YXV0aG9y
PktpbnplciwgTS48L2F1dGhvcj48YXV0aG9yPlBpbGxhaSwgUy4gSy48L2F1dGhvcj48YXV0aG9y
PkF0dGZpZWxkLCBLLiBSLjwvYXV0aG9yPjxhdXRob3I+SGFqamVoLCBSLjwvYXV0aG9yPjxhdXRo
b3I+RHdlaCwgRS48L2F1dGhvcj48YXV0aG9yPlBhaW50ZXIsIEouPC9hdXRob3I+PGF1dGhvcj5C
YXJyYWRhcywgRC4gVC48L2F1dGhvcj48YXV0aG9yPldpbGxpYW1zLCBTLiBHLjwvYXV0aG9yPjxh
dXRob3I+QmxhY2tsZXksIEQuIEouPC9hdXRob3I+PGF1dGhvcj5LaXJraW5nLCBILiBMLjwvYXV0
aG9yPjxhdXRob3I+UGF0ZWwsIE0uIFIuPC9hdXRob3I+PGF1dGhvcj5EZWEsIE0uPC9hdXRob3I+
PGF1dGhvcj5NYXNzb3VkaSwgTS4gUy48L2F1dGhvcj48YXV0aG9yPkJhcnNrZXksIEEuIEUuPC9h
dXRob3I+PGF1dGhvcj5aYXJlY2tpLCBTLiBMLjwvYXV0aG9yPjxhdXRob3I+Rm9tYmEsIE0uPC9h
dXRob3I+PGF1dGhvcj5HcnViZSwgUy48L2F1dGhvcj48YXV0aG9yPkJlbGNoZXIsIEwuPC9hdXRo
b3I+PGF1dGhvcj5Ccm95bGVzLCBMLiBOLjwvYXV0aG9yPjxhdXRob3I+TWF4d2VsbCwgVC4gTi48
L2F1dGhvcj48YXV0aG9yPkhhZ2FuLCBKLiBFLjwvYXV0aG9yPjxhdXRob3I+WWVvbWFuLCBLLjwv
YXV0aG9yPjxhdXRob3I+V2VzdGVyY2FtcCwgTS48L2F1dGhvcj48YXV0aG9yPk1vdHQsIEouPC9h
dXRob3I+PGF1dGhvcj5NYWhvbmV5LCBGLjwvYXV0aG9yPjxhdXRob3I+U2x1dHNrZXIsIEwuPC9h
dXRob3I+PGF1dGhvcj5EZUNvY2ssIEsuIE0uPC9hdXRob3I+PGF1dGhvcj5NYXJzdG9uLCBCLjwv
YXV0aG9yPjxhdXRob3I+RGFobCwgQi48L2F1dGhvcj48L2F1dGhvcnM+PC9jb250cmlidXRvcnM+
PHRpdGxlcz48dGl0bGU+U2Vjb25kYXJ5IEluZmVjdGlvbnMgd2l0aCBFYm9sYSBWaXJ1cyBpbiBS
dXJhbCBDb21tdW5pdGllcywgTGliZXJpYSBhbmQgR3VpbmVhLCAyMDE0LTIwMTU8L3RpdGxlPjxz
ZWNvbmRhcnktdGl0bGU+RW1lcmcgSW5mZWN0IERpczwvc2Vjb25kYXJ5LXRpdGxlPjxhbHQtdGl0
bGU+RW1lcmdpbmcgaW5mZWN0aW91cyBkaXNlYXNlczwvYWx0LXRpdGxlPjwvdGl0bGVzPjxwZXJp
b2RpY2FsPjxmdWxsLXRpdGxlPkVtZXJnIEluZmVjdCBEaXM8L2Z1bGwtdGl0bGU+PC9wZXJpb2Rp
Y2FsPjxhbHQtcGVyaW9kaWNhbD48ZnVsbC10aXRsZT5FbWVyZ2luZyBJbmZlY3Rpb3VzIERpc2Vh
c2VzPC9mdWxsLXRpdGxlPjwvYWx0LXBlcmlvZGljYWw+PHZvbHVtZT4yMjwvdm9sdW1lPjxudW1i
ZXI+OTwvbnVtYmVyPjxkYXRlcz48eWVhcj4yMDE2PC95ZWFyPjxwdWItZGF0ZXM+PGRhdGU+U2Vw
IDE1PC9kYXRlPjwvcHViLWRhdGVzPjwvZGF0ZXM+PGlzYm4+MTA4MC02MDU5IChFbGVjdHJvbmlj
KSYjeEQ7MTA4MC02MDQwIChMaW5raW5nKTwvaXNibj48YWNjZXNzaW9uLW51bT4yNzI2ODUwODwv
YWNjZXNzaW9uLW51bT48dXJscz48cmVsYXRlZC11cmxzPjx1cmw+aHR0cDovL3d3dy5uY2JpLm5s
bS5uaWguZ292L3B1Ym1lZC8yNzI2ODUwODwvdXJsPjwvcmVsYXRlZC11cmxzPjwvdXJscz48ZWxl
Y3Ryb25pYy1yZXNvdXJjZS1udW0+MTAuMzIwMS9laWQyMjA5LjE2MDQxNjwvZWxlY3Ryb25pYy1y
ZXNvdXJjZS1udW0+PC9yZWNvcmQ+PC9DaXRlPjxDaXRlPjxBdXRob3I+Qm93ZXI8L0F1dGhvcj48
WWVhcj4yMDE2PC9ZZWFyPjxSZWNOdW0+NTE0MjwvUmVjTnVtPjxyZWNvcmQ+PHJlYy1udW1iZXI+
NTE0MjwvcmVjLW51bWJlcj48Zm9yZWlnbi1rZXlzPjxrZXkgYXBwPSJFTiIgZGItaWQ9ImF3c3J4
YXRlNTVldHN1ZXN6YWJ4ZnY5eWVyMHJzOTlwZmF3ZCIgdGltZXN0YW1wPSIxNDYyMjg0NzY2Ij41
MTQyPC9rZXk+PC9mb3JlaWduLWtleXM+PHJlZi10eXBlIG5hbWU9IkpvdXJuYWwgQXJ0aWNsZSI+
MTc8L3JlZi10eXBlPjxjb250cmlidXRvcnM+PGF1dGhvcnM+PGF1dGhvcj5Cb3dlciwgSGlsYXJ5
PC9hdXRob3I+PGF1dGhvcj5Kb2huc29uLCBTLjwvYXV0aG9yPjxhdXRob3I+QmFuZ3VyYSwgTS5T
LjwvYXV0aG9yPjxhdXRob3I+S2FtYXJhLCBBLkouPC9hdXRob3I+PGF1dGhvcj5LYW1hcmEsTy48
L2F1dGhvcj48YXV0aG9yPk1hbnNhcmF5LCBTYWlkdSBILjwvYXV0aG9yPjxhdXRob3I+U2VzYXks
IERhbmllbDwvYXV0aG9yPjxhdXRob3I+VHVyYXksIENlY2lsaWE8L2F1dGhvcj48YXV0aG9yPkNo
ZWNjaGksIEYuPC9hdXRob3I+PGF1dGhvcj5HbHlubiwgSi5SLjwvYXV0aG9yPjwvYXV0aG9ycz48
L2NvbnRyaWJ1dG9ycz48dGl0bGVzPjx0aXRsZT5FeHBvc3VyZS1zcGVjaWZpYyBhbmQgYWdlLXNw
ZWNpZmljIGF0dGFjayByYXRlcyBmb3IgRWJvbGEgdmlydXMgZGlzZWFzZSBpbiBFYm9sYS1hZmZl
Y3RlZCBob3VzZWhvbGRzLCBTaWVycmEgTGVvbmU8L3RpdGxlPjxzZWNvbmRhcnktdGl0bGU+RW1l
cmcgSW5mZWN0IERpcyA8L3NlY29uZGFyeS10aXRsZT48L3RpdGxlcz48cGVyaW9kaWNhbD48ZnVs
bC10aXRsZT5FbWVyZyBJbmZlY3QgRGlzPC9mdWxsLXRpdGxlPjwvcGVyaW9kaWNhbD48cGFnZXM+
MTQwMy0xMjwvcGFnZXM+PHZvbHVtZT4yMjwvdm9sdW1lPjxudW1iZXI+NzwvbnVtYmVyPjxkYXRl
cz48eWVhcj4yMDE2PC95ZWFyPjwvZGF0ZXM+PHVybHM+PHJlbGF0ZWQtdXJscz48dXJsPmh0dHA6
Ly9keC5kb2kub3JnLzEwLjMyMDEvZWlkMjIwOC4xNjAxNjM8L3VybD48L3JlbGF0ZWQtdXJscz48
L3VybHM+PGVsZWN0cm9uaWMtcmVzb3VyY2UtbnVtPmh0dHA6Ly9keC5kb2kub3JnLzEwLjMyMDEv
ZWlkMjIwOC4xNjAxNjM8L2VsZWN0cm9uaWMtcmVzb3VyY2UtbnVtPjwvcmVjb3JkPjwvQ2l0ZT48
L0VuZE5vdGU+
</w:fldData>
        </w:fldChar>
      </w:r>
      <w:r w:rsidR="005E414C">
        <w:instrText xml:space="preserve"> ADDIN EN.CITE </w:instrText>
      </w:r>
      <w:r w:rsidR="005E414C">
        <w:fldChar w:fldCharType="begin">
          <w:fldData xml:space="preserve">PEVuZE5vdGU+PENpdGU+PEF1dGhvcj5Eb3dlbGw8L0F1dGhvcj48WWVhcj4xOTk5PC9ZZWFyPjxS
ZWNOdW0+NDYyNTwvUmVjTnVtPjxEaXNwbGF5VGV4dD48c3R5bGUgZmFjZT0ic3VwZXJzY3JpcHQi
PjEyLCAyNC0yNjwvc3R5bGU+PC9EaXNwbGF5VGV4dD48cmVjb3JkPjxyZWMtbnVtYmVyPjQ2MjU8
L3JlYy1udW1iZXI+PGZvcmVpZ24ta2V5cz48a2V5IGFwcD0iRU4iIGRiLWlkPSJhd3NyeGF0ZTU1
ZXRzdWVzemFieGZ2OXllcjByczk5cGZhd2QiIHRpbWVzdGFtcD0iMTQyOTI4MjYyOSI+NDYyNTwv
a2V5PjwvZm9yZWlnbi1rZXlzPjxyZWYtdHlwZSBuYW1lPSJKb3VybmFsIEFydGljbGUiPjE3PC9y
ZWYtdHlwZT48Y29udHJpYnV0b3JzPjxhdXRob3JzPjxhdXRob3I+RG93ZWxsLCBTLiBGLjwvYXV0
aG9yPjxhdXRob3I+TXVrdW51LCBSLjwvYXV0aG9yPjxhdXRob3I+S3NpYXplaywgVC4gRy48L2F1
dGhvcj48YXV0aG9yPktoYW4sIEEuIFMuPC9hdXRob3I+PGF1dGhvcj5Sb2xsaW4sIFAuIEUuPC9h
dXRob3I+PGF1dGhvcj5QZXRlcnMsIEMuIEouPC9hdXRob3I+PC9hdXRob3JzPjwvY29udHJpYnV0
b3JzPjxhdXRoLWFkZHJlc3M+RGl2aXNpb24gb2YgVmlyYWwgYW5kIFJpY2tldHRzaWFsIERpc2Vh
c2VzLCBDZW50ZXJzIGZvciBEaXNlYXNlIENvbnRyb2wgYW5kIFByZXZlbnRpb24sIEF0bGFudGEs
IEdlb3JnaWEgMzAzMzMsIFVTQS4gU0ZEMkBjZGMuZ292PC9hdXRoLWFkZHJlc3M+PHRpdGxlcz48
dGl0bGU+VHJhbnNtaXNzaW9uIG9mIEVib2xhIGhlbW9ycmhhZ2ljIGZldmVyOiBhIHN0dWR5IG9m
IHJpc2sgZmFjdG9ycyBpbiBmYW1pbHkgbWVtYmVycywgS2lrd2l0LCBEZW1vY3JhdGljIFJlcHVi
bGljIG9mIHRoZSBDb25nbywgMTk5NS4gQ29tbWlzc2lvbiBkZSBMdXR0ZSBjb250cmUgbGVzIEVw
aWRlbWllcyBhIEtpa3dpdDwvdGl0bGU+PHNlY29uZGFyeS10aXRsZT5KIEluZmVjdCBEaXM8L3Nl
Y29uZGFyeS10aXRsZT48YWx0LXRpdGxlPlRoZSBKb3VybmFsIG9mIGluZmVjdGlvdXMgZGlzZWFz
ZXM8L2FsdC10aXRsZT48L3RpdGxlcz48cGVyaW9kaWNhbD48ZnVsbC10aXRsZT5KIEluZmVjdCBE
aXM8L2Z1bGwtdGl0bGU+PC9wZXJpb2RpY2FsPjxwYWdlcz5TODctOTE8L3BhZ2VzPjx2b2x1bWU+
MTc5IFN1cHBsIDE8L3ZvbHVtZT48a2V5d29yZHM+PGtleXdvcmQ+QWR1bHQ8L2tleXdvcmQ+PGtl
eXdvcmQ+Qm9keSBGbHVpZHMvdmlyb2xvZ3k8L2tleXdvcmQ+PGtleXdvcmQ+Q29udGFjdCBUcmFj
aW5nPC9rZXl3b3JkPjxrZXl3b3JkPkRlbW9jcmF0aWMgUmVwdWJsaWMgb2YgdGhlIENvbmdvL2Vw
aWRlbWlvbG9neTwva2V5d29yZD48a2V5d29yZD4qRGlzZWFzZSBPdXRicmVha3M8L2tleXdvcmQ+
PGtleXdvcmQ+RmFtaWx5PC9rZXl3b3JkPjxrZXl3b3JkPkZlbWFsZTwva2V5d29yZD48a2V5d29y
ZD5IZW1vcnJoYWdpYyBGZXZlciwgRWJvbGEvKmVwaWRlbWlvbG9neS8qdHJhbnNtaXNzaW9uL3Zp
cm9sb2d5PC9rZXl3b3JkPjxrZXl3b3JkPkhvdXNpbmc8L2tleXdvcmQ+PGtleXdvcmQ+SHVtYW5z
PC9rZXl3b3JkPjxrZXl3b3JkPk1hbGU8L2tleXdvcmQ+PGtleXdvcmQ+UmlzayBGYWN0b3JzPC9r
ZXl3b3JkPjwva2V5d29yZHM+PGRhdGVzPjx5ZWFyPjE5OTk8L3llYXI+PHB1Yi1kYXRlcz48ZGF0
ZT5GZWI8L2RhdGU+PC9wdWItZGF0ZXM+PC9kYXRlcz48aXNibj4wMDIyLTE4OTkgKFByaW50KSYj
eEQ7MDAyMi0xODk5IChMaW5raW5nKTwvaXNibj48YWNjZXNzaW9uLW51bT45OTg4MTY5PC9hY2Nl
c3Npb24tbnVtPjx1cmxzPjxyZWxhdGVkLXVybHM+PHVybD5odHRwOi8vd3d3Lm5jYmkubmxtLm5p
aC5nb3YvcHVibWVkLzk5ODgxNjk8L3VybD48L3JlbGF0ZWQtdXJscz48L3VybHM+PGVsZWN0cm9u
aWMtcmVzb3VyY2UtbnVtPjEwLjEwODYvNTE0Mjg0PC9lbGVjdHJvbmljLXJlc291cmNlLW51bT48
L3JlY29yZD48L0NpdGU+PENpdGU+PEF1dGhvcj5CcmFpbmFyZDwvQXV0aG9yPjxZZWFyPjIwMTU8
L1llYXI+PFJlY051bT40NzI1PC9SZWNOdW0+PHJlY29yZD48cmVjLW51bWJlcj40NzI1PC9yZWMt
bnVtYmVyPjxmb3JlaWduLWtleXM+PGtleSBhcHA9IkVOIiBkYi1pZD0iYXdzcnhhdGU1NWV0c3Vl
c3phYnhmdjl5ZXIwcnM5OXBmYXdkIiB0aW1lc3RhbXA9IjE0NDgzNjg3OTUiPjQ3MjU8L2tleT48
L2ZvcmVpZ24ta2V5cz48cmVmLXR5cGUgbmFtZT0iSm91cm5hbCBBcnRpY2xlIj4xNzwvcmVmLXR5
cGU+PGNvbnRyaWJ1dG9ycz48YXV0aG9ycz48YXV0aG9yPkJyYWluYXJkLCBKLjwvYXV0aG9yPjxh
dXRob3I+SG9vcGVyLCBMLjwvYXV0aG9yPjxhdXRob3I+UG9uZCwgSy48L2F1dGhvcj48YXV0aG9y
PkVkbXVuZHMsIEsuPC9hdXRob3I+PGF1dGhvcj5IdW50ZXIsIFAuIFIuPC9hdXRob3I+PC9hdXRo
b3JzPjwvY29udHJpYnV0b3JzPjxhdXRoLWFkZHJlc3M+Tm9yd2ljaCBNZWRpY2FsIFNjaG9vbCwg
VW5pdmVyc2l0eSBvZiBFYXN0IEFuZ2xpYSwgTm9yd2ljaCwgVUsuJiN4RDtSb2JlbnMgQ2VudHJl
IGZvciBQdWJsaWMgYW5kIEVudmlyb25tZW50YWwgSGVhbHRoLCBVbml2ZXJzaXR5IG9mIFN1cnJl
eSwgR3VpbGRmb3JkLCBVSy4mI3hEO1NjaG9vbCBvZiBCaW9sb2dpY2FsIFNjaWVuY2VzLCBVbml2
ZXJzaXR5IG9mIEVhc3QgQW5nbGlhLCBOb3J3aWNoLCBVSy4mI3hEO05vcndpY2ggTWVkaWNhbCBT
Y2hvb2wsIFVuaXZlcnNpdHkgb2YgRWFzdCBBbmdsaWEsIE5vcndpY2gsIFVLIFBhdWwuSHVudGVy
QHVlYS5hYy51ay48L2F1dGgtYWRkcmVzcz48dGl0bGVzPjx0aXRsZT5SaXNrIGZhY3RvcnMgZm9y
IHRyYW5zbWlzc2lvbiBvZiBFYm9sYSBvciBNYXJidXJnIHZpcnVzIGRpc2Vhc2U6IGEgc3lzdGVt
YXRpYyByZXZpZXcgYW5kIG1ldGEtYW5hbHlzaXM8L3RpdGxlPjxzZWNvbmRhcnktdGl0bGU+SW50
IEogRXBpZGVtaW9sPC9zZWNvbmRhcnktdGl0bGU+PGFsdC10aXRsZT5JbnRlcm5hdGlvbmFsIGpv
dXJuYWwgb2YgZXBpZGVtaW9sb2d5PC9hbHQtdGl0bGU+PC90aXRsZXM+PHBlcmlvZGljYWw+PGZ1
bGwtdGl0bGU+SW50IEogRXBpZGVtaW9sPC9mdWxsLXRpdGxlPjwvcGVyaW9kaWNhbD48ZGF0ZXM+
PHllYXI+MjAxNTwveWVhcj48cHViLWRhdGVzPjxkYXRlPk5vdiAyMDwvZGF0ZT48L3B1Yi1kYXRl
cz48L2RhdGVzPjxpc2JuPjE0NjQtMzY4NSAoRWxlY3Ryb25pYykmI3hEOzAzMDAtNTc3MSAoTGlu
a2luZyk8L2lzYm4+PGFjY2Vzc2lvbi1udW0+MjY1ODkyNDY8L2FjY2Vzc2lvbi1udW0+PHVybHM+
PHJlbGF0ZWQtdXJscz48dXJsPmh0dHA6Ly93d3cubmNiaS5ubG0ubmloLmdvdi9wdWJtZWQvMjY1
ODkyNDY8L3VybD48L3JlbGF0ZWQtdXJscz48L3VybHM+PGVsZWN0cm9uaWMtcmVzb3VyY2UtbnVt
PjEwLjEwOTMvaWplL2R5djMwNzwvZWxlY3Ryb25pYy1yZXNvdXJjZS1udW0+PC9yZWNvcmQ+PC9D
aXRlPjxDaXRlPjxBdXRob3I+TGluZGJsYWRlPC9BdXRob3I+PFllYXI+MjAxNjwvWWVhcj48UmVj
TnVtPjUxNDQ8L1JlY051bT48cmVjb3JkPjxyZWMtbnVtYmVyPjUxNDQ8L3JlYy1udW1iZXI+PGZv
cmVpZ24ta2V5cz48a2V5IGFwcD0iRU4iIGRiLWlkPSJhd3NyeGF0ZTU1ZXRzdWVzemFieGZ2OXll
cjByczk5cGZhd2QiIHRpbWVzdGFtcD0iMTQ2NzY0MDE0MiI+NTE0NDwva2V5PjwvZm9yZWlnbi1r
ZXlzPjxyZWYtdHlwZSBuYW1lPSJKb3VybmFsIEFydGljbGUiPjE3PC9yZWYtdHlwZT48Y29udHJp
YnV0b3JzPjxhdXRob3JzPjxhdXRob3I+TGluZGJsYWRlLCBLLiBBLjwvYXV0aG9yPjxhdXRob3I+
TnllbnN3YWgsIFQuPC9hdXRob3I+PGF1dGhvcj5LZWl0YSwgUy48L2F1dGhvcj48YXV0aG9yPkRp
YWxsbywgQi48L2F1dGhvcj48YXV0aG9yPkthdGVoLCBGLjwvYXV0aG9yPjxhdXRob3I+QW1vYWgs
IEEuPC9hdXRob3I+PGF1dGhvcj5OYWdiZSwgVC4gSy48L2F1dGhvcj48YXV0aG9yPlJhZ2h1bmF0
aGFuLCBQLjwvYXV0aG9yPjxhdXRob3I+TmVhdGhlcmxpbiwgSi4gQy48L2F1dGhvcj48YXV0aG9y
PktpbnplciwgTS48L2F1dGhvcj48YXV0aG9yPlBpbGxhaSwgUy4gSy48L2F1dGhvcj48YXV0aG9y
PkF0dGZpZWxkLCBLLiBSLjwvYXV0aG9yPjxhdXRob3I+SGFqamVoLCBSLjwvYXV0aG9yPjxhdXRo
b3I+RHdlaCwgRS48L2F1dGhvcj48YXV0aG9yPlBhaW50ZXIsIEouPC9hdXRob3I+PGF1dGhvcj5C
YXJyYWRhcywgRC4gVC48L2F1dGhvcj48YXV0aG9yPldpbGxpYW1zLCBTLiBHLjwvYXV0aG9yPjxh
dXRob3I+QmxhY2tsZXksIEQuIEouPC9hdXRob3I+PGF1dGhvcj5LaXJraW5nLCBILiBMLjwvYXV0
aG9yPjxhdXRob3I+UGF0ZWwsIE0uIFIuPC9hdXRob3I+PGF1dGhvcj5EZWEsIE0uPC9hdXRob3I+
PGF1dGhvcj5NYXNzb3VkaSwgTS4gUy48L2F1dGhvcj48YXV0aG9yPkJhcnNrZXksIEEuIEUuPC9h
dXRob3I+PGF1dGhvcj5aYXJlY2tpLCBTLiBMLjwvYXV0aG9yPjxhdXRob3I+Rm9tYmEsIE0uPC9h
dXRob3I+PGF1dGhvcj5HcnViZSwgUy48L2F1dGhvcj48YXV0aG9yPkJlbGNoZXIsIEwuPC9hdXRo
b3I+PGF1dGhvcj5Ccm95bGVzLCBMLiBOLjwvYXV0aG9yPjxhdXRob3I+TWF4d2VsbCwgVC4gTi48
L2F1dGhvcj48YXV0aG9yPkhhZ2FuLCBKLiBFLjwvYXV0aG9yPjxhdXRob3I+WWVvbWFuLCBLLjwv
YXV0aG9yPjxhdXRob3I+V2VzdGVyY2FtcCwgTS48L2F1dGhvcj48YXV0aG9yPk1vdHQsIEouPC9h
dXRob3I+PGF1dGhvcj5NYWhvbmV5LCBGLjwvYXV0aG9yPjxhdXRob3I+U2x1dHNrZXIsIEwuPC9h
dXRob3I+PGF1dGhvcj5EZUNvY2ssIEsuIE0uPC9hdXRob3I+PGF1dGhvcj5NYXJzdG9uLCBCLjwv
YXV0aG9yPjxhdXRob3I+RGFobCwgQi48L2F1dGhvcj48L2F1dGhvcnM+PC9jb250cmlidXRvcnM+
PHRpdGxlcz48dGl0bGU+U2Vjb25kYXJ5IEluZmVjdGlvbnMgd2l0aCBFYm9sYSBWaXJ1cyBpbiBS
dXJhbCBDb21tdW5pdGllcywgTGliZXJpYSBhbmQgR3VpbmVhLCAyMDE0LTIwMTU8L3RpdGxlPjxz
ZWNvbmRhcnktdGl0bGU+RW1lcmcgSW5mZWN0IERpczwvc2Vjb25kYXJ5LXRpdGxlPjxhbHQtdGl0
bGU+RW1lcmdpbmcgaW5mZWN0aW91cyBkaXNlYXNlczwvYWx0LXRpdGxlPjwvdGl0bGVzPjxwZXJp
b2RpY2FsPjxmdWxsLXRpdGxlPkVtZXJnIEluZmVjdCBEaXM8L2Z1bGwtdGl0bGU+PC9wZXJpb2Rp
Y2FsPjxhbHQtcGVyaW9kaWNhbD48ZnVsbC10aXRsZT5FbWVyZ2luZyBJbmZlY3Rpb3VzIERpc2Vh
c2VzPC9mdWxsLXRpdGxlPjwvYWx0LXBlcmlvZGljYWw+PHZvbHVtZT4yMjwvdm9sdW1lPjxudW1i
ZXI+OTwvbnVtYmVyPjxkYXRlcz48eWVhcj4yMDE2PC95ZWFyPjxwdWItZGF0ZXM+PGRhdGU+U2Vw
IDE1PC9kYXRlPjwvcHViLWRhdGVzPjwvZGF0ZXM+PGlzYm4+MTA4MC02MDU5IChFbGVjdHJvbmlj
KSYjeEQ7MTA4MC02MDQwIChMaW5raW5nKTwvaXNibj48YWNjZXNzaW9uLW51bT4yNzI2ODUwODwv
YWNjZXNzaW9uLW51bT48dXJscz48cmVsYXRlZC11cmxzPjx1cmw+aHR0cDovL3d3dy5uY2JpLm5s
bS5uaWguZ292L3B1Ym1lZC8yNzI2ODUwODwvdXJsPjwvcmVsYXRlZC11cmxzPjwvdXJscz48ZWxl
Y3Ryb25pYy1yZXNvdXJjZS1udW0+MTAuMzIwMS9laWQyMjA5LjE2MDQxNjwvZWxlY3Ryb25pYy1y
ZXNvdXJjZS1udW0+PC9yZWNvcmQ+PC9DaXRlPjxDaXRlPjxBdXRob3I+Qm93ZXI8L0F1dGhvcj48
WWVhcj4yMDE2PC9ZZWFyPjxSZWNOdW0+NTE0MjwvUmVjTnVtPjxyZWNvcmQ+PHJlYy1udW1iZXI+
NTE0MjwvcmVjLW51bWJlcj48Zm9yZWlnbi1rZXlzPjxrZXkgYXBwPSJFTiIgZGItaWQ9ImF3c3J4
YXRlNTVldHN1ZXN6YWJ4ZnY5eWVyMHJzOTlwZmF3ZCIgdGltZXN0YW1wPSIxNDYyMjg0NzY2Ij41
MTQyPC9rZXk+PC9mb3JlaWduLWtleXM+PHJlZi10eXBlIG5hbWU9IkpvdXJuYWwgQXJ0aWNsZSI+
MTc8L3JlZi10eXBlPjxjb250cmlidXRvcnM+PGF1dGhvcnM+PGF1dGhvcj5Cb3dlciwgSGlsYXJ5
PC9hdXRob3I+PGF1dGhvcj5Kb2huc29uLCBTLjwvYXV0aG9yPjxhdXRob3I+QmFuZ3VyYSwgTS5T
LjwvYXV0aG9yPjxhdXRob3I+S2FtYXJhLCBBLkouPC9hdXRob3I+PGF1dGhvcj5LYW1hcmEsTy48
L2F1dGhvcj48YXV0aG9yPk1hbnNhcmF5LCBTYWlkdSBILjwvYXV0aG9yPjxhdXRob3I+U2VzYXks
IERhbmllbDwvYXV0aG9yPjxhdXRob3I+VHVyYXksIENlY2lsaWE8L2F1dGhvcj48YXV0aG9yPkNo
ZWNjaGksIEYuPC9hdXRob3I+PGF1dGhvcj5HbHlubiwgSi5SLjwvYXV0aG9yPjwvYXV0aG9ycz48
L2NvbnRyaWJ1dG9ycz48dGl0bGVzPjx0aXRsZT5FeHBvc3VyZS1zcGVjaWZpYyBhbmQgYWdlLXNw
ZWNpZmljIGF0dGFjayByYXRlcyBmb3IgRWJvbGEgdmlydXMgZGlzZWFzZSBpbiBFYm9sYS1hZmZl
Y3RlZCBob3VzZWhvbGRzLCBTaWVycmEgTGVvbmU8L3RpdGxlPjxzZWNvbmRhcnktdGl0bGU+RW1l
cmcgSW5mZWN0IERpcyA8L3NlY29uZGFyeS10aXRsZT48L3RpdGxlcz48cGVyaW9kaWNhbD48ZnVs
bC10aXRsZT5FbWVyZyBJbmZlY3QgRGlzPC9mdWxsLXRpdGxlPjwvcGVyaW9kaWNhbD48cGFnZXM+
MTQwMy0xMjwvcGFnZXM+PHZvbHVtZT4yMjwvdm9sdW1lPjxudW1iZXI+NzwvbnVtYmVyPjxkYXRl
cz48eWVhcj4yMDE2PC95ZWFyPjwvZGF0ZXM+PHVybHM+PHJlbGF0ZWQtdXJscz48dXJsPmh0dHA6
Ly9keC5kb2kub3JnLzEwLjMyMDEvZWlkMjIwOC4xNjAxNjM8L3VybD48L3JlbGF0ZWQtdXJscz48
L3VybHM+PGVsZWN0cm9uaWMtcmVzb3VyY2UtbnVtPmh0dHA6Ly9keC5kb2kub3JnLzEwLjMyMDEv
ZWlkMjIwOC4xNjAxNjM8L2VsZWN0cm9uaWMtcmVzb3VyY2UtbnVtPjwvcmVjb3JkPjwvQ2l0ZT48
L0VuZE5vdGU+
</w:fldData>
        </w:fldChar>
      </w:r>
      <w:r w:rsidR="005E414C">
        <w:instrText xml:space="preserve"> ADDIN EN.CITE.DATA </w:instrText>
      </w:r>
      <w:r w:rsidR="005E414C">
        <w:fldChar w:fldCharType="end"/>
      </w:r>
      <w:r w:rsidR="00EF6B5A">
        <w:fldChar w:fldCharType="separate"/>
      </w:r>
      <w:hyperlink w:anchor="_ENREF_12" w:tooltip="Bower, 2016 #5142" w:history="1">
        <w:r w:rsidR="005E414C" w:rsidRPr="005E414C">
          <w:rPr>
            <w:noProof/>
            <w:vertAlign w:val="superscript"/>
          </w:rPr>
          <w:t>12</w:t>
        </w:r>
      </w:hyperlink>
      <w:r w:rsidR="005E414C" w:rsidRPr="005E414C">
        <w:rPr>
          <w:noProof/>
          <w:vertAlign w:val="superscript"/>
        </w:rPr>
        <w:t xml:space="preserve">, </w:t>
      </w:r>
      <w:hyperlink w:anchor="_ENREF_24" w:tooltip="Dowell, 1999 #4625" w:history="1">
        <w:r w:rsidR="005E414C" w:rsidRPr="005E414C">
          <w:rPr>
            <w:noProof/>
            <w:vertAlign w:val="superscript"/>
          </w:rPr>
          <w:t>24-26</w:t>
        </w:r>
      </w:hyperlink>
      <w:r w:rsidR="00EF6B5A">
        <w:fldChar w:fldCharType="end"/>
      </w:r>
      <w:r w:rsidR="00AC592E">
        <w:t xml:space="preserve"> but </w:t>
      </w:r>
      <w:r w:rsidR="004261DD">
        <w:t>70% of</w:t>
      </w:r>
      <w:r w:rsidR="00AC592E">
        <w:t xml:space="preserve"> households </w:t>
      </w:r>
      <w:r w:rsidR="005E3D07">
        <w:t xml:space="preserve">in the study </w:t>
      </w:r>
      <w:r w:rsidR="00AC592E">
        <w:t xml:space="preserve">had </w:t>
      </w:r>
      <w:r w:rsidR="004261DD">
        <w:rPr>
          <w:rFonts w:cstheme="minorHAnsi"/>
        </w:rPr>
        <w:t>≥</w:t>
      </w:r>
      <w:r w:rsidR="004261DD">
        <w:t xml:space="preserve">1 </w:t>
      </w:r>
      <w:r w:rsidR="00AC592E">
        <w:t>EVD death</w:t>
      </w:r>
      <w:r w:rsidR="002E2322">
        <w:t xml:space="preserve"> and exposure levels were high: </w:t>
      </w:r>
      <w:r w:rsidR="0069798B" w:rsidRPr="0021152D">
        <w:t xml:space="preserve">48% of household contacts </w:t>
      </w:r>
      <w:r w:rsidR="0096075B" w:rsidRPr="0021152D">
        <w:t>without diagnosed EVD</w:t>
      </w:r>
      <w:r w:rsidR="0069798B" w:rsidRPr="0021152D">
        <w:t xml:space="preserve"> reported contact with corpses, body fluids </w:t>
      </w:r>
      <w:r w:rsidR="002E2322">
        <w:t>or</w:t>
      </w:r>
      <w:r w:rsidR="0069798B" w:rsidRPr="0021152D">
        <w:t xml:space="preserve"> ‘wet’ cases, yet only 7% </w:t>
      </w:r>
      <w:r w:rsidR="00F440DB" w:rsidRPr="0021152D">
        <w:t>of these</w:t>
      </w:r>
      <w:r w:rsidR="0069798B" w:rsidRPr="0021152D">
        <w:t xml:space="preserve"> were infected</w:t>
      </w:r>
      <w:r w:rsidR="000D7967" w:rsidRPr="0021152D">
        <w:t>.</w:t>
      </w:r>
      <w:r w:rsidR="003475F1" w:rsidRPr="0021152D">
        <w:t xml:space="preserve"> </w:t>
      </w:r>
    </w:p>
    <w:p w14:paraId="56319F00" w14:textId="77777777" w:rsidR="00B0239E" w:rsidRDefault="00B0239E" w:rsidP="00796578">
      <w:pPr>
        <w:spacing w:after="0" w:line="480" w:lineRule="auto"/>
      </w:pPr>
    </w:p>
    <w:p w14:paraId="36E54B30" w14:textId="0E4A68DC" w:rsidR="001B5C06" w:rsidRPr="0021152D" w:rsidRDefault="000D7967" w:rsidP="00796578">
      <w:pPr>
        <w:spacing w:after="0" w:line="480" w:lineRule="auto"/>
      </w:pPr>
      <w:r w:rsidRPr="0021152D">
        <w:t>Accurate recall of symptoms is difficult</w:t>
      </w:r>
      <w:r w:rsidR="00943B1B" w:rsidRPr="0021152D">
        <w:t>.</w:t>
      </w:r>
      <w:r w:rsidRPr="0021152D">
        <w:t xml:space="preserve"> </w:t>
      </w:r>
      <w:r w:rsidR="00943B1B" w:rsidRPr="0021152D">
        <w:t>Forgetting or reluctance</w:t>
      </w:r>
      <w:r w:rsidR="00FE42B5" w:rsidRPr="0021152D">
        <w:t xml:space="preserve"> to admit </w:t>
      </w:r>
      <w:r w:rsidR="00943B1B" w:rsidRPr="0021152D">
        <w:t xml:space="preserve">previously </w:t>
      </w:r>
      <w:r w:rsidR="00C018F7" w:rsidRPr="0021152D">
        <w:t xml:space="preserve">unreported </w:t>
      </w:r>
      <w:r w:rsidR="00FE42B5" w:rsidRPr="0021152D">
        <w:t xml:space="preserve">symptoms </w:t>
      </w:r>
      <w:r w:rsidR="00C018F7" w:rsidRPr="0021152D">
        <w:t xml:space="preserve">might </w:t>
      </w:r>
      <w:r w:rsidR="00AE247E" w:rsidRPr="0021152D">
        <w:t>overestimate the inciden</w:t>
      </w:r>
      <w:r w:rsidR="00FE42B5" w:rsidRPr="0021152D">
        <w:t>ce of asymptomatic infection</w:t>
      </w:r>
      <w:r w:rsidRPr="0021152D">
        <w:t xml:space="preserve">. </w:t>
      </w:r>
      <w:r w:rsidR="00427732">
        <w:t xml:space="preserve">Conversely, </w:t>
      </w:r>
      <w:r w:rsidR="003A5414">
        <w:t>being in an EVD-</w:t>
      </w:r>
      <w:proofErr w:type="gramStart"/>
      <w:r w:rsidR="003A5414">
        <w:t xml:space="preserve">affected </w:t>
      </w:r>
      <w:r w:rsidR="00427732">
        <w:t xml:space="preserve"> household</w:t>
      </w:r>
      <w:proofErr w:type="gramEnd"/>
      <w:r w:rsidR="00427732">
        <w:t xml:space="preserve">  may have led to over-reporting of symptoms. </w:t>
      </w:r>
      <w:r w:rsidRPr="0021152D">
        <w:t>D</w:t>
      </w:r>
      <w:r w:rsidR="00CF3EBA" w:rsidRPr="0021152D">
        <w:t xml:space="preserve">uring interviews </w:t>
      </w:r>
      <w:r w:rsidR="00FE42B5" w:rsidRPr="0021152D">
        <w:t xml:space="preserve">family members would </w:t>
      </w:r>
      <w:r w:rsidR="0017180A" w:rsidRPr="0021152D">
        <w:t>contribute</w:t>
      </w:r>
      <w:r w:rsidR="00CF3EBA" w:rsidRPr="0021152D">
        <w:t xml:space="preserve"> detail</w:t>
      </w:r>
      <w:r w:rsidR="006B7541" w:rsidRPr="0021152D">
        <w:t>s</w:t>
      </w:r>
      <w:r w:rsidR="00CF3EBA" w:rsidRPr="0021152D">
        <w:t xml:space="preserve"> of the exposure</w:t>
      </w:r>
      <w:r w:rsidR="00FE42B5" w:rsidRPr="0021152D">
        <w:t xml:space="preserve"> and</w:t>
      </w:r>
      <w:r w:rsidR="00CF3EBA" w:rsidRPr="0021152D">
        <w:t xml:space="preserve"> </w:t>
      </w:r>
      <w:r w:rsidR="00FE42B5" w:rsidRPr="0021152D">
        <w:t>health of others</w:t>
      </w:r>
      <w:r w:rsidR="00CF3EBA" w:rsidRPr="0021152D">
        <w:t xml:space="preserve">, </w:t>
      </w:r>
      <w:r w:rsidR="003B7F4A" w:rsidRPr="0021152D">
        <w:t xml:space="preserve">probably increasing </w:t>
      </w:r>
      <w:r w:rsidR="00480B0D" w:rsidRPr="0021152D">
        <w:t>recall</w:t>
      </w:r>
      <w:r w:rsidR="003B7F4A" w:rsidRPr="0021152D">
        <w:t xml:space="preserve"> accuracy</w:t>
      </w:r>
      <w:r w:rsidR="0055753B" w:rsidRPr="0021152D">
        <w:t xml:space="preserve">.  </w:t>
      </w:r>
    </w:p>
    <w:p w14:paraId="17115EC7" w14:textId="27A56063" w:rsidR="00AC78E1" w:rsidRDefault="00AC78E1" w:rsidP="00796578">
      <w:pPr>
        <w:spacing w:after="0" w:line="480" w:lineRule="auto"/>
      </w:pPr>
    </w:p>
    <w:p w14:paraId="0E6F8218" w14:textId="20666407" w:rsidR="002E2322" w:rsidRPr="00261A78" w:rsidRDefault="002E2322" w:rsidP="00796578">
      <w:pPr>
        <w:spacing w:after="0" w:line="480" w:lineRule="auto"/>
        <w:rPr>
          <w:i/>
        </w:rPr>
      </w:pPr>
      <w:r>
        <w:rPr>
          <w:i/>
        </w:rPr>
        <w:t>Conclusion</w:t>
      </w:r>
    </w:p>
    <w:p w14:paraId="54F807ED" w14:textId="4EDC5375" w:rsidR="00836FEB" w:rsidRPr="0021152D" w:rsidRDefault="00464C73" w:rsidP="00AE49AB">
      <w:pPr>
        <w:spacing w:after="0" w:line="480" w:lineRule="auto"/>
      </w:pPr>
      <w:r>
        <w:t>Using a non-invasive assay, we have shown that asymptomatic EBOV infection occurs</w:t>
      </w:r>
      <w:r w:rsidR="00184B62">
        <w:t xml:space="preserve">, </w:t>
      </w:r>
      <w:r w:rsidR="00754A0B" w:rsidRPr="0021152D">
        <w:t>but</w:t>
      </w:r>
      <w:r w:rsidR="00307BFC" w:rsidRPr="0021152D">
        <w:t xml:space="preserve"> account</w:t>
      </w:r>
      <w:r w:rsidR="005535B9">
        <w:t>ed</w:t>
      </w:r>
      <w:r w:rsidR="00307BFC" w:rsidRPr="0021152D">
        <w:t xml:space="preserve"> for only a small </w:t>
      </w:r>
      <w:r w:rsidR="00754A0B" w:rsidRPr="0021152D">
        <w:t>proportion of infections</w:t>
      </w:r>
      <w:r w:rsidR="00235D41" w:rsidRPr="0021152D">
        <w:t>,</w:t>
      </w:r>
      <w:r w:rsidR="00754A0B" w:rsidRPr="0021152D">
        <w:t xml:space="preserve"> so would</w:t>
      </w:r>
      <w:r w:rsidR="00307BFC" w:rsidRPr="0021152D">
        <w:t xml:space="preserve"> have little influence on herd immunity. </w:t>
      </w:r>
      <w:r w:rsidR="00A96ABC" w:rsidRPr="0021152D">
        <w:t xml:space="preserve">It is unknown whether those with asymptomatic </w:t>
      </w:r>
      <w:r w:rsidR="008E1E3B">
        <w:t>EBOV infection</w:t>
      </w:r>
      <w:r w:rsidR="00A96ABC" w:rsidRPr="0021152D">
        <w:t xml:space="preserve"> are </w:t>
      </w:r>
      <w:r w:rsidR="00740B36" w:rsidRPr="0021152D">
        <w:t>infectious</w:t>
      </w:r>
      <w:r w:rsidR="00A96ABC" w:rsidRPr="0021152D">
        <w:t>, or co</w:t>
      </w:r>
      <w:r w:rsidR="00B334F4" w:rsidRPr="0021152D">
        <w:t>uld harbour virus in the longer-</w:t>
      </w:r>
      <w:r w:rsidR="00A96ABC" w:rsidRPr="0021152D">
        <w:t xml:space="preserve">term, like </w:t>
      </w:r>
      <w:r w:rsidR="00BD1CD6">
        <w:t xml:space="preserve">some </w:t>
      </w:r>
      <w:r w:rsidR="00A96ABC" w:rsidRPr="0021152D">
        <w:t xml:space="preserve">survivors. </w:t>
      </w:r>
      <w:r w:rsidR="00C20709" w:rsidRPr="0021152D">
        <w:t>In that respect</w:t>
      </w:r>
      <w:r w:rsidR="00516D55" w:rsidRPr="0021152D">
        <w:t>, t</w:t>
      </w:r>
      <w:r w:rsidR="00A96ABC" w:rsidRPr="0021152D">
        <w:t xml:space="preserve">he low proportion of asymptomatic infections is reassuring as these transmissions would be </w:t>
      </w:r>
      <w:r w:rsidR="00B334F4" w:rsidRPr="0021152D">
        <w:t>challenging</w:t>
      </w:r>
      <w:r w:rsidR="00A96ABC" w:rsidRPr="0021152D">
        <w:t xml:space="preserve"> to prevent.</w:t>
      </w:r>
      <w:r w:rsidR="00235D41" w:rsidRPr="0021152D">
        <w:t xml:space="preserve"> </w:t>
      </w:r>
      <w:r w:rsidR="006926D8">
        <w:t xml:space="preserve">We also identified </w:t>
      </w:r>
      <w:r w:rsidR="00B41A28" w:rsidRPr="0021152D">
        <w:t xml:space="preserve">missed </w:t>
      </w:r>
      <w:r w:rsidR="00336532" w:rsidRPr="0021152D">
        <w:t>symptomatic</w:t>
      </w:r>
      <w:r w:rsidR="00B41A28" w:rsidRPr="0021152D">
        <w:t xml:space="preserve"> cases</w:t>
      </w:r>
      <w:r w:rsidR="00336532" w:rsidRPr="0021152D">
        <w:t>, some of whi</w:t>
      </w:r>
      <w:r w:rsidR="00C8180C" w:rsidRPr="0021152D">
        <w:t>ch were mild</w:t>
      </w:r>
      <w:r w:rsidR="00444A61" w:rsidRPr="0021152D">
        <w:t xml:space="preserve">.  </w:t>
      </w:r>
      <w:r w:rsidR="00516D55" w:rsidRPr="0021152D">
        <w:t>M</w:t>
      </w:r>
      <w:r w:rsidR="00336532" w:rsidRPr="0021152D">
        <w:t>any questions remain</w:t>
      </w:r>
      <w:r w:rsidR="00AF3866" w:rsidRPr="0021152D">
        <w:t xml:space="preserve">, </w:t>
      </w:r>
      <w:r w:rsidR="00516D55" w:rsidRPr="0021152D">
        <w:t xml:space="preserve">including </w:t>
      </w:r>
      <w:r w:rsidR="00AF3866" w:rsidRPr="0021152D">
        <w:t xml:space="preserve">why </w:t>
      </w:r>
      <w:r w:rsidR="00C8180C" w:rsidRPr="0021152D">
        <w:t xml:space="preserve">some </w:t>
      </w:r>
      <w:r w:rsidR="00AF3866" w:rsidRPr="0021152D">
        <w:t xml:space="preserve">people </w:t>
      </w:r>
      <w:r>
        <w:t>escape</w:t>
      </w:r>
      <w:r w:rsidR="00444A61" w:rsidRPr="0021152D">
        <w:t xml:space="preserve"> infection and/or</w:t>
      </w:r>
      <w:r w:rsidR="00AF3866" w:rsidRPr="0021152D">
        <w:t xml:space="preserve"> disease despite high exposure,</w:t>
      </w:r>
      <w:r w:rsidR="0005148F" w:rsidRPr="0021152D">
        <w:t xml:space="preserve"> </w:t>
      </w:r>
      <w:r w:rsidR="00AF3866" w:rsidRPr="0021152D">
        <w:t xml:space="preserve">and </w:t>
      </w:r>
      <w:r>
        <w:t>whether</w:t>
      </w:r>
      <w:r w:rsidR="00C8180C" w:rsidRPr="0021152D">
        <w:t xml:space="preserve"> t</w:t>
      </w:r>
      <w:r w:rsidR="00444A61" w:rsidRPr="0021152D">
        <w:t>hose asymptomatically-</w:t>
      </w:r>
      <w:r w:rsidR="00C8180C" w:rsidRPr="0021152D">
        <w:t>infected</w:t>
      </w:r>
      <w:r w:rsidR="00AF3866" w:rsidRPr="0021152D">
        <w:t xml:space="preserve"> </w:t>
      </w:r>
      <w:r w:rsidR="00970E73" w:rsidRPr="0021152D">
        <w:t>will</w:t>
      </w:r>
      <w:r w:rsidR="00C8180C" w:rsidRPr="0021152D">
        <w:t xml:space="preserve"> have </w:t>
      </w:r>
      <w:r>
        <w:t xml:space="preserve">any immunity </w:t>
      </w:r>
      <w:r w:rsidR="00C8180C" w:rsidRPr="0021152D">
        <w:t xml:space="preserve">in future outbreaks.  </w:t>
      </w:r>
    </w:p>
    <w:p w14:paraId="37538708" w14:textId="77777777" w:rsidR="00836FEB" w:rsidRPr="0021152D" w:rsidRDefault="00836FEB" w:rsidP="00AE49AB">
      <w:pPr>
        <w:spacing w:after="0" w:line="480" w:lineRule="auto"/>
      </w:pPr>
    </w:p>
    <w:p w14:paraId="1A701101" w14:textId="77777777" w:rsidR="00836FEB" w:rsidRPr="0021152D" w:rsidRDefault="00836FEB" w:rsidP="00AE49AB">
      <w:pPr>
        <w:spacing w:after="0" w:line="480" w:lineRule="auto"/>
      </w:pPr>
    </w:p>
    <w:p w14:paraId="78E989ED" w14:textId="77777777" w:rsidR="00D31E2C" w:rsidRPr="0021152D" w:rsidRDefault="00D31E2C" w:rsidP="0032239B">
      <w:pPr>
        <w:spacing w:after="0" w:line="480" w:lineRule="auto"/>
        <w:rPr>
          <w:b/>
        </w:rPr>
      </w:pPr>
      <w:r w:rsidRPr="0021152D">
        <w:rPr>
          <w:b/>
        </w:rPr>
        <w:t>Authors’ contributions</w:t>
      </w:r>
    </w:p>
    <w:p w14:paraId="325D5298" w14:textId="3007339F" w:rsidR="00D31E2C" w:rsidRPr="0021152D" w:rsidRDefault="00D31E2C" w:rsidP="0032239B">
      <w:pPr>
        <w:spacing w:after="0" w:line="480" w:lineRule="auto"/>
      </w:pPr>
      <w:r w:rsidRPr="0021152D">
        <w:t xml:space="preserve">JRG, HB and FC designed the study with contributions from all other authors. </w:t>
      </w:r>
      <w:r w:rsidR="00415E93" w:rsidRPr="0021152D">
        <w:t xml:space="preserve">RST and DS developed the assay, with SD, MGS and JTS.  </w:t>
      </w:r>
      <w:r w:rsidRPr="0021152D">
        <w:t>HB and SJ led the fieldwork with MSB, AJK, OK, SHM, DS, and CT.</w:t>
      </w:r>
      <w:r w:rsidR="00415E93" w:rsidRPr="0021152D">
        <w:t xml:space="preserve"> CH and CM led the laboratory work, with REGW and VC. </w:t>
      </w:r>
      <w:r w:rsidRPr="0021152D">
        <w:t xml:space="preserve"> </w:t>
      </w:r>
      <w:r w:rsidR="00415E93" w:rsidRPr="0021152D">
        <w:t xml:space="preserve">HB and </w:t>
      </w:r>
      <w:r w:rsidRPr="0021152D">
        <w:t xml:space="preserve">JRG did the analysis. JRG </w:t>
      </w:r>
      <w:r w:rsidR="00415E93" w:rsidRPr="0021152D">
        <w:t xml:space="preserve">and HB </w:t>
      </w:r>
      <w:r w:rsidRPr="0021152D">
        <w:t>led the writing with contributions from all other authors. All authors have approved the final manuscript.</w:t>
      </w:r>
    </w:p>
    <w:p w14:paraId="413650AF" w14:textId="77777777" w:rsidR="00D31E2C" w:rsidRPr="0021152D" w:rsidRDefault="00D31E2C" w:rsidP="0032239B">
      <w:pPr>
        <w:spacing w:after="0" w:line="480" w:lineRule="auto"/>
        <w:rPr>
          <w:b/>
        </w:rPr>
      </w:pPr>
    </w:p>
    <w:p w14:paraId="5BC21DA4" w14:textId="77777777" w:rsidR="00D31E2C" w:rsidRPr="0021152D" w:rsidRDefault="00D31E2C" w:rsidP="0032239B">
      <w:pPr>
        <w:spacing w:after="0" w:line="480" w:lineRule="auto"/>
        <w:rPr>
          <w:b/>
        </w:rPr>
      </w:pPr>
      <w:r w:rsidRPr="0021152D">
        <w:rPr>
          <w:b/>
        </w:rPr>
        <w:t>Declaration of interests</w:t>
      </w:r>
    </w:p>
    <w:p w14:paraId="40F81523" w14:textId="3B86C3D8" w:rsidR="00D31E2C" w:rsidRPr="0021152D" w:rsidRDefault="00D31E2C" w:rsidP="0032239B">
      <w:pPr>
        <w:spacing w:after="240" w:line="480" w:lineRule="auto"/>
      </w:pPr>
      <w:r w:rsidRPr="0021152D">
        <w:t>Save the Children International operated the Kerry Town Ebola Treatment Centre during the period under study, and employed the field team members. One author (FC) was employed by Save the Children UK and was involved in commissioning the study and interpreting findings. There are no other conflicts of interests.</w:t>
      </w:r>
    </w:p>
    <w:p w14:paraId="15167776" w14:textId="67AD259C" w:rsidR="003C0240" w:rsidRPr="0021152D" w:rsidRDefault="003C0240" w:rsidP="00AE49AB">
      <w:pPr>
        <w:spacing w:after="0" w:line="480" w:lineRule="auto"/>
        <w:rPr>
          <w:rFonts w:cstheme="minorHAnsi"/>
          <w:szCs w:val="20"/>
          <w:u w:val="single"/>
        </w:rPr>
      </w:pPr>
    </w:p>
    <w:p w14:paraId="06E3337D" w14:textId="77777777" w:rsidR="00261A78" w:rsidRDefault="00261A78">
      <w:pPr>
        <w:rPr>
          <w:rFonts w:cstheme="minorHAnsi"/>
          <w:b/>
          <w:szCs w:val="20"/>
        </w:rPr>
      </w:pPr>
      <w:r>
        <w:rPr>
          <w:rFonts w:cstheme="minorHAnsi"/>
          <w:b/>
          <w:szCs w:val="20"/>
        </w:rPr>
        <w:br w:type="page"/>
      </w:r>
    </w:p>
    <w:p w14:paraId="19F1AD75" w14:textId="53985EEC" w:rsidR="003C0240" w:rsidRDefault="003C0240" w:rsidP="008A01BA">
      <w:pPr>
        <w:spacing w:after="0" w:line="480" w:lineRule="auto"/>
        <w:rPr>
          <w:rFonts w:cstheme="minorHAnsi"/>
          <w:szCs w:val="20"/>
        </w:rPr>
      </w:pPr>
      <w:r w:rsidRPr="0021152D">
        <w:rPr>
          <w:rFonts w:cstheme="minorHAnsi"/>
          <w:b/>
          <w:szCs w:val="20"/>
        </w:rPr>
        <w:t>Table 1</w:t>
      </w:r>
      <w:r w:rsidRPr="0021152D">
        <w:rPr>
          <w:rFonts w:cstheme="minorHAnsi"/>
          <w:szCs w:val="20"/>
        </w:rPr>
        <w:t>:  Prevalence of Ebola IgG</w:t>
      </w:r>
      <w:r w:rsidR="00DB0B62" w:rsidRPr="0021152D">
        <w:rPr>
          <w:rFonts w:cstheme="minorHAnsi"/>
          <w:szCs w:val="20"/>
        </w:rPr>
        <w:t>-positivity</w:t>
      </w:r>
      <w:r w:rsidR="00FF21BF" w:rsidRPr="0021152D">
        <w:rPr>
          <w:rFonts w:cstheme="minorHAnsi"/>
          <w:szCs w:val="20"/>
        </w:rPr>
        <w:t xml:space="preserve"> </w:t>
      </w:r>
      <w:r w:rsidRPr="0021152D">
        <w:rPr>
          <w:rFonts w:cstheme="minorHAnsi"/>
          <w:szCs w:val="20"/>
        </w:rPr>
        <w:t xml:space="preserve">in </w:t>
      </w:r>
      <w:r w:rsidR="00FF21BF" w:rsidRPr="0021152D">
        <w:rPr>
          <w:rFonts w:cstheme="minorHAnsi"/>
          <w:szCs w:val="20"/>
        </w:rPr>
        <w:t xml:space="preserve">samples from </w:t>
      </w:r>
      <w:r w:rsidR="00FA2EC4" w:rsidRPr="0021152D">
        <w:rPr>
          <w:rFonts w:cstheme="minorHAnsi"/>
          <w:szCs w:val="20"/>
        </w:rPr>
        <w:t xml:space="preserve">Ebola </w:t>
      </w:r>
      <w:r w:rsidR="00616B18">
        <w:rPr>
          <w:rFonts w:cstheme="minorHAnsi"/>
          <w:szCs w:val="20"/>
        </w:rPr>
        <w:t xml:space="preserve">virus disease </w:t>
      </w:r>
      <w:r w:rsidRPr="0021152D">
        <w:rPr>
          <w:rFonts w:cstheme="minorHAnsi"/>
          <w:szCs w:val="20"/>
        </w:rPr>
        <w:t xml:space="preserve">survivors, household contacts, and </w:t>
      </w:r>
      <w:r w:rsidR="00FF21BF" w:rsidRPr="0021152D">
        <w:rPr>
          <w:rFonts w:cstheme="minorHAnsi"/>
          <w:szCs w:val="20"/>
        </w:rPr>
        <w:t xml:space="preserve">community </w:t>
      </w:r>
      <w:r w:rsidRPr="0021152D">
        <w:rPr>
          <w:rFonts w:cstheme="minorHAnsi"/>
          <w:szCs w:val="20"/>
        </w:rPr>
        <w:t>controls, Sierra Leone 2015</w:t>
      </w:r>
    </w:p>
    <w:p w14:paraId="177E5B67" w14:textId="51AB01FF" w:rsidR="00DE570A" w:rsidRDefault="00DE570A" w:rsidP="008A01BA">
      <w:pPr>
        <w:spacing w:after="0" w:line="480" w:lineRule="auto"/>
        <w:rPr>
          <w:rFonts w:cstheme="minorHAnsi"/>
          <w:szCs w:val="20"/>
        </w:rPr>
      </w:pPr>
    </w:p>
    <w:p w14:paraId="3E254F7A" w14:textId="77777777" w:rsidR="00DE570A" w:rsidRPr="00DE570A" w:rsidRDefault="00DE570A" w:rsidP="00DE570A">
      <w:pPr>
        <w:spacing w:after="0" w:line="480" w:lineRule="auto"/>
      </w:pPr>
      <w:r w:rsidRPr="00DE570A">
        <w:rPr>
          <w:b/>
        </w:rPr>
        <w:t xml:space="preserve">Table 2: </w:t>
      </w:r>
      <w:r w:rsidRPr="00DE570A">
        <w:t>Sensitivity and specificity of the oral fluid EBOV antibody test. Results are presented in two ways: on the basis of a single test, and using the rule that all reactive results should be confirmed by a second test.</w:t>
      </w:r>
    </w:p>
    <w:p w14:paraId="67980ED5" w14:textId="77777777" w:rsidR="003C0240" w:rsidRPr="0021152D" w:rsidRDefault="003C0240" w:rsidP="008A01BA">
      <w:pPr>
        <w:spacing w:after="0" w:line="480" w:lineRule="auto"/>
      </w:pPr>
      <w:bookmarkStart w:id="0" w:name="_GoBack"/>
      <w:bookmarkEnd w:id="0"/>
    </w:p>
    <w:p w14:paraId="4F7DFD76" w14:textId="7C684406" w:rsidR="003C0240" w:rsidRPr="0021152D" w:rsidRDefault="00C019C0" w:rsidP="008A01BA">
      <w:pPr>
        <w:spacing w:after="0" w:line="480" w:lineRule="auto"/>
      </w:pPr>
      <w:r>
        <w:rPr>
          <w:b/>
        </w:rPr>
        <w:t>Table 3</w:t>
      </w:r>
      <w:r w:rsidR="003C0240" w:rsidRPr="0021152D">
        <w:t xml:space="preserve">: </w:t>
      </w:r>
      <w:r w:rsidR="00DB0B62" w:rsidRPr="0021152D">
        <w:t xml:space="preserve">Prevalence of Ebola IgG-positivity in asymptomatic and symptomatic household members of Ebola </w:t>
      </w:r>
      <w:r w:rsidR="00616B18">
        <w:t xml:space="preserve">virus disease </w:t>
      </w:r>
      <w:r w:rsidR="00DB0B62" w:rsidRPr="0021152D">
        <w:t>survivors, Sierra Leone 2015, by individual and household characteristics</w:t>
      </w:r>
    </w:p>
    <w:p w14:paraId="2F7169EA" w14:textId="77777777" w:rsidR="0043094A" w:rsidRPr="0021152D" w:rsidRDefault="0043094A" w:rsidP="008A01BA">
      <w:pPr>
        <w:spacing w:after="0" w:line="480" w:lineRule="auto"/>
      </w:pPr>
    </w:p>
    <w:p w14:paraId="2CF90BE1" w14:textId="166AE9FD" w:rsidR="003C0240" w:rsidRPr="0021152D" w:rsidRDefault="003C0240" w:rsidP="008A01BA">
      <w:pPr>
        <w:spacing w:after="0" w:line="480" w:lineRule="auto"/>
      </w:pPr>
      <w:r w:rsidRPr="0021152D">
        <w:rPr>
          <w:b/>
        </w:rPr>
        <w:t>Figure 1</w:t>
      </w:r>
      <w:r w:rsidRPr="0021152D">
        <w:t>: Flow chart of study participants</w:t>
      </w:r>
      <w:r w:rsidR="00B460EA">
        <w:t>, Sierra Leone 2015</w:t>
      </w:r>
      <w:r w:rsidR="00E4316D" w:rsidRPr="0021152D">
        <w:t>.</w:t>
      </w:r>
    </w:p>
    <w:p w14:paraId="69F6EFB7" w14:textId="77F2656F" w:rsidR="00E4316D" w:rsidRPr="0021152D" w:rsidRDefault="00E4316D" w:rsidP="008A01BA">
      <w:pPr>
        <w:spacing w:after="0" w:line="480" w:lineRule="auto"/>
      </w:pPr>
      <w:r w:rsidRPr="0021152D">
        <w:t>Footnote to Figure 1: Households were defined as those who ate from the same pot. They included everyone who stayed there at the time Ebola was in the household, including those who were not normally resident.</w:t>
      </w:r>
    </w:p>
    <w:p w14:paraId="6949705B" w14:textId="77777777" w:rsidR="003C0240" w:rsidRPr="0021152D" w:rsidRDefault="003C0240" w:rsidP="008A01BA">
      <w:pPr>
        <w:spacing w:after="0" w:line="480" w:lineRule="auto"/>
      </w:pPr>
    </w:p>
    <w:p w14:paraId="4168470C" w14:textId="77777777" w:rsidR="003C0240" w:rsidRPr="0021152D" w:rsidRDefault="003C0240" w:rsidP="008A01BA">
      <w:pPr>
        <w:spacing w:after="0" w:line="480" w:lineRule="auto"/>
      </w:pPr>
      <w:r w:rsidRPr="0021152D">
        <w:rPr>
          <w:b/>
        </w:rPr>
        <w:t>Figure 2</w:t>
      </w:r>
      <w:r w:rsidRPr="0021152D">
        <w:t xml:space="preserve">: Normalised optical densities of the first test in </w:t>
      </w:r>
      <w:r w:rsidR="00C123FB" w:rsidRPr="0021152D">
        <w:t xml:space="preserve">samples from </w:t>
      </w:r>
      <w:r w:rsidR="0053224C" w:rsidRPr="0021152D">
        <w:t xml:space="preserve">116 </w:t>
      </w:r>
      <w:r w:rsidRPr="0021152D">
        <w:t xml:space="preserve">Kerry Town survivors and </w:t>
      </w:r>
      <w:r w:rsidR="0053224C" w:rsidRPr="0021152D">
        <w:t xml:space="preserve">339 </w:t>
      </w:r>
      <w:r w:rsidRPr="0021152D">
        <w:t xml:space="preserve">Sierra Leone controls </w:t>
      </w:r>
    </w:p>
    <w:p w14:paraId="587A7817" w14:textId="77777777" w:rsidR="00803941" w:rsidRPr="0021152D" w:rsidRDefault="00803941" w:rsidP="008A01BA">
      <w:pPr>
        <w:spacing w:after="0" w:line="480" w:lineRule="auto"/>
        <w:rPr>
          <w:b/>
        </w:rPr>
      </w:pPr>
    </w:p>
    <w:p w14:paraId="12070943" w14:textId="757A7E53" w:rsidR="00B460EA" w:rsidRDefault="003C0240" w:rsidP="005B6F67">
      <w:pPr>
        <w:spacing w:after="0" w:line="480" w:lineRule="auto"/>
        <w:rPr>
          <w:rFonts w:cstheme="minorHAnsi"/>
          <w:szCs w:val="20"/>
        </w:rPr>
      </w:pPr>
      <w:r w:rsidRPr="0021152D">
        <w:rPr>
          <w:rFonts w:cstheme="minorHAnsi"/>
          <w:b/>
          <w:szCs w:val="20"/>
        </w:rPr>
        <w:t>Figure 3</w:t>
      </w:r>
      <w:r w:rsidRPr="0021152D">
        <w:rPr>
          <w:rFonts w:cstheme="minorHAnsi"/>
          <w:szCs w:val="20"/>
        </w:rPr>
        <w:t xml:space="preserve">: Ebola manifestation and risk in households </w:t>
      </w:r>
      <w:r w:rsidR="00EF6B5A">
        <w:rPr>
          <w:rFonts w:cstheme="minorHAnsi"/>
          <w:szCs w:val="20"/>
        </w:rPr>
        <w:t xml:space="preserve">of EVD survivors </w:t>
      </w:r>
      <w:r w:rsidRPr="0021152D">
        <w:rPr>
          <w:rFonts w:cstheme="minorHAnsi"/>
          <w:szCs w:val="20"/>
        </w:rPr>
        <w:t>(A) by age group in all members; (B) by exposure level (excluding the primary cases in each household</w:t>
      </w:r>
      <w:r w:rsidR="00B460EA">
        <w:rPr>
          <w:rFonts w:cstheme="minorHAnsi"/>
          <w:szCs w:val="20"/>
        </w:rPr>
        <w:t>).</w:t>
      </w:r>
    </w:p>
    <w:p w14:paraId="6D5DF74C" w14:textId="0D8E7610" w:rsidR="003C0240" w:rsidRPr="0021152D" w:rsidRDefault="00C123FB" w:rsidP="008A01BA">
      <w:pPr>
        <w:spacing w:after="0" w:line="480" w:lineRule="auto"/>
        <w:rPr>
          <w:rFonts w:cstheme="minorHAnsi"/>
          <w:szCs w:val="20"/>
        </w:rPr>
      </w:pPr>
      <w:r w:rsidRPr="0021152D">
        <w:rPr>
          <w:rFonts w:cstheme="minorHAnsi"/>
          <w:szCs w:val="20"/>
        </w:rPr>
        <w:t xml:space="preserve"> </w:t>
      </w:r>
      <w:r w:rsidR="00B460EA" w:rsidRPr="0021152D">
        <w:rPr>
          <w:rFonts w:cstheme="minorHAnsi"/>
          <w:szCs w:val="20"/>
        </w:rPr>
        <w:t xml:space="preserve">Footnote to Figure 3: </w:t>
      </w:r>
      <w:r w:rsidR="00B460EA">
        <w:rPr>
          <w:rFonts w:cstheme="minorHAnsi"/>
          <w:szCs w:val="20"/>
        </w:rPr>
        <w:t xml:space="preserve"> The primary cases were excluded for (B) </w:t>
      </w:r>
      <w:r w:rsidRPr="0021152D">
        <w:rPr>
          <w:rFonts w:cstheme="minorHAnsi"/>
          <w:szCs w:val="20"/>
        </w:rPr>
        <w:t xml:space="preserve">so </w:t>
      </w:r>
      <w:r w:rsidR="00B460EA">
        <w:rPr>
          <w:rFonts w:cstheme="minorHAnsi"/>
          <w:szCs w:val="20"/>
        </w:rPr>
        <w:t xml:space="preserve">that </w:t>
      </w:r>
      <w:r w:rsidRPr="0021152D">
        <w:rPr>
          <w:rFonts w:cstheme="minorHAnsi"/>
          <w:szCs w:val="20"/>
        </w:rPr>
        <w:t xml:space="preserve">the </w:t>
      </w:r>
      <w:r w:rsidR="0053224C" w:rsidRPr="0021152D">
        <w:rPr>
          <w:rFonts w:cstheme="minorHAnsi"/>
          <w:szCs w:val="20"/>
        </w:rPr>
        <w:t>outcomes</w:t>
      </w:r>
      <w:r w:rsidRPr="0021152D">
        <w:rPr>
          <w:rFonts w:cstheme="minorHAnsi"/>
          <w:szCs w:val="20"/>
        </w:rPr>
        <w:t xml:space="preserve"> for each type of contact in Ebola-affected households can be seen. </w:t>
      </w:r>
      <w:r w:rsidR="005B6F67" w:rsidRPr="005B6F67">
        <w:rPr>
          <w:rFonts w:cstheme="minorHAnsi"/>
          <w:szCs w:val="20"/>
        </w:rPr>
        <w:t>Information on de</w:t>
      </w:r>
      <w:r w:rsidR="00616B18">
        <w:rPr>
          <w:rFonts w:cstheme="minorHAnsi"/>
          <w:szCs w:val="20"/>
        </w:rPr>
        <w:t>ceased</w:t>
      </w:r>
      <w:r w:rsidR="005B6F67" w:rsidRPr="005B6F67">
        <w:rPr>
          <w:rFonts w:cstheme="minorHAnsi"/>
          <w:szCs w:val="20"/>
        </w:rPr>
        <w:t xml:space="preserve"> household members was provided at interview by the surviving household members</w:t>
      </w:r>
      <w:r w:rsidR="005B6F67">
        <w:rPr>
          <w:rFonts w:cstheme="minorHAnsi"/>
          <w:szCs w:val="20"/>
        </w:rPr>
        <w:t>.</w:t>
      </w:r>
      <w:r w:rsidR="00B460EA">
        <w:rPr>
          <w:rFonts w:cstheme="minorHAnsi"/>
          <w:szCs w:val="20"/>
        </w:rPr>
        <w:t xml:space="preserve"> </w:t>
      </w:r>
      <w:r w:rsidR="001313DA" w:rsidRPr="0021152D">
        <w:rPr>
          <w:rFonts w:cstheme="minorHAnsi"/>
          <w:szCs w:val="20"/>
        </w:rPr>
        <w:t xml:space="preserve">Exposure levels were determined from the interviews with all household members. </w:t>
      </w:r>
      <w:r w:rsidR="00981A35" w:rsidRPr="0021152D">
        <w:rPr>
          <w:rFonts w:cstheme="minorHAnsi"/>
          <w:szCs w:val="20"/>
        </w:rPr>
        <w:t xml:space="preserve">Exposure levels are defined as follows: “Corpse” touched body of someone who died of EVD; “Fluids” direct contact with body fluids of a “wet” case (i.e. an EVD case with diarrhoea, vomiting or bleeding); “Direct wet” direct contact with a wet case (including nursing and personal care, sharing a bed, breastfeeding an EVD positive child); “Direct dry” direct contact with a dry case (i.e. an EVD case without “wet” symptoms); “Indirect wet” indirect contact with a wet case (e.g. washing clothes/bed linen); “Indirect dry” indirect contact with a dry case; “Minimal/none” minimal contact (e.g. shared meals) or no known contact. </w:t>
      </w:r>
      <w:r w:rsidR="001313DA" w:rsidRPr="0021152D">
        <w:rPr>
          <w:rFonts w:cstheme="minorHAnsi"/>
          <w:szCs w:val="20"/>
        </w:rPr>
        <w:t>See Bower et al</w:t>
      </w:r>
      <w:hyperlink w:anchor="_ENREF_12" w:tooltip="Bower, 2016 #5142" w:history="1"/>
      <w:hyperlink w:anchor="_ENREF_12" w:tooltip="Bower, 2016 #5142" w:history="1">
        <w:r w:rsidR="005E414C" w:rsidRPr="0021152D">
          <w:rPr>
            <w:rFonts w:cstheme="minorHAnsi"/>
            <w:szCs w:val="20"/>
          </w:rPr>
          <w:fldChar w:fldCharType="begin"/>
        </w:r>
        <w:r w:rsidR="005E414C" w:rsidRPr="0021152D">
          <w:rPr>
            <w:rFonts w:cstheme="minorHAnsi"/>
            <w:szCs w:val="20"/>
          </w:rPr>
          <w:instrText xml:space="preserve"> ADDIN EN.CITE &lt;EndNote&gt;&lt;Cite&gt;&lt;Author&gt;Bower&lt;/Author&gt;&lt;Year&gt;2016&lt;/Year&gt;&lt;RecNum&gt;5142&lt;/RecNum&gt;&lt;DisplayText&gt;&lt;style face="superscript"&gt;12&lt;/style&gt;&lt;/DisplayText&gt;&lt;record&gt;&lt;rec-number&gt;5142&lt;/rec-number&gt;&lt;foreign-keys&gt;&lt;key app="EN" db-id="awsrxate55etsueszabxfv9yer0rs99pfawd" timestamp="1462284766"&gt;5142&lt;/key&gt;&lt;/foreign-keys&gt;&lt;ref-type name="Journal Article"&gt;17&lt;/ref-type&gt;&lt;contributors&gt;&lt;authors&gt;&lt;author&gt;Bower, Hilary&lt;/author&gt;&lt;author&gt;Johnson, S.&lt;/author&gt;&lt;author&gt;Bangura, M.S.&lt;/author&gt;&lt;author&gt;Kamara, A.J.&lt;/author&gt;&lt;author&gt;Kamara,O.&lt;/author&gt;&lt;author&gt;Mansaray, Saidu H.&lt;/author&gt;&lt;author&gt;Sesay, Daniel&lt;/author&gt;&lt;author&gt;Turay, Cecilia&lt;/author&gt;&lt;author&gt;Checchi, F.&lt;/author&gt;&lt;author&gt;Glynn, J.R.&lt;/author&gt;&lt;/authors&gt;&lt;/contributors&gt;&lt;titles&gt;&lt;title&gt;Exposure-specific and age-specific attack rates for Ebola virus disease in Ebola-affected households, Sierra Leone&lt;/title&gt;&lt;secondary-title&gt;Emerg Infect Dis &lt;/secondary-title&gt;&lt;/titles&gt;&lt;periodical&gt;&lt;full-title&gt;Emerg Infect Dis&lt;/full-title&gt;&lt;/periodical&gt;&lt;pages&gt;1403-12&lt;/pages&gt;&lt;volume&gt;22&lt;/volume&gt;&lt;number&gt;7&lt;/number&gt;&lt;dates&gt;&lt;year&gt;2016&lt;/year&gt;&lt;/dates&gt;&lt;urls&gt;&lt;related-urls&gt;&lt;url&gt;http://dx.doi.org/10.3201/eid2208.160163&lt;/url&gt;&lt;/related-urls&gt;&lt;/urls&gt;&lt;electronic-resource-num&gt;http://dx.doi.org/10.3201/eid2208.160163&lt;/electronic-resource-num&gt;&lt;/record&gt;&lt;/Cite&gt;&lt;/EndNote&gt;</w:instrText>
        </w:r>
        <w:r w:rsidR="005E414C" w:rsidRPr="0021152D">
          <w:rPr>
            <w:rFonts w:cstheme="minorHAnsi"/>
            <w:szCs w:val="20"/>
          </w:rPr>
          <w:fldChar w:fldCharType="separate"/>
        </w:r>
        <w:r w:rsidR="005E414C" w:rsidRPr="0021152D">
          <w:rPr>
            <w:rFonts w:cstheme="minorHAnsi"/>
            <w:noProof/>
            <w:szCs w:val="20"/>
            <w:vertAlign w:val="superscript"/>
          </w:rPr>
          <w:t>12</w:t>
        </w:r>
        <w:r w:rsidR="005E414C" w:rsidRPr="0021152D">
          <w:rPr>
            <w:rFonts w:cstheme="minorHAnsi"/>
            <w:szCs w:val="20"/>
          </w:rPr>
          <w:fldChar w:fldCharType="end"/>
        </w:r>
      </w:hyperlink>
      <w:r w:rsidR="001313DA" w:rsidRPr="0021152D">
        <w:rPr>
          <w:rFonts w:cstheme="minorHAnsi"/>
          <w:szCs w:val="20"/>
        </w:rPr>
        <w:t xml:space="preserve"> for details.</w:t>
      </w:r>
    </w:p>
    <w:p w14:paraId="48E522DC" w14:textId="77777777" w:rsidR="00C20709" w:rsidRPr="0021152D" w:rsidRDefault="00C20709" w:rsidP="008A01BA">
      <w:pPr>
        <w:spacing w:line="480" w:lineRule="auto"/>
        <w:rPr>
          <w:b/>
        </w:rPr>
      </w:pPr>
    </w:p>
    <w:p w14:paraId="19771C54" w14:textId="77777777" w:rsidR="00803941" w:rsidRPr="0021152D" w:rsidRDefault="00C20709" w:rsidP="008A01BA">
      <w:pPr>
        <w:spacing w:line="480" w:lineRule="auto"/>
        <w:rPr>
          <w:b/>
        </w:rPr>
      </w:pPr>
      <w:r w:rsidRPr="0021152D">
        <w:rPr>
          <w:b/>
        </w:rPr>
        <w:t>Appendix</w:t>
      </w:r>
      <w:r w:rsidR="00803941" w:rsidRPr="0021152D">
        <w:rPr>
          <w:b/>
        </w:rPr>
        <w:br w:type="page"/>
      </w:r>
    </w:p>
    <w:p w14:paraId="09868428" w14:textId="77777777" w:rsidR="0075434F" w:rsidRPr="0021152D" w:rsidRDefault="0075434F" w:rsidP="008A01BA">
      <w:pPr>
        <w:spacing w:after="0" w:line="480" w:lineRule="auto"/>
        <w:rPr>
          <w:b/>
        </w:rPr>
      </w:pPr>
      <w:r w:rsidRPr="0021152D">
        <w:rPr>
          <w:b/>
        </w:rPr>
        <w:t>References</w:t>
      </w:r>
    </w:p>
    <w:p w14:paraId="0FE1C893" w14:textId="77777777" w:rsidR="005E414C" w:rsidRPr="005E414C" w:rsidRDefault="008B2A34" w:rsidP="00261A78">
      <w:pPr>
        <w:pStyle w:val="EndNoteBibliography"/>
        <w:spacing w:after="0" w:line="480" w:lineRule="auto"/>
      </w:pPr>
      <w:r w:rsidRPr="0021152D">
        <w:fldChar w:fldCharType="begin"/>
      </w:r>
      <w:r w:rsidR="00FF5922" w:rsidRPr="0021152D">
        <w:instrText xml:space="preserve"> ADDIN EN.REFLIST </w:instrText>
      </w:r>
      <w:r w:rsidRPr="0021152D">
        <w:fldChar w:fldCharType="separate"/>
      </w:r>
      <w:bookmarkStart w:id="1" w:name="_ENREF_1"/>
      <w:r w:rsidR="005E414C" w:rsidRPr="005E414C">
        <w:t>1.</w:t>
      </w:r>
      <w:r w:rsidR="005E414C" w:rsidRPr="005E414C">
        <w:tab/>
        <w:t>Bellan SE, Pulliam JRC, Dushoff J, Meyers LA. Ebola control: effect of asymptomatic infection and acquired immunity. The Lancet. 2014;384(9953):1499-500</w:t>
      </w:r>
      <w:bookmarkEnd w:id="1"/>
    </w:p>
    <w:p w14:paraId="1EA064F6" w14:textId="77777777" w:rsidR="005E414C" w:rsidRPr="005E414C" w:rsidRDefault="005E414C" w:rsidP="00261A78">
      <w:pPr>
        <w:pStyle w:val="EndNoteBibliography"/>
        <w:spacing w:after="0" w:line="480" w:lineRule="auto"/>
      </w:pPr>
      <w:bookmarkStart w:id="2" w:name="_ENREF_2"/>
      <w:r w:rsidRPr="005E414C">
        <w:t>2.</w:t>
      </w:r>
      <w:r w:rsidRPr="005E414C">
        <w:tab/>
        <w:t>Blackley DJ, Wiley MR, Ladner JT, Fallah M, Lo T, Gilbert ML, et al. Reduced evolutionary rate in reemerged Ebola virus transmission chains. Science Advances. 2016;2:e1600378</w:t>
      </w:r>
      <w:bookmarkEnd w:id="2"/>
    </w:p>
    <w:p w14:paraId="779A0F88" w14:textId="77777777" w:rsidR="005E414C" w:rsidRPr="005E414C" w:rsidRDefault="005E414C" w:rsidP="00261A78">
      <w:pPr>
        <w:pStyle w:val="EndNoteBibliography"/>
        <w:spacing w:after="0" w:line="480" w:lineRule="auto"/>
      </w:pPr>
      <w:bookmarkStart w:id="3" w:name="_ENREF_3"/>
      <w:r w:rsidRPr="005E414C">
        <w:t>3.</w:t>
      </w:r>
      <w:r w:rsidRPr="005E414C">
        <w:tab/>
        <w:t>Clark DV, Kibuuka H, Millard M, Wakabi S, Lukwago L, Taylor A, et al. Long-term sequelae after Ebola virus disease in Bundibugyo, Uganda: a retrospective cohort study. The Lancet Infectious Diseases. 2015;15(8):905-12</w:t>
      </w:r>
      <w:bookmarkEnd w:id="3"/>
    </w:p>
    <w:p w14:paraId="3ED32BF1" w14:textId="77777777" w:rsidR="005E414C" w:rsidRPr="005E414C" w:rsidRDefault="005E414C" w:rsidP="00261A78">
      <w:pPr>
        <w:pStyle w:val="EndNoteBibliography"/>
        <w:spacing w:after="0" w:line="480" w:lineRule="auto"/>
      </w:pPr>
      <w:bookmarkStart w:id="4" w:name="_ENREF_4"/>
      <w:r w:rsidRPr="005E414C">
        <w:t>4.</w:t>
      </w:r>
      <w:r w:rsidRPr="005E414C">
        <w:tab/>
        <w:t>Leroy EM, Baize S, Volchkov VE, Fisher-Hoch SP, Georges-Courbot MC, Lansoud-Soukate J, et al. Human asymptomatic Ebola infection and strong inflammatory response. Lancet. 2000 Jun 24;355(9222):2210-5</w:t>
      </w:r>
      <w:bookmarkEnd w:id="4"/>
    </w:p>
    <w:p w14:paraId="00589154" w14:textId="77777777" w:rsidR="005E414C" w:rsidRPr="005E414C" w:rsidRDefault="005E414C" w:rsidP="00261A78">
      <w:pPr>
        <w:pStyle w:val="EndNoteBibliography"/>
        <w:spacing w:after="0" w:line="480" w:lineRule="auto"/>
      </w:pPr>
      <w:bookmarkStart w:id="5" w:name="_ENREF_5"/>
      <w:r w:rsidRPr="005E414C">
        <w:t>5.</w:t>
      </w:r>
      <w:r w:rsidRPr="005E414C">
        <w:tab/>
        <w:t>Ksiazek TG, West CP, Rollin PE, Jahrling PB, Peters CJ. ELISA for the Detection of Antibodies to Ebola Viruses. Journal of Infectious Diseases. 1999 February 1, 1999;179(Supplement 1):S192-S8</w:t>
      </w:r>
      <w:bookmarkEnd w:id="5"/>
    </w:p>
    <w:p w14:paraId="67844556" w14:textId="77777777" w:rsidR="005E414C" w:rsidRPr="005E414C" w:rsidRDefault="005E414C" w:rsidP="00261A78">
      <w:pPr>
        <w:pStyle w:val="EndNoteBibliography"/>
        <w:spacing w:after="0" w:line="480" w:lineRule="auto"/>
      </w:pPr>
      <w:bookmarkStart w:id="6" w:name="_ENREF_6"/>
      <w:r w:rsidRPr="005E414C">
        <w:t>6.</w:t>
      </w:r>
      <w:r w:rsidRPr="005E414C">
        <w:tab/>
        <w:t>Pattyn SR, editor. Ebola Virus Haemorrhagic Fever. Amsterdam: Elsevier/North-Holland Biomedical Press; 1977.</w:t>
      </w:r>
      <w:bookmarkEnd w:id="6"/>
    </w:p>
    <w:p w14:paraId="2A268F87" w14:textId="77777777" w:rsidR="005E414C" w:rsidRPr="005E414C" w:rsidRDefault="005E414C" w:rsidP="00261A78">
      <w:pPr>
        <w:pStyle w:val="EndNoteBibliography"/>
        <w:spacing w:after="0" w:line="480" w:lineRule="auto"/>
      </w:pPr>
      <w:bookmarkStart w:id="7" w:name="_ENREF_7"/>
      <w:r w:rsidRPr="005E414C">
        <w:t>7.</w:t>
      </w:r>
      <w:r w:rsidRPr="005E414C">
        <w:tab/>
        <w:t>Becker S, Feldmann H, Will C, Slenczka W. Evidence for Occurrence of Filovirus Antibodies in Humans and Imported Monkeys - Do Subclinical Filovirus Infections Occur Worldwide. Medical Microbiology and Immunology. 1992 Mar;181(1):43-55</w:t>
      </w:r>
      <w:bookmarkEnd w:id="7"/>
    </w:p>
    <w:p w14:paraId="1B6C8FAC" w14:textId="77777777" w:rsidR="005E414C" w:rsidRPr="005E414C" w:rsidRDefault="005E414C" w:rsidP="00261A78">
      <w:pPr>
        <w:pStyle w:val="EndNoteBibliography"/>
        <w:spacing w:after="0" w:line="480" w:lineRule="auto"/>
      </w:pPr>
      <w:bookmarkStart w:id="8" w:name="_ENREF_8"/>
      <w:r w:rsidRPr="005E414C">
        <w:t>8.</w:t>
      </w:r>
      <w:r w:rsidRPr="005E414C">
        <w:tab/>
        <w:t>Bausch DG. Sequelae after Ebola virus disease: even when it's over it's not over. Lancet Infect Dis. 2015 Aug;15(8):865-6</w:t>
      </w:r>
      <w:bookmarkEnd w:id="8"/>
    </w:p>
    <w:p w14:paraId="44BB9649" w14:textId="77777777" w:rsidR="005E414C" w:rsidRPr="005E414C" w:rsidRDefault="005E414C" w:rsidP="00261A78">
      <w:pPr>
        <w:pStyle w:val="EndNoteBibliography"/>
        <w:spacing w:after="0" w:line="480" w:lineRule="auto"/>
      </w:pPr>
      <w:bookmarkStart w:id="9" w:name="_ENREF_9"/>
      <w:r w:rsidRPr="005E414C">
        <w:t>9.</w:t>
      </w:r>
      <w:r w:rsidRPr="005E414C">
        <w:tab/>
        <w:t>Dowell SF. Ebola hemorrhagic fever: why were children spared? The Pediatric Infectious Disease Journal. 1996;15(3):189-91</w:t>
      </w:r>
      <w:bookmarkEnd w:id="9"/>
    </w:p>
    <w:p w14:paraId="5B936E24" w14:textId="77777777" w:rsidR="005E414C" w:rsidRPr="005E414C" w:rsidRDefault="005E414C" w:rsidP="00261A78">
      <w:pPr>
        <w:pStyle w:val="EndNoteBibliography"/>
        <w:spacing w:after="0" w:line="480" w:lineRule="auto"/>
      </w:pPr>
      <w:bookmarkStart w:id="10" w:name="_ENREF_10"/>
      <w:r w:rsidRPr="005E414C">
        <w:t>10.</w:t>
      </w:r>
      <w:r w:rsidRPr="005E414C">
        <w:tab/>
        <w:t>Glynn JR. Age-specific incidence of Ebola virus disease. Lancet. 2015 Aug 1;386(9992):432</w:t>
      </w:r>
      <w:bookmarkEnd w:id="10"/>
    </w:p>
    <w:p w14:paraId="7A5A463E" w14:textId="77777777" w:rsidR="005E414C" w:rsidRPr="005E414C" w:rsidRDefault="005E414C" w:rsidP="00261A78">
      <w:pPr>
        <w:pStyle w:val="EndNoteBibliography"/>
        <w:spacing w:after="0" w:line="480" w:lineRule="auto"/>
      </w:pPr>
      <w:bookmarkStart w:id="11" w:name="_ENREF_11"/>
      <w:r w:rsidRPr="005E414C">
        <w:t>11.</w:t>
      </w:r>
      <w:r w:rsidRPr="005E414C">
        <w:tab/>
        <w:t>Helleringer S, Noymer A, Clark SJ, McCormick T. Did Ebola relatively spare children? Lancet. 2015 Oct 10;386(10002):1442-3</w:t>
      </w:r>
      <w:bookmarkEnd w:id="11"/>
    </w:p>
    <w:p w14:paraId="012E5234" w14:textId="77777777" w:rsidR="005E414C" w:rsidRPr="005E414C" w:rsidRDefault="005E414C" w:rsidP="00261A78">
      <w:pPr>
        <w:pStyle w:val="EndNoteBibliography"/>
        <w:spacing w:after="0" w:line="480" w:lineRule="auto"/>
      </w:pPr>
      <w:bookmarkStart w:id="12" w:name="_ENREF_12"/>
      <w:r w:rsidRPr="005E414C">
        <w:t>12.</w:t>
      </w:r>
      <w:r w:rsidRPr="005E414C">
        <w:tab/>
        <w:t>Bower H, Johnson S, Bangura MS, Kamara AJ, Kamara O, Mansaray SH, et al. Exposure-specific and age-specific attack rates for Ebola virus disease in Ebola-affected households, Sierra Leone. Emerg Infect Dis 2016;22(7):1403-12</w:t>
      </w:r>
      <w:bookmarkEnd w:id="12"/>
    </w:p>
    <w:p w14:paraId="072DE1A7" w14:textId="77777777" w:rsidR="005E414C" w:rsidRPr="005E414C" w:rsidRDefault="005E414C" w:rsidP="00261A78">
      <w:pPr>
        <w:pStyle w:val="EndNoteBibliography"/>
        <w:spacing w:after="0" w:line="480" w:lineRule="auto"/>
      </w:pPr>
      <w:bookmarkStart w:id="13" w:name="_ENREF_13"/>
      <w:r w:rsidRPr="005E414C">
        <w:t>13.</w:t>
      </w:r>
      <w:r w:rsidRPr="005E414C">
        <w:tab/>
        <w:t>Lambe T, Rampling T, Samuel D, Bowyer G, Ewer K, Venkatraman N, et al. Detection of vaccine induced antibodies to Ebola Virus in oral fluid. Open Forum Infect Dis. 2016;3:ofw031</w:t>
      </w:r>
      <w:bookmarkEnd w:id="13"/>
    </w:p>
    <w:p w14:paraId="42E5BA2B" w14:textId="4CCFC38A" w:rsidR="005E414C" w:rsidRPr="005E414C" w:rsidRDefault="005E414C" w:rsidP="00261A78">
      <w:pPr>
        <w:pStyle w:val="EndNoteBibliography"/>
        <w:spacing w:after="0" w:line="480" w:lineRule="auto"/>
      </w:pPr>
      <w:bookmarkStart w:id="14" w:name="_ENREF_14"/>
      <w:r w:rsidRPr="005E414C">
        <w:t>14.</w:t>
      </w:r>
      <w:r w:rsidRPr="005E414C">
        <w:tab/>
        <w:t>World</w:t>
      </w:r>
      <w:r w:rsidR="0058421C">
        <w:t xml:space="preserve"> </w:t>
      </w:r>
      <w:r w:rsidRPr="005E414C">
        <w:t>Health</w:t>
      </w:r>
      <w:r w:rsidR="0058421C">
        <w:t xml:space="preserve"> </w:t>
      </w:r>
      <w:r w:rsidRPr="005E414C">
        <w:t>Organization, Sierra</w:t>
      </w:r>
      <w:r w:rsidR="0058421C">
        <w:t xml:space="preserve"> </w:t>
      </w:r>
      <w:r w:rsidRPr="005E414C">
        <w:t>Leone</w:t>
      </w:r>
      <w:r w:rsidR="0058421C">
        <w:t xml:space="preserve"> </w:t>
      </w:r>
      <w:r w:rsidRPr="005E414C">
        <w:t>Ministry</w:t>
      </w:r>
      <w:r w:rsidR="0058421C">
        <w:t xml:space="preserve"> </w:t>
      </w:r>
      <w:r w:rsidRPr="005E414C">
        <w:t>of</w:t>
      </w:r>
      <w:r w:rsidR="0058421C">
        <w:t xml:space="preserve"> </w:t>
      </w:r>
      <w:r w:rsidRPr="005E414C">
        <w:t xml:space="preserve">Health. Clinical management of patients in the Ebola Treatment Centres and other care centres in Sierra Leone. Interim Emergency Guidelines.  </w:t>
      </w:r>
      <w:hyperlink r:id="rId9" w:history="1">
        <w:r w:rsidRPr="005E414C">
          <w:rPr>
            <w:rStyle w:val="Hyperlink"/>
          </w:rPr>
          <w:t>http://nerc.sl/?q=sierra-leone-ebola-treatment-centre-pocket-guide-15-dec-2014</w:t>
        </w:r>
      </w:hyperlink>
      <w:r w:rsidRPr="005E414C">
        <w:t xml:space="preserve">. 2014 </w:t>
      </w:r>
      <w:bookmarkEnd w:id="14"/>
    </w:p>
    <w:p w14:paraId="44EB70A5" w14:textId="77777777" w:rsidR="005E414C" w:rsidRPr="005E414C" w:rsidRDefault="005E414C" w:rsidP="00261A78">
      <w:pPr>
        <w:pStyle w:val="EndNoteBibliography"/>
        <w:spacing w:after="0" w:line="480" w:lineRule="auto"/>
      </w:pPr>
      <w:bookmarkStart w:id="15" w:name="_ENREF_15"/>
      <w:r w:rsidRPr="005E414C">
        <w:t>15.</w:t>
      </w:r>
      <w:r w:rsidRPr="005E414C">
        <w:tab/>
        <w:t>Bower H, Smout E, Bangura MS, Kamara O, Turay C, Johnson S, et al. Deaths, late deaths, and role of infecting dose in Ebola virus disease in Sierra Leone: retrospective cohort study. BMJ. 2016 May 17;353:i2403</w:t>
      </w:r>
      <w:bookmarkEnd w:id="15"/>
    </w:p>
    <w:p w14:paraId="074E4270" w14:textId="2272663F" w:rsidR="005E414C" w:rsidRPr="005E414C" w:rsidRDefault="005E414C" w:rsidP="00261A78">
      <w:pPr>
        <w:pStyle w:val="EndNoteBibliography"/>
        <w:spacing w:after="0" w:line="480" w:lineRule="auto"/>
      </w:pPr>
      <w:bookmarkStart w:id="16" w:name="_ENREF_16"/>
      <w:r w:rsidRPr="005E414C">
        <w:t>16.</w:t>
      </w:r>
      <w:r w:rsidRPr="005E414C">
        <w:tab/>
        <w:t>WHO/International</w:t>
      </w:r>
      <w:r w:rsidR="0058421C">
        <w:t xml:space="preserve"> </w:t>
      </w:r>
      <w:r w:rsidRPr="005E414C">
        <w:t>Study</w:t>
      </w:r>
      <w:r w:rsidR="0058421C">
        <w:t xml:space="preserve"> </w:t>
      </w:r>
      <w:r w:rsidRPr="005E414C">
        <w:t>Team. Ebola haemorrhagic fever in Zaire, 1976. Bull World Health Organ. 1978;56(2):271-93</w:t>
      </w:r>
      <w:bookmarkEnd w:id="16"/>
    </w:p>
    <w:p w14:paraId="2157AD1D" w14:textId="77777777" w:rsidR="005E414C" w:rsidRPr="005E414C" w:rsidRDefault="005E414C" w:rsidP="00261A78">
      <w:pPr>
        <w:pStyle w:val="EndNoteBibliography"/>
        <w:spacing w:after="0" w:line="480" w:lineRule="auto"/>
      </w:pPr>
      <w:bookmarkStart w:id="17" w:name="_ENREF_17"/>
      <w:r w:rsidRPr="005E414C">
        <w:t>17.</w:t>
      </w:r>
      <w:r w:rsidRPr="005E414C">
        <w:tab/>
        <w:t>Rowe AK, Bertolli J, Khan AS, Mukunu R, Muyembe-Tamfum JJ, Bressler D, et al. Clinical, virologic, and immunologic follow-up of convalescent Ebola hemorrhagic fever patients and their household contacts, Kikwit, Democratic Republic of the Congo. Commission de Lutte contre les Epidemies a Kikwit. J Infect Dis. 1999 Feb;179 Suppl 1:S28-35</w:t>
      </w:r>
      <w:bookmarkEnd w:id="17"/>
    </w:p>
    <w:p w14:paraId="327558F6" w14:textId="77777777" w:rsidR="005E414C" w:rsidRPr="005E414C" w:rsidRDefault="005E414C" w:rsidP="00261A78">
      <w:pPr>
        <w:pStyle w:val="EndNoteBibliography"/>
        <w:spacing w:after="0" w:line="480" w:lineRule="auto"/>
      </w:pPr>
      <w:bookmarkStart w:id="18" w:name="_ENREF_18"/>
      <w:r w:rsidRPr="005E414C">
        <w:t>18.</w:t>
      </w:r>
      <w:r w:rsidRPr="005E414C">
        <w:tab/>
        <w:t>Bertherat E, Renaut A, Nabias R, Dubreuil G, Georges-Courbot MC. Leptospirosis and Ebola virus infection in five gold-panning villages in northeastern Gabon. Am J Trop Med Hyg. 1999 Apr;60(4):610-5</w:t>
      </w:r>
      <w:bookmarkEnd w:id="18"/>
    </w:p>
    <w:p w14:paraId="27360FEE" w14:textId="1A3171AA" w:rsidR="005E414C" w:rsidRPr="005E414C" w:rsidRDefault="005E414C" w:rsidP="00261A78">
      <w:pPr>
        <w:pStyle w:val="EndNoteBibliography"/>
        <w:spacing w:after="0" w:line="480" w:lineRule="auto"/>
      </w:pPr>
      <w:bookmarkStart w:id="19" w:name="_ENREF_19"/>
      <w:r w:rsidRPr="005E414C">
        <w:t>19.</w:t>
      </w:r>
      <w:r w:rsidRPr="005E414C">
        <w:tab/>
        <w:t>Fallah M, Prevail</w:t>
      </w:r>
      <w:r w:rsidR="0058421C">
        <w:t xml:space="preserve"> </w:t>
      </w:r>
      <w:r w:rsidRPr="005E414C">
        <w:t>III</w:t>
      </w:r>
      <w:r w:rsidR="0058421C">
        <w:t xml:space="preserve"> </w:t>
      </w:r>
      <w:r w:rsidRPr="005E414C">
        <w:t>Research</w:t>
      </w:r>
      <w:r w:rsidR="0058421C">
        <w:t xml:space="preserve"> </w:t>
      </w:r>
      <w:r w:rsidRPr="005E414C">
        <w:t xml:space="preserve">Team. A cohort study of survivors of Ebola Virus Infection in Liberia (PREVAIL III). </w:t>
      </w:r>
      <w:hyperlink r:id="rId10" w:history="1">
        <w:r w:rsidRPr="005E414C">
          <w:rPr>
            <w:rStyle w:val="Hyperlink"/>
          </w:rPr>
          <w:t>http://www.croiwebcasts.org/console/player/29569?mediaType=slideVideo&amp;</w:t>
        </w:r>
      </w:hyperlink>
      <w:r w:rsidRPr="005E414C">
        <w:t>.  CROI Boston February 22-25 2016 Boston.</w:t>
      </w:r>
      <w:bookmarkEnd w:id="19"/>
    </w:p>
    <w:p w14:paraId="0EB6261C" w14:textId="7C35A7D5" w:rsidR="005E414C" w:rsidRPr="00C16F42" w:rsidRDefault="005E414C" w:rsidP="00261A78">
      <w:pPr>
        <w:autoSpaceDE w:val="0"/>
        <w:autoSpaceDN w:val="0"/>
        <w:adjustRightInd w:val="0"/>
        <w:spacing w:after="0" w:line="480" w:lineRule="auto"/>
      </w:pPr>
      <w:bookmarkStart w:id="20" w:name="_ENREF_20"/>
      <w:r w:rsidRPr="005E414C">
        <w:t>20.</w:t>
      </w:r>
      <w:r w:rsidRPr="005E414C">
        <w:tab/>
        <w:t xml:space="preserve">Richardson ET, </w:t>
      </w:r>
      <w:r w:rsidR="0012196F">
        <w:t>Kelly JD, Barrie MB, Mesman AW, Karku S, et al. Minimally symptomatic infection in an Ebola 'hotspot'; a cross-sectional serosurv</w:t>
      </w:r>
      <w:r w:rsidR="00C16F42">
        <w:t>e</w:t>
      </w:r>
      <w:r w:rsidR="0012196F">
        <w:t xml:space="preserve">y. </w:t>
      </w:r>
      <w:r w:rsidR="00C16F42">
        <w:t>PL</w:t>
      </w:r>
      <w:r w:rsidR="00C16F42" w:rsidRPr="00021ED5">
        <w:t xml:space="preserve">oS Negl Trop Dis </w:t>
      </w:r>
      <w:r w:rsidR="00C16F42" w:rsidRPr="00261A78">
        <w:rPr>
          <w:rFonts w:cs="Helvetica-Condensed"/>
        </w:rPr>
        <w:t>10(11): e0005087. doi:10.1371/journal.pntd.0005087</w:t>
      </w:r>
      <w:bookmarkEnd w:id="20"/>
    </w:p>
    <w:p w14:paraId="64A5687F" w14:textId="77777777" w:rsidR="005E414C" w:rsidRPr="005E414C" w:rsidRDefault="005E414C" w:rsidP="00261A78">
      <w:pPr>
        <w:pStyle w:val="EndNoteBibliography"/>
        <w:spacing w:after="0" w:line="480" w:lineRule="auto"/>
      </w:pPr>
      <w:bookmarkStart w:id="21" w:name="_ENREF_21"/>
      <w:r w:rsidRPr="005E414C">
        <w:t>21.</w:t>
      </w:r>
      <w:r w:rsidRPr="005E414C">
        <w:tab/>
        <w:t>Ksiazek TG, Rollin PE, Williams AJ, Bressler DS, Martin ML, Swanepoel R, et al. Clinical virology of Ebola hemorrhagic fever (EHF): virus, virus antigen, and IgG and IgM antibody findings among EHF patients in Kikwit, Democratic Republic of the Congo, 1995. J Infect Dis. 1999 Feb;179 Suppl 1:S177-87</w:t>
      </w:r>
      <w:bookmarkEnd w:id="21"/>
    </w:p>
    <w:p w14:paraId="6DB9A325" w14:textId="77777777" w:rsidR="005E414C" w:rsidRPr="005E414C" w:rsidRDefault="005E414C" w:rsidP="00261A78">
      <w:pPr>
        <w:pStyle w:val="EndNoteBibliography"/>
        <w:spacing w:after="0" w:line="480" w:lineRule="auto"/>
      </w:pPr>
      <w:bookmarkStart w:id="22" w:name="_ENREF_22"/>
      <w:r w:rsidRPr="005E414C">
        <w:t>22.</w:t>
      </w:r>
      <w:r w:rsidRPr="005E414C">
        <w:tab/>
        <w:t>Sobarzo A, Groseth A, Dolnik O, Becker S, Lutwama JJ, Perelman E, et al. Profile and persistence of the virus-specific neutralizing humoral immune response in human survivors of Sudan ebolavirus (Gulu). J Infect Dis. 2013 Jul 15;208(2):299-309</w:t>
      </w:r>
      <w:bookmarkEnd w:id="22"/>
    </w:p>
    <w:p w14:paraId="2D4ED731" w14:textId="77777777" w:rsidR="005E414C" w:rsidRPr="005E414C" w:rsidRDefault="005E414C" w:rsidP="00261A78">
      <w:pPr>
        <w:pStyle w:val="EndNoteBibliography"/>
        <w:spacing w:after="0" w:line="480" w:lineRule="auto"/>
      </w:pPr>
      <w:bookmarkStart w:id="23" w:name="_ENREF_23"/>
      <w:r w:rsidRPr="005E414C">
        <w:t>23.</w:t>
      </w:r>
      <w:r w:rsidRPr="005E414C">
        <w:tab/>
        <w:t>Deen GF, Knust B, Broutet N, Sesay FR, Formenty P, Ross C, et al. Ebola RNA Persistence in Semen of Ebola Virus Disease Survivors - Preliminary Report. N Engl J Med. 2015 Oct 14</w:t>
      </w:r>
      <w:bookmarkEnd w:id="23"/>
    </w:p>
    <w:p w14:paraId="70972621" w14:textId="77777777" w:rsidR="005E414C" w:rsidRPr="005E414C" w:rsidRDefault="005E414C" w:rsidP="00261A78">
      <w:pPr>
        <w:pStyle w:val="EndNoteBibliography"/>
        <w:spacing w:after="0" w:line="480" w:lineRule="auto"/>
      </w:pPr>
      <w:bookmarkStart w:id="24" w:name="_ENREF_24"/>
      <w:r w:rsidRPr="005E414C">
        <w:t>24.</w:t>
      </w:r>
      <w:r w:rsidRPr="005E414C">
        <w:tab/>
        <w:t>Dowell SF, Mukunu R, Ksiazek TG, Khan AS, Rollin PE, Peters CJ. Transmission of Ebola hemorrhagic fever: a study of risk factors in family members, Kikwit, Democratic Republic of the Congo, 1995. Commission de Lutte contre les Epidemies a Kikwit. J Infect Dis. 1999 Feb;179 Suppl 1:S87-91</w:t>
      </w:r>
      <w:bookmarkEnd w:id="24"/>
    </w:p>
    <w:p w14:paraId="79E2CDDD" w14:textId="77777777" w:rsidR="005E414C" w:rsidRPr="005E414C" w:rsidRDefault="005E414C" w:rsidP="00261A78">
      <w:pPr>
        <w:pStyle w:val="EndNoteBibliography"/>
        <w:spacing w:after="0" w:line="480" w:lineRule="auto"/>
      </w:pPr>
      <w:bookmarkStart w:id="25" w:name="_ENREF_25"/>
      <w:r w:rsidRPr="005E414C">
        <w:t>25.</w:t>
      </w:r>
      <w:r w:rsidRPr="005E414C">
        <w:tab/>
        <w:t>Brainard J, Hooper L, Pond K, Edmunds K, Hunter PR. Risk factors for transmission of Ebola or Marburg virus disease: a systematic review and meta-analysis. Int J Epidemiol. 2015 Nov 20</w:t>
      </w:r>
      <w:bookmarkEnd w:id="25"/>
    </w:p>
    <w:p w14:paraId="2A17DED1" w14:textId="77777777" w:rsidR="005E414C" w:rsidRPr="005E414C" w:rsidRDefault="005E414C" w:rsidP="00261A78">
      <w:pPr>
        <w:pStyle w:val="EndNoteBibliography"/>
        <w:spacing w:after="0" w:line="480" w:lineRule="auto"/>
      </w:pPr>
      <w:bookmarkStart w:id="26" w:name="_ENREF_26"/>
      <w:r w:rsidRPr="005E414C">
        <w:t>26.</w:t>
      </w:r>
      <w:r w:rsidRPr="005E414C">
        <w:tab/>
        <w:t>Lindblade KA, Nyenswah T, Keita S, Diallo B, Kateh F, Amoah A, et al. Secondary Infections with Ebola Virus in Rural Communities, Liberia and Guinea, 2014-2015. Emerg Infect Dis. 2016 Sep 15;22(9)</w:t>
      </w:r>
      <w:bookmarkEnd w:id="26"/>
    </w:p>
    <w:p w14:paraId="7C1A866A" w14:textId="77777777" w:rsidR="005E414C" w:rsidRPr="005E414C" w:rsidRDefault="005E414C" w:rsidP="00261A78">
      <w:pPr>
        <w:pStyle w:val="EndNoteBibliography"/>
        <w:spacing w:after="0" w:line="480" w:lineRule="auto"/>
      </w:pPr>
      <w:bookmarkStart w:id="27" w:name="_ENREF_27"/>
      <w:r w:rsidRPr="005E414C">
        <w:t>27.</w:t>
      </w:r>
      <w:r w:rsidRPr="005E414C">
        <w:tab/>
        <w:t>Leroy EM, Baize S, Debre P, Lansoud-Soukate J, Mavoungou E. Early immune responses accompanying human asymptomatic Ebola infections. Clin Exp Immunol. 2001 Jun;124(3):453-60</w:t>
      </w:r>
      <w:bookmarkEnd w:id="27"/>
    </w:p>
    <w:p w14:paraId="3A6FB06B" w14:textId="77777777" w:rsidR="005E414C" w:rsidRPr="005E414C" w:rsidRDefault="005E414C" w:rsidP="00261A78">
      <w:pPr>
        <w:pStyle w:val="EndNoteBibliography"/>
        <w:spacing w:after="0" w:line="480" w:lineRule="auto"/>
      </w:pPr>
      <w:bookmarkStart w:id="28" w:name="_ENREF_28"/>
      <w:r w:rsidRPr="005E414C">
        <w:t>28.</w:t>
      </w:r>
      <w:r w:rsidRPr="005E414C">
        <w:tab/>
        <w:t>McElroy AK, Erickson BR, Flietstra TD, Rollin PE, Nichol ST, Towner JS, et al. Biomarker correlates of survival in pediatric patients with Ebola virus disease. Emerg Infect Dis. 2014 Oct;20(10):1683-90</w:t>
      </w:r>
      <w:bookmarkEnd w:id="28"/>
    </w:p>
    <w:p w14:paraId="18255793" w14:textId="73B0DEF1" w:rsidR="009563A0" w:rsidRPr="0021152D" w:rsidRDefault="005E414C" w:rsidP="008A01BA">
      <w:pPr>
        <w:spacing w:after="0" w:line="480" w:lineRule="auto"/>
      </w:pPr>
      <w:bookmarkStart w:id="29" w:name="_ENREF_29"/>
      <w:r w:rsidRPr="005E414C">
        <w:t>29.</w:t>
      </w:r>
      <w:r w:rsidRPr="005E414C">
        <w:tab/>
        <w:t>World</w:t>
      </w:r>
      <w:r w:rsidR="0058421C">
        <w:t xml:space="preserve"> </w:t>
      </w:r>
      <w:r w:rsidRPr="005E414C">
        <w:t>Health</w:t>
      </w:r>
      <w:r w:rsidR="0058421C">
        <w:t xml:space="preserve"> </w:t>
      </w:r>
      <w:r w:rsidRPr="005E414C">
        <w:t xml:space="preserve">Organisation. Interim Guidance. Clinical care for survivors of Ebola virus disease WHO/EVD/OHE/PED/16.1 Rev.2. </w:t>
      </w:r>
      <w:hyperlink r:id="rId11" w:history="1">
        <w:r w:rsidRPr="005E414C">
          <w:rPr>
            <w:rStyle w:val="Hyperlink"/>
          </w:rPr>
          <w:t>http://apps.who.int/iris/bitstream/10665/204235/1/WHO_EVD_OHE_PED_16.1_eng.pdf</w:t>
        </w:r>
      </w:hyperlink>
      <w:r w:rsidRPr="005E414C">
        <w:t xml:space="preserve"> 2016.</w:t>
      </w:r>
      <w:bookmarkEnd w:id="29"/>
      <w:r w:rsidR="008B2A34" w:rsidRPr="0021152D">
        <w:rPr>
          <w:rFonts w:ascii="Calibri" w:hAnsi="Calibri" w:cs="Calibri"/>
          <w:noProof/>
          <w:lang w:val="en-US"/>
        </w:rPr>
        <w:fldChar w:fldCharType="end"/>
      </w:r>
    </w:p>
    <w:p w14:paraId="5D3B830B" w14:textId="77777777" w:rsidR="00CD18B4" w:rsidRPr="0021152D" w:rsidRDefault="00CD18B4" w:rsidP="008A01BA">
      <w:pPr>
        <w:spacing w:after="0" w:line="480" w:lineRule="auto"/>
      </w:pPr>
    </w:p>
    <w:p w14:paraId="4F1F1603" w14:textId="5CA7668A" w:rsidR="00DA2099" w:rsidRPr="0021152D" w:rsidRDefault="00DA2099" w:rsidP="008A01BA">
      <w:pPr>
        <w:spacing w:after="0" w:line="480" w:lineRule="auto"/>
      </w:pPr>
    </w:p>
    <w:sectPr w:rsidR="00DA2099" w:rsidRPr="0021152D" w:rsidSect="00A070B8">
      <w:footerReference w:type="default" r:id="rId12"/>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0F4D2" w14:textId="77777777" w:rsidR="00261A78" w:rsidRDefault="00261A78" w:rsidP="00FF5922">
      <w:pPr>
        <w:spacing w:after="0" w:line="240" w:lineRule="auto"/>
      </w:pPr>
      <w:r>
        <w:separator/>
      </w:r>
    </w:p>
  </w:endnote>
  <w:endnote w:type="continuationSeparator" w:id="0">
    <w:p w14:paraId="1F549F13" w14:textId="77777777" w:rsidR="00261A78" w:rsidRDefault="00261A78" w:rsidP="00FF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146130"/>
      <w:docPartObj>
        <w:docPartGallery w:val="Page Numbers (Bottom of Page)"/>
        <w:docPartUnique/>
      </w:docPartObj>
    </w:sdtPr>
    <w:sdtEndPr>
      <w:rPr>
        <w:noProof/>
      </w:rPr>
    </w:sdtEndPr>
    <w:sdtContent>
      <w:p w14:paraId="03760841" w14:textId="5DCF23B5" w:rsidR="00261A78" w:rsidRDefault="00261A78">
        <w:pPr>
          <w:pStyle w:val="Footer"/>
          <w:jc w:val="center"/>
        </w:pPr>
        <w:r>
          <w:fldChar w:fldCharType="begin"/>
        </w:r>
        <w:r>
          <w:instrText xml:space="preserve"> PAGE   \* MERGEFORMAT </w:instrText>
        </w:r>
        <w:r>
          <w:fldChar w:fldCharType="separate"/>
        </w:r>
        <w:r w:rsidR="00D6393D">
          <w:rPr>
            <w:noProof/>
          </w:rPr>
          <w:t>18</w:t>
        </w:r>
        <w:r>
          <w:rPr>
            <w:noProof/>
          </w:rPr>
          <w:fldChar w:fldCharType="end"/>
        </w:r>
      </w:p>
    </w:sdtContent>
  </w:sdt>
  <w:p w14:paraId="38DD2C79" w14:textId="77777777" w:rsidR="00261A78" w:rsidRDefault="00261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06EF1" w14:textId="77777777" w:rsidR="00261A78" w:rsidRDefault="00261A78" w:rsidP="00FF5922">
      <w:pPr>
        <w:spacing w:after="0" w:line="240" w:lineRule="auto"/>
      </w:pPr>
      <w:r>
        <w:separator/>
      </w:r>
    </w:p>
  </w:footnote>
  <w:footnote w:type="continuationSeparator" w:id="0">
    <w:p w14:paraId="6151ED35" w14:textId="77777777" w:rsidR="00261A78" w:rsidRDefault="00261A78" w:rsidP="00FF5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1639"/>
    <w:multiLevelType w:val="hybridMultilevel"/>
    <w:tmpl w:val="75605CD8"/>
    <w:lvl w:ilvl="0" w:tplc="F1F881E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D42209"/>
    <w:multiLevelType w:val="hybridMultilevel"/>
    <w:tmpl w:val="53EC0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5622A2"/>
    <w:multiLevelType w:val="hybridMultilevel"/>
    <w:tmpl w:val="DDC2D786"/>
    <w:lvl w:ilvl="0" w:tplc="A89CD84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33226A"/>
    <w:multiLevelType w:val="hybridMultilevel"/>
    <w:tmpl w:val="262259C6"/>
    <w:lvl w:ilvl="0" w:tplc="12407F74">
      <w:start w:val="1"/>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wsrxate55etsueszabxfv9yer0rs99pfawd&quot;&gt;new-Converted&lt;record-ids&gt;&lt;item&gt;4545&lt;/item&gt;&lt;item&gt;4547&lt;/item&gt;&lt;item&gt;4551&lt;/item&gt;&lt;item&gt;4577&lt;/item&gt;&lt;item&gt;4582&lt;/item&gt;&lt;item&gt;4608&lt;/item&gt;&lt;item&gt;4616&lt;/item&gt;&lt;item&gt;4624&lt;/item&gt;&lt;item&gt;4625&lt;/item&gt;&lt;item&gt;4677&lt;/item&gt;&lt;item&gt;4678&lt;/item&gt;&lt;item&gt;4689&lt;/item&gt;&lt;item&gt;4725&lt;/item&gt;&lt;item&gt;4760&lt;/item&gt;&lt;item&gt;4836&lt;/item&gt;&lt;item&gt;4920&lt;/item&gt;&lt;item&gt;4922&lt;/item&gt;&lt;item&gt;4944&lt;/item&gt;&lt;item&gt;5010&lt;/item&gt;&lt;item&gt;5015&lt;/item&gt;&lt;item&gt;5020&lt;/item&gt;&lt;item&gt;5137&lt;/item&gt;&lt;item&gt;5138&lt;/item&gt;&lt;item&gt;5139&lt;/item&gt;&lt;item&gt;5141&lt;/item&gt;&lt;item&gt;5142&lt;/item&gt;&lt;item&gt;5143&lt;/item&gt;&lt;item&gt;5144&lt;/item&gt;&lt;item&gt;5177&lt;/item&gt;&lt;/record-ids&gt;&lt;/item&gt;&lt;/Libraries&gt;"/>
  </w:docVars>
  <w:rsids>
    <w:rsidRoot w:val="009263CC"/>
    <w:rsid w:val="0000131D"/>
    <w:rsid w:val="00002E17"/>
    <w:rsid w:val="0000313F"/>
    <w:rsid w:val="00006877"/>
    <w:rsid w:val="0001190A"/>
    <w:rsid w:val="00011DEE"/>
    <w:rsid w:val="000137B8"/>
    <w:rsid w:val="00015648"/>
    <w:rsid w:val="000156D7"/>
    <w:rsid w:val="00015E21"/>
    <w:rsid w:val="000175BF"/>
    <w:rsid w:val="00017E2E"/>
    <w:rsid w:val="00020A15"/>
    <w:rsid w:val="00021024"/>
    <w:rsid w:val="00021CCF"/>
    <w:rsid w:val="00021E70"/>
    <w:rsid w:val="00021ED5"/>
    <w:rsid w:val="000224AD"/>
    <w:rsid w:val="00022ACA"/>
    <w:rsid w:val="000250FF"/>
    <w:rsid w:val="000254B0"/>
    <w:rsid w:val="00025AFC"/>
    <w:rsid w:val="00026567"/>
    <w:rsid w:val="00026BD9"/>
    <w:rsid w:val="00027A75"/>
    <w:rsid w:val="000327BB"/>
    <w:rsid w:val="00033AB1"/>
    <w:rsid w:val="00033E37"/>
    <w:rsid w:val="00035D6F"/>
    <w:rsid w:val="00040BAE"/>
    <w:rsid w:val="00040D96"/>
    <w:rsid w:val="00040FAC"/>
    <w:rsid w:val="00041313"/>
    <w:rsid w:val="00041C04"/>
    <w:rsid w:val="00043F64"/>
    <w:rsid w:val="00044264"/>
    <w:rsid w:val="00044265"/>
    <w:rsid w:val="00044554"/>
    <w:rsid w:val="0004483F"/>
    <w:rsid w:val="00044DA0"/>
    <w:rsid w:val="0004570D"/>
    <w:rsid w:val="000457E8"/>
    <w:rsid w:val="00046876"/>
    <w:rsid w:val="000468AC"/>
    <w:rsid w:val="00047165"/>
    <w:rsid w:val="00047632"/>
    <w:rsid w:val="00047C79"/>
    <w:rsid w:val="00051318"/>
    <w:rsid w:val="0005148F"/>
    <w:rsid w:val="00051915"/>
    <w:rsid w:val="00052F95"/>
    <w:rsid w:val="00056CCE"/>
    <w:rsid w:val="00057B54"/>
    <w:rsid w:val="00060161"/>
    <w:rsid w:val="00061691"/>
    <w:rsid w:val="00063B25"/>
    <w:rsid w:val="00065DB2"/>
    <w:rsid w:val="00066C47"/>
    <w:rsid w:val="0007050D"/>
    <w:rsid w:val="00071928"/>
    <w:rsid w:val="00072D7E"/>
    <w:rsid w:val="00073C18"/>
    <w:rsid w:val="00080FB7"/>
    <w:rsid w:val="000810AF"/>
    <w:rsid w:val="000831BF"/>
    <w:rsid w:val="00083346"/>
    <w:rsid w:val="00083652"/>
    <w:rsid w:val="00084054"/>
    <w:rsid w:val="00085380"/>
    <w:rsid w:val="00090335"/>
    <w:rsid w:val="000919DC"/>
    <w:rsid w:val="00091E81"/>
    <w:rsid w:val="00092DF7"/>
    <w:rsid w:val="00095C3D"/>
    <w:rsid w:val="00096956"/>
    <w:rsid w:val="00097AE8"/>
    <w:rsid w:val="000A00CE"/>
    <w:rsid w:val="000A1F1B"/>
    <w:rsid w:val="000A2002"/>
    <w:rsid w:val="000A33AD"/>
    <w:rsid w:val="000A33C8"/>
    <w:rsid w:val="000A7895"/>
    <w:rsid w:val="000B0DC0"/>
    <w:rsid w:val="000B2120"/>
    <w:rsid w:val="000B2150"/>
    <w:rsid w:val="000B2DC4"/>
    <w:rsid w:val="000B3715"/>
    <w:rsid w:val="000B4BB7"/>
    <w:rsid w:val="000B4FFB"/>
    <w:rsid w:val="000B51F1"/>
    <w:rsid w:val="000C0451"/>
    <w:rsid w:val="000C0BFE"/>
    <w:rsid w:val="000C1B27"/>
    <w:rsid w:val="000C1B9F"/>
    <w:rsid w:val="000C1ECE"/>
    <w:rsid w:val="000C41E7"/>
    <w:rsid w:val="000C4ABC"/>
    <w:rsid w:val="000C4B82"/>
    <w:rsid w:val="000C517B"/>
    <w:rsid w:val="000C55CC"/>
    <w:rsid w:val="000C5AF4"/>
    <w:rsid w:val="000C6558"/>
    <w:rsid w:val="000C6908"/>
    <w:rsid w:val="000C6A9B"/>
    <w:rsid w:val="000D0664"/>
    <w:rsid w:val="000D0877"/>
    <w:rsid w:val="000D4ACC"/>
    <w:rsid w:val="000D5820"/>
    <w:rsid w:val="000D5C23"/>
    <w:rsid w:val="000D6FD2"/>
    <w:rsid w:val="000D7967"/>
    <w:rsid w:val="000E15A5"/>
    <w:rsid w:val="000E3A6B"/>
    <w:rsid w:val="000E5809"/>
    <w:rsid w:val="000E5D72"/>
    <w:rsid w:val="000E70BB"/>
    <w:rsid w:val="000E7117"/>
    <w:rsid w:val="000E7500"/>
    <w:rsid w:val="000F0539"/>
    <w:rsid w:val="000F07A2"/>
    <w:rsid w:val="000F08BB"/>
    <w:rsid w:val="000F302A"/>
    <w:rsid w:val="000F4C53"/>
    <w:rsid w:val="000F6517"/>
    <w:rsid w:val="0010043D"/>
    <w:rsid w:val="001028E0"/>
    <w:rsid w:val="00102A74"/>
    <w:rsid w:val="00102B84"/>
    <w:rsid w:val="00104485"/>
    <w:rsid w:val="00105D50"/>
    <w:rsid w:val="001077C0"/>
    <w:rsid w:val="00112DBC"/>
    <w:rsid w:val="00112EB9"/>
    <w:rsid w:val="00113FD7"/>
    <w:rsid w:val="00115152"/>
    <w:rsid w:val="00116F8A"/>
    <w:rsid w:val="00117282"/>
    <w:rsid w:val="00120710"/>
    <w:rsid w:val="00120856"/>
    <w:rsid w:val="0012196F"/>
    <w:rsid w:val="00121999"/>
    <w:rsid w:val="001219C2"/>
    <w:rsid w:val="00122F6C"/>
    <w:rsid w:val="001313DA"/>
    <w:rsid w:val="00134871"/>
    <w:rsid w:val="00134EB5"/>
    <w:rsid w:val="001352FE"/>
    <w:rsid w:val="00135601"/>
    <w:rsid w:val="0014076C"/>
    <w:rsid w:val="00140C8F"/>
    <w:rsid w:val="001421BE"/>
    <w:rsid w:val="00142EF6"/>
    <w:rsid w:val="001448F6"/>
    <w:rsid w:val="001448FB"/>
    <w:rsid w:val="001451AE"/>
    <w:rsid w:val="001455FD"/>
    <w:rsid w:val="00145833"/>
    <w:rsid w:val="00147138"/>
    <w:rsid w:val="0014748A"/>
    <w:rsid w:val="00150275"/>
    <w:rsid w:val="00150A24"/>
    <w:rsid w:val="00154B6D"/>
    <w:rsid w:val="0015565A"/>
    <w:rsid w:val="001561A7"/>
    <w:rsid w:val="00161299"/>
    <w:rsid w:val="001619CD"/>
    <w:rsid w:val="00163087"/>
    <w:rsid w:val="001661A1"/>
    <w:rsid w:val="00171083"/>
    <w:rsid w:val="001715B6"/>
    <w:rsid w:val="00171605"/>
    <w:rsid w:val="0017180A"/>
    <w:rsid w:val="0017243C"/>
    <w:rsid w:val="00172B78"/>
    <w:rsid w:val="00173012"/>
    <w:rsid w:val="0017347C"/>
    <w:rsid w:val="0017457A"/>
    <w:rsid w:val="001745A8"/>
    <w:rsid w:val="00174899"/>
    <w:rsid w:val="00174BE8"/>
    <w:rsid w:val="001756CB"/>
    <w:rsid w:val="00177BF9"/>
    <w:rsid w:val="001814B2"/>
    <w:rsid w:val="0018251B"/>
    <w:rsid w:val="001837E0"/>
    <w:rsid w:val="00184B62"/>
    <w:rsid w:val="00190B8C"/>
    <w:rsid w:val="001915D2"/>
    <w:rsid w:val="00191617"/>
    <w:rsid w:val="00192569"/>
    <w:rsid w:val="001927E5"/>
    <w:rsid w:val="00192B5A"/>
    <w:rsid w:val="00193034"/>
    <w:rsid w:val="00193C8C"/>
    <w:rsid w:val="00195981"/>
    <w:rsid w:val="00196FE1"/>
    <w:rsid w:val="00197581"/>
    <w:rsid w:val="001A046C"/>
    <w:rsid w:val="001A2100"/>
    <w:rsid w:val="001A34F0"/>
    <w:rsid w:val="001A4302"/>
    <w:rsid w:val="001B0DA9"/>
    <w:rsid w:val="001B193E"/>
    <w:rsid w:val="001B276A"/>
    <w:rsid w:val="001B369D"/>
    <w:rsid w:val="001B481C"/>
    <w:rsid w:val="001B5C06"/>
    <w:rsid w:val="001B64C4"/>
    <w:rsid w:val="001B71FB"/>
    <w:rsid w:val="001C0FCC"/>
    <w:rsid w:val="001C11FD"/>
    <w:rsid w:val="001C202A"/>
    <w:rsid w:val="001C3C0F"/>
    <w:rsid w:val="001C5EA4"/>
    <w:rsid w:val="001C65BE"/>
    <w:rsid w:val="001C7035"/>
    <w:rsid w:val="001C7394"/>
    <w:rsid w:val="001C7399"/>
    <w:rsid w:val="001D10A1"/>
    <w:rsid w:val="001D275E"/>
    <w:rsid w:val="001D344F"/>
    <w:rsid w:val="001D3B90"/>
    <w:rsid w:val="001D4053"/>
    <w:rsid w:val="001D5915"/>
    <w:rsid w:val="001D6E7E"/>
    <w:rsid w:val="001D709E"/>
    <w:rsid w:val="001D76B3"/>
    <w:rsid w:val="001D7EC1"/>
    <w:rsid w:val="001E0FD6"/>
    <w:rsid w:val="001E1496"/>
    <w:rsid w:val="001E31D9"/>
    <w:rsid w:val="001E4338"/>
    <w:rsid w:val="001E480E"/>
    <w:rsid w:val="001E4B61"/>
    <w:rsid w:val="001E5CFE"/>
    <w:rsid w:val="001E69C5"/>
    <w:rsid w:val="001E7C98"/>
    <w:rsid w:val="001F04A4"/>
    <w:rsid w:val="001F0BE9"/>
    <w:rsid w:val="001F1C9E"/>
    <w:rsid w:val="001F1EA1"/>
    <w:rsid w:val="001F286F"/>
    <w:rsid w:val="001F30D5"/>
    <w:rsid w:val="001F40AB"/>
    <w:rsid w:val="001F4568"/>
    <w:rsid w:val="001F46BF"/>
    <w:rsid w:val="001F7A01"/>
    <w:rsid w:val="00201B49"/>
    <w:rsid w:val="0020308B"/>
    <w:rsid w:val="00203DAB"/>
    <w:rsid w:val="00204192"/>
    <w:rsid w:val="00206B55"/>
    <w:rsid w:val="0021152D"/>
    <w:rsid w:val="00212D6B"/>
    <w:rsid w:val="002148A9"/>
    <w:rsid w:val="00217107"/>
    <w:rsid w:val="00223E9F"/>
    <w:rsid w:val="002252EF"/>
    <w:rsid w:val="0022749B"/>
    <w:rsid w:val="00233035"/>
    <w:rsid w:val="00235D41"/>
    <w:rsid w:val="00237DC9"/>
    <w:rsid w:val="00241982"/>
    <w:rsid w:val="002423C2"/>
    <w:rsid w:val="00243433"/>
    <w:rsid w:val="00245938"/>
    <w:rsid w:val="00245956"/>
    <w:rsid w:val="00245C1F"/>
    <w:rsid w:val="00245DDA"/>
    <w:rsid w:val="00245E1E"/>
    <w:rsid w:val="00251A9E"/>
    <w:rsid w:val="002522AB"/>
    <w:rsid w:val="002532D4"/>
    <w:rsid w:val="00253DCB"/>
    <w:rsid w:val="00255FB1"/>
    <w:rsid w:val="0025626E"/>
    <w:rsid w:val="00256850"/>
    <w:rsid w:val="0026012A"/>
    <w:rsid w:val="00261202"/>
    <w:rsid w:val="0026198C"/>
    <w:rsid w:val="00261A78"/>
    <w:rsid w:val="002624AB"/>
    <w:rsid w:val="002662CF"/>
    <w:rsid w:val="00270582"/>
    <w:rsid w:val="00270EBB"/>
    <w:rsid w:val="00270F36"/>
    <w:rsid w:val="00271AE3"/>
    <w:rsid w:val="002724B6"/>
    <w:rsid w:val="002729B1"/>
    <w:rsid w:val="0027441F"/>
    <w:rsid w:val="002748FB"/>
    <w:rsid w:val="0027584A"/>
    <w:rsid w:val="002764AD"/>
    <w:rsid w:val="002764B5"/>
    <w:rsid w:val="002808E7"/>
    <w:rsid w:val="00284AEF"/>
    <w:rsid w:val="00286088"/>
    <w:rsid w:val="00286D67"/>
    <w:rsid w:val="00287645"/>
    <w:rsid w:val="0028779C"/>
    <w:rsid w:val="002903B8"/>
    <w:rsid w:val="002911C6"/>
    <w:rsid w:val="00294F72"/>
    <w:rsid w:val="00296138"/>
    <w:rsid w:val="002A1C9A"/>
    <w:rsid w:val="002A3D3C"/>
    <w:rsid w:val="002A4F88"/>
    <w:rsid w:val="002A68CB"/>
    <w:rsid w:val="002B107F"/>
    <w:rsid w:val="002B2B69"/>
    <w:rsid w:val="002B2BFD"/>
    <w:rsid w:val="002B38DA"/>
    <w:rsid w:val="002B5FA1"/>
    <w:rsid w:val="002B68A0"/>
    <w:rsid w:val="002B6C26"/>
    <w:rsid w:val="002B7261"/>
    <w:rsid w:val="002B75A5"/>
    <w:rsid w:val="002C088D"/>
    <w:rsid w:val="002C15F9"/>
    <w:rsid w:val="002C21DD"/>
    <w:rsid w:val="002C3194"/>
    <w:rsid w:val="002C3242"/>
    <w:rsid w:val="002C51D9"/>
    <w:rsid w:val="002C5A3E"/>
    <w:rsid w:val="002C62F2"/>
    <w:rsid w:val="002C76B2"/>
    <w:rsid w:val="002D21ED"/>
    <w:rsid w:val="002D2797"/>
    <w:rsid w:val="002D2AEE"/>
    <w:rsid w:val="002D53BB"/>
    <w:rsid w:val="002D62BC"/>
    <w:rsid w:val="002D6B6F"/>
    <w:rsid w:val="002D7894"/>
    <w:rsid w:val="002D7C14"/>
    <w:rsid w:val="002E13E7"/>
    <w:rsid w:val="002E2322"/>
    <w:rsid w:val="002E2F43"/>
    <w:rsid w:val="002E48F9"/>
    <w:rsid w:val="002E78A0"/>
    <w:rsid w:val="002E7A57"/>
    <w:rsid w:val="002F40FE"/>
    <w:rsid w:val="002F4E08"/>
    <w:rsid w:val="002F590B"/>
    <w:rsid w:val="002F691C"/>
    <w:rsid w:val="00300294"/>
    <w:rsid w:val="00301302"/>
    <w:rsid w:val="003014FA"/>
    <w:rsid w:val="003024B1"/>
    <w:rsid w:val="00302BCB"/>
    <w:rsid w:val="00303DA3"/>
    <w:rsid w:val="0030405A"/>
    <w:rsid w:val="0030460D"/>
    <w:rsid w:val="0030672A"/>
    <w:rsid w:val="00307BFC"/>
    <w:rsid w:val="00311ED6"/>
    <w:rsid w:val="00312908"/>
    <w:rsid w:val="003149E4"/>
    <w:rsid w:val="00314E43"/>
    <w:rsid w:val="00315607"/>
    <w:rsid w:val="003174F8"/>
    <w:rsid w:val="003179A1"/>
    <w:rsid w:val="00320FE9"/>
    <w:rsid w:val="00321A26"/>
    <w:rsid w:val="0032239B"/>
    <w:rsid w:val="0032265A"/>
    <w:rsid w:val="00323C3C"/>
    <w:rsid w:val="00324936"/>
    <w:rsid w:val="0032586A"/>
    <w:rsid w:val="00325A81"/>
    <w:rsid w:val="00325A86"/>
    <w:rsid w:val="0032669F"/>
    <w:rsid w:val="00326C3A"/>
    <w:rsid w:val="00327E22"/>
    <w:rsid w:val="0033042F"/>
    <w:rsid w:val="0033053E"/>
    <w:rsid w:val="00331B0D"/>
    <w:rsid w:val="00332A16"/>
    <w:rsid w:val="003339D6"/>
    <w:rsid w:val="00333A3B"/>
    <w:rsid w:val="00335973"/>
    <w:rsid w:val="00336532"/>
    <w:rsid w:val="0034038A"/>
    <w:rsid w:val="003447D6"/>
    <w:rsid w:val="00344A9F"/>
    <w:rsid w:val="003457FD"/>
    <w:rsid w:val="00346C86"/>
    <w:rsid w:val="003475F1"/>
    <w:rsid w:val="00352A8E"/>
    <w:rsid w:val="0035399A"/>
    <w:rsid w:val="00353F91"/>
    <w:rsid w:val="0035618F"/>
    <w:rsid w:val="00356F81"/>
    <w:rsid w:val="00360738"/>
    <w:rsid w:val="00366CF6"/>
    <w:rsid w:val="0036742D"/>
    <w:rsid w:val="003718B8"/>
    <w:rsid w:val="00371F3F"/>
    <w:rsid w:val="00377B05"/>
    <w:rsid w:val="00381236"/>
    <w:rsid w:val="00385BAF"/>
    <w:rsid w:val="00385F12"/>
    <w:rsid w:val="0038690C"/>
    <w:rsid w:val="0039039E"/>
    <w:rsid w:val="00391F8B"/>
    <w:rsid w:val="003925CB"/>
    <w:rsid w:val="003926C9"/>
    <w:rsid w:val="0039428B"/>
    <w:rsid w:val="00397577"/>
    <w:rsid w:val="003A0B36"/>
    <w:rsid w:val="003A32E4"/>
    <w:rsid w:val="003A4C5F"/>
    <w:rsid w:val="003A53ED"/>
    <w:rsid w:val="003A5414"/>
    <w:rsid w:val="003A56C5"/>
    <w:rsid w:val="003A5968"/>
    <w:rsid w:val="003A61D2"/>
    <w:rsid w:val="003A7C99"/>
    <w:rsid w:val="003B1480"/>
    <w:rsid w:val="003B1D1E"/>
    <w:rsid w:val="003B26BC"/>
    <w:rsid w:val="003B4284"/>
    <w:rsid w:val="003B6740"/>
    <w:rsid w:val="003B674B"/>
    <w:rsid w:val="003B783A"/>
    <w:rsid w:val="003B7C24"/>
    <w:rsid w:val="003B7D81"/>
    <w:rsid w:val="003B7F4A"/>
    <w:rsid w:val="003C0240"/>
    <w:rsid w:val="003C111D"/>
    <w:rsid w:val="003C2416"/>
    <w:rsid w:val="003C3913"/>
    <w:rsid w:val="003C444E"/>
    <w:rsid w:val="003D101B"/>
    <w:rsid w:val="003D186C"/>
    <w:rsid w:val="003D18E9"/>
    <w:rsid w:val="003D1A68"/>
    <w:rsid w:val="003D1D00"/>
    <w:rsid w:val="003D21A3"/>
    <w:rsid w:val="003D21F4"/>
    <w:rsid w:val="003D22A3"/>
    <w:rsid w:val="003D37F3"/>
    <w:rsid w:val="003D43A9"/>
    <w:rsid w:val="003D44D7"/>
    <w:rsid w:val="003D4613"/>
    <w:rsid w:val="003D5C88"/>
    <w:rsid w:val="003D5EA3"/>
    <w:rsid w:val="003E0799"/>
    <w:rsid w:val="003E083F"/>
    <w:rsid w:val="003E0E54"/>
    <w:rsid w:val="003E245D"/>
    <w:rsid w:val="003E2E50"/>
    <w:rsid w:val="003E3C67"/>
    <w:rsid w:val="003E4572"/>
    <w:rsid w:val="003E5096"/>
    <w:rsid w:val="003E58C4"/>
    <w:rsid w:val="003E5E87"/>
    <w:rsid w:val="003E69F2"/>
    <w:rsid w:val="003E7B35"/>
    <w:rsid w:val="003F3E7B"/>
    <w:rsid w:val="003F3FB5"/>
    <w:rsid w:val="003F5DE0"/>
    <w:rsid w:val="003F613E"/>
    <w:rsid w:val="003F76F8"/>
    <w:rsid w:val="003F7FB8"/>
    <w:rsid w:val="004000AE"/>
    <w:rsid w:val="00401984"/>
    <w:rsid w:val="004029E5"/>
    <w:rsid w:val="004034C7"/>
    <w:rsid w:val="00404F62"/>
    <w:rsid w:val="00405CA7"/>
    <w:rsid w:val="00405F6F"/>
    <w:rsid w:val="00405FF7"/>
    <w:rsid w:val="004063F1"/>
    <w:rsid w:val="00407BA2"/>
    <w:rsid w:val="00410677"/>
    <w:rsid w:val="00411360"/>
    <w:rsid w:val="00411E6A"/>
    <w:rsid w:val="004139D8"/>
    <w:rsid w:val="00415E93"/>
    <w:rsid w:val="00416763"/>
    <w:rsid w:val="00420646"/>
    <w:rsid w:val="004224F8"/>
    <w:rsid w:val="00423849"/>
    <w:rsid w:val="004251B7"/>
    <w:rsid w:val="004261DD"/>
    <w:rsid w:val="0042652F"/>
    <w:rsid w:val="00426C52"/>
    <w:rsid w:val="0042729A"/>
    <w:rsid w:val="00427732"/>
    <w:rsid w:val="0043094A"/>
    <w:rsid w:val="0043106C"/>
    <w:rsid w:val="00432EBF"/>
    <w:rsid w:val="00432F55"/>
    <w:rsid w:val="004330A3"/>
    <w:rsid w:val="00433503"/>
    <w:rsid w:val="00434463"/>
    <w:rsid w:val="00434D1D"/>
    <w:rsid w:val="00435215"/>
    <w:rsid w:val="004363CB"/>
    <w:rsid w:val="0044085B"/>
    <w:rsid w:val="00443A3F"/>
    <w:rsid w:val="00444A61"/>
    <w:rsid w:val="00447C62"/>
    <w:rsid w:val="00450774"/>
    <w:rsid w:val="00450A42"/>
    <w:rsid w:val="004517BD"/>
    <w:rsid w:val="00451E10"/>
    <w:rsid w:val="0045214B"/>
    <w:rsid w:val="004536C0"/>
    <w:rsid w:val="00454E80"/>
    <w:rsid w:val="004551EB"/>
    <w:rsid w:val="004623DD"/>
    <w:rsid w:val="00464248"/>
    <w:rsid w:val="00464548"/>
    <w:rsid w:val="0046495C"/>
    <w:rsid w:val="00464C73"/>
    <w:rsid w:val="00467020"/>
    <w:rsid w:val="004707EA"/>
    <w:rsid w:val="00471038"/>
    <w:rsid w:val="00474BD8"/>
    <w:rsid w:val="00474F1A"/>
    <w:rsid w:val="0047669F"/>
    <w:rsid w:val="00476A54"/>
    <w:rsid w:val="00477F77"/>
    <w:rsid w:val="00480B0D"/>
    <w:rsid w:val="0048236E"/>
    <w:rsid w:val="00482418"/>
    <w:rsid w:val="004829C8"/>
    <w:rsid w:val="004830B8"/>
    <w:rsid w:val="0048377E"/>
    <w:rsid w:val="004839BE"/>
    <w:rsid w:val="00486166"/>
    <w:rsid w:val="00486AF7"/>
    <w:rsid w:val="00486E64"/>
    <w:rsid w:val="004874BF"/>
    <w:rsid w:val="004900EC"/>
    <w:rsid w:val="00490FE6"/>
    <w:rsid w:val="004917EA"/>
    <w:rsid w:val="00493BAD"/>
    <w:rsid w:val="004965E2"/>
    <w:rsid w:val="0049666E"/>
    <w:rsid w:val="00496E0A"/>
    <w:rsid w:val="004A032C"/>
    <w:rsid w:val="004A0B26"/>
    <w:rsid w:val="004A41FB"/>
    <w:rsid w:val="004B0B33"/>
    <w:rsid w:val="004B0DE6"/>
    <w:rsid w:val="004B0E17"/>
    <w:rsid w:val="004B1920"/>
    <w:rsid w:val="004B20F4"/>
    <w:rsid w:val="004B39B6"/>
    <w:rsid w:val="004B3F98"/>
    <w:rsid w:val="004B4481"/>
    <w:rsid w:val="004B48BD"/>
    <w:rsid w:val="004B4C99"/>
    <w:rsid w:val="004B585D"/>
    <w:rsid w:val="004B651E"/>
    <w:rsid w:val="004B73DF"/>
    <w:rsid w:val="004C0019"/>
    <w:rsid w:val="004C162D"/>
    <w:rsid w:val="004C3950"/>
    <w:rsid w:val="004D1D8D"/>
    <w:rsid w:val="004D49C6"/>
    <w:rsid w:val="004D4BFF"/>
    <w:rsid w:val="004D73D6"/>
    <w:rsid w:val="004E1FC0"/>
    <w:rsid w:val="004E5B26"/>
    <w:rsid w:val="004E6C71"/>
    <w:rsid w:val="004F0F86"/>
    <w:rsid w:val="004F1F68"/>
    <w:rsid w:val="004F21C4"/>
    <w:rsid w:val="004F63EF"/>
    <w:rsid w:val="0050081D"/>
    <w:rsid w:val="00500849"/>
    <w:rsid w:val="005008E2"/>
    <w:rsid w:val="00501424"/>
    <w:rsid w:val="00501CF4"/>
    <w:rsid w:val="00501F36"/>
    <w:rsid w:val="00502597"/>
    <w:rsid w:val="0050433D"/>
    <w:rsid w:val="005055B9"/>
    <w:rsid w:val="00506669"/>
    <w:rsid w:val="00507AC4"/>
    <w:rsid w:val="00511DD5"/>
    <w:rsid w:val="00516474"/>
    <w:rsid w:val="00516D55"/>
    <w:rsid w:val="005178E2"/>
    <w:rsid w:val="00517DB5"/>
    <w:rsid w:val="00520FA1"/>
    <w:rsid w:val="00521E37"/>
    <w:rsid w:val="00524CEF"/>
    <w:rsid w:val="0052653C"/>
    <w:rsid w:val="00526BDF"/>
    <w:rsid w:val="005301DE"/>
    <w:rsid w:val="005309BF"/>
    <w:rsid w:val="005317E4"/>
    <w:rsid w:val="0053224C"/>
    <w:rsid w:val="005335D8"/>
    <w:rsid w:val="005340D7"/>
    <w:rsid w:val="0053522E"/>
    <w:rsid w:val="00535474"/>
    <w:rsid w:val="00535F74"/>
    <w:rsid w:val="00541814"/>
    <w:rsid w:val="00541ADA"/>
    <w:rsid w:val="00541B8B"/>
    <w:rsid w:val="00541E7C"/>
    <w:rsid w:val="0054205E"/>
    <w:rsid w:val="00542442"/>
    <w:rsid w:val="00542684"/>
    <w:rsid w:val="00542B9E"/>
    <w:rsid w:val="00542D8E"/>
    <w:rsid w:val="0054327B"/>
    <w:rsid w:val="00543CBB"/>
    <w:rsid w:val="00544479"/>
    <w:rsid w:val="00546CEA"/>
    <w:rsid w:val="00551BB9"/>
    <w:rsid w:val="00552789"/>
    <w:rsid w:val="005535B9"/>
    <w:rsid w:val="005536A6"/>
    <w:rsid w:val="00553C07"/>
    <w:rsid w:val="00554926"/>
    <w:rsid w:val="0055753B"/>
    <w:rsid w:val="00560CE8"/>
    <w:rsid w:val="0056129E"/>
    <w:rsid w:val="00561A99"/>
    <w:rsid w:val="00564E18"/>
    <w:rsid w:val="00566DF4"/>
    <w:rsid w:val="005675ED"/>
    <w:rsid w:val="00570146"/>
    <w:rsid w:val="00570CB4"/>
    <w:rsid w:val="00572539"/>
    <w:rsid w:val="00573625"/>
    <w:rsid w:val="00573EA2"/>
    <w:rsid w:val="00574722"/>
    <w:rsid w:val="00574AE6"/>
    <w:rsid w:val="00575AC6"/>
    <w:rsid w:val="00576AA8"/>
    <w:rsid w:val="00577DFD"/>
    <w:rsid w:val="005800D9"/>
    <w:rsid w:val="005819A1"/>
    <w:rsid w:val="00583E50"/>
    <w:rsid w:val="00583FA0"/>
    <w:rsid w:val="0058421C"/>
    <w:rsid w:val="00585025"/>
    <w:rsid w:val="00586953"/>
    <w:rsid w:val="00586F77"/>
    <w:rsid w:val="00587143"/>
    <w:rsid w:val="00587600"/>
    <w:rsid w:val="005903B8"/>
    <w:rsid w:val="005916A8"/>
    <w:rsid w:val="00593062"/>
    <w:rsid w:val="005942FC"/>
    <w:rsid w:val="00596D8F"/>
    <w:rsid w:val="005A238D"/>
    <w:rsid w:val="005A3A52"/>
    <w:rsid w:val="005A4D99"/>
    <w:rsid w:val="005A65E2"/>
    <w:rsid w:val="005A6B20"/>
    <w:rsid w:val="005A73B7"/>
    <w:rsid w:val="005B1265"/>
    <w:rsid w:val="005B15FD"/>
    <w:rsid w:val="005B28B5"/>
    <w:rsid w:val="005B3158"/>
    <w:rsid w:val="005B46AB"/>
    <w:rsid w:val="005B4EA7"/>
    <w:rsid w:val="005B5F3F"/>
    <w:rsid w:val="005B63FF"/>
    <w:rsid w:val="005B6F67"/>
    <w:rsid w:val="005B6FE5"/>
    <w:rsid w:val="005B7D2A"/>
    <w:rsid w:val="005C0C32"/>
    <w:rsid w:val="005C2098"/>
    <w:rsid w:val="005C26FF"/>
    <w:rsid w:val="005C2FBE"/>
    <w:rsid w:val="005C54A0"/>
    <w:rsid w:val="005C71B4"/>
    <w:rsid w:val="005C77DF"/>
    <w:rsid w:val="005C7DDD"/>
    <w:rsid w:val="005D0255"/>
    <w:rsid w:val="005D2CED"/>
    <w:rsid w:val="005D6200"/>
    <w:rsid w:val="005D7299"/>
    <w:rsid w:val="005E14A8"/>
    <w:rsid w:val="005E2D08"/>
    <w:rsid w:val="005E3D07"/>
    <w:rsid w:val="005E414C"/>
    <w:rsid w:val="005E5D09"/>
    <w:rsid w:val="005F0789"/>
    <w:rsid w:val="005F191F"/>
    <w:rsid w:val="005F2F8A"/>
    <w:rsid w:val="005F3F8C"/>
    <w:rsid w:val="005F3FD7"/>
    <w:rsid w:val="005F4FD4"/>
    <w:rsid w:val="005F51EA"/>
    <w:rsid w:val="005F5C86"/>
    <w:rsid w:val="0060033E"/>
    <w:rsid w:val="00600B48"/>
    <w:rsid w:val="0060201A"/>
    <w:rsid w:val="0060250D"/>
    <w:rsid w:val="00603F55"/>
    <w:rsid w:val="00604B75"/>
    <w:rsid w:val="00605B27"/>
    <w:rsid w:val="00605F68"/>
    <w:rsid w:val="0060779B"/>
    <w:rsid w:val="00610397"/>
    <w:rsid w:val="0061241A"/>
    <w:rsid w:val="00613A08"/>
    <w:rsid w:val="00616B18"/>
    <w:rsid w:val="00617455"/>
    <w:rsid w:val="006176A7"/>
    <w:rsid w:val="0062284A"/>
    <w:rsid w:val="00622976"/>
    <w:rsid w:val="00622D7D"/>
    <w:rsid w:val="00623387"/>
    <w:rsid w:val="0062563E"/>
    <w:rsid w:val="00626E7C"/>
    <w:rsid w:val="00630FB3"/>
    <w:rsid w:val="006332E7"/>
    <w:rsid w:val="006341A9"/>
    <w:rsid w:val="00637436"/>
    <w:rsid w:val="00637A62"/>
    <w:rsid w:val="0064064B"/>
    <w:rsid w:val="006412DF"/>
    <w:rsid w:val="00647A04"/>
    <w:rsid w:val="0065077F"/>
    <w:rsid w:val="00650FC6"/>
    <w:rsid w:val="0065160C"/>
    <w:rsid w:val="0065197C"/>
    <w:rsid w:val="00654FBA"/>
    <w:rsid w:val="006577B9"/>
    <w:rsid w:val="00657F61"/>
    <w:rsid w:val="0066016F"/>
    <w:rsid w:val="0066170C"/>
    <w:rsid w:val="006631C6"/>
    <w:rsid w:val="00663DB6"/>
    <w:rsid w:val="00664171"/>
    <w:rsid w:val="00666FAF"/>
    <w:rsid w:val="00671C63"/>
    <w:rsid w:val="006732A4"/>
    <w:rsid w:val="00673A6D"/>
    <w:rsid w:val="006740E5"/>
    <w:rsid w:val="00675200"/>
    <w:rsid w:val="006757FE"/>
    <w:rsid w:val="00676BB0"/>
    <w:rsid w:val="0067751B"/>
    <w:rsid w:val="00686799"/>
    <w:rsid w:val="00687191"/>
    <w:rsid w:val="00687B9F"/>
    <w:rsid w:val="00690C7C"/>
    <w:rsid w:val="006922A3"/>
    <w:rsid w:val="006926D8"/>
    <w:rsid w:val="00692745"/>
    <w:rsid w:val="00692A68"/>
    <w:rsid w:val="00694885"/>
    <w:rsid w:val="0069798B"/>
    <w:rsid w:val="006A0BD3"/>
    <w:rsid w:val="006A326B"/>
    <w:rsid w:val="006A4C76"/>
    <w:rsid w:val="006A5CAD"/>
    <w:rsid w:val="006A7FCE"/>
    <w:rsid w:val="006B18BF"/>
    <w:rsid w:val="006B206E"/>
    <w:rsid w:val="006B7541"/>
    <w:rsid w:val="006B779D"/>
    <w:rsid w:val="006C2BA1"/>
    <w:rsid w:val="006C393D"/>
    <w:rsid w:val="006C3AFF"/>
    <w:rsid w:val="006C506C"/>
    <w:rsid w:val="006C646F"/>
    <w:rsid w:val="006C6D41"/>
    <w:rsid w:val="006C7AEC"/>
    <w:rsid w:val="006D0151"/>
    <w:rsid w:val="006D2EAB"/>
    <w:rsid w:val="006D3687"/>
    <w:rsid w:val="006D4603"/>
    <w:rsid w:val="006D522E"/>
    <w:rsid w:val="006D6606"/>
    <w:rsid w:val="006D6B90"/>
    <w:rsid w:val="006E0704"/>
    <w:rsid w:val="006E2ADB"/>
    <w:rsid w:val="006E534C"/>
    <w:rsid w:val="006E59F1"/>
    <w:rsid w:val="006E7102"/>
    <w:rsid w:val="006F056D"/>
    <w:rsid w:val="006F1F64"/>
    <w:rsid w:val="006F253E"/>
    <w:rsid w:val="006F4C79"/>
    <w:rsid w:val="006F59BC"/>
    <w:rsid w:val="006F7570"/>
    <w:rsid w:val="0070203B"/>
    <w:rsid w:val="007026A7"/>
    <w:rsid w:val="007051A9"/>
    <w:rsid w:val="00705727"/>
    <w:rsid w:val="00706DBF"/>
    <w:rsid w:val="00707340"/>
    <w:rsid w:val="00707480"/>
    <w:rsid w:val="0070756F"/>
    <w:rsid w:val="007100F9"/>
    <w:rsid w:val="0071099A"/>
    <w:rsid w:val="00711575"/>
    <w:rsid w:val="0071235A"/>
    <w:rsid w:val="00713BD4"/>
    <w:rsid w:val="00713CEB"/>
    <w:rsid w:val="00714157"/>
    <w:rsid w:val="00714423"/>
    <w:rsid w:val="00714B92"/>
    <w:rsid w:val="00715CD2"/>
    <w:rsid w:val="00716563"/>
    <w:rsid w:val="007226E8"/>
    <w:rsid w:val="00723024"/>
    <w:rsid w:val="00723646"/>
    <w:rsid w:val="00724046"/>
    <w:rsid w:val="00724D15"/>
    <w:rsid w:val="00725214"/>
    <w:rsid w:val="00725B9A"/>
    <w:rsid w:val="007263C6"/>
    <w:rsid w:val="007272DC"/>
    <w:rsid w:val="0072731D"/>
    <w:rsid w:val="00727A7C"/>
    <w:rsid w:val="00731889"/>
    <w:rsid w:val="00732E56"/>
    <w:rsid w:val="007334C3"/>
    <w:rsid w:val="0073549F"/>
    <w:rsid w:val="007369EB"/>
    <w:rsid w:val="00737064"/>
    <w:rsid w:val="0073762A"/>
    <w:rsid w:val="00740B36"/>
    <w:rsid w:val="00740CE5"/>
    <w:rsid w:val="00740D81"/>
    <w:rsid w:val="007413B8"/>
    <w:rsid w:val="007424FC"/>
    <w:rsid w:val="0074402D"/>
    <w:rsid w:val="007471C2"/>
    <w:rsid w:val="00750262"/>
    <w:rsid w:val="00751EC7"/>
    <w:rsid w:val="00753BD1"/>
    <w:rsid w:val="0075434F"/>
    <w:rsid w:val="00754A0B"/>
    <w:rsid w:val="00755E7B"/>
    <w:rsid w:val="007571D4"/>
    <w:rsid w:val="00757930"/>
    <w:rsid w:val="0076257C"/>
    <w:rsid w:val="007626DA"/>
    <w:rsid w:val="00763AA9"/>
    <w:rsid w:val="007655E2"/>
    <w:rsid w:val="007658FA"/>
    <w:rsid w:val="0076737D"/>
    <w:rsid w:val="00773A27"/>
    <w:rsid w:val="00773C87"/>
    <w:rsid w:val="00774323"/>
    <w:rsid w:val="00774C9D"/>
    <w:rsid w:val="00775E6B"/>
    <w:rsid w:val="00776FE6"/>
    <w:rsid w:val="007772EC"/>
    <w:rsid w:val="007773A2"/>
    <w:rsid w:val="00782750"/>
    <w:rsid w:val="00784D37"/>
    <w:rsid w:val="00784FD9"/>
    <w:rsid w:val="007853BD"/>
    <w:rsid w:val="00785587"/>
    <w:rsid w:val="007871C2"/>
    <w:rsid w:val="00787AC2"/>
    <w:rsid w:val="007902B6"/>
    <w:rsid w:val="00790985"/>
    <w:rsid w:val="00791630"/>
    <w:rsid w:val="00791C53"/>
    <w:rsid w:val="00792276"/>
    <w:rsid w:val="0079359B"/>
    <w:rsid w:val="00793646"/>
    <w:rsid w:val="00793A67"/>
    <w:rsid w:val="00794914"/>
    <w:rsid w:val="00796578"/>
    <w:rsid w:val="00796ED4"/>
    <w:rsid w:val="00797183"/>
    <w:rsid w:val="007A192B"/>
    <w:rsid w:val="007A194A"/>
    <w:rsid w:val="007A1D28"/>
    <w:rsid w:val="007A537F"/>
    <w:rsid w:val="007A5B48"/>
    <w:rsid w:val="007A620A"/>
    <w:rsid w:val="007B0B25"/>
    <w:rsid w:val="007B27C3"/>
    <w:rsid w:val="007B4CBF"/>
    <w:rsid w:val="007B7130"/>
    <w:rsid w:val="007C05F6"/>
    <w:rsid w:val="007C0D76"/>
    <w:rsid w:val="007C35B8"/>
    <w:rsid w:val="007C383D"/>
    <w:rsid w:val="007C53AB"/>
    <w:rsid w:val="007C5ABB"/>
    <w:rsid w:val="007D00C0"/>
    <w:rsid w:val="007D09DB"/>
    <w:rsid w:val="007D0D38"/>
    <w:rsid w:val="007D1F9A"/>
    <w:rsid w:val="007D2B67"/>
    <w:rsid w:val="007D558E"/>
    <w:rsid w:val="007D5ABE"/>
    <w:rsid w:val="007D5F32"/>
    <w:rsid w:val="007D6D4A"/>
    <w:rsid w:val="007D6F86"/>
    <w:rsid w:val="007E0926"/>
    <w:rsid w:val="007E1710"/>
    <w:rsid w:val="007E2434"/>
    <w:rsid w:val="007E3487"/>
    <w:rsid w:val="007E49AF"/>
    <w:rsid w:val="007E5E4B"/>
    <w:rsid w:val="007E5F84"/>
    <w:rsid w:val="007F0963"/>
    <w:rsid w:val="007F1B95"/>
    <w:rsid w:val="007F56DE"/>
    <w:rsid w:val="00801253"/>
    <w:rsid w:val="00803941"/>
    <w:rsid w:val="00805B2D"/>
    <w:rsid w:val="008079F8"/>
    <w:rsid w:val="00810B9A"/>
    <w:rsid w:val="0081142A"/>
    <w:rsid w:val="0081209E"/>
    <w:rsid w:val="00812B16"/>
    <w:rsid w:val="00815D4D"/>
    <w:rsid w:val="00816B90"/>
    <w:rsid w:val="00816F0A"/>
    <w:rsid w:val="00820B58"/>
    <w:rsid w:val="00824FC3"/>
    <w:rsid w:val="00827387"/>
    <w:rsid w:val="00831BB5"/>
    <w:rsid w:val="00834ED5"/>
    <w:rsid w:val="0083607F"/>
    <w:rsid w:val="00836476"/>
    <w:rsid w:val="00836FEB"/>
    <w:rsid w:val="0084050E"/>
    <w:rsid w:val="00842484"/>
    <w:rsid w:val="00843693"/>
    <w:rsid w:val="0084380A"/>
    <w:rsid w:val="008445E8"/>
    <w:rsid w:val="00847375"/>
    <w:rsid w:val="0085078E"/>
    <w:rsid w:val="00851AE4"/>
    <w:rsid w:val="00855E6D"/>
    <w:rsid w:val="008564C6"/>
    <w:rsid w:val="008568FA"/>
    <w:rsid w:val="008617A9"/>
    <w:rsid w:val="008678CA"/>
    <w:rsid w:val="00867C4C"/>
    <w:rsid w:val="00870230"/>
    <w:rsid w:val="008706EB"/>
    <w:rsid w:val="00870E69"/>
    <w:rsid w:val="00871C19"/>
    <w:rsid w:val="00872900"/>
    <w:rsid w:val="00872978"/>
    <w:rsid w:val="00872BDB"/>
    <w:rsid w:val="00873876"/>
    <w:rsid w:val="00874C95"/>
    <w:rsid w:val="00875058"/>
    <w:rsid w:val="00877116"/>
    <w:rsid w:val="00877CF9"/>
    <w:rsid w:val="00881885"/>
    <w:rsid w:val="00882DF4"/>
    <w:rsid w:val="008850C0"/>
    <w:rsid w:val="0088623D"/>
    <w:rsid w:val="00886D0B"/>
    <w:rsid w:val="00886D21"/>
    <w:rsid w:val="00892ACE"/>
    <w:rsid w:val="00894999"/>
    <w:rsid w:val="0089646C"/>
    <w:rsid w:val="008A01BA"/>
    <w:rsid w:val="008A058D"/>
    <w:rsid w:val="008A05FD"/>
    <w:rsid w:val="008A2A28"/>
    <w:rsid w:val="008A35D3"/>
    <w:rsid w:val="008A5058"/>
    <w:rsid w:val="008A5878"/>
    <w:rsid w:val="008A596E"/>
    <w:rsid w:val="008A6A25"/>
    <w:rsid w:val="008B00F2"/>
    <w:rsid w:val="008B23C5"/>
    <w:rsid w:val="008B2A34"/>
    <w:rsid w:val="008B2A5C"/>
    <w:rsid w:val="008B36F3"/>
    <w:rsid w:val="008B43F6"/>
    <w:rsid w:val="008B555F"/>
    <w:rsid w:val="008B68DA"/>
    <w:rsid w:val="008B7FD8"/>
    <w:rsid w:val="008C04BF"/>
    <w:rsid w:val="008C23C1"/>
    <w:rsid w:val="008C32FD"/>
    <w:rsid w:val="008C446A"/>
    <w:rsid w:val="008C51EB"/>
    <w:rsid w:val="008C5800"/>
    <w:rsid w:val="008C71F0"/>
    <w:rsid w:val="008C7F52"/>
    <w:rsid w:val="008D19CF"/>
    <w:rsid w:val="008D1FA3"/>
    <w:rsid w:val="008D5288"/>
    <w:rsid w:val="008D670E"/>
    <w:rsid w:val="008D7FB4"/>
    <w:rsid w:val="008E1728"/>
    <w:rsid w:val="008E1E3B"/>
    <w:rsid w:val="008E24EF"/>
    <w:rsid w:val="008E3B99"/>
    <w:rsid w:val="008E5421"/>
    <w:rsid w:val="008F07F6"/>
    <w:rsid w:val="008F0E1C"/>
    <w:rsid w:val="008F0FE7"/>
    <w:rsid w:val="008F1C0B"/>
    <w:rsid w:val="008F31C1"/>
    <w:rsid w:val="008F46DA"/>
    <w:rsid w:val="008F7760"/>
    <w:rsid w:val="00900131"/>
    <w:rsid w:val="0090057C"/>
    <w:rsid w:val="00901F4E"/>
    <w:rsid w:val="00903D63"/>
    <w:rsid w:val="00911D19"/>
    <w:rsid w:val="009121C3"/>
    <w:rsid w:val="00912ACF"/>
    <w:rsid w:val="00912D0E"/>
    <w:rsid w:val="00912F09"/>
    <w:rsid w:val="0091342F"/>
    <w:rsid w:val="009156EF"/>
    <w:rsid w:val="00915D19"/>
    <w:rsid w:val="00920D77"/>
    <w:rsid w:val="009217B1"/>
    <w:rsid w:val="00922DB1"/>
    <w:rsid w:val="00922E3A"/>
    <w:rsid w:val="00923957"/>
    <w:rsid w:val="00924D7B"/>
    <w:rsid w:val="009252BA"/>
    <w:rsid w:val="0092542A"/>
    <w:rsid w:val="009263CC"/>
    <w:rsid w:val="009264CE"/>
    <w:rsid w:val="00930249"/>
    <w:rsid w:val="009308E2"/>
    <w:rsid w:val="00930B5F"/>
    <w:rsid w:val="0093191D"/>
    <w:rsid w:val="009337B8"/>
    <w:rsid w:val="009342F1"/>
    <w:rsid w:val="00934A1B"/>
    <w:rsid w:val="00935940"/>
    <w:rsid w:val="009363A3"/>
    <w:rsid w:val="00936467"/>
    <w:rsid w:val="00936A8D"/>
    <w:rsid w:val="00940EEA"/>
    <w:rsid w:val="00942ED4"/>
    <w:rsid w:val="00943562"/>
    <w:rsid w:val="00943B1B"/>
    <w:rsid w:val="00945143"/>
    <w:rsid w:val="00946309"/>
    <w:rsid w:val="00950959"/>
    <w:rsid w:val="00950A11"/>
    <w:rsid w:val="00953932"/>
    <w:rsid w:val="00955584"/>
    <w:rsid w:val="009563A0"/>
    <w:rsid w:val="0095749F"/>
    <w:rsid w:val="009575C8"/>
    <w:rsid w:val="00960123"/>
    <w:rsid w:val="0096075B"/>
    <w:rsid w:val="00960D04"/>
    <w:rsid w:val="00961259"/>
    <w:rsid w:val="00962BCE"/>
    <w:rsid w:val="00962F1F"/>
    <w:rsid w:val="009631CB"/>
    <w:rsid w:val="00966BE3"/>
    <w:rsid w:val="00970E73"/>
    <w:rsid w:val="00971D93"/>
    <w:rsid w:val="0097211C"/>
    <w:rsid w:val="009733B3"/>
    <w:rsid w:val="00973BF6"/>
    <w:rsid w:val="009746FE"/>
    <w:rsid w:val="009755D8"/>
    <w:rsid w:val="009758FC"/>
    <w:rsid w:val="00976091"/>
    <w:rsid w:val="00976B24"/>
    <w:rsid w:val="00980903"/>
    <w:rsid w:val="009811CE"/>
    <w:rsid w:val="009818AF"/>
    <w:rsid w:val="00981A35"/>
    <w:rsid w:val="0098269F"/>
    <w:rsid w:val="00982EC8"/>
    <w:rsid w:val="009836D5"/>
    <w:rsid w:val="00985C19"/>
    <w:rsid w:val="00985CEB"/>
    <w:rsid w:val="009870E8"/>
    <w:rsid w:val="00991EB1"/>
    <w:rsid w:val="00993265"/>
    <w:rsid w:val="00993845"/>
    <w:rsid w:val="009944DC"/>
    <w:rsid w:val="00994876"/>
    <w:rsid w:val="0099531D"/>
    <w:rsid w:val="009970E1"/>
    <w:rsid w:val="009A0F33"/>
    <w:rsid w:val="009A2074"/>
    <w:rsid w:val="009A3462"/>
    <w:rsid w:val="009A69E5"/>
    <w:rsid w:val="009A79B7"/>
    <w:rsid w:val="009B02EF"/>
    <w:rsid w:val="009B1065"/>
    <w:rsid w:val="009B1535"/>
    <w:rsid w:val="009B18D5"/>
    <w:rsid w:val="009B199A"/>
    <w:rsid w:val="009B67EE"/>
    <w:rsid w:val="009B69C6"/>
    <w:rsid w:val="009C011F"/>
    <w:rsid w:val="009C01B1"/>
    <w:rsid w:val="009C044D"/>
    <w:rsid w:val="009C04E6"/>
    <w:rsid w:val="009C069A"/>
    <w:rsid w:val="009C0CAD"/>
    <w:rsid w:val="009C1C2D"/>
    <w:rsid w:val="009C1E93"/>
    <w:rsid w:val="009C2172"/>
    <w:rsid w:val="009C470F"/>
    <w:rsid w:val="009D3074"/>
    <w:rsid w:val="009D34BA"/>
    <w:rsid w:val="009D3B1A"/>
    <w:rsid w:val="009D5751"/>
    <w:rsid w:val="009D73DF"/>
    <w:rsid w:val="009E0CB9"/>
    <w:rsid w:val="009E23AB"/>
    <w:rsid w:val="009E3EDB"/>
    <w:rsid w:val="009E4089"/>
    <w:rsid w:val="009E4567"/>
    <w:rsid w:val="009E6A13"/>
    <w:rsid w:val="009F13FA"/>
    <w:rsid w:val="009F29E6"/>
    <w:rsid w:val="009F3214"/>
    <w:rsid w:val="009F3998"/>
    <w:rsid w:val="009F3F38"/>
    <w:rsid w:val="009F4468"/>
    <w:rsid w:val="009F647F"/>
    <w:rsid w:val="009F7F72"/>
    <w:rsid w:val="00A03E17"/>
    <w:rsid w:val="00A0686C"/>
    <w:rsid w:val="00A070B8"/>
    <w:rsid w:val="00A07440"/>
    <w:rsid w:val="00A0745E"/>
    <w:rsid w:val="00A10726"/>
    <w:rsid w:val="00A10736"/>
    <w:rsid w:val="00A10CE5"/>
    <w:rsid w:val="00A11C4B"/>
    <w:rsid w:val="00A13C06"/>
    <w:rsid w:val="00A150CD"/>
    <w:rsid w:val="00A15788"/>
    <w:rsid w:val="00A1681A"/>
    <w:rsid w:val="00A21354"/>
    <w:rsid w:val="00A220D0"/>
    <w:rsid w:val="00A226D6"/>
    <w:rsid w:val="00A238BB"/>
    <w:rsid w:val="00A23E14"/>
    <w:rsid w:val="00A2612E"/>
    <w:rsid w:val="00A27451"/>
    <w:rsid w:val="00A27AD6"/>
    <w:rsid w:val="00A30D35"/>
    <w:rsid w:val="00A31CC4"/>
    <w:rsid w:val="00A32931"/>
    <w:rsid w:val="00A32CE4"/>
    <w:rsid w:val="00A36079"/>
    <w:rsid w:val="00A3775E"/>
    <w:rsid w:val="00A4002C"/>
    <w:rsid w:val="00A40150"/>
    <w:rsid w:val="00A41526"/>
    <w:rsid w:val="00A42154"/>
    <w:rsid w:val="00A42330"/>
    <w:rsid w:val="00A43112"/>
    <w:rsid w:val="00A43AA0"/>
    <w:rsid w:val="00A462C8"/>
    <w:rsid w:val="00A46DB6"/>
    <w:rsid w:val="00A46F0F"/>
    <w:rsid w:val="00A504EF"/>
    <w:rsid w:val="00A5239F"/>
    <w:rsid w:val="00A53303"/>
    <w:rsid w:val="00A53437"/>
    <w:rsid w:val="00A54D53"/>
    <w:rsid w:val="00A55013"/>
    <w:rsid w:val="00A5664F"/>
    <w:rsid w:val="00A57973"/>
    <w:rsid w:val="00A60E59"/>
    <w:rsid w:val="00A633AE"/>
    <w:rsid w:val="00A63E64"/>
    <w:rsid w:val="00A65474"/>
    <w:rsid w:val="00A6631D"/>
    <w:rsid w:val="00A66C7A"/>
    <w:rsid w:val="00A67FBC"/>
    <w:rsid w:val="00A7017D"/>
    <w:rsid w:val="00A71D75"/>
    <w:rsid w:val="00A7227A"/>
    <w:rsid w:val="00A72A6E"/>
    <w:rsid w:val="00A73583"/>
    <w:rsid w:val="00A736E2"/>
    <w:rsid w:val="00A7463B"/>
    <w:rsid w:val="00A76D8B"/>
    <w:rsid w:val="00A77B40"/>
    <w:rsid w:val="00A8008E"/>
    <w:rsid w:val="00A81271"/>
    <w:rsid w:val="00A8202E"/>
    <w:rsid w:val="00A82C83"/>
    <w:rsid w:val="00A832DD"/>
    <w:rsid w:val="00A83EA5"/>
    <w:rsid w:val="00A83F3C"/>
    <w:rsid w:val="00A858F4"/>
    <w:rsid w:val="00A86443"/>
    <w:rsid w:val="00A9053D"/>
    <w:rsid w:val="00A919EC"/>
    <w:rsid w:val="00A92CD6"/>
    <w:rsid w:val="00A939D9"/>
    <w:rsid w:val="00A96ABC"/>
    <w:rsid w:val="00A96CC2"/>
    <w:rsid w:val="00A97350"/>
    <w:rsid w:val="00AA202B"/>
    <w:rsid w:val="00AA3B8F"/>
    <w:rsid w:val="00AA500A"/>
    <w:rsid w:val="00AA5D60"/>
    <w:rsid w:val="00AA670B"/>
    <w:rsid w:val="00AA72B3"/>
    <w:rsid w:val="00AA76D6"/>
    <w:rsid w:val="00AB17B3"/>
    <w:rsid w:val="00AB1940"/>
    <w:rsid w:val="00AB3C5F"/>
    <w:rsid w:val="00AB4BD2"/>
    <w:rsid w:val="00AB4C7D"/>
    <w:rsid w:val="00AB502B"/>
    <w:rsid w:val="00AC0D30"/>
    <w:rsid w:val="00AC1194"/>
    <w:rsid w:val="00AC16D9"/>
    <w:rsid w:val="00AC1CA4"/>
    <w:rsid w:val="00AC3C65"/>
    <w:rsid w:val="00AC4C76"/>
    <w:rsid w:val="00AC4FDF"/>
    <w:rsid w:val="00AC592E"/>
    <w:rsid w:val="00AC78E1"/>
    <w:rsid w:val="00AC7D97"/>
    <w:rsid w:val="00AD351D"/>
    <w:rsid w:val="00AD5110"/>
    <w:rsid w:val="00AD6095"/>
    <w:rsid w:val="00AD72B8"/>
    <w:rsid w:val="00AE0802"/>
    <w:rsid w:val="00AE14E2"/>
    <w:rsid w:val="00AE247E"/>
    <w:rsid w:val="00AE2A13"/>
    <w:rsid w:val="00AE35D5"/>
    <w:rsid w:val="00AE49AB"/>
    <w:rsid w:val="00AE5104"/>
    <w:rsid w:val="00AF02E3"/>
    <w:rsid w:val="00AF04FB"/>
    <w:rsid w:val="00AF0BA2"/>
    <w:rsid w:val="00AF15C2"/>
    <w:rsid w:val="00AF26A3"/>
    <w:rsid w:val="00AF32E2"/>
    <w:rsid w:val="00AF3866"/>
    <w:rsid w:val="00AF4A4A"/>
    <w:rsid w:val="00AF6F77"/>
    <w:rsid w:val="00AF76D7"/>
    <w:rsid w:val="00AF7C87"/>
    <w:rsid w:val="00B02024"/>
    <w:rsid w:val="00B0239E"/>
    <w:rsid w:val="00B02A99"/>
    <w:rsid w:val="00B03859"/>
    <w:rsid w:val="00B04AA8"/>
    <w:rsid w:val="00B072B6"/>
    <w:rsid w:val="00B10CCC"/>
    <w:rsid w:val="00B10D1A"/>
    <w:rsid w:val="00B124FB"/>
    <w:rsid w:val="00B12993"/>
    <w:rsid w:val="00B145D7"/>
    <w:rsid w:val="00B14FB7"/>
    <w:rsid w:val="00B15839"/>
    <w:rsid w:val="00B159D5"/>
    <w:rsid w:val="00B171A6"/>
    <w:rsid w:val="00B202AB"/>
    <w:rsid w:val="00B22106"/>
    <w:rsid w:val="00B2226E"/>
    <w:rsid w:val="00B23A98"/>
    <w:rsid w:val="00B23E2C"/>
    <w:rsid w:val="00B254FE"/>
    <w:rsid w:val="00B256F1"/>
    <w:rsid w:val="00B25FF9"/>
    <w:rsid w:val="00B308A9"/>
    <w:rsid w:val="00B334F4"/>
    <w:rsid w:val="00B33A7E"/>
    <w:rsid w:val="00B34C4C"/>
    <w:rsid w:val="00B35CF3"/>
    <w:rsid w:val="00B35D81"/>
    <w:rsid w:val="00B3603F"/>
    <w:rsid w:val="00B3756F"/>
    <w:rsid w:val="00B40572"/>
    <w:rsid w:val="00B41A28"/>
    <w:rsid w:val="00B430ED"/>
    <w:rsid w:val="00B43BA7"/>
    <w:rsid w:val="00B444DB"/>
    <w:rsid w:val="00B45028"/>
    <w:rsid w:val="00B460EA"/>
    <w:rsid w:val="00B50589"/>
    <w:rsid w:val="00B5086F"/>
    <w:rsid w:val="00B52CA2"/>
    <w:rsid w:val="00B53233"/>
    <w:rsid w:val="00B5444B"/>
    <w:rsid w:val="00B564B1"/>
    <w:rsid w:val="00B56AAA"/>
    <w:rsid w:val="00B571E8"/>
    <w:rsid w:val="00B5735D"/>
    <w:rsid w:val="00B5741A"/>
    <w:rsid w:val="00B57D7C"/>
    <w:rsid w:val="00B57DB5"/>
    <w:rsid w:val="00B6008F"/>
    <w:rsid w:val="00B621D1"/>
    <w:rsid w:val="00B62A58"/>
    <w:rsid w:val="00B62B5E"/>
    <w:rsid w:val="00B645F4"/>
    <w:rsid w:val="00B6548E"/>
    <w:rsid w:val="00B66241"/>
    <w:rsid w:val="00B66518"/>
    <w:rsid w:val="00B72235"/>
    <w:rsid w:val="00B7326B"/>
    <w:rsid w:val="00B73720"/>
    <w:rsid w:val="00B75A6C"/>
    <w:rsid w:val="00B75D06"/>
    <w:rsid w:val="00B76194"/>
    <w:rsid w:val="00B76C34"/>
    <w:rsid w:val="00B772DD"/>
    <w:rsid w:val="00B773DC"/>
    <w:rsid w:val="00B80979"/>
    <w:rsid w:val="00B81157"/>
    <w:rsid w:val="00B8116A"/>
    <w:rsid w:val="00B82C96"/>
    <w:rsid w:val="00B82FC9"/>
    <w:rsid w:val="00B8377B"/>
    <w:rsid w:val="00B8409E"/>
    <w:rsid w:val="00B850F7"/>
    <w:rsid w:val="00B85DA0"/>
    <w:rsid w:val="00B87162"/>
    <w:rsid w:val="00B87894"/>
    <w:rsid w:val="00B90F16"/>
    <w:rsid w:val="00B91919"/>
    <w:rsid w:val="00B923FC"/>
    <w:rsid w:val="00B935F0"/>
    <w:rsid w:val="00B95031"/>
    <w:rsid w:val="00BA0069"/>
    <w:rsid w:val="00BA0CAD"/>
    <w:rsid w:val="00BA1001"/>
    <w:rsid w:val="00BA120C"/>
    <w:rsid w:val="00BA1762"/>
    <w:rsid w:val="00BA1C62"/>
    <w:rsid w:val="00BA2ADE"/>
    <w:rsid w:val="00BA31A5"/>
    <w:rsid w:val="00BA36A6"/>
    <w:rsid w:val="00BA3BEF"/>
    <w:rsid w:val="00BA56B2"/>
    <w:rsid w:val="00BA5ACA"/>
    <w:rsid w:val="00BA762B"/>
    <w:rsid w:val="00BA7FF5"/>
    <w:rsid w:val="00BB0917"/>
    <w:rsid w:val="00BB0DD8"/>
    <w:rsid w:val="00BB17DC"/>
    <w:rsid w:val="00BB1E6F"/>
    <w:rsid w:val="00BB3EDA"/>
    <w:rsid w:val="00BB5765"/>
    <w:rsid w:val="00BB7C1C"/>
    <w:rsid w:val="00BC2982"/>
    <w:rsid w:val="00BC2BD5"/>
    <w:rsid w:val="00BC31B1"/>
    <w:rsid w:val="00BC3863"/>
    <w:rsid w:val="00BC4E4E"/>
    <w:rsid w:val="00BC681F"/>
    <w:rsid w:val="00BC6F4B"/>
    <w:rsid w:val="00BD021D"/>
    <w:rsid w:val="00BD084A"/>
    <w:rsid w:val="00BD1617"/>
    <w:rsid w:val="00BD1CD6"/>
    <w:rsid w:val="00BD7FCF"/>
    <w:rsid w:val="00BE2BD2"/>
    <w:rsid w:val="00BE48C2"/>
    <w:rsid w:val="00BE4C0B"/>
    <w:rsid w:val="00BE6F4C"/>
    <w:rsid w:val="00BE7376"/>
    <w:rsid w:val="00BE7388"/>
    <w:rsid w:val="00BF06F3"/>
    <w:rsid w:val="00BF09B6"/>
    <w:rsid w:val="00BF3E25"/>
    <w:rsid w:val="00BF526A"/>
    <w:rsid w:val="00BF5396"/>
    <w:rsid w:val="00BF58FC"/>
    <w:rsid w:val="00BF7F75"/>
    <w:rsid w:val="00C0010E"/>
    <w:rsid w:val="00C00543"/>
    <w:rsid w:val="00C009A3"/>
    <w:rsid w:val="00C018F7"/>
    <w:rsid w:val="00C0196E"/>
    <w:rsid w:val="00C019C0"/>
    <w:rsid w:val="00C0289C"/>
    <w:rsid w:val="00C05EB5"/>
    <w:rsid w:val="00C066F6"/>
    <w:rsid w:val="00C10D51"/>
    <w:rsid w:val="00C10EDC"/>
    <w:rsid w:val="00C121BE"/>
    <w:rsid w:val="00C123FB"/>
    <w:rsid w:val="00C12838"/>
    <w:rsid w:val="00C14061"/>
    <w:rsid w:val="00C14FC5"/>
    <w:rsid w:val="00C16C3F"/>
    <w:rsid w:val="00C16E26"/>
    <w:rsid w:val="00C16F42"/>
    <w:rsid w:val="00C17175"/>
    <w:rsid w:val="00C20239"/>
    <w:rsid w:val="00C206C1"/>
    <w:rsid w:val="00C20709"/>
    <w:rsid w:val="00C21F17"/>
    <w:rsid w:val="00C23839"/>
    <w:rsid w:val="00C25141"/>
    <w:rsid w:val="00C2518C"/>
    <w:rsid w:val="00C25474"/>
    <w:rsid w:val="00C2634D"/>
    <w:rsid w:val="00C26BB5"/>
    <w:rsid w:val="00C2756B"/>
    <w:rsid w:val="00C27FDB"/>
    <w:rsid w:val="00C30F47"/>
    <w:rsid w:val="00C3258C"/>
    <w:rsid w:val="00C335F9"/>
    <w:rsid w:val="00C341AB"/>
    <w:rsid w:val="00C34D2A"/>
    <w:rsid w:val="00C36C97"/>
    <w:rsid w:val="00C37959"/>
    <w:rsid w:val="00C42E90"/>
    <w:rsid w:val="00C44FD1"/>
    <w:rsid w:val="00C46893"/>
    <w:rsid w:val="00C478AE"/>
    <w:rsid w:val="00C549F3"/>
    <w:rsid w:val="00C60A26"/>
    <w:rsid w:val="00C620DA"/>
    <w:rsid w:val="00C62754"/>
    <w:rsid w:val="00C65438"/>
    <w:rsid w:val="00C6679B"/>
    <w:rsid w:val="00C66CDF"/>
    <w:rsid w:val="00C729A8"/>
    <w:rsid w:val="00C72ACF"/>
    <w:rsid w:val="00C7337E"/>
    <w:rsid w:val="00C7544A"/>
    <w:rsid w:val="00C77E8E"/>
    <w:rsid w:val="00C8144F"/>
    <w:rsid w:val="00C8180C"/>
    <w:rsid w:val="00C84979"/>
    <w:rsid w:val="00C85155"/>
    <w:rsid w:val="00C853B1"/>
    <w:rsid w:val="00C85E25"/>
    <w:rsid w:val="00C86945"/>
    <w:rsid w:val="00C90703"/>
    <w:rsid w:val="00C92502"/>
    <w:rsid w:val="00C947C5"/>
    <w:rsid w:val="00C94927"/>
    <w:rsid w:val="00C94996"/>
    <w:rsid w:val="00C95D11"/>
    <w:rsid w:val="00C966AC"/>
    <w:rsid w:val="00C978CF"/>
    <w:rsid w:val="00CA04B7"/>
    <w:rsid w:val="00CA0D69"/>
    <w:rsid w:val="00CA1ED4"/>
    <w:rsid w:val="00CA1FAF"/>
    <w:rsid w:val="00CA3DB4"/>
    <w:rsid w:val="00CA49BD"/>
    <w:rsid w:val="00CA6A33"/>
    <w:rsid w:val="00CA6BD7"/>
    <w:rsid w:val="00CA7650"/>
    <w:rsid w:val="00CA7767"/>
    <w:rsid w:val="00CB1EBF"/>
    <w:rsid w:val="00CB2575"/>
    <w:rsid w:val="00CB4BF5"/>
    <w:rsid w:val="00CB6BBF"/>
    <w:rsid w:val="00CB7B23"/>
    <w:rsid w:val="00CC0AC3"/>
    <w:rsid w:val="00CC0D94"/>
    <w:rsid w:val="00CC2458"/>
    <w:rsid w:val="00CC24DC"/>
    <w:rsid w:val="00CC3351"/>
    <w:rsid w:val="00CC4F0A"/>
    <w:rsid w:val="00CC7D91"/>
    <w:rsid w:val="00CD18B4"/>
    <w:rsid w:val="00CD38A9"/>
    <w:rsid w:val="00CD3EBA"/>
    <w:rsid w:val="00CD5048"/>
    <w:rsid w:val="00CD58C4"/>
    <w:rsid w:val="00CD5CFA"/>
    <w:rsid w:val="00CD67EE"/>
    <w:rsid w:val="00CD68FE"/>
    <w:rsid w:val="00CD6F8F"/>
    <w:rsid w:val="00CD7E4B"/>
    <w:rsid w:val="00CE09FD"/>
    <w:rsid w:val="00CE37C9"/>
    <w:rsid w:val="00CE51B3"/>
    <w:rsid w:val="00CE7C66"/>
    <w:rsid w:val="00CE7EC9"/>
    <w:rsid w:val="00CF0E33"/>
    <w:rsid w:val="00CF0EE3"/>
    <w:rsid w:val="00CF11D6"/>
    <w:rsid w:val="00CF1313"/>
    <w:rsid w:val="00CF23CC"/>
    <w:rsid w:val="00CF2FC5"/>
    <w:rsid w:val="00CF3EBA"/>
    <w:rsid w:val="00D0029C"/>
    <w:rsid w:val="00D00B4B"/>
    <w:rsid w:val="00D03AE0"/>
    <w:rsid w:val="00D03B55"/>
    <w:rsid w:val="00D046E5"/>
    <w:rsid w:val="00D0707E"/>
    <w:rsid w:val="00D0760A"/>
    <w:rsid w:val="00D125FB"/>
    <w:rsid w:val="00D14CE8"/>
    <w:rsid w:val="00D15609"/>
    <w:rsid w:val="00D171FA"/>
    <w:rsid w:val="00D209A8"/>
    <w:rsid w:val="00D21442"/>
    <w:rsid w:val="00D2156A"/>
    <w:rsid w:val="00D23179"/>
    <w:rsid w:val="00D23AE0"/>
    <w:rsid w:val="00D245C0"/>
    <w:rsid w:val="00D27830"/>
    <w:rsid w:val="00D30167"/>
    <w:rsid w:val="00D31024"/>
    <w:rsid w:val="00D3189D"/>
    <w:rsid w:val="00D31E2C"/>
    <w:rsid w:val="00D31F32"/>
    <w:rsid w:val="00D32ECF"/>
    <w:rsid w:val="00D35D65"/>
    <w:rsid w:val="00D36FE6"/>
    <w:rsid w:val="00D410BB"/>
    <w:rsid w:val="00D42617"/>
    <w:rsid w:val="00D435F3"/>
    <w:rsid w:val="00D43ABC"/>
    <w:rsid w:val="00D449AA"/>
    <w:rsid w:val="00D4592D"/>
    <w:rsid w:val="00D459B7"/>
    <w:rsid w:val="00D477A4"/>
    <w:rsid w:val="00D505F7"/>
    <w:rsid w:val="00D50E13"/>
    <w:rsid w:val="00D52444"/>
    <w:rsid w:val="00D5291C"/>
    <w:rsid w:val="00D54142"/>
    <w:rsid w:val="00D56813"/>
    <w:rsid w:val="00D6065F"/>
    <w:rsid w:val="00D6159A"/>
    <w:rsid w:val="00D6327C"/>
    <w:rsid w:val="00D6393D"/>
    <w:rsid w:val="00D63A0D"/>
    <w:rsid w:val="00D6406C"/>
    <w:rsid w:val="00D6463E"/>
    <w:rsid w:val="00D67586"/>
    <w:rsid w:val="00D67636"/>
    <w:rsid w:val="00D70D2C"/>
    <w:rsid w:val="00D72215"/>
    <w:rsid w:val="00D72DB1"/>
    <w:rsid w:val="00D73552"/>
    <w:rsid w:val="00D7440B"/>
    <w:rsid w:val="00D74CFD"/>
    <w:rsid w:val="00D751C0"/>
    <w:rsid w:val="00D76C8A"/>
    <w:rsid w:val="00D76E0B"/>
    <w:rsid w:val="00D80F21"/>
    <w:rsid w:val="00D833BE"/>
    <w:rsid w:val="00D84206"/>
    <w:rsid w:val="00D8529E"/>
    <w:rsid w:val="00D8683A"/>
    <w:rsid w:val="00D90A80"/>
    <w:rsid w:val="00D927DE"/>
    <w:rsid w:val="00D959FA"/>
    <w:rsid w:val="00D96FC8"/>
    <w:rsid w:val="00D976F9"/>
    <w:rsid w:val="00DA05BC"/>
    <w:rsid w:val="00DA05DD"/>
    <w:rsid w:val="00DA2099"/>
    <w:rsid w:val="00DA274B"/>
    <w:rsid w:val="00DA3F3C"/>
    <w:rsid w:val="00DA664E"/>
    <w:rsid w:val="00DA766B"/>
    <w:rsid w:val="00DA7BD6"/>
    <w:rsid w:val="00DB0B62"/>
    <w:rsid w:val="00DB25B8"/>
    <w:rsid w:val="00DB3748"/>
    <w:rsid w:val="00DB4447"/>
    <w:rsid w:val="00DB60E4"/>
    <w:rsid w:val="00DB6C5B"/>
    <w:rsid w:val="00DC0015"/>
    <w:rsid w:val="00DC0AF0"/>
    <w:rsid w:val="00DC12D3"/>
    <w:rsid w:val="00DC2A4E"/>
    <w:rsid w:val="00DC2CA9"/>
    <w:rsid w:val="00DC4263"/>
    <w:rsid w:val="00DC5552"/>
    <w:rsid w:val="00DC5CC2"/>
    <w:rsid w:val="00DC754E"/>
    <w:rsid w:val="00DD0367"/>
    <w:rsid w:val="00DD0871"/>
    <w:rsid w:val="00DD2825"/>
    <w:rsid w:val="00DD3167"/>
    <w:rsid w:val="00DD331F"/>
    <w:rsid w:val="00DD3B08"/>
    <w:rsid w:val="00DD4458"/>
    <w:rsid w:val="00DD63A0"/>
    <w:rsid w:val="00DE2F88"/>
    <w:rsid w:val="00DE39A8"/>
    <w:rsid w:val="00DE3A7B"/>
    <w:rsid w:val="00DE570A"/>
    <w:rsid w:val="00DE6F23"/>
    <w:rsid w:val="00DE73AA"/>
    <w:rsid w:val="00DE7743"/>
    <w:rsid w:val="00DE7D6E"/>
    <w:rsid w:val="00DF000C"/>
    <w:rsid w:val="00DF0313"/>
    <w:rsid w:val="00DF0451"/>
    <w:rsid w:val="00DF143B"/>
    <w:rsid w:val="00DF5297"/>
    <w:rsid w:val="00DF5645"/>
    <w:rsid w:val="00DF68F1"/>
    <w:rsid w:val="00DF78C2"/>
    <w:rsid w:val="00E00B29"/>
    <w:rsid w:val="00E02F7C"/>
    <w:rsid w:val="00E1069C"/>
    <w:rsid w:val="00E10C80"/>
    <w:rsid w:val="00E16634"/>
    <w:rsid w:val="00E1753B"/>
    <w:rsid w:val="00E21223"/>
    <w:rsid w:val="00E213CD"/>
    <w:rsid w:val="00E23533"/>
    <w:rsid w:val="00E24FC7"/>
    <w:rsid w:val="00E2681B"/>
    <w:rsid w:val="00E26BA9"/>
    <w:rsid w:val="00E27315"/>
    <w:rsid w:val="00E31617"/>
    <w:rsid w:val="00E3304A"/>
    <w:rsid w:val="00E349C7"/>
    <w:rsid w:val="00E35ECC"/>
    <w:rsid w:val="00E401DD"/>
    <w:rsid w:val="00E4107B"/>
    <w:rsid w:val="00E422C4"/>
    <w:rsid w:val="00E4316D"/>
    <w:rsid w:val="00E43210"/>
    <w:rsid w:val="00E44D20"/>
    <w:rsid w:val="00E50532"/>
    <w:rsid w:val="00E50DF3"/>
    <w:rsid w:val="00E52C19"/>
    <w:rsid w:val="00E52E08"/>
    <w:rsid w:val="00E53983"/>
    <w:rsid w:val="00E53B7E"/>
    <w:rsid w:val="00E546EE"/>
    <w:rsid w:val="00E600ED"/>
    <w:rsid w:val="00E605BE"/>
    <w:rsid w:val="00E63571"/>
    <w:rsid w:val="00E63702"/>
    <w:rsid w:val="00E63844"/>
    <w:rsid w:val="00E64B98"/>
    <w:rsid w:val="00E655D9"/>
    <w:rsid w:val="00E67F14"/>
    <w:rsid w:val="00E706D9"/>
    <w:rsid w:val="00E71E09"/>
    <w:rsid w:val="00E73580"/>
    <w:rsid w:val="00E73CFC"/>
    <w:rsid w:val="00E745CB"/>
    <w:rsid w:val="00E75588"/>
    <w:rsid w:val="00E77DCF"/>
    <w:rsid w:val="00E802BD"/>
    <w:rsid w:val="00E822B1"/>
    <w:rsid w:val="00E85149"/>
    <w:rsid w:val="00E8648A"/>
    <w:rsid w:val="00E9025B"/>
    <w:rsid w:val="00E93531"/>
    <w:rsid w:val="00E93786"/>
    <w:rsid w:val="00E97C60"/>
    <w:rsid w:val="00EA0EF0"/>
    <w:rsid w:val="00EA1B19"/>
    <w:rsid w:val="00EA36D5"/>
    <w:rsid w:val="00EA3C85"/>
    <w:rsid w:val="00EA4418"/>
    <w:rsid w:val="00EA6782"/>
    <w:rsid w:val="00EB217F"/>
    <w:rsid w:val="00EB765F"/>
    <w:rsid w:val="00EC03A0"/>
    <w:rsid w:val="00EC04E0"/>
    <w:rsid w:val="00EC0FE1"/>
    <w:rsid w:val="00EC1CD2"/>
    <w:rsid w:val="00EC3888"/>
    <w:rsid w:val="00EC5C72"/>
    <w:rsid w:val="00EC6E98"/>
    <w:rsid w:val="00EC7AD3"/>
    <w:rsid w:val="00ED067A"/>
    <w:rsid w:val="00ED159D"/>
    <w:rsid w:val="00ED79FA"/>
    <w:rsid w:val="00EE018D"/>
    <w:rsid w:val="00EE0239"/>
    <w:rsid w:val="00EE156B"/>
    <w:rsid w:val="00EE1848"/>
    <w:rsid w:val="00EE2784"/>
    <w:rsid w:val="00EE33B0"/>
    <w:rsid w:val="00EE3648"/>
    <w:rsid w:val="00EE65A8"/>
    <w:rsid w:val="00EF1E75"/>
    <w:rsid w:val="00EF300B"/>
    <w:rsid w:val="00EF3250"/>
    <w:rsid w:val="00EF655F"/>
    <w:rsid w:val="00EF6B5A"/>
    <w:rsid w:val="00EF7076"/>
    <w:rsid w:val="00EF70A5"/>
    <w:rsid w:val="00EF74C3"/>
    <w:rsid w:val="00EF7527"/>
    <w:rsid w:val="00F004E1"/>
    <w:rsid w:val="00F05A0C"/>
    <w:rsid w:val="00F05DF4"/>
    <w:rsid w:val="00F11522"/>
    <w:rsid w:val="00F119F6"/>
    <w:rsid w:val="00F11A1B"/>
    <w:rsid w:val="00F128C8"/>
    <w:rsid w:val="00F12DA6"/>
    <w:rsid w:val="00F135C9"/>
    <w:rsid w:val="00F136D7"/>
    <w:rsid w:val="00F13FBE"/>
    <w:rsid w:val="00F143EB"/>
    <w:rsid w:val="00F2293D"/>
    <w:rsid w:val="00F22FBB"/>
    <w:rsid w:val="00F25170"/>
    <w:rsid w:val="00F27418"/>
    <w:rsid w:val="00F2778F"/>
    <w:rsid w:val="00F303F5"/>
    <w:rsid w:val="00F307B0"/>
    <w:rsid w:val="00F31072"/>
    <w:rsid w:val="00F32300"/>
    <w:rsid w:val="00F32707"/>
    <w:rsid w:val="00F327B3"/>
    <w:rsid w:val="00F327C6"/>
    <w:rsid w:val="00F3290B"/>
    <w:rsid w:val="00F34A32"/>
    <w:rsid w:val="00F37CBD"/>
    <w:rsid w:val="00F37D60"/>
    <w:rsid w:val="00F4085C"/>
    <w:rsid w:val="00F40CA9"/>
    <w:rsid w:val="00F4169C"/>
    <w:rsid w:val="00F43B1A"/>
    <w:rsid w:val="00F440DB"/>
    <w:rsid w:val="00F44831"/>
    <w:rsid w:val="00F45E40"/>
    <w:rsid w:val="00F500DC"/>
    <w:rsid w:val="00F50866"/>
    <w:rsid w:val="00F52560"/>
    <w:rsid w:val="00F52D54"/>
    <w:rsid w:val="00F54DD9"/>
    <w:rsid w:val="00F550F2"/>
    <w:rsid w:val="00F55DBB"/>
    <w:rsid w:val="00F56745"/>
    <w:rsid w:val="00F57AC1"/>
    <w:rsid w:val="00F62F0E"/>
    <w:rsid w:val="00F633C3"/>
    <w:rsid w:val="00F64A8E"/>
    <w:rsid w:val="00F66A24"/>
    <w:rsid w:val="00F6724A"/>
    <w:rsid w:val="00F717E0"/>
    <w:rsid w:val="00F74A3E"/>
    <w:rsid w:val="00F75236"/>
    <w:rsid w:val="00F75AFD"/>
    <w:rsid w:val="00F77E62"/>
    <w:rsid w:val="00F82BF1"/>
    <w:rsid w:val="00F859F8"/>
    <w:rsid w:val="00F87359"/>
    <w:rsid w:val="00F8784D"/>
    <w:rsid w:val="00F92F0E"/>
    <w:rsid w:val="00F9410F"/>
    <w:rsid w:val="00F95F1D"/>
    <w:rsid w:val="00F976C4"/>
    <w:rsid w:val="00FA1A93"/>
    <w:rsid w:val="00FA2EC4"/>
    <w:rsid w:val="00FA7E4C"/>
    <w:rsid w:val="00FB2E04"/>
    <w:rsid w:val="00FB3F41"/>
    <w:rsid w:val="00FB3F81"/>
    <w:rsid w:val="00FB4441"/>
    <w:rsid w:val="00FB4E56"/>
    <w:rsid w:val="00FB5D44"/>
    <w:rsid w:val="00FB61A7"/>
    <w:rsid w:val="00FB67D6"/>
    <w:rsid w:val="00FB69A5"/>
    <w:rsid w:val="00FB7B01"/>
    <w:rsid w:val="00FC0D40"/>
    <w:rsid w:val="00FC22F3"/>
    <w:rsid w:val="00FC402F"/>
    <w:rsid w:val="00FC54F6"/>
    <w:rsid w:val="00FC6C79"/>
    <w:rsid w:val="00FC71CA"/>
    <w:rsid w:val="00FD2375"/>
    <w:rsid w:val="00FD251D"/>
    <w:rsid w:val="00FD2AA1"/>
    <w:rsid w:val="00FD3857"/>
    <w:rsid w:val="00FD3CAA"/>
    <w:rsid w:val="00FD430C"/>
    <w:rsid w:val="00FD4E6A"/>
    <w:rsid w:val="00FD515C"/>
    <w:rsid w:val="00FD5EDB"/>
    <w:rsid w:val="00FE0017"/>
    <w:rsid w:val="00FE100A"/>
    <w:rsid w:val="00FE1814"/>
    <w:rsid w:val="00FE1ED0"/>
    <w:rsid w:val="00FE2D3D"/>
    <w:rsid w:val="00FE42B5"/>
    <w:rsid w:val="00FE44B2"/>
    <w:rsid w:val="00FE6545"/>
    <w:rsid w:val="00FE7DFE"/>
    <w:rsid w:val="00FF0E49"/>
    <w:rsid w:val="00FF1B36"/>
    <w:rsid w:val="00FF2101"/>
    <w:rsid w:val="00FF21BF"/>
    <w:rsid w:val="00FF25EC"/>
    <w:rsid w:val="00FF2B88"/>
    <w:rsid w:val="00FF3424"/>
    <w:rsid w:val="00FF3A64"/>
    <w:rsid w:val="00FF4A91"/>
    <w:rsid w:val="00FF511E"/>
    <w:rsid w:val="00FF5922"/>
    <w:rsid w:val="00FF62C3"/>
    <w:rsid w:val="00FF7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747C2"/>
  <w15:docId w15:val="{C563D3ED-E894-4D24-954D-7B1C911C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F5922"/>
    <w:pPr>
      <w:spacing w:after="0" w:line="240" w:lineRule="auto"/>
    </w:pPr>
    <w:rPr>
      <w:sz w:val="20"/>
      <w:szCs w:val="20"/>
    </w:rPr>
  </w:style>
  <w:style w:type="character" w:customStyle="1" w:styleId="EndnoteTextChar">
    <w:name w:val="Endnote Text Char"/>
    <w:basedOn w:val="DefaultParagraphFont"/>
    <w:link w:val="EndnoteText"/>
    <w:uiPriority w:val="99"/>
    <w:rsid w:val="00FF5922"/>
    <w:rPr>
      <w:sz w:val="20"/>
      <w:szCs w:val="20"/>
    </w:rPr>
  </w:style>
  <w:style w:type="character" w:styleId="EndnoteReference">
    <w:name w:val="endnote reference"/>
    <w:basedOn w:val="DefaultParagraphFont"/>
    <w:uiPriority w:val="99"/>
    <w:unhideWhenUsed/>
    <w:rsid w:val="00FF5922"/>
    <w:rPr>
      <w:vertAlign w:val="superscript"/>
    </w:rPr>
  </w:style>
  <w:style w:type="paragraph" w:customStyle="1" w:styleId="EndNoteBibliographyTitle">
    <w:name w:val="EndNote Bibliography Title"/>
    <w:basedOn w:val="Normal"/>
    <w:link w:val="EndNoteBibliographyTitleChar"/>
    <w:rsid w:val="00FF592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F5922"/>
    <w:rPr>
      <w:rFonts w:ascii="Calibri" w:hAnsi="Calibri" w:cs="Calibri"/>
      <w:noProof/>
      <w:lang w:val="en-US"/>
    </w:rPr>
  </w:style>
  <w:style w:type="paragraph" w:customStyle="1" w:styleId="EndNoteBibliography">
    <w:name w:val="EndNote Bibliography"/>
    <w:basedOn w:val="Normal"/>
    <w:link w:val="EndNoteBibliographyChar"/>
    <w:rsid w:val="00FF592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F5922"/>
    <w:rPr>
      <w:rFonts w:ascii="Calibri" w:hAnsi="Calibri" w:cs="Calibri"/>
      <w:noProof/>
      <w:lang w:val="en-US"/>
    </w:rPr>
  </w:style>
  <w:style w:type="character" w:styleId="Hyperlink">
    <w:name w:val="Hyperlink"/>
    <w:basedOn w:val="DefaultParagraphFont"/>
    <w:uiPriority w:val="99"/>
    <w:unhideWhenUsed/>
    <w:rsid w:val="00FF5922"/>
    <w:rPr>
      <w:color w:val="0563C1" w:themeColor="hyperlink"/>
      <w:u w:val="single"/>
    </w:rPr>
  </w:style>
  <w:style w:type="character" w:styleId="CommentReference">
    <w:name w:val="annotation reference"/>
    <w:basedOn w:val="DefaultParagraphFont"/>
    <w:uiPriority w:val="99"/>
    <w:semiHidden/>
    <w:unhideWhenUsed/>
    <w:rsid w:val="0044085B"/>
    <w:rPr>
      <w:sz w:val="16"/>
      <w:szCs w:val="16"/>
    </w:rPr>
  </w:style>
  <w:style w:type="paragraph" w:styleId="CommentText">
    <w:name w:val="annotation text"/>
    <w:basedOn w:val="Normal"/>
    <w:link w:val="CommentTextChar"/>
    <w:uiPriority w:val="99"/>
    <w:semiHidden/>
    <w:unhideWhenUsed/>
    <w:rsid w:val="0044085B"/>
    <w:pPr>
      <w:spacing w:line="240" w:lineRule="auto"/>
    </w:pPr>
    <w:rPr>
      <w:sz w:val="20"/>
      <w:szCs w:val="20"/>
    </w:rPr>
  </w:style>
  <w:style w:type="character" w:customStyle="1" w:styleId="CommentTextChar">
    <w:name w:val="Comment Text Char"/>
    <w:basedOn w:val="DefaultParagraphFont"/>
    <w:link w:val="CommentText"/>
    <w:uiPriority w:val="99"/>
    <w:semiHidden/>
    <w:rsid w:val="0044085B"/>
    <w:rPr>
      <w:sz w:val="20"/>
      <w:szCs w:val="20"/>
    </w:rPr>
  </w:style>
  <w:style w:type="paragraph" w:styleId="BalloonText">
    <w:name w:val="Balloon Text"/>
    <w:basedOn w:val="Normal"/>
    <w:link w:val="BalloonTextChar"/>
    <w:uiPriority w:val="99"/>
    <w:semiHidden/>
    <w:unhideWhenUsed/>
    <w:rsid w:val="00440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5B"/>
    <w:rPr>
      <w:rFonts w:ascii="Segoe UI" w:hAnsi="Segoe UI" w:cs="Segoe UI"/>
      <w:sz w:val="18"/>
      <w:szCs w:val="18"/>
    </w:rPr>
  </w:style>
  <w:style w:type="paragraph" w:styleId="ListParagraph">
    <w:name w:val="List Paragraph"/>
    <w:basedOn w:val="Normal"/>
    <w:uiPriority w:val="34"/>
    <w:qFormat/>
    <w:rsid w:val="00A67FBC"/>
    <w:pPr>
      <w:ind w:left="720"/>
      <w:contextualSpacing/>
    </w:pPr>
  </w:style>
  <w:style w:type="table" w:styleId="TableGrid">
    <w:name w:val="Table Grid"/>
    <w:basedOn w:val="TableNormal"/>
    <w:uiPriority w:val="39"/>
    <w:rsid w:val="00506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E100A"/>
    <w:rPr>
      <w:b/>
      <w:bCs/>
    </w:rPr>
  </w:style>
  <w:style w:type="character" w:customStyle="1" w:styleId="CommentSubjectChar">
    <w:name w:val="Comment Subject Char"/>
    <w:basedOn w:val="CommentTextChar"/>
    <w:link w:val="CommentSubject"/>
    <w:uiPriority w:val="99"/>
    <w:semiHidden/>
    <w:rsid w:val="00FE100A"/>
    <w:rPr>
      <w:b/>
      <w:bCs/>
      <w:sz w:val="20"/>
      <w:szCs w:val="20"/>
    </w:rPr>
  </w:style>
  <w:style w:type="character" w:customStyle="1" w:styleId="tgc">
    <w:name w:val="_tgc"/>
    <w:basedOn w:val="DefaultParagraphFont"/>
    <w:rsid w:val="00A1681A"/>
  </w:style>
  <w:style w:type="paragraph" w:styleId="FootnoteText">
    <w:name w:val="footnote text"/>
    <w:basedOn w:val="Normal"/>
    <w:link w:val="FootnoteTextChar"/>
    <w:uiPriority w:val="99"/>
    <w:semiHidden/>
    <w:unhideWhenUsed/>
    <w:rsid w:val="00A864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443"/>
    <w:rPr>
      <w:sz w:val="20"/>
      <w:szCs w:val="20"/>
    </w:rPr>
  </w:style>
  <w:style w:type="character" w:styleId="FootnoteReference">
    <w:name w:val="footnote reference"/>
    <w:basedOn w:val="DefaultParagraphFont"/>
    <w:uiPriority w:val="99"/>
    <w:semiHidden/>
    <w:unhideWhenUsed/>
    <w:rsid w:val="00A86443"/>
    <w:rPr>
      <w:vertAlign w:val="superscript"/>
    </w:rPr>
  </w:style>
  <w:style w:type="paragraph" w:styleId="Header">
    <w:name w:val="header"/>
    <w:basedOn w:val="Normal"/>
    <w:link w:val="HeaderChar"/>
    <w:uiPriority w:val="99"/>
    <w:unhideWhenUsed/>
    <w:rsid w:val="00F57A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7AC1"/>
  </w:style>
  <w:style w:type="paragraph" w:styleId="Footer">
    <w:name w:val="footer"/>
    <w:basedOn w:val="Normal"/>
    <w:link w:val="FooterChar"/>
    <w:uiPriority w:val="99"/>
    <w:unhideWhenUsed/>
    <w:rsid w:val="00F57A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7AC1"/>
  </w:style>
  <w:style w:type="character" w:styleId="FollowedHyperlink">
    <w:name w:val="FollowedHyperlink"/>
    <w:basedOn w:val="DefaultParagraphFont"/>
    <w:uiPriority w:val="99"/>
    <w:semiHidden/>
    <w:unhideWhenUsed/>
    <w:rsid w:val="00044264"/>
    <w:rPr>
      <w:color w:val="954F72" w:themeColor="followedHyperlink"/>
      <w:u w:val="single"/>
    </w:rPr>
  </w:style>
  <w:style w:type="paragraph" w:styleId="Revision">
    <w:name w:val="Revision"/>
    <w:hidden/>
    <w:uiPriority w:val="99"/>
    <w:semiHidden/>
    <w:rsid w:val="001C202A"/>
    <w:pPr>
      <w:spacing w:after="0" w:line="240" w:lineRule="auto"/>
    </w:pPr>
  </w:style>
  <w:style w:type="paragraph" w:customStyle="1" w:styleId="Affiliations">
    <w:name w:val="Affiliations"/>
    <w:basedOn w:val="Normal"/>
    <w:rsid w:val="009308E2"/>
    <w:pPr>
      <w:spacing w:after="240" w:line="360" w:lineRule="auto"/>
      <w:ind w:right="4320"/>
    </w:pPr>
    <w:rPr>
      <w:rFonts w:ascii="Arial" w:eastAsia="Times New Roman" w:hAnsi="Arial" w:cs="Times New Roman"/>
      <w:sz w:val="18"/>
      <w:szCs w:val="20"/>
      <w:lang w:val="en-US"/>
    </w:rPr>
  </w:style>
  <w:style w:type="paragraph" w:styleId="NormalWeb">
    <w:name w:val="Normal (Web)"/>
    <w:basedOn w:val="Normal"/>
    <w:uiPriority w:val="99"/>
    <w:rsid w:val="004D49C6"/>
    <w:pPr>
      <w:spacing w:before="100" w:beforeAutospacing="1" w:after="100" w:afterAutospacing="1" w:line="240" w:lineRule="auto"/>
      <w:jc w:val="both"/>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29925">
      <w:bodyDiv w:val="1"/>
      <w:marLeft w:val="0"/>
      <w:marRight w:val="0"/>
      <w:marTop w:val="0"/>
      <w:marBottom w:val="0"/>
      <w:divBdr>
        <w:top w:val="none" w:sz="0" w:space="0" w:color="auto"/>
        <w:left w:val="none" w:sz="0" w:space="0" w:color="auto"/>
        <w:bottom w:val="none" w:sz="0" w:space="0" w:color="auto"/>
        <w:right w:val="none" w:sz="0" w:space="0" w:color="auto"/>
      </w:divBdr>
    </w:div>
    <w:div w:id="1240794403">
      <w:bodyDiv w:val="1"/>
      <w:marLeft w:val="0"/>
      <w:marRight w:val="0"/>
      <w:marTop w:val="0"/>
      <w:marBottom w:val="0"/>
      <w:divBdr>
        <w:top w:val="none" w:sz="0" w:space="0" w:color="auto"/>
        <w:left w:val="none" w:sz="0" w:space="0" w:color="auto"/>
        <w:bottom w:val="none" w:sz="0" w:space="0" w:color="auto"/>
        <w:right w:val="none" w:sz="0" w:space="0" w:color="auto"/>
      </w:divBdr>
    </w:div>
    <w:div w:id="184890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glynn@lshtm.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iris/bitstream/10665/204235/1/WHO_EVD_OHE_PED_16.1_eng.pdf" TargetMode="External"/><Relationship Id="rId5" Type="http://schemas.openxmlformats.org/officeDocument/2006/relationships/webSettings" Target="webSettings.xml"/><Relationship Id="rId10" Type="http://schemas.openxmlformats.org/officeDocument/2006/relationships/hyperlink" Target="http://www.croiwebcasts.org/console/player/29569?mediaType=slideVideo&amp;" TargetMode="External"/><Relationship Id="rId4" Type="http://schemas.openxmlformats.org/officeDocument/2006/relationships/settings" Target="settings.xml"/><Relationship Id="rId9" Type="http://schemas.openxmlformats.org/officeDocument/2006/relationships/hyperlink" Target="http://nerc.sl/?q=sierra-leone-ebola-treatment-centre-pocket-guide-15-dec-2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ACF66-4CF0-4E44-B006-6D168614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9264</Words>
  <Characters>52805</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Glynn</dc:creator>
  <cp:lastModifiedBy>Judith Glynn</cp:lastModifiedBy>
  <cp:revision>4</cp:revision>
  <dcterms:created xsi:type="dcterms:W3CDTF">2016-12-08T13:10:00Z</dcterms:created>
  <dcterms:modified xsi:type="dcterms:W3CDTF">2016-12-08T14:41:00Z</dcterms:modified>
</cp:coreProperties>
</file>