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88821" w14:textId="77777777" w:rsidR="00406F29" w:rsidRPr="00931483" w:rsidRDefault="00406F29" w:rsidP="002B695B">
      <w:pPr>
        <w:autoSpaceDE w:val="0"/>
        <w:autoSpaceDN w:val="0"/>
        <w:adjustRightInd w:val="0"/>
        <w:spacing w:after="0" w:line="360" w:lineRule="auto"/>
        <w:contextualSpacing/>
        <w:jc w:val="center"/>
        <w:rPr>
          <w:rFonts w:ascii="Times New Roman" w:hAnsi="Times New Roman" w:cs="Times New Roman"/>
          <w:b/>
          <w:sz w:val="24"/>
          <w:szCs w:val="24"/>
        </w:rPr>
      </w:pPr>
      <w:r w:rsidRPr="00931483">
        <w:rPr>
          <w:rFonts w:ascii="Times New Roman" w:hAnsi="Times New Roman" w:cs="Times New Roman"/>
          <w:b/>
          <w:sz w:val="24"/>
          <w:szCs w:val="24"/>
        </w:rPr>
        <w:t>Family building using embryo adoption: relationships and contact arrangements between provider and recipient families - a mixed-methods study</w:t>
      </w:r>
    </w:p>
    <w:p w14:paraId="2B2B20F2" w14:textId="77777777" w:rsidR="00406F29" w:rsidRPr="00931483" w:rsidRDefault="00406F29" w:rsidP="00406F29">
      <w:pPr>
        <w:autoSpaceDE w:val="0"/>
        <w:autoSpaceDN w:val="0"/>
        <w:adjustRightInd w:val="0"/>
        <w:spacing w:after="0" w:line="360" w:lineRule="auto"/>
        <w:contextualSpacing/>
        <w:rPr>
          <w:rFonts w:ascii="Times New Roman" w:hAnsi="Times New Roman" w:cs="Times New Roman"/>
          <w:b/>
          <w:sz w:val="24"/>
          <w:szCs w:val="24"/>
        </w:rPr>
      </w:pPr>
    </w:p>
    <w:p w14:paraId="309BBE47" w14:textId="77777777" w:rsidR="00406F29" w:rsidRDefault="00406F29" w:rsidP="00406F29">
      <w:pPr>
        <w:autoSpaceDE w:val="0"/>
        <w:autoSpaceDN w:val="0"/>
        <w:adjustRightInd w:val="0"/>
        <w:spacing w:after="0" w:line="360" w:lineRule="auto"/>
        <w:contextualSpacing/>
        <w:rPr>
          <w:rFonts w:ascii="Times New Roman" w:hAnsi="Times New Roman" w:cs="Times New Roman"/>
          <w:b/>
          <w:sz w:val="24"/>
          <w:szCs w:val="24"/>
        </w:rPr>
      </w:pPr>
      <w:r w:rsidRPr="00711A3E">
        <w:rPr>
          <w:rFonts w:ascii="Times New Roman" w:hAnsi="Times New Roman" w:cs="Times New Roman"/>
          <w:b/>
          <w:sz w:val="24"/>
          <w:szCs w:val="24"/>
        </w:rPr>
        <w:t>Lucy Frith</w:t>
      </w:r>
      <w:r w:rsidRPr="00711A3E">
        <w:rPr>
          <w:rFonts w:ascii="Times New Roman" w:hAnsi="Times New Roman" w:cs="Times New Roman"/>
          <w:b/>
          <w:sz w:val="24"/>
          <w:szCs w:val="24"/>
          <w:vertAlign w:val="superscript"/>
        </w:rPr>
        <w:t>1</w:t>
      </w:r>
      <w:r w:rsidRPr="00711A3E">
        <w:rPr>
          <w:rFonts w:ascii="Times New Roman" w:hAnsi="Times New Roman" w:cs="Times New Roman"/>
          <w:b/>
          <w:sz w:val="24"/>
          <w:szCs w:val="24"/>
        </w:rPr>
        <w:t>, Eric Blyth</w:t>
      </w:r>
      <w:r w:rsidRPr="00711A3E">
        <w:rPr>
          <w:rFonts w:ascii="Times New Roman" w:hAnsi="Times New Roman" w:cs="Times New Roman"/>
          <w:b/>
          <w:sz w:val="24"/>
          <w:szCs w:val="24"/>
          <w:vertAlign w:val="superscript"/>
        </w:rPr>
        <w:t>2</w:t>
      </w:r>
      <w:r w:rsidRPr="00711A3E">
        <w:rPr>
          <w:rFonts w:ascii="Times New Roman" w:hAnsi="Times New Roman" w:cs="Times New Roman"/>
          <w:b/>
          <w:sz w:val="24"/>
          <w:szCs w:val="24"/>
        </w:rPr>
        <w:t>, Steve Lui</w:t>
      </w:r>
      <w:r w:rsidRPr="00711A3E">
        <w:rPr>
          <w:rFonts w:ascii="Times New Roman" w:hAnsi="Times New Roman" w:cs="Times New Roman"/>
          <w:b/>
          <w:sz w:val="24"/>
          <w:szCs w:val="24"/>
          <w:vertAlign w:val="superscript"/>
        </w:rPr>
        <w:t>2</w:t>
      </w:r>
      <w:r w:rsidRPr="00711A3E">
        <w:rPr>
          <w:rFonts w:ascii="Times New Roman" w:hAnsi="Times New Roman" w:cs="Times New Roman"/>
          <w:b/>
          <w:sz w:val="24"/>
          <w:szCs w:val="24"/>
        </w:rPr>
        <w:t xml:space="preserve"> </w:t>
      </w:r>
    </w:p>
    <w:p w14:paraId="7869C45F" w14:textId="77777777" w:rsidR="002B695B" w:rsidRPr="00711A3E" w:rsidRDefault="002B695B" w:rsidP="00406F29">
      <w:pPr>
        <w:autoSpaceDE w:val="0"/>
        <w:autoSpaceDN w:val="0"/>
        <w:adjustRightInd w:val="0"/>
        <w:spacing w:after="0" w:line="360" w:lineRule="auto"/>
        <w:contextualSpacing/>
        <w:rPr>
          <w:rFonts w:ascii="Times New Roman" w:hAnsi="Times New Roman" w:cs="Times New Roman"/>
          <w:b/>
          <w:sz w:val="24"/>
          <w:szCs w:val="24"/>
        </w:rPr>
      </w:pPr>
    </w:p>
    <w:p w14:paraId="61DF85E1" w14:textId="77777777" w:rsidR="00406F29" w:rsidRPr="002B695B" w:rsidRDefault="00406F29" w:rsidP="00406F29">
      <w:pPr>
        <w:pStyle w:val="ListParagraph"/>
        <w:numPr>
          <w:ilvl w:val="0"/>
          <w:numId w:val="27"/>
        </w:numPr>
        <w:rPr>
          <w:rFonts w:ascii="Times New Roman" w:hAnsi="Times New Roman" w:cs="Times New Roman"/>
          <w:bCs/>
          <w:sz w:val="24"/>
          <w:szCs w:val="24"/>
        </w:rPr>
      </w:pPr>
      <w:r w:rsidRPr="002B695B">
        <w:rPr>
          <w:rFonts w:ascii="Times New Roman" w:hAnsi="Times New Roman" w:cs="Times New Roman"/>
          <w:bCs/>
          <w:sz w:val="24"/>
          <w:szCs w:val="24"/>
        </w:rPr>
        <w:t>Department of Health Services Research, The University of Liverpool, Block B, Waterhouse Buildings, 1-5 Brownlow Street, Liverpool, L69 3GL</w:t>
      </w:r>
    </w:p>
    <w:p w14:paraId="571FEBA4" w14:textId="77777777" w:rsidR="00406F29" w:rsidRPr="002B695B" w:rsidRDefault="00406F29" w:rsidP="00406F29">
      <w:pPr>
        <w:pStyle w:val="ListParagraph"/>
        <w:numPr>
          <w:ilvl w:val="0"/>
          <w:numId w:val="27"/>
        </w:numPr>
        <w:rPr>
          <w:rFonts w:ascii="Times New Roman" w:hAnsi="Times New Roman" w:cs="Times New Roman"/>
          <w:bCs/>
          <w:sz w:val="24"/>
          <w:szCs w:val="24"/>
        </w:rPr>
      </w:pPr>
      <w:r w:rsidRPr="002B695B">
        <w:rPr>
          <w:rFonts w:ascii="Times New Roman" w:hAnsi="Times New Roman" w:cs="Times New Roman"/>
          <w:bCs/>
          <w:sz w:val="24"/>
          <w:szCs w:val="24"/>
        </w:rPr>
        <w:t xml:space="preserve">School of Human and Health Sciences, </w:t>
      </w:r>
      <w:r w:rsidRPr="002B695B">
        <w:rPr>
          <w:rFonts w:ascii="Times New Roman" w:hAnsi="Times New Roman" w:cs="Times New Roman"/>
          <w:sz w:val="24"/>
          <w:szCs w:val="24"/>
        </w:rPr>
        <w:t>Harold Wilson Building, University of Huddersfield, Huddersfield HD1 3DH</w:t>
      </w:r>
    </w:p>
    <w:p w14:paraId="7E9FE9C9" w14:textId="77777777" w:rsidR="00406F29" w:rsidRPr="002B695B" w:rsidRDefault="00406F29" w:rsidP="00406F29">
      <w:pPr>
        <w:autoSpaceDE w:val="0"/>
        <w:autoSpaceDN w:val="0"/>
        <w:adjustRightInd w:val="0"/>
        <w:spacing w:after="0" w:line="360" w:lineRule="auto"/>
        <w:contextualSpacing/>
      </w:pPr>
      <w:r w:rsidRPr="002B695B">
        <w:rPr>
          <w:rFonts w:ascii="Times New Roman" w:hAnsi="Times New Roman" w:cs="Times New Roman"/>
          <w:sz w:val="24"/>
          <w:szCs w:val="24"/>
        </w:rPr>
        <w:t>*Corresponding author: Dr. Lucy Frith,</w:t>
      </w:r>
      <w:r w:rsidRPr="002B695B">
        <w:t xml:space="preserve"> </w:t>
      </w:r>
      <w:r w:rsidRPr="002B695B">
        <w:rPr>
          <w:rFonts w:ascii="Times New Roman" w:hAnsi="Times New Roman" w:cs="Times New Roman"/>
          <w:sz w:val="24"/>
          <w:szCs w:val="24"/>
        </w:rPr>
        <w:t>Department of Health Services Research, The University of Liverpool, Block B, Waterhouse Buildings, Brownlow Street, Liverpool, L69 3GL</w:t>
      </w:r>
      <w:r w:rsidRPr="002B695B">
        <w:t xml:space="preserve"> (</w:t>
      </w:r>
      <w:hyperlink r:id="rId8" w:history="1">
        <w:r w:rsidRPr="002B695B">
          <w:rPr>
            <w:rStyle w:val="Hyperlink"/>
          </w:rPr>
          <w:t>f</w:t>
        </w:r>
        <w:r w:rsidRPr="002B695B">
          <w:rPr>
            <w:rStyle w:val="Hyperlink"/>
            <w:rFonts w:ascii="Times New Roman" w:hAnsi="Times New Roman" w:cs="Times New Roman"/>
            <w:sz w:val="24"/>
            <w:szCs w:val="24"/>
          </w:rPr>
          <w:t>rith@liverpool.ac.uk</w:t>
        </w:r>
      </w:hyperlink>
      <w:r w:rsidRPr="002B695B">
        <w:rPr>
          <w:rFonts w:ascii="Times New Roman" w:hAnsi="Times New Roman" w:cs="Times New Roman"/>
          <w:sz w:val="24"/>
          <w:szCs w:val="24"/>
        </w:rPr>
        <w:t>).</w:t>
      </w:r>
    </w:p>
    <w:p w14:paraId="38913109" w14:textId="77777777" w:rsidR="00406F29" w:rsidRDefault="00406F29">
      <w:pPr>
        <w:rPr>
          <w:rFonts w:ascii="Times New Roman" w:hAnsi="Times New Roman" w:cs="Times New Roman"/>
          <w:b/>
          <w:sz w:val="24"/>
          <w:szCs w:val="24"/>
        </w:rPr>
      </w:pPr>
      <w:r>
        <w:rPr>
          <w:rFonts w:ascii="Times New Roman" w:hAnsi="Times New Roman" w:cs="Times New Roman"/>
          <w:b/>
          <w:sz w:val="24"/>
          <w:szCs w:val="24"/>
        </w:rPr>
        <w:br w:type="page"/>
      </w:r>
    </w:p>
    <w:p w14:paraId="5D16E1BB" w14:textId="3EA7706F" w:rsidR="00967936" w:rsidRPr="00931483" w:rsidRDefault="001F7955" w:rsidP="001F7955">
      <w:pPr>
        <w:autoSpaceDE w:val="0"/>
        <w:autoSpaceDN w:val="0"/>
        <w:adjustRightInd w:val="0"/>
        <w:spacing w:after="0" w:line="240" w:lineRule="auto"/>
        <w:contextualSpacing/>
        <w:jc w:val="center"/>
        <w:rPr>
          <w:rFonts w:ascii="Times New Roman" w:hAnsi="Times New Roman" w:cs="Times New Roman"/>
          <w:b/>
          <w:sz w:val="24"/>
          <w:szCs w:val="24"/>
        </w:rPr>
      </w:pPr>
      <w:r w:rsidRPr="00931483">
        <w:rPr>
          <w:rFonts w:ascii="Times New Roman" w:hAnsi="Times New Roman" w:cs="Times New Roman"/>
          <w:b/>
          <w:sz w:val="24"/>
          <w:szCs w:val="24"/>
        </w:rPr>
        <w:lastRenderedPageBreak/>
        <w:t>FAMILY BUILDING USING EMBRYO ADOPTION</w:t>
      </w:r>
    </w:p>
    <w:p w14:paraId="66AC6D05" w14:textId="77777777" w:rsidR="00967936" w:rsidRPr="00931483" w:rsidRDefault="00967936" w:rsidP="00406E13">
      <w:pPr>
        <w:autoSpaceDE w:val="0"/>
        <w:autoSpaceDN w:val="0"/>
        <w:adjustRightInd w:val="0"/>
        <w:spacing w:after="0" w:line="480" w:lineRule="auto"/>
        <w:contextualSpacing/>
        <w:rPr>
          <w:rFonts w:ascii="Times New Roman" w:hAnsi="Times New Roman" w:cs="Times New Roman"/>
          <w:b/>
          <w:sz w:val="24"/>
          <w:szCs w:val="24"/>
        </w:rPr>
      </w:pPr>
    </w:p>
    <w:p w14:paraId="78732280" w14:textId="77777777" w:rsidR="00967936" w:rsidRPr="00931483" w:rsidRDefault="00967936" w:rsidP="00406E13">
      <w:pPr>
        <w:autoSpaceDE w:val="0"/>
        <w:autoSpaceDN w:val="0"/>
        <w:adjustRightInd w:val="0"/>
        <w:spacing w:after="0" w:line="480" w:lineRule="auto"/>
        <w:contextualSpacing/>
        <w:rPr>
          <w:rFonts w:ascii="Times New Roman" w:hAnsi="Times New Roman" w:cs="Times New Roman"/>
          <w:b/>
          <w:sz w:val="24"/>
          <w:szCs w:val="24"/>
        </w:rPr>
      </w:pPr>
    </w:p>
    <w:p w14:paraId="30CE2058" w14:textId="1C826340" w:rsidR="00C32FDA" w:rsidRPr="00406E13" w:rsidRDefault="00406E13" w:rsidP="00406E13">
      <w:pPr>
        <w:spacing w:line="480" w:lineRule="auto"/>
        <w:contextualSpacing/>
        <w:rPr>
          <w:rFonts w:ascii="Times New Roman" w:hAnsi="Times New Roman" w:cs="Times New Roman"/>
          <w:b/>
          <w:sz w:val="24"/>
          <w:szCs w:val="24"/>
        </w:rPr>
      </w:pPr>
      <w:r w:rsidRPr="00406E13">
        <w:rPr>
          <w:rFonts w:ascii="Times New Roman" w:hAnsi="Times New Roman" w:cs="Times New Roman"/>
          <w:b/>
          <w:sz w:val="24"/>
          <w:szCs w:val="24"/>
        </w:rPr>
        <w:t>ABSTRACT</w:t>
      </w:r>
    </w:p>
    <w:p w14:paraId="43CD18A0" w14:textId="7B7E58D1" w:rsidR="00C32FDA" w:rsidRPr="00C32FDA" w:rsidRDefault="00C32FDA" w:rsidP="00406E13">
      <w:pPr>
        <w:spacing w:line="480" w:lineRule="auto"/>
        <w:contextualSpacing/>
        <w:rPr>
          <w:rFonts w:ascii="Times New Roman" w:hAnsi="Times New Roman" w:cs="Times New Roman"/>
          <w:sz w:val="24"/>
          <w:szCs w:val="24"/>
        </w:rPr>
      </w:pPr>
      <w:r w:rsidRPr="00C32FDA">
        <w:rPr>
          <w:rFonts w:ascii="Times New Roman" w:hAnsi="Times New Roman" w:cs="Times New Roman"/>
          <w:b/>
          <w:sz w:val="24"/>
          <w:szCs w:val="24"/>
        </w:rPr>
        <w:t xml:space="preserve">Study question: </w:t>
      </w:r>
      <w:r>
        <w:rPr>
          <w:rFonts w:ascii="Times New Roman" w:hAnsi="Times New Roman" w:cs="Times New Roman"/>
          <w:sz w:val="24"/>
          <w:szCs w:val="24"/>
        </w:rPr>
        <w:t xml:space="preserve">What contact arrangements </w:t>
      </w:r>
      <w:r w:rsidR="00EB7EED">
        <w:rPr>
          <w:rFonts w:ascii="Times New Roman" w:hAnsi="Times New Roman" w:cs="Times New Roman"/>
          <w:sz w:val="24"/>
          <w:szCs w:val="24"/>
        </w:rPr>
        <w:t xml:space="preserve">are established </w:t>
      </w:r>
      <w:r>
        <w:rPr>
          <w:rFonts w:ascii="Times New Roman" w:hAnsi="Times New Roman" w:cs="Times New Roman"/>
          <w:sz w:val="24"/>
          <w:szCs w:val="24"/>
        </w:rPr>
        <w:t>between</w:t>
      </w:r>
      <w:r w:rsidR="005335A7">
        <w:rPr>
          <w:rFonts w:ascii="Times New Roman" w:hAnsi="Times New Roman" w:cs="Times New Roman"/>
          <w:sz w:val="24"/>
          <w:szCs w:val="24"/>
        </w:rPr>
        <w:t xml:space="preserve"> providers and rec</w:t>
      </w:r>
      <w:r w:rsidR="00EB7EED">
        <w:rPr>
          <w:rFonts w:ascii="Times New Roman" w:hAnsi="Times New Roman" w:cs="Times New Roman"/>
          <w:sz w:val="24"/>
          <w:szCs w:val="24"/>
        </w:rPr>
        <w:t>ipients of</w:t>
      </w:r>
      <w:r w:rsidR="004F51F6">
        <w:rPr>
          <w:rFonts w:ascii="Times New Roman" w:hAnsi="Times New Roman" w:cs="Times New Roman"/>
          <w:sz w:val="24"/>
          <w:szCs w:val="24"/>
        </w:rPr>
        <w:t xml:space="preserve"> </w:t>
      </w:r>
      <w:r w:rsidRPr="00C32FDA">
        <w:rPr>
          <w:rFonts w:ascii="Times New Roman" w:hAnsi="Times New Roman" w:cs="Times New Roman"/>
          <w:sz w:val="24"/>
          <w:szCs w:val="24"/>
        </w:rPr>
        <w:t xml:space="preserve">embryos </w:t>
      </w:r>
      <w:r w:rsidR="00EB7EED">
        <w:rPr>
          <w:rFonts w:ascii="Times New Roman" w:hAnsi="Times New Roman" w:cs="Times New Roman"/>
          <w:sz w:val="24"/>
          <w:szCs w:val="24"/>
        </w:rPr>
        <w:t>using</w:t>
      </w:r>
      <w:r w:rsidRPr="00C32FDA">
        <w:rPr>
          <w:rFonts w:ascii="Times New Roman" w:hAnsi="Times New Roman" w:cs="Times New Roman"/>
          <w:sz w:val="24"/>
          <w:szCs w:val="24"/>
        </w:rPr>
        <w:t xml:space="preserve"> Snowflakes® Embryo Ado</w:t>
      </w:r>
      <w:r>
        <w:rPr>
          <w:rFonts w:ascii="Times New Roman" w:hAnsi="Times New Roman" w:cs="Times New Roman"/>
          <w:sz w:val="24"/>
          <w:szCs w:val="24"/>
        </w:rPr>
        <w:t>ption Program?</w:t>
      </w:r>
    </w:p>
    <w:p w14:paraId="36AFB901" w14:textId="6FF849A3" w:rsidR="00C32FDA" w:rsidRPr="00C32FDA" w:rsidRDefault="00C32FDA" w:rsidP="00406E13">
      <w:pPr>
        <w:spacing w:line="480" w:lineRule="auto"/>
        <w:contextualSpacing/>
        <w:rPr>
          <w:rFonts w:ascii="Times New Roman" w:hAnsi="Times New Roman" w:cs="Times New Roman"/>
          <w:sz w:val="24"/>
          <w:szCs w:val="24"/>
        </w:rPr>
      </w:pPr>
      <w:r w:rsidRPr="00C32FDA">
        <w:rPr>
          <w:rFonts w:ascii="Times New Roman" w:hAnsi="Times New Roman" w:cs="Times New Roman"/>
          <w:b/>
          <w:sz w:val="24"/>
          <w:szCs w:val="24"/>
        </w:rPr>
        <w:t>Summary answer:</w:t>
      </w:r>
      <w:r>
        <w:rPr>
          <w:rFonts w:ascii="Times New Roman" w:hAnsi="Times New Roman" w:cs="Times New Roman"/>
          <w:sz w:val="24"/>
          <w:szCs w:val="24"/>
        </w:rPr>
        <w:t xml:space="preserve"> </w:t>
      </w:r>
      <w:r w:rsidR="009E6800">
        <w:rPr>
          <w:rFonts w:ascii="Times New Roman" w:hAnsi="Times New Roman" w:cs="Times New Roman"/>
          <w:sz w:val="24"/>
          <w:szCs w:val="24"/>
        </w:rPr>
        <w:t>C</w:t>
      </w:r>
      <w:r w:rsidR="00660885" w:rsidRPr="00660885">
        <w:rPr>
          <w:rFonts w:ascii="Times New Roman" w:hAnsi="Times New Roman" w:cs="Times New Roman"/>
          <w:sz w:val="24"/>
          <w:szCs w:val="24"/>
        </w:rPr>
        <w:t>ontact arrangements varied considerably</w:t>
      </w:r>
      <w:r w:rsidR="009E6800">
        <w:rPr>
          <w:rFonts w:ascii="Times New Roman" w:hAnsi="Times New Roman" w:cs="Times New Roman"/>
          <w:sz w:val="24"/>
          <w:szCs w:val="24"/>
        </w:rPr>
        <w:t xml:space="preserve"> and were generally </w:t>
      </w:r>
      <w:r w:rsidR="009E6800" w:rsidRPr="00660885">
        <w:rPr>
          <w:rFonts w:ascii="Times New Roman" w:hAnsi="Times New Roman" w:cs="Times New Roman"/>
          <w:sz w:val="24"/>
          <w:szCs w:val="24"/>
        </w:rPr>
        <w:t>positively described</w:t>
      </w:r>
      <w:r w:rsidR="009E6800">
        <w:rPr>
          <w:rFonts w:ascii="Times New Roman" w:hAnsi="Times New Roman" w:cs="Times New Roman"/>
          <w:sz w:val="24"/>
          <w:szCs w:val="24"/>
        </w:rPr>
        <w:t>,</w:t>
      </w:r>
      <w:r w:rsidR="009E6800" w:rsidRPr="00660885">
        <w:rPr>
          <w:rFonts w:ascii="Times New Roman" w:hAnsi="Times New Roman" w:cs="Times New Roman"/>
          <w:sz w:val="24"/>
          <w:szCs w:val="24"/>
        </w:rPr>
        <w:t xml:space="preserve"> </w:t>
      </w:r>
      <w:r w:rsidR="009E6800">
        <w:rPr>
          <w:rFonts w:ascii="Times New Roman" w:hAnsi="Times New Roman" w:cs="Times New Roman"/>
          <w:sz w:val="24"/>
          <w:szCs w:val="24"/>
        </w:rPr>
        <w:t>although some challenges were acknowledged.</w:t>
      </w:r>
      <w:r w:rsidR="009E6800" w:rsidRPr="00660885">
        <w:rPr>
          <w:rFonts w:ascii="Times New Roman" w:hAnsi="Times New Roman" w:cs="Times New Roman"/>
          <w:sz w:val="24"/>
          <w:szCs w:val="24"/>
        </w:rPr>
        <w:t xml:space="preserve"> </w:t>
      </w:r>
    </w:p>
    <w:p w14:paraId="5090EB5A" w14:textId="05C9214D" w:rsidR="00C32FDA" w:rsidRPr="00C32FDA" w:rsidRDefault="00C32FDA" w:rsidP="00406E13">
      <w:pPr>
        <w:spacing w:line="480" w:lineRule="auto"/>
        <w:contextualSpacing/>
        <w:rPr>
          <w:rFonts w:ascii="Times New Roman" w:hAnsi="Times New Roman" w:cs="Times New Roman"/>
          <w:sz w:val="24"/>
          <w:szCs w:val="24"/>
        </w:rPr>
      </w:pPr>
      <w:r w:rsidRPr="00C32FDA">
        <w:rPr>
          <w:rFonts w:ascii="Times New Roman" w:hAnsi="Times New Roman" w:cs="Times New Roman"/>
          <w:b/>
          <w:sz w:val="24"/>
          <w:szCs w:val="24"/>
        </w:rPr>
        <w:t>What is known already:</w:t>
      </w:r>
      <w:r w:rsidR="004F51F6">
        <w:rPr>
          <w:rFonts w:ascii="Times New Roman" w:hAnsi="Times New Roman" w:cs="Times New Roman"/>
          <w:b/>
          <w:sz w:val="24"/>
          <w:szCs w:val="24"/>
        </w:rPr>
        <w:t xml:space="preserve"> </w:t>
      </w:r>
      <w:r w:rsidR="005335A7">
        <w:rPr>
          <w:rFonts w:ascii="Times New Roman" w:hAnsi="Times New Roman" w:cs="Times New Roman"/>
          <w:sz w:val="24"/>
          <w:szCs w:val="24"/>
        </w:rPr>
        <w:t>R</w:t>
      </w:r>
      <w:r>
        <w:rPr>
          <w:rFonts w:ascii="Times New Roman" w:hAnsi="Times New Roman" w:cs="Times New Roman"/>
          <w:sz w:val="24"/>
          <w:szCs w:val="24"/>
        </w:rPr>
        <w:t>eproductive technologies create n</w:t>
      </w:r>
      <w:r w:rsidRPr="00C32FDA">
        <w:rPr>
          <w:rFonts w:ascii="Times New Roman" w:hAnsi="Times New Roman" w:cs="Times New Roman"/>
          <w:sz w:val="24"/>
          <w:szCs w:val="24"/>
        </w:rPr>
        <w:t xml:space="preserve">ew </w:t>
      </w:r>
      <w:r>
        <w:rPr>
          <w:rFonts w:ascii="Times New Roman" w:hAnsi="Times New Roman" w:cs="Times New Roman"/>
          <w:sz w:val="24"/>
          <w:szCs w:val="24"/>
        </w:rPr>
        <w:t xml:space="preserve">and </w:t>
      </w:r>
      <w:r w:rsidRPr="00C32FDA">
        <w:rPr>
          <w:rFonts w:ascii="Times New Roman" w:hAnsi="Times New Roman" w:cs="Times New Roman"/>
          <w:sz w:val="24"/>
          <w:szCs w:val="24"/>
        </w:rPr>
        <w:t xml:space="preserve">diverse </w:t>
      </w:r>
      <w:r>
        <w:rPr>
          <w:rFonts w:ascii="Times New Roman" w:hAnsi="Times New Roman" w:cs="Times New Roman"/>
          <w:sz w:val="24"/>
          <w:szCs w:val="24"/>
        </w:rPr>
        <w:t xml:space="preserve">family forms, </w:t>
      </w:r>
      <w:r w:rsidR="000B7E62">
        <w:rPr>
          <w:rFonts w:ascii="Times New Roman" w:hAnsi="Times New Roman" w:cs="Times New Roman"/>
          <w:sz w:val="24"/>
          <w:szCs w:val="24"/>
        </w:rPr>
        <w:t xml:space="preserve">and </w:t>
      </w:r>
      <w:r w:rsidRPr="00C32FDA">
        <w:rPr>
          <w:rFonts w:ascii="Times New Roman" w:hAnsi="Times New Roman" w:cs="Times New Roman"/>
          <w:sz w:val="24"/>
          <w:szCs w:val="24"/>
        </w:rPr>
        <w:t xml:space="preserve">the ways families </w:t>
      </w:r>
      <w:r w:rsidR="000B7E62">
        <w:rPr>
          <w:rFonts w:ascii="Times New Roman" w:hAnsi="Times New Roman" w:cs="Times New Roman"/>
          <w:sz w:val="24"/>
          <w:szCs w:val="24"/>
        </w:rPr>
        <w:t xml:space="preserve">created by embryo adoption </w:t>
      </w:r>
      <w:r w:rsidRPr="00C32FDA">
        <w:rPr>
          <w:rFonts w:ascii="Times New Roman" w:hAnsi="Times New Roman" w:cs="Times New Roman"/>
          <w:sz w:val="24"/>
          <w:szCs w:val="24"/>
        </w:rPr>
        <w:t>are negotiated in practice ha</w:t>
      </w:r>
      <w:r w:rsidR="00EB7EED">
        <w:rPr>
          <w:rFonts w:ascii="Times New Roman" w:hAnsi="Times New Roman" w:cs="Times New Roman"/>
          <w:sz w:val="24"/>
          <w:szCs w:val="24"/>
        </w:rPr>
        <w:t>ve</w:t>
      </w:r>
      <w:r w:rsidR="000B7E62">
        <w:rPr>
          <w:rFonts w:ascii="Times New Roman" w:hAnsi="Times New Roman" w:cs="Times New Roman"/>
          <w:sz w:val="24"/>
          <w:szCs w:val="24"/>
        </w:rPr>
        <w:t xml:space="preserve"> not</w:t>
      </w:r>
      <w:r w:rsidRPr="00C32FDA">
        <w:rPr>
          <w:rFonts w:ascii="Times New Roman" w:hAnsi="Times New Roman" w:cs="Times New Roman"/>
          <w:sz w:val="24"/>
          <w:szCs w:val="24"/>
        </w:rPr>
        <w:t xml:space="preserve"> been extensively investigated</w:t>
      </w:r>
      <w:r w:rsidR="000B7E62">
        <w:rPr>
          <w:rFonts w:ascii="Times New Roman" w:hAnsi="Times New Roman" w:cs="Times New Roman"/>
          <w:sz w:val="24"/>
          <w:szCs w:val="24"/>
        </w:rPr>
        <w:t>.</w:t>
      </w:r>
    </w:p>
    <w:p w14:paraId="7BA1C0D3" w14:textId="100F2878" w:rsidR="00C32FDA" w:rsidRPr="00693EB4" w:rsidRDefault="00C32FDA" w:rsidP="00406E13">
      <w:pPr>
        <w:spacing w:line="480" w:lineRule="auto"/>
        <w:contextualSpacing/>
        <w:rPr>
          <w:rFonts w:ascii="Times New Roman" w:hAnsi="Times New Roman" w:cs="Times New Roman"/>
          <w:sz w:val="24"/>
          <w:szCs w:val="24"/>
        </w:rPr>
      </w:pPr>
      <w:r w:rsidRPr="00C32FDA">
        <w:rPr>
          <w:rFonts w:ascii="Times New Roman" w:hAnsi="Times New Roman" w:cs="Times New Roman"/>
          <w:b/>
          <w:sz w:val="24"/>
          <w:szCs w:val="24"/>
        </w:rPr>
        <w:t xml:space="preserve">Study design, size, duration: </w:t>
      </w:r>
      <w:r w:rsidR="00693EB4">
        <w:rPr>
          <w:rFonts w:ascii="Times New Roman" w:hAnsi="Times New Roman" w:cs="Times New Roman"/>
          <w:sz w:val="24"/>
          <w:szCs w:val="24"/>
        </w:rPr>
        <w:t>A</w:t>
      </w:r>
      <w:r w:rsidR="00693EB4" w:rsidRPr="00693EB4">
        <w:rPr>
          <w:rFonts w:ascii="Times New Roman" w:hAnsi="Times New Roman" w:cs="Times New Roman"/>
          <w:sz w:val="24"/>
          <w:szCs w:val="24"/>
        </w:rPr>
        <w:t>n exploratory, mixed-methods study</w:t>
      </w:r>
      <w:r w:rsidR="00693EB4">
        <w:rPr>
          <w:rFonts w:ascii="Times New Roman" w:hAnsi="Times New Roman" w:cs="Times New Roman"/>
          <w:sz w:val="24"/>
          <w:szCs w:val="24"/>
        </w:rPr>
        <w:t xml:space="preserve"> with </w:t>
      </w:r>
      <w:r w:rsidR="00693EB4" w:rsidRPr="00693EB4">
        <w:rPr>
          <w:rFonts w:ascii="Times New Roman" w:hAnsi="Times New Roman" w:cs="Times New Roman"/>
          <w:sz w:val="24"/>
          <w:szCs w:val="24"/>
        </w:rPr>
        <w:t xml:space="preserve">two phases: 1. an online survey </w:t>
      </w:r>
      <w:r w:rsidR="00693EB4">
        <w:rPr>
          <w:rFonts w:ascii="Times New Roman" w:hAnsi="Times New Roman" w:cs="Times New Roman"/>
          <w:sz w:val="24"/>
          <w:szCs w:val="24"/>
        </w:rPr>
        <w:t>(open May-September 2013)</w:t>
      </w:r>
      <w:r w:rsidR="00693EB4" w:rsidRPr="00693EB4">
        <w:rPr>
          <w:rFonts w:ascii="Times New Roman" w:hAnsi="Times New Roman" w:cs="Times New Roman"/>
          <w:sz w:val="24"/>
          <w:szCs w:val="24"/>
        </w:rPr>
        <w:t>; 2. qualitative semi-</w:t>
      </w:r>
      <w:r w:rsidR="000B7E62">
        <w:rPr>
          <w:rFonts w:ascii="Times New Roman" w:hAnsi="Times New Roman" w:cs="Times New Roman"/>
          <w:sz w:val="24"/>
          <w:szCs w:val="24"/>
        </w:rPr>
        <w:t xml:space="preserve">structured interviews </w:t>
      </w:r>
      <w:r w:rsidR="00693EB4" w:rsidRPr="00693EB4">
        <w:rPr>
          <w:rFonts w:ascii="Times New Roman" w:hAnsi="Times New Roman" w:cs="Times New Roman"/>
          <w:sz w:val="24"/>
          <w:szCs w:val="24"/>
        </w:rPr>
        <w:t>by email</w:t>
      </w:r>
      <w:r w:rsidR="00693EB4">
        <w:rPr>
          <w:rFonts w:ascii="Times New Roman" w:hAnsi="Times New Roman" w:cs="Times New Roman"/>
          <w:sz w:val="24"/>
          <w:szCs w:val="24"/>
        </w:rPr>
        <w:t xml:space="preserve"> (conducted </w:t>
      </w:r>
      <w:r w:rsidR="000B7E62">
        <w:rPr>
          <w:rFonts w:ascii="Times New Roman" w:hAnsi="Times New Roman" w:cs="Times New Roman"/>
          <w:sz w:val="24"/>
          <w:szCs w:val="24"/>
        </w:rPr>
        <w:t xml:space="preserve">between </w:t>
      </w:r>
      <w:r w:rsidR="00693EB4">
        <w:rPr>
          <w:rFonts w:ascii="Times New Roman" w:hAnsi="Times New Roman" w:cs="Times New Roman"/>
          <w:sz w:val="24"/>
          <w:szCs w:val="24"/>
        </w:rPr>
        <w:t>2014-2015)</w:t>
      </w:r>
      <w:r w:rsidR="00660885">
        <w:rPr>
          <w:rFonts w:ascii="Times New Roman" w:hAnsi="Times New Roman" w:cs="Times New Roman"/>
          <w:sz w:val="24"/>
          <w:szCs w:val="24"/>
        </w:rPr>
        <w:t>, exploring participants’ experiences of  contact with their embryo provider or recipient</w:t>
      </w:r>
      <w:r w:rsidR="00693EB4" w:rsidRPr="00693EB4">
        <w:rPr>
          <w:rFonts w:ascii="Times New Roman" w:hAnsi="Times New Roman" w:cs="Times New Roman"/>
          <w:sz w:val="24"/>
          <w:szCs w:val="24"/>
        </w:rPr>
        <w:t>.</w:t>
      </w:r>
    </w:p>
    <w:p w14:paraId="70FE3E8D" w14:textId="1D262AD6" w:rsidR="00693EB4" w:rsidRPr="00693EB4" w:rsidRDefault="00C32FDA" w:rsidP="00406E13">
      <w:pPr>
        <w:spacing w:line="480" w:lineRule="auto"/>
        <w:contextualSpacing/>
        <w:rPr>
          <w:rFonts w:ascii="Times New Roman" w:hAnsi="Times New Roman" w:cs="Times New Roman"/>
          <w:sz w:val="24"/>
          <w:szCs w:val="24"/>
        </w:rPr>
      </w:pPr>
      <w:r w:rsidRPr="00C32FDA">
        <w:rPr>
          <w:rFonts w:ascii="Times New Roman" w:hAnsi="Times New Roman" w:cs="Times New Roman"/>
          <w:b/>
          <w:sz w:val="24"/>
          <w:szCs w:val="24"/>
        </w:rPr>
        <w:t>Participants/materials, setting, methods:</w:t>
      </w:r>
      <w:r w:rsidR="00693EB4" w:rsidRPr="00693EB4">
        <w:t xml:space="preserve"> </w:t>
      </w:r>
      <w:r w:rsidR="00F25CB4">
        <w:rPr>
          <w:rFonts w:ascii="Times New Roman" w:hAnsi="Times New Roman" w:cs="Times New Roman"/>
          <w:sz w:val="24"/>
          <w:szCs w:val="24"/>
        </w:rPr>
        <w:t>Phase I - s</w:t>
      </w:r>
      <w:r w:rsidR="00693EB4" w:rsidRPr="00693EB4">
        <w:rPr>
          <w:rFonts w:ascii="Times New Roman" w:hAnsi="Times New Roman" w:cs="Times New Roman"/>
          <w:sz w:val="24"/>
          <w:szCs w:val="24"/>
        </w:rPr>
        <w:t xml:space="preserve">eventeen providers (14 women and three men) and 28 recipients (27 women and one man). </w:t>
      </w:r>
      <w:r w:rsidR="00F25CB4">
        <w:rPr>
          <w:rFonts w:ascii="Times New Roman" w:hAnsi="Times New Roman" w:cs="Times New Roman"/>
          <w:sz w:val="24"/>
          <w:szCs w:val="24"/>
        </w:rPr>
        <w:t>Phase II - e</w:t>
      </w:r>
      <w:r w:rsidR="00693EB4" w:rsidRPr="00693EB4">
        <w:rPr>
          <w:rFonts w:ascii="Times New Roman" w:hAnsi="Times New Roman" w:cs="Times New Roman"/>
          <w:sz w:val="24"/>
          <w:szCs w:val="24"/>
        </w:rPr>
        <w:t>ight providers (five women and three men) and t</w:t>
      </w:r>
      <w:r w:rsidR="002B2471">
        <w:rPr>
          <w:rFonts w:ascii="Times New Roman" w:hAnsi="Times New Roman" w:cs="Times New Roman"/>
          <w:sz w:val="24"/>
          <w:szCs w:val="24"/>
        </w:rPr>
        <w:t>welve</w:t>
      </w:r>
      <w:r w:rsidR="00693EB4" w:rsidRPr="00693EB4">
        <w:rPr>
          <w:rFonts w:ascii="Times New Roman" w:hAnsi="Times New Roman" w:cs="Times New Roman"/>
          <w:sz w:val="24"/>
          <w:szCs w:val="24"/>
        </w:rPr>
        <w:t xml:space="preserve"> recipients (ten women and t</w:t>
      </w:r>
      <w:r w:rsidR="002B2471">
        <w:rPr>
          <w:rFonts w:ascii="Times New Roman" w:hAnsi="Times New Roman" w:cs="Times New Roman"/>
          <w:sz w:val="24"/>
          <w:szCs w:val="24"/>
        </w:rPr>
        <w:t>wo</w:t>
      </w:r>
      <w:r w:rsidR="00693EB4" w:rsidRPr="00693EB4">
        <w:rPr>
          <w:rFonts w:ascii="Times New Roman" w:hAnsi="Times New Roman" w:cs="Times New Roman"/>
          <w:sz w:val="24"/>
          <w:szCs w:val="24"/>
        </w:rPr>
        <w:t xml:space="preserve"> men)</w:t>
      </w:r>
      <w:r w:rsidR="00F25CB4">
        <w:rPr>
          <w:rFonts w:ascii="Times New Roman" w:hAnsi="Times New Roman" w:cs="Times New Roman"/>
          <w:sz w:val="24"/>
          <w:szCs w:val="24"/>
        </w:rPr>
        <w:t>.</w:t>
      </w:r>
      <w:r w:rsidR="00693EB4">
        <w:rPr>
          <w:rFonts w:ascii="Times New Roman" w:hAnsi="Times New Roman" w:cs="Times New Roman"/>
          <w:sz w:val="24"/>
          <w:szCs w:val="24"/>
        </w:rPr>
        <w:t xml:space="preserve"> All </w:t>
      </w:r>
      <w:r w:rsidR="005335A7">
        <w:rPr>
          <w:rFonts w:ascii="Times New Roman" w:hAnsi="Times New Roman" w:cs="Times New Roman"/>
          <w:sz w:val="24"/>
          <w:szCs w:val="24"/>
        </w:rPr>
        <w:t xml:space="preserve">participants </w:t>
      </w:r>
      <w:r w:rsidR="004F51F6">
        <w:rPr>
          <w:rFonts w:ascii="Times New Roman" w:hAnsi="Times New Roman" w:cs="Times New Roman"/>
          <w:sz w:val="24"/>
          <w:szCs w:val="24"/>
        </w:rPr>
        <w:t xml:space="preserve">except one </w:t>
      </w:r>
      <w:r w:rsidR="00693EB4">
        <w:rPr>
          <w:rFonts w:ascii="Times New Roman" w:hAnsi="Times New Roman" w:cs="Times New Roman"/>
          <w:sz w:val="24"/>
          <w:szCs w:val="24"/>
        </w:rPr>
        <w:t xml:space="preserve">were </w:t>
      </w:r>
      <w:r w:rsidR="005335A7">
        <w:rPr>
          <w:rFonts w:ascii="Times New Roman" w:hAnsi="Times New Roman" w:cs="Times New Roman"/>
          <w:sz w:val="24"/>
          <w:szCs w:val="24"/>
        </w:rPr>
        <w:t>located</w:t>
      </w:r>
      <w:r w:rsidR="00693EB4">
        <w:rPr>
          <w:rFonts w:ascii="Times New Roman" w:hAnsi="Times New Roman" w:cs="Times New Roman"/>
          <w:sz w:val="24"/>
          <w:szCs w:val="24"/>
        </w:rPr>
        <w:t xml:space="preserve"> in the US.</w:t>
      </w:r>
      <w:r w:rsidR="00DA6AD7">
        <w:rPr>
          <w:rFonts w:ascii="Times New Roman" w:hAnsi="Times New Roman" w:cs="Times New Roman"/>
          <w:sz w:val="24"/>
          <w:szCs w:val="24"/>
        </w:rPr>
        <w:t xml:space="preserve"> </w:t>
      </w:r>
    </w:p>
    <w:p w14:paraId="74258455" w14:textId="0ED08D37" w:rsidR="00693EB4" w:rsidRPr="00693EB4" w:rsidRDefault="00C32FDA" w:rsidP="00406E13">
      <w:pPr>
        <w:spacing w:line="480" w:lineRule="auto"/>
        <w:contextualSpacing/>
        <w:rPr>
          <w:rFonts w:ascii="Times New Roman" w:hAnsi="Times New Roman" w:cs="Times New Roman"/>
          <w:sz w:val="24"/>
          <w:szCs w:val="24"/>
        </w:rPr>
      </w:pPr>
      <w:r w:rsidRPr="00C32FDA">
        <w:rPr>
          <w:rFonts w:ascii="Times New Roman" w:hAnsi="Times New Roman" w:cs="Times New Roman"/>
          <w:b/>
          <w:sz w:val="24"/>
          <w:szCs w:val="24"/>
        </w:rPr>
        <w:t>Main results and the role of chance:</w:t>
      </w:r>
      <w:r w:rsidR="00693EB4" w:rsidRPr="00693EB4">
        <w:t xml:space="preserve"> </w:t>
      </w:r>
      <w:r w:rsidR="00693EB4" w:rsidRPr="00693EB4">
        <w:rPr>
          <w:rFonts w:ascii="Times New Roman" w:hAnsi="Times New Roman" w:cs="Times New Roman"/>
          <w:sz w:val="24"/>
          <w:szCs w:val="24"/>
        </w:rPr>
        <w:t>This study illustrates how embryo adoption in the US, as a form of conditional donation, operates and how participant</w:t>
      </w:r>
      <w:r w:rsidR="001950C5">
        <w:rPr>
          <w:rFonts w:ascii="Times New Roman" w:hAnsi="Times New Roman" w:cs="Times New Roman"/>
          <w:sz w:val="24"/>
          <w:szCs w:val="24"/>
        </w:rPr>
        <w:t xml:space="preserve">s </w:t>
      </w:r>
      <w:r w:rsidR="00693EB4" w:rsidRPr="00693EB4">
        <w:rPr>
          <w:rFonts w:ascii="Times New Roman" w:hAnsi="Times New Roman" w:cs="Times New Roman"/>
          <w:sz w:val="24"/>
          <w:szCs w:val="24"/>
        </w:rPr>
        <w:t xml:space="preserve">define and negotiate </w:t>
      </w:r>
      <w:r w:rsidR="007443C8">
        <w:rPr>
          <w:rFonts w:ascii="Times New Roman" w:hAnsi="Times New Roman" w:cs="Times New Roman"/>
          <w:sz w:val="24"/>
          <w:szCs w:val="24"/>
        </w:rPr>
        <w:t>the</w:t>
      </w:r>
      <w:r w:rsidR="00C51694">
        <w:rPr>
          <w:rFonts w:ascii="Times New Roman" w:hAnsi="Times New Roman" w:cs="Times New Roman"/>
          <w:sz w:val="24"/>
          <w:szCs w:val="24"/>
        </w:rPr>
        <w:t xml:space="preserve">se emerging </w:t>
      </w:r>
      <w:r w:rsidR="00693EB4" w:rsidRPr="00693EB4">
        <w:rPr>
          <w:rFonts w:ascii="Times New Roman" w:hAnsi="Times New Roman" w:cs="Times New Roman"/>
          <w:sz w:val="24"/>
          <w:szCs w:val="24"/>
        </w:rPr>
        <w:t xml:space="preserve">relationships. </w:t>
      </w:r>
      <w:r w:rsidR="00333850">
        <w:rPr>
          <w:rFonts w:ascii="Times New Roman" w:hAnsi="Times New Roman" w:cs="Times New Roman"/>
          <w:sz w:val="24"/>
          <w:szCs w:val="24"/>
        </w:rPr>
        <w:t>All families were open with their children about how they were conceived</w:t>
      </w:r>
      <w:r w:rsidR="00660885">
        <w:rPr>
          <w:rFonts w:ascii="Times New Roman" w:hAnsi="Times New Roman" w:cs="Times New Roman"/>
          <w:sz w:val="24"/>
          <w:szCs w:val="24"/>
        </w:rPr>
        <w:t xml:space="preserve"> </w:t>
      </w:r>
      <w:r w:rsidR="001950C5">
        <w:rPr>
          <w:rFonts w:ascii="Times New Roman" w:hAnsi="Times New Roman" w:cs="Times New Roman"/>
          <w:sz w:val="24"/>
          <w:szCs w:val="24"/>
        </w:rPr>
        <w:t xml:space="preserve">and </w:t>
      </w:r>
      <w:r w:rsidR="00660885" w:rsidRPr="00660885">
        <w:rPr>
          <w:rFonts w:ascii="Times New Roman" w:hAnsi="Times New Roman" w:cs="Times New Roman"/>
          <w:sz w:val="24"/>
          <w:szCs w:val="24"/>
        </w:rPr>
        <w:t>early contact</w:t>
      </w:r>
      <w:r w:rsidR="000B7E62">
        <w:rPr>
          <w:rFonts w:ascii="Times New Roman" w:hAnsi="Times New Roman" w:cs="Times New Roman"/>
          <w:sz w:val="24"/>
          <w:szCs w:val="24"/>
        </w:rPr>
        <w:t xml:space="preserve"> between recipients and providers</w:t>
      </w:r>
      <w:r w:rsidR="00660885" w:rsidRPr="00660885">
        <w:rPr>
          <w:rFonts w:ascii="Times New Roman" w:hAnsi="Times New Roman" w:cs="Times New Roman"/>
          <w:sz w:val="24"/>
          <w:szCs w:val="24"/>
        </w:rPr>
        <w:t xml:space="preserve"> (frequently </w:t>
      </w:r>
      <w:r w:rsidR="001950C5">
        <w:rPr>
          <w:rFonts w:ascii="Times New Roman" w:hAnsi="Times New Roman" w:cs="Times New Roman"/>
          <w:sz w:val="24"/>
          <w:szCs w:val="24"/>
        </w:rPr>
        <w:t>before birth</w:t>
      </w:r>
      <w:r w:rsidR="00660885" w:rsidRPr="00660885">
        <w:rPr>
          <w:rFonts w:ascii="Times New Roman" w:hAnsi="Times New Roman" w:cs="Times New Roman"/>
          <w:sz w:val="24"/>
          <w:szCs w:val="24"/>
        </w:rPr>
        <w:t>) was val</w:t>
      </w:r>
      <w:r w:rsidR="00C51694">
        <w:rPr>
          <w:rFonts w:ascii="Times New Roman" w:hAnsi="Times New Roman" w:cs="Times New Roman"/>
          <w:sz w:val="24"/>
          <w:szCs w:val="24"/>
        </w:rPr>
        <w:t xml:space="preserve">ued. </w:t>
      </w:r>
      <w:r w:rsidR="00693EB4">
        <w:rPr>
          <w:rFonts w:ascii="Times New Roman" w:hAnsi="Times New Roman" w:cs="Times New Roman"/>
          <w:sz w:val="24"/>
          <w:szCs w:val="24"/>
        </w:rPr>
        <w:t>On the whole participants were happy with the amount and type of contact they had</w:t>
      </w:r>
      <w:r w:rsidR="00333850">
        <w:rPr>
          <w:rFonts w:ascii="Times New Roman" w:hAnsi="Times New Roman" w:cs="Times New Roman"/>
          <w:sz w:val="24"/>
          <w:szCs w:val="24"/>
        </w:rPr>
        <w:t xml:space="preserve">, and where the current contact did not involve the children, </w:t>
      </w:r>
      <w:r w:rsidR="00FE4949">
        <w:rPr>
          <w:rFonts w:ascii="Times New Roman" w:hAnsi="Times New Roman" w:cs="Times New Roman"/>
          <w:sz w:val="24"/>
          <w:szCs w:val="24"/>
        </w:rPr>
        <w:t>it w</w:t>
      </w:r>
      <w:r w:rsidR="00333850">
        <w:rPr>
          <w:rFonts w:ascii="Times New Roman" w:hAnsi="Times New Roman" w:cs="Times New Roman"/>
          <w:sz w:val="24"/>
          <w:szCs w:val="24"/>
        </w:rPr>
        <w:t xml:space="preserve">as seen as </w:t>
      </w:r>
      <w:r w:rsidR="009E6800">
        <w:rPr>
          <w:rFonts w:ascii="Times New Roman" w:hAnsi="Times New Roman" w:cs="Times New Roman"/>
          <w:sz w:val="24"/>
          <w:szCs w:val="24"/>
        </w:rPr>
        <w:t xml:space="preserve">a way of keeping </w:t>
      </w:r>
      <w:r w:rsidR="009E6800">
        <w:rPr>
          <w:rFonts w:ascii="Times New Roman" w:hAnsi="Times New Roman" w:cs="Times New Roman"/>
          <w:sz w:val="24"/>
          <w:szCs w:val="24"/>
        </w:rPr>
        <w:lastRenderedPageBreak/>
        <w:t xml:space="preserve">the channels open for future contact </w:t>
      </w:r>
      <w:r w:rsidR="00333850">
        <w:rPr>
          <w:rFonts w:ascii="Times New Roman" w:hAnsi="Times New Roman" w:cs="Times New Roman"/>
          <w:sz w:val="24"/>
          <w:szCs w:val="24"/>
        </w:rPr>
        <w:t>when the</w:t>
      </w:r>
      <w:r w:rsidR="009E6800">
        <w:rPr>
          <w:rFonts w:ascii="Times New Roman" w:hAnsi="Times New Roman" w:cs="Times New Roman"/>
          <w:sz w:val="24"/>
          <w:szCs w:val="24"/>
        </w:rPr>
        <w:t xml:space="preserve"> children</w:t>
      </w:r>
      <w:r w:rsidR="00333850">
        <w:rPr>
          <w:rFonts w:ascii="Times New Roman" w:hAnsi="Times New Roman" w:cs="Times New Roman"/>
          <w:sz w:val="24"/>
          <w:szCs w:val="24"/>
        </w:rPr>
        <w:t xml:space="preserve"> were older. </w:t>
      </w:r>
      <w:r w:rsidR="001950C5">
        <w:rPr>
          <w:rFonts w:ascii="Times New Roman" w:hAnsi="Times New Roman" w:cs="Times New Roman"/>
          <w:sz w:val="24"/>
          <w:szCs w:val="24"/>
        </w:rPr>
        <w:t>P</w:t>
      </w:r>
      <w:r w:rsidR="00660885" w:rsidRPr="00660885">
        <w:rPr>
          <w:rFonts w:ascii="Times New Roman" w:hAnsi="Times New Roman" w:cs="Times New Roman"/>
          <w:sz w:val="24"/>
          <w:szCs w:val="24"/>
        </w:rPr>
        <w:t xml:space="preserve">articipants </w:t>
      </w:r>
      <w:r w:rsidR="00F25CB4">
        <w:rPr>
          <w:rFonts w:ascii="Times New Roman" w:hAnsi="Times New Roman" w:cs="Times New Roman"/>
          <w:sz w:val="24"/>
          <w:szCs w:val="24"/>
        </w:rPr>
        <w:t xml:space="preserve">often </w:t>
      </w:r>
      <w:r w:rsidR="00660885" w:rsidRPr="00660885">
        <w:rPr>
          <w:rFonts w:ascii="Times New Roman" w:hAnsi="Times New Roman" w:cs="Times New Roman"/>
          <w:sz w:val="24"/>
          <w:szCs w:val="24"/>
        </w:rPr>
        <w:t xml:space="preserve">portrayed </w:t>
      </w:r>
      <w:r w:rsidR="001950C5">
        <w:rPr>
          <w:rFonts w:ascii="Times New Roman" w:hAnsi="Times New Roman" w:cs="Times New Roman"/>
          <w:sz w:val="24"/>
          <w:szCs w:val="24"/>
        </w:rPr>
        <w:t xml:space="preserve">the opportunities for </w:t>
      </w:r>
      <w:r w:rsidR="00660885" w:rsidRPr="00660885">
        <w:rPr>
          <w:rFonts w:ascii="Times New Roman" w:hAnsi="Times New Roman" w:cs="Times New Roman"/>
          <w:sz w:val="24"/>
          <w:szCs w:val="24"/>
        </w:rPr>
        <w:t xml:space="preserve">contact as in the best interests of the child.   </w:t>
      </w:r>
    </w:p>
    <w:p w14:paraId="5C3698C4" w14:textId="723A7268" w:rsidR="00C32FDA" w:rsidRPr="00693EB4" w:rsidRDefault="00693EB4" w:rsidP="00406E13">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Large scale data: </w:t>
      </w:r>
      <w:r>
        <w:rPr>
          <w:rFonts w:ascii="Times New Roman" w:hAnsi="Times New Roman" w:cs="Times New Roman"/>
          <w:sz w:val="24"/>
          <w:szCs w:val="24"/>
        </w:rPr>
        <w:t>N/A</w:t>
      </w:r>
    </w:p>
    <w:p w14:paraId="004C7BDE" w14:textId="22ACAFBD" w:rsidR="00333850" w:rsidRPr="00333850" w:rsidRDefault="00C32FDA" w:rsidP="00406E13">
      <w:pPr>
        <w:spacing w:line="480" w:lineRule="auto"/>
        <w:contextualSpacing/>
        <w:rPr>
          <w:rFonts w:ascii="Times New Roman" w:hAnsi="Times New Roman" w:cs="Times New Roman"/>
          <w:sz w:val="24"/>
          <w:szCs w:val="24"/>
        </w:rPr>
      </w:pPr>
      <w:r w:rsidRPr="00C32FDA">
        <w:rPr>
          <w:rFonts w:ascii="Times New Roman" w:hAnsi="Times New Roman" w:cs="Times New Roman"/>
          <w:b/>
          <w:sz w:val="24"/>
          <w:szCs w:val="24"/>
        </w:rPr>
        <w:t xml:space="preserve">Limitations, reasons for </w:t>
      </w:r>
      <w:r w:rsidRPr="006E2966">
        <w:rPr>
          <w:rFonts w:ascii="Times New Roman" w:hAnsi="Times New Roman" w:cs="Times New Roman"/>
          <w:b/>
          <w:sz w:val="24"/>
          <w:szCs w:val="24"/>
        </w:rPr>
        <w:t>caution:</w:t>
      </w:r>
      <w:r w:rsidR="00333850" w:rsidRPr="006E2966">
        <w:rPr>
          <w:rFonts w:ascii="Times New Roman" w:hAnsi="Times New Roman" w:cs="Times New Roman"/>
          <w:sz w:val="24"/>
          <w:szCs w:val="24"/>
        </w:rPr>
        <w:t xml:space="preserve"> </w:t>
      </w:r>
      <w:r w:rsidR="006E2966" w:rsidRPr="006E2966">
        <w:rPr>
          <w:rFonts w:ascii="Times New Roman" w:hAnsi="Times New Roman" w:cs="Times New Roman"/>
          <w:sz w:val="24"/>
          <w:szCs w:val="24"/>
        </w:rPr>
        <w:t>The stud</w:t>
      </w:r>
      <w:r w:rsidR="005335A7" w:rsidRPr="006E2966">
        <w:rPr>
          <w:rFonts w:ascii="Times New Roman" w:hAnsi="Times New Roman" w:cs="Times New Roman"/>
          <w:sz w:val="24"/>
          <w:szCs w:val="24"/>
        </w:rPr>
        <w:t>y</w:t>
      </w:r>
      <w:r w:rsidR="00333850" w:rsidRPr="006E2966">
        <w:rPr>
          <w:rFonts w:ascii="Times New Roman" w:hAnsi="Times New Roman" w:cs="Times New Roman"/>
          <w:sz w:val="24"/>
          <w:szCs w:val="24"/>
        </w:rPr>
        <w:t xml:space="preserve"> participants</w:t>
      </w:r>
      <w:r w:rsidR="006E2966">
        <w:rPr>
          <w:rFonts w:ascii="Times New Roman" w:hAnsi="Times New Roman" w:cs="Times New Roman"/>
          <w:sz w:val="24"/>
          <w:szCs w:val="24"/>
        </w:rPr>
        <w:t xml:space="preserve"> are a particular group who</w:t>
      </w:r>
      <w:r w:rsidR="00333850" w:rsidRPr="00333850">
        <w:rPr>
          <w:rFonts w:ascii="Times New Roman" w:hAnsi="Times New Roman" w:cs="Times New Roman"/>
          <w:sz w:val="24"/>
          <w:szCs w:val="24"/>
        </w:rPr>
        <w:t xml:space="preserve"> had c</w:t>
      </w:r>
      <w:r w:rsidR="00333850">
        <w:rPr>
          <w:rFonts w:ascii="Times New Roman" w:hAnsi="Times New Roman" w:cs="Times New Roman"/>
          <w:sz w:val="24"/>
          <w:szCs w:val="24"/>
        </w:rPr>
        <w:t>hosen to either receive or give</w:t>
      </w:r>
      <w:r w:rsidR="00333850" w:rsidRPr="00333850">
        <w:rPr>
          <w:rFonts w:ascii="Times New Roman" w:hAnsi="Times New Roman" w:cs="Times New Roman"/>
          <w:sz w:val="24"/>
          <w:szCs w:val="24"/>
        </w:rPr>
        <w:t xml:space="preserve"> their embryos via an embryo adoption agency</w:t>
      </w:r>
      <w:r w:rsidR="00333850">
        <w:rPr>
          <w:rFonts w:ascii="Times New Roman" w:hAnsi="Times New Roman" w:cs="Times New Roman"/>
          <w:sz w:val="24"/>
          <w:szCs w:val="24"/>
        </w:rPr>
        <w:t xml:space="preserve"> in the US</w:t>
      </w:r>
      <w:r w:rsidR="00333850" w:rsidRPr="00333850">
        <w:rPr>
          <w:rFonts w:ascii="Times New Roman" w:hAnsi="Times New Roman" w:cs="Times New Roman"/>
          <w:sz w:val="24"/>
          <w:szCs w:val="24"/>
        </w:rPr>
        <w:t xml:space="preserve"> and</w:t>
      </w:r>
      <w:r w:rsidR="006E2966">
        <w:rPr>
          <w:rFonts w:ascii="Times New Roman" w:hAnsi="Times New Roman" w:cs="Times New Roman"/>
          <w:sz w:val="24"/>
          <w:szCs w:val="24"/>
        </w:rPr>
        <w:t xml:space="preserve"> </w:t>
      </w:r>
      <w:r w:rsidR="00333850" w:rsidRPr="00333850">
        <w:rPr>
          <w:rFonts w:ascii="Times New Roman" w:hAnsi="Times New Roman" w:cs="Times New Roman"/>
          <w:sz w:val="24"/>
          <w:szCs w:val="24"/>
        </w:rPr>
        <w:t xml:space="preserve">had established contact. Therefore, this is not a representative sample of those who provide </w:t>
      </w:r>
      <w:r w:rsidR="005335A7">
        <w:rPr>
          <w:rFonts w:ascii="Times New Roman" w:hAnsi="Times New Roman" w:cs="Times New Roman"/>
          <w:sz w:val="24"/>
          <w:szCs w:val="24"/>
        </w:rPr>
        <w:t>or</w:t>
      </w:r>
      <w:r w:rsidR="00333850" w:rsidRPr="00333850">
        <w:rPr>
          <w:rFonts w:ascii="Times New Roman" w:hAnsi="Times New Roman" w:cs="Times New Roman"/>
          <w:sz w:val="24"/>
          <w:szCs w:val="24"/>
        </w:rPr>
        <w:t xml:space="preserve"> receive embryos for family building.</w:t>
      </w:r>
    </w:p>
    <w:p w14:paraId="375206F2" w14:textId="28BA1269" w:rsidR="00333850" w:rsidRPr="005335A7" w:rsidRDefault="00C32FDA" w:rsidP="00406E13">
      <w:pPr>
        <w:spacing w:line="480" w:lineRule="auto"/>
        <w:contextualSpacing/>
        <w:rPr>
          <w:rFonts w:ascii="Times New Roman" w:hAnsi="Times New Roman" w:cs="Times New Roman"/>
          <w:sz w:val="24"/>
          <w:szCs w:val="24"/>
        </w:rPr>
      </w:pPr>
      <w:r w:rsidRPr="00C32FDA">
        <w:rPr>
          <w:rFonts w:ascii="Times New Roman" w:hAnsi="Times New Roman" w:cs="Times New Roman"/>
          <w:b/>
          <w:sz w:val="24"/>
          <w:szCs w:val="24"/>
        </w:rPr>
        <w:t xml:space="preserve">Wider implications of the findings: </w:t>
      </w:r>
      <w:r w:rsidR="00406E13">
        <w:rPr>
          <w:rFonts w:ascii="Times New Roman" w:hAnsi="Times New Roman" w:cs="Times New Roman"/>
          <w:sz w:val="24"/>
          <w:szCs w:val="24"/>
        </w:rPr>
        <w:t xml:space="preserve">The </w:t>
      </w:r>
      <w:r w:rsidR="00406E13" w:rsidRPr="00931483">
        <w:rPr>
          <w:rFonts w:ascii="Times New Roman" w:hAnsi="Times New Roman" w:cs="Times New Roman"/>
          <w:sz w:val="24"/>
          <w:szCs w:val="24"/>
        </w:rPr>
        <w:t xml:space="preserve">embryo </w:t>
      </w:r>
      <w:r w:rsidR="00406E13">
        <w:rPr>
          <w:rFonts w:ascii="Times New Roman" w:hAnsi="Times New Roman" w:cs="Times New Roman"/>
          <w:sz w:val="24"/>
          <w:szCs w:val="24"/>
        </w:rPr>
        <w:t xml:space="preserve">adoption model </w:t>
      </w:r>
      <w:r w:rsidR="00406E13" w:rsidRPr="00931483">
        <w:rPr>
          <w:rFonts w:ascii="Times New Roman" w:hAnsi="Times New Roman" w:cs="Times New Roman"/>
          <w:sz w:val="24"/>
          <w:szCs w:val="24"/>
        </w:rPr>
        <w:t>clearly fulfils a need</w:t>
      </w:r>
      <w:r w:rsidR="00406E13">
        <w:rPr>
          <w:rFonts w:ascii="Times New Roman" w:hAnsi="Times New Roman" w:cs="Times New Roman"/>
          <w:sz w:val="24"/>
          <w:szCs w:val="24"/>
        </w:rPr>
        <w:t>;</w:t>
      </w:r>
      <w:r w:rsidR="00406E13" w:rsidRPr="00931483">
        <w:rPr>
          <w:rFonts w:ascii="Times New Roman" w:hAnsi="Times New Roman" w:cs="Times New Roman"/>
          <w:sz w:val="24"/>
          <w:szCs w:val="24"/>
        </w:rPr>
        <w:t xml:space="preserve"> some people want to </w:t>
      </w:r>
      <w:r w:rsidR="000B7E62">
        <w:rPr>
          <w:rFonts w:ascii="Times New Roman" w:hAnsi="Times New Roman" w:cs="Times New Roman"/>
          <w:sz w:val="24"/>
          <w:szCs w:val="24"/>
        </w:rPr>
        <w:t xml:space="preserve">use </w:t>
      </w:r>
      <w:r w:rsidR="00406E13" w:rsidRPr="00931483">
        <w:rPr>
          <w:rFonts w:ascii="Times New Roman" w:hAnsi="Times New Roman" w:cs="Times New Roman"/>
          <w:sz w:val="24"/>
          <w:szCs w:val="24"/>
        </w:rPr>
        <w:t>a conditional</w:t>
      </w:r>
      <w:r w:rsidR="000B7E62">
        <w:rPr>
          <w:rFonts w:ascii="Times New Roman" w:hAnsi="Times New Roman" w:cs="Times New Roman"/>
          <w:sz w:val="24"/>
          <w:szCs w:val="24"/>
        </w:rPr>
        <w:t xml:space="preserve"> embryo donation</w:t>
      </w:r>
      <w:r w:rsidR="00406E13" w:rsidRPr="00931483">
        <w:rPr>
          <w:rFonts w:ascii="Times New Roman" w:hAnsi="Times New Roman" w:cs="Times New Roman"/>
          <w:sz w:val="24"/>
          <w:szCs w:val="24"/>
        </w:rPr>
        <w:t xml:space="preserve"> programme</w:t>
      </w:r>
      <w:r w:rsidR="005335A7">
        <w:rPr>
          <w:rFonts w:ascii="Times New Roman" w:hAnsi="Times New Roman" w:cs="Times New Roman"/>
          <w:sz w:val="24"/>
          <w:szCs w:val="24"/>
        </w:rPr>
        <w:t xml:space="preserve"> such as </w:t>
      </w:r>
      <w:r w:rsidR="00AA3FD2">
        <w:rPr>
          <w:rFonts w:ascii="Times New Roman" w:hAnsi="Times New Roman" w:cs="Times New Roman"/>
          <w:sz w:val="24"/>
          <w:szCs w:val="24"/>
        </w:rPr>
        <w:t>S</w:t>
      </w:r>
      <w:r w:rsidR="005335A7" w:rsidRPr="00C32FDA">
        <w:rPr>
          <w:rFonts w:ascii="Times New Roman" w:hAnsi="Times New Roman" w:cs="Times New Roman"/>
          <w:sz w:val="24"/>
          <w:szCs w:val="24"/>
        </w:rPr>
        <w:t>nowflakes®</w:t>
      </w:r>
      <w:r w:rsidR="00406E13" w:rsidRPr="00931483">
        <w:rPr>
          <w:rFonts w:ascii="Times New Roman" w:hAnsi="Times New Roman" w:cs="Times New Roman"/>
          <w:sz w:val="24"/>
          <w:szCs w:val="24"/>
        </w:rPr>
        <w:t>.</w:t>
      </w:r>
      <w:r w:rsidR="00406E13" w:rsidRPr="00406E13">
        <w:t xml:space="preserve"> </w:t>
      </w:r>
      <w:r w:rsidR="00406E13">
        <w:rPr>
          <w:rFonts w:ascii="Times New Roman" w:hAnsi="Times New Roman" w:cs="Times New Roman"/>
          <w:sz w:val="24"/>
          <w:szCs w:val="24"/>
        </w:rPr>
        <w:t>S</w:t>
      </w:r>
      <w:r w:rsidR="00406E13" w:rsidRPr="00406E13">
        <w:rPr>
          <w:rFonts w:ascii="Times New Roman" w:hAnsi="Times New Roman" w:cs="Times New Roman"/>
          <w:sz w:val="24"/>
          <w:szCs w:val="24"/>
        </w:rPr>
        <w:t>ome form of ‘ongoing support mechanism’ such as counselling</w:t>
      </w:r>
      <w:r w:rsidR="00406E13">
        <w:rPr>
          <w:rFonts w:ascii="Times New Roman" w:hAnsi="Times New Roman" w:cs="Times New Roman"/>
          <w:sz w:val="24"/>
          <w:szCs w:val="24"/>
        </w:rPr>
        <w:t xml:space="preserve"> </w:t>
      </w:r>
      <w:r w:rsidR="009E6800">
        <w:rPr>
          <w:rFonts w:ascii="Times New Roman" w:hAnsi="Times New Roman" w:cs="Times New Roman"/>
          <w:sz w:val="24"/>
          <w:szCs w:val="24"/>
        </w:rPr>
        <w:t>c</w:t>
      </w:r>
      <w:r w:rsidR="00406E13">
        <w:rPr>
          <w:rFonts w:ascii="Times New Roman" w:hAnsi="Times New Roman" w:cs="Times New Roman"/>
          <w:sz w:val="24"/>
          <w:szCs w:val="24"/>
        </w:rPr>
        <w:t xml:space="preserve">ould </w:t>
      </w:r>
      <w:r w:rsidR="00406E13" w:rsidRPr="00406E13">
        <w:rPr>
          <w:rFonts w:ascii="Times New Roman" w:hAnsi="Times New Roman" w:cs="Times New Roman"/>
          <w:sz w:val="24"/>
          <w:szCs w:val="24"/>
        </w:rPr>
        <w:t>be useful for those negotiating the complex sets of new kin</w:t>
      </w:r>
      <w:r w:rsidR="00653505">
        <w:rPr>
          <w:rFonts w:ascii="Times New Roman" w:hAnsi="Times New Roman" w:cs="Times New Roman"/>
          <w:sz w:val="24"/>
          <w:szCs w:val="24"/>
        </w:rPr>
        <w:t>ship patterns and balancing these</w:t>
      </w:r>
      <w:r w:rsidR="00406E13" w:rsidRPr="00406E13">
        <w:rPr>
          <w:rFonts w:ascii="Times New Roman" w:hAnsi="Times New Roman" w:cs="Times New Roman"/>
          <w:sz w:val="24"/>
          <w:szCs w:val="24"/>
        </w:rPr>
        <w:t xml:space="preserve"> with their children’s welfare.</w:t>
      </w:r>
    </w:p>
    <w:p w14:paraId="7C7C6005" w14:textId="1268711E" w:rsidR="002D3792" w:rsidRPr="009F77F8" w:rsidRDefault="002D3792" w:rsidP="007E160C">
      <w:pPr>
        <w:spacing w:line="480" w:lineRule="auto"/>
        <w:rPr>
          <w:rFonts w:ascii="Times New Roman" w:hAnsi="Times New Roman" w:cs="Times New Roman"/>
          <w:sz w:val="24"/>
          <w:szCs w:val="24"/>
        </w:rPr>
      </w:pPr>
      <w:r w:rsidRPr="009F77F8">
        <w:rPr>
          <w:rFonts w:ascii="Times New Roman" w:hAnsi="Times New Roman" w:cs="Times New Roman"/>
          <w:sz w:val="24"/>
          <w:szCs w:val="24"/>
        </w:rPr>
        <w:br w:type="page"/>
      </w:r>
    </w:p>
    <w:p w14:paraId="1FFF78DD" w14:textId="26CC826A" w:rsidR="009F6E6C" w:rsidRPr="00931483" w:rsidRDefault="009F6E6C" w:rsidP="00406E13">
      <w:pPr>
        <w:autoSpaceDE w:val="0"/>
        <w:autoSpaceDN w:val="0"/>
        <w:adjustRightInd w:val="0"/>
        <w:spacing w:after="0" w:line="480" w:lineRule="auto"/>
        <w:contextualSpacing/>
        <w:rPr>
          <w:rFonts w:ascii="Times New Roman" w:hAnsi="Times New Roman" w:cs="Times New Roman"/>
          <w:b/>
          <w:color w:val="000000" w:themeColor="text1"/>
          <w:sz w:val="24"/>
          <w:szCs w:val="24"/>
        </w:rPr>
      </w:pPr>
      <w:r w:rsidRPr="00931483">
        <w:rPr>
          <w:rFonts w:ascii="Times New Roman" w:hAnsi="Times New Roman" w:cs="Times New Roman"/>
          <w:b/>
          <w:color w:val="000000" w:themeColor="text1"/>
          <w:sz w:val="24"/>
          <w:szCs w:val="24"/>
        </w:rPr>
        <w:lastRenderedPageBreak/>
        <w:t>BACKGROUND</w:t>
      </w:r>
    </w:p>
    <w:p w14:paraId="566D1594" w14:textId="46C28E43" w:rsidR="00967936" w:rsidRPr="00931483" w:rsidRDefault="004B5B20" w:rsidP="00406E13">
      <w:pPr>
        <w:autoSpaceDE w:val="0"/>
        <w:autoSpaceDN w:val="0"/>
        <w:adjustRightInd w:val="0"/>
        <w:spacing w:after="0" w:line="480" w:lineRule="auto"/>
        <w:contextualSpacing/>
        <w:rPr>
          <w:rFonts w:ascii="Times New Roman" w:hAnsi="Times New Roman" w:cs="Times New Roman"/>
          <w:b/>
          <w:sz w:val="24"/>
          <w:szCs w:val="24"/>
        </w:rPr>
      </w:pPr>
      <w:r w:rsidRPr="00931483">
        <w:rPr>
          <w:rFonts w:ascii="Times New Roman" w:hAnsi="Times New Roman" w:cs="Times New Roman"/>
          <w:color w:val="000000" w:themeColor="text1"/>
          <w:sz w:val="24"/>
          <w:szCs w:val="24"/>
        </w:rPr>
        <w:t xml:space="preserve">The first instance of family-building </w:t>
      </w:r>
      <w:r w:rsidR="006E2966">
        <w:rPr>
          <w:rFonts w:ascii="Times New Roman" w:hAnsi="Times New Roman" w:cs="Times New Roman"/>
          <w:color w:val="000000" w:themeColor="text1"/>
          <w:sz w:val="24"/>
          <w:szCs w:val="24"/>
        </w:rPr>
        <w:t>using</w:t>
      </w:r>
      <w:r w:rsidRPr="00931483">
        <w:rPr>
          <w:rFonts w:ascii="Times New Roman" w:hAnsi="Times New Roman" w:cs="Times New Roman"/>
          <w:color w:val="000000" w:themeColor="text1"/>
          <w:sz w:val="24"/>
          <w:szCs w:val="24"/>
        </w:rPr>
        <w:t xml:space="preserve"> embryo donation was reported in Australia </w:t>
      </w:r>
      <w:r w:rsidRPr="00931483">
        <w:rPr>
          <w:rFonts w:ascii="Times New Roman" w:eastAsia="+mn-ea" w:hAnsi="Times New Roman" w:cs="Times New Roman"/>
          <w:color w:val="000000" w:themeColor="text1"/>
          <w:sz w:val="24"/>
          <w:szCs w:val="24"/>
        </w:rPr>
        <w:t xml:space="preserve">in 1983 (Trounson et al., 1983). However, in comparison to sperm and oocyte donation, </w:t>
      </w:r>
      <w:r w:rsidRPr="00931483">
        <w:rPr>
          <w:rFonts w:ascii="Times New Roman" w:hAnsi="Times New Roman" w:cs="Times New Roman"/>
          <w:color w:val="000000" w:themeColor="text1"/>
          <w:sz w:val="24"/>
          <w:szCs w:val="24"/>
        </w:rPr>
        <w:t>embryo donation remains a comparatively rare form of family-building</w:t>
      </w:r>
      <w:r w:rsidR="003B2C0E">
        <w:rPr>
          <w:rFonts w:ascii="Times New Roman" w:hAnsi="Times New Roman" w:cs="Times New Roman"/>
          <w:color w:val="000000" w:themeColor="text1"/>
          <w:sz w:val="24"/>
          <w:szCs w:val="24"/>
        </w:rPr>
        <w:t xml:space="preserve"> (see Supplementary material for a discussion of the difference between gamete and embryo donation)</w:t>
      </w:r>
      <w:r w:rsidRPr="00931483">
        <w:rPr>
          <w:rFonts w:ascii="Times New Roman" w:hAnsi="Times New Roman" w:cs="Times New Roman"/>
          <w:color w:val="000000" w:themeColor="text1"/>
          <w:sz w:val="24"/>
          <w:szCs w:val="24"/>
        </w:rPr>
        <w:t xml:space="preserve"> (de Lacey, 2005;  Blyth et al., 2011;  </w:t>
      </w:r>
      <w:r w:rsidR="008145C8" w:rsidRPr="00931483">
        <w:rPr>
          <w:rFonts w:ascii="Times New Roman" w:hAnsi="Times New Roman" w:cs="Times New Roman"/>
          <w:sz w:val="24"/>
          <w:szCs w:val="24"/>
        </w:rPr>
        <w:t>Hill &amp;</w:t>
      </w:r>
      <w:r w:rsidRPr="00931483">
        <w:rPr>
          <w:rFonts w:ascii="Times New Roman" w:hAnsi="Times New Roman" w:cs="Times New Roman"/>
          <w:sz w:val="24"/>
          <w:szCs w:val="24"/>
        </w:rPr>
        <w:t xml:space="preserve"> Freeman, 2011</w:t>
      </w:r>
      <w:r w:rsidR="002B1A4A">
        <w:rPr>
          <w:rFonts w:ascii="Times New Roman" w:hAnsi="Times New Roman" w:cs="Times New Roman"/>
          <w:sz w:val="24"/>
          <w:szCs w:val="24"/>
        </w:rPr>
        <w:t xml:space="preserve">). </w:t>
      </w:r>
      <w:r w:rsidR="00EA343B" w:rsidRPr="00931483">
        <w:rPr>
          <w:rFonts w:ascii="Times New Roman" w:hAnsi="Times New Roman" w:cs="Times New Roman"/>
          <w:color w:val="000000" w:themeColor="text1"/>
          <w:sz w:val="24"/>
          <w:szCs w:val="24"/>
        </w:rPr>
        <w:t>G</w:t>
      </w:r>
      <w:r w:rsidRPr="00931483">
        <w:rPr>
          <w:rFonts w:ascii="Times New Roman" w:hAnsi="Times New Roman" w:cs="Times New Roman"/>
          <w:color w:val="000000" w:themeColor="text1"/>
          <w:sz w:val="24"/>
          <w:szCs w:val="24"/>
        </w:rPr>
        <w:t xml:space="preserve">lobally, fewer jurisdictions permit embryo donation than </w:t>
      </w:r>
      <w:r w:rsidR="00246217">
        <w:rPr>
          <w:rFonts w:ascii="Times New Roman" w:hAnsi="Times New Roman" w:cs="Times New Roman"/>
          <w:color w:val="000000" w:themeColor="text1"/>
          <w:sz w:val="24"/>
          <w:szCs w:val="24"/>
        </w:rPr>
        <w:t xml:space="preserve">allow </w:t>
      </w:r>
      <w:r w:rsidRPr="00931483">
        <w:rPr>
          <w:rFonts w:ascii="Times New Roman" w:hAnsi="Times New Roman" w:cs="Times New Roman"/>
          <w:color w:val="000000" w:themeColor="text1"/>
          <w:sz w:val="24"/>
          <w:szCs w:val="24"/>
        </w:rPr>
        <w:t>sperm or oocyte donation</w:t>
      </w:r>
      <w:r w:rsidR="00EB31F2">
        <w:rPr>
          <w:rFonts w:ascii="Times New Roman" w:hAnsi="Times New Roman" w:cs="Times New Roman"/>
          <w:color w:val="000000" w:themeColor="text1"/>
          <w:sz w:val="24"/>
          <w:szCs w:val="24"/>
        </w:rPr>
        <w:t>,</w:t>
      </w:r>
      <w:r w:rsidRPr="00931483">
        <w:rPr>
          <w:rFonts w:ascii="Times New Roman" w:hAnsi="Times New Roman" w:cs="Times New Roman"/>
          <w:color w:val="000000" w:themeColor="text1"/>
          <w:sz w:val="24"/>
          <w:szCs w:val="24"/>
        </w:rPr>
        <w:t xml:space="preserve"> and considerable legislative, policy and practice permutation</w:t>
      </w:r>
      <w:r w:rsidR="004F700A" w:rsidRPr="00931483">
        <w:rPr>
          <w:rFonts w:ascii="Times New Roman" w:hAnsi="Times New Roman" w:cs="Times New Roman"/>
          <w:color w:val="000000" w:themeColor="text1"/>
          <w:sz w:val="24"/>
          <w:szCs w:val="24"/>
        </w:rPr>
        <w:t>s are evident</w:t>
      </w:r>
      <w:r w:rsidRPr="00931483">
        <w:rPr>
          <w:rFonts w:ascii="Times New Roman" w:hAnsi="Times New Roman" w:cs="Times New Roman"/>
          <w:color w:val="000000" w:themeColor="text1"/>
          <w:sz w:val="24"/>
          <w:szCs w:val="24"/>
        </w:rPr>
        <w:t xml:space="preserve">. For example, </w:t>
      </w:r>
      <w:r w:rsidR="009B7237" w:rsidRPr="00931483">
        <w:rPr>
          <w:rFonts w:ascii="Times New Roman" w:hAnsi="Times New Roman" w:cs="Times New Roman"/>
          <w:color w:val="000000" w:themeColor="text1"/>
          <w:sz w:val="24"/>
          <w:szCs w:val="24"/>
        </w:rPr>
        <w:t xml:space="preserve">in jurisdictions </w:t>
      </w:r>
      <w:r w:rsidR="004F700A" w:rsidRPr="00931483">
        <w:rPr>
          <w:rFonts w:ascii="Times New Roman" w:hAnsi="Times New Roman" w:cs="Times New Roman"/>
          <w:color w:val="000000" w:themeColor="text1"/>
          <w:sz w:val="24"/>
          <w:szCs w:val="24"/>
        </w:rPr>
        <w:t xml:space="preserve">where embryo donation is permitted, </w:t>
      </w:r>
      <w:r w:rsidRPr="00931483">
        <w:rPr>
          <w:rFonts w:ascii="Times New Roman" w:hAnsi="Times New Roman" w:cs="Times New Roman"/>
          <w:color w:val="000000" w:themeColor="text1"/>
          <w:sz w:val="24"/>
          <w:szCs w:val="24"/>
        </w:rPr>
        <w:t>Belarus, Bulgaria, and Lat</w:t>
      </w:r>
      <w:r w:rsidR="004F700A" w:rsidRPr="00931483">
        <w:rPr>
          <w:rFonts w:ascii="Times New Roman" w:hAnsi="Times New Roman" w:cs="Times New Roman"/>
          <w:color w:val="000000" w:themeColor="text1"/>
          <w:sz w:val="24"/>
          <w:szCs w:val="24"/>
        </w:rPr>
        <w:t>via require embryos for dona</w:t>
      </w:r>
      <w:bookmarkStart w:id="0" w:name="_GoBack"/>
      <w:bookmarkEnd w:id="0"/>
      <w:r w:rsidR="004F700A" w:rsidRPr="00931483">
        <w:rPr>
          <w:rFonts w:ascii="Times New Roman" w:hAnsi="Times New Roman" w:cs="Times New Roman"/>
          <w:color w:val="000000" w:themeColor="text1"/>
          <w:sz w:val="24"/>
          <w:szCs w:val="24"/>
        </w:rPr>
        <w:t>tion</w:t>
      </w:r>
      <w:r w:rsidRPr="00931483">
        <w:rPr>
          <w:rFonts w:ascii="Times New Roman" w:hAnsi="Times New Roman" w:cs="Times New Roman"/>
          <w:color w:val="000000" w:themeColor="text1"/>
          <w:sz w:val="24"/>
          <w:szCs w:val="24"/>
        </w:rPr>
        <w:t xml:space="preserve"> to be created using separately donated sperm and donated oocyte</w:t>
      </w:r>
      <w:r w:rsidR="004F700A" w:rsidRPr="00931483">
        <w:rPr>
          <w:rFonts w:ascii="Times New Roman" w:hAnsi="Times New Roman" w:cs="Times New Roman"/>
          <w:color w:val="000000" w:themeColor="text1"/>
          <w:sz w:val="24"/>
          <w:szCs w:val="24"/>
        </w:rPr>
        <w:t>s (Ory et al., 2013)</w:t>
      </w:r>
      <w:r w:rsidRPr="00931483">
        <w:rPr>
          <w:rFonts w:ascii="Times New Roman" w:hAnsi="Times New Roman" w:cs="Times New Roman"/>
          <w:color w:val="000000" w:themeColor="text1"/>
          <w:sz w:val="24"/>
          <w:szCs w:val="24"/>
        </w:rPr>
        <w:t xml:space="preserve">, </w:t>
      </w:r>
      <w:r w:rsidR="004F700A" w:rsidRPr="00931483">
        <w:rPr>
          <w:rFonts w:ascii="Times New Roman" w:hAnsi="Times New Roman" w:cs="Times New Roman"/>
          <w:color w:val="000000" w:themeColor="text1"/>
          <w:sz w:val="24"/>
          <w:szCs w:val="24"/>
        </w:rPr>
        <w:t xml:space="preserve">while </w:t>
      </w:r>
      <w:r w:rsidRPr="00931483">
        <w:rPr>
          <w:rFonts w:ascii="Times New Roman" w:hAnsi="Times New Roman" w:cs="Times New Roman"/>
          <w:color w:val="000000" w:themeColor="text1"/>
          <w:sz w:val="24"/>
          <w:szCs w:val="24"/>
        </w:rPr>
        <w:t>New Zealand</w:t>
      </w:r>
      <w:r w:rsidR="007A0EFA">
        <w:rPr>
          <w:rFonts w:ascii="Times New Roman" w:hAnsi="Times New Roman" w:cs="Times New Roman"/>
          <w:color w:val="000000" w:themeColor="text1"/>
          <w:sz w:val="24"/>
          <w:szCs w:val="24"/>
        </w:rPr>
        <w:t xml:space="preserve"> </w:t>
      </w:r>
      <w:r w:rsidR="009B7237" w:rsidRPr="00931483">
        <w:rPr>
          <w:rFonts w:ascii="Times New Roman" w:hAnsi="Times New Roman" w:cs="Times New Roman"/>
          <w:color w:val="000000" w:themeColor="text1"/>
          <w:sz w:val="24"/>
          <w:szCs w:val="24"/>
        </w:rPr>
        <w:t xml:space="preserve">only permits </w:t>
      </w:r>
      <w:r w:rsidRPr="00931483">
        <w:rPr>
          <w:rFonts w:ascii="Times New Roman" w:hAnsi="Times New Roman" w:cs="Times New Roman"/>
          <w:color w:val="000000" w:themeColor="text1"/>
          <w:sz w:val="24"/>
          <w:szCs w:val="24"/>
        </w:rPr>
        <w:t xml:space="preserve">embryos using the donor couples’ own gametes </w:t>
      </w:r>
      <w:r w:rsidR="009B7237" w:rsidRPr="00931483">
        <w:rPr>
          <w:rFonts w:ascii="Times New Roman" w:hAnsi="Times New Roman" w:cs="Times New Roman"/>
          <w:color w:val="000000" w:themeColor="text1"/>
          <w:sz w:val="24"/>
          <w:szCs w:val="24"/>
        </w:rPr>
        <w:t>to be donated to others for family-building</w:t>
      </w:r>
      <w:r w:rsidR="00967936" w:rsidRPr="00931483">
        <w:rPr>
          <w:rFonts w:ascii="Times New Roman" w:hAnsi="Times New Roman" w:cs="Times New Roman"/>
          <w:color w:val="000000" w:themeColor="text1"/>
          <w:sz w:val="24"/>
          <w:szCs w:val="24"/>
        </w:rPr>
        <w:t xml:space="preserve"> </w:t>
      </w:r>
      <w:r w:rsidRPr="00931483">
        <w:rPr>
          <w:rFonts w:ascii="Times New Roman" w:hAnsi="Times New Roman" w:cs="Times New Roman"/>
          <w:color w:val="000000" w:themeColor="text1"/>
          <w:sz w:val="24"/>
          <w:szCs w:val="24"/>
        </w:rPr>
        <w:t>(</w:t>
      </w:r>
      <w:r w:rsidRPr="00931483">
        <w:rPr>
          <w:rFonts w:ascii="Times New Roman" w:hAnsi="Times New Roman" w:cs="Times New Roman"/>
          <w:sz w:val="24"/>
          <w:szCs w:val="24"/>
        </w:rPr>
        <w:t xml:space="preserve">ACART, 2008). </w:t>
      </w:r>
    </w:p>
    <w:p w14:paraId="3A670476" w14:textId="77777777" w:rsidR="00967936" w:rsidRPr="00931483" w:rsidRDefault="00967936" w:rsidP="00406E13">
      <w:pPr>
        <w:autoSpaceDE w:val="0"/>
        <w:autoSpaceDN w:val="0"/>
        <w:adjustRightInd w:val="0"/>
        <w:spacing w:after="0" w:line="480" w:lineRule="auto"/>
        <w:contextualSpacing/>
        <w:rPr>
          <w:rFonts w:ascii="Times New Roman" w:hAnsi="Times New Roman" w:cs="Times New Roman"/>
          <w:b/>
          <w:sz w:val="24"/>
          <w:szCs w:val="24"/>
        </w:rPr>
      </w:pPr>
    </w:p>
    <w:p w14:paraId="35F129E6" w14:textId="19EE6631" w:rsidR="00967936" w:rsidRPr="00EB31F2" w:rsidRDefault="009E6800" w:rsidP="00406E13">
      <w:pPr>
        <w:autoSpaceDE w:val="0"/>
        <w:autoSpaceDN w:val="0"/>
        <w:adjustRightInd w:val="0"/>
        <w:spacing w:after="0" w:line="480" w:lineRule="auto"/>
        <w:contextualSpacing/>
        <w:rPr>
          <w:rFonts w:ascii="Times New Roman" w:hAnsi="Times New Roman" w:cs="Times New Roman"/>
          <w:sz w:val="24"/>
          <w:szCs w:val="24"/>
        </w:rPr>
      </w:pPr>
      <w:r>
        <w:rPr>
          <w:rFonts w:ascii="Times New Roman" w:eastAsia="+mn-ea" w:hAnsi="Times New Roman" w:cs="Times New Roman"/>
          <w:sz w:val="24"/>
          <w:szCs w:val="24"/>
        </w:rPr>
        <w:t>E</w:t>
      </w:r>
      <w:r w:rsidR="00B00EC1" w:rsidRPr="00931483">
        <w:rPr>
          <w:rFonts w:ascii="Times New Roman" w:eastAsia="+mn-ea" w:hAnsi="Times New Roman" w:cs="Times New Roman"/>
          <w:sz w:val="24"/>
          <w:szCs w:val="24"/>
        </w:rPr>
        <w:t xml:space="preserve">mbryo “adoption” </w:t>
      </w:r>
      <w:r>
        <w:rPr>
          <w:rFonts w:ascii="Times New Roman" w:eastAsia="+mn-ea" w:hAnsi="Times New Roman" w:cs="Times New Roman"/>
          <w:sz w:val="24"/>
          <w:szCs w:val="24"/>
        </w:rPr>
        <w:t>is a form of conditional donation</w:t>
      </w:r>
      <w:r w:rsidR="002F72FE">
        <w:rPr>
          <w:rFonts w:ascii="Times New Roman" w:eastAsia="+mn-ea" w:hAnsi="Times New Roman" w:cs="Times New Roman"/>
          <w:sz w:val="24"/>
          <w:szCs w:val="24"/>
        </w:rPr>
        <w:t xml:space="preserve">, </w:t>
      </w:r>
      <w:r w:rsidR="002F72FE" w:rsidRPr="002F72FE">
        <w:rPr>
          <w:rFonts w:ascii="Times New Roman" w:eastAsia="+mn-ea" w:hAnsi="Times New Roman" w:cs="Times New Roman"/>
          <w:sz w:val="24"/>
          <w:szCs w:val="24"/>
        </w:rPr>
        <w:t xml:space="preserve">where the </w:t>
      </w:r>
      <w:r w:rsidR="00171BCE">
        <w:rPr>
          <w:rFonts w:ascii="Times New Roman" w:eastAsia="+mn-ea" w:hAnsi="Times New Roman" w:cs="Times New Roman"/>
          <w:sz w:val="24"/>
          <w:szCs w:val="24"/>
        </w:rPr>
        <w:t>donor(s)</w:t>
      </w:r>
      <w:r w:rsidR="002F72FE" w:rsidRPr="002F72FE">
        <w:rPr>
          <w:rFonts w:ascii="Times New Roman" w:eastAsia="+mn-ea" w:hAnsi="Times New Roman" w:cs="Times New Roman"/>
          <w:sz w:val="24"/>
          <w:szCs w:val="24"/>
        </w:rPr>
        <w:t xml:space="preserve"> can choose</w:t>
      </w:r>
      <w:r w:rsidR="002F72FE">
        <w:rPr>
          <w:rFonts w:ascii="Times New Roman" w:eastAsia="+mn-ea" w:hAnsi="Times New Roman" w:cs="Times New Roman"/>
          <w:sz w:val="24"/>
          <w:szCs w:val="24"/>
        </w:rPr>
        <w:t xml:space="preserve"> the recipient of their embryo </w:t>
      </w:r>
      <w:r w:rsidR="00171BCE">
        <w:rPr>
          <w:rFonts w:ascii="Times New Roman" w:eastAsia="+mn-ea" w:hAnsi="Times New Roman" w:cs="Times New Roman"/>
          <w:sz w:val="24"/>
          <w:szCs w:val="24"/>
        </w:rPr>
        <w:t xml:space="preserve">and </w:t>
      </w:r>
      <w:r w:rsidR="00427BD6">
        <w:rPr>
          <w:rFonts w:ascii="Times New Roman" w:eastAsia="+mn-ea" w:hAnsi="Times New Roman" w:cs="Times New Roman"/>
          <w:sz w:val="24"/>
          <w:szCs w:val="24"/>
        </w:rPr>
        <w:t>contact can be facilitated b</w:t>
      </w:r>
      <w:r w:rsidR="00171BCE" w:rsidRPr="00931483">
        <w:rPr>
          <w:rFonts w:ascii="Times New Roman" w:eastAsia="+mn-ea" w:hAnsi="Times New Roman" w:cs="Times New Roman"/>
          <w:sz w:val="24"/>
          <w:szCs w:val="24"/>
        </w:rPr>
        <w:t xml:space="preserve">etween </w:t>
      </w:r>
      <w:r w:rsidR="00171BCE" w:rsidRPr="00EB31F2">
        <w:rPr>
          <w:rFonts w:ascii="Times New Roman" w:eastAsia="+mn-ea" w:hAnsi="Times New Roman" w:cs="Times New Roman"/>
          <w:sz w:val="24"/>
          <w:szCs w:val="24"/>
        </w:rPr>
        <w:t>provider and recipient families</w:t>
      </w:r>
      <w:r w:rsidR="00171BCE">
        <w:rPr>
          <w:rFonts w:ascii="Times New Roman" w:eastAsia="+mn-ea" w:hAnsi="Times New Roman" w:cs="Times New Roman"/>
          <w:sz w:val="24"/>
          <w:szCs w:val="24"/>
        </w:rPr>
        <w:t xml:space="preserve"> </w:t>
      </w:r>
      <w:r w:rsidR="002F72FE">
        <w:rPr>
          <w:rFonts w:ascii="Times New Roman" w:eastAsia="+mn-ea" w:hAnsi="Times New Roman" w:cs="Times New Roman"/>
          <w:sz w:val="24"/>
          <w:szCs w:val="24"/>
        </w:rPr>
        <w:t>(Frith &amp; Blyth,</w:t>
      </w:r>
      <w:r w:rsidR="00427BD6">
        <w:rPr>
          <w:rFonts w:ascii="Times New Roman" w:eastAsia="+mn-ea" w:hAnsi="Times New Roman" w:cs="Times New Roman"/>
          <w:sz w:val="24"/>
          <w:szCs w:val="24"/>
        </w:rPr>
        <w:t xml:space="preserve"> 2013). This</w:t>
      </w:r>
      <w:r w:rsidR="00171BCE">
        <w:rPr>
          <w:rFonts w:ascii="Times New Roman" w:eastAsia="+mn-ea" w:hAnsi="Times New Roman" w:cs="Times New Roman"/>
          <w:sz w:val="24"/>
          <w:szCs w:val="24"/>
        </w:rPr>
        <w:t xml:space="preserve"> </w:t>
      </w:r>
      <w:r w:rsidR="00B00EC1" w:rsidRPr="00931483">
        <w:rPr>
          <w:rFonts w:ascii="Times New Roman" w:eastAsia="+mn-ea" w:hAnsi="Times New Roman" w:cs="Times New Roman"/>
          <w:sz w:val="24"/>
          <w:szCs w:val="24"/>
        </w:rPr>
        <w:t>offer</w:t>
      </w:r>
      <w:r w:rsidR="00427BD6">
        <w:rPr>
          <w:rFonts w:ascii="Times New Roman" w:eastAsia="+mn-ea" w:hAnsi="Times New Roman" w:cs="Times New Roman"/>
          <w:sz w:val="24"/>
          <w:szCs w:val="24"/>
        </w:rPr>
        <w:t>s</w:t>
      </w:r>
      <w:r w:rsidR="00B00EC1" w:rsidRPr="00931483">
        <w:rPr>
          <w:rFonts w:ascii="Times New Roman" w:eastAsia="+mn-ea" w:hAnsi="Times New Roman" w:cs="Times New Roman"/>
          <w:sz w:val="24"/>
          <w:szCs w:val="24"/>
        </w:rPr>
        <w:t xml:space="preserve"> an alternative to fertility clinic-based anonymous embryo donation programmes, </w:t>
      </w:r>
      <w:r w:rsidR="007A0EFA">
        <w:rPr>
          <w:rFonts w:ascii="Times New Roman" w:eastAsia="+mn-ea" w:hAnsi="Times New Roman" w:cs="Times New Roman"/>
          <w:sz w:val="24"/>
          <w:szCs w:val="24"/>
        </w:rPr>
        <w:t xml:space="preserve">and </w:t>
      </w:r>
      <w:r w:rsidR="00F675B2">
        <w:rPr>
          <w:rFonts w:ascii="Times New Roman" w:eastAsia="+mn-ea" w:hAnsi="Times New Roman" w:cs="Times New Roman"/>
          <w:sz w:val="24"/>
          <w:szCs w:val="24"/>
        </w:rPr>
        <w:t xml:space="preserve">has </w:t>
      </w:r>
      <w:r w:rsidR="00B00EC1" w:rsidRPr="00931483">
        <w:rPr>
          <w:rFonts w:ascii="Times New Roman" w:eastAsia="+mn-ea" w:hAnsi="Times New Roman" w:cs="Times New Roman"/>
          <w:sz w:val="24"/>
          <w:szCs w:val="24"/>
        </w:rPr>
        <w:t>been pioneered by priva</w:t>
      </w:r>
      <w:r w:rsidR="003843DB">
        <w:rPr>
          <w:rFonts w:ascii="Times New Roman" w:eastAsia="+mn-ea" w:hAnsi="Times New Roman" w:cs="Times New Roman"/>
          <w:sz w:val="24"/>
          <w:szCs w:val="24"/>
        </w:rPr>
        <w:t>te agencies primarily in the US</w:t>
      </w:r>
      <w:r w:rsidR="00B00EC1" w:rsidRPr="00931483">
        <w:rPr>
          <w:rFonts w:ascii="Times New Roman" w:eastAsia="+mn-ea" w:hAnsi="Times New Roman" w:cs="Times New Roman"/>
          <w:sz w:val="24"/>
          <w:szCs w:val="24"/>
        </w:rPr>
        <w:t xml:space="preserve"> over the past two decades. </w:t>
      </w:r>
      <w:r w:rsidR="00447ACC" w:rsidRPr="00EB31F2">
        <w:rPr>
          <w:rFonts w:ascii="Times New Roman" w:eastAsia="+mn-ea" w:hAnsi="Times New Roman" w:cs="Times New Roman"/>
          <w:sz w:val="24"/>
          <w:szCs w:val="24"/>
        </w:rPr>
        <w:t xml:space="preserve">To date, two research studies of embryo adoption </w:t>
      </w:r>
      <w:r w:rsidR="00EB31F2" w:rsidRPr="00EB31F2">
        <w:rPr>
          <w:rFonts w:ascii="Times New Roman" w:eastAsia="+mn-ea" w:hAnsi="Times New Roman" w:cs="Times New Roman"/>
          <w:sz w:val="24"/>
          <w:szCs w:val="24"/>
        </w:rPr>
        <w:t xml:space="preserve">in the US </w:t>
      </w:r>
      <w:r w:rsidR="00447ACC" w:rsidRPr="00EB31F2">
        <w:rPr>
          <w:rFonts w:ascii="Times New Roman" w:eastAsia="+mn-ea" w:hAnsi="Times New Roman" w:cs="Times New Roman"/>
          <w:sz w:val="24"/>
          <w:szCs w:val="24"/>
        </w:rPr>
        <w:t xml:space="preserve">have been reported </w:t>
      </w:r>
      <w:r w:rsidR="007C71C9" w:rsidRPr="00EB31F2">
        <w:rPr>
          <w:rFonts w:ascii="Times New Roman" w:eastAsia="+mn-ea" w:hAnsi="Times New Roman" w:cs="Times New Roman"/>
          <w:sz w:val="24"/>
          <w:szCs w:val="24"/>
        </w:rPr>
        <w:t>– both</w:t>
      </w:r>
      <w:r w:rsidR="00427BD6">
        <w:rPr>
          <w:rFonts w:ascii="Times New Roman" w:eastAsia="+mn-ea" w:hAnsi="Times New Roman" w:cs="Times New Roman"/>
          <w:sz w:val="24"/>
          <w:szCs w:val="24"/>
        </w:rPr>
        <w:t xml:space="preserve"> of which involved </w:t>
      </w:r>
      <w:r w:rsidR="0034282D">
        <w:rPr>
          <w:rFonts w:ascii="Times New Roman" w:hAnsi="Times New Roman" w:cs="Times New Roman"/>
          <w:color w:val="000000"/>
          <w:sz w:val="24"/>
          <w:szCs w:val="24"/>
          <w:lang w:val="en-US"/>
        </w:rPr>
        <w:t>those using</w:t>
      </w:r>
      <w:r w:rsidR="0034282D" w:rsidRPr="003376E1">
        <w:rPr>
          <w:rFonts w:ascii="Times New Roman" w:hAnsi="Times New Roman"/>
          <w:color w:val="000000"/>
          <w:sz w:val="24"/>
          <w:lang w:val="en-US"/>
        </w:rPr>
        <w:t xml:space="preserve"> </w:t>
      </w:r>
      <w:r w:rsidR="0034282D">
        <w:rPr>
          <w:rFonts w:ascii="Times New Roman" w:hAnsi="Times New Roman" w:cs="Times New Roman"/>
          <w:color w:val="000000"/>
          <w:sz w:val="24"/>
          <w:szCs w:val="24"/>
          <w:lang w:val="en-US"/>
        </w:rPr>
        <w:t>the Snowflakes® programme</w:t>
      </w:r>
      <w:r w:rsidR="007C71C9" w:rsidRPr="00EB31F2">
        <w:rPr>
          <w:rFonts w:ascii="Times New Roman" w:hAnsi="Times New Roman" w:cs="Times New Roman"/>
          <w:sz w:val="24"/>
          <w:szCs w:val="24"/>
        </w:rPr>
        <w:t>. Collard &amp; Kashmeri</w:t>
      </w:r>
      <w:r w:rsidR="007C71C9" w:rsidRPr="00EB31F2">
        <w:rPr>
          <w:rFonts w:ascii="Times New Roman" w:eastAsia="+mn-ea" w:hAnsi="Times New Roman" w:cs="Times New Roman"/>
          <w:sz w:val="24"/>
          <w:szCs w:val="24"/>
        </w:rPr>
        <w:t xml:space="preserve"> (2011) </w:t>
      </w:r>
      <w:r w:rsidR="0055444B" w:rsidRPr="00EB31F2">
        <w:rPr>
          <w:rFonts w:ascii="Times New Roman" w:eastAsia="+mn-ea" w:hAnsi="Times New Roman" w:cs="Times New Roman"/>
          <w:sz w:val="24"/>
          <w:szCs w:val="24"/>
        </w:rPr>
        <w:t xml:space="preserve">interviewed </w:t>
      </w:r>
      <w:r w:rsidR="007C71C9" w:rsidRPr="00EB31F2">
        <w:rPr>
          <w:rFonts w:ascii="Times New Roman" w:hAnsi="Times New Roman" w:cs="Times New Roman"/>
          <w:color w:val="000000"/>
          <w:sz w:val="24"/>
          <w:szCs w:val="24"/>
          <w:lang w:val="en-US"/>
        </w:rPr>
        <w:t>44</w:t>
      </w:r>
      <w:r w:rsidR="0055444B" w:rsidRPr="00EB31F2">
        <w:rPr>
          <w:rFonts w:ascii="Times New Roman" w:hAnsi="Times New Roman" w:cs="Times New Roman"/>
          <w:color w:val="000000"/>
          <w:sz w:val="24"/>
          <w:szCs w:val="24"/>
          <w:lang w:val="en-US"/>
        </w:rPr>
        <w:t xml:space="preserve"> </w:t>
      </w:r>
      <w:r w:rsidR="007C71C9" w:rsidRPr="00EB31F2">
        <w:rPr>
          <w:rFonts w:ascii="Times New Roman" w:hAnsi="Times New Roman" w:cs="Times New Roman"/>
          <w:color w:val="000000"/>
          <w:sz w:val="24"/>
          <w:szCs w:val="24"/>
          <w:lang w:val="en-US"/>
        </w:rPr>
        <w:t xml:space="preserve">provider </w:t>
      </w:r>
      <w:r w:rsidR="0055444B" w:rsidRPr="00EB31F2">
        <w:rPr>
          <w:rFonts w:ascii="Times New Roman" w:hAnsi="Times New Roman" w:cs="Times New Roman"/>
          <w:color w:val="000000"/>
          <w:sz w:val="24"/>
          <w:szCs w:val="24"/>
          <w:lang w:val="en-US"/>
        </w:rPr>
        <w:t xml:space="preserve">and recipient parents. </w:t>
      </w:r>
      <w:r w:rsidR="0055444B" w:rsidRPr="00EB31F2">
        <w:rPr>
          <w:rFonts w:ascii="Times New Roman" w:hAnsi="Times New Roman" w:cs="Times New Roman"/>
          <w:sz w:val="24"/>
          <w:szCs w:val="24"/>
        </w:rPr>
        <w:t xml:space="preserve">Paul et al., </w:t>
      </w:r>
      <w:r w:rsidR="008C76AC">
        <w:rPr>
          <w:rFonts w:ascii="Times New Roman" w:hAnsi="Times New Roman" w:cs="Times New Roman"/>
          <w:sz w:val="24"/>
          <w:szCs w:val="24"/>
        </w:rPr>
        <w:t>(</w:t>
      </w:r>
      <w:r w:rsidR="0055444B" w:rsidRPr="00EB31F2">
        <w:rPr>
          <w:rFonts w:ascii="Times New Roman" w:hAnsi="Times New Roman" w:cs="Times New Roman"/>
          <w:sz w:val="24"/>
          <w:szCs w:val="24"/>
        </w:rPr>
        <w:t>2010</w:t>
      </w:r>
      <w:r w:rsidR="008C76AC">
        <w:rPr>
          <w:rFonts w:ascii="Times New Roman" w:hAnsi="Times New Roman" w:cs="Times New Roman"/>
          <w:sz w:val="24"/>
          <w:szCs w:val="24"/>
        </w:rPr>
        <w:t xml:space="preserve">) and </w:t>
      </w:r>
      <w:r w:rsidR="0055444B" w:rsidRPr="00EB31F2">
        <w:rPr>
          <w:rFonts w:ascii="Times New Roman" w:hAnsi="Times New Roman" w:cs="Times New Roman"/>
          <w:sz w:val="24"/>
          <w:szCs w:val="24"/>
        </w:rPr>
        <w:t xml:space="preserve">Frith, et al., </w:t>
      </w:r>
      <w:r w:rsidR="008C76AC">
        <w:rPr>
          <w:rFonts w:ascii="Times New Roman" w:hAnsi="Times New Roman" w:cs="Times New Roman"/>
          <w:sz w:val="24"/>
          <w:szCs w:val="24"/>
        </w:rPr>
        <w:t>(</w:t>
      </w:r>
      <w:r w:rsidR="0055444B" w:rsidRPr="00EB31F2">
        <w:rPr>
          <w:rFonts w:ascii="Times New Roman" w:hAnsi="Times New Roman" w:cs="Times New Roman"/>
          <w:sz w:val="24"/>
          <w:szCs w:val="24"/>
        </w:rPr>
        <w:t xml:space="preserve">2011) explored the motivations and experiences of </w:t>
      </w:r>
      <w:r w:rsidR="00537637" w:rsidRPr="00EB31F2">
        <w:rPr>
          <w:rFonts w:ascii="Times New Roman" w:hAnsi="Times New Roman" w:cs="Times New Roman"/>
          <w:sz w:val="24"/>
          <w:szCs w:val="24"/>
        </w:rPr>
        <w:t>18 couples and seven women</w:t>
      </w:r>
      <w:r w:rsidR="0094475B">
        <w:rPr>
          <w:rFonts w:ascii="Times New Roman" w:hAnsi="Times New Roman" w:cs="Times New Roman"/>
          <w:sz w:val="24"/>
          <w:szCs w:val="24"/>
        </w:rPr>
        <w:t xml:space="preserve"> </w:t>
      </w:r>
      <w:r w:rsidR="00537637" w:rsidRPr="00EB31F2">
        <w:rPr>
          <w:rFonts w:ascii="Times New Roman" w:hAnsi="Times New Roman" w:cs="Times New Roman"/>
          <w:sz w:val="24"/>
          <w:szCs w:val="24"/>
        </w:rPr>
        <w:t>who had provided embryos</w:t>
      </w:r>
      <w:r w:rsidR="003843DB" w:rsidRPr="00EB31F2">
        <w:rPr>
          <w:rFonts w:ascii="Times New Roman" w:hAnsi="Times New Roman" w:cs="Times New Roman"/>
          <w:sz w:val="24"/>
          <w:szCs w:val="24"/>
        </w:rPr>
        <w:t>.</w:t>
      </w:r>
    </w:p>
    <w:p w14:paraId="7D105C72" w14:textId="77777777" w:rsidR="00967936" w:rsidRDefault="00967936" w:rsidP="00406E13">
      <w:pPr>
        <w:pStyle w:val="NormalWeb"/>
        <w:spacing w:line="480" w:lineRule="auto"/>
        <w:contextualSpacing/>
      </w:pPr>
    </w:p>
    <w:p w14:paraId="0EA98A41" w14:textId="77777777" w:rsidR="00193C20" w:rsidRPr="00931483" w:rsidRDefault="00193C20" w:rsidP="00193C20">
      <w:pPr>
        <w:spacing w:line="480" w:lineRule="auto"/>
        <w:contextualSpacing/>
        <w:rPr>
          <w:rFonts w:ascii="Times New Roman" w:hAnsi="Times New Roman" w:cs="Times New Roman"/>
          <w:sz w:val="24"/>
          <w:szCs w:val="24"/>
        </w:rPr>
      </w:pPr>
    </w:p>
    <w:p w14:paraId="1929A839" w14:textId="42F1E911" w:rsidR="00193C20" w:rsidRPr="00931483" w:rsidRDefault="00193C20" w:rsidP="003376E1">
      <w:pPr>
        <w:autoSpaceDE w:val="0"/>
        <w:autoSpaceDN w:val="0"/>
        <w:adjustRightInd w:val="0"/>
        <w:spacing w:after="0" w:line="480" w:lineRule="auto"/>
        <w:contextualSpacing/>
        <w:rPr>
          <w:rFonts w:ascii="Times New Roman" w:hAnsi="Times New Roman" w:cs="Times New Roman"/>
          <w:sz w:val="24"/>
          <w:szCs w:val="24"/>
        </w:rPr>
      </w:pPr>
      <w:r w:rsidRPr="00931483">
        <w:rPr>
          <w:rFonts w:ascii="Times New Roman" w:hAnsi="Times New Roman" w:cs="Times New Roman"/>
          <w:sz w:val="24"/>
          <w:szCs w:val="24"/>
        </w:rPr>
        <w:lastRenderedPageBreak/>
        <w:t xml:space="preserve">The study builds on our previous research that explored the experiences of couples who had relinquished embryos through </w:t>
      </w:r>
      <w:r>
        <w:rPr>
          <w:rFonts w:ascii="Times New Roman" w:hAnsi="Times New Roman" w:cs="Times New Roman"/>
          <w:sz w:val="24"/>
          <w:szCs w:val="24"/>
        </w:rPr>
        <w:t>Snowflakes®</w:t>
      </w:r>
      <w:r w:rsidRPr="00931483">
        <w:rPr>
          <w:rFonts w:ascii="Times New Roman" w:hAnsi="Times New Roman" w:cs="Times New Roman"/>
          <w:sz w:val="24"/>
          <w:szCs w:val="24"/>
        </w:rPr>
        <w:t xml:space="preserve"> (Frith</w:t>
      </w:r>
      <w:r>
        <w:rPr>
          <w:rFonts w:ascii="Times New Roman" w:hAnsi="Times New Roman" w:cs="Times New Roman"/>
          <w:sz w:val="24"/>
          <w:szCs w:val="24"/>
        </w:rPr>
        <w:t xml:space="preserve"> et al.</w:t>
      </w:r>
      <w:r w:rsidRPr="00931483">
        <w:rPr>
          <w:rFonts w:ascii="Times New Roman" w:hAnsi="Times New Roman" w:cs="Times New Roman"/>
          <w:sz w:val="24"/>
          <w:szCs w:val="24"/>
        </w:rPr>
        <w:t xml:space="preserve">, 2011; </w:t>
      </w:r>
      <w:r w:rsidRPr="00931483">
        <w:rPr>
          <w:rFonts w:ascii="Times New Roman" w:hAnsi="Times New Roman" w:cs="Times New Roman"/>
          <w:bCs/>
          <w:sz w:val="24"/>
          <w:szCs w:val="24"/>
        </w:rPr>
        <w:t>Paul</w:t>
      </w:r>
      <w:r>
        <w:rPr>
          <w:rFonts w:ascii="Times New Roman" w:hAnsi="Times New Roman" w:cs="Times New Roman"/>
          <w:bCs/>
          <w:sz w:val="24"/>
          <w:szCs w:val="24"/>
        </w:rPr>
        <w:t xml:space="preserve"> et al.</w:t>
      </w:r>
      <w:r w:rsidRPr="00931483">
        <w:rPr>
          <w:rFonts w:ascii="Times New Roman" w:hAnsi="Times New Roman" w:cs="Times New Roman"/>
          <w:bCs/>
          <w:sz w:val="24"/>
          <w:szCs w:val="24"/>
        </w:rPr>
        <w:t xml:space="preserve">, 2010). </w:t>
      </w:r>
      <w:r w:rsidRPr="00931483">
        <w:rPr>
          <w:rFonts w:ascii="Times New Roman" w:hAnsi="Times New Roman" w:cs="Times New Roman"/>
          <w:sz w:val="24"/>
          <w:szCs w:val="24"/>
        </w:rPr>
        <w:t xml:space="preserve">One of the defining characteristics of the ‘embryo adoption’ model is information-exchange and </w:t>
      </w:r>
      <w:r w:rsidR="003B2C0E">
        <w:rPr>
          <w:rFonts w:ascii="Times New Roman" w:hAnsi="Times New Roman" w:cs="Times New Roman"/>
          <w:sz w:val="24"/>
          <w:szCs w:val="24"/>
        </w:rPr>
        <w:t xml:space="preserve">the possibility of </w:t>
      </w:r>
      <w:r w:rsidRPr="00931483">
        <w:rPr>
          <w:rFonts w:ascii="Times New Roman" w:hAnsi="Times New Roman" w:cs="Times New Roman"/>
          <w:sz w:val="24"/>
          <w:szCs w:val="24"/>
        </w:rPr>
        <w:t>ongoi</w:t>
      </w:r>
      <w:r>
        <w:rPr>
          <w:rFonts w:ascii="Times New Roman" w:hAnsi="Times New Roman" w:cs="Times New Roman"/>
          <w:sz w:val="24"/>
          <w:szCs w:val="24"/>
        </w:rPr>
        <w:t>ng contact between provider</w:t>
      </w:r>
      <w:r w:rsidRPr="00931483">
        <w:rPr>
          <w:rFonts w:ascii="Times New Roman" w:hAnsi="Times New Roman" w:cs="Times New Roman"/>
          <w:sz w:val="24"/>
          <w:szCs w:val="24"/>
        </w:rPr>
        <w:t xml:space="preserve"> and recipient families.</w:t>
      </w:r>
      <w:r>
        <w:rPr>
          <w:rFonts w:ascii="Times New Roman" w:hAnsi="Times New Roman" w:cs="Times New Roman"/>
          <w:sz w:val="24"/>
          <w:szCs w:val="24"/>
        </w:rPr>
        <w:t xml:space="preserve"> </w:t>
      </w:r>
      <w:r w:rsidRPr="00931483">
        <w:rPr>
          <w:rFonts w:ascii="Times New Roman" w:hAnsi="Times New Roman" w:cs="Times New Roman"/>
          <w:sz w:val="24"/>
          <w:szCs w:val="24"/>
        </w:rPr>
        <w:t>Several participants referred to contact with their recipient families</w:t>
      </w:r>
      <w:r>
        <w:rPr>
          <w:rFonts w:ascii="Times New Roman" w:hAnsi="Times New Roman" w:cs="Times New Roman"/>
          <w:sz w:val="24"/>
          <w:szCs w:val="24"/>
        </w:rPr>
        <w:t xml:space="preserve"> and t</w:t>
      </w:r>
      <w:r w:rsidRPr="00931483">
        <w:rPr>
          <w:rFonts w:ascii="Times New Roman" w:hAnsi="Times New Roman" w:cs="Times New Roman"/>
          <w:sz w:val="24"/>
          <w:szCs w:val="24"/>
        </w:rPr>
        <w:t>he current study was designed to further understand the</w:t>
      </w:r>
      <w:r>
        <w:rPr>
          <w:rFonts w:ascii="Times New Roman" w:hAnsi="Times New Roman" w:cs="Times New Roman"/>
          <w:sz w:val="24"/>
          <w:szCs w:val="24"/>
        </w:rPr>
        <w:t>se</w:t>
      </w:r>
      <w:r w:rsidRPr="00931483">
        <w:rPr>
          <w:rFonts w:ascii="Times New Roman" w:hAnsi="Times New Roman" w:cs="Times New Roman"/>
          <w:sz w:val="24"/>
          <w:szCs w:val="24"/>
        </w:rPr>
        <w:t xml:space="preserve"> experiences</w:t>
      </w:r>
      <w:r>
        <w:rPr>
          <w:rFonts w:ascii="Times New Roman" w:hAnsi="Times New Roman" w:cs="Times New Roman"/>
          <w:sz w:val="24"/>
          <w:szCs w:val="24"/>
        </w:rPr>
        <w:t>.</w:t>
      </w:r>
      <w:r w:rsidRPr="00931483">
        <w:rPr>
          <w:rFonts w:ascii="Times New Roman" w:hAnsi="Times New Roman" w:cs="Times New Roman"/>
          <w:sz w:val="24"/>
          <w:szCs w:val="24"/>
        </w:rPr>
        <w:t xml:space="preserve"> </w:t>
      </w:r>
      <w:r>
        <w:rPr>
          <w:rFonts w:ascii="Times New Roman" w:hAnsi="Times New Roman" w:cs="Times New Roman"/>
          <w:sz w:val="24"/>
          <w:szCs w:val="24"/>
        </w:rPr>
        <w:t>T</w:t>
      </w:r>
      <w:r w:rsidRPr="00931483">
        <w:rPr>
          <w:rFonts w:ascii="Times New Roman" w:hAnsi="Times New Roman" w:cs="Times New Roman"/>
          <w:sz w:val="24"/>
          <w:szCs w:val="24"/>
        </w:rPr>
        <w:t xml:space="preserve">he </w:t>
      </w:r>
      <w:r>
        <w:rPr>
          <w:rFonts w:ascii="Times New Roman" w:hAnsi="Times New Roman" w:cs="Times New Roman"/>
          <w:sz w:val="24"/>
          <w:szCs w:val="24"/>
        </w:rPr>
        <w:t xml:space="preserve">new </w:t>
      </w:r>
      <w:r w:rsidRPr="00931483">
        <w:rPr>
          <w:rFonts w:ascii="Times New Roman" w:hAnsi="Times New Roman" w:cs="Times New Roman"/>
          <w:sz w:val="24"/>
          <w:szCs w:val="24"/>
        </w:rPr>
        <w:t xml:space="preserve">varied and diverse family forms </w:t>
      </w:r>
      <w:r>
        <w:rPr>
          <w:rFonts w:ascii="Times New Roman" w:hAnsi="Times New Roman" w:cs="Times New Roman"/>
          <w:sz w:val="24"/>
          <w:szCs w:val="24"/>
        </w:rPr>
        <w:t>produced by r</w:t>
      </w:r>
      <w:r w:rsidRPr="00931483">
        <w:rPr>
          <w:rFonts w:ascii="Times New Roman" w:hAnsi="Times New Roman" w:cs="Times New Roman"/>
          <w:sz w:val="24"/>
          <w:szCs w:val="24"/>
        </w:rPr>
        <w:t xml:space="preserve">eproductive technologies are often </w:t>
      </w:r>
      <w:r>
        <w:rPr>
          <w:rFonts w:ascii="Times New Roman" w:hAnsi="Times New Roman" w:cs="Times New Roman"/>
          <w:sz w:val="24"/>
          <w:szCs w:val="24"/>
        </w:rPr>
        <w:t xml:space="preserve">discussed </w:t>
      </w:r>
      <w:r w:rsidRPr="00931483">
        <w:rPr>
          <w:rFonts w:ascii="Times New Roman" w:hAnsi="Times New Roman" w:cs="Times New Roman"/>
          <w:sz w:val="24"/>
          <w:szCs w:val="24"/>
        </w:rPr>
        <w:t>in the literature (</w:t>
      </w:r>
      <w:r>
        <w:rPr>
          <w:rFonts w:ascii="Times New Roman" w:hAnsi="Times New Roman" w:cs="Times New Roman"/>
          <w:sz w:val="24"/>
          <w:szCs w:val="24"/>
        </w:rPr>
        <w:t>Nordqvist &amp; Smart, 2014</w:t>
      </w:r>
      <w:r w:rsidRPr="00931483">
        <w:rPr>
          <w:rFonts w:ascii="Times New Roman" w:hAnsi="Times New Roman" w:cs="Times New Roman"/>
          <w:sz w:val="24"/>
          <w:szCs w:val="24"/>
        </w:rPr>
        <w:t>), but the specific way</w:t>
      </w:r>
      <w:r>
        <w:rPr>
          <w:rFonts w:ascii="Times New Roman" w:hAnsi="Times New Roman" w:cs="Times New Roman"/>
          <w:sz w:val="24"/>
          <w:szCs w:val="24"/>
        </w:rPr>
        <w:t>s</w:t>
      </w:r>
      <w:r w:rsidRPr="00931483">
        <w:rPr>
          <w:rFonts w:ascii="Times New Roman" w:hAnsi="Times New Roman" w:cs="Times New Roman"/>
          <w:sz w:val="24"/>
          <w:szCs w:val="24"/>
        </w:rPr>
        <w:t xml:space="preserve"> these new families are negotiated in practice has not been extensively investigated. This study throws light on what mechanisms of contact and intra-family relationships this specific group create, contributing to our knowledge of the longer-term psycho-social implications of assisted conception</w:t>
      </w:r>
      <w:r>
        <w:rPr>
          <w:rFonts w:ascii="Times New Roman" w:hAnsi="Times New Roman" w:cs="Times New Roman"/>
          <w:sz w:val="24"/>
          <w:szCs w:val="24"/>
        </w:rPr>
        <w:t xml:space="preserve"> and specifically embryo donation</w:t>
      </w:r>
      <w:r w:rsidRPr="00931483">
        <w:rPr>
          <w:rFonts w:ascii="Times New Roman" w:hAnsi="Times New Roman" w:cs="Times New Roman"/>
          <w:sz w:val="24"/>
          <w:szCs w:val="24"/>
        </w:rPr>
        <w:t>.</w:t>
      </w:r>
      <w:r>
        <w:rPr>
          <w:rFonts w:ascii="Times New Roman" w:hAnsi="Times New Roman" w:cs="Times New Roman"/>
          <w:sz w:val="24"/>
          <w:szCs w:val="24"/>
        </w:rPr>
        <w:t xml:space="preserve"> </w:t>
      </w:r>
    </w:p>
    <w:p w14:paraId="4C8E56A2" w14:textId="77777777" w:rsidR="00193C20" w:rsidRDefault="00193C20" w:rsidP="00406E13">
      <w:pPr>
        <w:pStyle w:val="NormalWeb"/>
        <w:spacing w:line="480" w:lineRule="auto"/>
        <w:contextualSpacing/>
      </w:pPr>
    </w:p>
    <w:p w14:paraId="61D94642" w14:textId="77777777" w:rsidR="00967936" w:rsidRPr="00931483" w:rsidRDefault="00EE1398" w:rsidP="00406E13">
      <w:pPr>
        <w:pStyle w:val="NormalWeb"/>
        <w:spacing w:line="480" w:lineRule="auto"/>
        <w:contextualSpacing/>
        <w:rPr>
          <w:b/>
        </w:rPr>
      </w:pPr>
      <w:r w:rsidRPr="00931483">
        <w:rPr>
          <w:b/>
        </w:rPr>
        <w:t>MATERIALS AND METHODS</w:t>
      </w:r>
    </w:p>
    <w:p w14:paraId="6A1BC7DC" w14:textId="77777777" w:rsidR="00967936" w:rsidRPr="00931483" w:rsidRDefault="00EE1398" w:rsidP="00406E13">
      <w:pPr>
        <w:pStyle w:val="NormalWeb"/>
        <w:spacing w:line="480" w:lineRule="auto"/>
        <w:contextualSpacing/>
        <w:rPr>
          <w:b/>
        </w:rPr>
      </w:pPr>
      <w:r w:rsidRPr="00931483">
        <w:rPr>
          <w:b/>
        </w:rPr>
        <w:t>Phase I</w:t>
      </w:r>
    </w:p>
    <w:p w14:paraId="6A9C3FA3" w14:textId="69D3202B" w:rsidR="00967936" w:rsidRPr="00931483" w:rsidRDefault="00EE1398" w:rsidP="00406E13">
      <w:pPr>
        <w:pStyle w:val="NormalWeb"/>
        <w:spacing w:line="480" w:lineRule="auto"/>
        <w:contextualSpacing/>
      </w:pPr>
      <w:r w:rsidRPr="00931483">
        <w:t xml:space="preserve">An online survey </w:t>
      </w:r>
      <w:r w:rsidR="000953B5" w:rsidRPr="00931483">
        <w:t>was conducted</w:t>
      </w:r>
      <w:r w:rsidR="007A0EFA">
        <w:t>,</w:t>
      </w:r>
      <w:r w:rsidR="000953B5" w:rsidRPr="00931483">
        <w:t xml:space="preserve"> </w:t>
      </w:r>
      <w:r w:rsidR="00546D71" w:rsidRPr="00931483">
        <w:t>open from</w:t>
      </w:r>
      <w:r w:rsidRPr="00931483">
        <w:t xml:space="preserve"> 21 May - 30 September 2013</w:t>
      </w:r>
      <w:r w:rsidR="000953B5" w:rsidRPr="00931483">
        <w:t>.</w:t>
      </w:r>
      <w:r w:rsidR="004F51F6">
        <w:t xml:space="preserve"> </w:t>
      </w:r>
      <w:r w:rsidR="000953B5" w:rsidRPr="00931483">
        <w:t xml:space="preserve">Snowflakes® sent an email advertising the study to all eligible individuals: </w:t>
      </w:r>
      <w:r w:rsidR="00DB1B10">
        <w:t xml:space="preserve">(i) </w:t>
      </w:r>
      <w:r w:rsidR="000953B5" w:rsidRPr="00931483">
        <w:t xml:space="preserve">those </w:t>
      </w:r>
      <w:r w:rsidRPr="00931483">
        <w:t>who had either provided or received embryos via Snow</w:t>
      </w:r>
      <w:r w:rsidR="000953B5" w:rsidRPr="00931483">
        <w:t>flakes® Embryo Adoption Program;</w:t>
      </w:r>
      <w:r w:rsidRPr="00931483">
        <w:t xml:space="preserve"> </w:t>
      </w:r>
      <w:r w:rsidR="00DB1B10">
        <w:t xml:space="preserve">(ii) </w:t>
      </w:r>
      <w:r w:rsidRPr="00931483">
        <w:t xml:space="preserve">where at least one </w:t>
      </w:r>
      <w:r w:rsidR="000953B5" w:rsidRPr="00931483">
        <w:t>child had been born as a result</w:t>
      </w:r>
      <w:r w:rsidR="0094475B">
        <w:t xml:space="preserve">. </w:t>
      </w:r>
      <w:r w:rsidRPr="00931483">
        <w:t>Snowflakes® had worked with about 800 provider couples and about 500 prospective recipient couples, although not all of the latter would have had a baby, and of these, not all would have established contact with their provider</w:t>
      </w:r>
      <w:r w:rsidR="007C71C9" w:rsidRPr="00931483">
        <w:t xml:space="preserve"> </w:t>
      </w:r>
      <w:r w:rsidRPr="00931483">
        <w:t>family. At the outset of the study, it was estimated by Snowflakes® that about 50 pairs of provider and recipient couples might be in some form of contact with each other, although the actual</w:t>
      </w:r>
      <w:r w:rsidR="0034282D">
        <w:t xml:space="preserve"> number of such arrangements is</w:t>
      </w:r>
      <w:r w:rsidRPr="00931483">
        <w:t xml:space="preserve"> unknown.</w:t>
      </w:r>
      <w:r w:rsidR="007C031E">
        <w:t xml:space="preserve"> Therefore, we cannot give a precise response rate.</w:t>
      </w:r>
      <w:r w:rsidR="007C71C9" w:rsidRPr="00931483">
        <w:t xml:space="preserve"> </w:t>
      </w:r>
      <w:r w:rsidR="007A0EFA">
        <w:t>I</w:t>
      </w:r>
      <w:r w:rsidRPr="00931483">
        <w:t>t was expected that the majority of participant families would largely contain young children and so the study was restricted to investigating the experiences of adult</w:t>
      </w:r>
      <w:r w:rsidR="007A0EFA">
        <w:t>s</w:t>
      </w:r>
      <w:r w:rsidRPr="00931483">
        <w:t>.</w:t>
      </w:r>
    </w:p>
    <w:p w14:paraId="110C247C" w14:textId="77777777" w:rsidR="00967936" w:rsidRPr="00931483" w:rsidRDefault="00967936" w:rsidP="00406E13">
      <w:pPr>
        <w:pStyle w:val="NormalWeb"/>
        <w:spacing w:line="480" w:lineRule="auto"/>
        <w:contextualSpacing/>
      </w:pPr>
    </w:p>
    <w:p w14:paraId="4FF10ADA" w14:textId="2683DE90" w:rsidR="00967936" w:rsidRPr="00931483" w:rsidRDefault="00EE1398" w:rsidP="00406E13">
      <w:pPr>
        <w:pStyle w:val="NormalWeb"/>
        <w:spacing w:line="480" w:lineRule="auto"/>
        <w:contextualSpacing/>
      </w:pPr>
      <w:r w:rsidRPr="00931483">
        <w:t>Participants completed an anonymous online survey hosted on Bristol Online Surveys that sought information about</w:t>
      </w:r>
      <w:r w:rsidR="00AD44BC">
        <w:t>:</w:t>
      </w:r>
      <w:r w:rsidRPr="00931483">
        <w:t xml:space="preserve"> family composition, how many embryos they had either provided or received, </w:t>
      </w:r>
      <w:r w:rsidR="00DB1B10">
        <w:t xml:space="preserve">the </w:t>
      </w:r>
      <w:r w:rsidRPr="00931483">
        <w:t>amount and type of contract with their provider/recipient and free responses to comment on how they felt about their experience</w:t>
      </w:r>
      <w:r w:rsidR="00AD44BC">
        <w:t>s</w:t>
      </w:r>
      <w:r w:rsidRPr="00931483">
        <w:t>. The questionnaire was designed by LF and EB on the ba</w:t>
      </w:r>
      <w:r w:rsidR="0034282D">
        <w:t xml:space="preserve">sis of their previous research </w:t>
      </w:r>
      <w:r w:rsidRPr="00931483">
        <w:t>and is availa</w:t>
      </w:r>
      <w:r w:rsidR="0034282D">
        <w:t>ble from the authors on request</w:t>
      </w:r>
      <w:r w:rsidRPr="00931483">
        <w:t>.</w:t>
      </w:r>
    </w:p>
    <w:p w14:paraId="6993E5FA" w14:textId="77777777" w:rsidR="00967936" w:rsidRPr="00931483" w:rsidRDefault="00967936" w:rsidP="00406E13">
      <w:pPr>
        <w:pStyle w:val="NormalWeb"/>
        <w:spacing w:line="480" w:lineRule="auto"/>
        <w:contextualSpacing/>
      </w:pPr>
    </w:p>
    <w:p w14:paraId="66432DA2" w14:textId="77777777" w:rsidR="00967936" w:rsidRPr="00931483" w:rsidRDefault="00EE1398" w:rsidP="00406E13">
      <w:pPr>
        <w:pStyle w:val="NormalWeb"/>
        <w:spacing w:line="480" w:lineRule="auto"/>
        <w:contextualSpacing/>
        <w:rPr>
          <w:b/>
        </w:rPr>
      </w:pPr>
      <w:r w:rsidRPr="00931483">
        <w:rPr>
          <w:b/>
        </w:rPr>
        <w:t>Phase II</w:t>
      </w:r>
    </w:p>
    <w:p w14:paraId="5BA965C1" w14:textId="2D68E918" w:rsidR="00967936" w:rsidRPr="00931483" w:rsidRDefault="00EE1398" w:rsidP="00406E13">
      <w:pPr>
        <w:pStyle w:val="NormalWeb"/>
        <w:spacing w:line="480" w:lineRule="auto"/>
        <w:contextualSpacing/>
        <w:rPr>
          <w:bCs/>
        </w:rPr>
      </w:pPr>
      <w:r w:rsidRPr="00931483">
        <w:t>At the end of the questionnaire, participants were invited to indicate their interest in participating in a follow-up study</w:t>
      </w:r>
      <w:r w:rsidR="00AD44BC">
        <w:t>.</w:t>
      </w:r>
      <w:r w:rsidRPr="00931483">
        <w:t xml:space="preserve"> In addition to Phase I participants, </w:t>
      </w:r>
      <w:r w:rsidR="00642978" w:rsidRPr="00931483">
        <w:t>some new participants were</w:t>
      </w:r>
      <w:r w:rsidRPr="00931483">
        <w:t xml:space="preserve"> </w:t>
      </w:r>
      <w:r w:rsidR="00642978" w:rsidRPr="00931483">
        <w:t>recruited via Snowflakes® and one couple</w:t>
      </w:r>
      <w:r w:rsidR="000206C8">
        <w:t xml:space="preserve"> (who had used Snowflakes</w:t>
      </w:r>
      <w:r w:rsidR="00DB1B10">
        <w:t>®</w:t>
      </w:r>
      <w:r w:rsidR="000206C8">
        <w:t>)</w:t>
      </w:r>
      <w:r w:rsidRPr="00931483">
        <w:t xml:space="preserve"> via existing participants. The semi-structured interviews were conducted by EB and LF using asynchronous email. This method was used because pa</w:t>
      </w:r>
      <w:r w:rsidR="003843DB">
        <w:t>rticipants were based in the US</w:t>
      </w:r>
      <w:r w:rsidRPr="00931483">
        <w:t xml:space="preserve"> and the researchers in the UK. Interviews took place during 2014 and 2015. Previous experience endorsed the feasibility of this approach</w:t>
      </w:r>
      <w:r w:rsidR="00B03626" w:rsidRPr="00931483">
        <w:t xml:space="preserve"> to data gathering </w:t>
      </w:r>
      <w:r w:rsidRPr="00931483">
        <w:t>(</w:t>
      </w:r>
      <w:r w:rsidRPr="00931483">
        <w:rPr>
          <w:lang w:val="en"/>
        </w:rPr>
        <w:t xml:space="preserve">Berger, and Paul, 2011; </w:t>
      </w:r>
      <w:r w:rsidRPr="00931483">
        <w:t xml:space="preserve">Frith et al., 2011). </w:t>
      </w:r>
      <w:r w:rsidRPr="00931483">
        <w:rPr>
          <w:bCs/>
        </w:rPr>
        <w:t>Analysis of Phase I data formed the basis for the construction of the Phase II topic guide</w:t>
      </w:r>
      <w:r w:rsidR="007B7808">
        <w:rPr>
          <w:bCs/>
        </w:rPr>
        <w:t>: this covered basic information about the type and frequency of the contact and probes to explore in more depth the participants’ experiences of forming these new relationships</w:t>
      </w:r>
      <w:r w:rsidRPr="00931483">
        <w:rPr>
          <w:bCs/>
        </w:rPr>
        <w:t>.</w:t>
      </w:r>
    </w:p>
    <w:p w14:paraId="34A38FFC" w14:textId="77777777" w:rsidR="001F7955" w:rsidRDefault="001F7955" w:rsidP="00406E13">
      <w:pPr>
        <w:pStyle w:val="NormalWeb"/>
        <w:spacing w:line="480" w:lineRule="auto"/>
        <w:contextualSpacing/>
      </w:pPr>
    </w:p>
    <w:p w14:paraId="4F95813B" w14:textId="5465F3B6" w:rsidR="00967936" w:rsidRPr="00931483" w:rsidRDefault="00CA09C1" w:rsidP="00406E13">
      <w:pPr>
        <w:pStyle w:val="NormalWeb"/>
        <w:spacing w:line="480" w:lineRule="auto"/>
        <w:contextualSpacing/>
      </w:pPr>
      <w:r>
        <w:t>Eligibility for p</w:t>
      </w:r>
      <w:r w:rsidR="00EE1398" w:rsidRPr="00931483">
        <w:t>articipa</w:t>
      </w:r>
      <w:r>
        <w:t xml:space="preserve">tion in the study included </w:t>
      </w:r>
      <w:r w:rsidR="00EE1398" w:rsidRPr="00931483">
        <w:t>proficien</w:t>
      </w:r>
      <w:r>
        <w:t>cy</w:t>
      </w:r>
      <w:r w:rsidR="00EE1398" w:rsidRPr="00931483">
        <w:t xml:space="preserve"> in English and ac</w:t>
      </w:r>
      <w:r w:rsidR="00967936" w:rsidRPr="00931483">
        <w:t xml:space="preserve">cess to the internet and email. </w:t>
      </w:r>
      <w:r w:rsidR="00EE1398" w:rsidRPr="00931483">
        <w:t>Although these criteria risk disenfranchising potential participants, our previous experience indicate</w:t>
      </w:r>
      <w:r>
        <w:t>d</w:t>
      </w:r>
      <w:r w:rsidR="00EE1398" w:rsidRPr="00931483">
        <w:t xml:space="preserve"> that, in practice, these requirements are met by all couples participating in </w:t>
      </w:r>
      <w:r w:rsidR="00A45AF2">
        <w:t xml:space="preserve">the </w:t>
      </w:r>
      <w:r w:rsidR="00EE1398" w:rsidRPr="00931483">
        <w:t xml:space="preserve">Snowflakes® program. Previous researchers investigating fertility issues have experienced difficulty in engaging men; this project </w:t>
      </w:r>
      <w:r w:rsidR="00A45AF2">
        <w:t>was</w:t>
      </w:r>
      <w:r w:rsidR="00EE1398" w:rsidRPr="00931483">
        <w:t xml:space="preserve"> no exception and the majority of participants are women. </w:t>
      </w:r>
      <w:r w:rsidR="00EE5BCB" w:rsidRPr="00EE5BCB">
        <w:t xml:space="preserve">However, to maximise participant recruitment, while we indicated </w:t>
      </w:r>
      <w:r w:rsidR="00EE5BCB" w:rsidRPr="00EE5BCB">
        <w:lastRenderedPageBreak/>
        <w:t>our preference for participation of both members of the couple, no one wishing to participate was excluded because her/his partner/spouse did not.</w:t>
      </w:r>
      <w:r w:rsidR="00EE5BCB">
        <w:t xml:space="preserve"> </w:t>
      </w:r>
      <w:r w:rsidR="00EE1398" w:rsidRPr="00931483">
        <w:t xml:space="preserve">Both Phases of the study were approved by the University of Huddersfield and </w:t>
      </w:r>
      <w:r w:rsidR="007443C8">
        <w:t>the</w:t>
      </w:r>
      <w:r w:rsidR="00EE1398" w:rsidRPr="00931483">
        <w:t xml:space="preserve"> </w:t>
      </w:r>
      <w:r w:rsidR="00B03626" w:rsidRPr="00931483">
        <w:t>University of Liverpool</w:t>
      </w:r>
      <w:r w:rsidR="00E35FED">
        <w:t xml:space="preserve"> ethics committees</w:t>
      </w:r>
      <w:r w:rsidR="00EE1398" w:rsidRPr="00931483">
        <w:t>.</w:t>
      </w:r>
    </w:p>
    <w:p w14:paraId="48AF64A4" w14:textId="77777777" w:rsidR="00967936" w:rsidRPr="00931483" w:rsidRDefault="00967936" w:rsidP="00406E13">
      <w:pPr>
        <w:pStyle w:val="NormalWeb"/>
        <w:spacing w:line="480" w:lineRule="auto"/>
        <w:contextualSpacing/>
      </w:pPr>
    </w:p>
    <w:p w14:paraId="309255DD" w14:textId="77777777" w:rsidR="00967936" w:rsidRPr="008B7C9F" w:rsidRDefault="00EE1398" w:rsidP="00406E13">
      <w:pPr>
        <w:pStyle w:val="NormalWeb"/>
        <w:spacing w:line="480" w:lineRule="auto"/>
        <w:contextualSpacing/>
        <w:rPr>
          <w:b/>
        </w:rPr>
      </w:pPr>
      <w:r w:rsidRPr="008B7C9F">
        <w:rPr>
          <w:b/>
        </w:rPr>
        <w:t>Data Analysis</w:t>
      </w:r>
    </w:p>
    <w:p w14:paraId="5A300B64" w14:textId="6E7E2DDA" w:rsidR="00BC165D" w:rsidRDefault="00BC165D" w:rsidP="00406E13">
      <w:pPr>
        <w:pStyle w:val="NormalWeb"/>
        <w:spacing w:line="480" w:lineRule="auto"/>
        <w:contextualSpacing/>
      </w:pPr>
      <w:r w:rsidRPr="00BC165D">
        <w:t>This paper reports data from both phases of th</w:t>
      </w:r>
      <w:r w:rsidR="0028536F">
        <w:t>e study. Phase I data are predominantly</w:t>
      </w:r>
      <w:r w:rsidRPr="00BC165D">
        <w:t xml:space="preserve"> used to present quantitative findings illustrating frequency and type of contact, using descriptive statistics and Phase II data to draw out themes and reflections on the contact and building a relationship between provider and recipient families. To analyse the qualitative data, from both Phases, we entered the transcripts of the interviews into NVivo 10 qualitative software</w:t>
      </w:r>
      <w:r>
        <w:t xml:space="preserve">. </w:t>
      </w:r>
      <w:r w:rsidRPr="00BC165D">
        <w:t>The coding strategy was based on a topic guide that covered: the history of the contact (how it started, who initiated it, why, and what reasons was contact sought); their experiences of the contact; how they saw and conceptualised these new relationships; issues</w:t>
      </w:r>
      <w:r w:rsidR="0028536F">
        <w:t>,</w:t>
      </w:r>
      <w:r w:rsidRPr="00BC165D">
        <w:t xml:space="preserve"> both positive and negative</w:t>
      </w:r>
      <w:r w:rsidR="0028536F">
        <w:t>,</w:t>
      </w:r>
      <w:r w:rsidRPr="00BC165D">
        <w:t xml:space="preserve"> with the contact; views on the future; and any service </w:t>
      </w:r>
      <w:r w:rsidR="008C76AC">
        <w:t>provision or policy lessons they</w:t>
      </w:r>
      <w:r w:rsidRPr="00BC165D">
        <w:t xml:space="preserve"> had</w:t>
      </w:r>
      <w:r w:rsidR="008C76AC">
        <w:t>.</w:t>
      </w:r>
      <w:r w:rsidRPr="00BC165D">
        <w:t xml:space="preserve"> </w:t>
      </w:r>
      <w:r>
        <w:t>D</w:t>
      </w:r>
      <w:r w:rsidRPr="00931483">
        <w:t xml:space="preserve">ata were analysed thematically to elicit codes in order to identify concepts and the constant comparative method was used to explore the relationship between concepts (Braun and Clarke, 2006). </w:t>
      </w:r>
      <w:r w:rsidR="005E340A">
        <w:t>O</w:t>
      </w:r>
      <w:r w:rsidRPr="00BC165D">
        <w:t>nce the data had been coded by each member of team,</w:t>
      </w:r>
      <w:r w:rsidR="00EE5BCB">
        <w:t xml:space="preserve"> we discussed our codes and </w:t>
      </w:r>
      <w:r w:rsidRPr="00BC165D">
        <w:t>interpretations of the data and grouped our codes into the key themes presented in this paper.</w:t>
      </w:r>
    </w:p>
    <w:p w14:paraId="7840C322" w14:textId="77777777" w:rsidR="00BC165D" w:rsidRDefault="00BC165D" w:rsidP="00406E13">
      <w:pPr>
        <w:pStyle w:val="NormalWeb"/>
        <w:spacing w:line="480" w:lineRule="auto"/>
        <w:contextualSpacing/>
      </w:pPr>
    </w:p>
    <w:p w14:paraId="35846C83" w14:textId="7AB78F92" w:rsidR="005E340A" w:rsidRDefault="00EE1398" w:rsidP="005E340A">
      <w:pPr>
        <w:pStyle w:val="NormalWeb"/>
        <w:spacing w:line="480" w:lineRule="auto"/>
        <w:contextualSpacing/>
      </w:pPr>
      <w:r w:rsidRPr="00931483">
        <w:t xml:space="preserve">The </w:t>
      </w:r>
      <w:r w:rsidR="00797299" w:rsidRPr="00931483">
        <w:t>source of specific quotations is identified using the following formula: PH1 = phase I; PH2 = phase II; P = provider; R = recipient; F = female; M = male, and their unique number e.g. PH1-PF1</w:t>
      </w:r>
      <w:r w:rsidR="001E31E7">
        <w:t>, couples have the same number i.e. PH2-PF1 and PM1</w:t>
      </w:r>
      <w:r w:rsidR="00797299" w:rsidRPr="00931483">
        <w:t>. Original quotations are reproduced verbatim, except for correction of spelling errors.</w:t>
      </w:r>
      <w:r w:rsidR="005E340A">
        <w:t xml:space="preserve"> </w:t>
      </w:r>
    </w:p>
    <w:p w14:paraId="44763375" w14:textId="66CBDA59" w:rsidR="00967936" w:rsidRDefault="00967936" w:rsidP="00406E13">
      <w:pPr>
        <w:pStyle w:val="NormalWeb"/>
        <w:spacing w:line="480" w:lineRule="auto"/>
        <w:contextualSpacing/>
      </w:pPr>
    </w:p>
    <w:p w14:paraId="459AF47A" w14:textId="77777777" w:rsidR="00967936" w:rsidRPr="00931483" w:rsidRDefault="00A80190" w:rsidP="00406E13">
      <w:pPr>
        <w:pStyle w:val="NormalWeb"/>
        <w:spacing w:line="480" w:lineRule="auto"/>
        <w:contextualSpacing/>
        <w:rPr>
          <w:b/>
        </w:rPr>
      </w:pPr>
      <w:r w:rsidRPr="00931483">
        <w:rPr>
          <w:b/>
        </w:rPr>
        <w:lastRenderedPageBreak/>
        <w:t>RESULTS</w:t>
      </w:r>
    </w:p>
    <w:p w14:paraId="4D537C61" w14:textId="77777777" w:rsidR="00382F9E" w:rsidRDefault="00382F9E" w:rsidP="00406E13">
      <w:pPr>
        <w:pStyle w:val="NormalWeb"/>
        <w:spacing w:line="480" w:lineRule="auto"/>
        <w:contextualSpacing/>
        <w:rPr>
          <w:b/>
        </w:rPr>
      </w:pPr>
      <w:r>
        <w:rPr>
          <w:b/>
        </w:rPr>
        <w:t>Demographics</w:t>
      </w:r>
    </w:p>
    <w:p w14:paraId="1257ECE9" w14:textId="16D78290" w:rsidR="00967936" w:rsidRPr="002D3792" w:rsidRDefault="008E6079" w:rsidP="00406E13">
      <w:pPr>
        <w:pStyle w:val="NormalWeb"/>
        <w:spacing w:line="480" w:lineRule="auto"/>
        <w:contextualSpacing/>
        <w:rPr>
          <w:i/>
        </w:rPr>
      </w:pPr>
      <w:r w:rsidRPr="002D3792">
        <w:rPr>
          <w:i/>
        </w:rPr>
        <w:t>Phase I</w:t>
      </w:r>
    </w:p>
    <w:p w14:paraId="21967DE3" w14:textId="34F0F3A7" w:rsidR="00967936" w:rsidRPr="00931483" w:rsidRDefault="008E6079" w:rsidP="00406E13">
      <w:pPr>
        <w:spacing w:line="480" w:lineRule="auto"/>
        <w:contextualSpacing/>
        <w:rPr>
          <w:rFonts w:ascii="Times New Roman" w:hAnsi="Times New Roman" w:cs="Times New Roman"/>
          <w:sz w:val="24"/>
          <w:szCs w:val="24"/>
        </w:rPr>
      </w:pPr>
      <w:r w:rsidRPr="007210C2">
        <w:rPr>
          <w:rFonts w:ascii="Times New Roman" w:eastAsia="Times New Roman" w:hAnsi="Times New Roman" w:cs="Times New Roman"/>
          <w:sz w:val="24"/>
          <w:szCs w:val="24"/>
          <w:lang w:eastAsia="en-GB"/>
        </w:rPr>
        <w:t>Seventeen providers (14 women and t</w:t>
      </w:r>
      <w:r w:rsidR="00BD28A8" w:rsidRPr="007210C2">
        <w:rPr>
          <w:rFonts w:ascii="Times New Roman" w:eastAsia="Times New Roman" w:hAnsi="Times New Roman" w:cs="Times New Roman"/>
          <w:sz w:val="24"/>
          <w:szCs w:val="24"/>
          <w:lang w:eastAsia="en-GB"/>
        </w:rPr>
        <w:t>hree men) and 28 recipients</w:t>
      </w:r>
      <w:r w:rsidRPr="007210C2">
        <w:rPr>
          <w:rFonts w:ascii="Times New Roman" w:eastAsia="Times New Roman" w:hAnsi="Times New Roman" w:cs="Times New Roman"/>
          <w:sz w:val="24"/>
          <w:szCs w:val="24"/>
          <w:lang w:eastAsia="en-GB"/>
        </w:rPr>
        <w:t xml:space="preserve"> (27 women and one man) took part in Phase I</w:t>
      </w:r>
      <w:r w:rsidR="002E5F70" w:rsidRPr="007210C2">
        <w:rPr>
          <w:rFonts w:ascii="Times New Roman" w:eastAsia="Times New Roman" w:hAnsi="Times New Roman" w:cs="Times New Roman"/>
          <w:sz w:val="24"/>
          <w:szCs w:val="24"/>
          <w:lang w:eastAsia="en-GB"/>
        </w:rPr>
        <w:t>.</w:t>
      </w:r>
      <w:r w:rsidR="00C00582" w:rsidRPr="007210C2">
        <w:rPr>
          <w:rFonts w:ascii="Times New Roman" w:eastAsia="Times New Roman" w:hAnsi="Times New Roman" w:cs="Times New Roman"/>
          <w:sz w:val="24"/>
          <w:szCs w:val="24"/>
          <w:lang w:eastAsia="en-GB"/>
        </w:rPr>
        <w:t xml:space="preserve"> </w:t>
      </w:r>
      <w:r w:rsidR="00A2720F">
        <w:rPr>
          <w:rFonts w:ascii="Times New Roman" w:hAnsi="Times New Roman" w:cs="Times New Roman"/>
          <w:sz w:val="24"/>
          <w:szCs w:val="24"/>
        </w:rPr>
        <w:t>P</w:t>
      </w:r>
      <w:r w:rsidRPr="0001098D">
        <w:rPr>
          <w:rFonts w:ascii="Times New Roman" w:eastAsia="Times New Roman" w:hAnsi="Times New Roman" w:cs="Times New Roman"/>
          <w:bCs/>
          <w:kern w:val="36"/>
          <w:sz w:val="24"/>
          <w:szCs w:val="24"/>
          <w:lang w:eastAsia="en-GB"/>
        </w:rPr>
        <w:t>roviders reported the birth of 22 children to recipients of their embryos.</w:t>
      </w:r>
      <w:r w:rsidR="007C71C9" w:rsidRPr="0001098D">
        <w:rPr>
          <w:rFonts w:ascii="Times New Roman" w:eastAsia="Times New Roman" w:hAnsi="Times New Roman" w:cs="Times New Roman"/>
          <w:bCs/>
          <w:kern w:val="36"/>
          <w:sz w:val="24"/>
          <w:szCs w:val="24"/>
          <w:lang w:eastAsia="en-GB"/>
        </w:rPr>
        <w:t xml:space="preserve"> </w:t>
      </w:r>
      <w:r w:rsidRPr="0001098D">
        <w:rPr>
          <w:rFonts w:ascii="Times New Roman" w:eastAsia="Times New Roman" w:hAnsi="Times New Roman" w:cs="Times New Roman"/>
          <w:bCs/>
          <w:kern w:val="36"/>
          <w:sz w:val="24"/>
          <w:szCs w:val="24"/>
          <w:lang w:eastAsia="en-GB"/>
        </w:rPr>
        <w:t>Eighteen of these were</w:t>
      </w:r>
      <w:r w:rsidRPr="00931483">
        <w:rPr>
          <w:rFonts w:ascii="Times New Roman" w:eastAsia="Times New Roman" w:hAnsi="Times New Roman" w:cs="Times New Roman"/>
          <w:bCs/>
          <w:kern w:val="36"/>
          <w:sz w:val="24"/>
          <w:szCs w:val="24"/>
          <w:lang w:eastAsia="en-GB"/>
        </w:rPr>
        <w:t xml:space="preserve"> aged </w:t>
      </w:r>
      <w:r w:rsidR="001C0960">
        <w:rPr>
          <w:rFonts w:ascii="Times New Roman" w:eastAsia="Times New Roman" w:hAnsi="Times New Roman" w:cs="Times New Roman"/>
          <w:bCs/>
          <w:kern w:val="36"/>
          <w:sz w:val="24"/>
          <w:szCs w:val="24"/>
          <w:lang w:eastAsia="en-GB"/>
        </w:rPr>
        <w:t xml:space="preserve">between </w:t>
      </w:r>
      <w:r w:rsidRPr="00931483">
        <w:rPr>
          <w:rFonts w:ascii="Times New Roman" w:eastAsia="Times New Roman" w:hAnsi="Times New Roman" w:cs="Times New Roman"/>
          <w:bCs/>
          <w:kern w:val="36"/>
          <w:sz w:val="24"/>
          <w:szCs w:val="24"/>
          <w:lang w:eastAsia="en-GB"/>
        </w:rPr>
        <w:t xml:space="preserve">0-5 years and four </w:t>
      </w:r>
      <w:r w:rsidR="001C0960">
        <w:rPr>
          <w:rFonts w:ascii="Times New Roman" w:eastAsia="Times New Roman" w:hAnsi="Times New Roman" w:cs="Times New Roman"/>
          <w:bCs/>
          <w:kern w:val="36"/>
          <w:sz w:val="24"/>
          <w:szCs w:val="24"/>
          <w:lang w:eastAsia="en-GB"/>
        </w:rPr>
        <w:t>between</w:t>
      </w:r>
      <w:r w:rsidRPr="00931483">
        <w:rPr>
          <w:rFonts w:ascii="Times New Roman" w:eastAsia="Times New Roman" w:hAnsi="Times New Roman" w:cs="Times New Roman"/>
          <w:bCs/>
          <w:kern w:val="36"/>
          <w:sz w:val="24"/>
          <w:szCs w:val="24"/>
          <w:lang w:eastAsia="en-GB"/>
        </w:rPr>
        <w:t xml:space="preserve"> 6-11 years. Fifteen children were born from embryos created using the gametes of both </w:t>
      </w:r>
      <w:r w:rsidR="00417EF5" w:rsidRPr="00931483">
        <w:rPr>
          <w:rFonts w:ascii="Times New Roman" w:eastAsia="Times New Roman" w:hAnsi="Times New Roman" w:cs="Times New Roman"/>
          <w:bCs/>
          <w:kern w:val="36"/>
          <w:sz w:val="24"/>
          <w:szCs w:val="24"/>
          <w:lang w:eastAsia="en-GB"/>
        </w:rPr>
        <w:t>providers. Four children were born from embryos created using donor eggs. Three children were born from embryos created using both donor eggs and donor sperm</w:t>
      </w:r>
      <w:r w:rsidR="0034282D">
        <w:rPr>
          <w:rFonts w:ascii="Times New Roman" w:eastAsia="Times New Roman" w:hAnsi="Times New Roman" w:cs="Times New Roman"/>
          <w:bCs/>
          <w:kern w:val="36"/>
          <w:sz w:val="24"/>
          <w:szCs w:val="24"/>
          <w:lang w:eastAsia="en-GB"/>
        </w:rPr>
        <w:t xml:space="preserve"> (t</w:t>
      </w:r>
      <w:r w:rsidR="0034282D" w:rsidRPr="0034282D">
        <w:rPr>
          <w:rFonts w:ascii="Times New Roman" w:eastAsia="Times New Roman" w:hAnsi="Times New Roman" w:cs="Times New Roman"/>
          <w:bCs/>
          <w:kern w:val="36"/>
          <w:sz w:val="24"/>
          <w:szCs w:val="24"/>
          <w:lang w:eastAsia="en-GB"/>
        </w:rPr>
        <w:t>he issue of using donated gametes form embryos is discussed in a further paper</w:t>
      </w:r>
      <w:r w:rsidR="0034282D">
        <w:rPr>
          <w:rFonts w:ascii="Times New Roman" w:eastAsia="Times New Roman" w:hAnsi="Times New Roman" w:cs="Times New Roman"/>
          <w:bCs/>
          <w:kern w:val="36"/>
          <w:sz w:val="24"/>
          <w:szCs w:val="24"/>
          <w:lang w:eastAsia="en-GB"/>
        </w:rPr>
        <w:t xml:space="preserve"> from this study, </w:t>
      </w:r>
      <w:r w:rsidR="0034282D" w:rsidRPr="0034282D">
        <w:rPr>
          <w:rFonts w:ascii="Times New Roman" w:eastAsia="Times New Roman" w:hAnsi="Times New Roman" w:cs="Times New Roman"/>
          <w:bCs/>
          <w:kern w:val="36"/>
          <w:sz w:val="24"/>
          <w:szCs w:val="24"/>
          <w:lang w:eastAsia="en-GB"/>
        </w:rPr>
        <w:t>currently under review).</w:t>
      </w:r>
      <w:r w:rsidR="0034282D" w:rsidRPr="003376E1">
        <w:rPr>
          <w:rFonts w:ascii="Times New Roman" w:hAnsi="Times New Roman"/>
          <w:kern w:val="36"/>
          <w:sz w:val="24"/>
        </w:rPr>
        <w:t xml:space="preserve"> </w:t>
      </w:r>
      <w:r w:rsidR="00276785">
        <w:rPr>
          <w:rFonts w:ascii="Times New Roman" w:hAnsi="Times New Roman" w:cs="Times New Roman"/>
          <w:sz w:val="24"/>
          <w:szCs w:val="24"/>
        </w:rPr>
        <w:t>Four</w:t>
      </w:r>
      <w:r w:rsidRPr="00931483">
        <w:rPr>
          <w:rFonts w:ascii="Times New Roman" w:eastAsia="Times New Roman" w:hAnsi="Times New Roman" w:cs="Times New Roman"/>
          <w:bCs/>
          <w:kern w:val="36"/>
          <w:sz w:val="24"/>
          <w:szCs w:val="24"/>
          <w:lang w:eastAsia="en-GB"/>
        </w:rPr>
        <w:t>teen providers had provided embryos to a single couple</w:t>
      </w:r>
      <w:r w:rsidR="005357EA">
        <w:rPr>
          <w:rFonts w:ascii="Times New Roman" w:eastAsia="Times New Roman" w:hAnsi="Times New Roman" w:cs="Times New Roman"/>
          <w:bCs/>
          <w:kern w:val="36"/>
          <w:sz w:val="24"/>
          <w:szCs w:val="24"/>
          <w:lang w:eastAsia="en-GB"/>
        </w:rPr>
        <w:t xml:space="preserve">; </w:t>
      </w:r>
      <w:r w:rsidR="00602C47">
        <w:rPr>
          <w:rFonts w:ascii="Times New Roman" w:eastAsia="Times New Roman" w:hAnsi="Times New Roman" w:cs="Times New Roman"/>
          <w:bCs/>
          <w:kern w:val="36"/>
          <w:sz w:val="24"/>
          <w:szCs w:val="24"/>
          <w:lang w:eastAsia="en-GB"/>
        </w:rPr>
        <w:t>two</w:t>
      </w:r>
      <w:r w:rsidRPr="00931483">
        <w:rPr>
          <w:rFonts w:ascii="Times New Roman" w:eastAsia="Times New Roman" w:hAnsi="Times New Roman" w:cs="Times New Roman"/>
          <w:bCs/>
          <w:kern w:val="36"/>
          <w:sz w:val="24"/>
          <w:szCs w:val="24"/>
          <w:lang w:eastAsia="en-GB"/>
        </w:rPr>
        <w:t xml:space="preserve"> had provided embryos to two different couples</w:t>
      </w:r>
      <w:r w:rsidR="005357EA">
        <w:rPr>
          <w:rFonts w:ascii="Times New Roman" w:eastAsia="Times New Roman" w:hAnsi="Times New Roman" w:cs="Times New Roman"/>
          <w:bCs/>
          <w:kern w:val="36"/>
          <w:sz w:val="24"/>
          <w:szCs w:val="24"/>
          <w:lang w:eastAsia="en-GB"/>
        </w:rPr>
        <w:t>;</w:t>
      </w:r>
      <w:r w:rsidR="00602C47">
        <w:rPr>
          <w:rFonts w:ascii="Times New Roman" w:eastAsia="Times New Roman" w:hAnsi="Times New Roman" w:cs="Times New Roman"/>
          <w:bCs/>
          <w:kern w:val="36"/>
          <w:sz w:val="24"/>
          <w:szCs w:val="24"/>
          <w:lang w:eastAsia="en-GB"/>
        </w:rPr>
        <w:t xml:space="preserve"> and one provider had provider embryos to three families</w:t>
      </w:r>
      <w:r w:rsidRPr="00931483">
        <w:rPr>
          <w:rFonts w:ascii="Times New Roman" w:eastAsia="Times New Roman" w:hAnsi="Times New Roman" w:cs="Times New Roman"/>
          <w:bCs/>
          <w:kern w:val="36"/>
          <w:sz w:val="24"/>
          <w:szCs w:val="24"/>
          <w:lang w:eastAsia="en-GB"/>
        </w:rPr>
        <w:t xml:space="preserve">. </w:t>
      </w:r>
    </w:p>
    <w:p w14:paraId="1938ACC6" w14:textId="77777777" w:rsidR="002D3792" w:rsidRDefault="002D3792" w:rsidP="00406E13">
      <w:pPr>
        <w:spacing w:line="480" w:lineRule="auto"/>
        <w:contextualSpacing/>
        <w:rPr>
          <w:rFonts w:ascii="Times New Roman" w:eastAsia="Times New Roman" w:hAnsi="Times New Roman" w:cs="Times New Roman"/>
          <w:bCs/>
          <w:kern w:val="36"/>
          <w:sz w:val="24"/>
          <w:szCs w:val="24"/>
          <w:lang w:eastAsia="en-GB"/>
        </w:rPr>
      </w:pPr>
    </w:p>
    <w:p w14:paraId="3B8D57FA" w14:textId="54C4BD1B" w:rsidR="00967936" w:rsidRDefault="008E6079" w:rsidP="00406E13">
      <w:pPr>
        <w:spacing w:line="480" w:lineRule="auto"/>
        <w:contextualSpacing/>
        <w:rPr>
          <w:rFonts w:ascii="Times New Roman" w:eastAsia="Times New Roman" w:hAnsi="Times New Roman" w:cs="Times New Roman"/>
          <w:bCs/>
          <w:kern w:val="36"/>
          <w:sz w:val="24"/>
          <w:szCs w:val="24"/>
          <w:lang w:eastAsia="en-GB"/>
        </w:rPr>
      </w:pPr>
      <w:r w:rsidRPr="00931483">
        <w:rPr>
          <w:rFonts w:ascii="Times New Roman" w:eastAsia="Times New Roman" w:hAnsi="Times New Roman" w:cs="Times New Roman"/>
          <w:bCs/>
          <w:kern w:val="36"/>
          <w:sz w:val="24"/>
          <w:szCs w:val="24"/>
          <w:lang w:eastAsia="en-GB"/>
        </w:rPr>
        <w:t xml:space="preserve">Phase I recipients had 43 children born as a result of embryo adoption and one recipient was pregnant with her second child (a full genetic sibling of her first child). Of these, 30 were aged </w:t>
      </w:r>
      <w:r w:rsidR="001C0960">
        <w:rPr>
          <w:rFonts w:ascii="Times New Roman" w:eastAsia="Times New Roman" w:hAnsi="Times New Roman" w:cs="Times New Roman"/>
          <w:bCs/>
          <w:kern w:val="36"/>
          <w:sz w:val="24"/>
          <w:szCs w:val="24"/>
          <w:lang w:eastAsia="en-GB"/>
        </w:rPr>
        <w:t xml:space="preserve">between </w:t>
      </w:r>
      <w:r w:rsidRPr="00931483">
        <w:rPr>
          <w:rFonts w:ascii="Times New Roman" w:eastAsia="Times New Roman" w:hAnsi="Times New Roman" w:cs="Times New Roman"/>
          <w:bCs/>
          <w:kern w:val="36"/>
          <w:sz w:val="24"/>
          <w:szCs w:val="24"/>
          <w:lang w:eastAsia="en-GB"/>
        </w:rPr>
        <w:t xml:space="preserve">0-5 years, 12 were </w:t>
      </w:r>
      <w:r w:rsidR="001C0960">
        <w:rPr>
          <w:rFonts w:ascii="Times New Roman" w:eastAsia="Times New Roman" w:hAnsi="Times New Roman" w:cs="Times New Roman"/>
          <w:bCs/>
          <w:kern w:val="36"/>
          <w:sz w:val="24"/>
          <w:szCs w:val="24"/>
          <w:lang w:eastAsia="en-GB"/>
        </w:rPr>
        <w:t>between</w:t>
      </w:r>
      <w:r w:rsidRPr="00931483">
        <w:rPr>
          <w:rFonts w:ascii="Times New Roman" w:eastAsia="Times New Roman" w:hAnsi="Times New Roman" w:cs="Times New Roman"/>
          <w:bCs/>
          <w:kern w:val="36"/>
          <w:sz w:val="24"/>
          <w:szCs w:val="24"/>
          <w:lang w:eastAsia="en-GB"/>
        </w:rPr>
        <w:t xml:space="preserve"> 6-11 years and one </w:t>
      </w:r>
      <w:r w:rsidR="001C0960">
        <w:rPr>
          <w:rFonts w:ascii="Times New Roman" w:eastAsia="Times New Roman" w:hAnsi="Times New Roman" w:cs="Times New Roman"/>
          <w:bCs/>
          <w:kern w:val="36"/>
          <w:sz w:val="24"/>
          <w:szCs w:val="24"/>
          <w:lang w:eastAsia="en-GB"/>
        </w:rPr>
        <w:t>between</w:t>
      </w:r>
      <w:r w:rsidRPr="00931483">
        <w:rPr>
          <w:rFonts w:ascii="Times New Roman" w:eastAsia="Times New Roman" w:hAnsi="Times New Roman" w:cs="Times New Roman"/>
          <w:bCs/>
          <w:kern w:val="36"/>
          <w:sz w:val="24"/>
          <w:szCs w:val="24"/>
          <w:lang w:eastAsia="en-GB"/>
        </w:rPr>
        <w:t xml:space="preserve"> 12-17. </w:t>
      </w:r>
      <w:r w:rsidR="002A2D30">
        <w:rPr>
          <w:rFonts w:ascii="Times New Roman" w:eastAsia="Times New Roman" w:hAnsi="Times New Roman" w:cs="Times New Roman"/>
          <w:bCs/>
          <w:kern w:val="36"/>
          <w:sz w:val="24"/>
          <w:szCs w:val="24"/>
          <w:lang w:eastAsia="en-GB"/>
        </w:rPr>
        <w:t>T</w:t>
      </w:r>
      <w:r w:rsidRPr="00931483">
        <w:rPr>
          <w:rFonts w:ascii="Times New Roman" w:eastAsia="Times New Roman" w:hAnsi="Times New Roman" w:cs="Times New Roman"/>
          <w:bCs/>
          <w:kern w:val="36"/>
          <w:sz w:val="24"/>
          <w:szCs w:val="24"/>
          <w:lang w:eastAsia="en-GB"/>
        </w:rPr>
        <w:t>he</w:t>
      </w:r>
      <w:r w:rsidR="002A2D30">
        <w:rPr>
          <w:rFonts w:ascii="Times New Roman" w:eastAsia="Times New Roman" w:hAnsi="Times New Roman" w:cs="Times New Roman"/>
          <w:bCs/>
          <w:kern w:val="36"/>
          <w:sz w:val="24"/>
          <w:szCs w:val="24"/>
          <w:lang w:eastAsia="en-GB"/>
        </w:rPr>
        <w:t xml:space="preserve">re </w:t>
      </w:r>
      <w:r w:rsidRPr="00931483">
        <w:rPr>
          <w:rFonts w:ascii="Times New Roman" w:eastAsia="Times New Roman" w:hAnsi="Times New Roman" w:cs="Times New Roman"/>
          <w:bCs/>
          <w:kern w:val="36"/>
          <w:sz w:val="24"/>
          <w:szCs w:val="24"/>
          <w:lang w:eastAsia="en-GB"/>
        </w:rPr>
        <w:t xml:space="preserve">were five pairs of twins. None of the recipients indicated </w:t>
      </w:r>
      <w:r w:rsidR="000206C8">
        <w:rPr>
          <w:rFonts w:ascii="Times New Roman" w:eastAsia="Times New Roman" w:hAnsi="Times New Roman" w:cs="Times New Roman"/>
          <w:bCs/>
          <w:kern w:val="36"/>
          <w:sz w:val="24"/>
          <w:szCs w:val="24"/>
          <w:lang w:eastAsia="en-GB"/>
        </w:rPr>
        <w:t xml:space="preserve">the </w:t>
      </w:r>
      <w:r w:rsidRPr="00931483">
        <w:rPr>
          <w:rFonts w:ascii="Times New Roman" w:eastAsia="Times New Roman" w:hAnsi="Times New Roman" w:cs="Times New Roman"/>
          <w:bCs/>
          <w:kern w:val="36"/>
          <w:sz w:val="24"/>
          <w:szCs w:val="24"/>
          <w:lang w:eastAsia="en-GB"/>
        </w:rPr>
        <w:t>use of donor gametes in creating the embryos.</w:t>
      </w:r>
      <w:r w:rsidR="007C71C9" w:rsidRPr="00931483">
        <w:rPr>
          <w:rFonts w:ascii="Times New Roman" w:eastAsia="Times New Roman" w:hAnsi="Times New Roman" w:cs="Times New Roman"/>
          <w:bCs/>
          <w:kern w:val="36"/>
          <w:sz w:val="24"/>
          <w:szCs w:val="24"/>
          <w:lang w:eastAsia="en-GB"/>
        </w:rPr>
        <w:t xml:space="preserve"> </w:t>
      </w:r>
      <w:r w:rsidRPr="00931483">
        <w:rPr>
          <w:rFonts w:ascii="Times New Roman" w:eastAsia="Times New Roman" w:hAnsi="Times New Roman" w:cs="Times New Roman"/>
          <w:bCs/>
          <w:kern w:val="36"/>
          <w:sz w:val="24"/>
          <w:szCs w:val="24"/>
          <w:lang w:eastAsia="en-GB"/>
        </w:rPr>
        <w:t xml:space="preserve">Nineteen families included only the children resulting from embryo adoption; of these, ten were only children. Three families also included the recipients’ “naturally-conceived” children; two families included adopted children, and four families included both “naturally-conceived” and adopted children. Twenty-two recipients had received embryos from one couple only, five had received embryos from two different couples and one had received embryos from three different couples. One </w:t>
      </w:r>
      <w:r w:rsidR="00DC54A3" w:rsidRPr="00931483">
        <w:rPr>
          <w:rFonts w:ascii="Times New Roman" w:eastAsia="Times New Roman" w:hAnsi="Times New Roman" w:cs="Times New Roman"/>
          <w:bCs/>
          <w:kern w:val="36"/>
          <w:sz w:val="24"/>
          <w:szCs w:val="24"/>
          <w:lang w:eastAsia="en-GB"/>
        </w:rPr>
        <w:t xml:space="preserve">recipient </w:t>
      </w:r>
      <w:r w:rsidRPr="00931483">
        <w:rPr>
          <w:rFonts w:ascii="Times New Roman" w:eastAsia="Times New Roman" w:hAnsi="Times New Roman" w:cs="Times New Roman"/>
          <w:bCs/>
          <w:kern w:val="36"/>
          <w:sz w:val="24"/>
          <w:szCs w:val="24"/>
          <w:lang w:eastAsia="en-GB"/>
        </w:rPr>
        <w:t>family “shared” full genetically-related children with another recipient family</w:t>
      </w:r>
      <w:r w:rsidR="00A2720F">
        <w:rPr>
          <w:rFonts w:ascii="Times New Roman" w:eastAsia="Times New Roman" w:hAnsi="Times New Roman" w:cs="Times New Roman"/>
          <w:bCs/>
          <w:kern w:val="36"/>
          <w:sz w:val="24"/>
          <w:szCs w:val="24"/>
          <w:lang w:eastAsia="en-GB"/>
        </w:rPr>
        <w:t>.</w:t>
      </w:r>
    </w:p>
    <w:p w14:paraId="2E48DC4E" w14:textId="77777777" w:rsidR="002D3792" w:rsidRDefault="002D3792" w:rsidP="00406E13">
      <w:pPr>
        <w:spacing w:line="480" w:lineRule="auto"/>
        <w:contextualSpacing/>
        <w:rPr>
          <w:rFonts w:ascii="Times New Roman" w:hAnsi="Times New Roman" w:cs="Times New Roman"/>
          <w:b/>
          <w:sz w:val="24"/>
          <w:szCs w:val="24"/>
        </w:rPr>
      </w:pPr>
    </w:p>
    <w:p w14:paraId="4A94ACF1" w14:textId="7CB60D16" w:rsidR="002A2D30" w:rsidRDefault="002A2D30" w:rsidP="00406E1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In Phase II, e</w:t>
      </w:r>
      <w:r w:rsidR="00881B82" w:rsidRPr="00931483">
        <w:rPr>
          <w:rFonts w:ascii="Times New Roman" w:hAnsi="Times New Roman" w:cs="Times New Roman"/>
          <w:sz w:val="24"/>
          <w:szCs w:val="24"/>
        </w:rPr>
        <w:t>ight providers (five women and three men) and t</w:t>
      </w:r>
      <w:r w:rsidR="002B2471">
        <w:rPr>
          <w:rFonts w:ascii="Times New Roman" w:hAnsi="Times New Roman" w:cs="Times New Roman"/>
          <w:sz w:val="24"/>
          <w:szCs w:val="24"/>
        </w:rPr>
        <w:t>welve</w:t>
      </w:r>
      <w:r w:rsidR="00881B82" w:rsidRPr="00931483">
        <w:rPr>
          <w:rFonts w:ascii="Times New Roman" w:hAnsi="Times New Roman" w:cs="Times New Roman"/>
          <w:sz w:val="24"/>
          <w:szCs w:val="24"/>
        </w:rPr>
        <w:t xml:space="preserve"> recipients (ten women and </w:t>
      </w:r>
      <w:r w:rsidR="002B2471">
        <w:rPr>
          <w:rFonts w:ascii="Times New Roman" w:hAnsi="Times New Roman" w:cs="Times New Roman"/>
          <w:sz w:val="24"/>
          <w:szCs w:val="24"/>
        </w:rPr>
        <w:t>two</w:t>
      </w:r>
      <w:r w:rsidR="00881B82" w:rsidRPr="00931483">
        <w:rPr>
          <w:rFonts w:ascii="Times New Roman" w:hAnsi="Times New Roman" w:cs="Times New Roman"/>
          <w:sz w:val="24"/>
          <w:szCs w:val="24"/>
        </w:rPr>
        <w:t xml:space="preserve"> men) took part</w:t>
      </w:r>
      <w:r>
        <w:rPr>
          <w:rFonts w:ascii="Times New Roman" w:hAnsi="Times New Roman" w:cs="Times New Roman"/>
          <w:sz w:val="24"/>
          <w:szCs w:val="24"/>
        </w:rPr>
        <w:t xml:space="preserve"> (</w:t>
      </w:r>
      <w:r w:rsidR="00A2720F">
        <w:rPr>
          <w:rFonts w:ascii="Times New Roman" w:hAnsi="Times New Roman" w:cs="Times New Roman"/>
          <w:sz w:val="24"/>
          <w:szCs w:val="24"/>
        </w:rPr>
        <w:t xml:space="preserve">insert Table 1 </w:t>
      </w:r>
      <w:r>
        <w:rPr>
          <w:rFonts w:ascii="Times New Roman" w:hAnsi="Times New Roman" w:cs="Times New Roman"/>
          <w:sz w:val="24"/>
          <w:szCs w:val="24"/>
        </w:rPr>
        <w:t>demographics).</w:t>
      </w:r>
    </w:p>
    <w:p w14:paraId="3C3874E7" w14:textId="77777777" w:rsidR="002D3792" w:rsidRDefault="002D3792" w:rsidP="00406E13">
      <w:pPr>
        <w:spacing w:line="480" w:lineRule="auto"/>
        <w:contextualSpacing/>
        <w:rPr>
          <w:rFonts w:ascii="Times New Roman" w:hAnsi="Times New Roman" w:cs="Times New Roman"/>
          <w:b/>
          <w:sz w:val="24"/>
          <w:szCs w:val="24"/>
        </w:rPr>
      </w:pPr>
    </w:p>
    <w:p w14:paraId="5C9417CD" w14:textId="1AC01706" w:rsidR="00967936" w:rsidRPr="00931483" w:rsidRDefault="000A2D99" w:rsidP="00406E13">
      <w:pPr>
        <w:spacing w:line="480" w:lineRule="auto"/>
        <w:contextualSpacing/>
        <w:rPr>
          <w:rFonts w:ascii="Times New Roman" w:hAnsi="Times New Roman" w:cs="Times New Roman"/>
          <w:b/>
          <w:sz w:val="24"/>
          <w:szCs w:val="24"/>
        </w:rPr>
      </w:pPr>
      <w:r w:rsidRPr="00931483">
        <w:rPr>
          <w:rFonts w:ascii="Times New Roman" w:hAnsi="Times New Roman" w:cs="Times New Roman"/>
          <w:b/>
          <w:sz w:val="24"/>
          <w:szCs w:val="24"/>
        </w:rPr>
        <w:t>T</w:t>
      </w:r>
      <w:r w:rsidR="008E6079" w:rsidRPr="00931483">
        <w:rPr>
          <w:rFonts w:ascii="Times New Roman" w:hAnsi="Times New Roman" w:cs="Times New Roman"/>
          <w:b/>
          <w:sz w:val="24"/>
          <w:szCs w:val="24"/>
        </w:rPr>
        <w:t>ype and frequency of contact</w:t>
      </w:r>
    </w:p>
    <w:p w14:paraId="7C69D0F4" w14:textId="4922A571" w:rsidR="00386C44" w:rsidRPr="00931483" w:rsidRDefault="00F450E0" w:rsidP="00406E1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Contact </w:t>
      </w:r>
      <w:r w:rsidR="00386C44" w:rsidRPr="00931483">
        <w:rPr>
          <w:rFonts w:ascii="Times New Roman" w:hAnsi="Times New Roman" w:cs="Times New Roman"/>
          <w:sz w:val="24"/>
          <w:szCs w:val="24"/>
        </w:rPr>
        <w:t>was</w:t>
      </w:r>
      <w:r w:rsidR="00E25998" w:rsidRPr="00931483">
        <w:rPr>
          <w:rFonts w:ascii="Times New Roman" w:hAnsi="Times New Roman" w:cs="Times New Roman"/>
          <w:sz w:val="24"/>
          <w:szCs w:val="24"/>
        </w:rPr>
        <w:t xml:space="preserve"> often</w:t>
      </w:r>
      <w:r w:rsidR="00386C44" w:rsidRPr="00931483">
        <w:rPr>
          <w:rFonts w:ascii="Times New Roman" w:hAnsi="Times New Roman" w:cs="Times New Roman"/>
          <w:sz w:val="24"/>
          <w:szCs w:val="24"/>
        </w:rPr>
        <w:t xml:space="preserve"> initiated</w:t>
      </w:r>
      <w:r w:rsidR="00E25998" w:rsidRPr="00931483">
        <w:rPr>
          <w:rFonts w:ascii="Times New Roman" w:hAnsi="Times New Roman" w:cs="Times New Roman"/>
          <w:sz w:val="24"/>
          <w:szCs w:val="24"/>
        </w:rPr>
        <w:t xml:space="preserve"> through Snowflakes</w:t>
      </w:r>
      <w:r w:rsidR="00386C44" w:rsidRPr="00931483">
        <w:rPr>
          <w:rFonts w:ascii="Times New Roman" w:hAnsi="Times New Roman" w:cs="Times New Roman"/>
          <w:sz w:val="24"/>
          <w:szCs w:val="24"/>
        </w:rPr>
        <w:t>:</w:t>
      </w:r>
    </w:p>
    <w:p w14:paraId="0282160F" w14:textId="77777777" w:rsidR="00386C44" w:rsidRPr="00931483" w:rsidRDefault="00386C44" w:rsidP="00406E13">
      <w:pPr>
        <w:spacing w:line="480" w:lineRule="auto"/>
        <w:ind w:firstLine="720"/>
        <w:contextualSpacing/>
        <w:rPr>
          <w:rFonts w:ascii="Times New Roman" w:hAnsi="Times New Roman" w:cs="Times New Roman"/>
          <w:sz w:val="24"/>
          <w:szCs w:val="24"/>
        </w:rPr>
      </w:pPr>
      <w:r w:rsidRPr="00931483">
        <w:rPr>
          <w:rFonts w:ascii="Times New Roman" w:hAnsi="Times New Roman" w:cs="Times New Roman"/>
          <w:i/>
          <w:sz w:val="24"/>
          <w:szCs w:val="24"/>
        </w:rPr>
        <w:t>Initially it was facilitated by Nightlight</w:t>
      </w:r>
      <w:r w:rsidRPr="00931483">
        <w:rPr>
          <w:rFonts w:ascii="Times New Roman" w:hAnsi="Times New Roman" w:cs="Times New Roman"/>
          <w:sz w:val="24"/>
          <w:szCs w:val="24"/>
        </w:rPr>
        <w:t>. (PH2-PM2)</w:t>
      </w:r>
    </w:p>
    <w:p w14:paraId="5E694632" w14:textId="77777777" w:rsidR="00F5118F" w:rsidRDefault="00F5118F" w:rsidP="00406E13">
      <w:pPr>
        <w:spacing w:line="480" w:lineRule="auto"/>
        <w:ind w:left="720"/>
        <w:contextualSpacing/>
        <w:rPr>
          <w:rFonts w:ascii="Times New Roman" w:hAnsi="Times New Roman" w:cs="Times New Roman"/>
          <w:i/>
          <w:sz w:val="24"/>
          <w:szCs w:val="24"/>
        </w:rPr>
      </w:pPr>
    </w:p>
    <w:p w14:paraId="5394E2D6" w14:textId="480BB682" w:rsidR="00386C44" w:rsidRPr="00931483" w:rsidRDefault="00386C44"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We are in touch by email. Initially it was facilitated by Nightlight but recently, we have provided direct email addresses so that we do not need to wait for the message to be delivered by Nightlight.</w:t>
      </w:r>
      <w:r w:rsidRPr="00931483">
        <w:rPr>
          <w:rFonts w:ascii="Times New Roman" w:hAnsi="Times New Roman" w:cs="Times New Roman"/>
          <w:sz w:val="24"/>
          <w:szCs w:val="24"/>
        </w:rPr>
        <w:t xml:space="preserve"> (PH2-P</w:t>
      </w:r>
      <w:r w:rsidR="009202BD">
        <w:rPr>
          <w:rFonts w:ascii="Times New Roman" w:hAnsi="Times New Roman" w:cs="Times New Roman"/>
          <w:sz w:val="24"/>
          <w:szCs w:val="24"/>
        </w:rPr>
        <w:t>F2</w:t>
      </w:r>
      <w:r w:rsidRPr="00931483">
        <w:rPr>
          <w:rFonts w:ascii="Times New Roman" w:hAnsi="Times New Roman" w:cs="Times New Roman"/>
          <w:sz w:val="24"/>
          <w:szCs w:val="24"/>
        </w:rPr>
        <w:t>)</w:t>
      </w:r>
    </w:p>
    <w:p w14:paraId="13E2264C" w14:textId="7B45168A" w:rsidR="008E6079" w:rsidRPr="00024802" w:rsidRDefault="00F450E0"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 xml:space="preserve">Snowflakes® </w:t>
      </w:r>
      <w:r>
        <w:rPr>
          <w:rFonts w:ascii="Times New Roman" w:hAnsi="Times New Roman" w:cs="Times New Roman"/>
          <w:sz w:val="24"/>
          <w:szCs w:val="24"/>
        </w:rPr>
        <w:t>offered</w:t>
      </w:r>
      <w:r w:rsidRPr="00931483">
        <w:rPr>
          <w:rFonts w:ascii="Times New Roman" w:hAnsi="Times New Roman" w:cs="Times New Roman"/>
          <w:sz w:val="24"/>
          <w:szCs w:val="24"/>
        </w:rPr>
        <w:t xml:space="preserve"> </w:t>
      </w:r>
      <w:r>
        <w:rPr>
          <w:rFonts w:ascii="Times New Roman" w:hAnsi="Times New Roman" w:cs="Times New Roman"/>
          <w:sz w:val="24"/>
          <w:szCs w:val="24"/>
        </w:rPr>
        <w:t xml:space="preserve">to mediate contact been </w:t>
      </w:r>
      <w:r w:rsidRPr="00931483">
        <w:rPr>
          <w:rFonts w:ascii="Times New Roman" w:hAnsi="Times New Roman" w:cs="Times New Roman"/>
          <w:sz w:val="24"/>
          <w:szCs w:val="24"/>
        </w:rPr>
        <w:t>families</w:t>
      </w:r>
      <w:r>
        <w:rPr>
          <w:rFonts w:ascii="Times New Roman" w:hAnsi="Times New Roman" w:cs="Times New Roman"/>
          <w:sz w:val="24"/>
          <w:szCs w:val="24"/>
        </w:rPr>
        <w:t xml:space="preserve"> and it</w:t>
      </w:r>
      <w:r w:rsidRPr="00931483">
        <w:rPr>
          <w:rFonts w:ascii="Times New Roman" w:hAnsi="Times New Roman" w:cs="Times New Roman"/>
          <w:sz w:val="24"/>
          <w:szCs w:val="24"/>
        </w:rPr>
        <w:t xml:space="preserve"> </w:t>
      </w:r>
      <w:r w:rsidR="00332DD3">
        <w:rPr>
          <w:rFonts w:ascii="Times New Roman" w:hAnsi="Times New Roman" w:cs="Times New Roman"/>
          <w:sz w:val="24"/>
          <w:szCs w:val="24"/>
        </w:rPr>
        <w:t xml:space="preserve">although this route was often used in the initial stages, </w:t>
      </w:r>
      <w:r w:rsidR="00332DD3" w:rsidRPr="00931483">
        <w:rPr>
          <w:rFonts w:ascii="Times New Roman" w:hAnsi="Times New Roman" w:cs="Times New Roman"/>
          <w:sz w:val="24"/>
          <w:szCs w:val="24"/>
        </w:rPr>
        <w:t>m</w:t>
      </w:r>
      <w:r w:rsidR="00332DD3">
        <w:rPr>
          <w:rFonts w:ascii="Times New Roman" w:hAnsi="Times New Roman" w:cs="Times New Roman"/>
          <w:sz w:val="24"/>
          <w:szCs w:val="24"/>
        </w:rPr>
        <w:t xml:space="preserve">ost study </w:t>
      </w:r>
      <w:r w:rsidR="00332DD3" w:rsidRPr="00931483">
        <w:rPr>
          <w:rFonts w:ascii="Times New Roman" w:hAnsi="Times New Roman" w:cs="Times New Roman"/>
          <w:sz w:val="24"/>
          <w:szCs w:val="24"/>
        </w:rPr>
        <w:t xml:space="preserve">participants </w:t>
      </w:r>
      <w:r w:rsidR="00A2720F">
        <w:rPr>
          <w:rFonts w:ascii="Times New Roman" w:hAnsi="Times New Roman" w:cs="Times New Roman"/>
          <w:sz w:val="24"/>
          <w:szCs w:val="24"/>
        </w:rPr>
        <w:t xml:space="preserve">had </w:t>
      </w:r>
      <w:r w:rsidR="0028536F">
        <w:rPr>
          <w:rFonts w:ascii="Times New Roman" w:hAnsi="Times New Roman" w:cs="Times New Roman"/>
          <w:sz w:val="24"/>
          <w:szCs w:val="24"/>
        </w:rPr>
        <w:t xml:space="preserve">subsequently </w:t>
      </w:r>
      <w:r w:rsidR="00332DD3" w:rsidRPr="00931483">
        <w:rPr>
          <w:rFonts w:ascii="Times New Roman" w:hAnsi="Times New Roman" w:cs="Times New Roman"/>
          <w:sz w:val="24"/>
          <w:szCs w:val="24"/>
        </w:rPr>
        <w:t>established direct contact with their respective recipient or provider family</w:t>
      </w:r>
      <w:r w:rsidR="00332DD3">
        <w:rPr>
          <w:rFonts w:ascii="Times New Roman" w:hAnsi="Times New Roman" w:cs="Times New Roman"/>
          <w:sz w:val="24"/>
          <w:szCs w:val="24"/>
        </w:rPr>
        <w:t xml:space="preserve">. </w:t>
      </w:r>
      <w:r w:rsidR="00184029" w:rsidRPr="00931483">
        <w:rPr>
          <w:rFonts w:ascii="Times New Roman" w:hAnsi="Times New Roman" w:cs="Times New Roman"/>
          <w:bCs/>
          <w:sz w:val="24"/>
          <w:szCs w:val="24"/>
        </w:rPr>
        <w:t>One of the distinctive aspects of the Snowflakes</w:t>
      </w:r>
      <w:r w:rsidR="00FD4CA0" w:rsidRPr="00931483">
        <w:rPr>
          <w:rFonts w:ascii="Times New Roman" w:hAnsi="Times New Roman" w:cs="Times New Roman"/>
          <w:sz w:val="24"/>
          <w:szCs w:val="24"/>
        </w:rPr>
        <w:t>®</w:t>
      </w:r>
      <w:r w:rsidR="00184029" w:rsidRPr="00931483">
        <w:rPr>
          <w:rFonts w:ascii="Times New Roman" w:hAnsi="Times New Roman" w:cs="Times New Roman"/>
          <w:bCs/>
          <w:sz w:val="24"/>
          <w:szCs w:val="24"/>
        </w:rPr>
        <w:t xml:space="preserve"> programme </w:t>
      </w:r>
      <w:r w:rsidR="00E569DA">
        <w:rPr>
          <w:rFonts w:ascii="Times New Roman" w:hAnsi="Times New Roman" w:cs="Times New Roman"/>
          <w:bCs/>
          <w:sz w:val="24"/>
          <w:szCs w:val="24"/>
        </w:rPr>
        <w:t>i</w:t>
      </w:r>
      <w:r w:rsidR="00184029" w:rsidRPr="00931483">
        <w:rPr>
          <w:rFonts w:ascii="Times New Roman" w:hAnsi="Times New Roman" w:cs="Times New Roman"/>
          <w:bCs/>
          <w:sz w:val="24"/>
          <w:szCs w:val="24"/>
        </w:rPr>
        <w:t xml:space="preserve">s the ability to arrange contact </w:t>
      </w:r>
      <w:r w:rsidR="004F51F6">
        <w:rPr>
          <w:rFonts w:ascii="Times New Roman" w:hAnsi="Times New Roman" w:cs="Times New Roman"/>
          <w:bCs/>
          <w:sz w:val="24"/>
          <w:szCs w:val="24"/>
        </w:rPr>
        <w:t xml:space="preserve">between each other </w:t>
      </w:r>
      <w:r w:rsidR="00184029" w:rsidRPr="00931483">
        <w:rPr>
          <w:rFonts w:ascii="Times New Roman" w:hAnsi="Times New Roman" w:cs="Times New Roman"/>
          <w:bCs/>
          <w:sz w:val="24"/>
          <w:szCs w:val="24"/>
        </w:rPr>
        <w:t xml:space="preserve">before </w:t>
      </w:r>
      <w:r w:rsidR="00E569DA">
        <w:rPr>
          <w:rFonts w:ascii="Times New Roman" w:hAnsi="Times New Roman" w:cs="Times New Roman"/>
          <w:bCs/>
          <w:sz w:val="24"/>
          <w:szCs w:val="24"/>
        </w:rPr>
        <w:t>the transfer of embryos</w:t>
      </w:r>
      <w:r w:rsidR="00184029" w:rsidRPr="00931483">
        <w:rPr>
          <w:rFonts w:ascii="Times New Roman" w:hAnsi="Times New Roman" w:cs="Times New Roman"/>
          <w:bCs/>
          <w:sz w:val="24"/>
          <w:szCs w:val="24"/>
        </w:rPr>
        <w:t>, and the majority of participants had established some contact before the birth</w:t>
      </w:r>
      <w:r w:rsidR="00E569DA">
        <w:rPr>
          <w:rFonts w:ascii="Times New Roman" w:hAnsi="Times New Roman" w:cs="Times New Roman"/>
          <w:bCs/>
          <w:sz w:val="24"/>
          <w:szCs w:val="24"/>
        </w:rPr>
        <w:t xml:space="preserve"> of </w:t>
      </w:r>
      <w:r w:rsidR="00B8549A">
        <w:rPr>
          <w:rFonts w:ascii="Times New Roman" w:hAnsi="Times New Roman" w:cs="Times New Roman"/>
          <w:bCs/>
          <w:sz w:val="24"/>
          <w:szCs w:val="24"/>
        </w:rPr>
        <w:t xml:space="preserve">the </w:t>
      </w:r>
      <w:r w:rsidR="00E569DA">
        <w:rPr>
          <w:rFonts w:ascii="Times New Roman" w:hAnsi="Times New Roman" w:cs="Times New Roman"/>
          <w:bCs/>
          <w:sz w:val="24"/>
          <w:szCs w:val="24"/>
        </w:rPr>
        <w:t>child (</w:t>
      </w:r>
      <w:r w:rsidR="00024802">
        <w:rPr>
          <w:rFonts w:ascii="Times New Roman" w:hAnsi="Times New Roman" w:cs="Times New Roman"/>
          <w:bCs/>
          <w:sz w:val="24"/>
          <w:szCs w:val="24"/>
        </w:rPr>
        <w:t xml:space="preserve">insert </w:t>
      </w:r>
      <w:r w:rsidR="005357EA" w:rsidRPr="00024802">
        <w:rPr>
          <w:rFonts w:ascii="Times New Roman" w:hAnsi="Times New Roman" w:cs="Times New Roman"/>
          <w:bCs/>
          <w:sz w:val="24"/>
          <w:szCs w:val="24"/>
        </w:rPr>
        <w:t xml:space="preserve">Table </w:t>
      </w:r>
      <w:r w:rsidR="001F4043">
        <w:rPr>
          <w:rFonts w:ascii="Times New Roman" w:hAnsi="Times New Roman" w:cs="Times New Roman"/>
          <w:bCs/>
          <w:sz w:val="24"/>
          <w:szCs w:val="24"/>
        </w:rPr>
        <w:t>2</w:t>
      </w:r>
      <w:r w:rsidR="001F4043">
        <w:rPr>
          <w:rFonts w:ascii="Times New Roman" w:hAnsi="Times New Roman" w:cs="Times New Roman"/>
          <w:sz w:val="24"/>
          <w:szCs w:val="24"/>
        </w:rPr>
        <w:t>)</w:t>
      </w:r>
      <w:r w:rsidR="0029427A">
        <w:rPr>
          <w:rFonts w:ascii="Times New Roman" w:hAnsi="Times New Roman" w:cs="Times New Roman"/>
          <w:sz w:val="24"/>
          <w:szCs w:val="24"/>
        </w:rPr>
        <w:t xml:space="preserve">. </w:t>
      </w:r>
      <w:r w:rsidR="00A2720F">
        <w:rPr>
          <w:rFonts w:ascii="Times New Roman" w:hAnsi="Times New Roman" w:cs="Times New Roman"/>
          <w:sz w:val="24"/>
          <w:szCs w:val="24"/>
        </w:rPr>
        <w:t>T</w:t>
      </w:r>
      <w:r w:rsidR="0029427A">
        <w:rPr>
          <w:rFonts w:ascii="Times New Roman" w:hAnsi="Times New Roman" w:cs="Times New Roman"/>
          <w:sz w:val="24"/>
          <w:szCs w:val="24"/>
        </w:rPr>
        <w:t xml:space="preserve">he ability to meet before the </w:t>
      </w:r>
      <w:r w:rsidR="0074031F">
        <w:rPr>
          <w:rFonts w:ascii="Times New Roman" w:hAnsi="Times New Roman" w:cs="Times New Roman"/>
          <w:sz w:val="24"/>
          <w:szCs w:val="24"/>
        </w:rPr>
        <w:t xml:space="preserve">medical </w:t>
      </w:r>
      <w:r w:rsidR="00A2720F">
        <w:rPr>
          <w:rFonts w:ascii="Times New Roman" w:hAnsi="Times New Roman" w:cs="Times New Roman"/>
          <w:sz w:val="24"/>
          <w:szCs w:val="24"/>
        </w:rPr>
        <w:t xml:space="preserve">procedures took place was </w:t>
      </w:r>
      <w:r w:rsidR="0029427A">
        <w:rPr>
          <w:rFonts w:ascii="Times New Roman" w:hAnsi="Times New Roman" w:cs="Times New Roman"/>
          <w:sz w:val="24"/>
          <w:szCs w:val="24"/>
        </w:rPr>
        <w:t>something that our participants valued.</w:t>
      </w:r>
      <w:r w:rsidR="001F4043">
        <w:rPr>
          <w:rFonts w:ascii="Times New Roman" w:hAnsi="Times New Roman" w:cs="Times New Roman"/>
          <w:sz w:val="24"/>
          <w:szCs w:val="24"/>
        </w:rPr>
        <w:t xml:space="preserve"> </w:t>
      </w:r>
    </w:p>
    <w:p w14:paraId="65AD4430" w14:textId="77777777" w:rsidR="008E6079" w:rsidRPr="00931483" w:rsidRDefault="008E6079" w:rsidP="00406E13">
      <w:pPr>
        <w:spacing w:line="480" w:lineRule="auto"/>
        <w:contextualSpacing/>
        <w:rPr>
          <w:rFonts w:ascii="Times New Roman" w:hAnsi="Times New Roman" w:cs="Times New Roman"/>
          <w:sz w:val="24"/>
          <w:szCs w:val="24"/>
        </w:rPr>
      </w:pPr>
    </w:p>
    <w:p w14:paraId="299866D9" w14:textId="2BABC54C" w:rsidR="009317FB" w:rsidRDefault="00386C44">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Participants were also asked about the nature and frequency of contact</w:t>
      </w:r>
      <w:r w:rsidR="0074031F">
        <w:rPr>
          <w:rFonts w:ascii="Times New Roman" w:hAnsi="Times New Roman" w:cs="Times New Roman"/>
          <w:sz w:val="24"/>
          <w:szCs w:val="24"/>
        </w:rPr>
        <w:t xml:space="preserve">, with </w:t>
      </w:r>
      <w:r w:rsidR="001A1546">
        <w:rPr>
          <w:rFonts w:ascii="Times New Roman" w:hAnsi="Times New Roman" w:cs="Times New Roman"/>
          <w:sz w:val="24"/>
          <w:szCs w:val="24"/>
        </w:rPr>
        <w:t xml:space="preserve">contact </w:t>
      </w:r>
      <w:r w:rsidR="0074031F">
        <w:rPr>
          <w:rFonts w:ascii="Times New Roman" w:hAnsi="Times New Roman" w:cs="Times New Roman"/>
          <w:sz w:val="24"/>
          <w:szCs w:val="24"/>
        </w:rPr>
        <w:t xml:space="preserve">generally taking </w:t>
      </w:r>
      <w:r w:rsidR="001A1546">
        <w:rPr>
          <w:rFonts w:ascii="Times New Roman" w:hAnsi="Times New Roman" w:cs="Times New Roman"/>
          <w:sz w:val="24"/>
          <w:szCs w:val="24"/>
        </w:rPr>
        <w:t>place every 2-6 months. F</w:t>
      </w:r>
      <w:r w:rsidR="008E6079" w:rsidRPr="00931483">
        <w:rPr>
          <w:rFonts w:ascii="Times New Roman" w:hAnsi="Times New Roman" w:cs="Times New Roman"/>
          <w:sz w:val="24"/>
          <w:szCs w:val="24"/>
        </w:rPr>
        <w:t>orms of contact mentioned included: exchange of gifts (one provider</w:t>
      </w:r>
      <w:r w:rsidR="009317FB">
        <w:rPr>
          <w:rFonts w:ascii="Times New Roman" w:hAnsi="Times New Roman" w:cs="Times New Roman"/>
          <w:sz w:val="24"/>
          <w:szCs w:val="24"/>
        </w:rPr>
        <w:t xml:space="preserve"> and five recipients</w:t>
      </w:r>
      <w:r w:rsidR="008E6079" w:rsidRPr="00931483">
        <w:rPr>
          <w:rFonts w:ascii="Times New Roman" w:hAnsi="Times New Roman" w:cs="Times New Roman"/>
          <w:sz w:val="24"/>
          <w:szCs w:val="24"/>
        </w:rPr>
        <w:t>); exchange of videos (two providers</w:t>
      </w:r>
      <w:r w:rsidR="009317FB">
        <w:rPr>
          <w:rFonts w:ascii="Times New Roman" w:hAnsi="Times New Roman" w:cs="Times New Roman"/>
          <w:sz w:val="24"/>
          <w:szCs w:val="24"/>
        </w:rPr>
        <w:t xml:space="preserve"> and two recipients</w:t>
      </w:r>
      <w:r w:rsidR="008E6079" w:rsidRPr="00931483">
        <w:rPr>
          <w:rFonts w:ascii="Times New Roman" w:hAnsi="Times New Roman" w:cs="Times New Roman"/>
          <w:sz w:val="24"/>
          <w:szCs w:val="24"/>
        </w:rPr>
        <w:t>), exchange of pictures/photo books (four providers</w:t>
      </w:r>
      <w:r w:rsidR="009317FB">
        <w:rPr>
          <w:rFonts w:ascii="Times New Roman" w:hAnsi="Times New Roman" w:cs="Times New Roman"/>
          <w:sz w:val="24"/>
          <w:szCs w:val="24"/>
        </w:rPr>
        <w:t xml:space="preserve"> and 12 recipients</w:t>
      </w:r>
      <w:r w:rsidR="008E6079" w:rsidRPr="00931483">
        <w:rPr>
          <w:rFonts w:ascii="Times New Roman" w:hAnsi="Times New Roman" w:cs="Times New Roman"/>
          <w:sz w:val="24"/>
          <w:szCs w:val="24"/>
        </w:rPr>
        <w:t xml:space="preserve">), and use of </w:t>
      </w:r>
      <w:r w:rsidR="008E6079" w:rsidRPr="007443C8">
        <w:rPr>
          <w:rFonts w:ascii="Times New Roman" w:hAnsi="Times New Roman" w:cs="Times New Roman"/>
          <w:i/>
          <w:sz w:val="24"/>
          <w:szCs w:val="24"/>
        </w:rPr>
        <w:t>Facebook</w:t>
      </w:r>
      <w:r w:rsidR="008E6079" w:rsidRPr="00931483">
        <w:rPr>
          <w:rFonts w:ascii="Times New Roman" w:hAnsi="Times New Roman" w:cs="Times New Roman"/>
          <w:sz w:val="24"/>
          <w:szCs w:val="24"/>
        </w:rPr>
        <w:t xml:space="preserve"> (five providers</w:t>
      </w:r>
      <w:r w:rsidR="009317FB">
        <w:rPr>
          <w:rFonts w:ascii="Times New Roman" w:hAnsi="Times New Roman" w:cs="Times New Roman"/>
          <w:sz w:val="24"/>
          <w:szCs w:val="24"/>
        </w:rPr>
        <w:t xml:space="preserve"> and five recipients</w:t>
      </w:r>
      <w:r w:rsidR="008E6079" w:rsidRPr="00931483">
        <w:rPr>
          <w:rFonts w:ascii="Times New Roman" w:hAnsi="Times New Roman" w:cs="Times New Roman"/>
          <w:sz w:val="24"/>
          <w:szCs w:val="24"/>
        </w:rPr>
        <w:t>)</w:t>
      </w:r>
      <w:r w:rsidR="001A1546" w:rsidRPr="001A1546">
        <w:rPr>
          <w:rFonts w:ascii="Times New Roman" w:hAnsi="Times New Roman" w:cs="Times New Roman"/>
          <w:sz w:val="24"/>
          <w:szCs w:val="24"/>
        </w:rPr>
        <w:t xml:space="preserve"> </w:t>
      </w:r>
      <w:r w:rsidR="00F5118F">
        <w:rPr>
          <w:rFonts w:ascii="Times New Roman" w:hAnsi="Times New Roman" w:cs="Times New Roman"/>
          <w:sz w:val="24"/>
          <w:szCs w:val="24"/>
        </w:rPr>
        <w:t>(</w:t>
      </w:r>
      <w:r w:rsidR="008321DB">
        <w:rPr>
          <w:rFonts w:ascii="Times New Roman" w:hAnsi="Times New Roman" w:cs="Times New Roman"/>
          <w:sz w:val="24"/>
          <w:szCs w:val="24"/>
        </w:rPr>
        <w:t>see</w:t>
      </w:r>
      <w:r w:rsidR="00F5118F" w:rsidRPr="00F5118F">
        <w:rPr>
          <w:rFonts w:ascii="Times New Roman" w:hAnsi="Times New Roman" w:cs="Times New Roman"/>
          <w:sz w:val="24"/>
          <w:szCs w:val="24"/>
        </w:rPr>
        <w:t xml:space="preserve"> </w:t>
      </w:r>
      <w:r w:rsidR="00F5118F">
        <w:rPr>
          <w:rFonts w:ascii="Times New Roman" w:hAnsi="Times New Roman" w:cs="Times New Roman"/>
          <w:sz w:val="24"/>
          <w:szCs w:val="24"/>
        </w:rPr>
        <w:t>full data Tables in the Supplementary Material).</w:t>
      </w:r>
    </w:p>
    <w:p w14:paraId="5CE99037" w14:textId="77777777" w:rsidR="002D3792" w:rsidRDefault="002D3792">
      <w:pPr>
        <w:spacing w:line="480" w:lineRule="auto"/>
        <w:contextualSpacing/>
        <w:rPr>
          <w:rFonts w:ascii="Times New Roman" w:hAnsi="Times New Roman" w:cs="Times New Roman"/>
          <w:sz w:val="24"/>
          <w:szCs w:val="24"/>
        </w:rPr>
      </w:pPr>
    </w:p>
    <w:p w14:paraId="07D4A82F" w14:textId="1ED91F84" w:rsidR="00280752" w:rsidRPr="003E6321" w:rsidRDefault="00DD04BE" w:rsidP="008B7C9F">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lastRenderedPageBreak/>
        <w:t xml:space="preserve">In Phase I, </w:t>
      </w:r>
      <w:r>
        <w:rPr>
          <w:rFonts w:ascii="Times New Roman" w:hAnsi="Times New Roman" w:cs="Times New Roman"/>
          <w:sz w:val="24"/>
          <w:szCs w:val="24"/>
        </w:rPr>
        <w:t>e</w:t>
      </w:r>
      <w:r w:rsidRPr="00931483">
        <w:rPr>
          <w:rFonts w:ascii="Times New Roman" w:hAnsi="Times New Roman" w:cs="Times New Roman"/>
          <w:sz w:val="24"/>
          <w:szCs w:val="24"/>
        </w:rPr>
        <w:t>ight providers had made face-to-fa</w:t>
      </w:r>
      <w:r w:rsidR="00402812">
        <w:rPr>
          <w:rFonts w:ascii="Times New Roman" w:hAnsi="Times New Roman" w:cs="Times New Roman"/>
          <w:sz w:val="24"/>
          <w:szCs w:val="24"/>
        </w:rPr>
        <w:t xml:space="preserve">ce contact with recipients and </w:t>
      </w:r>
      <w:r w:rsidRPr="00931483">
        <w:rPr>
          <w:rFonts w:ascii="Times New Roman" w:hAnsi="Times New Roman" w:cs="Times New Roman"/>
          <w:sz w:val="24"/>
          <w:szCs w:val="24"/>
        </w:rPr>
        <w:t xml:space="preserve">seven actively included the children. </w:t>
      </w:r>
      <w:r>
        <w:rPr>
          <w:rFonts w:ascii="Times New Roman" w:hAnsi="Times New Roman" w:cs="Times New Roman"/>
          <w:sz w:val="24"/>
          <w:szCs w:val="24"/>
        </w:rPr>
        <w:t>N</w:t>
      </w:r>
      <w:r w:rsidR="008E6079" w:rsidRPr="00931483">
        <w:rPr>
          <w:rFonts w:ascii="Times New Roman" w:hAnsi="Times New Roman" w:cs="Times New Roman"/>
          <w:sz w:val="24"/>
          <w:szCs w:val="24"/>
        </w:rPr>
        <w:t>ine recipients had made face-to-face contact with the providers of their embryos and six actively included the children</w:t>
      </w:r>
      <w:r w:rsidR="00A2720F">
        <w:rPr>
          <w:rFonts w:ascii="Times New Roman" w:hAnsi="Times New Roman" w:cs="Times New Roman"/>
          <w:sz w:val="24"/>
          <w:szCs w:val="24"/>
        </w:rPr>
        <w:t xml:space="preserve"> (</w:t>
      </w:r>
      <w:r w:rsidR="00A2720F" w:rsidRPr="00024802">
        <w:rPr>
          <w:rFonts w:ascii="Times New Roman" w:hAnsi="Times New Roman" w:cs="Times New Roman"/>
          <w:sz w:val="24"/>
          <w:szCs w:val="24"/>
        </w:rPr>
        <w:t xml:space="preserve">Insert Table </w:t>
      </w:r>
      <w:r w:rsidR="00A2720F">
        <w:rPr>
          <w:rFonts w:ascii="Times New Roman" w:hAnsi="Times New Roman" w:cs="Times New Roman"/>
          <w:sz w:val="24"/>
          <w:szCs w:val="24"/>
        </w:rPr>
        <w:t>3</w:t>
      </w:r>
      <w:r w:rsidR="00A2720F" w:rsidRPr="00024802">
        <w:rPr>
          <w:rFonts w:ascii="Times New Roman" w:hAnsi="Times New Roman" w:cs="Times New Roman"/>
          <w:sz w:val="24"/>
          <w:szCs w:val="24"/>
        </w:rPr>
        <w:t>)</w:t>
      </w:r>
      <w:r w:rsidR="008E6079" w:rsidRPr="00931483">
        <w:rPr>
          <w:rFonts w:ascii="Times New Roman" w:hAnsi="Times New Roman" w:cs="Times New Roman"/>
          <w:sz w:val="24"/>
          <w:szCs w:val="24"/>
        </w:rPr>
        <w:t xml:space="preserve">. Four recipients had met their provider once, two had met them twice, one had met on three occasions, and two had </w:t>
      </w:r>
      <w:r w:rsidR="00402812">
        <w:rPr>
          <w:rFonts w:ascii="Times New Roman" w:hAnsi="Times New Roman" w:cs="Times New Roman"/>
          <w:sz w:val="24"/>
          <w:szCs w:val="24"/>
        </w:rPr>
        <w:t>met once a</w:t>
      </w:r>
      <w:r w:rsidR="008E6079" w:rsidRPr="00931483">
        <w:rPr>
          <w:rFonts w:ascii="Times New Roman" w:hAnsi="Times New Roman" w:cs="Times New Roman"/>
          <w:sz w:val="24"/>
          <w:szCs w:val="24"/>
        </w:rPr>
        <w:t xml:space="preserve"> year since the birth of their child. Of those who had not yet met their provider, two were actively planning to meet, five hoped for future meetings and one indicated they would meet if the child w</w:t>
      </w:r>
      <w:r w:rsidR="0074031F">
        <w:rPr>
          <w:rFonts w:ascii="Times New Roman" w:hAnsi="Times New Roman" w:cs="Times New Roman"/>
          <w:sz w:val="24"/>
          <w:szCs w:val="24"/>
        </w:rPr>
        <w:t>anted to</w:t>
      </w:r>
      <w:r w:rsidR="00024802">
        <w:rPr>
          <w:rFonts w:ascii="Times New Roman" w:hAnsi="Times New Roman" w:cs="Times New Roman"/>
          <w:sz w:val="24"/>
          <w:szCs w:val="24"/>
        </w:rPr>
        <w:t>.</w:t>
      </w:r>
      <w:r w:rsidR="0029427A">
        <w:rPr>
          <w:rFonts w:ascii="Times New Roman" w:hAnsi="Times New Roman" w:cs="Times New Roman"/>
          <w:sz w:val="24"/>
          <w:szCs w:val="24"/>
        </w:rPr>
        <w:t xml:space="preserve"> </w:t>
      </w:r>
      <w:r w:rsidR="004F51F6">
        <w:rPr>
          <w:rFonts w:ascii="Times New Roman" w:hAnsi="Times New Roman" w:cs="Times New Roman"/>
          <w:sz w:val="24"/>
          <w:szCs w:val="24"/>
        </w:rPr>
        <w:t>Participants frequently reported extensive geographical distances between themselves and their respective provider or recipient family/families and i</w:t>
      </w:r>
      <w:r w:rsidR="00E569DA">
        <w:rPr>
          <w:rFonts w:ascii="Times New Roman" w:hAnsi="Times New Roman" w:cs="Times New Roman"/>
          <w:sz w:val="24"/>
          <w:szCs w:val="24"/>
        </w:rPr>
        <w:t>n-person c</w:t>
      </w:r>
      <w:r w:rsidR="001D3F66" w:rsidRPr="003E6321">
        <w:rPr>
          <w:rFonts w:ascii="Times New Roman" w:hAnsi="Times New Roman" w:cs="Times New Roman"/>
          <w:sz w:val="24"/>
          <w:szCs w:val="24"/>
        </w:rPr>
        <w:t>ontact</w:t>
      </w:r>
      <w:r w:rsidR="004F51F6">
        <w:rPr>
          <w:rFonts w:ascii="Times New Roman" w:hAnsi="Times New Roman" w:cs="Times New Roman"/>
          <w:sz w:val="24"/>
          <w:szCs w:val="24"/>
        </w:rPr>
        <w:t xml:space="preserve">, where this had taken place, </w:t>
      </w:r>
      <w:r w:rsidR="001D3F66">
        <w:rPr>
          <w:rFonts w:ascii="Times New Roman" w:hAnsi="Times New Roman" w:cs="Times New Roman"/>
          <w:sz w:val="24"/>
          <w:szCs w:val="24"/>
        </w:rPr>
        <w:t>required</w:t>
      </w:r>
      <w:r w:rsidR="001D3F66" w:rsidRPr="003E6321">
        <w:rPr>
          <w:rFonts w:ascii="Times New Roman" w:hAnsi="Times New Roman" w:cs="Times New Roman"/>
          <w:sz w:val="24"/>
          <w:szCs w:val="24"/>
        </w:rPr>
        <w:t xml:space="preserve"> considerable logistical preparations and manoeuvres</w:t>
      </w:r>
      <w:r w:rsidR="001D3F66">
        <w:rPr>
          <w:rFonts w:ascii="Times New Roman" w:hAnsi="Times New Roman" w:cs="Times New Roman"/>
          <w:sz w:val="24"/>
          <w:szCs w:val="24"/>
        </w:rPr>
        <w:t xml:space="preserve">. </w:t>
      </w:r>
      <w:r w:rsidR="00280752" w:rsidRPr="003E6321">
        <w:rPr>
          <w:rFonts w:ascii="Times New Roman" w:hAnsi="Times New Roman" w:cs="Times New Roman"/>
          <w:sz w:val="24"/>
          <w:szCs w:val="24"/>
        </w:rPr>
        <w:t xml:space="preserve">In some cases contact had included staying in each other’s home: </w:t>
      </w:r>
    </w:p>
    <w:p w14:paraId="0444B7DE" w14:textId="77777777" w:rsidR="00280752" w:rsidRPr="003E6321" w:rsidRDefault="00280752" w:rsidP="00406E13">
      <w:pPr>
        <w:spacing w:line="480" w:lineRule="auto"/>
        <w:contextualSpacing/>
        <w:rPr>
          <w:rFonts w:ascii="Times New Roman" w:hAnsi="Times New Roman" w:cs="Times New Roman"/>
          <w:sz w:val="24"/>
          <w:szCs w:val="24"/>
        </w:rPr>
      </w:pPr>
    </w:p>
    <w:p w14:paraId="5B4E7A3E" w14:textId="6F42FFB7" w:rsidR="00280752" w:rsidRPr="003E6321" w:rsidRDefault="00280752" w:rsidP="00406E13">
      <w:pPr>
        <w:spacing w:line="480" w:lineRule="auto"/>
        <w:ind w:left="720"/>
        <w:contextualSpacing/>
        <w:rPr>
          <w:rFonts w:ascii="Times New Roman" w:hAnsi="Times New Roman" w:cs="Times New Roman"/>
          <w:sz w:val="24"/>
          <w:szCs w:val="24"/>
        </w:rPr>
      </w:pPr>
      <w:r w:rsidRPr="00280752">
        <w:rPr>
          <w:rFonts w:ascii="Times New Roman" w:hAnsi="Times New Roman" w:cs="Times New Roman"/>
          <w:i/>
          <w:sz w:val="24"/>
          <w:szCs w:val="24"/>
        </w:rPr>
        <w:t>.... A few months ago, Family 2 came … to visit and meet us. So the 4 girls and the families all met for the first time. We had sooooo much fun…. We love it! We would love it even more if Family 2 lived closer and we could see them more!</w:t>
      </w:r>
      <w:r w:rsidRPr="003E6321">
        <w:rPr>
          <w:rFonts w:ascii="Times New Roman" w:hAnsi="Times New Roman" w:cs="Times New Roman"/>
          <w:sz w:val="24"/>
          <w:szCs w:val="24"/>
        </w:rPr>
        <w:t xml:space="preserve"> (PH1-PF1, </w:t>
      </w:r>
    </w:p>
    <w:p w14:paraId="6CB47802" w14:textId="77777777" w:rsidR="00280752" w:rsidRPr="003E6321" w:rsidRDefault="00280752" w:rsidP="00406E13">
      <w:pPr>
        <w:spacing w:line="480" w:lineRule="auto"/>
        <w:contextualSpacing/>
        <w:rPr>
          <w:rFonts w:ascii="Times New Roman" w:hAnsi="Times New Roman" w:cs="Times New Roman"/>
          <w:sz w:val="24"/>
          <w:szCs w:val="24"/>
        </w:rPr>
      </w:pPr>
    </w:p>
    <w:p w14:paraId="626CDC9C" w14:textId="77777777" w:rsidR="00280752" w:rsidRPr="003E6321" w:rsidRDefault="00280752" w:rsidP="00406E13">
      <w:pPr>
        <w:spacing w:line="480" w:lineRule="auto"/>
        <w:contextualSpacing/>
        <w:rPr>
          <w:rFonts w:ascii="Times New Roman" w:hAnsi="Times New Roman" w:cs="Times New Roman"/>
          <w:sz w:val="24"/>
          <w:szCs w:val="24"/>
        </w:rPr>
      </w:pPr>
      <w:r w:rsidRPr="003E6321">
        <w:rPr>
          <w:rFonts w:ascii="Times New Roman" w:hAnsi="Times New Roman" w:cs="Times New Roman"/>
          <w:sz w:val="24"/>
          <w:szCs w:val="24"/>
        </w:rPr>
        <w:t>A recipient who was in contact both with her provider and another recipient of embryos from the same provider recounted how all three families had met up:</w:t>
      </w:r>
    </w:p>
    <w:p w14:paraId="05583E7E" w14:textId="77777777" w:rsidR="00280752" w:rsidRPr="003E6321" w:rsidRDefault="00280752" w:rsidP="00406E13">
      <w:pPr>
        <w:spacing w:line="480" w:lineRule="auto"/>
        <w:contextualSpacing/>
        <w:rPr>
          <w:rFonts w:ascii="Times New Roman" w:hAnsi="Times New Roman" w:cs="Times New Roman"/>
          <w:sz w:val="24"/>
          <w:szCs w:val="24"/>
        </w:rPr>
      </w:pPr>
    </w:p>
    <w:p w14:paraId="256217E1" w14:textId="77777777" w:rsidR="00280752" w:rsidRPr="00280752" w:rsidRDefault="00280752" w:rsidP="00406E13">
      <w:pPr>
        <w:spacing w:line="480" w:lineRule="auto"/>
        <w:ind w:left="720"/>
        <w:contextualSpacing/>
        <w:rPr>
          <w:rFonts w:ascii="Times New Roman" w:hAnsi="Times New Roman" w:cs="Times New Roman"/>
          <w:i/>
          <w:sz w:val="24"/>
          <w:szCs w:val="24"/>
        </w:rPr>
      </w:pPr>
      <w:r w:rsidRPr="00280752">
        <w:rPr>
          <w:rFonts w:ascii="Times New Roman" w:hAnsi="Times New Roman" w:cs="Times New Roman"/>
          <w:i/>
          <w:sz w:val="24"/>
          <w:szCs w:val="24"/>
        </w:rPr>
        <w:t>[Earlier] this year we flew across the country to spend one week visiting our provider family and the other family that is the recipient family of the embryos that are all biological siblings to our daughter….. We had a JOY filled week with our daughter's siblings and family. (PH1-RF6)</w:t>
      </w:r>
    </w:p>
    <w:p w14:paraId="12F30AF2" w14:textId="77777777" w:rsidR="00F450E0" w:rsidRDefault="00F450E0" w:rsidP="00406E13">
      <w:pPr>
        <w:spacing w:line="480" w:lineRule="auto"/>
        <w:contextualSpacing/>
        <w:rPr>
          <w:rFonts w:ascii="Times New Roman" w:hAnsi="Times New Roman" w:cs="Times New Roman"/>
          <w:sz w:val="24"/>
          <w:szCs w:val="24"/>
        </w:rPr>
      </w:pPr>
    </w:p>
    <w:p w14:paraId="7CAB7F96" w14:textId="77777777" w:rsidR="00F450E0" w:rsidRDefault="00F450E0" w:rsidP="00406E13">
      <w:pPr>
        <w:spacing w:line="480" w:lineRule="auto"/>
        <w:contextualSpacing/>
        <w:rPr>
          <w:rFonts w:ascii="Times New Roman" w:hAnsi="Times New Roman" w:cs="Times New Roman"/>
          <w:sz w:val="24"/>
          <w:szCs w:val="24"/>
        </w:rPr>
      </w:pPr>
    </w:p>
    <w:p w14:paraId="79E18074" w14:textId="77777777" w:rsidR="00F450E0" w:rsidRPr="00931483" w:rsidRDefault="00F450E0" w:rsidP="00406E13">
      <w:pPr>
        <w:spacing w:line="480" w:lineRule="auto"/>
        <w:contextualSpacing/>
        <w:rPr>
          <w:rFonts w:ascii="Times New Roman" w:hAnsi="Times New Roman" w:cs="Times New Roman"/>
          <w:sz w:val="24"/>
          <w:szCs w:val="24"/>
        </w:rPr>
      </w:pPr>
    </w:p>
    <w:p w14:paraId="2ECD3EDD" w14:textId="77777777" w:rsidR="008E6079" w:rsidRPr="00931483" w:rsidRDefault="008E6079" w:rsidP="00406E13">
      <w:pPr>
        <w:spacing w:line="480" w:lineRule="auto"/>
        <w:contextualSpacing/>
        <w:rPr>
          <w:rFonts w:ascii="Times New Roman" w:hAnsi="Times New Roman" w:cs="Times New Roman"/>
          <w:b/>
          <w:sz w:val="24"/>
          <w:szCs w:val="24"/>
        </w:rPr>
      </w:pPr>
      <w:r w:rsidRPr="00931483">
        <w:rPr>
          <w:rFonts w:ascii="Times New Roman" w:hAnsi="Times New Roman" w:cs="Times New Roman"/>
          <w:b/>
          <w:sz w:val="24"/>
          <w:szCs w:val="24"/>
        </w:rPr>
        <w:lastRenderedPageBreak/>
        <w:t xml:space="preserve">Desire for contact and “open adoption” </w:t>
      </w:r>
    </w:p>
    <w:p w14:paraId="7DCC9E34" w14:textId="12961E01" w:rsidR="008321DB" w:rsidRDefault="002617F8" w:rsidP="00406E13">
      <w:pPr>
        <w:spacing w:line="480" w:lineRule="auto"/>
        <w:contextualSpacing/>
        <w:rPr>
          <w:rFonts w:ascii="Times New Roman" w:hAnsi="Times New Roman" w:cs="Times New Roman"/>
          <w:sz w:val="24"/>
          <w:szCs w:val="24"/>
        </w:rPr>
      </w:pPr>
      <w:r>
        <w:rPr>
          <w:rFonts w:ascii="Times New Roman" w:hAnsi="Times New Roman" w:cs="Times New Roman"/>
          <w:sz w:val="24"/>
          <w:szCs w:val="24"/>
        </w:rPr>
        <w:t>T</w:t>
      </w:r>
      <w:r w:rsidR="008A58DA" w:rsidRPr="00931483">
        <w:rPr>
          <w:rFonts w:ascii="Times New Roman" w:hAnsi="Times New Roman" w:cs="Times New Roman"/>
          <w:sz w:val="24"/>
          <w:szCs w:val="24"/>
        </w:rPr>
        <w:t xml:space="preserve">he </w:t>
      </w:r>
      <w:r w:rsidR="00E569DA">
        <w:rPr>
          <w:rFonts w:ascii="Times New Roman" w:hAnsi="Times New Roman" w:cs="Times New Roman"/>
          <w:sz w:val="24"/>
          <w:szCs w:val="24"/>
        </w:rPr>
        <w:t xml:space="preserve">active </w:t>
      </w:r>
      <w:r w:rsidR="008A58DA" w:rsidRPr="00931483">
        <w:rPr>
          <w:rFonts w:ascii="Times New Roman" w:hAnsi="Times New Roman" w:cs="Times New Roman"/>
          <w:sz w:val="24"/>
          <w:szCs w:val="24"/>
        </w:rPr>
        <w:t xml:space="preserve">involvement of both parties in the selection process and </w:t>
      </w:r>
      <w:r w:rsidR="00E569DA" w:rsidRPr="00931483">
        <w:rPr>
          <w:rFonts w:ascii="Times New Roman" w:hAnsi="Times New Roman" w:cs="Times New Roman"/>
          <w:sz w:val="24"/>
          <w:szCs w:val="24"/>
        </w:rPr>
        <w:t>Snowflakes®</w:t>
      </w:r>
      <w:r w:rsidR="00E569DA">
        <w:rPr>
          <w:rFonts w:ascii="Times New Roman" w:hAnsi="Times New Roman" w:cs="Times New Roman"/>
          <w:sz w:val="24"/>
          <w:szCs w:val="24"/>
        </w:rPr>
        <w:t xml:space="preserve"> </w:t>
      </w:r>
      <w:r w:rsidR="008A58DA" w:rsidRPr="00931483">
        <w:rPr>
          <w:rFonts w:ascii="Times New Roman" w:hAnsi="Times New Roman" w:cs="Times New Roman"/>
          <w:sz w:val="24"/>
          <w:szCs w:val="24"/>
        </w:rPr>
        <w:t>guidance encourage an open approach – i.e. telling the child about their origins</w:t>
      </w:r>
      <w:r w:rsidR="00B74B37">
        <w:rPr>
          <w:rFonts w:ascii="Times New Roman" w:hAnsi="Times New Roman" w:cs="Times New Roman"/>
          <w:sz w:val="24"/>
          <w:szCs w:val="24"/>
        </w:rPr>
        <w:t xml:space="preserve"> and possible contact</w:t>
      </w:r>
      <w:r w:rsidR="0028536F">
        <w:rPr>
          <w:rFonts w:ascii="Times New Roman" w:hAnsi="Times New Roman" w:cs="Times New Roman"/>
          <w:sz w:val="24"/>
          <w:szCs w:val="24"/>
        </w:rPr>
        <w:t xml:space="preserve"> and this was what attracted participants to use Snowflakes</w:t>
      </w:r>
      <w:r w:rsidR="008A58DA" w:rsidRPr="00931483">
        <w:rPr>
          <w:rFonts w:ascii="Times New Roman" w:hAnsi="Times New Roman" w:cs="Times New Roman"/>
          <w:sz w:val="24"/>
          <w:szCs w:val="24"/>
        </w:rPr>
        <w:t xml:space="preserve">. </w:t>
      </w:r>
    </w:p>
    <w:p w14:paraId="7031F5A1" w14:textId="77777777" w:rsidR="008321DB" w:rsidRDefault="008321DB" w:rsidP="00406E13">
      <w:pPr>
        <w:spacing w:line="480" w:lineRule="auto"/>
        <w:contextualSpacing/>
        <w:rPr>
          <w:rFonts w:ascii="Times New Roman" w:hAnsi="Times New Roman" w:cs="Times New Roman"/>
          <w:sz w:val="24"/>
          <w:szCs w:val="24"/>
        </w:rPr>
      </w:pPr>
    </w:p>
    <w:p w14:paraId="46AC920F" w14:textId="77777777" w:rsidR="008321DB" w:rsidRPr="008321DB" w:rsidRDefault="008321DB" w:rsidP="003376E1">
      <w:pPr>
        <w:spacing w:line="480" w:lineRule="auto"/>
        <w:ind w:left="720"/>
        <w:contextualSpacing/>
        <w:rPr>
          <w:rFonts w:ascii="Times New Roman" w:hAnsi="Times New Roman" w:cs="Times New Roman"/>
          <w:sz w:val="24"/>
          <w:szCs w:val="24"/>
        </w:rPr>
      </w:pPr>
      <w:r w:rsidRPr="008321DB">
        <w:rPr>
          <w:rFonts w:ascii="Times New Roman" w:hAnsi="Times New Roman" w:cs="Times New Roman"/>
          <w:i/>
          <w:sz w:val="24"/>
          <w:szCs w:val="24"/>
        </w:rPr>
        <w:t>To be able to have an open adoption so our children could know each other and we could watch our biological children grow up that option was priceless for us.</w:t>
      </w:r>
      <w:r w:rsidRPr="008321DB">
        <w:rPr>
          <w:rFonts w:ascii="Times New Roman" w:hAnsi="Times New Roman" w:cs="Times New Roman"/>
          <w:sz w:val="24"/>
          <w:szCs w:val="24"/>
        </w:rPr>
        <w:t xml:space="preserve"> (PH2-PF1)</w:t>
      </w:r>
    </w:p>
    <w:p w14:paraId="12F17AE8" w14:textId="2DDE2927" w:rsidR="008E6079"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 xml:space="preserve">The ability to </w:t>
      </w:r>
      <w:r w:rsidR="00E569DA">
        <w:rPr>
          <w:rFonts w:ascii="Times New Roman" w:hAnsi="Times New Roman" w:cs="Times New Roman"/>
          <w:sz w:val="24"/>
          <w:szCs w:val="24"/>
        </w:rPr>
        <w:t xml:space="preserve">establish </w:t>
      </w:r>
      <w:r w:rsidRPr="00931483">
        <w:rPr>
          <w:rFonts w:ascii="Times New Roman" w:hAnsi="Times New Roman" w:cs="Times New Roman"/>
          <w:sz w:val="24"/>
          <w:szCs w:val="24"/>
        </w:rPr>
        <w:t>some form of contact motivated a significant proportion of study participants to use Snowflake</w:t>
      </w:r>
      <w:r w:rsidR="004C5AD3" w:rsidRPr="00931483">
        <w:rPr>
          <w:rFonts w:ascii="Times New Roman" w:hAnsi="Times New Roman" w:cs="Times New Roman"/>
          <w:sz w:val="24"/>
          <w:szCs w:val="24"/>
        </w:rPr>
        <w:t>s</w:t>
      </w:r>
      <w:r w:rsidRPr="00931483">
        <w:rPr>
          <w:rFonts w:ascii="Times New Roman" w:hAnsi="Times New Roman" w:cs="Times New Roman"/>
          <w:sz w:val="24"/>
          <w:szCs w:val="24"/>
        </w:rPr>
        <w:t>®.</w:t>
      </w:r>
    </w:p>
    <w:p w14:paraId="303330CA" w14:textId="243FFACD" w:rsidR="000C1762"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The attraction to Snowflakes was the op</w:t>
      </w:r>
      <w:r w:rsidR="008A58DA" w:rsidRPr="00931483">
        <w:rPr>
          <w:rFonts w:ascii="Times New Roman" w:hAnsi="Times New Roman" w:cs="Times New Roman"/>
          <w:i/>
          <w:sz w:val="24"/>
          <w:szCs w:val="24"/>
        </w:rPr>
        <w:t>portunity for the open adoption</w:t>
      </w:r>
      <w:r w:rsidRPr="00931483">
        <w:rPr>
          <w:rFonts w:ascii="Times New Roman" w:hAnsi="Times New Roman" w:cs="Times New Roman"/>
          <w:i/>
          <w:sz w:val="24"/>
          <w:szCs w:val="24"/>
        </w:rPr>
        <w:t xml:space="preserve"> that was not an option through our doctor’s office…. We advised Snowflakes that we only wanted to be matched with couples willing to have contact</w:t>
      </w:r>
      <w:r w:rsidRPr="00931483">
        <w:rPr>
          <w:rFonts w:ascii="Times New Roman" w:hAnsi="Times New Roman" w:cs="Times New Roman"/>
          <w:sz w:val="24"/>
          <w:szCs w:val="24"/>
        </w:rPr>
        <w:t xml:space="preserve">. </w:t>
      </w:r>
      <w:r w:rsidR="005C17F8" w:rsidRPr="00931483">
        <w:rPr>
          <w:rFonts w:ascii="Times New Roman" w:hAnsi="Times New Roman" w:cs="Times New Roman"/>
          <w:sz w:val="24"/>
          <w:szCs w:val="24"/>
        </w:rPr>
        <w:t>(PH2-PF</w:t>
      </w:r>
      <w:r w:rsidR="000C1762" w:rsidRPr="00931483">
        <w:rPr>
          <w:rFonts w:ascii="Times New Roman" w:hAnsi="Times New Roman" w:cs="Times New Roman"/>
          <w:sz w:val="24"/>
          <w:szCs w:val="24"/>
        </w:rPr>
        <w:t>1)</w:t>
      </w:r>
    </w:p>
    <w:p w14:paraId="4A5E97FA" w14:textId="77777777" w:rsidR="00066BD1" w:rsidRPr="00931483" w:rsidRDefault="00066BD1" w:rsidP="00406E13">
      <w:pPr>
        <w:spacing w:line="480" w:lineRule="auto"/>
        <w:ind w:left="720"/>
        <w:contextualSpacing/>
        <w:rPr>
          <w:rFonts w:ascii="Times New Roman" w:hAnsi="Times New Roman" w:cs="Times New Roman"/>
          <w:sz w:val="24"/>
          <w:szCs w:val="24"/>
        </w:rPr>
      </w:pPr>
    </w:p>
    <w:p w14:paraId="45FC3982" w14:textId="7C4F2622" w:rsidR="008E6079"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The original agreement was to have a semi-open adoption, meaning we would contact as long as it was feasible and we would agree to visits if w</w:t>
      </w:r>
      <w:r w:rsidR="00AB1162" w:rsidRPr="00931483">
        <w:rPr>
          <w:rFonts w:ascii="Times New Roman" w:hAnsi="Times New Roman" w:cs="Times New Roman"/>
          <w:i/>
          <w:sz w:val="24"/>
          <w:szCs w:val="24"/>
        </w:rPr>
        <w:t>e w</w:t>
      </w:r>
      <w:r w:rsidR="005C17F8" w:rsidRPr="00931483">
        <w:rPr>
          <w:rFonts w:ascii="Times New Roman" w:hAnsi="Times New Roman" w:cs="Times New Roman"/>
          <w:i/>
          <w:sz w:val="24"/>
          <w:szCs w:val="24"/>
        </w:rPr>
        <w:t>ere in the same country</w:t>
      </w:r>
      <w:r w:rsidR="005C17F8" w:rsidRPr="00931483">
        <w:rPr>
          <w:rFonts w:ascii="Times New Roman" w:hAnsi="Times New Roman" w:cs="Times New Roman"/>
          <w:sz w:val="24"/>
          <w:szCs w:val="24"/>
        </w:rPr>
        <w:t>.</w:t>
      </w:r>
      <w:r w:rsidR="006F01EF" w:rsidRPr="00931483">
        <w:rPr>
          <w:rFonts w:ascii="Times New Roman" w:hAnsi="Times New Roman" w:cs="Times New Roman"/>
          <w:sz w:val="24"/>
          <w:szCs w:val="24"/>
        </w:rPr>
        <w:t xml:space="preserve"> </w:t>
      </w:r>
      <w:r w:rsidR="005C17F8" w:rsidRPr="00931483">
        <w:rPr>
          <w:rFonts w:ascii="Times New Roman" w:hAnsi="Times New Roman" w:cs="Times New Roman"/>
          <w:sz w:val="24"/>
          <w:szCs w:val="24"/>
        </w:rPr>
        <w:t>(PH2-RF</w:t>
      </w:r>
      <w:r w:rsidR="00AB1162" w:rsidRPr="00931483">
        <w:rPr>
          <w:rFonts w:ascii="Times New Roman" w:hAnsi="Times New Roman" w:cs="Times New Roman"/>
          <w:sz w:val="24"/>
          <w:szCs w:val="24"/>
        </w:rPr>
        <w:t>5)</w:t>
      </w:r>
    </w:p>
    <w:p w14:paraId="7836F9F4" w14:textId="77777777" w:rsidR="008E6079" w:rsidRPr="00931483" w:rsidRDefault="008E6079" w:rsidP="00406E13">
      <w:pPr>
        <w:spacing w:line="480" w:lineRule="auto"/>
        <w:ind w:left="720"/>
        <w:contextualSpacing/>
        <w:rPr>
          <w:rFonts w:ascii="Times New Roman" w:hAnsi="Times New Roman" w:cs="Times New Roman"/>
          <w:sz w:val="24"/>
          <w:szCs w:val="24"/>
        </w:rPr>
      </w:pPr>
    </w:p>
    <w:p w14:paraId="652B5557" w14:textId="570E7EA6" w:rsidR="00DE25E5"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The reasons given for such arrangements included a belief that openness and honesty</w:t>
      </w:r>
      <w:r w:rsidR="00DE25E5" w:rsidRPr="00931483">
        <w:rPr>
          <w:rFonts w:ascii="Times New Roman" w:hAnsi="Times New Roman" w:cs="Times New Roman"/>
          <w:sz w:val="24"/>
          <w:szCs w:val="24"/>
        </w:rPr>
        <w:t xml:space="preserve"> were in the best interests of </w:t>
      </w:r>
      <w:r w:rsidR="005A1ED7">
        <w:rPr>
          <w:rFonts w:ascii="Times New Roman" w:hAnsi="Times New Roman" w:cs="Times New Roman"/>
          <w:sz w:val="24"/>
          <w:szCs w:val="24"/>
        </w:rPr>
        <w:t>the children</w:t>
      </w:r>
      <w:r w:rsidR="006F01EF" w:rsidRPr="00931483">
        <w:rPr>
          <w:rFonts w:ascii="Times New Roman" w:hAnsi="Times New Roman" w:cs="Times New Roman"/>
          <w:sz w:val="24"/>
          <w:szCs w:val="24"/>
        </w:rPr>
        <w:t>:</w:t>
      </w:r>
    </w:p>
    <w:p w14:paraId="3FFE929A" w14:textId="720AA338" w:rsidR="00555D32" w:rsidRPr="00931483" w:rsidRDefault="006B2E37" w:rsidP="00406E13">
      <w:pPr>
        <w:spacing w:line="480" w:lineRule="auto"/>
        <w:ind w:left="360"/>
        <w:contextualSpacing/>
        <w:rPr>
          <w:rFonts w:ascii="Times New Roman" w:hAnsi="Times New Roman" w:cs="Times New Roman"/>
          <w:sz w:val="24"/>
          <w:szCs w:val="24"/>
        </w:rPr>
      </w:pPr>
      <w:r w:rsidRPr="00931483">
        <w:rPr>
          <w:rFonts w:ascii="Times New Roman" w:hAnsi="Times New Roman" w:cs="Times New Roman"/>
          <w:i/>
          <w:sz w:val="24"/>
          <w:szCs w:val="24"/>
        </w:rPr>
        <w:t>Ultimately, we feel that whatever is in the best interest of our children should come first – regardless is if it</w:t>
      </w:r>
      <w:r w:rsidR="005C17F8" w:rsidRPr="00931483">
        <w:rPr>
          <w:rFonts w:ascii="Times New Roman" w:hAnsi="Times New Roman" w:cs="Times New Roman"/>
          <w:i/>
          <w:sz w:val="24"/>
          <w:szCs w:val="24"/>
        </w:rPr>
        <w:t>’</w:t>
      </w:r>
      <w:r w:rsidRPr="00931483">
        <w:rPr>
          <w:rFonts w:ascii="Times New Roman" w:hAnsi="Times New Roman" w:cs="Times New Roman"/>
          <w:i/>
          <w:sz w:val="24"/>
          <w:szCs w:val="24"/>
        </w:rPr>
        <w:t>s awkward or uncomfortable for us</w:t>
      </w:r>
      <w:r w:rsidRPr="00931483">
        <w:rPr>
          <w:rFonts w:ascii="Times New Roman" w:hAnsi="Times New Roman" w:cs="Times New Roman"/>
          <w:sz w:val="24"/>
          <w:szCs w:val="24"/>
        </w:rPr>
        <w:t>. </w:t>
      </w:r>
      <w:r w:rsidR="005C17F8" w:rsidRPr="00931483">
        <w:rPr>
          <w:rFonts w:ascii="Times New Roman" w:hAnsi="Times New Roman" w:cs="Times New Roman"/>
          <w:sz w:val="24"/>
          <w:szCs w:val="24"/>
        </w:rPr>
        <w:t>(PH2-RF</w:t>
      </w:r>
      <w:r w:rsidR="00AB1162" w:rsidRPr="00931483">
        <w:rPr>
          <w:rFonts w:ascii="Times New Roman" w:hAnsi="Times New Roman" w:cs="Times New Roman"/>
          <w:sz w:val="24"/>
          <w:szCs w:val="24"/>
        </w:rPr>
        <w:t>4)</w:t>
      </w:r>
    </w:p>
    <w:p w14:paraId="2A24C701" w14:textId="5414CE1F" w:rsidR="008E6079" w:rsidRPr="00931483" w:rsidRDefault="00DE25E5"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P</w:t>
      </w:r>
      <w:r w:rsidR="008E6079" w:rsidRPr="00931483">
        <w:rPr>
          <w:rFonts w:ascii="Times New Roman" w:hAnsi="Times New Roman" w:cs="Times New Roman"/>
          <w:sz w:val="24"/>
          <w:szCs w:val="24"/>
        </w:rPr>
        <w:t xml:space="preserve">art of this </w:t>
      </w:r>
      <w:r w:rsidR="006F01EF" w:rsidRPr="00931483">
        <w:rPr>
          <w:rFonts w:ascii="Times New Roman" w:hAnsi="Times New Roman" w:cs="Times New Roman"/>
          <w:sz w:val="24"/>
          <w:szCs w:val="24"/>
        </w:rPr>
        <w:t xml:space="preserve">rationale </w:t>
      </w:r>
      <w:r w:rsidR="008E6079" w:rsidRPr="00931483">
        <w:rPr>
          <w:rFonts w:ascii="Times New Roman" w:hAnsi="Times New Roman" w:cs="Times New Roman"/>
          <w:sz w:val="24"/>
          <w:szCs w:val="24"/>
        </w:rPr>
        <w:t>was the desire to facilitate contact between genetic siblings</w:t>
      </w:r>
      <w:r w:rsidR="006F01EF" w:rsidRPr="00931483">
        <w:rPr>
          <w:rFonts w:ascii="Times New Roman" w:hAnsi="Times New Roman" w:cs="Times New Roman"/>
          <w:sz w:val="24"/>
          <w:szCs w:val="24"/>
        </w:rPr>
        <w:t xml:space="preserve"> in the different families:</w:t>
      </w:r>
    </w:p>
    <w:p w14:paraId="5FF34BF4" w14:textId="0B0808EC" w:rsidR="008E6079"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lastRenderedPageBreak/>
        <w:t>It is extremely important to us that some kind of contact is maintained with the adopting family.</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We would like our own children to know of their distant siblings, and, if possible, develop a relationship with them</w:t>
      </w:r>
      <w:r w:rsidRPr="00931483">
        <w:rPr>
          <w:rFonts w:ascii="Times New Roman" w:hAnsi="Times New Roman" w:cs="Times New Roman"/>
          <w:sz w:val="24"/>
          <w:szCs w:val="24"/>
        </w:rPr>
        <w:t>.</w:t>
      </w:r>
      <w:r w:rsidR="007C71C9" w:rsidRPr="00931483">
        <w:rPr>
          <w:rFonts w:ascii="Times New Roman" w:hAnsi="Times New Roman" w:cs="Times New Roman"/>
          <w:sz w:val="24"/>
          <w:szCs w:val="24"/>
        </w:rPr>
        <w:t xml:space="preserve"> </w:t>
      </w:r>
      <w:r w:rsidR="005C17F8" w:rsidRPr="00931483">
        <w:rPr>
          <w:rFonts w:ascii="Times New Roman" w:hAnsi="Times New Roman" w:cs="Times New Roman"/>
          <w:sz w:val="24"/>
          <w:szCs w:val="24"/>
        </w:rPr>
        <w:t>(PH2-PM</w:t>
      </w:r>
      <w:r w:rsidR="000C1762" w:rsidRPr="00931483">
        <w:rPr>
          <w:rFonts w:ascii="Times New Roman" w:hAnsi="Times New Roman" w:cs="Times New Roman"/>
          <w:sz w:val="24"/>
          <w:szCs w:val="24"/>
        </w:rPr>
        <w:t>3</w:t>
      </w:r>
      <w:r w:rsidR="009306D7" w:rsidRPr="00931483">
        <w:rPr>
          <w:rFonts w:ascii="Times New Roman" w:hAnsi="Times New Roman" w:cs="Times New Roman"/>
          <w:sz w:val="24"/>
          <w:szCs w:val="24"/>
        </w:rPr>
        <w:t>)</w:t>
      </w:r>
    </w:p>
    <w:p w14:paraId="703365A3" w14:textId="77777777" w:rsidR="009317FB" w:rsidRDefault="009317FB" w:rsidP="00406E13">
      <w:pPr>
        <w:spacing w:line="480" w:lineRule="auto"/>
        <w:ind w:left="720"/>
        <w:contextualSpacing/>
        <w:rPr>
          <w:rFonts w:ascii="Times New Roman" w:hAnsi="Times New Roman" w:cs="Times New Roman"/>
          <w:i/>
          <w:sz w:val="24"/>
          <w:szCs w:val="24"/>
        </w:rPr>
      </w:pPr>
    </w:p>
    <w:p w14:paraId="70833816" w14:textId="009CF935" w:rsidR="008E6079"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It is very important that child A and B know their other siblings and have some contact with them.</w:t>
      </w:r>
      <w:r w:rsidRPr="00931483">
        <w:rPr>
          <w:rFonts w:ascii="Times New Roman" w:hAnsi="Times New Roman" w:cs="Times New Roman"/>
          <w:sz w:val="24"/>
          <w:szCs w:val="24"/>
        </w:rPr>
        <w:t xml:space="preserve"> </w:t>
      </w:r>
      <w:r w:rsidR="005C17F8" w:rsidRPr="00931483">
        <w:rPr>
          <w:rFonts w:ascii="Times New Roman" w:hAnsi="Times New Roman" w:cs="Times New Roman"/>
          <w:sz w:val="24"/>
          <w:szCs w:val="24"/>
        </w:rPr>
        <w:t>(PH2-RF</w:t>
      </w:r>
      <w:r w:rsidR="009B1CE1" w:rsidRPr="00931483">
        <w:rPr>
          <w:rFonts w:ascii="Times New Roman" w:hAnsi="Times New Roman" w:cs="Times New Roman"/>
          <w:sz w:val="24"/>
          <w:szCs w:val="24"/>
        </w:rPr>
        <w:t>8)</w:t>
      </w:r>
    </w:p>
    <w:p w14:paraId="71DA25E4" w14:textId="77777777" w:rsidR="008321DB" w:rsidRDefault="008321DB" w:rsidP="008321DB">
      <w:pPr>
        <w:spacing w:line="480" w:lineRule="auto"/>
        <w:contextualSpacing/>
        <w:rPr>
          <w:rFonts w:ascii="Times New Roman" w:hAnsi="Times New Roman" w:cs="Times New Roman"/>
          <w:sz w:val="24"/>
          <w:szCs w:val="24"/>
        </w:rPr>
      </w:pPr>
    </w:p>
    <w:p w14:paraId="03B7367C" w14:textId="77777777" w:rsidR="008321DB" w:rsidRPr="00BD116A" w:rsidRDefault="008321DB" w:rsidP="008321DB">
      <w:pPr>
        <w:spacing w:line="480" w:lineRule="auto"/>
        <w:contextualSpacing/>
        <w:rPr>
          <w:rFonts w:ascii="Times New Roman" w:hAnsi="Times New Roman" w:cs="Times New Roman"/>
          <w:sz w:val="24"/>
          <w:szCs w:val="24"/>
        </w:rPr>
      </w:pPr>
      <w:r w:rsidRPr="00BD116A">
        <w:rPr>
          <w:rFonts w:ascii="Times New Roman" w:hAnsi="Times New Roman" w:cs="Times New Roman"/>
          <w:sz w:val="24"/>
          <w:szCs w:val="24"/>
        </w:rPr>
        <w:t>Recipients thought that on-going contact provided an important source of up-to-date information about their provider:</w:t>
      </w:r>
    </w:p>
    <w:p w14:paraId="26B1E9AC" w14:textId="77777777" w:rsidR="008321DB" w:rsidRDefault="008321DB" w:rsidP="008321DB">
      <w:pPr>
        <w:spacing w:line="480" w:lineRule="auto"/>
        <w:ind w:left="720"/>
        <w:contextualSpacing/>
        <w:rPr>
          <w:rFonts w:ascii="Times New Roman" w:hAnsi="Times New Roman" w:cs="Times New Roman"/>
          <w:sz w:val="24"/>
          <w:szCs w:val="24"/>
        </w:rPr>
      </w:pPr>
      <w:r w:rsidRPr="00BD116A">
        <w:rPr>
          <w:rFonts w:ascii="Times New Roman" w:hAnsi="Times New Roman" w:cs="Times New Roman"/>
          <w:i/>
          <w:sz w:val="24"/>
          <w:szCs w:val="24"/>
        </w:rPr>
        <w:t>We have a resource to go to when our children, or when we, have questions. There’s a direct connection. We firmly believe that the more information there is – the less questioning and insecurity our children have…. if, there is a medical issue, we can be made aware of it.</w:t>
      </w:r>
      <w:r w:rsidRPr="00BD116A">
        <w:rPr>
          <w:rFonts w:ascii="Times New Roman" w:hAnsi="Times New Roman" w:cs="Times New Roman"/>
          <w:sz w:val="24"/>
          <w:szCs w:val="24"/>
        </w:rPr>
        <w:t xml:space="preserve"> (PH2-RF4)</w:t>
      </w:r>
    </w:p>
    <w:p w14:paraId="5B255E38" w14:textId="7061A089" w:rsidR="008E6079"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 xml:space="preserve">Further reasons included recipients’ desire to be </w:t>
      </w:r>
      <w:r w:rsidR="00E569DA">
        <w:rPr>
          <w:rFonts w:ascii="Times New Roman" w:hAnsi="Times New Roman" w:cs="Times New Roman"/>
          <w:sz w:val="24"/>
          <w:szCs w:val="24"/>
        </w:rPr>
        <w:t xml:space="preserve">transparent </w:t>
      </w:r>
      <w:r w:rsidRPr="00931483">
        <w:rPr>
          <w:rFonts w:ascii="Times New Roman" w:hAnsi="Times New Roman" w:cs="Times New Roman"/>
          <w:sz w:val="24"/>
          <w:szCs w:val="24"/>
        </w:rPr>
        <w:t xml:space="preserve">about the process and for their children to have </w:t>
      </w:r>
      <w:r w:rsidR="006F01EF" w:rsidRPr="00931483">
        <w:rPr>
          <w:rFonts w:ascii="Times New Roman" w:hAnsi="Times New Roman" w:cs="Times New Roman"/>
          <w:sz w:val="24"/>
          <w:szCs w:val="24"/>
        </w:rPr>
        <w:t>a sense of where they came from:</w:t>
      </w:r>
    </w:p>
    <w:p w14:paraId="2F576839" w14:textId="77777777" w:rsidR="006F01EF"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We wan</w:t>
      </w:r>
      <w:r w:rsidR="006F01EF" w:rsidRPr="00931483">
        <w:rPr>
          <w:rFonts w:ascii="Times New Roman" w:hAnsi="Times New Roman" w:cs="Times New Roman"/>
          <w:i/>
          <w:sz w:val="24"/>
          <w:szCs w:val="24"/>
        </w:rPr>
        <w:t>t [child]</w:t>
      </w:r>
      <w:r w:rsidRPr="00931483">
        <w:rPr>
          <w:rFonts w:ascii="Times New Roman" w:hAnsi="Times New Roman" w:cs="Times New Roman"/>
          <w:i/>
          <w:sz w:val="24"/>
          <w:szCs w:val="24"/>
        </w:rPr>
        <w:t xml:space="preserve"> to have a positive sense of identity. We want her to know her story and history (as complete as possible). Understanding her history and where she comes from will help her to understand who she is.</w:t>
      </w:r>
      <w:r w:rsidRPr="00931483">
        <w:rPr>
          <w:rFonts w:ascii="Times New Roman" w:hAnsi="Times New Roman" w:cs="Times New Roman"/>
          <w:sz w:val="24"/>
          <w:szCs w:val="24"/>
        </w:rPr>
        <w:t xml:space="preserve"> </w:t>
      </w:r>
      <w:r w:rsidR="005C17F8" w:rsidRPr="00931483">
        <w:rPr>
          <w:rFonts w:ascii="Times New Roman" w:hAnsi="Times New Roman" w:cs="Times New Roman"/>
          <w:sz w:val="24"/>
          <w:szCs w:val="24"/>
        </w:rPr>
        <w:t>(PH2-RF</w:t>
      </w:r>
      <w:r w:rsidR="009B1CE1" w:rsidRPr="00931483">
        <w:rPr>
          <w:rFonts w:ascii="Times New Roman" w:hAnsi="Times New Roman" w:cs="Times New Roman"/>
          <w:sz w:val="24"/>
          <w:szCs w:val="24"/>
        </w:rPr>
        <w:t>9)</w:t>
      </w:r>
    </w:p>
    <w:p w14:paraId="672E0ACD" w14:textId="77777777" w:rsidR="006F01EF" w:rsidRPr="00931483" w:rsidRDefault="006F01EF" w:rsidP="00406E13">
      <w:pPr>
        <w:spacing w:line="480" w:lineRule="auto"/>
        <w:contextualSpacing/>
        <w:rPr>
          <w:rFonts w:ascii="Times New Roman" w:hAnsi="Times New Roman" w:cs="Times New Roman"/>
          <w:i/>
          <w:sz w:val="24"/>
          <w:szCs w:val="24"/>
        </w:rPr>
      </w:pPr>
    </w:p>
    <w:p w14:paraId="425D37D9" w14:textId="3C86D2A5" w:rsidR="008E6079"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 xml:space="preserve">Despite Snowflakes’® endorsement of ‘open </w:t>
      </w:r>
      <w:r w:rsidR="00A93BC9">
        <w:rPr>
          <w:rFonts w:ascii="Times New Roman" w:hAnsi="Times New Roman" w:cs="Times New Roman"/>
          <w:sz w:val="24"/>
          <w:szCs w:val="24"/>
        </w:rPr>
        <w:t xml:space="preserve">embryo </w:t>
      </w:r>
      <w:r w:rsidRPr="00931483">
        <w:rPr>
          <w:rFonts w:ascii="Times New Roman" w:hAnsi="Times New Roman" w:cs="Times New Roman"/>
          <w:sz w:val="24"/>
          <w:szCs w:val="24"/>
        </w:rPr>
        <w:t xml:space="preserve">adoption’, this was not mandated for acceptance </w:t>
      </w:r>
      <w:r w:rsidR="00E56907">
        <w:rPr>
          <w:rFonts w:ascii="Times New Roman" w:hAnsi="Times New Roman" w:cs="Times New Roman"/>
          <w:sz w:val="24"/>
          <w:szCs w:val="24"/>
        </w:rPr>
        <w:t xml:space="preserve">into </w:t>
      </w:r>
      <w:r w:rsidRPr="00931483">
        <w:rPr>
          <w:rFonts w:ascii="Times New Roman" w:hAnsi="Times New Roman" w:cs="Times New Roman"/>
          <w:sz w:val="24"/>
          <w:szCs w:val="24"/>
        </w:rPr>
        <w:t xml:space="preserve">its program: </w:t>
      </w:r>
    </w:p>
    <w:p w14:paraId="4E5E1EA6" w14:textId="77777777" w:rsidR="00E569DA" w:rsidRPr="00931483" w:rsidRDefault="00E569DA" w:rsidP="00406E13">
      <w:pPr>
        <w:spacing w:line="480" w:lineRule="auto"/>
        <w:contextualSpacing/>
        <w:rPr>
          <w:rFonts w:ascii="Times New Roman" w:hAnsi="Times New Roman" w:cs="Times New Roman"/>
          <w:sz w:val="24"/>
          <w:szCs w:val="24"/>
        </w:rPr>
      </w:pPr>
    </w:p>
    <w:p w14:paraId="0D3456C1" w14:textId="278C104A" w:rsidR="008E6079"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Snowflakes sent us a total of three adoptive family profiles.</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 xml:space="preserve">The first was a couple who was devoutly Catholic and made it clear that they would keep the adoption a </w:t>
      </w:r>
      <w:r w:rsidRPr="00931483">
        <w:rPr>
          <w:rFonts w:ascii="Times New Roman" w:hAnsi="Times New Roman" w:cs="Times New Roman"/>
          <w:i/>
          <w:sz w:val="24"/>
          <w:szCs w:val="24"/>
        </w:rPr>
        <w:lastRenderedPageBreak/>
        <w:t>secret from their family and even the child.</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Something ju</w:t>
      </w:r>
      <w:r w:rsidR="006F01EF" w:rsidRPr="00931483">
        <w:rPr>
          <w:rFonts w:ascii="Times New Roman" w:hAnsi="Times New Roman" w:cs="Times New Roman"/>
          <w:i/>
          <w:sz w:val="24"/>
          <w:szCs w:val="24"/>
        </w:rPr>
        <w:t>st didn't feel right about that.</w:t>
      </w:r>
      <w:r w:rsidRPr="00931483">
        <w:rPr>
          <w:rFonts w:ascii="Times New Roman" w:hAnsi="Times New Roman" w:cs="Times New Roman"/>
          <w:sz w:val="24"/>
          <w:szCs w:val="24"/>
        </w:rPr>
        <w:t xml:space="preserve"> </w:t>
      </w:r>
      <w:r w:rsidR="005C17F8" w:rsidRPr="00931483">
        <w:rPr>
          <w:rFonts w:ascii="Times New Roman" w:hAnsi="Times New Roman" w:cs="Times New Roman"/>
          <w:sz w:val="24"/>
          <w:szCs w:val="24"/>
        </w:rPr>
        <w:t>(PH2-PF</w:t>
      </w:r>
      <w:r w:rsidR="00DE25E5" w:rsidRPr="00931483">
        <w:rPr>
          <w:rFonts w:ascii="Times New Roman" w:hAnsi="Times New Roman" w:cs="Times New Roman"/>
          <w:sz w:val="24"/>
          <w:szCs w:val="24"/>
        </w:rPr>
        <w:t>5)</w:t>
      </w:r>
    </w:p>
    <w:p w14:paraId="22D830D7" w14:textId="77777777" w:rsidR="009317FB" w:rsidRDefault="009317FB" w:rsidP="00406E13">
      <w:pPr>
        <w:spacing w:line="480" w:lineRule="auto"/>
        <w:ind w:left="720"/>
        <w:contextualSpacing/>
        <w:rPr>
          <w:rFonts w:ascii="Times New Roman" w:hAnsi="Times New Roman" w:cs="Times New Roman"/>
          <w:i/>
          <w:sz w:val="24"/>
          <w:szCs w:val="24"/>
          <w:lang w:val="en-US"/>
        </w:rPr>
      </w:pPr>
    </w:p>
    <w:p w14:paraId="2BF0D234" w14:textId="620916F8" w:rsidR="008E6079"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lang w:val="en-US"/>
        </w:rPr>
        <w:t>The genetic family said they wanted a closed adoption….</w:t>
      </w:r>
      <w:r w:rsidR="007C71C9" w:rsidRPr="00931483">
        <w:rPr>
          <w:rFonts w:ascii="Times New Roman" w:hAnsi="Times New Roman" w:cs="Times New Roman"/>
          <w:i/>
          <w:sz w:val="24"/>
          <w:szCs w:val="24"/>
          <w:lang w:val="en-US"/>
        </w:rPr>
        <w:t xml:space="preserve"> </w:t>
      </w:r>
      <w:r w:rsidRPr="00931483">
        <w:rPr>
          <w:rFonts w:ascii="Times New Roman" w:hAnsi="Times New Roman" w:cs="Times New Roman"/>
          <w:i/>
          <w:sz w:val="24"/>
          <w:szCs w:val="24"/>
          <w:lang w:val="en-US"/>
        </w:rPr>
        <w:t>We decided that it wasn’t our first choice, but we went with it.</w:t>
      </w:r>
      <w:r w:rsidR="007C71C9" w:rsidRPr="00931483">
        <w:rPr>
          <w:rFonts w:ascii="Times New Roman" w:hAnsi="Times New Roman" w:cs="Times New Roman"/>
          <w:i/>
          <w:sz w:val="24"/>
          <w:szCs w:val="24"/>
          <w:lang w:val="en-US"/>
        </w:rPr>
        <w:t xml:space="preserve"> </w:t>
      </w:r>
      <w:r w:rsidR="005C17F8" w:rsidRPr="00931483">
        <w:rPr>
          <w:rFonts w:ascii="Times New Roman" w:hAnsi="Times New Roman" w:cs="Times New Roman"/>
          <w:sz w:val="24"/>
          <w:szCs w:val="24"/>
        </w:rPr>
        <w:t>(PH2-RF</w:t>
      </w:r>
      <w:r w:rsidR="0027442B" w:rsidRPr="00931483">
        <w:rPr>
          <w:rFonts w:ascii="Times New Roman" w:hAnsi="Times New Roman" w:cs="Times New Roman"/>
          <w:sz w:val="24"/>
          <w:szCs w:val="24"/>
        </w:rPr>
        <w:t>2)</w:t>
      </w:r>
    </w:p>
    <w:p w14:paraId="06881E00" w14:textId="72F1F96B" w:rsidR="005D6582" w:rsidRPr="00931483" w:rsidRDefault="00E56907" w:rsidP="00406E13">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V</w:t>
      </w:r>
      <w:r w:rsidR="005D6582" w:rsidRPr="00931483">
        <w:rPr>
          <w:rFonts w:ascii="Times New Roman" w:hAnsi="Times New Roman" w:cs="Times New Roman"/>
          <w:sz w:val="24"/>
          <w:szCs w:val="24"/>
          <w:lang w:val="en-US"/>
        </w:rPr>
        <w:t>ie</w:t>
      </w:r>
      <w:r w:rsidR="00876A49">
        <w:rPr>
          <w:rFonts w:ascii="Times New Roman" w:hAnsi="Times New Roman" w:cs="Times New Roman"/>
          <w:sz w:val="24"/>
          <w:szCs w:val="24"/>
          <w:lang w:val="en-US"/>
        </w:rPr>
        <w:t xml:space="preserve">ws on contact </w:t>
      </w:r>
      <w:r w:rsidR="002617F8">
        <w:rPr>
          <w:rFonts w:ascii="Times New Roman" w:hAnsi="Times New Roman" w:cs="Times New Roman"/>
          <w:sz w:val="24"/>
          <w:szCs w:val="24"/>
          <w:lang w:val="en-US"/>
        </w:rPr>
        <w:t xml:space="preserve">may </w:t>
      </w:r>
      <w:r w:rsidR="00876A49">
        <w:rPr>
          <w:rFonts w:ascii="Times New Roman" w:hAnsi="Times New Roman" w:cs="Times New Roman"/>
          <w:sz w:val="24"/>
          <w:szCs w:val="24"/>
          <w:lang w:val="en-US"/>
        </w:rPr>
        <w:t>change over time</w:t>
      </w:r>
      <w:r w:rsidR="002617F8">
        <w:rPr>
          <w:rFonts w:ascii="Times New Roman" w:hAnsi="Times New Roman" w:cs="Times New Roman"/>
          <w:sz w:val="24"/>
          <w:szCs w:val="24"/>
          <w:lang w:val="en-US"/>
        </w:rPr>
        <w:t>,</w:t>
      </w:r>
      <w:r w:rsidR="005D6582" w:rsidRPr="00931483">
        <w:rPr>
          <w:rFonts w:ascii="Times New Roman" w:hAnsi="Times New Roman" w:cs="Times New Roman"/>
          <w:sz w:val="24"/>
          <w:szCs w:val="24"/>
          <w:lang w:val="en-US"/>
        </w:rPr>
        <w:t xml:space="preserve"> </w:t>
      </w:r>
      <w:r w:rsidR="00876A49" w:rsidRPr="00931483">
        <w:rPr>
          <w:rFonts w:ascii="Times New Roman" w:hAnsi="Times New Roman" w:cs="Times New Roman"/>
          <w:sz w:val="24"/>
          <w:szCs w:val="24"/>
        </w:rPr>
        <w:t>and not all participants set out with the intention of having contact</w:t>
      </w:r>
      <w:r w:rsidR="00876A49">
        <w:rPr>
          <w:rFonts w:ascii="Times New Roman" w:hAnsi="Times New Roman" w:cs="Times New Roman"/>
          <w:sz w:val="24"/>
          <w:szCs w:val="24"/>
        </w:rPr>
        <w:t>,</w:t>
      </w:r>
      <w:r w:rsidR="00876A49" w:rsidRPr="00876A49">
        <w:rPr>
          <w:rFonts w:ascii="Times New Roman" w:hAnsi="Times New Roman" w:cs="Times New Roman"/>
          <w:sz w:val="24"/>
          <w:szCs w:val="24"/>
          <w:lang w:val="en-US"/>
        </w:rPr>
        <w:t xml:space="preserve"> </w:t>
      </w:r>
      <w:r w:rsidR="00876A49" w:rsidRPr="00931483">
        <w:rPr>
          <w:rFonts w:ascii="Times New Roman" w:hAnsi="Times New Roman" w:cs="Times New Roman"/>
          <w:sz w:val="24"/>
          <w:szCs w:val="24"/>
          <w:lang w:val="en-US"/>
        </w:rPr>
        <w:t>as this recipient shows</w:t>
      </w:r>
      <w:r w:rsidR="005D6582" w:rsidRPr="00931483">
        <w:rPr>
          <w:rFonts w:ascii="Times New Roman" w:hAnsi="Times New Roman" w:cs="Times New Roman"/>
          <w:sz w:val="24"/>
          <w:szCs w:val="24"/>
          <w:lang w:val="en-US"/>
        </w:rPr>
        <w:t>:</w:t>
      </w:r>
    </w:p>
    <w:p w14:paraId="642D3C61" w14:textId="77777777" w:rsidR="002617F8"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Our original feeling is that we probably wanted as little contact as possible. However, we did put in our profile that we would accept any level of interaction. We were coached that by doing this you would increase the possibility of being selecte</w:t>
      </w:r>
      <w:r w:rsidR="00D565F0" w:rsidRPr="00931483">
        <w:rPr>
          <w:rFonts w:ascii="Times New Roman" w:hAnsi="Times New Roman" w:cs="Times New Roman"/>
          <w:i/>
          <w:sz w:val="24"/>
          <w:szCs w:val="24"/>
        </w:rPr>
        <w:t xml:space="preserve">d by a </w:t>
      </w:r>
      <w:r w:rsidR="005C17F8" w:rsidRPr="00931483">
        <w:rPr>
          <w:rFonts w:ascii="Times New Roman" w:hAnsi="Times New Roman" w:cs="Times New Roman"/>
          <w:i/>
          <w:sz w:val="24"/>
          <w:szCs w:val="24"/>
        </w:rPr>
        <w:t xml:space="preserve">donor family. </w:t>
      </w:r>
      <w:r w:rsidR="005C17F8" w:rsidRPr="00931483">
        <w:rPr>
          <w:rFonts w:ascii="Times New Roman" w:hAnsi="Times New Roman" w:cs="Times New Roman"/>
          <w:sz w:val="24"/>
          <w:szCs w:val="24"/>
        </w:rPr>
        <w:t>(PH2-RM</w:t>
      </w:r>
      <w:r w:rsidR="00D565F0" w:rsidRPr="00931483">
        <w:rPr>
          <w:rFonts w:ascii="Times New Roman" w:hAnsi="Times New Roman" w:cs="Times New Roman"/>
          <w:sz w:val="24"/>
          <w:szCs w:val="24"/>
        </w:rPr>
        <w:t>3)</w:t>
      </w:r>
    </w:p>
    <w:p w14:paraId="4090FD15" w14:textId="77777777" w:rsidR="002617F8" w:rsidRDefault="002617F8" w:rsidP="00406E13">
      <w:pPr>
        <w:spacing w:line="480" w:lineRule="auto"/>
        <w:contextualSpacing/>
        <w:rPr>
          <w:rFonts w:ascii="Times New Roman" w:hAnsi="Times New Roman" w:cs="Times New Roman"/>
          <w:sz w:val="24"/>
          <w:szCs w:val="24"/>
        </w:rPr>
      </w:pPr>
    </w:p>
    <w:p w14:paraId="5995518A" w14:textId="77777777" w:rsidR="002617F8"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However, after initial email contact with the provider family they dev</w:t>
      </w:r>
      <w:r w:rsidR="002617F8">
        <w:rPr>
          <w:rFonts w:ascii="Times New Roman" w:hAnsi="Times New Roman" w:cs="Times New Roman"/>
          <w:sz w:val="24"/>
          <w:szCs w:val="24"/>
        </w:rPr>
        <w:t>eloped an ongoing relationship:</w:t>
      </w:r>
    </w:p>
    <w:p w14:paraId="71B60EA9" w14:textId="77777777" w:rsidR="002617F8" w:rsidRDefault="002617F8" w:rsidP="00406E13">
      <w:pPr>
        <w:spacing w:line="480" w:lineRule="auto"/>
        <w:contextualSpacing/>
        <w:rPr>
          <w:rFonts w:ascii="Times New Roman" w:hAnsi="Times New Roman" w:cs="Times New Roman"/>
          <w:sz w:val="24"/>
          <w:szCs w:val="24"/>
        </w:rPr>
      </w:pPr>
    </w:p>
    <w:p w14:paraId="39F41379" w14:textId="5065F007" w:rsidR="003C7999" w:rsidRPr="00931483" w:rsidRDefault="003C799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We are all family now. No other questions or decisions are needed. They are great folks and the girls are sisters which is what is most important to me.</w:t>
      </w:r>
      <w:r w:rsidRPr="00931483">
        <w:rPr>
          <w:rFonts w:ascii="Times New Roman" w:hAnsi="Times New Roman" w:cs="Times New Roman"/>
          <w:sz w:val="24"/>
          <w:szCs w:val="24"/>
        </w:rPr>
        <w:t xml:space="preserve"> </w:t>
      </w:r>
      <w:r w:rsidR="00F80324" w:rsidRPr="00931483">
        <w:rPr>
          <w:rFonts w:ascii="Times New Roman" w:hAnsi="Times New Roman" w:cs="Times New Roman"/>
          <w:sz w:val="24"/>
          <w:szCs w:val="24"/>
        </w:rPr>
        <w:t>(PH2-RM3)</w:t>
      </w:r>
    </w:p>
    <w:p w14:paraId="1B3D62A6" w14:textId="77777777" w:rsidR="00876A49" w:rsidRDefault="00876A49" w:rsidP="00406E13">
      <w:pPr>
        <w:spacing w:line="480" w:lineRule="auto"/>
        <w:contextualSpacing/>
        <w:rPr>
          <w:rFonts w:ascii="Times New Roman" w:hAnsi="Times New Roman" w:cs="Times New Roman"/>
          <w:sz w:val="24"/>
          <w:szCs w:val="24"/>
          <w:lang w:val="en-US"/>
        </w:rPr>
      </w:pPr>
    </w:p>
    <w:p w14:paraId="11C30768" w14:textId="585BF9AB" w:rsidR="00876A49" w:rsidRPr="00876A49" w:rsidRDefault="00876A49" w:rsidP="00406E13">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Provider</w:t>
      </w:r>
      <w:r w:rsidR="002617F8">
        <w:rPr>
          <w:rFonts w:ascii="Times New Roman" w:hAnsi="Times New Roman" w:cs="Times New Roman"/>
          <w:sz w:val="24"/>
          <w:szCs w:val="24"/>
          <w:lang w:val="en-US"/>
        </w:rPr>
        <w:t>s’</w:t>
      </w:r>
      <w:r>
        <w:rPr>
          <w:rFonts w:ascii="Times New Roman" w:hAnsi="Times New Roman" w:cs="Times New Roman"/>
          <w:sz w:val="24"/>
          <w:szCs w:val="24"/>
          <w:lang w:val="en-US"/>
        </w:rPr>
        <w:t xml:space="preserve"> views also could change</w:t>
      </w:r>
      <w:r w:rsidR="002617F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617F8" w:rsidRPr="00931483">
        <w:rPr>
          <w:rFonts w:ascii="Times New Roman" w:hAnsi="Times New Roman" w:cs="Times New Roman"/>
          <w:sz w:val="24"/>
          <w:szCs w:val="24"/>
        </w:rPr>
        <w:t>PH2-RF2</w:t>
      </w:r>
      <w:r w:rsidR="002617F8">
        <w:rPr>
          <w:rFonts w:ascii="Times New Roman" w:hAnsi="Times New Roman" w:cs="Times New Roman"/>
          <w:sz w:val="24"/>
          <w:szCs w:val="24"/>
        </w:rPr>
        <w:t xml:space="preserve"> re</w:t>
      </w:r>
      <w:r w:rsidR="00024802">
        <w:rPr>
          <w:rFonts w:ascii="Times New Roman" w:hAnsi="Times New Roman" w:cs="Times New Roman"/>
          <w:sz w:val="24"/>
          <w:szCs w:val="24"/>
        </w:rPr>
        <w:t>p</w:t>
      </w:r>
      <w:r w:rsidR="002617F8">
        <w:rPr>
          <w:rFonts w:ascii="Times New Roman" w:hAnsi="Times New Roman" w:cs="Times New Roman"/>
          <w:sz w:val="24"/>
          <w:szCs w:val="24"/>
        </w:rPr>
        <w:t xml:space="preserve">orted that </w:t>
      </w:r>
      <w:r>
        <w:rPr>
          <w:rFonts w:ascii="Times New Roman" w:hAnsi="Times New Roman" w:cs="Times New Roman"/>
          <w:sz w:val="24"/>
          <w:szCs w:val="24"/>
          <w:lang w:val="en-US"/>
        </w:rPr>
        <w:t>her provider</w:t>
      </w:r>
      <w:r w:rsidR="002617F8">
        <w:rPr>
          <w:rFonts w:ascii="Times New Roman" w:hAnsi="Times New Roman" w:cs="Times New Roman"/>
          <w:sz w:val="24"/>
          <w:szCs w:val="24"/>
          <w:lang w:val="en-US"/>
        </w:rPr>
        <w:t>s</w:t>
      </w:r>
      <w:r>
        <w:rPr>
          <w:rFonts w:ascii="Times New Roman" w:hAnsi="Times New Roman" w:cs="Times New Roman"/>
          <w:sz w:val="24"/>
          <w:szCs w:val="24"/>
          <w:lang w:val="en-US"/>
        </w:rPr>
        <w:t xml:space="preserve"> initially </w:t>
      </w:r>
      <w:r w:rsidR="002617F8">
        <w:rPr>
          <w:rFonts w:ascii="Times New Roman" w:hAnsi="Times New Roman" w:cs="Times New Roman"/>
          <w:sz w:val="24"/>
          <w:szCs w:val="24"/>
          <w:lang w:val="en-US"/>
        </w:rPr>
        <w:t xml:space="preserve">requested </w:t>
      </w:r>
      <w:r>
        <w:rPr>
          <w:rFonts w:ascii="Times New Roman" w:hAnsi="Times New Roman" w:cs="Times New Roman"/>
          <w:sz w:val="24"/>
          <w:szCs w:val="24"/>
          <w:lang w:val="en-US"/>
        </w:rPr>
        <w:t xml:space="preserve">a </w:t>
      </w:r>
      <w:r w:rsidR="002617F8">
        <w:rPr>
          <w:rFonts w:ascii="Times New Roman" w:hAnsi="Times New Roman" w:cs="Times New Roman"/>
          <w:sz w:val="24"/>
          <w:szCs w:val="24"/>
          <w:lang w:val="en-US"/>
        </w:rPr>
        <w:t>“</w:t>
      </w:r>
      <w:r>
        <w:rPr>
          <w:rFonts w:ascii="Times New Roman" w:hAnsi="Times New Roman" w:cs="Times New Roman"/>
          <w:sz w:val="24"/>
          <w:szCs w:val="24"/>
          <w:lang w:val="en-US"/>
        </w:rPr>
        <w:t>closed adoption</w:t>
      </w:r>
      <w:r w:rsidR="002617F8">
        <w:rPr>
          <w:rFonts w:ascii="Times New Roman" w:hAnsi="Times New Roman" w:cs="Times New Roman"/>
          <w:sz w:val="24"/>
          <w:szCs w:val="24"/>
          <w:lang w:val="en-US"/>
        </w:rPr>
        <w:t>”</w:t>
      </w:r>
      <w:r>
        <w:rPr>
          <w:rFonts w:ascii="Times New Roman" w:hAnsi="Times New Roman" w:cs="Times New Roman"/>
          <w:sz w:val="24"/>
          <w:szCs w:val="24"/>
          <w:lang w:val="en-US"/>
        </w:rPr>
        <w:t>:</w:t>
      </w:r>
    </w:p>
    <w:p w14:paraId="31A82919" w14:textId="77777777" w:rsidR="00876A49" w:rsidRPr="00931483" w:rsidRDefault="00876A4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lang w:val="en-US"/>
        </w:rPr>
        <w:t>When the twins were born, the agency informed the genetic family ….. About a week later, the genetic mother approached the agency and asked if she could contact us…. The agency asked if we were okay with that (we totally were thrilled!)</w:t>
      </w:r>
      <w:r w:rsidRPr="00931483">
        <w:rPr>
          <w:rFonts w:ascii="Times New Roman" w:hAnsi="Times New Roman" w:cs="Times New Roman"/>
          <w:sz w:val="24"/>
          <w:szCs w:val="24"/>
          <w:lang w:val="en-US"/>
        </w:rPr>
        <w:t xml:space="preserve"> </w:t>
      </w:r>
      <w:r w:rsidRPr="00931483">
        <w:rPr>
          <w:rFonts w:ascii="Times New Roman" w:hAnsi="Times New Roman" w:cs="Times New Roman"/>
          <w:sz w:val="24"/>
          <w:szCs w:val="24"/>
        </w:rPr>
        <w:t>(PH2-RF2)</w:t>
      </w:r>
    </w:p>
    <w:p w14:paraId="6B2480B6" w14:textId="77777777" w:rsidR="0028536F" w:rsidRDefault="0028536F" w:rsidP="00406E13">
      <w:pPr>
        <w:spacing w:line="480" w:lineRule="auto"/>
        <w:contextualSpacing/>
        <w:rPr>
          <w:rFonts w:ascii="Times New Roman" w:hAnsi="Times New Roman" w:cs="Times New Roman"/>
          <w:b/>
          <w:sz w:val="24"/>
          <w:szCs w:val="24"/>
        </w:rPr>
      </w:pPr>
    </w:p>
    <w:p w14:paraId="2F4CC552" w14:textId="77777777" w:rsidR="0028536F" w:rsidRDefault="0028536F" w:rsidP="00406E13">
      <w:pPr>
        <w:spacing w:line="480" w:lineRule="auto"/>
        <w:contextualSpacing/>
        <w:rPr>
          <w:rFonts w:ascii="Times New Roman" w:hAnsi="Times New Roman" w:cs="Times New Roman"/>
          <w:b/>
          <w:sz w:val="24"/>
          <w:szCs w:val="24"/>
        </w:rPr>
      </w:pPr>
    </w:p>
    <w:p w14:paraId="09844485" w14:textId="77777777" w:rsidR="008E6079"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b/>
          <w:sz w:val="24"/>
          <w:szCs w:val="24"/>
        </w:rPr>
        <w:lastRenderedPageBreak/>
        <w:t>Positive aspects of contact</w:t>
      </w:r>
    </w:p>
    <w:p w14:paraId="43899AEA" w14:textId="7858FA66" w:rsidR="00B541D5" w:rsidRPr="00B541D5" w:rsidRDefault="00A93BC9" w:rsidP="00B541D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Both </w:t>
      </w:r>
      <w:r w:rsidR="00B73220" w:rsidRPr="00931483">
        <w:rPr>
          <w:rFonts w:ascii="Times New Roman" w:hAnsi="Times New Roman" w:cs="Times New Roman"/>
          <w:sz w:val="24"/>
          <w:szCs w:val="24"/>
        </w:rPr>
        <w:t xml:space="preserve">providers and recipients </w:t>
      </w:r>
      <w:r w:rsidR="007210C2">
        <w:rPr>
          <w:rFonts w:ascii="Times New Roman" w:hAnsi="Times New Roman" w:cs="Times New Roman"/>
          <w:sz w:val="24"/>
          <w:szCs w:val="24"/>
        </w:rPr>
        <w:t xml:space="preserve">thought </w:t>
      </w:r>
      <w:r w:rsidR="00B73220" w:rsidRPr="00931483">
        <w:rPr>
          <w:rFonts w:ascii="Times New Roman" w:hAnsi="Times New Roman" w:cs="Times New Roman"/>
          <w:sz w:val="24"/>
          <w:szCs w:val="24"/>
        </w:rPr>
        <w:t>that contact had to be mutually agreed</w:t>
      </w:r>
      <w:r w:rsidR="004F51F6">
        <w:rPr>
          <w:rFonts w:ascii="Times New Roman" w:hAnsi="Times New Roman" w:cs="Times New Roman"/>
          <w:sz w:val="24"/>
          <w:szCs w:val="24"/>
        </w:rPr>
        <w:t>,</w:t>
      </w:r>
      <w:r w:rsidR="00B73220" w:rsidRPr="00931483">
        <w:rPr>
          <w:rFonts w:ascii="Times New Roman" w:hAnsi="Times New Roman" w:cs="Times New Roman"/>
          <w:sz w:val="24"/>
          <w:szCs w:val="24"/>
        </w:rPr>
        <w:t xml:space="preserve"> </w:t>
      </w:r>
      <w:r w:rsidR="002617F8">
        <w:rPr>
          <w:rFonts w:ascii="Times New Roman" w:hAnsi="Times New Roman" w:cs="Times New Roman"/>
          <w:sz w:val="24"/>
          <w:szCs w:val="24"/>
        </w:rPr>
        <w:t xml:space="preserve">with </w:t>
      </w:r>
      <w:r w:rsidR="00B73220" w:rsidRPr="00931483">
        <w:rPr>
          <w:rFonts w:ascii="Times New Roman" w:hAnsi="Times New Roman" w:cs="Times New Roman"/>
          <w:sz w:val="24"/>
          <w:szCs w:val="24"/>
        </w:rPr>
        <w:t xml:space="preserve">recipients </w:t>
      </w:r>
      <w:r w:rsidR="002617F8">
        <w:rPr>
          <w:rFonts w:ascii="Times New Roman" w:hAnsi="Times New Roman" w:cs="Times New Roman"/>
          <w:sz w:val="24"/>
          <w:szCs w:val="24"/>
        </w:rPr>
        <w:t xml:space="preserve">taking the lead in determining </w:t>
      </w:r>
      <w:r w:rsidR="00B73220" w:rsidRPr="00931483">
        <w:rPr>
          <w:rFonts w:ascii="Times New Roman" w:hAnsi="Times New Roman" w:cs="Times New Roman"/>
          <w:sz w:val="24"/>
          <w:szCs w:val="24"/>
        </w:rPr>
        <w:t xml:space="preserve">how </w:t>
      </w:r>
      <w:r w:rsidR="002617F8">
        <w:rPr>
          <w:rFonts w:ascii="Times New Roman" w:hAnsi="Times New Roman" w:cs="Times New Roman"/>
          <w:sz w:val="24"/>
          <w:szCs w:val="24"/>
        </w:rPr>
        <w:t>this</w:t>
      </w:r>
      <w:r w:rsidR="00B73220" w:rsidRPr="00931483">
        <w:rPr>
          <w:rFonts w:ascii="Times New Roman" w:hAnsi="Times New Roman" w:cs="Times New Roman"/>
          <w:sz w:val="24"/>
          <w:szCs w:val="24"/>
        </w:rPr>
        <w:t xml:space="preserve"> should develop</w:t>
      </w:r>
      <w:r w:rsidR="00B541D5">
        <w:rPr>
          <w:rFonts w:ascii="Times New Roman" w:hAnsi="Times New Roman" w:cs="Times New Roman"/>
          <w:sz w:val="24"/>
          <w:szCs w:val="24"/>
        </w:rPr>
        <w:t>,</w:t>
      </w:r>
      <w:r>
        <w:rPr>
          <w:rFonts w:ascii="Times New Roman" w:hAnsi="Times New Roman" w:cs="Times New Roman"/>
          <w:sz w:val="24"/>
          <w:szCs w:val="24"/>
        </w:rPr>
        <w:t xml:space="preserve"> </w:t>
      </w:r>
      <w:r w:rsidR="00B541D5" w:rsidRPr="00B541D5">
        <w:rPr>
          <w:rFonts w:ascii="Times New Roman" w:hAnsi="Times New Roman" w:cs="Times New Roman"/>
          <w:sz w:val="24"/>
          <w:szCs w:val="24"/>
        </w:rPr>
        <w:t>so as to promote the children’s best interests. As one recipient said:</w:t>
      </w:r>
    </w:p>
    <w:p w14:paraId="1108E2C5" w14:textId="77777777" w:rsidR="00B541D5" w:rsidRPr="00B541D5" w:rsidRDefault="00B541D5" w:rsidP="003376E1">
      <w:pPr>
        <w:spacing w:line="480" w:lineRule="auto"/>
        <w:ind w:left="720"/>
        <w:contextualSpacing/>
        <w:rPr>
          <w:rFonts w:ascii="Times New Roman" w:hAnsi="Times New Roman" w:cs="Times New Roman"/>
          <w:sz w:val="24"/>
          <w:szCs w:val="24"/>
        </w:rPr>
      </w:pPr>
      <w:r w:rsidRPr="00B541D5">
        <w:rPr>
          <w:rFonts w:ascii="Times New Roman" w:hAnsi="Times New Roman" w:cs="Times New Roman"/>
          <w:i/>
          <w:sz w:val="24"/>
          <w:szCs w:val="24"/>
        </w:rPr>
        <w:t>As parents (both genetic and adoptive) we are the adults and should be mature enough to put our children’s needs and desire above our own.</w:t>
      </w:r>
      <w:r w:rsidRPr="00B541D5">
        <w:rPr>
          <w:rFonts w:ascii="Times New Roman" w:hAnsi="Times New Roman" w:cs="Times New Roman"/>
          <w:sz w:val="24"/>
          <w:szCs w:val="24"/>
        </w:rPr>
        <w:t xml:space="preserve"> PH2-RF4</w:t>
      </w:r>
    </w:p>
    <w:p w14:paraId="5372B654" w14:textId="77777777" w:rsidR="00B541D5" w:rsidRDefault="00B541D5" w:rsidP="00406E13">
      <w:pPr>
        <w:spacing w:line="480" w:lineRule="auto"/>
        <w:contextualSpacing/>
        <w:rPr>
          <w:rFonts w:ascii="Times New Roman" w:hAnsi="Times New Roman" w:cs="Times New Roman"/>
          <w:sz w:val="24"/>
          <w:szCs w:val="24"/>
        </w:rPr>
      </w:pPr>
    </w:p>
    <w:p w14:paraId="3245477B" w14:textId="72C9A2BB" w:rsidR="008E6079"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 xml:space="preserve">For providers, </w:t>
      </w:r>
      <w:r w:rsidR="00E56907" w:rsidRPr="00931483">
        <w:rPr>
          <w:rFonts w:ascii="Times New Roman" w:hAnsi="Times New Roman" w:cs="Times New Roman"/>
          <w:sz w:val="24"/>
          <w:szCs w:val="24"/>
        </w:rPr>
        <w:t>curiosity as to how the child was being brought up</w:t>
      </w:r>
      <w:r w:rsidR="002617F8">
        <w:rPr>
          <w:rFonts w:ascii="Times New Roman" w:hAnsi="Times New Roman" w:cs="Times New Roman"/>
          <w:sz w:val="24"/>
          <w:szCs w:val="24"/>
        </w:rPr>
        <w:t>,</w:t>
      </w:r>
      <w:r w:rsidR="004F51F6">
        <w:rPr>
          <w:rFonts w:ascii="Times New Roman" w:hAnsi="Times New Roman" w:cs="Times New Roman"/>
          <w:sz w:val="24"/>
          <w:szCs w:val="24"/>
        </w:rPr>
        <w:t xml:space="preserve"> </w:t>
      </w:r>
      <w:r w:rsidRPr="00931483">
        <w:rPr>
          <w:rFonts w:ascii="Times New Roman" w:hAnsi="Times New Roman" w:cs="Times New Roman"/>
          <w:sz w:val="24"/>
          <w:szCs w:val="24"/>
        </w:rPr>
        <w:t>being assured that the child was well cared for and being able to have a relationship with them was an important benefit of contact</w:t>
      </w:r>
      <w:r w:rsidR="002617F8">
        <w:rPr>
          <w:rFonts w:ascii="Times New Roman" w:hAnsi="Times New Roman" w:cs="Times New Roman"/>
          <w:sz w:val="24"/>
          <w:szCs w:val="24"/>
        </w:rPr>
        <w:t>:</w:t>
      </w:r>
    </w:p>
    <w:p w14:paraId="26D4171F" w14:textId="75B9672B" w:rsidR="008E6079"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The positives are that we feel satisfied that the twins are being raised in a loving family that adores them.</w:t>
      </w:r>
      <w:r w:rsidR="007C71C9" w:rsidRPr="00931483">
        <w:rPr>
          <w:rFonts w:ascii="Times New Roman" w:hAnsi="Times New Roman" w:cs="Times New Roman"/>
          <w:sz w:val="24"/>
          <w:szCs w:val="24"/>
        </w:rPr>
        <w:t xml:space="preserve"> </w:t>
      </w:r>
      <w:r w:rsidR="00F80324" w:rsidRPr="00931483">
        <w:rPr>
          <w:rFonts w:ascii="Times New Roman" w:hAnsi="Times New Roman" w:cs="Times New Roman"/>
          <w:sz w:val="24"/>
          <w:szCs w:val="24"/>
        </w:rPr>
        <w:t>(PH2-PF</w:t>
      </w:r>
      <w:r w:rsidR="00DE25E5" w:rsidRPr="00931483">
        <w:rPr>
          <w:rFonts w:ascii="Times New Roman" w:hAnsi="Times New Roman" w:cs="Times New Roman"/>
          <w:sz w:val="24"/>
          <w:szCs w:val="24"/>
        </w:rPr>
        <w:t>5)</w:t>
      </w:r>
    </w:p>
    <w:p w14:paraId="3187C725" w14:textId="77777777" w:rsidR="008E6079" w:rsidRPr="00931483" w:rsidRDefault="008E6079" w:rsidP="00406E13">
      <w:pPr>
        <w:spacing w:line="480" w:lineRule="auto"/>
        <w:ind w:left="720"/>
        <w:contextualSpacing/>
        <w:rPr>
          <w:rFonts w:ascii="Times New Roman" w:hAnsi="Times New Roman" w:cs="Times New Roman"/>
          <w:sz w:val="24"/>
          <w:szCs w:val="24"/>
        </w:rPr>
      </w:pPr>
    </w:p>
    <w:p w14:paraId="40EFA9D6" w14:textId="30205A44" w:rsidR="008E6079" w:rsidRPr="00931483" w:rsidRDefault="00DE25E5"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W</w:t>
      </w:r>
      <w:r w:rsidR="008E6079" w:rsidRPr="00931483">
        <w:rPr>
          <w:rFonts w:ascii="Times New Roman" w:hAnsi="Times New Roman" w:cs="Times New Roman"/>
          <w:i/>
          <w:sz w:val="24"/>
          <w:szCs w:val="24"/>
        </w:rPr>
        <w:t>e were of the mindset that watching the child grow up and being a part of her life was the biggest plus.</w:t>
      </w:r>
      <w:r w:rsidR="007C71C9" w:rsidRPr="00931483">
        <w:rPr>
          <w:rFonts w:ascii="Times New Roman" w:hAnsi="Times New Roman" w:cs="Times New Roman"/>
          <w:i/>
          <w:sz w:val="24"/>
          <w:szCs w:val="24"/>
        </w:rPr>
        <w:t xml:space="preserve"> </w:t>
      </w:r>
      <w:r w:rsidR="008E6079" w:rsidRPr="00931483">
        <w:rPr>
          <w:rFonts w:ascii="Times New Roman" w:hAnsi="Times New Roman" w:cs="Times New Roman"/>
          <w:i/>
          <w:sz w:val="24"/>
          <w:szCs w:val="24"/>
        </w:rPr>
        <w:t>Being able to LOVE HER!!!!</w:t>
      </w:r>
      <w:r w:rsidR="007C71C9" w:rsidRPr="00931483">
        <w:rPr>
          <w:rFonts w:ascii="Times New Roman" w:hAnsi="Times New Roman" w:cs="Times New Roman"/>
          <w:i/>
          <w:sz w:val="24"/>
          <w:szCs w:val="24"/>
        </w:rPr>
        <w:t xml:space="preserve"> </w:t>
      </w:r>
      <w:r w:rsidR="008E6079" w:rsidRPr="00931483">
        <w:rPr>
          <w:rFonts w:ascii="Times New Roman" w:hAnsi="Times New Roman" w:cs="Times New Roman"/>
          <w:i/>
          <w:sz w:val="24"/>
          <w:szCs w:val="24"/>
        </w:rPr>
        <w:t>Seeing birthdays, first steps, sports, vacations, etc.</w:t>
      </w:r>
      <w:r w:rsidR="007C71C9" w:rsidRPr="00931483">
        <w:rPr>
          <w:rFonts w:ascii="Times New Roman" w:hAnsi="Times New Roman" w:cs="Times New Roman"/>
          <w:i/>
          <w:sz w:val="24"/>
          <w:szCs w:val="24"/>
        </w:rPr>
        <w:t xml:space="preserve"> </w:t>
      </w:r>
      <w:r w:rsidR="008E6079" w:rsidRPr="00931483">
        <w:rPr>
          <w:rFonts w:ascii="Times New Roman" w:hAnsi="Times New Roman" w:cs="Times New Roman"/>
          <w:i/>
          <w:sz w:val="24"/>
          <w:szCs w:val="24"/>
        </w:rPr>
        <w:t>We plan to be apart of her life forever.</w:t>
      </w:r>
      <w:r w:rsidR="007C71C9" w:rsidRPr="00931483">
        <w:rPr>
          <w:rFonts w:ascii="Times New Roman" w:hAnsi="Times New Roman" w:cs="Times New Roman"/>
          <w:i/>
          <w:sz w:val="24"/>
          <w:szCs w:val="24"/>
        </w:rPr>
        <w:t xml:space="preserve"> </w:t>
      </w:r>
      <w:r w:rsidR="008E6079" w:rsidRPr="00931483">
        <w:rPr>
          <w:rFonts w:ascii="Times New Roman" w:hAnsi="Times New Roman" w:cs="Times New Roman"/>
          <w:i/>
          <w:sz w:val="24"/>
          <w:szCs w:val="24"/>
        </w:rPr>
        <w:t>Not knowing leaves too much for the mind to ponder.</w:t>
      </w:r>
      <w:r w:rsidR="008E6079" w:rsidRPr="00931483">
        <w:rPr>
          <w:rFonts w:ascii="Times New Roman" w:hAnsi="Times New Roman" w:cs="Times New Roman"/>
          <w:sz w:val="24"/>
          <w:szCs w:val="24"/>
        </w:rPr>
        <w:t xml:space="preserve"> </w:t>
      </w:r>
      <w:r w:rsidR="00F80324" w:rsidRPr="00931483">
        <w:rPr>
          <w:rFonts w:ascii="Times New Roman" w:hAnsi="Times New Roman" w:cs="Times New Roman"/>
          <w:sz w:val="24"/>
          <w:szCs w:val="24"/>
        </w:rPr>
        <w:t>(PH2-PM</w:t>
      </w:r>
      <w:r w:rsidRPr="00931483">
        <w:rPr>
          <w:rFonts w:ascii="Times New Roman" w:hAnsi="Times New Roman" w:cs="Times New Roman"/>
          <w:sz w:val="24"/>
          <w:szCs w:val="24"/>
        </w:rPr>
        <w:t>1)</w:t>
      </w:r>
    </w:p>
    <w:p w14:paraId="46E7D7BF" w14:textId="77777777" w:rsidR="008E6079" w:rsidRPr="00931483" w:rsidRDefault="008E6079" w:rsidP="00406E13">
      <w:pPr>
        <w:spacing w:line="480" w:lineRule="auto"/>
        <w:contextualSpacing/>
        <w:rPr>
          <w:rFonts w:ascii="Times New Roman" w:hAnsi="Times New Roman" w:cs="Times New Roman"/>
          <w:color w:val="FF0000"/>
          <w:sz w:val="24"/>
          <w:szCs w:val="24"/>
        </w:rPr>
      </w:pPr>
    </w:p>
    <w:p w14:paraId="474C8DC8" w14:textId="6D3531A2" w:rsidR="008E6079"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 xml:space="preserve">The creation of relationships and family bonds was a key positive aspect of contact for both providers and recipients. </w:t>
      </w:r>
      <w:r w:rsidR="004A4E2C" w:rsidRPr="00931483">
        <w:rPr>
          <w:rFonts w:ascii="Times New Roman" w:hAnsi="Times New Roman" w:cs="Times New Roman"/>
          <w:sz w:val="24"/>
          <w:szCs w:val="24"/>
        </w:rPr>
        <w:t>A recipient mother</w:t>
      </w:r>
      <w:r w:rsidRPr="00931483">
        <w:rPr>
          <w:rFonts w:ascii="Times New Roman" w:hAnsi="Times New Roman" w:cs="Times New Roman"/>
          <w:sz w:val="24"/>
          <w:szCs w:val="24"/>
        </w:rPr>
        <w:t>, who was not initially keen on contact, developed a very strong relationship with the provider family, who had also given embryos to another family, and all three families had met:</w:t>
      </w:r>
    </w:p>
    <w:p w14:paraId="5EE811DD" w14:textId="3C4D1EC5" w:rsidR="008E6079" w:rsidRPr="00931483" w:rsidRDefault="008247CC"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W</w:t>
      </w:r>
      <w:r w:rsidR="008E6079" w:rsidRPr="00931483">
        <w:rPr>
          <w:rFonts w:ascii="Times New Roman" w:hAnsi="Times New Roman" w:cs="Times New Roman"/>
          <w:i/>
          <w:sz w:val="24"/>
          <w:szCs w:val="24"/>
        </w:rPr>
        <w:t>e flew with our daught</w:t>
      </w:r>
      <w:r w:rsidR="00D95CEA" w:rsidRPr="00931483">
        <w:rPr>
          <w:rFonts w:ascii="Times New Roman" w:hAnsi="Times New Roman" w:cs="Times New Roman"/>
          <w:i/>
          <w:sz w:val="24"/>
          <w:szCs w:val="24"/>
        </w:rPr>
        <w:t>er to meet her sisters and their</w:t>
      </w:r>
      <w:r w:rsidR="008E6079" w:rsidRPr="00931483">
        <w:rPr>
          <w:rFonts w:ascii="Times New Roman" w:hAnsi="Times New Roman" w:cs="Times New Roman"/>
          <w:i/>
          <w:sz w:val="24"/>
          <w:szCs w:val="24"/>
        </w:rPr>
        <w:t xml:space="preserve"> families.</w:t>
      </w:r>
      <w:r w:rsidR="007C71C9" w:rsidRPr="00931483">
        <w:rPr>
          <w:rFonts w:ascii="Times New Roman" w:hAnsi="Times New Roman" w:cs="Times New Roman"/>
          <w:i/>
          <w:sz w:val="24"/>
          <w:szCs w:val="24"/>
        </w:rPr>
        <w:t xml:space="preserve"> </w:t>
      </w:r>
      <w:r w:rsidR="008E6079" w:rsidRPr="00931483">
        <w:rPr>
          <w:rFonts w:ascii="Times New Roman" w:hAnsi="Times New Roman" w:cs="Times New Roman"/>
          <w:i/>
          <w:sz w:val="24"/>
          <w:szCs w:val="24"/>
        </w:rPr>
        <w:t>To say the least, it was a truly remarkable visit.</w:t>
      </w:r>
      <w:r w:rsidR="007C71C9" w:rsidRPr="00931483">
        <w:rPr>
          <w:rFonts w:ascii="Times New Roman" w:hAnsi="Times New Roman" w:cs="Times New Roman"/>
          <w:i/>
          <w:sz w:val="24"/>
          <w:szCs w:val="24"/>
        </w:rPr>
        <w:t xml:space="preserve"> </w:t>
      </w:r>
      <w:r w:rsidR="008E6079" w:rsidRPr="00931483">
        <w:rPr>
          <w:rFonts w:ascii="Times New Roman" w:hAnsi="Times New Roman" w:cs="Times New Roman"/>
          <w:i/>
          <w:sz w:val="24"/>
          <w:szCs w:val="24"/>
        </w:rPr>
        <w:t xml:space="preserve">This experience and the relationships has be a huge </w:t>
      </w:r>
      <w:r w:rsidR="008E6079" w:rsidRPr="00931483">
        <w:rPr>
          <w:rFonts w:ascii="Times New Roman" w:hAnsi="Times New Roman" w:cs="Times New Roman"/>
          <w:i/>
          <w:sz w:val="24"/>
          <w:szCs w:val="24"/>
        </w:rPr>
        <w:lastRenderedPageBreak/>
        <w:t>blessing for us in our lives.</w:t>
      </w:r>
      <w:r w:rsidR="007C71C9" w:rsidRPr="00931483">
        <w:rPr>
          <w:rFonts w:ascii="Times New Roman" w:hAnsi="Times New Roman" w:cs="Times New Roman"/>
          <w:i/>
          <w:sz w:val="24"/>
          <w:szCs w:val="24"/>
        </w:rPr>
        <w:t xml:space="preserve"> </w:t>
      </w:r>
      <w:r w:rsidR="008E6079" w:rsidRPr="00931483">
        <w:rPr>
          <w:rFonts w:ascii="Times New Roman" w:hAnsi="Times New Roman" w:cs="Times New Roman"/>
          <w:i/>
          <w:sz w:val="24"/>
          <w:szCs w:val="24"/>
        </w:rPr>
        <w:t>Not only were we given our daughter, but a whole family too, 2 families actually,</w:t>
      </w:r>
      <w:r w:rsidR="00F80324" w:rsidRPr="00931483">
        <w:rPr>
          <w:rFonts w:ascii="Times New Roman" w:hAnsi="Times New Roman" w:cs="Times New Roman"/>
          <w:i/>
          <w:sz w:val="24"/>
          <w:szCs w:val="24"/>
        </w:rPr>
        <w:t xml:space="preserve"> or one big family!</w:t>
      </w:r>
      <w:r w:rsidR="00F80324" w:rsidRPr="00931483">
        <w:rPr>
          <w:rFonts w:ascii="Times New Roman" w:hAnsi="Times New Roman" w:cs="Times New Roman"/>
          <w:sz w:val="24"/>
          <w:szCs w:val="24"/>
        </w:rPr>
        <w:t xml:space="preserve"> (PH2-RF</w:t>
      </w:r>
      <w:r w:rsidR="00D173D4" w:rsidRPr="00931483">
        <w:rPr>
          <w:rFonts w:ascii="Times New Roman" w:hAnsi="Times New Roman" w:cs="Times New Roman"/>
          <w:sz w:val="24"/>
          <w:szCs w:val="24"/>
        </w:rPr>
        <w:t>3)</w:t>
      </w:r>
    </w:p>
    <w:p w14:paraId="4B07547D" w14:textId="77777777" w:rsidR="00D173D4" w:rsidRPr="00931483" w:rsidRDefault="00D173D4" w:rsidP="00406E13">
      <w:pPr>
        <w:spacing w:line="480" w:lineRule="auto"/>
        <w:contextualSpacing/>
        <w:rPr>
          <w:rFonts w:ascii="Times New Roman" w:hAnsi="Times New Roman" w:cs="Times New Roman"/>
          <w:sz w:val="24"/>
          <w:szCs w:val="24"/>
        </w:rPr>
      </w:pPr>
    </w:p>
    <w:p w14:paraId="56A47F4B" w14:textId="773D58C3" w:rsidR="008E6079" w:rsidRPr="00931483" w:rsidRDefault="00DE25E5"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PH2-</w:t>
      </w:r>
      <w:r w:rsidR="00356680" w:rsidRPr="00356680">
        <w:rPr>
          <w:rFonts w:ascii="Times New Roman" w:hAnsi="Times New Roman" w:cs="Times New Roman"/>
          <w:sz w:val="24"/>
          <w:szCs w:val="24"/>
        </w:rPr>
        <w:t xml:space="preserve"> </w:t>
      </w:r>
      <w:r w:rsidR="00356680" w:rsidRPr="00931483">
        <w:rPr>
          <w:rFonts w:ascii="Times New Roman" w:hAnsi="Times New Roman" w:cs="Times New Roman"/>
          <w:sz w:val="24"/>
          <w:szCs w:val="24"/>
        </w:rPr>
        <w:t>PF</w:t>
      </w:r>
      <w:r w:rsidRPr="00931483">
        <w:rPr>
          <w:rFonts w:ascii="Times New Roman" w:hAnsi="Times New Roman" w:cs="Times New Roman"/>
          <w:sz w:val="24"/>
          <w:szCs w:val="24"/>
        </w:rPr>
        <w:t>1</w:t>
      </w:r>
      <w:r w:rsidR="008E6079" w:rsidRPr="00931483">
        <w:rPr>
          <w:rFonts w:ascii="Times New Roman" w:hAnsi="Times New Roman" w:cs="Times New Roman"/>
          <w:sz w:val="24"/>
          <w:szCs w:val="24"/>
        </w:rPr>
        <w:t xml:space="preserve"> also reported developin</w:t>
      </w:r>
      <w:r w:rsidRPr="00931483">
        <w:rPr>
          <w:rFonts w:ascii="Times New Roman" w:hAnsi="Times New Roman" w:cs="Times New Roman"/>
          <w:sz w:val="24"/>
          <w:szCs w:val="24"/>
        </w:rPr>
        <w:t>g a close relationship with he</w:t>
      </w:r>
      <w:r w:rsidR="008E6079" w:rsidRPr="00931483">
        <w:rPr>
          <w:rFonts w:ascii="Times New Roman" w:hAnsi="Times New Roman" w:cs="Times New Roman"/>
          <w:sz w:val="24"/>
          <w:szCs w:val="24"/>
        </w:rPr>
        <w:t>r recipient family</w:t>
      </w:r>
      <w:r w:rsidR="007A06EE">
        <w:rPr>
          <w:rFonts w:ascii="Times New Roman" w:hAnsi="Times New Roman" w:cs="Times New Roman"/>
          <w:sz w:val="24"/>
          <w:szCs w:val="24"/>
        </w:rPr>
        <w:t>, which started before the birth of the child</w:t>
      </w:r>
      <w:r w:rsidR="008E6079" w:rsidRPr="00931483">
        <w:rPr>
          <w:rFonts w:ascii="Times New Roman" w:hAnsi="Times New Roman" w:cs="Times New Roman"/>
          <w:sz w:val="24"/>
          <w:szCs w:val="24"/>
        </w:rPr>
        <w:t>:</w:t>
      </w:r>
    </w:p>
    <w:p w14:paraId="01AEFD4B" w14:textId="1CD89531" w:rsidR="00967936"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 xml:space="preserve">Then when she </w:t>
      </w:r>
      <w:r w:rsidR="00DE25E5" w:rsidRPr="00931483">
        <w:rPr>
          <w:rFonts w:ascii="Times New Roman" w:hAnsi="Times New Roman" w:cs="Times New Roman"/>
          <w:i/>
          <w:sz w:val="24"/>
          <w:szCs w:val="24"/>
        </w:rPr>
        <w:t xml:space="preserve">[recipient mother] </w:t>
      </w:r>
      <w:r w:rsidRPr="00931483">
        <w:rPr>
          <w:rFonts w:ascii="Times New Roman" w:hAnsi="Times New Roman" w:cs="Times New Roman"/>
          <w:i/>
          <w:sz w:val="24"/>
          <w:szCs w:val="24"/>
        </w:rPr>
        <w:t>was around six mont</w:t>
      </w:r>
      <w:r w:rsidR="00DE25E5" w:rsidRPr="00931483">
        <w:rPr>
          <w:rFonts w:ascii="Times New Roman" w:hAnsi="Times New Roman" w:cs="Times New Roman"/>
          <w:i/>
          <w:sz w:val="24"/>
          <w:szCs w:val="24"/>
        </w:rPr>
        <w:t>hs pregnant we flew up</w:t>
      </w:r>
      <w:r w:rsidR="00A93BC9">
        <w:rPr>
          <w:rFonts w:ascii="Times New Roman" w:hAnsi="Times New Roman" w:cs="Times New Roman"/>
          <w:i/>
          <w:sz w:val="24"/>
          <w:szCs w:val="24"/>
        </w:rPr>
        <w:t>…</w:t>
      </w:r>
      <w:r w:rsidRPr="00931483">
        <w:rPr>
          <w:rFonts w:ascii="Times New Roman" w:hAnsi="Times New Roman" w:cs="Times New Roman"/>
          <w:i/>
          <w:sz w:val="24"/>
          <w:szCs w:val="24"/>
        </w:rPr>
        <w:t>to visit them for the weekend</w:t>
      </w:r>
      <w:r w:rsidR="005574E4" w:rsidRPr="00931483">
        <w:rPr>
          <w:rFonts w:ascii="Times New Roman" w:hAnsi="Times New Roman" w:cs="Times New Roman"/>
          <w:i/>
          <w:sz w:val="24"/>
          <w:szCs w:val="24"/>
        </w:rPr>
        <w:t>.</w:t>
      </w:r>
      <w:r w:rsidRPr="00931483">
        <w:rPr>
          <w:rFonts w:ascii="Times New Roman" w:hAnsi="Times New Roman" w:cs="Times New Roman"/>
          <w:i/>
          <w:sz w:val="24"/>
          <w:szCs w:val="24"/>
        </w:rPr>
        <w:t xml:space="preserve"> We had dinner and met all of their family then had time just the fo</w:t>
      </w:r>
      <w:r w:rsidR="00DE25E5" w:rsidRPr="00931483">
        <w:rPr>
          <w:rFonts w:ascii="Times New Roman" w:hAnsi="Times New Roman" w:cs="Times New Roman"/>
          <w:i/>
          <w:sz w:val="24"/>
          <w:szCs w:val="24"/>
        </w:rPr>
        <w:t>ur of us and I sat next to [recipient mother]</w:t>
      </w:r>
      <w:r w:rsidRPr="00931483">
        <w:rPr>
          <w:rFonts w:ascii="Times New Roman" w:hAnsi="Times New Roman" w:cs="Times New Roman"/>
          <w:i/>
          <w:sz w:val="24"/>
          <w:szCs w:val="24"/>
        </w:rPr>
        <w:t xml:space="preserve"> with my hand on her belly waiting to feel our bio baby kick. It was an amazing </w:t>
      </w:r>
      <w:r w:rsidR="004A4E2C" w:rsidRPr="00931483">
        <w:rPr>
          <w:rFonts w:ascii="Times New Roman" w:hAnsi="Times New Roman" w:cs="Times New Roman"/>
          <w:i/>
          <w:sz w:val="24"/>
          <w:szCs w:val="24"/>
        </w:rPr>
        <w:t xml:space="preserve">experience. </w:t>
      </w:r>
      <w:r w:rsidR="00AB3DB9">
        <w:rPr>
          <w:rFonts w:ascii="Times New Roman" w:hAnsi="Times New Roman" w:cs="Times New Roman"/>
          <w:i/>
          <w:sz w:val="24"/>
          <w:szCs w:val="24"/>
        </w:rPr>
        <w:t>….</w:t>
      </w:r>
      <w:r w:rsidRPr="00931483">
        <w:rPr>
          <w:rFonts w:ascii="Times New Roman" w:hAnsi="Times New Roman" w:cs="Times New Roman"/>
          <w:i/>
          <w:sz w:val="24"/>
          <w:szCs w:val="24"/>
        </w:rPr>
        <w:t>We consider ourselves family and share pictures, video’s and talk weekly.</w:t>
      </w:r>
      <w:r w:rsidRPr="00931483">
        <w:rPr>
          <w:rFonts w:ascii="Times New Roman" w:hAnsi="Times New Roman" w:cs="Times New Roman"/>
          <w:sz w:val="24"/>
          <w:szCs w:val="24"/>
        </w:rPr>
        <w:t xml:space="preserve"> </w:t>
      </w:r>
      <w:r w:rsidR="00DE25E5" w:rsidRPr="00931483">
        <w:rPr>
          <w:rFonts w:ascii="Times New Roman" w:hAnsi="Times New Roman" w:cs="Times New Roman"/>
          <w:sz w:val="24"/>
          <w:szCs w:val="24"/>
        </w:rPr>
        <w:t>(</w:t>
      </w:r>
      <w:r w:rsidR="00F80324" w:rsidRPr="00931483">
        <w:rPr>
          <w:rFonts w:ascii="Times New Roman" w:hAnsi="Times New Roman" w:cs="Times New Roman"/>
          <w:sz w:val="24"/>
          <w:szCs w:val="24"/>
        </w:rPr>
        <w:t>PH2-</w:t>
      </w:r>
      <w:r w:rsidR="00DE25E5" w:rsidRPr="00931483">
        <w:rPr>
          <w:rFonts w:ascii="Times New Roman" w:hAnsi="Times New Roman" w:cs="Times New Roman"/>
          <w:sz w:val="24"/>
          <w:szCs w:val="24"/>
        </w:rPr>
        <w:t>PF1)</w:t>
      </w:r>
    </w:p>
    <w:p w14:paraId="44F093AB" w14:textId="77777777" w:rsidR="00967936" w:rsidRPr="00931483" w:rsidRDefault="00967936" w:rsidP="00406E13">
      <w:pPr>
        <w:spacing w:line="480" w:lineRule="auto"/>
        <w:contextualSpacing/>
        <w:rPr>
          <w:rFonts w:ascii="Times New Roman" w:hAnsi="Times New Roman" w:cs="Times New Roman"/>
          <w:i/>
          <w:sz w:val="24"/>
          <w:szCs w:val="24"/>
        </w:rPr>
      </w:pPr>
    </w:p>
    <w:p w14:paraId="3BE614A0" w14:textId="059206E6" w:rsidR="008E6079"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Some participants reported contact with the</w:t>
      </w:r>
      <w:r w:rsidR="009034D8">
        <w:rPr>
          <w:rFonts w:ascii="Times New Roman" w:hAnsi="Times New Roman" w:cs="Times New Roman"/>
          <w:sz w:val="24"/>
          <w:szCs w:val="24"/>
        </w:rPr>
        <w:t>ir providers’/recipients’</w:t>
      </w:r>
      <w:r w:rsidRPr="00931483">
        <w:rPr>
          <w:rFonts w:ascii="Times New Roman" w:hAnsi="Times New Roman" w:cs="Times New Roman"/>
          <w:sz w:val="24"/>
          <w:szCs w:val="24"/>
        </w:rPr>
        <w:t xml:space="preserve"> extended family.</w:t>
      </w:r>
    </w:p>
    <w:p w14:paraId="5C5DE1DC" w14:textId="77777777" w:rsidR="00967936" w:rsidRPr="00931483" w:rsidRDefault="00967936" w:rsidP="00406E13">
      <w:pPr>
        <w:spacing w:line="480" w:lineRule="auto"/>
        <w:contextualSpacing/>
        <w:rPr>
          <w:rFonts w:ascii="Times New Roman" w:hAnsi="Times New Roman" w:cs="Times New Roman"/>
          <w:i/>
          <w:sz w:val="24"/>
          <w:szCs w:val="24"/>
        </w:rPr>
      </w:pPr>
    </w:p>
    <w:p w14:paraId="04B224C8" w14:textId="522708C3" w:rsidR="008E6079"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I am in periodic (quarterly) email communication with the paternal genetic grandfather.</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We are Facebook (FB) friends and he follows us on FB by liking pi</w:t>
      </w:r>
      <w:r w:rsidR="004C4023" w:rsidRPr="00931483">
        <w:rPr>
          <w:rFonts w:ascii="Times New Roman" w:hAnsi="Times New Roman" w:cs="Times New Roman"/>
          <w:i/>
          <w:sz w:val="24"/>
          <w:szCs w:val="24"/>
        </w:rPr>
        <w:t>c</w:t>
      </w:r>
      <w:r w:rsidR="00F80324" w:rsidRPr="00931483">
        <w:rPr>
          <w:rFonts w:ascii="Times New Roman" w:hAnsi="Times New Roman" w:cs="Times New Roman"/>
          <w:i/>
          <w:sz w:val="24"/>
          <w:szCs w:val="24"/>
        </w:rPr>
        <w:t>tures, status updates, etc.</w:t>
      </w:r>
      <w:r w:rsidR="00F80324" w:rsidRPr="00931483">
        <w:rPr>
          <w:rFonts w:ascii="Times New Roman" w:hAnsi="Times New Roman" w:cs="Times New Roman"/>
          <w:sz w:val="24"/>
          <w:szCs w:val="24"/>
        </w:rPr>
        <w:t xml:space="preserve"> (PH2-RF</w:t>
      </w:r>
      <w:r w:rsidR="004C4023" w:rsidRPr="00931483">
        <w:rPr>
          <w:rFonts w:ascii="Times New Roman" w:hAnsi="Times New Roman" w:cs="Times New Roman"/>
          <w:sz w:val="24"/>
          <w:szCs w:val="24"/>
        </w:rPr>
        <w:t>8)</w:t>
      </w:r>
    </w:p>
    <w:p w14:paraId="4139BA4A" w14:textId="77777777" w:rsidR="008E6079" w:rsidRPr="00931483" w:rsidRDefault="008E6079" w:rsidP="00406E13">
      <w:pPr>
        <w:spacing w:line="480" w:lineRule="auto"/>
        <w:ind w:left="720"/>
        <w:contextualSpacing/>
        <w:rPr>
          <w:rFonts w:ascii="Times New Roman" w:hAnsi="Times New Roman" w:cs="Times New Roman"/>
          <w:color w:val="FF0000"/>
          <w:sz w:val="24"/>
          <w:szCs w:val="24"/>
        </w:rPr>
      </w:pPr>
    </w:p>
    <w:p w14:paraId="5AA94DAD" w14:textId="3BE02CA7" w:rsidR="00F80324" w:rsidRPr="00931483" w:rsidRDefault="009034D8" w:rsidP="00406E13">
      <w:pPr>
        <w:spacing w:line="480" w:lineRule="auto"/>
        <w:ind w:left="720"/>
        <w:contextualSpacing/>
        <w:rPr>
          <w:rFonts w:ascii="Times New Roman" w:hAnsi="Times New Roman" w:cs="Times New Roman"/>
          <w:sz w:val="24"/>
          <w:szCs w:val="24"/>
        </w:rPr>
      </w:pPr>
      <w:r>
        <w:rPr>
          <w:rFonts w:ascii="Times New Roman" w:hAnsi="Times New Roman" w:cs="Times New Roman"/>
          <w:i/>
          <w:sz w:val="24"/>
          <w:szCs w:val="24"/>
        </w:rPr>
        <w:t>[M]</w:t>
      </w:r>
      <w:r w:rsidR="008E6079" w:rsidRPr="00931483">
        <w:rPr>
          <w:rFonts w:ascii="Times New Roman" w:hAnsi="Times New Roman" w:cs="Times New Roman"/>
          <w:i/>
          <w:sz w:val="24"/>
          <w:szCs w:val="24"/>
        </w:rPr>
        <w:t xml:space="preserve">any family </w:t>
      </w:r>
      <w:r w:rsidR="001E48C0">
        <w:rPr>
          <w:rFonts w:ascii="Times New Roman" w:hAnsi="Times New Roman" w:cs="Times New Roman"/>
          <w:i/>
          <w:sz w:val="24"/>
          <w:szCs w:val="24"/>
        </w:rPr>
        <w:t>members</w:t>
      </w:r>
      <w:r w:rsidR="004A4E2C" w:rsidRPr="00931483">
        <w:rPr>
          <w:rFonts w:ascii="Times New Roman" w:hAnsi="Times New Roman" w:cs="Times New Roman"/>
          <w:i/>
          <w:sz w:val="24"/>
          <w:szCs w:val="24"/>
        </w:rPr>
        <w:t xml:space="preserve"> </w:t>
      </w:r>
      <w:r w:rsidR="008E6079" w:rsidRPr="00931483">
        <w:rPr>
          <w:rFonts w:ascii="Times New Roman" w:hAnsi="Times New Roman" w:cs="Times New Roman"/>
          <w:i/>
          <w:sz w:val="24"/>
          <w:szCs w:val="24"/>
        </w:rPr>
        <w:t>have befriended our adoptive family on Facebook and follow/comment on their posts, st</w:t>
      </w:r>
      <w:r w:rsidR="00DE25E5" w:rsidRPr="00931483">
        <w:rPr>
          <w:rFonts w:ascii="Times New Roman" w:hAnsi="Times New Roman" w:cs="Times New Roman"/>
          <w:i/>
          <w:sz w:val="24"/>
          <w:szCs w:val="24"/>
        </w:rPr>
        <w:t>ories</w:t>
      </w:r>
      <w:r w:rsidR="00F80324" w:rsidRPr="00931483">
        <w:rPr>
          <w:rFonts w:ascii="Times New Roman" w:hAnsi="Times New Roman" w:cs="Times New Roman"/>
          <w:i/>
          <w:sz w:val="24"/>
          <w:szCs w:val="24"/>
        </w:rPr>
        <w:t xml:space="preserve">, and pictures as well. </w:t>
      </w:r>
      <w:r w:rsidR="00F80324" w:rsidRPr="00931483">
        <w:rPr>
          <w:rFonts w:ascii="Times New Roman" w:hAnsi="Times New Roman" w:cs="Times New Roman"/>
          <w:sz w:val="24"/>
          <w:szCs w:val="24"/>
        </w:rPr>
        <w:t>(PH2-PF</w:t>
      </w:r>
      <w:r w:rsidR="00DE25E5" w:rsidRPr="00931483">
        <w:rPr>
          <w:rFonts w:ascii="Times New Roman" w:hAnsi="Times New Roman" w:cs="Times New Roman"/>
          <w:sz w:val="24"/>
          <w:szCs w:val="24"/>
        </w:rPr>
        <w:t>3)</w:t>
      </w:r>
    </w:p>
    <w:p w14:paraId="5914385C" w14:textId="77777777" w:rsidR="00F80324" w:rsidRPr="00931483" w:rsidRDefault="00F80324" w:rsidP="00406E13">
      <w:pPr>
        <w:spacing w:line="480" w:lineRule="auto"/>
        <w:ind w:left="720"/>
        <w:contextualSpacing/>
        <w:rPr>
          <w:rFonts w:ascii="Times New Roman" w:hAnsi="Times New Roman" w:cs="Times New Roman"/>
          <w:sz w:val="24"/>
          <w:szCs w:val="24"/>
        </w:rPr>
      </w:pPr>
    </w:p>
    <w:p w14:paraId="5D0639AC" w14:textId="088B230E" w:rsidR="008E6079"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 xml:space="preserve">One positive aspect of contact mentioned by both providers and recipients was that </w:t>
      </w:r>
      <w:r w:rsidR="009034D8">
        <w:rPr>
          <w:rFonts w:ascii="Times New Roman" w:hAnsi="Times New Roman" w:cs="Times New Roman"/>
          <w:sz w:val="24"/>
          <w:szCs w:val="24"/>
        </w:rPr>
        <w:t xml:space="preserve">it </w:t>
      </w:r>
      <w:r w:rsidRPr="00931483">
        <w:rPr>
          <w:rFonts w:ascii="Times New Roman" w:hAnsi="Times New Roman" w:cs="Times New Roman"/>
          <w:sz w:val="24"/>
          <w:szCs w:val="24"/>
        </w:rPr>
        <w:t xml:space="preserve">enabled </w:t>
      </w:r>
      <w:r w:rsidR="009034D8">
        <w:rPr>
          <w:rFonts w:ascii="Times New Roman" w:hAnsi="Times New Roman" w:cs="Times New Roman"/>
          <w:sz w:val="24"/>
          <w:szCs w:val="24"/>
        </w:rPr>
        <w:t>providers</w:t>
      </w:r>
      <w:r w:rsidRPr="00931483">
        <w:rPr>
          <w:rFonts w:ascii="Times New Roman" w:hAnsi="Times New Roman" w:cs="Times New Roman"/>
          <w:sz w:val="24"/>
          <w:szCs w:val="24"/>
        </w:rPr>
        <w:t xml:space="preserve"> to resolve </w:t>
      </w:r>
      <w:r w:rsidR="009034D8">
        <w:rPr>
          <w:rFonts w:ascii="Times New Roman" w:hAnsi="Times New Roman" w:cs="Times New Roman"/>
          <w:sz w:val="24"/>
          <w:szCs w:val="24"/>
        </w:rPr>
        <w:t xml:space="preserve">any </w:t>
      </w:r>
      <w:r w:rsidRPr="00931483">
        <w:rPr>
          <w:rFonts w:ascii="Times New Roman" w:hAnsi="Times New Roman" w:cs="Times New Roman"/>
          <w:sz w:val="24"/>
          <w:szCs w:val="24"/>
        </w:rPr>
        <w:t>feelings of wanting the baby back or recipients’ fears that their provider</w:t>
      </w:r>
      <w:r w:rsidR="004A4E2C" w:rsidRPr="00931483">
        <w:rPr>
          <w:rFonts w:ascii="Times New Roman" w:hAnsi="Times New Roman" w:cs="Times New Roman"/>
          <w:sz w:val="24"/>
          <w:szCs w:val="24"/>
        </w:rPr>
        <w:t xml:space="preserve">s might want </w:t>
      </w:r>
      <w:r w:rsidR="00402812">
        <w:rPr>
          <w:rFonts w:ascii="Times New Roman" w:hAnsi="Times New Roman" w:cs="Times New Roman"/>
          <w:sz w:val="24"/>
          <w:szCs w:val="24"/>
        </w:rPr>
        <w:t>‘</w:t>
      </w:r>
      <w:r w:rsidR="004A4E2C" w:rsidRPr="00931483">
        <w:rPr>
          <w:rFonts w:ascii="Times New Roman" w:hAnsi="Times New Roman" w:cs="Times New Roman"/>
          <w:sz w:val="24"/>
          <w:szCs w:val="24"/>
        </w:rPr>
        <w:t>the</w:t>
      </w:r>
      <w:r w:rsidR="00402812">
        <w:rPr>
          <w:rFonts w:ascii="Times New Roman" w:hAnsi="Times New Roman" w:cs="Times New Roman"/>
          <w:sz w:val="24"/>
          <w:szCs w:val="24"/>
        </w:rPr>
        <w:t>ir’</w:t>
      </w:r>
      <w:r w:rsidR="004A4E2C" w:rsidRPr="00931483">
        <w:rPr>
          <w:rFonts w:ascii="Times New Roman" w:hAnsi="Times New Roman" w:cs="Times New Roman"/>
          <w:sz w:val="24"/>
          <w:szCs w:val="24"/>
        </w:rPr>
        <w:t xml:space="preserve"> baby returned:</w:t>
      </w:r>
    </w:p>
    <w:p w14:paraId="3C87F4E0" w14:textId="77777777" w:rsidR="002F2F0F" w:rsidRPr="00931483" w:rsidRDefault="002F2F0F" w:rsidP="00406E13">
      <w:pPr>
        <w:spacing w:line="480" w:lineRule="auto"/>
        <w:contextualSpacing/>
        <w:rPr>
          <w:rFonts w:ascii="Times New Roman" w:hAnsi="Times New Roman" w:cs="Times New Roman"/>
          <w:sz w:val="24"/>
          <w:szCs w:val="24"/>
        </w:rPr>
      </w:pPr>
    </w:p>
    <w:p w14:paraId="2A30BE32" w14:textId="1CE99E1C" w:rsidR="008E6079"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lastRenderedPageBreak/>
        <w:t>The only negative thing I can think of at this point was the emotions when she was first born. When I first seen a picture of her and she looked so much like our children I had that feeling of ‘that’s my baby and I want her’. That feeling only lasted about a week and I think the amount of contact we had helped me get</w:t>
      </w:r>
      <w:r w:rsidR="00F80324" w:rsidRPr="00931483">
        <w:rPr>
          <w:rFonts w:ascii="Times New Roman" w:hAnsi="Times New Roman" w:cs="Times New Roman"/>
          <w:i/>
          <w:sz w:val="24"/>
          <w:szCs w:val="24"/>
        </w:rPr>
        <w:t xml:space="preserve"> past those feelings.</w:t>
      </w:r>
      <w:r w:rsidR="00F80324" w:rsidRPr="00931483">
        <w:rPr>
          <w:rFonts w:ascii="Times New Roman" w:hAnsi="Times New Roman" w:cs="Times New Roman"/>
          <w:sz w:val="24"/>
          <w:szCs w:val="24"/>
        </w:rPr>
        <w:t xml:space="preserve"> (PH2-PF</w:t>
      </w:r>
      <w:r w:rsidR="00B145E4" w:rsidRPr="00931483">
        <w:rPr>
          <w:rFonts w:ascii="Times New Roman" w:hAnsi="Times New Roman" w:cs="Times New Roman"/>
          <w:sz w:val="24"/>
          <w:szCs w:val="24"/>
        </w:rPr>
        <w:t>1)</w:t>
      </w:r>
    </w:p>
    <w:p w14:paraId="32444DFB" w14:textId="77777777" w:rsidR="00B541D5" w:rsidRDefault="00B541D5" w:rsidP="00B541D5">
      <w:pPr>
        <w:spacing w:line="480" w:lineRule="auto"/>
        <w:ind w:left="720"/>
        <w:contextualSpacing/>
        <w:rPr>
          <w:rFonts w:ascii="Times New Roman" w:hAnsi="Times New Roman" w:cs="Times New Roman"/>
          <w:i/>
          <w:sz w:val="24"/>
          <w:szCs w:val="24"/>
        </w:rPr>
      </w:pPr>
    </w:p>
    <w:p w14:paraId="21B8F6EF" w14:textId="77777777" w:rsidR="00B541D5" w:rsidRPr="00B541D5" w:rsidRDefault="00B541D5" w:rsidP="00B541D5">
      <w:pPr>
        <w:spacing w:line="480" w:lineRule="auto"/>
        <w:ind w:left="720"/>
        <w:contextualSpacing/>
        <w:rPr>
          <w:rFonts w:ascii="Times New Roman" w:hAnsi="Times New Roman" w:cs="Times New Roman"/>
          <w:sz w:val="24"/>
          <w:szCs w:val="24"/>
        </w:rPr>
      </w:pPr>
      <w:r w:rsidRPr="00B541D5">
        <w:rPr>
          <w:rFonts w:ascii="Times New Roman" w:hAnsi="Times New Roman" w:cs="Times New Roman"/>
          <w:i/>
          <w:sz w:val="24"/>
          <w:szCs w:val="24"/>
        </w:rPr>
        <w:t>Although, there were twinges of those feelings initially, it was exceptionally brief and having the direct contact gave us more comfort about our decision than we would have had otherwise.</w:t>
      </w:r>
      <w:r w:rsidRPr="00B541D5">
        <w:rPr>
          <w:rFonts w:ascii="Times New Roman" w:hAnsi="Times New Roman" w:cs="Times New Roman"/>
          <w:sz w:val="24"/>
          <w:szCs w:val="24"/>
        </w:rPr>
        <w:t xml:space="preserve"> (PH2-PF3)</w:t>
      </w:r>
    </w:p>
    <w:p w14:paraId="2AFD4594" w14:textId="77777777" w:rsidR="008E6079" w:rsidRPr="00931483" w:rsidRDefault="008E6079" w:rsidP="00406E13">
      <w:pPr>
        <w:spacing w:line="480" w:lineRule="auto"/>
        <w:ind w:left="720"/>
        <w:contextualSpacing/>
        <w:rPr>
          <w:rFonts w:ascii="Times New Roman" w:hAnsi="Times New Roman" w:cs="Times New Roman"/>
          <w:sz w:val="24"/>
          <w:szCs w:val="24"/>
        </w:rPr>
      </w:pPr>
    </w:p>
    <w:p w14:paraId="2F607F61" w14:textId="59553D45" w:rsidR="009034D8"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We were afraid in the beginning of this journey about the family wanting the baby back.</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And we thought that because they were in [a distant state], we would not be able to see them much and then they would not want the baby.</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These were all part of our FEARS as we entered into this chapter of our lives.</w:t>
      </w:r>
      <w:r w:rsidR="007C71C9" w:rsidRPr="00931483">
        <w:rPr>
          <w:rFonts w:ascii="Times New Roman" w:hAnsi="Times New Roman" w:cs="Times New Roman"/>
          <w:sz w:val="24"/>
          <w:szCs w:val="24"/>
        </w:rPr>
        <w:t xml:space="preserve"> </w:t>
      </w:r>
      <w:r w:rsidR="00F80324" w:rsidRPr="00931483">
        <w:rPr>
          <w:rFonts w:ascii="Times New Roman" w:hAnsi="Times New Roman" w:cs="Times New Roman"/>
          <w:sz w:val="24"/>
          <w:szCs w:val="24"/>
        </w:rPr>
        <w:t xml:space="preserve">(PH2-RF3 - </w:t>
      </w:r>
      <w:r w:rsidRPr="00931483">
        <w:rPr>
          <w:rFonts w:ascii="Times New Roman" w:hAnsi="Times New Roman" w:cs="Times New Roman"/>
          <w:sz w:val="24"/>
          <w:szCs w:val="24"/>
        </w:rPr>
        <w:t xml:space="preserve">who </w:t>
      </w:r>
      <w:r w:rsidR="00B73220">
        <w:rPr>
          <w:rFonts w:ascii="Times New Roman" w:hAnsi="Times New Roman" w:cs="Times New Roman"/>
          <w:sz w:val="24"/>
          <w:szCs w:val="24"/>
        </w:rPr>
        <w:t xml:space="preserve">initially did not want contact, has met the providers, and </w:t>
      </w:r>
      <w:r w:rsidRPr="00931483">
        <w:rPr>
          <w:rFonts w:ascii="Times New Roman" w:hAnsi="Times New Roman" w:cs="Times New Roman"/>
          <w:sz w:val="24"/>
          <w:szCs w:val="24"/>
        </w:rPr>
        <w:t xml:space="preserve">now wishes </w:t>
      </w:r>
      <w:r w:rsidR="004A4E2C" w:rsidRPr="00931483">
        <w:rPr>
          <w:rFonts w:ascii="Times New Roman" w:hAnsi="Times New Roman" w:cs="Times New Roman"/>
          <w:sz w:val="24"/>
          <w:szCs w:val="24"/>
        </w:rPr>
        <w:t xml:space="preserve">that </w:t>
      </w:r>
      <w:r w:rsidRPr="00931483">
        <w:rPr>
          <w:rFonts w:ascii="Times New Roman" w:hAnsi="Times New Roman" w:cs="Times New Roman"/>
          <w:sz w:val="24"/>
          <w:szCs w:val="24"/>
        </w:rPr>
        <w:t>the families lived closer to each other)</w:t>
      </w:r>
    </w:p>
    <w:p w14:paraId="78BBB6E1" w14:textId="77777777" w:rsidR="00447054" w:rsidRDefault="00447054" w:rsidP="00406E13">
      <w:pPr>
        <w:spacing w:line="480" w:lineRule="auto"/>
        <w:contextualSpacing/>
        <w:rPr>
          <w:rFonts w:ascii="Times New Roman" w:hAnsi="Times New Roman" w:cs="Times New Roman"/>
          <w:b/>
          <w:sz w:val="24"/>
          <w:szCs w:val="24"/>
        </w:rPr>
      </w:pPr>
    </w:p>
    <w:p w14:paraId="49AA4E6A" w14:textId="77777777" w:rsidR="009034D8"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b/>
          <w:sz w:val="24"/>
          <w:szCs w:val="24"/>
        </w:rPr>
        <w:t>Negative aspects of contact</w:t>
      </w:r>
    </w:p>
    <w:p w14:paraId="2E698482" w14:textId="5CCC7746" w:rsidR="008E6079"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 xml:space="preserve">Although participants </w:t>
      </w:r>
      <w:r w:rsidR="009034D8">
        <w:rPr>
          <w:rFonts w:ascii="Times New Roman" w:hAnsi="Times New Roman" w:cs="Times New Roman"/>
          <w:sz w:val="24"/>
          <w:szCs w:val="24"/>
        </w:rPr>
        <w:t xml:space="preserve">reported </w:t>
      </w:r>
      <w:r w:rsidRPr="00931483">
        <w:rPr>
          <w:rFonts w:ascii="Times New Roman" w:hAnsi="Times New Roman" w:cs="Times New Roman"/>
          <w:sz w:val="24"/>
          <w:szCs w:val="24"/>
        </w:rPr>
        <w:t xml:space="preserve">overwhelmingly positive experiences </w:t>
      </w:r>
      <w:r w:rsidR="009034D8">
        <w:rPr>
          <w:rFonts w:ascii="Times New Roman" w:hAnsi="Times New Roman" w:cs="Times New Roman"/>
          <w:sz w:val="24"/>
          <w:szCs w:val="24"/>
        </w:rPr>
        <w:t>regarding</w:t>
      </w:r>
      <w:r w:rsidRPr="00931483">
        <w:rPr>
          <w:rFonts w:ascii="Times New Roman" w:hAnsi="Times New Roman" w:cs="Times New Roman"/>
          <w:sz w:val="24"/>
          <w:szCs w:val="24"/>
        </w:rPr>
        <w:t xml:space="preserve"> contact, some negative experiences were mentioned, particularly regarding concerns about differing parenting sty</w:t>
      </w:r>
      <w:r w:rsidR="004A4E2C" w:rsidRPr="00931483">
        <w:rPr>
          <w:rFonts w:ascii="Times New Roman" w:hAnsi="Times New Roman" w:cs="Times New Roman"/>
          <w:sz w:val="24"/>
          <w:szCs w:val="24"/>
        </w:rPr>
        <w:t>les:</w:t>
      </w:r>
    </w:p>
    <w:p w14:paraId="6364B726" w14:textId="6368393F" w:rsidR="008E6079"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The only negative I can think of is imaginary, at this point at least, and that is a worry over being scrutinized or criticized by the genetic parent.</w:t>
      </w:r>
      <w:r w:rsidR="007C71C9" w:rsidRPr="00931483">
        <w:rPr>
          <w:rFonts w:ascii="Times New Roman" w:hAnsi="Times New Roman" w:cs="Times New Roman"/>
          <w:sz w:val="24"/>
          <w:szCs w:val="24"/>
        </w:rPr>
        <w:t xml:space="preserve"> </w:t>
      </w:r>
      <w:r w:rsidR="00F80324" w:rsidRPr="00931483">
        <w:rPr>
          <w:rFonts w:ascii="Times New Roman" w:hAnsi="Times New Roman" w:cs="Times New Roman"/>
          <w:sz w:val="24"/>
          <w:szCs w:val="24"/>
        </w:rPr>
        <w:t>(PH2-RM</w:t>
      </w:r>
      <w:r w:rsidR="001E31E7">
        <w:rPr>
          <w:rFonts w:ascii="Times New Roman" w:hAnsi="Times New Roman" w:cs="Times New Roman"/>
          <w:sz w:val="24"/>
          <w:szCs w:val="24"/>
        </w:rPr>
        <w:t>5</w:t>
      </w:r>
      <w:r w:rsidR="00713725" w:rsidRPr="00931483">
        <w:rPr>
          <w:rFonts w:ascii="Times New Roman" w:hAnsi="Times New Roman" w:cs="Times New Roman"/>
          <w:sz w:val="24"/>
          <w:szCs w:val="24"/>
        </w:rPr>
        <w:t>)</w:t>
      </w:r>
    </w:p>
    <w:p w14:paraId="1C0E6421" w14:textId="77777777" w:rsidR="00B541D5" w:rsidRPr="00931483" w:rsidRDefault="00B541D5" w:rsidP="00406E13">
      <w:pPr>
        <w:spacing w:line="480" w:lineRule="auto"/>
        <w:ind w:left="720"/>
        <w:contextualSpacing/>
        <w:rPr>
          <w:rFonts w:ascii="Times New Roman" w:hAnsi="Times New Roman" w:cs="Times New Roman"/>
          <w:sz w:val="24"/>
          <w:szCs w:val="24"/>
        </w:rPr>
      </w:pPr>
    </w:p>
    <w:p w14:paraId="492249D3" w14:textId="4EFCBD34" w:rsidR="00B541D5" w:rsidRPr="00B541D5" w:rsidRDefault="00B541D5" w:rsidP="003376E1">
      <w:pPr>
        <w:spacing w:line="480" w:lineRule="auto"/>
        <w:ind w:left="720"/>
        <w:contextualSpacing/>
        <w:rPr>
          <w:rFonts w:ascii="Times New Roman" w:hAnsi="Times New Roman" w:cs="Times New Roman"/>
          <w:sz w:val="24"/>
          <w:szCs w:val="24"/>
        </w:rPr>
      </w:pPr>
      <w:r w:rsidRPr="00B541D5">
        <w:rPr>
          <w:rFonts w:ascii="Times New Roman" w:hAnsi="Times New Roman" w:cs="Times New Roman"/>
          <w:i/>
          <w:sz w:val="24"/>
          <w:szCs w:val="24"/>
        </w:rPr>
        <w:lastRenderedPageBreak/>
        <w:t xml:space="preserve">The down side of open adoption, is the placing family may make different parenting decisions than the adopting family and vice versa...so the question is what do you do at that point? What </w:t>
      </w:r>
      <w:r>
        <w:rPr>
          <w:rFonts w:ascii="Times New Roman" w:hAnsi="Times New Roman" w:cs="Times New Roman"/>
          <w:i/>
          <w:sz w:val="24"/>
          <w:szCs w:val="24"/>
        </w:rPr>
        <w:t>do you do if you see the adoptive</w:t>
      </w:r>
      <w:r w:rsidRPr="00B541D5">
        <w:rPr>
          <w:rFonts w:ascii="Times New Roman" w:hAnsi="Times New Roman" w:cs="Times New Roman"/>
          <w:i/>
          <w:sz w:val="24"/>
          <w:szCs w:val="24"/>
        </w:rPr>
        <w:t xml:space="preserve"> family making parenting decisions that you don't like or vice versa?</w:t>
      </w:r>
      <w:r w:rsidRPr="00B541D5">
        <w:rPr>
          <w:rFonts w:ascii="Times New Roman" w:hAnsi="Times New Roman" w:cs="Times New Roman"/>
          <w:sz w:val="24"/>
          <w:szCs w:val="24"/>
        </w:rPr>
        <w:t xml:space="preserve"> (PH2-RF1)</w:t>
      </w:r>
    </w:p>
    <w:p w14:paraId="43770390" w14:textId="77777777" w:rsidR="00B541D5" w:rsidRPr="00B541D5" w:rsidRDefault="00B541D5" w:rsidP="00B541D5">
      <w:pPr>
        <w:spacing w:line="480" w:lineRule="auto"/>
        <w:contextualSpacing/>
        <w:rPr>
          <w:rFonts w:ascii="Times New Roman" w:hAnsi="Times New Roman" w:cs="Times New Roman"/>
          <w:sz w:val="24"/>
          <w:szCs w:val="24"/>
        </w:rPr>
      </w:pPr>
    </w:p>
    <w:p w14:paraId="47D071F8" w14:textId="2A06F6A7" w:rsidR="00B541D5" w:rsidRPr="00B541D5" w:rsidRDefault="00B541D5" w:rsidP="00B541D5">
      <w:pPr>
        <w:spacing w:line="480" w:lineRule="auto"/>
        <w:contextualSpacing/>
        <w:rPr>
          <w:rFonts w:ascii="Times New Roman" w:hAnsi="Times New Roman" w:cs="Times New Roman"/>
          <w:sz w:val="24"/>
          <w:szCs w:val="24"/>
        </w:rPr>
      </w:pPr>
      <w:r w:rsidRPr="00B541D5">
        <w:rPr>
          <w:rFonts w:ascii="Times New Roman" w:hAnsi="Times New Roman" w:cs="Times New Roman"/>
          <w:sz w:val="24"/>
          <w:szCs w:val="24"/>
        </w:rPr>
        <w:t>This recipient</w:t>
      </w:r>
      <w:r w:rsidR="0028536F">
        <w:rPr>
          <w:rFonts w:ascii="Times New Roman" w:hAnsi="Times New Roman" w:cs="Times New Roman"/>
          <w:sz w:val="24"/>
          <w:szCs w:val="24"/>
        </w:rPr>
        <w:t>,</w:t>
      </w:r>
      <w:r w:rsidRPr="00B541D5">
        <w:rPr>
          <w:rFonts w:ascii="Times New Roman" w:hAnsi="Times New Roman" w:cs="Times New Roman"/>
          <w:sz w:val="24"/>
          <w:szCs w:val="24"/>
        </w:rPr>
        <w:t xml:space="preserve"> when reflecting on</w:t>
      </w:r>
      <w:r w:rsidR="0028536F">
        <w:rPr>
          <w:rFonts w:ascii="Times New Roman" w:hAnsi="Times New Roman" w:cs="Times New Roman"/>
          <w:sz w:val="24"/>
          <w:szCs w:val="24"/>
        </w:rPr>
        <w:t xml:space="preserve"> the</w:t>
      </w:r>
      <w:r w:rsidRPr="00B541D5">
        <w:rPr>
          <w:rFonts w:ascii="Times New Roman" w:hAnsi="Times New Roman" w:cs="Times New Roman"/>
          <w:sz w:val="24"/>
          <w:szCs w:val="24"/>
        </w:rPr>
        <w:t xml:space="preserve"> negative aspects of contact, considered what might happen if providers and recipients disagreed over the parenting of the child. In this respect there is nothing providers could do if they were unhappy with the care of the child – they have no legal responsibilities or rights over the child. It is also worth mentioning that in our data none of the providers expressed this (that they thought their ‘child’ was not being cared for appropriately) – so currently, at least, this is a concern that has not been realised.</w:t>
      </w:r>
    </w:p>
    <w:p w14:paraId="6AD11BCB" w14:textId="77777777" w:rsidR="00B541D5" w:rsidRDefault="00B541D5" w:rsidP="00402812">
      <w:pPr>
        <w:spacing w:line="480" w:lineRule="auto"/>
        <w:contextualSpacing/>
        <w:rPr>
          <w:rFonts w:ascii="Times New Roman" w:hAnsi="Times New Roman" w:cs="Times New Roman"/>
          <w:sz w:val="24"/>
          <w:szCs w:val="24"/>
        </w:rPr>
      </w:pPr>
    </w:p>
    <w:p w14:paraId="47C1035D" w14:textId="77777777" w:rsidR="00402812" w:rsidRPr="00931483" w:rsidRDefault="00402812" w:rsidP="00402812">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provider gave the following advice:</w:t>
      </w:r>
    </w:p>
    <w:p w14:paraId="52AAEED7" w14:textId="77777777" w:rsidR="00402812" w:rsidRPr="008868A8" w:rsidRDefault="00402812" w:rsidP="00402812">
      <w:pPr>
        <w:spacing w:line="480" w:lineRule="auto"/>
        <w:ind w:left="720"/>
        <w:contextualSpacing/>
        <w:rPr>
          <w:rFonts w:ascii="Times New Roman" w:hAnsi="Times New Roman" w:cs="Times New Roman"/>
          <w:sz w:val="24"/>
          <w:szCs w:val="24"/>
        </w:rPr>
      </w:pPr>
      <w:r w:rsidRPr="00C41E35">
        <w:rPr>
          <w:rFonts w:ascii="Times New Roman" w:hAnsi="Times New Roman" w:cs="Times New Roman"/>
          <w:i/>
          <w:sz w:val="24"/>
          <w:szCs w:val="24"/>
        </w:rPr>
        <w:t>I think the only thing I would add is that both families have to be aware that this is a very unique situation and they have to be careful not to over-step the boundaries.</w:t>
      </w:r>
      <w:r w:rsidRPr="008868A8">
        <w:rPr>
          <w:rFonts w:ascii="Times New Roman" w:hAnsi="Times New Roman" w:cs="Times New Roman"/>
          <w:sz w:val="24"/>
          <w:szCs w:val="24"/>
        </w:rPr>
        <w:t xml:space="preserve"> PH2-PF4</w:t>
      </w:r>
    </w:p>
    <w:p w14:paraId="3CD2DB37" w14:textId="77777777" w:rsidR="003318A0" w:rsidRPr="003376E1" w:rsidRDefault="003318A0" w:rsidP="008B7C9F">
      <w:pPr>
        <w:spacing w:line="480" w:lineRule="auto"/>
        <w:contextualSpacing/>
        <w:rPr>
          <w:rFonts w:ascii="Times New Roman" w:hAnsi="Times New Roman"/>
          <w:sz w:val="24"/>
        </w:rPr>
      </w:pPr>
    </w:p>
    <w:p w14:paraId="5926D0E4" w14:textId="11ACBBAB" w:rsidR="008E6079"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Participants also reported logistic</w:t>
      </w:r>
      <w:r w:rsidR="00C556B6" w:rsidRPr="00931483">
        <w:rPr>
          <w:rFonts w:ascii="Times New Roman" w:hAnsi="Times New Roman" w:cs="Times New Roman"/>
          <w:sz w:val="24"/>
          <w:szCs w:val="24"/>
        </w:rPr>
        <w:t>al</w:t>
      </w:r>
      <w:r w:rsidRPr="00931483">
        <w:rPr>
          <w:rFonts w:ascii="Times New Roman" w:hAnsi="Times New Roman" w:cs="Times New Roman"/>
          <w:sz w:val="24"/>
          <w:szCs w:val="24"/>
        </w:rPr>
        <w:t xml:space="preserve"> barriers to contac</w:t>
      </w:r>
      <w:r w:rsidR="004A4E2C" w:rsidRPr="00931483">
        <w:rPr>
          <w:rFonts w:ascii="Times New Roman" w:hAnsi="Times New Roman" w:cs="Times New Roman"/>
          <w:sz w:val="24"/>
          <w:szCs w:val="24"/>
        </w:rPr>
        <w:t xml:space="preserve">t, primarily </w:t>
      </w:r>
      <w:r w:rsidR="009034D8">
        <w:rPr>
          <w:rFonts w:ascii="Times New Roman" w:hAnsi="Times New Roman" w:cs="Times New Roman"/>
          <w:sz w:val="24"/>
          <w:szCs w:val="24"/>
        </w:rPr>
        <w:t xml:space="preserve">relating to </w:t>
      </w:r>
      <w:r w:rsidR="004A4E2C" w:rsidRPr="00931483">
        <w:rPr>
          <w:rFonts w:ascii="Times New Roman" w:hAnsi="Times New Roman" w:cs="Times New Roman"/>
          <w:sz w:val="24"/>
          <w:szCs w:val="24"/>
        </w:rPr>
        <w:t>time and distance</w:t>
      </w:r>
      <w:r w:rsidR="00402812">
        <w:rPr>
          <w:rFonts w:ascii="Times New Roman" w:hAnsi="Times New Roman" w:cs="Times New Roman"/>
          <w:sz w:val="24"/>
          <w:szCs w:val="24"/>
        </w:rPr>
        <w:t xml:space="preserve">. </w:t>
      </w:r>
      <w:r w:rsidR="00402812">
        <w:rPr>
          <w:rFonts w:ascii="Times New Roman" w:hAnsi="Times New Roman" w:cs="Times New Roman"/>
          <w:sz w:val="24"/>
          <w:szCs w:val="24"/>
        </w:rPr>
        <w:t>T</w:t>
      </w:r>
      <w:r w:rsidR="00402812" w:rsidRPr="00931483">
        <w:rPr>
          <w:rFonts w:ascii="Times New Roman" w:hAnsi="Times New Roman" w:cs="Times New Roman"/>
          <w:sz w:val="24"/>
          <w:szCs w:val="24"/>
        </w:rPr>
        <w:t xml:space="preserve">hese relationships </w:t>
      </w:r>
      <w:r w:rsidR="00402812">
        <w:rPr>
          <w:rFonts w:ascii="Times New Roman" w:hAnsi="Times New Roman" w:cs="Times New Roman"/>
          <w:sz w:val="24"/>
          <w:szCs w:val="24"/>
        </w:rPr>
        <w:t xml:space="preserve">were characterised by </w:t>
      </w:r>
      <w:r w:rsidR="00402812" w:rsidRPr="00931483">
        <w:rPr>
          <w:rFonts w:ascii="Times New Roman" w:hAnsi="Times New Roman" w:cs="Times New Roman"/>
          <w:sz w:val="24"/>
          <w:szCs w:val="24"/>
        </w:rPr>
        <w:t>similar problems and issues common to many personal relationships: differing expectations, lack of time to devote to them and geographical distance.</w:t>
      </w:r>
      <w:r w:rsidR="00402812">
        <w:rPr>
          <w:rFonts w:ascii="Times New Roman" w:hAnsi="Times New Roman" w:cs="Times New Roman"/>
          <w:sz w:val="24"/>
          <w:szCs w:val="24"/>
        </w:rPr>
        <w:t xml:space="preserve"> </w:t>
      </w:r>
      <w:r w:rsidR="00402812">
        <w:rPr>
          <w:rFonts w:ascii="Times New Roman" w:hAnsi="Times New Roman" w:cs="Times New Roman"/>
          <w:sz w:val="24"/>
          <w:szCs w:val="24"/>
        </w:rPr>
        <w:t>A</w:t>
      </w:r>
      <w:r w:rsidR="00C556B6" w:rsidRPr="00931483">
        <w:rPr>
          <w:rFonts w:ascii="Times New Roman" w:hAnsi="Times New Roman" w:cs="Times New Roman"/>
          <w:sz w:val="24"/>
          <w:szCs w:val="24"/>
        </w:rPr>
        <w:t>s one participant</w:t>
      </w:r>
      <w:r w:rsidRPr="00931483">
        <w:rPr>
          <w:rFonts w:ascii="Times New Roman" w:hAnsi="Times New Roman" w:cs="Times New Roman"/>
          <w:sz w:val="24"/>
          <w:szCs w:val="24"/>
        </w:rPr>
        <w:t xml:space="preserve"> said:</w:t>
      </w:r>
    </w:p>
    <w:p w14:paraId="41289C9C" w14:textId="58184FA5" w:rsidR="008E6079"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They are too far away for the ability to develop a close relationship with the children at this stage; maintaining the distant relationship takes consistent effort on both families (but I don’t think that’s any different than any typical family relationship where members are across th</w:t>
      </w:r>
      <w:r w:rsidR="00B145E4" w:rsidRPr="00931483">
        <w:rPr>
          <w:rFonts w:ascii="Times New Roman" w:hAnsi="Times New Roman" w:cs="Times New Roman"/>
          <w:i/>
          <w:sz w:val="24"/>
          <w:szCs w:val="24"/>
        </w:rPr>
        <w:t>e co</w:t>
      </w:r>
      <w:r w:rsidR="00F80324" w:rsidRPr="00931483">
        <w:rPr>
          <w:rFonts w:ascii="Times New Roman" w:hAnsi="Times New Roman" w:cs="Times New Roman"/>
          <w:i/>
          <w:sz w:val="24"/>
          <w:szCs w:val="24"/>
        </w:rPr>
        <w:t>untry from each other).</w:t>
      </w:r>
      <w:r w:rsidR="00F80324" w:rsidRPr="00931483">
        <w:rPr>
          <w:rFonts w:ascii="Times New Roman" w:hAnsi="Times New Roman" w:cs="Times New Roman"/>
          <w:sz w:val="24"/>
          <w:szCs w:val="24"/>
        </w:rPr>
        <w:t xml:space="preserve"> (PH2-PM</w:t>
      </w:r>
      <w:r w:rsidR="00B145E4" w:rsidRPr="00931483">
        <w:rPr>
          <w:rFonts w:ascii="Times New Roman" w:hAnsi="Times New Roman" w:cs="Times New Roman"/>
          <w:sz w:val="24"/>
          <w:szCs w:val="24"/>
        </w:rPr>
        <w:t>3)</w:t>
      </w:r>
    </w:p>
    <w:p w14:paraId="0DA141FF" w14:textId="77777777" w:rsidR="00F34CF1" w:rsidRPr="003376E1" w:rsidRDefault="00F34CF1" w:rsidP="00F34CF1">
      <w:pPr>
        <w:spacing w:line="480" w:lineRule="auto"/>
        <w:ind w:left="720"/>
        <w:contextualSpacing/>
        <w:rPr>
          <w:rFonts w:ascii="Times New Roman" w:hAnsi="Times New Roman" w:cs="Times New Roman"/>
          <w:sz w:val="24"/>
          <w:szCs w:val="24"/>
        </w:rPr>
      </w:pPr>
      <w:r w:rsidRPr="00F34CF1">
        <w:rPr>
          <w:rFonts w:ascii="Times New Roman" w:hAnsi="Times New Roman" w:cs="Times New Roman"/>
          <w:i/>
          <w:sz w:val="24"/>
          <w:szCs w:val="24"/>
        </w:rPr>
        <w:lastRenderedPageBreak/>
        <w:t xml:space="preserve">The negative on our end is that it just takes a lot of time and when family/life is so involved with kids there is little time to communicate with them. </w:t>
      </w:r>
      <w:r w:rsidRPr="003376E1">
        <w:rPr>
          <w:rFonts w:ascii="Times New Roman" w:hAnsi="Times New Roman" w:cs="Times New Roman"/>
          <w:sz w:val="24"/>
          <w:szCs w:val="24"/>
        </w:rPr>
        <w:t>(PH2-RF7)</w:t>
      </w:r>
    </w:p>
    <w:p w14:paraId="1446B432" w14:textId="77777777" w:rsidR="00F34CF1" w:rsidRPr="00931483" w:rsidRDefault="00F34CF1" w:rsidP="00406E13">
      <w:pPr>
        <w:spacing w:line="480" w:lineRule="auto"/>
        <w:ind w:left="720"/>
        <w:contextualSpacing/>
        <w:rPr>
          <w:rFonts w:ascii="Times New Roman" w:hAnsi="Times New Roman" w:cs="Times New Roman"/>
          <w:sz w:val="24"/>
          <w:szCs w:val="24"/>
        </w:rPr>
      </w:pPr>
    </w:p>
    <w:p w14:paraId="20ED927C" w14:textId="02DD52DF" w:rsidR="008E6079" w:rsidRPr="00931483" w:rsidRDefault="008E6079" w:rsidP="00406E13">
      <w:pPr>
        <w:spacing w:line="480" w:lineRule="auto"/>
        <w:contextualSpacing/>
        <w:rPr>
          <w:rFonts w:ascii="Times New Roman" w:hAnsi="Times New Roman" w:cs="Times New Roman"/>
          <w:b/>
          <w:sz w:val="24"/>
          <w:szCs w:val="24"/>
        </w:rPr>
      </w:pPr>
      <w:r w:rsidRPr="00931483">
        <w:rPr>
          <w:rFonts w:ascii="Times New Roman" w:hAnsi="Times New Roman" w:cs="Times New Roman"/>
          <w:b/>
          <w:sz w:val="24"/>
          <w:szCs w:val="24"/>
        </w:rPr>
        <w:t>Future contact and relationships</w:t>
      </w:r>
    </w:p>
    <w:p w14:paraId="4AC42AB8" w14:textId="2AA84047" w:rsidR="008E6079" w:rsidRPr="00931483" w:rsidRDefault="008E6079"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One of the main issues facing families when thinkin</w:t>
      </w:r>
      <w:r w:rsidR="000E73A7" w:rsidRPr="00931483">
        <w:rPr>
          <w:rFonts w:ascii="Times New Roman" w:hAnsi="Times New Roman" w:cs="Times New Roman"/>
          <w:sz w:val="24"/>
          <w:szCs w:val="24"/>
        </w:rPr>
        <w:t>g about contact was whether it</w:t>
      </w:r>
      <w:r w:rsidRPr="00931483">
        <w:rPr>
          <w:rFonts w:ascii="Times New Roman" w:hAnsi="Times New Roman" w:cs="Times New Roman"/>
          <w:sz w:val="24"/>
          <w:szCs w:val="24"/>
        </w:rPr>
        <w:t xml:space="preserve"> should include the children or just the adults. </w:t>
      </w:r>
      <w:r w:rsidR="003318A0">
        <w:rPr>
          <w:rFonts w:ascii="Times New Roman" w:hAnsi="Times New Roman" w:cs="Times New Roman"/>
          <w:sz w:val="24"/>
          <w:szCs w:val="24"/>
        </w:rPr>
        <w:t>N</w:t>
      </w:r>
      <w:r w:rsidRPr="00931483">
        <w:rPr>
          <w:rFonts w:ascii="Times New Roman" w:hAnsi="Times New Roman" w:cs="Times New Roman"/>
          <w:sz w:val="24"/>
          <w:szCs w:val="24"/>
        </w:rPr>
        <w:t>ot all the contact betw</w:t>
      </w:r>
      <w:r w:rsidR="000E73A7" w:rsidRPr="00931483">
        <w:rPr>
          <w:rFonts w:ascii="Times New Roman" w:hAnsi="Times New Roman" w:cs="Times New Roman"/>
          <w:sz w:val="24"/>
          <w:szCs w:val="24"/>
        </w:rPr>
        <w:t>een providers and recipients</w:t>
      </w:r>
      <w:r w:rsidRPr="00931483">
        <w:rPr>
          <w:rFonts w:ascii="Times New Roman" w:hAnsi="Times New Roman" w:cs="Times New Roman"/>
          <w:sz w:val="24"/>
          <w:szCs w:val="24"/>
        </w:rPr>
        <w:t xml:space="preserve"> involved the children</w:t>
      </w:r>
      <w:r w:rsidR="00F450E0">
        <w:rPr>
          <w:rFonts w:ascii="Times New Roman" w:hAnsi="Times New Roman" w:cs="Times New Roman"/>
          <w:sz w:val="24"/>
          <w:szCs w:val="24"/>
        </w:rPr>
        <w:t xml:space="preserve"> and</w:t>
      </w:r>
      <w:r w:rsidRPr="00931483">
        <w:rPr>
          <w:rFonts w:ascii="Times New Roman" w:hAnsi="Times New Roman" w:cs="Times New Roman"/>
          <w:sz w:val="24"/>
          <w:szCs w:val="24"/>
        </w:rPr>
        <w:t xml:space="preserve"> </w:t>
      </w:r>
      <w:r w:rsidR="00272038">
        <w:rPr>
          <w:rFonts w:ascii="Times New Roman" w:hAnsi="Times New Roman" w:cs="Times New Roman"/>
          <w:sz w:val="24"/>
          <w:szCs w:val="24"/>
        </w:rPr>
        <w:t xml:space="preserve">the relatively young age of most children in participant families is likely to be a key factor </w:t>
      </w:r>
      <w:r w:rsidR="00082A5A">
        <w:rPr>
          <w:rFonts w:ascii="Times New Roman" w:hAnsi="Times New Roman" w:cs="Times New Roman"/>
          <w:sz w:val="24"/>
          <w:szCs w:val="24"/>
        </w:rPr>
        <w:t>in determining their involvement in contact between families</w:t>
      </w:r>
      <w:r w:rsidR="00F80324" w:rsidRPr="00931483">
        <w:rPr>
          <w:rFonts w:ascii="Times New Roman" w:hAnsi="Times New Roman" w:cs="Times New Roman"/>
          <w:sz w:val="24"/>
          <w:szCs w:val="24"/>
        </w:rPr>
        <w:t>. PH2-RF10</w:t>
      </w:r>
      <w:r w:rsidR="002F2F0F" w:rsidRPr="00931483">
        <w:rPr>
          <w:rFonts w:ascii="Times New Roman" w:hAnsi="Times New Roman" w:cs="Times New Roman"/>
          <w:sz w:val="24"/>
          <w:szCs w:val="24"/>
        </w:rPr>
        <w:t xml:space="preserve"> summarised the issues:</w:t>
      </w:r>
    </w:p>
    <w:p w14:paraId="65D8E8D0" w14:textId="31BC568F" w:rsidR="002F2F0F" w:rsidRPr="00931483" w:rsidRDefault="008E6079" w:rsidP="00406E13">
      <w:pPr>
        <w:spacing w:line="480" w:lineRule="auto"/>
        <w:ind w:left="720"/>
        <w:contextualSpacing/>
        <w:rPr>
          <w:rFonts w:ascii="Times New Roman" w:hAnsi="Times New Roman" w:cs="Times New Roman"/>
          <w:i/>
          <w:sz w:val="24"/>
          <w:szCs w:val="24"/>
        </w:rPr>
      </w:pPr>
      <w:r w:rsidRPr="00931483">
        <w:rPr>
          <w:rFonts w:ascii="Times New Roman" w:hAnsi="Times New Roman" w:cs="Times New Roman"/>
          <w:i/>
          <w:sz w:val="24"/>
          <w:szCs w:val="24"/>
        </w:rPr>
        <w:t>We considered these issues separately and therefore we have contact with the genetic parents, but we've chosen to not have our daughter have direct contact with them at this point (other than the visit when she turned two, which she doesn't remember). Some families we know don't have that distinction, so the adopted children have the same or similar levels of contact as the adoptive parents do. It's just interesting to note different families' opinions and perspectives on contact, and how they view it as impacting the children's</w:t>
      </w:r>
      <w:r w:rsidR="005A0980" w:rsidRPr="00931483">
        <w:rPr>
          <w:rFonts w:ascii="Times New Roman" w:hAnsi="Times New Roman" w:cs="Times New Roman"/>
          <w:i/>
          <w:sz w:val="24"/>
          <w:szCs w:val="24"/>
        </w:rPr>
        <w:t xml:space="preserve"> emo</w:t>
      </w:r>
      <w:r w:rsidR="00F80324" w:rsidRPr="00931483">
        <w:rPr>
          <w:rFonts w:ascii="Times New Roman" w:hAnsi="Times New Roman" w:cs="Times New Roman"/>
          <w:i/>
          <w:sz w:val="24"/>
          <w:szCs w:val="24"/>
        </w:rPr>
        <w:t>tional health (or not).</w:t>
      </w:r>
    </w:p>
    <w:p w14:paraId="565B1DAD" w14:textId="77777777" w:rsidR="002F2F0F" w:rsidRPr="00931483" w:rsidRDefault="002F2F0F" w:rsidP="00406E13">
      <w:pPr>
        <w:spacing w:line="480" w:lineRule="auto"/>
        <w:contextualSpacing/>
        <w:rPr>
          <w:rFonts w:ascii="Times New Roman" w:hAnsi="Times New Roman" w:cs="Times New Roman"/>
          <w:sz w:val="24"/>
          <w:szCs w:val="24"/>
        </w:rPr>
      </w:pPr>
    </w:p>
    <w:p w14:paraId="76C96879" w14:textId="46AE4C3A" w:rsidR="008E6079" w:rsidRPr="00931483" w:rsidRDefault="00F80324"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For her</w:t>
      </w:r>
      <w:r w:rsidR="00082A5A">
        <w:rPr>
          <w:rFonts w:ascii="Times New Roman" w:hAnsi="Times New Roman" w:cs="Times New Roman"/>
          <w:sz w:val="24"/>
          <w:szCs w:val="24"/>
        </w:rPr>
        <w:t>,</w:t>
      </w:r>
      <w:r w:rsidR="008E6079" w:rsidRPr="00931483">
        <w:rPr>
          <w:rFonts w:ascii="Times New Roman" w:hAnsi="Times New Roman" w:cs="Times New Roman"/>
          <w:sz w:val="24"/>
          <w:szCs w:val="24"/>
        </w:rPr>
        <w:t xml:space="preserve"> contact was restricted to the adults and</w:t>
      </w:r>
      <w:r w:rsidR="003318A0">
        <w:rPr>
          <w:rFonts w:ascii="Times New Roman" w:hAnsi="Times New Roman" w:cs="Times New Roman"/>
          <w:sz w:val="24"/>
          <w:szCs w:val="24"/>
        </w:rPr>
        <w:t>:</w:t>
      </w:r>
    </w:p>
    <w:p w14:paraId="3B3C4D27" w14:textId="77777777" w:rsidR="00082A5A" w:rsidRDefault="00082A5A" w:rsidP="00406E13">
      <w:pPr>
        <w:spacing w:line="480" w:lineRule="auto"/>
        <w:ind w:left="720"/>
        <w:contextualSpacing/>
        <w:rPr>
          <w:rFonts w:ascii="Times New Roman" w:hAnsi="Times New Roman" w:cs="Times New Roman"/>
          <w:i/>
          <w:sz w:val="24"/>
          <w:szCs w:val="24"/>
        </w:rPr>
      </w:pPr>
    </w:p>
    <w:p w14:paraId="4C30195F" w14:textId="77777777" w:rsidR="00082A5A" w:rsidRDefault="008E6079" w:rsidP="00406E13">
      <w:pPr>
        <w:spacing w:line="480" w:lineRule="auto"/>
        <w:ind w:left="720"/>
        <w:contextualSpacing/>
        <w:rPr>
          <w:rFonts w:ascii="Times New Roman" w:hAnsi="Times New Roman" w:cs="Times New Roman"/>
          <w:i/>
          <w:sz w:val="24"/>
          <w:szCs w:val="24"/>
        </w:rPr>
      </w:pPr>
      <w:r w:rsidRPr="00931483">
        <w:rPr>
          <w:rFonts w:ascii="Times New Roman" w:hAnsi="Times New Roman" w:cs="Times New Roman"/>
          <w:i/>
          <w:sz w:val="24"/>
          <w:szCs w:val="24"/>
        </w:rPr>
        <w:t>we don't expect any changes in contact, except for when our daughter gets into her teen years and if she requests to have contact herself - we will have to pray and discuss when is the right time</w:t>
      </w:r>
      <w:r w:rsidR="00F80324" w:rsidRPr="00931483">
        <w:rPr>
          <w:rFonts w:ascii="Times New Roman" w:hAnsi="Times New Roman" w:cs="Times New Roman"/>
          <w:i/>
          <w:sz w:val="24"/>
          <w:szCs w:val="24"/>
        </w:rPr>
        <w:t xml:space="preserve"> and way for that to happen.</w:t>
      </w:r>
    </w:p>
    <w:p w14:paraId="75316492" w14:textId="77777777" w:rsidR="00082A5A" w:rsidRDefault="00082A5A" w:rsidP="00406E13">
      <w:pPr>
        <w:spacing w:line="480" w:lineRule="auto"/>
        <w:contextualSpacing/>
        <w:rPr>
          <w:rFonts w:ascii="Times New Roman" w:hAnsi="Times New Roman" w:cs="Times New Roman"/>
          <w:i/>
          <w:sz w:val="24"/>
          <w:szCs w:val="24"/>
        </w:rPr>
      </w:pPr>
    </w:p>
    <w:p w14:paraId="314FBCE5" w14:textId="6C4A3072" w:rsidR="008E6079" w:rsidRPr="00082A5A" w:rsidRDefault="008E6079" w:rsidP="00406E13">
      <w:pPr>
        <w:spacing w:line="480" w:lineRule="auto"/>
        <w:contextualSpacing/>
        <w:rPr>
          <w:rFonts w:ascii="Times New Roman" w:hAnsi="Times New Roman" w:cs="Times New Roman"/>
          <w:i/>
          <w:sz w:val="24"/>
          <w:szCs w:val="24"/>
        </w:rPr>
      </w:pPr>
      <w:r w:rsidRPr="00931483">
        <w:rPr>
          <w:rFonts w:ascii="Times New Roman" w:hAnsi="Times New Roman" w:cs="Times New Roman"/>
          <w:sz w:val="24"/>
          <w:szCs w:val="24"/>
        </w:rPr>
        <w:t xml:space="preserve">For a number of participants contact was established to enable their children, when older, to be </w:t>
      </w:r>
      <w:r w:rsidR="004A4E2C" w:rsidRPr="00931483">
        <w:rPr>
          <w:rFonts w:ascii="Times New Roman" w:hAnsi="Times New Roman" w:cs="Times New Roman"/>
          <w:sz w:val="24"/>
          <w:szCs w:val="24"/>
        </w:rPr>
        <w:t>able to make contact themselves:</w:t>
      </w:r>
    </w:p>
    <w:p w14:paraId="02EC291B" w14:textId="77777777" w:rsidR="00082A5A" w:rsidRDefault="00082A5A" w:rsidP="00406E13">
      <w:pPr>
        <w:spacing w:line="480" w:lineRule="auto"/>
        <w:contextualSpacing/>
        <w:rPr>
          <w:rFonts w:ascii="Times New Roman" w:hAnsi="Times New Roman" w:cs="Times New Roman"/>
          <w:i/>
          <w:sz w:val="24"/>
          <w:szCs w:val="24"/>
        </w:rPr>
      </w:pPr>
    </w:p>
    <w:p w14:paraId="2CEA59F5" w14:textId="75F29B19" w:rsidR="008E6079"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We have never met either family face to face.</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We don't know if we will ever meet them face to face.</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We will meet them if the kids decide that they are at a place that they want to meet their genetic family.</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At what point they will decide to do this, we have no idea…. Right now our main goal is to have the same</w:t>
      </w:r>
      <w:r w:rsidR="005C12A1" w:rsidRPr="00931483">
        <w:rPr>
          <w:rFonts w:ascii="Times New Roman" w:hAnsi="Times New Roman" w:cs="Times New Roman"/>
          <w:i/>
          <w:sz w:val="24"/>
          <w:szCs w:val="24"/>
        </w:rPr>
        <w:t xml:space="preserve"> level and type of contact with </w:t>
      </w:r>
      <w:r w:rsidRPr="00931483">
        <w:rPr>
          <w:rFonts w:ascii="Times New Roman" w:hAnsi="Times New Roman" w:cs="Times New Roman"/>
          <w:i/>
          <w:sz w:val="24"/>
          <w:szCs w:val="24"/>
        </w:rPr>
        <w:t>each family until each of our children come to that cross road.</w:t>
      </w:r>
      <w:r w:rsidR="00F80324" w:rsidRPr="00931483">
        <w:rPr>
          <w:rFonts w:ascii="Times New Roman" w:hAnsi="Times New Roman" w:cs="Times New Roman"/>
          <w:sz w:val="24"/>
          <w:szCs w:val="24"/>
        </w:rPr>
        <w:t xml:space="preserve"> (PH2-RF</w:t>
      </w:r>
      <w:r w:rsidR="005A0980" w:rsidRPr="00931483">
        <w:rPr>
          <w:rFonts w:ascii="Times New Roman" w:hAnsi="Times New Roman" w:cs="Times New Roman"/>
          <w:sz w:val="24"/>
          <w:szCs w:val="24"/>
        </w:rPr>
        <w:t>7)</w:t>
      </w:r>
    </w:p>
    <w:p w14:paraId="3589C4F3" w14:textId="77777777" w:rsidR="008E6079" w:rsidRPr="00931483" w:rsidRDefault="008E6079" w:rsidP="00406E13">
      <w:pPr>
        <w:spacing w:line="480" w:lineRule="auto"/>
        <w:ind w:left="720"/>
        <w:contextualSpacing/>
        <w:rPr>
          <w:rFonts w:ascii="Times New Roman" w:hAnsi="Times New Roman" w:cs="Times New Roman"/>
          <w:sz w:val="24"/>
          <w:szCs w:val="24"/>
        </w:rPr>
      </w:pPr>
    </w:p>
    <w:p w14:paraId="4463D2D7" w14:textId="64D2143A" w:rsidR="00555D32" w:rsidRPr="00931483" w:rsidRDefault="008E6079" w:rsidP="00406E13">
      <w:pPr>
        <w:spacing w:line="480" w:lineRule="auto"/>
        <w:ind w:left="720"/>
        <w:contextualSpacing/>
        <w:rPr>
          <w:rFonts w:ascii="Times New Roman" w:hAnsi="Times New Roman" w:cs="Times New Roman"/>
          <w:sz w:val="24"/>
          <w:szCs w:val="24"/>
        </w:rPr>
      </w:pPr>
      <w:r w:rsidRPr="00931483">
        <w:rPr>
          <w:rFonts w:ascii="Times New Roman" w:hAnsi="Times New Roman" w:cs="Times New Roman"/>
          <w:i/>
          <w:sz w:val="24"/>
          <w:szCs w:val="24"/>
        </w:rPr>
        <w:t>[Daughter] will probably opt to have some contact with them [providers] or meet them, which is fine, after she is 18.</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She can make her own decisions then on developing a relationship with them and set the boundaries herself.</w:t>
      </w:r>
      <w:r w:rsidR="007C71C9" w:rsidRPr="00931483">
        <w:rPr>
          <w:rFonts w:ascii="Times New Roman" w:hAnsi="Times New Roman" w:cs="Times New Roman"/>
          <w:i/>
          <w:sz w:val="24"/>
          <w:szCs w:val="24"/>
        </w:rPr>
        <w:t xml:space="preserve"> </w:t>
      </w:r>
      <w:r w:rsidRPr="00931483">
        <w:rPr>
          <w:rFonts w:ascii="Times New Roman" w:hAnsi="Times New Roman" w:cs="Times New Roman"/>
          <w:i/>
          <w:sz w:val="24"/>
          <w:szCs w:val="24"/>
        </w:rPr>
        <w:t>It takes the pressure off of us as pare</w:t>
      </w:r>
      <w:r w:rsidR="00066BD1" w:rsidRPr="00931483">
        <w:rPr>
          <w:rFonts w:ascii="Times New Roman" w:hAnsi="Times New Roman" w:cs="Times New Roman"/>
          <w:i/>
          <w:sz w:val="24"/>
          <w:szCs w:val="24"/>
        </w:rPr>
        <w:t>nts to do that now.</w:t>
      </w:r>
      <w:r w:rsidR="00066BD1" w:rsidRPr="00931483">
        <w:rPr>
          <w:rFonts w:ascii="Times New Roman" w:hAnsi="Times New Roman" w:cs="Times New Roman"/>
          <w:sz w:val="24"/>
          <w:szCs w:val="24"/>
        </w:rPr>
        <w:t xml:space="preserve"> (PH2-RF</w:t>
      </w:r>
      <w:r w:rsidR="00D565F0" w:rsidRPr="00931483">
        <w:rPr>
          <w:rFonts w:ascii="Times New Roman" w:hAnsi="Times New Roman" w:cs="Times New Roman"/>
          <w:sz w:val="24"/>
          <w:szCs w:val="24"/>
        </w:rPr>
        <w:t xml:space="preserve">1) </w:t>
      </w:r>
    </w:p>
    <w:p w14:paraId="18171797" w14:textId="77777777" w:rsidR="00F34CF1" w:rsidRDefault="00F34CF1" w:rsidP="00F34CF1">
      <w:pPr>
        <w:spacing w:line="480" w:lineRule="auto"/>
        <w:ind w:left="720"/>
        <w:contextualSpacing/>
        <w:rPr>
          <w:rFonts w:ascii="Times New Roman" w:eastAsia="Calibri" w:hAnsi="Times New Roman" w:cs="Times New Roman"/>
          <w:i/>
          <w:sz w:val="24"/>
          <w:szCs w:val="24"/>
        </w:rPr>
      </w:pPr>
    </w:p>
    <w:p w14:paraId="47C32B0E" w14:textId="77777777" w:rsidR="00F34CF1" w:rsidRPr="00F34CF1" w:rsidRDefault="00F34CF1" w:rsidP="00F34CF1">
      <w:pPr>
        <w:spacing w:line="480" w:lineRule="auto"/>
        <w:ind w:left="720"/>
        <w:contextualSpacing/>
        <w:rPr>
          <w:rFonts w:ascii="Times New Roman" w:eastAsia="Calibri" w:hAnsi="Times New Roman" w:cs="Times New Roman"/>
          <w:sz w:val="24"/>
          <w:szCs w:val="24"/>
        </w:rPr>
      </w:pPr>
      <w:r w:rsidRPr="00F34CF1">
        <w:rPr>
          <w:rFonts w:ascii="Times New Roman" w:eastAsia="Calibri" w:hAnsi="Times New Roman" w:cs="Times New Roman"/>
          <w:i/>
          <w:sz w:val="24"/>
          <w:szCs w:val="24"/>
        </w:rPr>
        <w:t>We have such an easy, open communication with the genetic parents that we feel it is a strong foundation that we are building, so that when/if the day comes that our daughter wants to have contact herself, we can easily make that happen.</w:t>
      </w:r>
      <w:r w:rsidRPr="00F34CF1">
        <w:rPr>
          <w:rFonts w:ascii="Times New Roman" w:eastAsia="Calibri" w:hAnsi="Times New Roman" w:cs="Times New Roman"/>
          <w:sz w:val="24"/>
          <w:szCs w:val="24"/>
        </w:rPr>
        <w:t xml:space="preserve"> (PH2-RF9)</w:t>
      </w:r>
    </w:p>
    <w:p w14:paraId="524CD909" w14:textId="77777777" w:rsidR="00402812" w:rsidRDefault="00402812" w:rsidP="00406E13">
      <w:pPr>
        <w:autoSpaceDE w:val="0"/>
        <w:autoSpaceDN w:val="0"/>
        <w:adjustRightInd w:val="0"/>
        <w:spacing w:after="0" w:line="480" w:lineRule="auto"/>
        <w:contextualSpacing/>
        <w:rPr>
          <w:rFonts w:ascii="Times New Roman" w:hAnsi="Times New Roman" w:cs="Times New Roman"/>
          <w:b/>
          <w:sz w:val="24"/>
          <w:szCs w:val="24"/>
        </w:rPr>
      </w:pPr>
    </w:p>
    <w:p w14:paraId="496406B0" w14:textId="77777777" w:rsidR="008D4DE6" w:rsidRDefault="0035751F" w:rsidP="00406E13">
      <w:pPr>
        <w:autoSpaceDE w:val="0"/>
        <w:autoSpaceDN w:val="0"/>
        <w:adjustRightInd w:val="0"/>
        <w:spacing w:after="0" w:line="480" w:lineRule="auto"/>
        <w:contextualSpacing/>
        <w:rPr>
          <w:rFonts w:ascii="Times New Roman" w:hAnsi="Times New Roman" w:cs="Times New Roman"/>
          <w:color w:val="FF0000"/>
          <w:sz w:val="24"/>
          <w:szCs w:val="24"/>
        </w:rPr>
      </w:pPr>
      <w:r w:rsidRPr="00931483">
        <w:rPr>
          <w:rFonts w:ascii="Times New Roman" w:hAnsi="Times New Roman" w:cs="Times New Roman"/>
          <w:b/>
          <w:sz w:val="24"/>
          <w:szCs w:val="24"/>
        </w:rPr>
        <w:t>DISCUSSION</w:t>
      </w:r>
    </w:p>
    <w:p w14:paraId="44FCD9F4" w14:textId="50A4282B" w:rsidR="00E35FED" w:rsidRDefault="007050B5" w:rsidP="00406E1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To our knowledge this is the first study to explore </w:t>
      </w:r>
      <w:r w:rsidR="006B5108">
        <w:rPr>
          <w:rFonts w:ascii="Times New Roman" w:hAnsi="Times New Roman" w:cs="Times New Roman"/>
          <w:sz w:val="24"/>
          <w:szCs w:val="24"/>
        </w:rPr>
        <w:t xml:space="preserve">how </w:t>
      </w:r>
      <w:r w:rsidR="00132A88">
        <w:rPr>
          <w:rFonts w:ascii="Times New Roman" w:hAnsi="Times New Roman" w:cs="Times New Roman"/>
          <w:sz w:val="24"/>
          <w:szCs w:val="24"/>
        </w:rPr>
        <w:t>e</w:t>
      </w:r>
      <w:r w:rsidR="00132A88" w:rsidRPr="00132A88">
        <w:rPr>
          <w:rFonts w:ascii="Times New Roman" w:hAnsi="Times New Roman" w:cs="Times New Roman"/>
          <w:sz w:val="24"/>
          <w:szCs w:val="24"/>
        </w:rPr>
        <w:t>mbryo adoption</w:t>
      </w:r>
      <w:r w:rsidR="00E85C10">
        <w:rPr>
          <w:rFonts w:ascii="Times New Roman" w:hAnsi="Times New Roman" w:cs="Times New Roman"/>
          <w:sz w:val="24"/>
          <w:szCs w:val="24"/>
        </w:rPr>
        <w:t xml:space="preserve"> in the US, </w:t>
      </w:r>
      <w:r w:rsidR="00132A88">
        <w:rPr>
          <w:rFonts w:ascii="Times New Roman" w:hAnsi="Times New Roman" w:cs="Times New Roman"/>
          <w:sz w:val="24"/>
          <w:szCs w:val="24"/>
        </w:rPr>
        <w:t>a</w:t>
      </w:r>
      <w:r w:rsidR="00132A88" w:rsidRPr="00132A88">
        <w:rPr>
          <w:rFonts w:ascii="Times New Roman" w:hAnsi="Times New Roman" w:cs="Times New Roman"/>
          <w:sz w:val="24"/>
          <w:szCs w:val="24"/>
        </w:rPr>
        <w:t xml:space="preserve">s a form of </w:t>
      </w:r>
      <w:r w:rsidR="006B5108">
        <w:rPr>
          <w:rFonts w:ascii="Times New Roman" w:hAnsi="Times New Roman" w:cs="Times New Roman"/>
          <w:sz w:val="24"/>
          <w:szCs w:val="24"/>
        </w:rPr>
        <w:t>conditional donation</w:t>
      </w:r>
      <w:r w:rsidR="00E85C10">
        <w:rPr>
          <w:rFonts w:ascii="Times New Roman" w:hAnsi="Times New Roman" w:cs="Times New Roman"/>
          <w:sz w:val="24"/>
          <w:szCs w:val="24"/>
        </w:rPr>
        <w:t>,</w:t>
      </w:r>
      <w:r w:rsidR="00132A88">
        <w:rPr>
          <w:rFonts w:ascii="Times New Roman" w:hAnsi="Times New Roman" w:cs="Times New Roman"/>
          <w:sz w:val="24"/>
          <w:szCs w:val="24"/>
        </w:rPr>
        <w:t xml:space="preserve"> </w:t>
      </w:r>
      <w:r w:rsidR="006B5108">
        <w:rPr>
          <w:rFonts w:ascii="Times New Roman" w:hAnsi="Times New Roman" w:cs="Times New Roman"/>
          <w:sz w:val="24"/>
          <w:szCs w:val="24"/>
        </w:rPr>
        <w:t>operates and</w:t>
      </w:r>
      <w:r w:rsidR="006B5108" w:rsidRPr="00931483">
        <w:rPr>
          <w:rFonts w:ascii="Times New Roman" w:hAnsi="Times New Roman" w:cs="Times New Roman"/>
          <w:sz w:val="24"/>
          <w:szCs w:val="24"/>
        </w:rPr>
        <w:t xml:space="preserve"> how </w:t>
      </w:r>
      <w:r w:rsidR="008D4DE6">
        <w:rPr>
          <w:rFonts w:ascii="Times New Roman" w:hAnsi="Times New Roman" w:cs="Times New Roman"/>
          <w:sz w:val="24"/>
          <w:szCs w:val="24"/>
        </w:rPr>
        <w:t xml:space="preserve">participant families define and </w:t>
      </w:r>
      <w:r w:rsidR="006B5108" w:rsidRPr="00931483">
        <w:rPr>
          <w:rFonts w:ascii="Times New Roman" w:hAnsi="Times New Roman" w:cs="Times New Roman"/>
          <w:sz w:val="24"/>
          <w:szCs w:val="24"/>
        </w:rPr>
        <w:t>negotiate the relationships created.</w:t>
      </w:r>
      <w:r w:rsidR="006B5108">
        <w:rPr>
          <w:rFonts w:ascii="Times New Roman" w:hAnsi="Times New Roman" w:cs="Times New Roman"/>
          <w:sz w:val="24"/>
          <w:szCs w:val="24"/>
        </w:rPr>
        <w:t xml:space="preserve"> </w:t>
      </w:r>
      <w:r w:rsidR="00402812">
        <w:rPr>
          <w:rFonts w:ascii="Times New Roman" w:hAnsi="Times New Roman" w:cs="Times New Roman"/>
          <w:sz w:val="24"/>
          <w:szCs w:val="24"/>
        </w:rPr>
        <w:t>The</w:t>
      </w:r>
      <w:r w:rsidR="006134C4" w:rsidRPr="006134C4">
        <w:rPr>
          <w:rFonts w:ascii="Times New Roman" w:hAnsi="Times New Roman" w:cs="Times New Roman"/>
          <w:sz w:val="24"/>
          <w:szCs w:val="24"/>
        </w:rPr>
        <w:t xml:space="preserve"> contact arrangements varied considerably – but all created the opportunity for future contact to be initiated </w:t>
      </w:r>
      <w:r w:rsidR="00AB4B22">
        <w:rPr>
          <w:rFonts w:ascii="Times New Roman" w:hAnsi="Times New Roman" w:cs="Times New Roman"/>
          <w:sz w:val="24"/>
          <w:szCs w:val="24"/>
        </w:rPr>
        <w:t>by t</w:t>
      </w:r>
      <w:r w:rsidR="006134C4" w:rsidRPr="006134C4">
        <w:rPr>
          <w:rFonts w:ascii="Times New Roman" w:hAnsi="Times New Roman" w:cs="Times New Roman"/>
          <w:sz w:val="24"/>
          <w:szCs w:val="24"/>
        </w:rPr>
        <w:t xml:space="preserve">he child(ren) </w:t>
      </w:r>
      <w:r w:rsidR="00AB4B22">
        <w:rPr>
          <w:rFonts w:ascii="Times New Roman" w:hAnsi="Times New Roman" w:cs="Times New Roman"/>
          <w:sz w:val="24"/>
          <w:szCs w:val="24"/>
        </w:rPr>
        <w:t xml:space="preserve">when they </w:t>
      </w:r>
      <w:r w:rsidR="006134C4" w:rsidRPr="006134C4">
        <w:rPr>
          <w:rFonts w:ascii="Times New Roman" w:hAnsi="Times New Roman" w:cs="Times New Roman"/>
          <w:sz w:val="24"/>
          <w:szCs w:val="24"/>
        </w:rPr>
        <w:t>were older</w:t>
      </w:r>
      <w:r w:rsidR="00402812">
        <w:rPr>
          <w:rFonts w:ascii="Times New Roman" w:hAnsi="Times New Roman" w:cs="Times New Roman"/>
          <w:sz w:val="24"/>
          <w:szCs w:val="24"/>
        </w:rPr>
        <w:t xml:space="preserve"> (if they wanted to</w:t>
      </w:r>
      <w:r w:rsidR="00B63545">
        <w:rPr>
          <w:rFonts w:ascii="Times New Roman" w:hAnsi="Times New Roman" w:cs="Times New Roman"/>
          <w:sz w:val="24"/>
          <w:szCs w:val="24"/>
        </w:rPr>
        <w:t>)</w:t>
      </w:r>
      <w:r w:rsidR="006134C4" w:rsidRPr="006134C4">
        <w:rPr>
          <w:rFonts w:ascii="Times New Roman" w:hAnsi="Times New Roman" w:cs="Times New Roman"/>
          <w:sz w:val="24"/>
          <w:szCs w:val="24"/>
        </w:rPr>
        <w:t xml:space="preserve">. Generally </w:t>
      </w:r>
      <w:r w:rsidR="006134C4">
        <w:rPr>
          <w:rFonts w:ascii="Times New Roman" w:hAnsi="Times New Roman" w:cs="Times New Roman"/>
          <w:sz w:val="24"/>
          <w:szCs w:val="24"/>
        </w:rPr>
        <w:t xml:space="preserve">the </w:t>
      </w:r>
      <w:r w:rsidR="006134C4" w:rsidRPr="006134C4">
        <w:rPr>
          <w:rFonts w:ascii="Times New Roman" w:hAnsi="Times New Roman" w:cs="Times New Roman"/>
          <w:sz w:val="24"/>
          <w:szCs w:val="24"/>
        </w:rPr>
        <w:t>contact was positively described</w:t>
      </w:r>
      <w:r>
        <w:rPr>
          <w:rFonts w:ascii="Times New Roman" w:hAnsi="Times New Roman" w:cs="Times New Roman"/>
          <w:sz w:val="24"/>
          <w:szCs w:val="24"/>
        </w:rPr>
        <w:t xml:space="preserve">, although some </w:t>
      </w:r>
      <w:r w:rsidR="006134C4" w:rsidRPr="006134C4">
        <w:rPr>
          <w:rFonts w:ascii="Times New Roman" w:hAnsi="Times New Roman" w:cs="Times New Roman"/>
          <w:sz w:val="24"/>
          <w:szCs w:val="24"/>
        </w:rPr>
        <w:t xml:space="preserve">challenges were acknowledged. </w:t>
      </w:r>
    </w:p>
    <w:p w14:paraId="4569208E" w14:textId="61B8CA28" w:rsidR="008A58DA" w:rsidRPr="00E85C10" w:rsidRDefault="008A58DA" w:rsidP="00406E13">
      <w:pPr>
        <w:autoSpaceDE w:val="0"/>
        <w:autoSpaceDN w:val="0"/>
        <w:adjustRightInd w:val="0"/>
        <w:spacing w:after="0" w:line="480" w:lineRule="auto"/>
        <w:contextualSpacing/>
        <w:rPr>
          <w:rFonts w:ascii="Times New Roman" w:hAnsi="Times New Roman" w:cs="Times New Roman"/>
          <w:sz w:val="24"/>
          <w:szCs w:val="24"/>
        </w:rPr>
      </w:pPr>
    </w:p>
    <w:p w14:paraId="1F20A8C3" w14:textId="12DA1261" w:rsidR="0096348D" w:rsidRPr="0096348D" w:rsidRDefault="0096348D" w:rsidP="0096348D">
      <w:pPr>
        <w:pStyle w:val="NormalWeb"/>
        <w:spacing w:line="480" w:lineRule="auto"/>
        <w:contextualSpacing/>
        <w:rPr>
          <w:lang w:val="en-US"/>
        </w:rPr>
      </w:pPr>
      <w:r w:rsidRPr="0096348D">
        <w:rPr>
          <w:lang w:val="en-US"/>
        </w:rPr>
        <w:lastRenderedPageBreak/>
        <w:t>Snowflakes® encourages participants in embryo adoption to be open with any child/ren who are born and to keep open lines of communication for</w:t>
      </w:r>
      <w:r>
        <w:rPr>
          <w:lang w:val="en-US"/>
        </w:rPr>
        <w:t xml:space="preserve"> future contact. Thus, </w:t>
      </w:r>
      <w:r w:rsidRPr="0096348D">
        <w:rPr>
          <w:lang w:val="en-US"/>
        </w:rPr>
        <w:t>this programme operates in a different way compared to the anonymous clinic-based donation programmes used in other settings. When comparing our data from this study to other studies on embryo donation, this different context must be borne in mind.</w:t>
      </w:r>
      <w:r w:rsidRPr="0096348D">
        <w:t xml:space="preserve"> </w:t>
      </w:r>
      <w:r w:rsidRPr="0096348D">
        <w:rPr>
          <w:lang w:val="en-US"/>
        </w:rPr>
        <w:t xml:space="preserve">In our study, all participants had chosen to be open with their children, and this was an on-going process - telling the child and then paving the way for future contact. Clearly, our participants were highly likely to be in favour of openness, and our study sheds light on the reasons for this approach and why participants thought openness was the preferred option. </w:t>
      </w:r>
    </w:p>
    <w:p w14:paraId="6CB6329A" w14:textId="77777777" w:rsidR="0096348D" w:rsidRDefault="0096348D" w:rsidP="00406E13">
      <w:pPr>
        <w:pStyle w:val="NormalWeb"/>
        <w:spacing w:line="480" w:lineRule="auto"/>
        <w:contextualSpacing/>
      </w:pPr>
    </w:p>
    <w:p w14:paraId="25B0059E" w14:textId="52FFCB49" w:rsidR="00030B75" w:rsidRPr="00931483" w:rsidRDefault="0096348D" w:rsidP="00406E13">
      <w:pPr>
        <w:pStyle w:val="NormalWeb"/>
        <w:spacing w:line="480" w:lineRule="auto"/>
        <w:contextualSpacing/>
        <w:rPr>
          <w:lang w:val="en-US"/>
        </w:rPr>
      </w:pPr>
      <w:r>
        <w:t>C</w:t>
      </w:r>
      <w:r w:rsidRPr="00931483">
        <w:t xml:space="preserve">onditional embryo donation programmes are rare, New Zealand </w:t>
      </w:r>
      <w:r>
        <w:t>is</w:t>
      </w:r>
      <w:r w:rsidRPr="00931483">
        <w:t xml:space="preserve"> one o</w:t>
      </w:r>
      <w:r>
        <w:t>f the few jurisdictions outside the US</w:t>
      </w:r>
      <w:r w:rsidRPr="00931483">
        <w:t xml:space="preserve"> that operates such a programme</w:t>
      </w:r>
      <w:r>
        <w:t xml:space="preserve"> and thus studies conducted in New Zealand </w:t>
      </w:r>
      <w:r>
        <w:rPr>
          <w:lang w:val="en-US"/>
        </w:rPr>
        <w:t xml:space="preserve">most closely mirror our study population. </w:t>
      </w:r>
      <w:r w:rsidR="008E6CDD" w:rsidRPr="00931483">
        <w:t>Goedeke</w:t>
      </w:r>
      <w:r w:rsidR="00132A88">
        <w:t xml:space="preserve"> et al. investigated</w:t>
      </w:r>
      <w:r w:rsidR="008E6CDD">
        <w:t xml:space="preserve"> </w:t>
      </w:r>
      <w:r w:rsidR="008E6CDD" w:rsidRPr="00931483">
        <w:rPr>
          <w:lang w:val="en-US"/>
        </w:rPr>
        <w:t xml:space="preserve">the views and experiences of </w:t>
      </w:r>
      <w:r w:rsidR="008E6CDD">
        <w:rPr>
          <w:lang w:val="en-US"/>
        </w:rPr>
        <w:t>participants (</w:t>
      </w:r>
      <w:r w:rsidR="008E6CDD" w:rsidRPr="00931483">
        <w:rPr>
          <w:rFonts w:eastAsia="+mn-ea"/>
        </w:rPr>
        <w:t>thirteen potential recipients of donor embryos</w:t>
      </w:r>
      <w:r w:rsidR="008E6CDD">
        <w:rPr>
          <w:rFonts w:eastAsia="+mn-ea"/>
        </w:rPr>
        <w:t xml:space="preserve"> (Goedeke &amp; Payne, 2009)</w:t>
      </w:r>
      <w:r w:rsidR="008E6CDD" w:rsidRPr="00931483">
        <w:rPr>
          <w:rFonts w:eastAsia="+mn-ea"/>
        </w:rPr>
        <w:t xml:space="preserve"> </w:t>
      </w:r>
      <w:r w:rsidR="008E6CDD">
        <w:rPr>
          <w:lang w:val="en-US"/>
        </w:rPr>
        <w:t xml:space="preserve">and </w:t>
      </w:r>
      <w:r w:rsidR="008E6CDD" w:rsidRPr="00931483">
        <w:rPr>
          <w:lang w:val="en-US"/>
        </w:rPr>
        <w:t>22 embryo donors and 15 recipients</w:t>
      </w:r>
      <w:r w:rsidR="008E6CDD">
        <w:rPr>
          <w:lang w:val="en-US"/>
        </w:rPr>
        <w:t xml:space="preserve"> (Goedeke et al., 2015).</w:t>
      </w:r>
      <w:r w:rsidR="00C648B6">
        <w:rPr>
          <w:lang w:val="en-US"/>
        </w:rPr>
        <w:t xml:space="preserve"> </w:t>
      </w:r>
      <w:r w:rsidR="006F5BDD">
        <w:rPr>
          <w:lang w:val="en-US"/>
        </w:rPr>
        <w:t>These studies</w:t>
      </w:r>
      <w:r w:rsidR="005225DE" w:rsidRPr="00931483">
        <w:rPr>
          <w:lang w:val="en-US"/>
        </w:rPr>
        <w:t xml:space="preserve"> highlighted the significance of genetic connections and relationships</w:t>
      </w:r>
      <w:r w:rsidR="006F5BDD">
        <w:rPr>
          <w:lang w:val="en-US"/>
        </w:rPr>
        <w:t xml:space="preserve">, </w:t>
      </w:r>
      <w:r w:rsidR="00F56A00">
        <w:rPr>
          <w:lang w:val="en-US"/>
        </w:rPr>
        <w:t>“</w:t>
      </w:r>
      <w:r w:rsidR="00C648B6" w:rsidRPr="00C648B6">
        <w:rPr>
          <w:lang w:val="en-US"/>
        </w:rPr>
        <w:t>both donors and recipients regarded genealogy and genetic</w:t>
      </w:r>
      <w:r w:rsidR="00C648B6">
        <w:rPr>
          <w:lang w:val="en-US"/>
        </w:rPr>
        <w:t xml:space="preserve"> </w:t>
      </w:r>
      <w:r w:rsidR="00C648B6" w:rsidRPr="00C648B6">
        <w:rPr>
          <w:lang w:val="en-US"/>
        </w:rPr>
        <w:t>knowledge as critical for well-being and identity, and as bestowing immutable</w:t>
      </w:r>
      <w:r w:rsidR="00C648B6">
        <w:rPr>
          <w:lang w:val="en-US"/>
        </w:rPr>
        <w:t xml:space="preserve"> </w:t>
      </w:r>
      <w:r w:rsidR="00C648B6" w:rsidRPr="00C648B6">
        <w:rPr>
          <w:lang w:val="en-US"/>
        </w:rPr>
        <w:t>kinship ties betwe</w:t>
      </w:r>
      <w:r w:rsidR="00C648B6">
        <w:rPr>
          <w:lang w:val="en-US"/>
        </w:rPr>
        <w:t>en donors and offspring.</w:t>
      </w:r>
      <w:r w:rsidR="00591E22">
        <w:rPr>
          <w:lang w:val="en-US"/>
        </w:rPr>
        <w:t>”</w:t>
      </w:r>
      <w:r w:rsidR="00C648B6">
        <w:rPr>
          <w:lang w:val="en-US"/>
        </w:rPr>
        <w:t xml:space="preserve"> (p</w:t>
      </w:r>
      <w:r w:rsidR="00132A88">
        <w:rPr>
          <w:lang w:val="en-US"/>
        </w:rPr>
        <w:t xml:space="preserve">. </w:t>
      </w:r>
      <w:r w:rsidR="00C648B6">
        <w:rPr>
          <w:lang w:val="en-US"/>
        </w:rPr>
        <w:t>2345)</w:t>
      </w:r>
      <w:r w:rsidR="005225DE">
        <w:rPr>
          <w:lang w:val="en-US"/>
        </w:rPr>
        <w:t xml:space="preserve"> </w:t>
      </w:r>
      <w:r w:rsidR="003F4256">
        <w:rPr>
          <w:lang w:val="en-US"/>
        </w:rPr>
        <w:t>They argue that this resulted in providers being concerned about wh</w:t>
      </w:r>
      <w:r w:rsidR="006F5BDD">
        <w:rPr>
          <w:lang w:val="en-US"/>
        </w:rPr>
        <w:t>o received their embryo and feeling</w:t>
      </w:r>
      <w:r w:rsidR="003F4256">
        <w:rPr>
          <w:lang w:val="en-US"/>
        </w:rPr>
        <w:t xml:space="preserve"> some ‘moral responsibility’ for the child’s future well-being. As has been noted </w:t>
      </w:r>
      <w:r w:rsidR="00132A88">
        <w:rPr>
          <w:lang w:val="en-US"/>
        </w:rPr>
        <w:t xml:space="preserve">both </w:t>
      </w:r>
      <w:r w:rsidR="003F4256">
        <w:rPr>
          <w:lang w:val="en-US"/>
        </w:rPr>
        <w:t xml:space="preserve">by our participants and in </w:t>
      </w:r>
      <w:r w:rsidR="00132A88">
        <w:rPr>
          <w:lang w:val="en-US"/>
        </w:rPr>
        <w:t xml:space="preserve">other </w:t>
      </w:r>
      <w:r w:rsidR="003F4256">
        <w:rPr>
          <w:lang w:val="en-US"/>
        </w:rPr>
        <w:t>literature (Taylor, 2005)</w:t>
      </w:r>
      <w:r w:rsidR="00591E22">
        <w:rPr>
          <w:lang w:val="en-US"/>
        </w:rPr>
        <w:t>,</w:t>
      </w:r>
      <w:r w:rsidR="003F4256">
        <w:rPr>
          <w:lang w:val="en-US"/>
        </w:rPr>
        <w:t xml:space="preserve"> embryo </w:t>
      </w:r>
      <w:r w:rsidR="00132A88">
        <w:rPr>
          <w:lang w:val="en-US"/>
        </w:rPr>
        <w:t>adoption/donation</w:t>
      </w:r>
      <w:r w:rsidR="003F4256">
        <w:rPr>
          <w:lang w:val="en-US"/>
        </w:rPr>
        <w:t xml:space="preserve"> is a unique way of forming a family and </w:t>
      </w:r>
      <w:r w:rsidR="00030B75" w:rsidRPr="00931483">
        <w:t xml:space="preserve">Goedeke et al. </w:t>
      </w:r>
      <w:r w:rsidR="003F4256">
        <w:t>(2015) found that</w:t>
      </w:r>
      <w:r w:rsidR="00030B75" w:rsidRPr="00931483">
        <w:t xml:space="preserve"> the metaphor of embryo donation as adoption was used by their respondents</w:t>
      </w:r>
      <w:r w:rsidR="003F4256">
        <w:t xml:space="preserve"> to make sense of this ‘unique’ </w:t>
      </w:r>
      <w:r w:rsidR="0010423D">
        <w:t>process</w:t>
      </w:r>
      <w:r w:rsidR="00030B75" w:rsidRPr="00931483">
        <w:t>. Their respondents, like ours, conceptualised the process of embryo donation as creating an extended family and talked about the creation of new, complex kinship relationships that</w:t>
      </w:r>
      <w:r w:rsidR="00773196">
        <w:t xml:space="preserve"> </w:t>
      </w:r>
      <w:r w:rsidR="00773196">
        <w:lastRenderedPageBreak/>
        <w:t>reflected</w:t>
      </w:r>
      <w:r w:rsidR="00030B75" w:rsidRPr="00931483">
        <w:t xml:space="preserve">, </w:t>
      </w:r>
      <w:r w:rsidR="00F56A00">
        <w:t>“</w:t>
      </w:r>
      <w:r w:rsidR="00030B75" w:rsidRPr="00931483">
        <w:t>the interplay between genetic, gestational and social aspects of reproduction and family building.</w:t>
      </w:r>
      <w:r w:rsidR="00591E22">
        <w:t>”</w:t>
      </w:r>
      <w:r w:rsidR="00030B75" w:rsidRPr="00931483">
        <w:t xml:space="preserve"> </w:t>
      </w:r>
      <w:r w:rsidR="00132A88">
        <w:t xml:space="preserve">(p. </w:t>
      </w:r>
      <w:r w:rsidR="00030B75" w:rsidRPr="00931483">
        <w:t>2340</w:t>
      </w:r>
      <w:r w:rsidR="00132A88">
        <w:t>).</w:t>
      </w:r>
      <w:r w:rsidR="0010423D">
        <w:t xml:space="preserve"> </w:t>
      </w:r>
    </w:p>
    <w:p w14:paraId="5B775094" w14:textId="77777777" w:rsidR="000C69DC" w:rsidRDefault="000C69DC" w:rsidP="00406E13">
      <w:pPr>
        <w:pStyle w:val="NormalWeb"/>
        <w:spacing w:line="480" w:lineRule="auto"/>
        <w:contextualSpacing/>
        <w:rPr>
          <w:lang w:val="en-US"/>
        </w:rPr>
      </w:pPr>
    </w:p>
    <w:p w14:paraId="0B5B137D" w14:textId="3ACC7CAF" w:rsidR="000C69DC" w:rsidRPr="00931483" w:rsidRDefault="000A7325" w:rsidP="00406E13">
      <w:pPr>
        <w:pStyle w:val="NormalWeb"/>
        <w:spacing w:line="480" w:lineRule="auto"/>
        <w:contextualSpacing/>
        <w:rPr>
          <w:lang w:val="en-US"/>
        </w:rPr>
      </w:pPr>
      <w:r>
        <w:rPr>
          <w:lang w:val="en-US"/>
        </w:rPr>
        <w:t>T</w:t>
      </w:r>
      <w:r w:rsidR="000C69DC">
        <w:rPr>
          <w:lang w:val="en-US"/>
        </w:rPr>
        <w:t>he temporal nature of decisions was a</w:t>
      </w:r>
      <w:r w:rsidR="0010423D">
        <w:rPr>
          <w:lang w:val="en-US"/>
        </w:rPr>
        <w:t xml:space="preserve"> key</w:t>
      </w:r>
      <w:r w:rsidR="000C69DC">
        <w:rPr>
          <w:lang w:val="en-US"/>
        </w:rPr>
        <w:t xml:space="preserve"> theme in our data. </w:t>
      </w:r>
      <w:r w:rsidR="00FD6551">
        <w:rPr>
          <w:lang w:val="en-US"/>
        </w:rPr>
        <w:t xml:space="preserve">We found that some couples did not start out in favour of openness or contact, and their attitudes changed over time. </w:t>
      </w:r>
      <w:r w:rsidR="00157E63">
        <w:rPr>
          <w:lang w:val="en-US"/>
        </w:rPr>
        <w:t>Often</w:t>
      </w:r>
      <w:r w:rsidR="00532D5B">
        <w:rPr>
          <w:lang w:val="en-US"/>
        </w:rPr>
        <w:t>,</w:t>
      </w:r>
      <w:r w:rsidR="00157E63">
        <w:rPr>
          <w:lang w:val="en-US"/>
        </w:rPr>
        <w:t xml:space="preserve"> </w:t>
      </w:r>
      <w:r w:rsidR="00FD6551">
        <w:rPr>
          <w:lang w:val="en-US"/>
        </w:rPr>
        <w:t>once the child was born</w:t>
      </w:r>
      <w:r w:rsidR="00532D5B">
        <w:rPr>
          <w:lang w:val="en-US"/>
        </w:rPr>
        <w:t>,</w:t>
      </w:r>
      <w:r w:rsidR="00FD6551">
        <w:rPr>
          <w:lang w:val="en-US"/>
        </w:rPr>
        <w:t xml:space="preserve"> they found that they wanted to be</w:t>
      </w:r>
      <w:r w:rsidR="00773196">
        <w:rPr>
          <w:lang w:val="en-US"/>
        </w:rPr>
        <w:t xml:space="preserve"> more </w:t>
      </w:r>
      <w:r w:rsidR="00FD6551">
        <w:rPr>
          <w:lang w:val="en-US"/>
        </w:rPr>
        <w:t xml:space="preserve">open and form a relationship with the </w:t>
      </w:r>
      <w:r w:rsidR="00022DA9">
        <w:rPr>
          <w:lang w:val="en-US"/>
        </w:rPr>
        <w:t>provider</w:t>
      </w:r>
      <w:r w:rsidR="00B47287">
        <w:rPr>
          <w:lang w:val="en-US"/>
        </w:rPr>
        <w:t>/recipient</w:t>
      </w:r>
      <w:r w:rsidR="00FD6551">
        <w:rPr>
          <w:lang w:val="en-US"/>
        </w:rPr>
        <w:t xml:space="preserve"> family.</w:t>
      </w:r>
      <w:r w:rsidR="004F51F6">
        <w:rPr>
          <w:lang w:val="en-US"/>
        </w:rPr>
        <w:t xml:space="preserve"> </w:t>
      </w:r>
      <w:r w:rsidR="00022DA9">
        <w:rPr>
          <w:lang w:val="en-US"/>
        </w:rPr>
        <w:t xml:space="preserve">Relationships </w:t>
      </w:r>
      <w:r w:rsidR="00157E63">
        <w:rPr>
          <w:lang w:val="en-US"/>
        </w:rPr>
        <w:t xml:space="preserve">could also change, </w:t>
      </w:r>
      <w:r w:rsidR="00FD6551">
        <w:rPr>
          <w:lang w:val="en-US"/>
        </w:rPr>
        <w:t>with some developing into deep friendships and others withering</w:t>
      </w:r>
      <w:r w:rsidR="00C53298">
        <w:rPr>
          <w:lang w:val="en-US"/>
        </w:rPr>
        <w:t>.</w:t>
      </w:r>
      <w:r w:rsidR="00FD6551">
        <w:rPr>
          <w:lang w:val="en-US"/>
        </w:rPr>
        <w:t xml:space="preserve"> Therefore, intentions as to how much contact and what type might be desirable were not always realized in practice</w:t>
      </w:r>
      <w:r w:rsidR="00157E63">
        <w:rPr>
          <w:lang w:val="en-US"/>
        </w:rPr>
        <w:t>.</w:t>
      </w:r>
      <w:r w:rsidR="00EA2610">
        <w:rPr>
          <w:lang w:val="en-US"/>
        </w:rPr>
        <w:t xml:space="preserve"> </w:t>
      </w:r>
      <w:r w:rsidR="009A52BE">
        <w:rPr>
          <w:lang w:val="en-US"/>
        </w:rPr>
        <w:t>A</w:t>
      </w:r>
      <w:r w:rsidR="00022DA9">
        <w:rPr>
          <w:lang w:val="en-US"/>
        </w:rPr>
        <w:t xml:space="preserve"> key element of openness and contact for some participants, </w:t>
      </w:r>
      <w:r w:rsidR="009A52BE">
        <w:rPr>
          <w:lang w:val="en-US"/>
        </w:rPr>
        <w:t xml:space="preserve">was </w:t>
      </w:r>
      <w:r>
        <w:rPr>
          <w:lang w:val="en-US"/>
        </w:rPr>
        <w:t xml:space="preserve">to give </w:t>
      </w:r>
      <w:r w:rsidR="00022DA9">
        <w:rPr>
          <w:lang w:val="en-US"/>
        </w:rPr>
        <w:t xml:space="preserve">the child </w:t>
      </w:r>
      <w:r>
        <w:rPr>
          <w:lang w:val="en-US"/>
        </w:rPr>
        <w:t>the option when they were ‘</w:t>
      </w:r>
      <w:r w:rsidR="00022DA9">
        <w:rPr>
          <w:lang w:val="en-US"/>
        </w:rPr>
        <w:t xml:space="preserve">old enough’ </w:t>
      </w:r>
      <w:r>
        <w:rPr>
          <w:lang w:val="en-US"/>
        </w:rPr>
        <w:t>to</w:t>
      </w:r>
      <w:r w:rsidR="00022DA9">
        <w:rPr>
          <w:lang w:val="en-US"/>
        </w:rPr>
        <w:t xml:space="preserve"> </w:t>
      </w:r>
      <w:r w:rsidR="00B47287">
        <w:rPr>
          <w:lang w:val="en-US"/>
        </w:rPr>
        <w:t xml:space="preserve">make their own decision regarding </w:t>
      </w:r>
      <w:r w:rsidR="00022DA9">
        <w:rPr>
          <w:lang w:val="en-US"/>
        </w:rPr>
        <w:t>contact with their provider family</w:t>
      </w:r>
      <w:r>
        <w:rPr>
          <w:lang w:val="en-US"/>
        </w:rPr>
        <w:t xml:space="preserve">. </w:t>
      </w:r>
      <w:r w:rsidR="005027A8">
        <w:rPr>
          <w:lang w:val="en-US"/>
        </w:rPr>
        <w:t xml:space="preserve">As </w:t>
      </w:r>
      <w:r w:rsidR="00EA2610">
        <w:rPr>
          <w:lang w:val="en-US"/>
        </w:rPr>
        <w:t xml:space="preserve">Kirkman (2004) </w:t>
      </w:r>
      <w:r w:rsidR="005027A8">
        <w:rPr>
          <w:lang w:val="en-US"/>
        </w:rPr>
        <w:t xml:space="preserve">has noted, </w:t>
      </w:r>
      <w:r w:rsidR="00EA2610">
        <w:rPr>
          <w:lang w:val="en-US"/>
        </w:rPr>
        <w:t>family dynamics change and t</w:t>
      </w:r>
      <w:r w:rsidR="00022DA9">
        <w:rPr>
          <w:lang w:val="en-US"/>
        </w:rPr>
        <w:t xml:space="preserve">he </w:t>
      </w:r>
      <w:r w:rsidR="00AB4B22">
        <w:rPr>
          <w:lang w:val="en-US"/>
        </w:rPr>
        <w:t>temporal</w:t>
      </w:r>
      <w:r w:rsidR="00022DA9">
        <w:rPr>
          <w:lang w:val="en-US"/>
        </w:rPr>
        <w:t xml:space="preserve"> nature of intentions and experiences of forming a family </w:t>
      </w:r>
      <w:r w:rsidR="00EA2610">
        <w:rPr>
          <w:lang w:val="en-US"/>
        </w:rPr>
        <w:t xml:space="preserve">through embryo adoption are </w:t>
      </w:r>
      <w:r w:rsidR="00022DA9">
        <w:rPr>
          <w:lang w:val="en-US"/>
        </w:rPr>
        <w:t xml:space="preserve">often </w:t>
      </w:r>
      <w:r w:rsidR="00EA2610">
        <w:rPr>
          <w:lang w:val="en-US"/>
        </w:rPr>
        <w:t xml:space="preserve">not captured. </w:t>
      </w:r>
      <w:r w:rsidR="00B47287">
        <w:rPr>
          <w:lang w:val="en-US"/>
        </w:rPr>
        <w:t>While o</w:t>
      </w:r>
      <w:r w:rsidR="00022DA9">
        <w:rPr>
          <w:lang w:val="en-US"/>
        </w:rPr>
        <w:t xml:space="preserve">ur study presents </w:t>
      </w:r>
      <w:r w:rsidR="00B47287">
        <w:rPr>
          <w:lang w:val="en-US"/>
        </w:rPr>
        <w:t xml:space="preserve">only </w:t>
      </w:r>
      <w:r w:rsidR="00022DA9">
        <w:rPr>
          <w:lang w:val="en-US"/>
        </w:rPr>
        <w:t xml:space="preserve">a view from a ‘slice’ </w:t>
      </w:r>
      <w:r w:rsidR="005027A8">
        <w:rPr>
          <w:lang w:val="en-US"/>
        </w:rPr>
        <w:t>of time in these families’ lives,</w:t>
      </w:r>
      <w:r w:rsidR="00022DA9">
        <w:rPr>
          <w:lang w:val="en-US"/>
        </w:rPr>
        <w:t xml:space="preserve"> our results point to the importance of considering </w:t>
      </w:r>
      <w:r w:rsidR="006F5BDD">
        <w:rPr>
          <w:lang w:val="en-US"/>
        </w:rPr>
        <w:t xml:space="preserve">the </w:t>
      </w:r>
      <w:r w:rsidR="00022DA9">
        <w:rPr>
          <w:lang w:val="en-US"/>
        </w:rPr>
        <w:t xml:space="preserve">life-course implications </w:t>
      </w:r>
      <w:r w:rsidR="005027A8">
        <w:rPr>
          <w:lang w:val="en-US"/>
        </w:rPr>
        <w:t>of forming families in this way. F</w:t>
      </w:r>
      <w:r w:rsidR="00022DA9">
        <w:rPr>
          <w:lang w:val="en-US"/>
        </w:rPr>
        <w:t xml:space="preserve">amilies live with these decisions and resulting relationships for the rest of their lives and </w:t>
      </w:r>
      <w:r w:rsidR="005027A8">
        <w:rPr>
          <w:lang w:val="en-US"/>
        </w:rPr>
        <w:t xml:space="preserve">there is a need for further </w:t>
      </w:r>
      <w:r w:rsidR="00022DA9">
        <w:rPr>
          <w:lang w:val="en-US"/>
        </w:rPr>
        <w:t>studies that consider these experiences in the longer term.</w:t>
      </w:r>
    </w:p>
    <w:p w14:paraId="7FAE9335" w14:textId="77777777" w:rsidR="009E3A95" w:rsidRDefault="009E3A95" w:rsidP="00406E13">
      <w:pPr>
        <w:pStyle w:val="NormalWeb"/>
        <w:spacing w:line="480" w:lineRule="auto"/>
        <w:contextualSpacing/>
        <w:rPr>
          <w:lang w:val="en-US"/>
        </w:rPr>
      </w:pPr>
    </w:p>
    <w:p w14:paraId="4FFA890D" w14:textId="3F85B72E" w:rsidR="005027A8" w:rsidRDefault="00E017D3" w:rsidP="00406E13">
      <w:pPr>
        <w:pStyle w:val="NormalWeb"/>
        <w:spacing w:line="480" w:lineRule="auto"/>
        <w:contextualSpacing/>
        <w:rPr>
          <w:lang w:val="en-US"/>
        </w:rPr>
      </w:pPr>
      <w:r>
        <w:t xml:space="preserve">Both </w:t>
      </w:r>
      <w:r w:rsidR="00AE2ECA">
        <w:rPr>
          <w:lang w:val="en-US"/>
        </w:rPr>
        <w:t xml:space="preserve">embryo </w:t>
      </w:r>
      <w:r w:rsidR="005027A8">
        <w:rPr>
          <w:lang w:val="en-US"/>
        </w:rPr>
        <w:t>recipients and providers</w:t>
      </w:r>
      <w:r>
        <w:rPr>
          <w:lang w:val="en-US"/>
        </w:rPr>
        <w:t xml:space="preserve"> w</w:t>
      </w:r>
      <w:r w:rsidR="005027A8">
        <w:rPr>
          <w:lang w:val="en-US"/>
        </w:rPr>
        <w:t xml:space="preserve">ere clear that the welfare of any children produced from </w:t>
      </w:r>
      <w:r w:rsidR="0088258F">
        <w:rPr>
          <w:lang w:val="en-US"/>
        </w:rPr>
        <w:t xml:space="preserve">embryo </w:t>
      </w:r>
      <w:r w:rsidR="005027A8">
        <w:rPr>
          <w:lang w:val="en-US"/>
        </w:rPr>
        <w:t xml:space="preserve">adoption </w:t>
      </w:r>
      <w:r w:rsidR="0088258F">
        <w:rPr>
          <w:lang w:val="en-US"/>
        </w:rPr>
        <w:t xml:space="preserve">and children in the respective families </w:t>
      </w:r>
      <w:r w:rsidR="006F5BDD">
        <w:rPr>
          <w:lang w:val="en-US"/>
        </w:rPr>
        <w:t xml:space="preserve">should be </w:t>
      </w:r>
      <w:r w:rsidR="005027A8">
        <w:rPr>
          <w:lang w:val="en-US"/>
        </w:rPr>
        <w:t>a central conside</w:t>
      </w:r>
      <w:r w:rsidR="0088258F">
        <w:rPr>
          <w:lang w:val="en-US"/>
        </w:rPr>
        <w:t xml:space="preserve">ration. There was </w:t>
      </w:r>
      <w:r w:rsidR="00532D5B">
        <w:rPr>
          <w:lang w:val="en-US"/>
        </w:rPr>
        <w:t xml:space="preserve">also </w:t>
      </w:r>
      <w:r w:rsidR="0088258F">
        <w:rPr>
          <w:lang w:val="en-US"/>
        </w:rPr>
        <w:t xml:space="preserve">a recognition by both </w:t>
      </w:r>
      <w:r>
        <w:rPr>
          <w:lang w:val="en-US"/>
        </w:rPr>
        <w:t xml:space="preserve">groups </w:t>
      </w:r>
      <w:r w:rsidR="0088258F">
        <w:rPr>
          <w:lang w:val="en-US"/>
        </w:rPr>
        <w:t xml:space="preserve">that the recipients were </w:t>
      </w:r>
      <w:r w:rsidR="00591E22">
        <w:rPr>
          <w:lang w:val="en-US"/>
        </w:rPr>
        <w:t>‘</w:t>
      </w:r>
      <w:r w:rsidR="0088258F">
        <w:rPr>
          <w:lang w:val="en-US"/>
        </w:rPr>
        <w:t>the</w:t>
      </w:r>
      <w:r w:rsidR="00591E22">
        <w:rPr>
          <w:lang w:val="en-US"/>
        </w:rPr>
        <w:t>’</w:t>
      </w:r>
      <w:r w:rsidR="0088258F">
        <w:rPr>
          <w:lang w:val="en-US"/>
        </w:rPr>
        <w:t xml:space="preserve"> parents and ‘had the right’ to make the parental decisions, without interference or judgement from the providers. Both providers and recipients mentioned aspects of the inherent tensions in this position, but the repertoire of traditional </w:t>
      </w:r>
      <w:r w:rsidR="00AE2ECA">
        <w:rPr>
          <w:lang w:val="en-US"/>
        </w:rPr>
        <w:t xml:space="preserve">infant </w:t>
      </w:r>
      <w:r w:rsidR="0088258F">
        <w:rPr>
          <w:lang w:val="en-US"/>
        </w:rPr>
        <w:t xml:space="preserve">adoption was employed to give legitimacy to </w:t>
      </w:r>
      <w:r w:rsidR="003653AB">
        <w:rPr>
          <w:lang w:val="en-US"/>
        </w:rPr>
        <w:t>locating</w:t>
      </w:r>
      <w:r w:rsidR="00C53298">
        <w:rPr>
          <w:lang w:val="en-US"/>
        </w:rPr>
        <w:t xml:space="preserve"> the recipients as the parents</w:t>
      </w:r>
      <w:r>
        <w:rPr>
          <w:lang w:val="en-US"/>
        </w:rPr>
        <w:t>.</w:t>
      </w:r>
      <w:r w:rsidR="0088258F">
        <w:rPr>
          <w:lang w:val="en-US"/>
        </w:rPr>
        <w:t xml:space="preserve"> Overall</w:t>
      </w:r>
      <w:r w:rsidR="006F5BDD">
        <w:rPr>
          <w:lang w:val="en-US"/>
        </w:rPr>
        <w:t>,</w:t>
      </w:r>
      <w:r w:rsidR="0088258F">
        <w:rPr>
          <w:lang w:val="en-US"/>
        </w:rPr>
        <w:t xml:space="preserve"> our participants were generally </w:t>
      </w:r>
      <w:r w:rsidR="0088258F">
        <w:rPr>
          <w:lang w:val="en-US"/>
        </w:rPr>
        <w:lastRenderedPageBreak/>
        <w:t>happy with the relationships they were developing with their opposite number</w:t>
      </w:r>
      <w:r>
        <w:rPr>
          <w:lang w:val="en-US"/>
        </w:rPr>
        <w:t>.</w:t>
      </w:r>
      <w:r w:rsidR="00D60261">
        <w:rPr>
          <w:lang w:val="en-US"/>
        </w:rPr>
        <w:t xml:space="preserve"> T</w:t>
      </w:r>
      <w:r w:rsidR="00391170">
        <w:rPr>
          <w:lang w:val="en-US"/>
        </w:rPr>
        <w:t>he</w:t>
      </w:r>
      <w:r w:rsidR="00D60261">
        <w:rPr>
          <w:lang w:val="en-US"/>
        </w:rPr>
        <w:t xml:space="preserve"> difficulties were seen as not dissimilar to other forms of relationships, wh</w:t>
      </w:r>
      <w:r w:rsidR="00532D5B">
        <w:rPr>
          <w:lang w:val="en-US"/>
        </w:rPr>
        <w:t>e</w:t>
      </w:r>
      <w:r w:rsidR="00773196">
        <w:rPr>
          <w:lang w:val="en-US"/>
        </w:rPr>
        <w:t>re</w:t>
      </w:r>
      <w:r w:rsidR="00D60261">
        <w:rPr>
          <w:lang w:val="en-US"/>
        </w:rPr>
        <w:t xml:space="preserve"> it was hard </w:t>
      </w:r>
      <w:r w:rsidR="00AE2ECA">
        <w:rPr>
          <w:lang w:val="en-US"/>
        </w:rPr>
        <w:t xml:space="preserve">to </w:t>
      </w:r>
      <w:r w:rsidR="00391170">
        <w:rPr>
          <w:lang w:val="en-US"/>
        </w:rPr>
        <w:t>maintain regular contact and thus the relationship suffered.</w:t>
      </w:r>
      <w:r w:rsidR="00391170" w:rsidRPr="00391170">
        <w:rPr>
          <w:lang w:val="en-US"/>
        </w:rPr>
        <w:t xml:space="preserve"> </w:t>
      </w:r>
      <w:r w:rsidR="00391170">
        <w:rPr>
          <w:lang w:val="en-US"/>
        </w:rPr>
        <w:t>The most common negative issues arising were lack of contact either due to time pressures, geographical distance or a miss-match in expectations.</w:t>
      </w:r>
    </w:p>
    <w:p w14:paraId="3C3D3254" w14:textId="77777777" w:rsidR="00D60261" w:rsidRDefault="00D60261" w:rsidP="00406E13">
      <w:pPr>
        <w:pStyle w:val="NormalWeb"/>
        <w:spacing w:line="480" w:lineRule="auto"/>
        <w:contextualSpacing/>
        <w:rPr>
          <w:lang w:val="en-US"/>
        </w:rPr>
      </w:pPr>
    </w:p>
    <w:p w14:paraId="409D236E" w14:textId="7B626900" w:rsidR="00DE19D5" w:rsidRPr="00DE19D5" w:rsidRDefault="00DE19D5" w:rsidP="00DE19D5">
      <w:pPr>
        <w:spacing w:line="480" w:lineRule="auto"/>
        <w:contextualSpacing/>
        <w:rPr>
          <w:rFonts w:ascii="Times New Roman" w:eastAsia="Calibri" w:hAnsi="Times New Roman" w:cs="Times New Roman"/>
          <w:sz w:val="24"/>
          <w:szCs w:val="24"/>
        </w:rPr>
      </w:pPr>
      <w:r w:rsidRPr="00DE19D5">
        <w:rPr>
          <w:rFonts w:ascii="Times New Roman" w:eastAsia="Calibri" w:hAnsi="Times New Roman" w:cs="Times New Roman"/>
          <w:sz w:val="24"/>
          <w:szCs w:val="24"/>
        </w:rPr>
        <w:t xml:space="preserve">A further element regarding contact between families highlighted in our study occurred when more than two families were connected following embryo adoption. This occurs when a provider provides embryos to more than one recipient family </w:t>
      </w:r>
      <w:r w:rsidR="0028536F">
        <w:rPr>
          <w:rFonts w:ascii="Times New Roman" w:eastAsia="Calibri" w:hAnsi="Times New Roman" w:cs="Times New Roman"/>
          <w:sz w:val="24"/>
          <w:szCs w:val="24"/>
        </w:rPr>
        <w:t xml:space="preserve">or </w:t>
      </w:r>
      <w:r w:rsidRPr="00DE19D5">
        <w:rPr>
          <w:rFonts w:ascii="Times New Roman" w:eastAsia="Calibri" w:hAnsi="Times New Roman" w:cs="Times New Roman"/>
          <w:sz w:val="24"/>
          <w:szCs w:val="24"/>
        </w:rPr>
        <w:t xml:space="preserve">when a recipient family receives embryos from more than one provider family. Study participants in this situation – albeit few in number – often recounted asymmetrical contact arrangements between the different families, thus making an inherently multifaceted arrangement even more complex. The potential implications of such variations may be profound for all family members and </w:t>
      </w:r>
      <w:r w:rsidR="00AA591C">
        <w:rPr>
          <w:rFonts w:ascii="Times New Roman" w:eastAsia="Calibri" w:hAnsi="Times New Roman" w:cs="Times New Roman"/>
          <w:sz w:val="24"/>
          <w:szCs w:val="24"/>
        </w:rPr>
        <w:t>is currently an under-explored area.</w:t>
      </w:r>
      <w:r w:rsidRPr="00DE19D5">
        <w:rPr>
          <w:rFonts w:ascii="Times New Roman" w:eastAsia="Calibri" w:hAnsi="Times New Roman" w:cs="Times New Roman"/>
          <w:sz w:val="24"/>
          <w:szCs w:val="24"/>
        </w:rPr>
        <w:t xml:space="preserve"> </w:t>
      </w:r>
    </w:p>
    <w:p w14:paraId="0110E3C0" w14:textId="77777777" w:rsidR="00DE19D5" w:rsidRDefault="00DE19D5" w:rsidP="00406E13">
      <w:pPr>
        <w:pStyle w:val="NormalWeb"/>
        <w:spacing w:line="480" w:lineRule="auto"/>
        <w:contextualSpacing/>
        <w:rPr>
          <w:lang w:val="en-US"/>
        </w:rPr>
      </w:pPr>
    </w:p>
    <w:p w14:paraId="72B34551" w14:textId="77777777" w:rsidR="00FD6551" w:rsidRPr="002D3792" w:rsidRDefault="00FD6551" w:rsidP="00406E13">
      <w:pPr>
        <w:spacing w:line="480" w:lineRule="auto"/>
        <w:contextualSpacing/>
        <w:rPr>
          <w:rFonts w:ascii="Times New Roman" w:hAnsi="Times New Roman" w:cs="Times New Roman"/>
          <w:b/>
          <w:sz w:val="24"/>
          <w:szCs w:val="24"/>
        </w:rPr>
      </w:pPr>
      <w:r w:rsidRPr="002D3792">
        <w:rPr>
          <w:rFonts w:ascii="Times New Roman" w:hAnsi="Times New Roman" w:cs="Times New Roman"/>
          <w:b/>
          <w:sz w:val="24"/>
          <w:szCs w:val="24"/>
        </w:rPr>
        <w:t>Study Limitations</w:t>
      </w:r>
    </w:p>
    <w:p w14:paraId="62772CD5" w14:textId="10BDF542" w:rsidR="00FD6551" w:rsidRPr="00931483" w:rsidRDefault="00FD6551" w:rsidP="00406E13">
      <w:pPr>
        <w:spacing w:line="480" w:lineRule="auto"/>
        <w:contextualSpacing/>
        <w:rPr>
          <w:rFonts w:ascii="Times New Roman" w:hAnsi="Times New Roman" w:cs="Times New Roman"/>
          <w:sz w:val="24"/>
          <w:szCs w:val="24"/>
        </w:rPr>
      </w:pPr>
      <w:r w:rsidRPr="00931483">
        <w:rPr>
          <w:rFonts w:ascii="Times New Roman" w:hAnsi="Times New Roman" w:cs="Times New Roman"/>
          <w:sz w:val="24"/>
          <w:szCs w:val="24"/>
        </w:rPr>
        <w:t xml:space="preserve">This study focussed on those who had chosen to either receive or given their embryos to others via an embryo adoption agency and, of that group, those who wished for and had established contact. Therefore, it does not capture those who did not want contact </w:t>
      </w:r>
      <w:r w:rsidR="00AE2ECA">
        <w:rPr>
          <w:rFonts w:ascii="Times New Roman" w:hAnsi="Times New Roman" w:cs="Times New Roman"/>
          <w:sz w:val="24"/>
          <w:szCs w:val="24"/>
        </w:rPr>
        <w:t>or</w:t>
      </w:r>
      <w:r w:rsidRPr="00931483">
        <w:rPr>
          <w:rFonts w:ascii="Times New Roman" w:hAnsi="Times New Roman" w:cs="Times New Roman"/>
          <w:sz w:val="24"/>
          <w:szCs w:val="24"/>
        </w:rPr>
        <w:t xml:space="preserve"> the</w:t>
      </w:r>
      <w:r w:rsidR="00AE2ECA">
        <w:rPr>
          <w:rFonts w:ascii="Times New Roman" w:hAnsi="Times New Roman" w:cs="Times New Roman"/>
          <w:sz w:val="24"/>
          <w:szCs w:val="24"/>
        </w:rPr>
        <w:t>ir</w:t>
      </w:r>
      <w:r w:rsidRPr="00931483">
        <w:rPr>
          <w:rFonts w:ascii="Times New Roman" w:hAnsi="Times New Roman" w:cs="Times New Roman"/>
          <w:sz w:val="24"/>
          <w:szCs w:val="24"/>
        </w:rPr>
        <w:t xml:space="preserve"> reasons for this</w:t>
      </w:r>
      <w:r w:rsidR="00B66EF1">
        <w:rPr>
          <w:rFonts w:ascii="Times New Roman" w:hAnsi="Times New Roman" w:cs="Times New Roman"/>
          <w:sz w:val="24"/>
          <w:szCs w:val="24"/>
        </w:rPr>
        <w:t xml:space="preserve">. Hence, </w:t>
      </w:r>
      <w:r w:rsidRPr="00931483">
        <w:rPr>
          <w:rFonts w:ascii="Times New Roman" w:hAnsi="Times New Roman" w:cs="Times New Roman"/>
          <w:sz w:val="24"/>
          <w:szCs w:val="24"/>
        </w:rPr>
        <w:t xml:space="preserve">the </w:t>
      </w:r>
      <w:r w:rsidR="00AE2ECA">
        <w:rPr>
          <w:rFonts w:ascii="Times New Roman" w:hAnsi="Times New Roman" w:cs="Times New Roman"/>
          <w:sz w:val="24"/>
          <w:szCs w:val="24"/>
        </w:rPr>
        <w:t xml:space="preserve">study’s </w:t>
      </w:r>
      <w:r w:rsidRPr="00931483">
        <w:rPr>
          <w:rFonts w:ascii="Times New Roman" w:hAnsi="Times New Roman" w:cs="Times New Roman"/>
          <w:sz w:val="24"/>
          <w:szCs w:val="24"/>
        </w:rPr>
        <w:t>results cannot be extrap</w:t>
      </w:r>
      <w:r w:rsidR="009C5B94">
        <w:rPr>
          <w:rFonts w:ascii="Times New Roman" w:hAnsi="Times New Roman" w:cs="Times New Roman"/>
          <w:sz w:val="24"/>
          <w:szCs w:val="24"/>
        </w:rPr>
        <w:t>olated to other populations who</w:t>
      </w:r>
      <w:r w:rsidRPr="00931483">
        <w:rPr>
          <w:rFonts w:ascii="Times New Roman" w:hAnsi="Times New Roman" w:cs="Times New Roman"/>
          <w:sz w:val="24"/>
          <w:szCs w:val="24"/>
        </w:rPr>
        <w:t xml:space="preserve"> </w:t>
      </w:r>
      <w:r w:rsidR="00AE2ECA">
        <w:rPr>
          <w:rFonts w:ascii="Times New Roman" w:hAnsi="Times New Roman" w:cs="Times New Roman"/>
          <w:sz w:val="24"/>
          <w:szCs w:val="24"/>
        </w:rPr>
        <w:t xml:space="preserve">provide </w:t>
      </w:r>
      <w:r w:rsidRPr="00931483">
        <w:rPr>
          <w:rFonts w:ascii="Times New Roman" w:hAnsi="Times New Roman" w:cs="Times New Roman"/>
          <w:sz w:val="24"/>
          <w:szCs w:val="24"/>
        </w:rPr>
        <w:t>or receiv</w:t>
      </w:r>
      <w:r w:rsidR="00AE2ECA">
        <w:rPr>
          <w:rFonts w:ascii="Times New Roman" w:hAnsi="Times New Roman" w:cs="Times New Roman"/>
          <w:sz w:val="24"/>
          <w:szCs w:val="24"/>
        </w:rPr>
        <w:t>e</w:t>
      </w:r>
      <w:r w:rsidRPr="00931483">
        <w:rPr>
          <w:rFonts w:ascii="Times New Roman" w:hAnsi="Times New Roman" w:cs="Times New Roman"/>
          <w:sz w:val="24"/>
          <w:szCs w:val="24"/>
        </w:rPr>
        <w:t xml:space="preserve"> embryos for family building. </w:t>
      </w:r>
      <w:r w:rsidR="009963D4" w:rsidRPr="00931483">
        <w:rPr>
          <w:rFonts w:ascii="Times New Roman" w:hAnsi="Times New Roman" w:cs="Times New Roman"/>
          <w:sz w:val="24"/>
          <w:szCs w:val="24"/>
        </w:rPr>
        <w:t>The location and political context of embryo adoption</w:t>
      </w:r>
      <w:r w:rsidR="00532D5B">
        <w:rPr>
          <w:rFonts w:ascii="Times New Roman" w:hAnsi="Times New Roman" w:cs="Times New Roman"/>
          <w:sz w:val="24"/>
          <w:szCs w:val="24"/>
        </w:rPr>
        <w:t xml:space="preserve"> in the US is a distinctive one</w:t>
      </w:r>
      <w:r w:rsidR="009963D4" w:rsidRPr="00931483">
        <w:rPr>
          <w:rFonts w:ascii="Times New Roman" w:hAnsi="Times New Roman" w:cs="Times New Roman"/>
          <w:sz w:val="24"/>
          <w:szCs w:val="24"/>
        </w:rPr>
        <w:t xml:space="preserve"> </w:t>
      </w:r>
      <w:r w:rsidR="00FF76A8">
        <w:rPr>
          <w:rFonts w:ascii="Times New Roman" w:hAnsi="Times New Roman" w:cs="Times New Roman"/>
          <w:sz w:val="24"/>
          <w:szCs w:val="24"/>
        </w:rPr>
        <w:t xml:space="preserve">and </w:t>
      </w:r>
      <w:r w:rsidR="00FF76A8" w:rsidRPr="00931483">
        <w:rPr>
          <w:rFonts w:ascii="Times New Roman" w:hAnsi="Times New Roman" w:cs="Times New Roman"/>
          <w:sz w:val="24"/>
          <w:szCs w:val="24"/>
        </w:rPr>
        <w:t>Snowflakes</w:t>
      </w:r>
      <w:r w:rsidR="00FF76A8">
        <w:rPr>
          <w:rFonts w:ascii="Times New Roman" w:hAnsi="Times New Roman" w:cs="Times New Roman"/>
          <w:sz w:val="24"/>
          <w:szCs w:val="24"/>
        </w:rPr>
        <w:t>®</w:t>
      </w:r>
      <w:r w:rsidR="00532D5B">
        <w:rPr>
          <w:rFonts w:ascii="Times New Roman" w:hAnsi="Times New Roman" w:cs="Times New Roman"/>
          <w:sz w:val="24"/>
          <w:szCs w:val="24"/>
        </w:rPr>
        <w:t>,</w:t>
      </w:r>
      <w:r w:rsidR="00FF76A8" w:rsidRPr="00931483">
        <w:rPr>
          <w:rFonts w:ascii="Times New Roman" w:hAnsi="Times New Roman" w:cs="Times New Roman"/>
          <w:sz w:val="24"/>
          <w:szCs w:val="24"/>
        </w:rPr>
        <w:t xml:space="preserve"> a</w:t>
      </w:r>
      <w:r w:rsidR="00532D5B">
        <w:rPr>
          <w:rFonts w:ascii="Times New Roman" w:hAnsi="Times New Roman" w:cs="Times New Roman"/>
          <w:sz w:val="24"/>
          <w:szCs w:val="24"/>
        </w:rPr>
        <w:t>s a</w:t>
      </w:r>
      <w:r w:rsidR="00FF76A8" w:rsidRPr="00931483">
        <w:rPr>
          <w:rFonts w:ascii="Times New Roman" w:hAnsi="Times New Roman" w:cs="Times New Roman"/>
          <w:sz w:val="24"/>
          <w:szCs w:val="24"/>
        </w:rPr>
        <w:t xml:space="preserve"> Christian adoption agency</w:t>
      </w:r>
      <w:r w:rsidR="00532D5B">
        <w:rPr>
          <w:rFonts w:ascii="Times New Roman" w:hAnsi="Times New Roman" w:cs="Times New Roman"/>
          <w:sz w:val="24"/>
          <w:szCs w:val="24"/>
        </w:rPr>
        <w:t>,</w:t>
      </w:r>
      <w:r w:rsidR="00FF76A8" w:rsidRPr="00931483">
        <w:rPr>
          <w:rFonts w:ascii="Times New Roman" w:hAnsi="Times New Roman" w:cs="Times New Roman"/>
          <w:sz w:val="24"/>
          <w:szCs w:val="24"/>
        </w:rPr>
        <w:t xml:space="preserve"> obviously </w:t>
      </w:r>
      <w:r w:rsidR="00FF76A8">
        <w:rPr>
          <w:rFonts w:ascii="Times New Roman" w:hAnsi="Times New Roman" w:cs="Times New Roman"/>
          <w:sz w:val="24"/>
          <w:szCs w:val="24"/>
        </w:rPr>
        <w:t>defines</w:t>
      </w:r>
      <w:r w:rsidR="00FF76A8" w:rsidRPr="00931483">
        <w:rPr>
          <w:rFonts w:ascii="Times New Roman" w:hAnsi="Times New Roman" w:cs="Times New Roman"/>
          <w:sz w:val="24"/>
          <w:szCs w:val="24"/>
        </w:rPr>
        <w:t xml:space="preserve"> the likely clientele</w:t>
      </w:r>
      <w:r w:rsidR="00FF76A8">
        <w:rPr>
          <w:rFonts w:ascii="Times New Roman" w:hAnsi="Times New Roman" w:cs="Times New Roman"/>
          <w:sz w:val="24"/>
          <w:szCs w:val="24"/>
        </w:rPr>
        <w:t xml:space="preserve"> and limits the wider applicability of our findings.</w:t>
      </w:r>
      <w:r w:rsidR="009963D4" w:rsidRPr="00931483">
        <w:rPr>
          <w:rFonts w:ascii="Times New Roman" w:hAnsi="Times New Roman" w:cs="Times New Roman"/>
          <w:sz w:val="24"/>
          <w:szCs w:val="24"/>
        </w:rPr>
        <w:t xml:space="preserve"> </w:t>
      </w:r>
      <w:r w:rsidR="009963D4">
        <w:rPr>
          <w:rFonts w:ascii="Times New Roman" w:hAnsi="Times New Roman" w:cs="Times New Roman"/>
          <w:sz w:val="24"/>
          <w:szCs w:val="24"/>
        </w:rPr>
        <w:t xml:space="preserve">However, the studies carried out in New Zealand </w:t>
      </w:r>
      <w:r w:rsidR="00053007">
        <w:rPr>
          <w:rFonts w:ascii="Times New Roman" w:hAnsi="Times New Roman" w:cs="Times New Roman"/>
          <w:sz w:val="24"/>
          <w:szCs w:val="24"/>
        </w:rPr>
        <w:t>did highlight some common issues</w:t>
      </w:r>
      <w:r w:rsidR="009963D4">
        <w:rPr>
          <w:rFonts w:ascii="Times New Roman" w:hAnsi="Times New Roman" w:cs="Times New Roman"/>
          <w:sz w:val="24"/>
          <w:szCs w:val="24"/>
        </w:rPr>
        <w:t xml:space="preserve">, </w:t>
      </w:r>
      <w:r w:rsidR="00053007">
        <w:rPr>
          <w:rFonts w:ascii="Times New Roman" w:hAnsi="Times New Roman" w:cs="Times New Roman"/>
          <w:sz w:val="24"/>
          <w:szCs w:val="24"/>
        </w:rPr>
        <w:t>hence</w:t>
      </w:r>
      <w:r w:rsidR="009963D4">
        <w:rPr>
          <w:rFonts w:ascii="Times New Roman" w:hAnsi="Times New Roman" w:cs="Times New Roman"/>
          <w:sz w:val="24"/>
          <w:szCs w:val="24"/>
        </w:rPr>
        <w:t xml:space="preserve"> our findings </w:t>
      </w:r>
      <w:r w:rsidR="00053007">
        <w:rPr>
          <w:rFonts w:ascii="Times New Roman" w:hAnsi="Times New Roman" w:cs="Times New Roman"/>
          <w:sz w:val="24"/>
          <w:szCs w:val="24"/>
        </w:rPr>
        <w:t>reiterate some</w:t>
      </w:r>
      <w:r w:rsidR="00532D5B">
        <w:rPr>
          <w:rFonts w:ascii="Times New Roman" w:hAnsi="Times New Roman" w:cs="Times New Roman"/>
          <w:sz w:val="24"/>
          <w:szCs w:val="24"/>
        </w:rPr>
        <w:t xml:space="preserve"> of the</w:t>
      </w:r>
      <w:r w:rsidR="00053007">
        <w:rPr>
          <w:rFonts w:ascii="Times New Roman" w:hAnsi="Times New Roman" w:cs="Times New Roman"/>
          <w:sz w:val="24"/>
          <w:szCs w:val="24"/>
        </w:rPr>
        <w:t xml:space="preserve"> themes found in </w:t>
      </w:r>
      <w:r w:rsidR="009963D4">
        <w:rPr>
          <w:rFonts w:ascii="Times New Roman" w:hAnsi="Times New Roman" w:cs="Times New Roman"/>
          <w:sz w:val="24"/>
          <w:szCs w:val="24"/>
        </w:rPr>
        <w:t xml:space="preserve">other </w:t>
      </w:r>
      <w:r w:rsidR="00FF76A8">
        <w:rPr>
          <w:rFonts w:ascii="Times New Roman" w:hAnsi="Times New Roman" w:cs="Times New Roman"/>
          <w:sz w:val="24"/>
          <w:szCs w:val="24"/>
        </w:rPr>
        <w:t>studies</w:t>
      </w:r>
      <w:r w:rsidR="009963D4">
        <w:rPr>
          <w:rFonts w:ascii="Times New Roman" w:hAnsi="Times New Roman" w:cs="Times New Roman"/>
          <w:sz w:val="24"/>
          <w:szCs w:val="24"/>
        </w:rPr>
        <w:t>.</w:t>
      </w:r>
      <w:r w:rsidR="004F51F6">
        <w:rPr>
          <w:rFonts w:ascii="Times New Roman" w:hAnsi="Times New Roman" w:cs="Times New Roman"/>
          <w:sz w:val="24"/>
          <w:szCs w:val="24"/>
        </w:rPr>
        <w:t xml:space="preserve"> </w:t>
      </w:r>
      <w:r w:rsidRPr="00931483">
        <w:rPr>
          <w:rFonts w:ascii="Times New Roman" w:hAnsi="Times New Roman" w:cs="Times New Roman"/>
          <w:sz w:val="24"/>
          <w:szCs w:val="24"/>
        </w:rPr>
        <w:t xml:space="preserve">The qualitative </w:t>
      </w:r>
      <w:r w:rsidR="00AE2ECA">
        <w:rPr>
          <w:rFonts w:ascii="Times New Roman" w:hAnsi="Times New Roman" w:cs="Times New Roman"/>
          <w:sz w:val="24"/>
          <w:szCs w:val="24"/>
        </w:rPr>
        <w:t>research</w:t>
      </w:r>
      <w:r w:rsidRPr="00931483">
        <w:rPr>
          <w:rFonts w:ascii="Times New Roman" w:hAnsi="Times New Roman" w:cs="Times New Roman"/>
          <w:sz w:val="24"/>
          <w:szCs w:val="24"/>
        </w:rPr>
        <w:t xml:space="preserve"> was </w:t>
      </w:r>
      <w:r w:rsidRPr="00931483">
        <w:rPr>
          <w:rFonts w:ascii="Times New Roman" w:hAnsi="Times New Roman" w:cs="Times New Roman"/>
          <w:sz w:val="24"/>
          <w:szCs w:val="24"/>
        </w:rPr>
        <w:lastRenderedPageBreak/>
        <w:t xml:space="preserve">conducted by email, and arguably there are some limitations to this method: the researcher cannot pick up on visual and voice responses, build a rapport </w:t>
      </w:r>
      <w:r w:rsidR="00E35FED">
        <w:rPr>
          <w:rFonts w:ascii="Times New Roman" w:hAnsi="Times New Roman" w:cs="Times New Roman"/>
          <w:sz w:val="24"/>
          <w:szCs w:val="24"/>
        </w:rPr>
        <w:t xml:space="preserve">or </w:t>
      </w:r>
      <w:r w:rsidRPr="00931483">
        <w:rPr>
          <w:rFonts w:ascii="Times New Roman" w:hAnsi="Times New Roman" w:cs="Times New Roman"/>
          <w:sz w:val="24"/>
          <w:szCs w:val="24"/>
        </w:rPr>
        <w:t xml:space="preserve">clarify responses. However, there are also positive benefits </w:t>
      </w:r>
      <w:r>
        <w:rPr>
          <w:rFonts w:ascii="Times New Roman" w:hAnsi="Times New Roman" w:cs="Times New Roman"/>
          <w:sz w:val="24"/>
          <w:szCs w:val="24"/>
        </w:rPr>
        <w:t xml:space="preserve">of using this method. </w:t>
      </w:r>
      <w:r w:rsidR="00E37FF2">
        <w:rPr>
          <w:rFonts w:ascii="Times New Roman" w:hAnsi="Times New Roman" w:cs="Times New Roman"/>
          <w:sz w:val="24"/>
          <w:szCs w:val="24"/>
        </w:rPr>
        <w:t>A</w:t>
      </w:r>
      <w:r w:rsidRPr="00931483">
        <w:rPr>
          <w:rFonts w:ascii="Times New Roman" w:hAnsi="Times New Roman" w:cs="Times New Roman"/>
          <w:sz w:val="24"/>
          <w:szCs w:val="24"/>
        </w:rPr>
        <w:t>t the end of the interview</w:t>
      </w:r>
      <w:r w:rsidR="00E37FF2">
        <w:rPr>
          <w:rFonts w:ascii="Times New Roman" w:hAnsi="Times New Roman" w:cs="Times New Roman"/>
          <w:sz w:val="24"/>
          <w:szCs w:val="24"/>
        </w:rPr>
        <w:t xml:space="preserve"> we asked participants </w:t>
      </w:r>
      <w:r w:rsidRPr="00931483">
        <w:rPr>
          <w:rFonts w:ascii="Times New Roman" w:hAnsi="Times New Roman" w:cs="Times New Roman"/>
          <w:sz w:val="24"/>
          <w:szCs w:val="24"/>
        </w:rPr>
        <w:t>how they had found the email interview process</w:t>
      </w:r>
      <w:r>
        <w:rPr>
          <w:rFonts w:ascii="Times New Roman" w:hAnsi="Times New Roman" w:cs="Times New Roman"/>
          <w:sz w:val="24"/>
          <w:szCs w:val="24"/>
        </w:rPr>
        <w:t xml:space="preserve">, </w:t>
      </w:r>
      <w:r w:rsidR="00E37FF2">
        <w:rPr>
          <w:rFonts w:ascii="Times New Roman" w:hAnsi="Times New Roman" w:cs="Times New Roman"/>
          <w:sz w:val="24"/>
          <w:szCs w:val="24"/>
        </w:rPr>
        <w:t>and some</w:t>
      </w:r>
      <w:r w:rsidRPr="00931483">
        <w:rPr>
          <w:rFonts w:ascii="Times New Roman" w:hAnsi="Times New Roman" w:cs="Times New Roman"/>
          <w:sz w:val="24"/>
          <w:szCs w:val="24"/>
        </w:rPr>
        <w:t xml:space="preserve"> reported that </w:t>
      </w:r>
      <w:r w:rsidR="00C53298">
        <w:rPr>
          <w:rFonts w:ascii="Times New Roman" w:hAnsi="Times New Roman" w:cs="Times New Roman"/>
          <w:sz w:val="24"/>
          <w:szCs w:val="24"/>
        </w:rPr>
        <w:t xml:space="preserve">it had </w:t>
      </w:r>
      <w:r w:rsidRPr="00931483">
        <w:rPr>
          <w:rFonts w:ascii="Times New Roman" w:hAnsi="Times New Roman" w:cs="Times New Roman"/>
          <w:sz w:val="24"/>
          <w:szCs w:val="24"/>
        </w:rPr>
        <w:t xml:space="preserve"> </w:t>
      </w:r>
      <w:r w:rsidR="00AE2ECA">
        <w:rPr>
          <w:rFonts w:ascii="Times New Roman" w:hAnsi="Times New Roman" w:cs="Times New Roman"/>
          <w:sz w:val="24"/>
          <w:szCs w:val="24"/>
        </w:rPr>
        <w:t>enabled</w:t>
      </w:r>
      <w:r w:rsidRPr="00931483">
        <w:rPr>
          <w:rFonts w:ascii="Times New Roman" w:hAnsi="Times New Roman" w:cs="Times New Roman"/>
          <w:sz w:val="24"/>
          <w:szCs w:val="24"/>
        </w:rPr>
        <w:t xml:space="preserve"> them take their time to </w:t>
      </w:r>
      <w:r>
        <w:rPr>
          <w:rFonts w:ascii="Times New Roman" w:hAnsi="Times New Roman" w:cs="Times New Roman"/>
          <w:sz w:val="24"/>
          <w:szCs w:val="24"/>
        </w:rPr>
        <w:t>think about their experiences and reflect on their answers</w:t>
      </w:r>
      <w:r w:rsidR="00AE2ECA">
        <w:rPr>
          <w:rFonts w:ascii="Times New Roman" w:hAnsi="Times New Roman" w:cs="Times New Roman"/>
          <w:sz w:val="24"/>
          <w:szCs w:val="24"/>
        </w:rPr>
        <w:t xml:space="preserve"> – something </w:t>
      </w:r>
      <w:r w:rsidR="00793C2F">
        <w:rPr>
          <w:rFonts w:ascii="Times New Roman" w:hAnsi="Times New Roman" w:cs="Times New Roman"/>
          <w:sz w:val="24"/>
          <w:szCs w:val="24"/>
        </w:rPr>
        <w:t>that may not be so readily facilitated in conventional face-to-face interviews</w:t>
      </w:r>
      <w:r>
        <w:rPr>
          <w:rFonts w:ascii="Times New Roman" w:hAnsi="Times New Roman" w:cs="Times New Roman"/>
          <w:sz w:val="24"/>
          <w:szCs w:val="24"/>
        </w:rPr>
        <w:t xml:space="preserve">. </w:t>
      </w:r>
    </w:p>
    <w:p w14:paraId="0C244922" w14:textId="77777777" w:rsidR="0035751F" w:rsidRDefault="0035751F" w:rsidP="00406E13">
      <w:pPr>
        <w:spacing w:line="480" w:lineRule="auto"/>
        <w:contextualSpacing/>
        <w:rPr>
          <w:rFonts w:ascii="Times New Roman" w:hAnsi="Times New Roman" w:cs="Times New Roman"/>
          <w:sz w:val="24"/>
          <w:szCs w:val="24"/>
        </w:rPr>
      </w:pPr>
    </w:p>
    <w:p w14:paraId="67165060" w14:textId="77777777" w:rsidR="0035751F" w:rsidRPr="002D3792" w:rsidRDefault="0035751F" w:rsidP="00406E13">
      <w:pPr>
        <w:spacing w:line="480" w:lineRule="auto"/>
        <w:contextualSpacing/>
        <w:rPr>
          <w:rFonts w:ascii="Times New Roman" w:hAnsi="Times New Roman" w:cs="Times New Roman"/>
          <w:b/>
          <w:sz w:val="24"/>
          <w:szCs w:val="24"/>
        </w:rPr>
      </w:pPr>
      <w:r w:rsidRPr="002D3792">
        <w:rPr>
          <w:rFonts w:ascii="Times New Roman" w:hAnsi="Times New Roman" w:cs="Times New Roman"/>
          <w:b/>
          <w:sz w:val="24"/>
          <w:szCs w:val="24"/>
        </w:rPr>
        <w:t>Implications for practice</w:t>
      </w:r>
    </w:p>
    <w:p w14:paraId="1C8C0BFC" w14:textId="02D9773A" w:rsidR="0035751F" w:rsidRDefault="00793C2F" w:rsidP="00406E1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35751F" w:rsidRPr="00931483">
        <w:rPr>
          <w:rFonts w:ascii="Times New Roman" w:hAnsi="Times New Roman" w:cs="Times New Roman"/>
          <w:sz w:val="24"/>
          <w:szCs w:val="24"/>
        </w:rPr>
        <w:t xml:space="preserve">embryo </w:t>
      </w:r>
      <w:r>
        <w:rPr>
          <w:rFonts w:ascii="Times New Roman" w:hAnsi="Times New Roman" w:cs="Times New Roman"/>
          <w:sz w:val="24"/>
          <w:szCs w:val="24"/>
        </w:rPr>
        <w:t xml:space="preserve">adoption model </w:t>
      </w:r>
      <w:r w:rsidR="0035751F" w:rsidRPr="00931483">
        <w:rPr>
          <w:rFonts w:ascii="Times New Roman" w:hAnsi="Times New Roman" w:cs="Times New Roman"/>
          <w:sz w:val="24"/>
          <w:szCs w:val="24"/>
        </w:rPr>
        <w:t>clearly fulfils a need</w:t>
      </w:r>
      <w:r>
        <w:rPr>
          <w:rFonts w:ascii="Times New Roman" w:hAnsi="Times New Roman" w:cs="Times New Roman"/>
          <w:sz w:val="24"/>
          <w:szCs w:val="24"/>
        </w:rPr>
        <w:t>;</w:t>
      </w:r>
      <w:r w:rsidR="0035751F" w:rsidRPr="00931483">
        <w:rPr>
          <w:rFonts w:ascii="Times New Roman" w:hAnsi="Times New Roman" w:cs="Times New Roman"/>
          <w:sz w:val="24"/>
          <w:szCs w:val="24"/>
        </w:rPr>
        <w:t xml:space="preserve"> some people want to provide and receive embryos under such a conditional programme. How popular such a programme would be in other contexts is unknown</w:t>
      </w:r>
      <w:r w:rsidR="001964BD">
        <w:rPr>
          <w:rFonts w:ascii="Times New Roman" w:hAnsi="Times New Roman" w:cs="Times New Roman"/>
          <w:sz w:val="24"/>
          <w:szCs w:val="24"/>
        </w:rPr>
        <w:t xml:space="preserve">, however as openness </w:t>
      </w:r>
      <w:r w:rsidR="005B17F5">
        <w:rPr>
          <w:rFonts w:ascii="Times New Roman" w:hAnsi="Times New Roman" w:cs="Times New Roman"/>
          <w:sz w:val="24"/>
          <w:szCs w:val="24"/>
        </w:rPr>
        <w:t>in</w:t>
      </w:r>
      <w:r w:rsidR="001964BD">
        <w:rPr>
          <w:rFonts w:ascii="Times New Roman" w:hAnsi="Times New Roman" w:cs="Times New Roman"/>
          <w:sz w:val="24"/>
          <w:szCs w:val="24"/>
        </w:rPr>
        <w:t xml:space="preserve"> gamete and embryo donation</w:t>
      </w:r>
      <w:r w:rsidR="009C5B94">
        <w:rPr>
          <w:rFonts w:ascii="Times New Roman" w:hAnsi="Times New Roman" w:cs="Times New Roman"/>
          <w:sz w:val="24"/>
          <w:szCs w:val="24"/>
        </w:rPr>
        <w:t xml:space="preserve"> grows</w:t>
      </w:r>
      <w:r w:rsidR="003653AB">
        <w:rPr>
          <w:rFonts w:ascii="Times New Roman" w:hAnsi="Times New Roman" w:cs="Times New Roman"/>
          <w:sz w:val="24"/>
          <w:szCs w:val="24"/>
        </w:rPr>
        <w:t xml:space="preserve"> so might such programmes</w:t>
      </w:r>
      <w:r w:rsidR="009C5B94">
        <w:rPr>
          <w:rFonts w:ascii="Times New Roman" w:hAnsi="Times New Roman" w:cs="Times New Roman"/>
          <w:sz w:val="24"/>
          <w:szCs w:val="24"/>
        </w:rPr>
        <w:t xml:space="preserve"> (</w:t>
      </w:r>
      <w:r w:rsidR="00E35FED">
        <w:rPr>
          <w:rFonts w:ascii="Times New Roman" w:hAnsi="Times New Roman" w:cs="Times New Roman"/>
          <w:sz w:val="24"/>
          <w:szCs w:val="24"/>
        </w:rPr>
        <w:t>Blyth &amp; Frith</w:t>
      </w:r>
      <w:r w:rsidR="009C5B94">
        <w:rPr>
          <w:rFonts w:ascii="Times New Roman" w:hAnsi="Times New Roman" w:cs="Times New Roman"/>
          <w:sz w:val="24"/>
          <w:szCs w:val="24"/>
        </w:rPr>
        <w:t>, 20</w:t>
      </w:r>
      <w:r w:rsidR="00E35FED">
        <w:rPr>
          <w:rFonts w:ascii="Times New Roman" w:hAnsi="Times New Roman" w:cs="Times New Roman"/>
          <w:sz w:val="24"/>
          <w:szCs w:val="24"/>
        </w:rPr>
        <w:t>15</w:t>
      </w:r>
      <w:r w:rsidR="001964BD">
        <w:rPr>
          <w:rFonts w:ascii="Times New Roman" w:hAnsi="Times New Roman" w:cs="Times New Roman"/>
          <w:sz w:val="24"/>
          <w:szCs w:val="24"/>
        </w:rPr>
        <w:t xml:space="preserve">). </w:t>
      </w:r>
      <w:r w:rsidR="00E35FED">
        <w:rPr>
          <w:rFonts w:ascii="Times New Roman" w:hAnsi="Times New Roman" w:cs="Times New Roman"/>
          <w:sz w:val="24"/>
          <w:szCs w:val="24"/>
        </w:rPr>
        <w:t>T</w:t>
      </w:r>
      <w:r w:rsidR="0089205B">
        <w:rPr>
          <w:rFonts w:ascii="Times New Roman" w:hAnsi="Times New Roman" w:cs="Times New Roman"/>
          <w:sz w:val="24"/>
          <w:szCs w:val="24"/>
        </w:rPr>
        <w:t xml:space="preserve">hese technologies </w:t>
      </w:r>
      <w:r w:rsidR="007A15D7">
        <w:rPr>
          <w:rFonts w:ascii="Times New Roman" w:hAnsi="Times New Roman" w:cs="Times New Roman"/>
          <w:sz w:val="24"/>
          <w:szCs w:val="24"/>
        </w:rPr>
        <w:t>build</w:t>
      </w:r>
      <w:r w:rsidR="0089205B">
        <w:rPr>
          <w:rFonts w:ascii="Times New Roman" w:hAnsi="Times New Roman" w:cs="Times New Roman"/>
          <w:sz w:val="24"/>
          <w:szCs w:val="24"/>
        </w:rPr>
        <w:t xml:space="preserve"> families</w:t>
      </w:r>
      <w:r w:rsidR="00E37FF2">
        <w:rPr>
          <w:rFonts w:ascii="Times New Roman" w:hAnsi="Times New Roman" w:cs="Times New Roman"/>
          <w:sz w:val="24"/>
          <w:szCs w:val="24"/>
        </w:rPr>
        <w:t xml:space="preserve">, going </w:t>
      </w:r>
      <w:r w:rsidR="0089205B">
        <w:rPr>
          <w:rFonts w:ascii="Times New Roman" w:hAnsi="Times New Roman" w:cs="Times New Roman"/>
          <w:sz w:val="24"/>
          <w:szCs w:val="24"/>
        </w:rPr>
        <w:t xml:space="preserve">well beyond </w:t>
      </w:r>
      <w:r w:rsidR="003653AB">
        <w:rPr>
          <w:rFonts w:ascii="Times New Roman" w:hAnsi="Times New Roman" w:cs="Times New Roman"/>
          <w:sz w:val="24"/>
          <w:szCs w:val="24"/>
        </w:rPr>
        <w:t>a</w:t>
      </w:r>
      <w:r w:rsidR="0089205B">
        <w:rPr>
          <w:rFonts w:ascii="Times New Roman" w:hAnsi="Times New Roman" w:cs="Times New Roman"/>
          <w:sz w:val="24"/>
          <w:szCs w:val="24"/>
        </w:rPr>
        <w:t xml:space="preserve"> medical intervention located in the clinic – they have long term repercussions</w:t>
      </w:r>
      <w:r w:rsidR="00E37FF2">
        <w:rPr>
          <w:rFonts w:ascii="Times New Roman" w:hAnsi="Times New Roman" w:cs="Times New Roman"/>
          <w:sz w:val="24"/>
          <w:szCs w:val="24"/>
        </w:rPr>
        <w:t>.</w:t>
      </w:r>
      <w:r w:rsidR="0089205B">
        <w:rPr>
          <w:rFonts w:ascii="Times New Roman" w:hAnsi="Times New Roman" w:cs="Times New Roman"/>
          <w:sz w:val="24"/>
          <w:szCs w:val="24"/>
        </w:rPr>
        <w:t xml:space="preserve"> In recognising this, given the unique challenges facing both recipients and providers of embryos, Goedeke et al., (2015)</w:t>
      </w:r>
      <w:r w:rsidR="005B17F5">
        <w:rPr>
          <w:rFonts w:ascii="Times New Roman" w:hAnsi="Times New Roman" w:cs="Times New Roman"/>
          <w:sz w:val="24"/>
          <w:szCs w:val="24"/>
        </w:rPr>
        <w:t xml:space="preserve"> and some of our participants</w:t>
      </w:r>
      <w:r w:rsidR="0089205B">
        <w:rPr>
          <w:rFonts w:ascii="Times New Roman" w:hAnsi="Times New Roman" w:cs="Times New Roman"/>
          <w:sz w:val="24"/>
          <w:szCs w:val="24"/>
        </w:rPr>
        <w:t xml:space="preserve"> </w:t>
      </w:r>
      <w:r w:rsidR="00FF76A8">
        <w:rPr>
          <w:rFonts w:ascii="Times New Roman" w:hAnsi="Times New Roman" w:cs="Times New Roman"/>
          <w:sz w:val="24"/>
          <w:szCs w:val="24"/>
        </w:rPr>
        <w:t xml:space="preserve">recommend </w:t>
      </w:r>
      <w:r w:rsidR="0089205B">
        <w:rPr>
          <w:rFonts w:ascii="Times New Roman" w:hAnsi="Times New Roman" w:cs="Times New Roman"/>
          <w:sz w:val="24"/>
          <w:szCs w:val="24"/>
        </w:rPr>
        <w:t>some form of ‘ongoing support mechanism’ such as counselling might be useful for those negotiating the complex sets of new kinship patterns and balancing this with their child</w:t>
      </w:r>
      <w:r w:rsidR="007A15D7">
        <w:rPr>
          <w:rFonts w:ascii="Times New Roman" w:hAnsi="Times New Roman" w:cs="Times New Roman"/>
          <w:sz w:val="24"/>
          <w:szCs w:val="24"/>
        </w:rPr>
        <w:t>ren</w:t>
      </w:r>
      <w:r w:rsidR="0089205B">
        <w:rPr>
          <w:rFonts w:ascii="Times New Roman" w:hAnsi="Times New Roman" w:cs="Times New Roman"/>
          <w:sz w:val="24"/>
          <w:szCs w:val="24"/>
        </w:rPr>
        <w:t>’s welfare.</w:t>
      </w:r>
      <w:r w:rsidR="001964BD">
        <w:rPr>
          <w:rFonts w:ascii="Times New Roman" w:hAnsi="Times New Roman" w:cs="Times New Roman"/>
          <w:sz w:val="24"/>
          <w:szCs w:val="24"/>
        </w:rPr>
        <w:t xml:space="preserve"> There is, however, a lack of support for those involved and the children produced from reproductive technologies. As found in other studies (see Crawshaw et al., </w:t>
      </w:r>
      <w:r w:rsidR="00FF76A8">
        <w:rPr>
          <w:rFonts w:ascii="Times New Roman" w:hAnsi="Times New Roman" w:cs="Times New Roman"/>
          <w:sz w:val="24"/>
          <w:szCs w:val="24"/>
        </w:rPr>
        <w:t>2016</w:t>
      </w:r>
      <w:r w:rsidR="00053007">
        <w:rPr>
          <w:rFonts w:ascii="Times New Roman" w:hAnsi="Times New Roman" w:cs="Times New Roman"/>
          <w:sz w:val="24"/>
          <w:szCs w:val="24"/>
        </w:rPr>
        <w:t xml:space="preserve">) specialist support is needed – </w:t>
      </w:r>
      <w:r w:rsidR="001964BD">
        <w:rPr>
          <w:rFonts w:ascii="Times New Roman" w:hAnsi="Times New Roman" w:cs="Times New Roman"/>
          <w:sz w:val="24"/>
          <w:szCs w:val="24"/>
        </w:rPr>
        <w:t xml:space="preserve">people trained in the distinctive issues that might arise from these forms of family building – </w:t>
      </w:r>
      <w:r w:rsidR="005632E1">
        <w:rPr>
          <w:rFonts w:ascii="Times New Roman" w:hAnsi="Times New Roman" w:cs="Times New Roman"/>
          <w:sz w:val="24"/>
          <w:szCs w:val="24"/>
        </w:rPr>
        <w:t xml:space="preserve">and </w:t>
      </w:r>
      <w:r w:rsidR="001964BD">
        <w:rPr>
          <w:rFonts w:ascii="Times New Roman" w:hAnsi="Times New Roman" w:cs="Times New Roman"/>
          <w:sz w:val="24"/>
          <w:szCs w:val="24"/>
        </w:rPr>
        <w:t>providing this is a challenge that has still not been adequately addressed.</w:t>
      </w:r>
    </w:p>
    <w:p w14:paraId="56ABF948" w14:textId="77777777" w:rsidR="001964BD" w:rsidRPr="00931483" w:rsidRDefault="001964BD" w:rsidP="00406E13">
      <w:pPr>
        <w:spacing w:line="480" w:lineRule="auto"/>
        <w:contextualSpacing/>
        <w:rPr>
          <w:rFonts w:ascii="Times New Roman" w:hAnsi="Times New Roman" w:cs="Times New Roman"/>
          <w:sz w:val="24"/>
          <w:szCs w:val="24"/>
        </w:rPr>
      </w:pPr>
    </w:p>
    <w:p w14:paraId="43B48E86" w14:textId="77777777" w:rsidR="0035751F" w:rsidRPr="00931483" w:rsidRDefault="00DA4265" w:rsidP="00406E13">
      <w:pPr>
        <w:pStyle w:val="NormalWeb"/>
        <w:spacing w:line="480" w:lineRule="auto"/>
        <w:contextualSpacing/>
        <w:rPr>
          <w:b/>
          <w:color w:val="000000"/>
          <w:lang w:val="en-US"/>
        </w:rPr>
      </w:pPr>
      <w:r w:rsidRPr="00931483">
        <w:rPr>
          <w:b/>
          <w:color w:val="000000"/>
          <w:lang w:val="en-US"/>
        </w:rPr>
        <w:t>CONCLUSION</w:t>
      </w:r>
    </w:p>
    <w:p w14:paraId="1DEA0166" w14:textId="1EFC549C" w:rsidR="007D52E6" w:rsidRPr="00931483" w:rsidRDefault="007A15D7" w:rsidP="00406E13">
      <w:pPr>
        <w:pStyle w:val="NormalWeb"/>
        <w:spacing w:line="480" w:lineRule="auto"/>
        <w:contextualSpacing/>
        <w:rPr>
          <w:rFonts w:eastAsia="+mn-ea"/>
        </w:rPr>
      </w:pPr>
      <w:r>
        <w:t xml:space="preserve">The use of embryos provided by a third party </w:t>
      </w:r>
      <w:r w:rsidR="0092053C" w:rsidRPr="00931483">
        <w:t xml:space="preserve">for family building is a contested form </w:t>
      </w:r>
      <w:r w:rsidR="005632E1">
        <w:t xml:space="preserve">of </w:t>
      </w:r>
      <w:r w:rsidR="0092053C" w:rsidRPr="00931483">
        <w:t xml:space="preserve">reproductive technology. A conditional programme of embryo donation, such as that that </w:t>
      </w:r>
      <w:r w:rsidR="0092053C" w:rsidRPr="00931483">
        <w:lastRenderedPageBreak/>
        <w:t>operates in New Zealand and of which Snowflakes</w:t>
      </w:r>
      <w:r>
        <w:t>®</w:t>
      </w:r>
      <w:r w:rsidR="0092053C" w:rsidRPr="00931483">
        <w:t xml:space="preserve"> is an example, </w:t>
      </w:r>
      <w:r w:rsidR="003653AB">
        <w:t>are</w:t>
      </w:r>
      <w:r w:rsidR="0092053C" w:rsidRPr="00931483">
        <w:t xml:space="preserve"> e</w:t>
      </w:r>
      <w:r w:rsidR="007D52E6" w:rsidRPr="00931483">
        <w:t>ven more contentious</w:t>
      </w:r>
      <w:r w:rsidR="00E93827">
        <w:t xml:space="preserve"> and c</w:t>
      </w:r>
      <w:r w:rsidR="0092053C" w:rsidRPr="00931483">
        <w:t>ouching embryo</w:t>
      </w:r>
      <w:r w:rsidR="007D52E6" w:rsidRPr="00931483">
        <w:t xml:space="preserve"> donation as adoption has caused controversy</w:t>
      </w:r>
      <w:r w:rsidR="00E93827">
        <w:t xml:space="preserve"> (ASRM, 2016)</w:t>
      </w:r>
      <w:r w:rsidR="007D52E6" w:rsidRPr="00931483">
        <w:t>.</w:t>
      </w:r>
      <w:r w:rsidR="004F51F6">
        <w:t xml:space="preserve"> </w:t>
      </w:r>
      <w:r w:rsidR="003726CA">
        <w:t xml:space="preserve">However, </w:t>
      </w:r>
      <w:r w:rsidR="003726CA">
        <w:rPr>
          <w:rFonts w:eastAsia="+mn-ea"/>
        </w:rPr>
        <w:t>c</w:t>
      </w:r>
      <w:r w:rsidR="007D52E6" w:rsidRPr="00931483">
        <w:rPr>
          <w:rFonts w:eastAsia="+mn-ea"/>
        </w:rPr>
        <w:t>ondition</w:t>
      </w:r>
      <w:r w:rsidR="00E37FF2">
        <w:rPr>
          <w:rFonts w:eastAsia="+mn-ea"/>
        </w:rPr>
        <w:t>al</w:t>
      </w:r>
      <w:r w:rsidR="007D52E6" w:rsidRPr="00931483">
        <w:rPr>
          <w:rFonts w:eastAsia="+mn-ea"/>
        </w:rPr>
        <w:t xml:space="preserve"> or embryo adoption programmes </w:t>
      </w:r>
      <w:r w:rsidR="007D52E6" w:rsidRPr="00931483">
        <w:t>could provide an alternative to an anonymous, clinic based model and give those who have surplus embryo</w:t>
      </w:r>
      <w:r w:rsidR="00474816">
        <w:t>s</w:t>
      </w:r>
      <w:r w:rsidR="007D52E6" w:rsidRPr="00931483">
        <w:t xml:space="preserve"> the opportunity to choose who they wish to donate to</w:t>
      </w:r>
      <w:r w:rsidR="005632E1">
        <w:t xml:space="preserve"> and </w:t>
      </w:r>
      <w:r w:rsidR="00474816">
        <w:t xml:space="preserve">if they wish to have and </w:t>
      </w:r>
      <w:r w:rsidR="005632E1">
        <w:t>maintain contact in the longer term</w:t>
      </w:r>
      <w:r w:rsidR="007D52E6" w:rsidRPr="00931483">
        <w:t xml:space="preserve">. </w:t>
      </w:r>
    </w:p>
    <w:p w14:paraId="00CC8B91" w14:textId="20E75C60" w:rsidR="00EE1398" w:rsidRPr="00931483" w:rsidRDefault="00EE1398" w:rsidP="00406E13">
      <w:pPr>
        <w:autoSpaceDE w:val="0"/>
        <w:autoSpaceDN w:val="0"/>
        <w:adjustRightInd w:val="0"/>
        <w:spacing w:after="0" w:line="480" w:lineRule="auto"/>
        <w:contextualSpacing/>
        <w:rPr>
          <w:rFonts w:ascii="Times New Roman" w:hAnsi="Times New Roman" w:cs="Times New Roman"/>
          <w:sz w:val="24"/>
          <w:szCs w:val="24"/>
        </w:rPr>
      </w:pPr>
    </w:p>
    <w:p w14:paraId="77B5A578" w14:textId="5FA6A3FC" w:rsidR="00B92B29" w:rsidRPr="00931483" w:rsidRDefault="008D0138" w:rsidP="00406E13">
      <w:pPr>
        <w:spacing w:line="480" w:lineRule="auto"/>
        <w:contextualSpacing/>
        <w:rPr>
          <w:rFonts w:ascii="Times New Roman" w:hAnsi="Times New Roman" w:cs="Times New Roman"/>
          <w:b/>
          <w:sz w:val="24"/>
          <w:szCs w:val="24"/>
        </w:rPr>
      </w:pPr>
      <w:r w:rsidRPr="00931483">
        <w:rPr>
          <w:rFonts w:ascii="Times New Roman" w:hAnsi="Times New Roman" w:cs="Times New Roman"/>
          <w:b/>
          <w:sz w:val="24"/>
          <w:szCs w:val="24"/>
        </w:rPr>
        <w:t xml:space="preserve">REFERENCES </w:t>
      </w:r>
    </w:p>
    <w:p w14:paraId="5B09AD35"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r w:rsidRPr="00847F42">
        <w:rPr>
          <w:rFonts w:ascii="Times New Roman" w:hAnsi="Times New Roman" w:cs="Times New Roman"/>
          <w:sz w:val="24"/>
          <w:szCs w:val="24"/>
        </w:rPr>
        <w:t xml:space="preserve">Advisory Committee on Assisted </w:t>
      </w:r>
      <w:r>
        <w:rPr>
          <w:rFonts w:ascii="Times New Roman" w:hAnsi="Times New Roman" w:cs="Times New Roman"/>
          <w:sz w:val="24"/>
          <w:szCs w:val="24"/>
        </w:rPr>
        <w:t>Reproductive Technology (ACART) (2008)</w:t>
      </w:r>
      <w:r w:rsidRPr="00847F42">
        <w:rPr>
          <w:rFonts w:ascii="Times New Roman" w:hAnsi="Times New Roman" w:cs="Times New Roman"/>
          <w:sz w:val="24"/>
          <w:szCs w:val="24"/>
        </w:rPr>
        <w:t xml:space="preserve"> Guidelines on embryo</w:t>
      </w:r>
      <w:r>
        <w:rPr>
          <w:rFonts w:ascii="Times New Roman" w:hAnsi="Times New Roman" w:cs="Times New Roman"/>
          <w:sz w:val="24"/>
          <w:szCs w:val="24"/>
        </w:rPr>
        <w:t xml:space="preserve"> </w:t>
      </w:r>
      <w:r w:rsidRPr="00847F42">
        <w:rPr>
          <w:rFonts w:ascii="Times New Roman" w:hAnsi="Times New Roman" w:cs="Times New Roman"/>
          <w:sz w:val="24"/>
          <w:szCs w:val="24"/>
        </w:rPr>
        <w:t>donation</w:t>
      </w:r>
      <w:r>
        <w:rPr>
          <w:rFonts w:ascii="Times New Roman" w:hAnsi="Times New Roman" w:cs="Times New Roman"/>
          <w:sz w:val="24"/>
          <w:szCs w:val="24"/>
        </w:rPr>
        <w:t xml:space="preserve"> </w:t>
      </w:r>
      <w:r w:rsidRPr="00847F42">
        <w:rPr>
          <w:rFonts w:ascii="Times New Roman" w:hAnsi="Times New Roman" w:cs="Times New Roman"/>
          <w:sz w:val="24"/>
          <w:szCs w:val="24"/>
        </w:rPr>
        <w:t>for reproductive purposes. www.acart.health. govt.nz/publications-and-resources/guidelines-and-advice-issued-ecart/ guidelines-embryo-donation (</w:t>
      </w:r>
      <w:r>
        <w:rPr>
          <w:rFonts w:ascii="Times New Roman" w:hAnsi="Times New Roman" w:cs="Times New Roman"/>
          <w:sz w:val="24"/>
          <w:szCs w:val="24"/>
        </w:rPr>
        <w:t xml:space="preserve">accessed </w:t>
      </w:r>
      <w:r w:rsidRPr="00847F42">
        <w:rPr>
          <w:rFonts w:ascii="Times New Roman" w:hAnsi="Times New Roman" w:cs="Times New Roman"/>
          <w:sz w:val="24"/>
          <w:szCs w:val="24"/>
        </w:rPr>
        <w:t xml:space="preserve">11 September </w:t>
      </w:r>
      <w:r>
        <w:rPr>
          <w:rFonts w:ascii="Times New Roman" w:hAnsi="Times New Roman" w:cs="Times New Roman"/>
          <w:sz w:val="24"/>
          <w:szCs w:val="24"/>
        </w:rPr>
        <w:t>2014)</w:t>
      </w:r>
      <w:r w:rsidRPr="00847F42">
        <w:rPr>
          <w:rFonts w:ascii="Times New Roman" w:hAnsi="Times New Roman" w:cs="Times New Roman"/>
          <w:sz w:val="24"/>
          <w:szCs w:val="24"/>
        </w:rPr>
        <w:t xml:space="preserve"> </w:t>
      </w:r>
    </w:p>
    <w:p w14:paraId="5C2898A1" w14:textId="77777777" w:rsidR="002D3792" w:rsidRDefault="002D3792" w:rsidP="002D3792">
      <w:pPr>
        <w:autoSpaceDE w:val="0"/>
        <w:autoSpaceDN w:val="0"/>
        <w:adjustRightInd w:val="0"/>
        <w:spacing w:after="0" w:line="240" w:lineRule="auto"/>
        <w:contextualSpacing/>
        <w:rPr>
          <w:rFonts w:ascii="Times New Roman" w:hAnsi="Times New Roman" w:cs="Times New Roman"/>
          <w:b/>
          <w:sz w:val="24"/>
          <w:szCs w:val="24"/>
        </w:rPr>
      </w:pPr>
    </w:p>
    <w:p w14:paraId="1D46A3B9" w14:textId="77777777" w:rsidR="002D3792" w:rsidRDefault="002D3792" w:rsidP="002D3792">
      <w:pPr>
        <w:autoSpaceDE w:val="0"/>
        <w:autoSpaceDN w:val="0"/>
        <w:adjustRightInd w:val="0"/>
        <w:spacing w:after="0" w:line="240" w:lineRule="auto"/>
        <w:contextualSpacing/>
        <w:rPr>
          <w:rStyle w:val="st1"/>
          <w:rFonts w:ascii="Times New Roman" w:hAnsi="Times New Roman" w:cs="Times New Roman"/>
          <w:sz w:val="24"/>
          <w:szCs w:val="24"/>
        </w:rPr>
      </w:pPr>
      <w:r w:rsidRPr="00CA336D">
        <w:rPr>
          <w:rFonts w:ascii="Times New Roman" w:hAnsi="Times New Roman" w:cs="Times New Roman"/>
          <w:sz w:val="24"/>
          <w:szCs w:val="24"/>
        </w:rPr>
        <w:t xml:space="preserve">American Society for Reproductive Medicine. </w:t>
      </w:r>
      <w:r>
        <w:rPr>
          <w:rFonts w:ascii="Times New Roman" w:hAnsi="Times New Roman" w:cs="Times New Roman"/>
          <w:sz w:val="24"/>
          <w:szCs w:val="24"/>
        </w:rPr>
        <w:t>(2016) Defining embryo d</w:t>
      </w:r>
      <w:r w:rsidRPr="00CA336D">
        <w:rPr>
          <w:rFonts w:ascii="Times New Roman" w:hAnsi="Times New Roman" w:cs="Times New Roman"/>
          <w:sz w:val="24"/>
          <w:szCs w:val="24"/>
        </w:rPr>
        <w:t xml:space="preserve">onation: An Ethics </w:t>
      </w:r>
      <w:r>
        <w:rPr>
          <w:rFonts w:ascii="Times New Roman" w:hAnsi="Times New Roman" w:cs="Times New Roman"/>
          <w:sz w:val="24"/>
          <w:szCs w:val="24"/>
        </w:rPr>
        <w:t xml:space="preserve">Committee Opinion. </w:t>
      </w:r>
      <w:r w:rsidRPr="002F49D7">
        <w:rPr>
          <w:rFonts w:ascii="Times New Roman" w:hAnsi="Times New Roman" w:cs="Times New Roman"/>
          <w:i/>
          <w:sz w:val="24"/>
          <w:szCs w:val="24"/>
        </w:rPr>
        <w:t>Fertility and Sterility</w:t>
      </w:r>
      <w:r w:rsidRPr="00CA336D">
        <w:rPr>
          <w:rFonts w:ascii="Times New Roman" w:hAnsi="Times New Roman" w:cs="Times New Roman"/>
          <w:sz w:val="24"/>
          <w:szCs w:val="24"/>
        </w:rPr>
        <w:t xml:space="preserve"> </w:t>
      </w:r>
      <w:r w:rsidRPr="00CA336D">
        <w:rPr>
          <w:rStyle w:val="st1"/>
          <w:rFonts w:ascii="Times New Roman" w:hAnsi="Times New Roman" w:cs="Times New Roman"/>
          <w:sz w:val="24"/>
          <w:szCs w:val="24"/>
        </w:rPr>
        <w:t>106(1): 56-8.</w:t>
      </w:r>
    </w:p>
    <w:p w14:paraId="7E2B8E39" w14:textId="77777777" w:rsidR="002D3792" w:rsidRDefault="002D3792" w:rsidP="002D3792">
      <w:pPr>
        <w:autoSpaceDE w:val="0"/>
        <w:autoSpaceDN w:val="0"/>
        <w:adjustRightInd w:val="0"/>
        <w:spacing w:after="0" w:line="240" w:lineRule="auto"/>
        <w:contextualSpacing/>
        <w:rPr>
          <w:rFonts w:ascii="Times New Roman" w:hAnsi="Times New Roman" w:cs="Times New Roman"/>
          <w:b/>
          <w:sz w:val="24"/>
          <w:szCs w:val="24"/>
        </w:rPr>
      </w:pPr>
    </w:p>
    <w:p w14:paraId="3A039F0A" w14:textId="77777777" w:rsidR="002D3792" w:rsidRPr="00E22272" w:rsidRDefault="002D3792" w:rsidP="002D3792">
      <w:pPr>
        <w:autoSpaceDE w:val="0"/>
        <w:autoSpaceDN w:val="0"/>
        <w:adjustRightInd w:val="0"/>
        <w:spacing w:after="0" w:line="240" w:lineRule="auto"/>
        <w:contextualSpacing/>
        <w:rPr>
          <w:rFonts w:ascii="Times New Roman" w:hAnsi="Times New Roman" w:cs="Times New Roman"/>
          <w:b/>
          <w:sz w:val="24"/>
          <w:szCs w:val="24"/>
        </w:rPr>
      </w:pPr>
      <w:r w:rsidRPr="00847F42">
        <w:rPr>
          <w:rFonts w:ascii="Times New Roman" w:hAnsi="Times New Roman" w:cs="Times New Roman"/>
          <w:sz w:val="24"/>
          <w:szCs w:val="24"/>
          <w:lang w:val="en"/>
        </w:rPr>
        <w:t xml:space="preserve">Berger, R. and Paul, M. (2011) </w:t>
      </w:r>
      <w:r>
        <w:rPr>
          <w:rFonts w:ascii="Times New Roman" w:hAnsi="Times New Roman" w:cs="Times New Roman"/>
          <w:sz w:val="24"/>
          <w:szCs w:val="24"/>
          <w:lang w:val="en"/>
        </w:rPr>
        <w:t>Using E-mail for family r</w:t>
      </w:r>
      <w:r w:rsidRPr="00847F42">
        <w:rPr>
          <w:rFonts w:ascii="Times New Roman" w:hAnsi="Times New Roman" w:cs="Times New Roman"/>
          <w:sz w:val="24"/>
          <w:szCs w:val="24"/>
          <w:lang w:val="en"/>
        </w:rPr>
        <w:t xml:space="preserve">esearch. </w:t>
      </w:r>
      <w:r w:rsidRPr="002F49D7">
        <w:rPr>
          <w:rFonts w:ascii="Times New Roman" w:hAnsi="Times New Roman" w:cs="Times New Roman"/>
          <w:i/>
          <w:sz w:val="24"/>
          <w:szCs w:val="24"/>
          <w:lang w:val="en"/>
        </w:rPr>
        <w:t xml:space="preserve">Journal of Technology in </w:t>
      </w:r>
      <w:r w:rsidRPr="00E22272">
        <w:rPr>
          <w:rFonts w:ascii="Times New Roman" w:hAnsi="Times New Roman" w:cs="Times New Roman"/>
          <w:i/>
          <w:sz w:val="24"/>
          <w:szCs w:val="24"/>
          <w:lang w:val="en"/>
        </w:rPr>
        <w:t>Human Services</w:t>
      </w:r>
      <w:r w:rsidRPr="00E22272">
        <w:rPr>
          <w:rFonts w:ascii="Times New Roman" w:hAnsi="Times New Roman" w:cs="Times New Roman"/>
          <w:sz w:val="24"/>
          <w:szCs w:val="24"/>
          <w:lang w:val="en"/>
        </w:rPr>
        <w:t xml:space="preserve"> </w:t>
      </w:r>
      <w:r w:rsidRPr="00E22272">
        <w:rPr>
          <w:rFonts w:ascii="Times New Roman" w:hAnsi="Times New Roman" w:cs="Times New Roman"/>
          <w:color w:val="111111"/>
          <w:sz w:val="24"/>
          <w:szCs w:val="24"/>
          <w:lang w:val="en"/>
        </w:rPr>
        <w:t>29(3):</w:t>
      </w:r>
      <w:r>
        <w:rPr>
          <w:rFonts w:ascii="Times New Roman" w:hAnsi="Times New Roman" w:cs="Times New Roman"/>
          <w:color w:val="111111"/>
          <w:sz w:val="24"/>
          <w:szCs w:val="24"/>
          <w:lang w:val="en"/>
        </w:rPr>
        <w:t xml:space="preserve"> </w:t>
      </w:r>
      <w:r w:rsidRPr="00E22272">
        <w:rPr>
          <w:rFonts w:ascii="Times New Roman" w:hAnsi="Times New Roman" w:cs="Times New Roman"/>
          <w:color w:val="111111"/>
          <w:sz w:val="24"/>
          <w:szCs w:val="24"/>
          <w:lang w:val="en"/>
        </w:rPr>
        <w:t>197-211.</w:t>
      </w:r>
      <w:r w:rsidRPr="00E22272">
        <w:rPr>
          <w:rFonts w:ascii="Times New Roman" w:hAnsi="Times New Roman" w:cs="Times New Roman"/>
          <w:sz w:val="24"/>
          <w:szCs w:val="24"/>
          <w:lang w:val="en"/>
        </w:rPr>
        <w:t xml:space="preserve"> </w:t>
      </w:r>
    </w:p>
    <w:p w14:paraId="1C74346E" w14:textId="77777777" w:rsidR="002D3792" w:rsidRDefault="002D3792" w:rsidP="002D3792">
      <w:pPr>
        <w:autoSpaceDE w:val="0"/>
        <w:autoSpaceDN w:val="0"/>
        <w:adjustRightInd w:val="0"/>
        <w:spacing w:after="0" w:line="240" w:lineRule="auto"/>
        <w:contextualSpacing/>
        <w:rPr>
          <w:rFonts w:ascii="Times New Roman" w:hAnsi="Times New Roman"/>
          <w:sz w:val="24"/>
          <w:szCs w:val="24"/>
        </w:rPr>
      </w:pPr>
    </w:p>
    <w:p w14:paraId="37F90A44" w14:textId="77777777" w:rsidR="002D3792" w:rsidRPr="00E22272" w:rsidRDefault="002D3792" w:rsidP="002D3792">
      <w:pPr>
        <w:autoSpaceDE w:val="0"/>
        <w:autoSpaceDN w:val="0"/>
        <w:adjustRightInd w:val="0"/>
        <w:spacing w:after="0" w:line="240" w:lineRule="auto"/>
        <w:contextualSpacing/>
        <w:rPr>
          <w:rFonts w:ascii="Times New Roman" w:hAnsi="Times New Roman" w:cs="Times New Roman"/>
          <w:b/>
          <w:sz w:val="24"/>
          <w:szCs w:val="24"/>
        </w:rPr>
      </w:pPr>
      <w:r w:rsidRPr="00E22272">
        <w:rPr>
          <w:rFonts w:ascii="Times New Roman" w:hAnsi="Times New Roman"/>
          <w:sz w:val="24"/>
          <w:szCs w:val="24"/>
        </w:rPr>
        <w:t xml:space="preserve">Blyth, E., and Frith, L. (2015) Access to genetic and biographical history in donor conception: An analysis of recent trends and future possibilities. In Horsey, K. (ed) </w:t>
      </w:r>
      <w:r w:rsidRPr="00E22272">
        <w:rPr>
          <w:rFonts w:ascii="Times New Roman" w:hAnsi="Times New Roman"/>
          <w:i/>
          <w:sz w:val="24"/>
          <w:szCs w:val="24"/>
        </w:rPr>
        <w:t>Revisiting the Regulation of Human Fertilisation and Embryology</w:t>
      </w:r>
      <w:r w:rsidRPr="00E22272">
        <w:rPr>
          <w:rFonts w:ascii="Times New Roman" w:hAnsi="Times New Roman"/>
          <w:sz w:val="24"/>
          <w:szCs w:val="24"/>
        </w:rPr>
        <w:t>. London: Routledge. pp. 136-152.</w:t>
      </w:r>
    </w:p>
    <w:p w14:paraId="67FC16A4" w14:textId="77777777" w:rsidR="002D3792" w:rsidRDefault="002D3792" w:rsidP="002D3792">
      <w:pPr>
        <w:autoSpaceDE w:val="0"/>
        <w:autoSpaceDN w:val="0"/>
        <w:adjustRightInd w:val="0"/>
        <w:spacing w:after="0" w:line="240" w:lineRule="auto"/>
        <w:contextualSpacing/>
        <w:rPr>
          <w:rFonts w:ascii="Times New Roman" w:eastAsia="Times New Roman" w:hAnsi="Times New Roman" w:cs="Times New Roman"/>
          <w:sz w:val="24"/>
          <w:szCs w:val="24"/>
          <w:lang w:val="en" w:eastAsia="en-GB"/>
        </w:rPr>
      </w:pPr>
    </w:p>
    <w:p w14:paraId="20E1B973" w14:textId="77777777" w:rsidR="002D3792" w:rsidRPr="00CA336D" w:rsidRDefault="002D3792" w:rsidP="002D3792">
      <w:pPr>
        <w:autoSpaceDE w:val="0"/>
        <w:autoSpaceDN w:val="0"/>
        <w:adjustRightInd w:val="0"/>
        <w:spacing w:after="0" w:line="240" w:lineRule="auto"/>
        <w:contextualSpacing/>
        <w:rPr>
          <w:rFonts w:ascii="Times New Roman" w:hAnsi="Times New Roman" w:cs="Times New Roman"/>
          <w:b/>
          <w:bCs/>
          <w:sz w:val="24"/>
          <w:szCs w:val="24"/>
        </w:rPr>
      </w:pPr>
      <w:r w:rsidRPr="00E22272">
        <w:rPr>
          <w:rFonts w:ascii="Times New Roman" w:hAnsi="Times New Roman" w:cs="Times New Roman"/>
          <w:sz w:val="24"/>
          <w:szCs w:val="24"/>
        </w:rPr>
        <w:t xml:space="preserve">Blyth, E., Frith, L., Paul, M., and Berger, R. (2011) Embryo relinquishment for family </w:t>
      </w:r>
      <w:r w:rsidRPr="00CA336D">
        <w:rPr>
          <w:rFonts w:ascii="Times New Roman" w:hAnsi="Times New Roman" w:cs="Times New Roman"/>
          <w:sz w:val="24"/>
          <w:szCs w:val="24"/>
        </w:rPr>
        <w:t xml:space="preserve">building: how should it be conceptualised? </w:t>
      </w:r>
      <w:r w:rsidRPr="004B615D">
        <w:rPr>
          <w:rFonts w:ascii="Times New Roman" w:hAnsi="Times New Roman" w:cs="Times New Roman"/>
          <w:i/>
          <w:sz w:val="24"/>
          <w:szCs w:val="24"/>
        </w:rPr>
        <w:t>International J</w:t>
      </w:r>
      <w:r w:rsidRPr="002F49D7">
        <w:rPr>
          <w:rFonts w:ascii="Times New Roman" w:hAnsi="Times New Roman" w:cs="Times New Roman"/>
          <w:i/>
          <w:sz w:val="24"/>
          <w:szCs w:val="24"/>
        </w:rPr>
        <w:t>ournal of Law and Family</w:t>
      </w:r>
      <w:r w:rsidRPr="00CA336D">
        <w:rPr>
          <w:rFonts w:ascii="Times New Roman" w:hAnsi="Times New Roman" w:cs="Times New Roman"/>
          <w:sz w:val="24"/>
          <w:szCs w:val="24"/>
        </w:rPr>
        <w:t xml:space="preserve"> 25</w:t>
      </w:r>
      <w:r>
        <w:rPr>
          <w:rFonts w:ascii="Times New Roman" w:hAnsi="Times New Roman" w:cs="Times New Roman"/>
          <w:sz w:val="24"/>
          <w:szCs w:val="24"/>
        </w:rPr>
        <w:t>(2)</w:t>
      </w:r>
      <w:r w:rsidRPr="00CA336D">
        <w:rPr>
          <w:rFonts w:ascii="Times New Roman" w:hAnsi="Times New Roman" w:cs="Times New Roman"/>
          <w:sz w:val="24"/>
          <w:szCs w:val="24"/>
        </w:rPr>
        <w:t>:</w:t>
      </w:r>
      <w:r>
        <w:rPr>
          <w:rFonts w:ascii="Times New Roman" w:hAnsi="Times New Roman" w:cs="Times New Roman"/>
          <w:sz w:val="24"/>
          <w:szCs w:val="24"/>
        </w:rPr>
        <w:t xml:space="preserve"> </w:t>
      </w:r>
      <w:r w:rsidRPr="00CA336D">
        <w:rPr>
          <w:rFonts w:ascii="Times New Roman" w:hAnsi="Times New Roman" w:cs="Times New Roman"/>
          <w:sz w:val="24"/>
          <w:szCs w:val="24"/>
        </w:rPr>
        <w:t xml:space="preserve">260–285. </w:t>
      </w:r>
    </w:p>
    <w:p w14:paraId="36447D89"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p>
    <w:p w14:paraId="0E9430B2" w14:textId="77777777" w:rsidR="002D3792" w:rsidRPr="00CA336D" w:rsidRDefault="002D3792" w:rsidP="002D3792">
      <w:pPr>
        <w:autoSpaceDE w:val="0"/>
        <w:autoSpaceDN w:val="0"/>
        <w:adjustRightInd w:val="0"/>
        <w:spacing w:after="0" w:line="240" w:lineRule="auto"/>
        <w:contextualSpacing/>
        <w:rPr>
          <w:rFonts w:ascii="Times New Roman" w:hAnsi="Times New Roman" w:cs="Times New Roman"/>
          <w:b/>
          <w:bCs/>
          <w:sz w:val="24"/>
          <w:szCs w:val="24"/>
        </w:rPr>
      </w:pPr>
      <w:r w:rsidRPr="00CA336D">
        <w:rPr>
          <w:rFonts w:ascii="Times New Roman" w:hAnsi="Times New Roman" w:cs="Times New Roman"/>
          <w:sz w:val="24"/>
          <w:szCs w:val="24"/>
        </w:rPr>
        <w:t>Braun</w:t>
      </w:r>
      <w:r>
        <w:rPr>
          <w:rFonts w:ascii="Times New Roman" w:hAnsi="Times New Roman" w:cs="Times New Roman"/>
          <w:sz w:val="24"/>
          <w:szCs w:val="24"/>
        </w:rPr>
        <w:t>,</w:t>
      </w:r>
      <w:r w:rsidRPr="00CA336D">
        <w:rPr>
          <w:rFonts w:ascii="Times New Roman" w:hAnsi="Times New Roman" w:cs="Times New Roman"/>
          <w:sz w:val="24"/>
          <w:szCs w:val="24"/>
        </w:rPr>
        <w:t xml:space="preserve"> V</w:t>
      </w:r>
      <w:r>
        <w:rPr>
          <w:rFonts w:ascii="Times New Roman" w:hAnsi="Times New Roman" w:cs="Times New Roman"/>
          <w:sz w:val="24"/>
          <w:szCs w:val="24"/>
        </w:rPr>
        <w:t>.</w:t>
      </w:r>
      <w:r w:rsidRPr="00CA336D">
        <w:rPr>
          <w:rFonts w:ascii="Times New Roman" w:hAnsi="Times New Roman" w:cs="Times New Roman"/>
          <w:sz w:val="24"/>
          <w:szCs w:val="24"/>
        </w:rPr>
        <w:t xml:space="preserve"> and Clarke</w:t>
      </w:r>
      <w:r>
        <w:rPr>
          <w:rFonts w:ascii="Times New Roman" w:hAnsi="Times New Roman" w:cs="Times New Roman"/>
          <w:sz w:val="24"/>
          <w:szCs w:val="24"/>
        </w:rPr>
        <w:t>,</w:t>
      </w:r>
      <w:r w:rsidRPr="00CA336D">
        <w:rPr>
          <w:rFonts w:ascii="Times New Roman" w:hAnsi="Times New Roman" w:cs="Times New Roman"/>
          <w:sz w:val="24"/>
          <w:szCs w:val="24"/>
        </w:rPr>
        <w:t xml:space="preserve"> V. </w:t>
      </w:r>
      <w:r>
        <w:rPr>
          <w:rFonts w:ascii="Times New Roman" w:hAnsi="Times New Roman" w:cs="Times New Roman"/>
          <w:sz w:val="24"/>
          <w:szCs w:val="24"/>
        </w:rPr>
        <w:t xml:space="preserve">(2006) </w:t>
      </w:r>
      <w:r w:rsidRPr="00CA336D">
        <w:rPr>
          <w:rFonts w:ascii="Times New Roman" w:hAnsi="Times New Roman" w:cs="Times New Roman"/>
          <w:sz w:val="24"/>
          <w:szCs w:val="24"/>
        </w:rPr>
        <w:t>Using thematic analysis in</w:t>
      </w:r>
      <w:r>
        <w:rPr>
          <w:rFonts w:ascii="Times New Roman" w:hAnsi="Times New Roman" w:cs="Times New Roman"/>
          <w:sz w:val="24"/>
          <w:szCs w:val="24"/>
        </w:rPr>
        <w:t xml:space="preserve"> psychology. </w:t>
      </w:r>
      <w:r w:rsidRPr="00E044BF">
        <w:rPr>
          <w:rFonts w:ascii="Times New Roman" w:hAnsi="Times New Roman" w:cs="Times New Roman"/>
          <w:i/>
          <w:sz w:val="24"/>
          <w:szCs w:val="24"/>
        </w:rPr>
        <w:t>Qualitative Research in Psychology</w:t>
      </w:r>
      <w:r>
        <w:rPr>
          <w:rFonts w:ascii="Times New Roman" w:hAnsi="Times New Roman" w:cs="Times New Roman"/>
          <w:sz w:val="24"/>
          <w:szCs w:val="24"/>
        </w:rPr>
        <w:t xml:space="preserve"> </w:t>
      </w:r>
      <w:r w:rsidRPr="00CA336D">
        <w:rPr>
          <w:rFonts w:ascii="Times New Roman" w:hAnsi="Times New Roman" w:cs="Times New Roman"/>
          <w:sz w:val="24"/>
          <w:szCs w:val="24"/>
        </w:rPr>
        <w:t>3</w:t>
      </w:r>
      <w:r>
        <w:rPr>
          <w:rFonts w:ascii="Times New Roman" w:hAnsi="Times New Roman" w:cs="Times New Roman"/>
          <w:sz w:val="24"/>
          <w:szCs w:val="24"/>
        </w:rPr>
        <w:t>(2)</w:t>
      </w:r>
      <w:r w:rsidRPr="00CA336D">
        <w:rPr>
          <w:rFonts w:ascii="Times New Roman" w:hAnsi="Times New Roman" w:cs="Times New Roman"/>
          <w:sz w:val="24"/>
          <w:szCs w:val="24"/>
        </w:rPr>
        <w:t xml:space="preserve">: 77–101. </w:t>
      </w:r>
    </w:p>
    <w:p w14:paraId="7C90D026"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p>
    <w:p w14:paraId="661CCDD1" w14:textId="77777777" w:rsidR="002D3792" w:rsidRPr="00E044BF" w:rsidRDefault="002D3792" w:rsidP="002D3792">
      <w:pPr>
        <w:autoSpaceDE w:val="0"/>
        <w:autoSpaceDN w:val="0"/>
        <w:adjustRightInd w:val="0"/>
        <w:spacing w:after="0" w:line="240" w:lineRule="auto"/>
        <w:contextualSpacing/>
        <w:rPr>
          <w:rFonts w:ascii="Times New Roman" w:hAnsi="Times New Roman" w:cs="Times New Roman"/>
          <w:b/>
          <w:bCs/>
          <w:sz w:val="24"/>
          <w:szCs w:val="24"/>
        </w:rPr>
      </w:pPr>
      <w:r w:rsidRPr="00CA336D">
        <w:rPr>
          <w:rFonts w:ascii="Times New Roman" w:hAnsi="Times New Roman" w:cs="Times New Roman"/>
          <w:sz w:val="24"/>
          <w:szCs w:val="24"/>
        </w:rPr>
        <w:t>Collard</w:t>
      </w:r>
      <w:r>
        <w:rPr>
          <w:rFonts w:ascii="Times New Roman" w:hAnsi="Times New Roman" w:cs="Times New Roman"/>
          <w:sz w:val="24"/>
          <w:szCs w:val="24"/>
        </w:rPr>
        <w:t>,</w:t>
      </w:r>
      <w:r w:rsidRPr="00CA336D">
        <w:rPr>
          <w:rFonts w:ascii="Times New Roman" w:hAnsi="Times New Roman" w:cs="Times New Roman"/>
          <w:sz w:val="24"/>
          <w:szCs w:val="24"/>
        </w:rPr>
        <w:t xml:space="preserve"> C</w:t>
      </w:r>
      <w:r>
        <w:rPr>
          <w:rFonts w:ascii="Times New Roman" w:hAnsi="Times New Roman" w:cs="Times New Roman"/>
          <w:sz w:val="24"/>
          <w:szCs w:val="24"/>
        </w:rPr>
        <w:t>.</w:t>
      </w:r>
      <w:r w:rsidRPr="00CA336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A336D">
        <w:rPr>
          <w:rFonts w:ascii="Times New Roman" w:hAnsi="Times New Roman" w:cs="Times New Roman"/>
          <w:sz w:val="24"/>
          <w:szCs w:val="24"/>
        </w:rPr>
        <w:t>Kashmeri</w:t>
      </w:r>
      <w:r>
        <w:rPr>
          <w:rFonts w:ascii="Times New Roman" w:hAnsi="Times New Roman" w:cs="Times New Roman"/>
          <w:sz w:val="24"/>
          <w:szCs w:val="24"/>
        </w:rPr>
        <w:t>,</w:t>
      </w:r>
      <w:r w:rsidRPr="00CA336D">
        <w:rPr>
          <w:rFonts w:ascii="Times New Roman" w:hAnsi="Times New Roman" w:cs="Times New Roman"/>
          <w:sz w:val="24"/>
          <w:szCs w:val="24"/>
        </w:rPr>
        <w:t xml:space="preserve"> S. </w:t>
      </w:r>
      <w:r>
        <w:rPr>
          <w:rFonts w:ascii="Times New Roman" w:hAnsi="Times New Roman" w:cs="Times New Roman"/>
          <w:sz w:val="24"/>
          <w:szCs w:val="24"/>
        </w:rPr>
        <w:t xml:space="preserve">(2011) </w:t>
      </w:r>
      <w:r w:rsidRPr="00CA336D">
        <w:rPr>
          <w:rFonts w:ascii="Times New Roman" w:hAnsi="Times New Roman" w:cs="Times New Roman"/>
          <w:sz w:val="24"/>
          <w:szCs w:val="24"/>
        </w:rPr>
        <w:t>Embryo adoption: emerg</w:t>
      </w:r>
      <w:r>
        <w:rPr>
          <w:rFonts w:ascii="Times New Roman" w:hAnsi="Times New Roman" w:cs="Times New Roman"/>
          <w:sz w:val="24"/>
          <w:szCs w:val="24"/>
        </w:rPr>
        <w:t xml:space="preserve">ent forms of siblingship among </w:t>
      </w:r>
      <w:r w:rsidRPr="00E044BF">
        <w:rPr>
          <w:rFonts w:ascii="Times New Roman" w:hAnsi="Times New Roman" w:cs="Times New Roman"/>
          <w:sz w:val="24"/>
          <w:szCs w:val="24"/>
        </w:rPr>
        <w:t xml:space="preserve">Snowﬂakes families. </w:t>
      </w:r>
      <w:r w:rsidRPr="00E044BF">
        <w:rPr>
          <w:rFonts w:ascii="Times New Roman" w:hAnsi="Times New Roman" w:cs="Times New Roman"/>
          <w:i/>
          <w:sz w:val="24"/>
          <w:szCs w:val="24"/>
        </w:rPr>
        <w:t>American Ethnologist</w:t>
      </w:r>
      <w:r w:rsidRPr="00E044BF">
        <w:rPr>
          <w:rFonts w:ascii="Times New Roman" w:hAnsi="Times New Roman" w:cs="Times New Roman"/>
          <w:sz w:val="24"/>
          <w:szCs w:val="24"/>
        </w:rPr>
        <w:t xml:space="preserve"> 38</w:t>
      </w:r>
      <w:r>
        <w:rPr>
          <w:rFonts w:ascii="Times New Roman" w:hAnsi="Times New Roman" w:cs="Times New Roman"/>
          <w:sz w:val="24"/>
          <w:szCs w:val="24"/>
        </w:rPr>
        <w:t>(2)</w:t>
      </w:r>
      <w:r w:rsidRPr="00E044BF">
        <w:rPr>
          <w:rFonts w:ascii="Times New Roman" w:hAnsi="Times New Roman" w:cs="Times New Roman"/>
          <w:sz w:val="24"/>
          <w:szCs w:val="24"/>
        </w:rPr>
        <w:t>:</w:t>
      </w:r>
      <w:r>
        <w:rPr>
          <w:rFonts w:ascii="Times New Roman" w:hAnsi="Times New Roman" w:cs="Times New Roman"/>
          <w:sz w:val="24"/>
          <w:szCs w:val="24"/>
        </w:rPr>
        <w:t xml:space="preserve"> </w:t>
      </w:r>
      <w:r w:rsidRPr="00E044BF">
        <w:rPr>
          <w:rFonts w:ascii="Times New Roman" w:hAnsi="Times New Roman" w:cs="Times New Roman"/>
          <w:sz w:val="24"/>
          <w:szCs w:val="24"/>
        </w:rPr>
        <w:t xml:space="preserve">307–322. </w:t>
      </w:r>
    </w:p>
    <w:p w14:paraId="5A8E4AC6" w14:textId="77777777" w:rsidR="002D3792" w:rsidRDefault="002D3792" w:rsidP="002D3792">
      <w:pPr>
        <w:autoSpaceDE w:val="0"/>
        <w:autoSpaceDN w:val="0"/>
        <w:adjustRightInd w:val="0"/>
        <w:spacing w:after="0" w:line="240" w:lineRule="auto"/>
        <w:contextualSpacing/>
        <w:rPr>
          <w:rFonts w:ascii="Times New Roman" w:hAnsi="Times New Roman"/>
          <w:sz w:val="24"/>
          <w:szCs w:val="24"/>
          <w:lang w:eastAsia="en-GB"/>
        </w:rPr>
      </w:pPr>
    </w:p>
    <w:p w14:paraId="7A10AAC1" w14:textId="47C12711" w:rsidR="002D3792" w:rsidRPr="00FF76A8" w:rsidRDefault="002D3792" w:rsidP="002D3792">
      <w:pPr>
        <w:autoSpaceDE w:val="0"/>
        <w:autoSpaceDN w:val="0"/>
        <w:adjustRightInd w:val="0"/>
        <w:spacing w:after="0" w:line="240" w:lineRule="auto"/>
        <w:contextualSpacing/>
        <w:rPr>
          <w:rFonts w:ascii="Times New Roman" w:hAnsi="Times New Roman" w:cs="Times New Roman"/>
          <w:bCs/>
          <w:sz w:val="24"/>
          <w:szCs w:val="24"/>
        </w:rPr>
      </w:pPr>
      <w:r w:rsidRPr="00E044BF">
        <w:rPr>
          <w:rFonts w:ascii="Times New Roman" w:hAnsi="Times New Roman"/>
          <w:sz w:val="24"/>
          <w:szCs w:val="24"/>
          <w:lang w:eastAsia="en-GB"/>
        </w:rPr>
        <w:t>Crawshaw, M., van den Akker, O., Frith, L.</w:t>
      </w:r>
      <w:r>
        <w:rPr>
          <w:rFonts w:ascii="Times New Roman" w:hAnsi="Times New Roman"/>
          <w:sz w:val="24"/>
          <w:szCs w:val="24"/>
          <w:lang w:eastAsia="en-GB"/>
        </w:rPr>
        <w:t>,</w:t>
      </w:r>
      <w:r w:rsidRPr="00E044BF">
        <w:rPr>
          <w:rFonts w:ascii="Times New Roman" w:hAnsi="Times New Roman"/>
          <w:sz w:val="24"/>
          <w:szCs w:val="24"/>
          <w:lang w:eastAsia="en-GB"/>
        </w:rPr>
        <w:t xml:space="preserve"> and Blyth, E.</w:t>
      </w:r>
      <w:r>
        <w:rPr>
          <w:rFonts w:ascii="Times New Roman" w:hAnsi="Times New Roman"/>
          <w:sz w:val="24"/>
          <w:szCs w:val="24"/>
          <w:lang w:eastAsia="en-GB"/>
        </w:rPr>
        <w:t xml:space="preserve"> </w:t>
      </w:r>
      <w:r w:rsidRPr="00E044BF">
        <w:rPr>
          <w:rFonts w:ascii="Times New Roman" w:hAnsi="Times New Roman"/>
          <w:sz w:val="24"/>
          <w:szCs w:val="24"/>
          <w:lang w:eastAsia="en-GB"/>
        </w:rPr>
        <w:t>(</w:t>
      </w:r>
      <w:r w:rsidR="00FF76A8">
        <w:rPr>
          <w:rFonts w:ascii="Times New Roman" w:hAnsi="Times New Roman"/>
          <w:sz w:val="24"/>
          <w:szCs w:val="24"/>
          <w:lang w:eastAsia="en-GB"/>
        </w:rPr>
        <w:t>2016</w:t>
      </w:r>
      <w:r w:rsidRPr="00E044BF">
        <w:rPr>
          <w:rFonts w:ascii="Times New Roman" w:hAnsi="Times New Roman"/>
          <w:sz w:val="24"/>
          <w:szCs w:val="24"/>
          <w:lang w:eastAsia="en-GB"/>
        </w:rPr>
        <w:t xml:space="preserve">) </w:t>
      </w:r>
      <w:r w:rsidRPr="00E044BF">
        <w:rPr>
          <w:rFonts w:ascii="Times New Roman" w:hAnsi="Times New Roman"/>
          <w:sz w:val="24"/>
          <w:szCs w:val="24"/>
        </w:rPr>
        <w:t xml:space="preserve">Voluntary DNA-based information exchange and contact services following donor conception: an analysis of service users’ needs. </w:t>
      </w:r>
      <w:r w:rsidRPr="00E044BF">
        <w:rPr>
          <w:rFonts w:ascii="Times New Roman" w:hAnsi="Times New Roman"/>
          <w:bCs/>
          <w:i/>
          <w:sz w:val="24"/>
          <w:szCs w:val="24"/>
        </w:rPr>
        <w:t>New Genetics and Society</w:t>
      </w:r>
      <w:r w:rsidR="00FF76A8">
        <w:rPr>
          <w:rFonts w:ascii="Times New Roman" w:hAnsi="Times New Roman"/>
          <w:bCs/>
          <w:i/>
          <w:sz w:val="24"/>
          <w:szCs w:val="24"/>
        </w:rPr>
        <w:t xml:space="preserve">, </w:t>
      </w:r>
      <w:r w:rsidR="00FF76A8" w:rsidRPr="008B7C9F">
        <w:rPr>
          <w:rFonts w:ascii="Times New Roman" w:hAnsi="Times New Roman"/>
          <w:bCs/>
          <w:sz w:val="24"/>
          <w:szCs w:val="24"/>
        </w:rPr>
        <w:t>35:4, 372-392</w:t>
      </w:r>
      <w:r w:rsidRPr="00FF76A8">
        <w:rPr>
          <w:rFonts w:ascii="Times New Roman" w:hAnsi="Times New Roman"/>
          <w:sz w:val="24"/>
          <w:szCs w:val="24"/>
        </w:rPr>
        <w:t>.</w:t>
      </w:r>
    </w:p>
    <w:p w14:paraId="1FD76945"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p>
    <w:p w14:paraId="6C73BA87" w14:textId="77777777" w:rsidR="002D3792" w:rsidRDefault="002D3792" w:rsidP="002D3792">
      <w:pPr>
        <w:autoSpaceDE w:val="0"/>
        <w:autoSpaceDN w:val="0"/>
        <w:adjustRightInd w:val="0"/>
        <w:spacing w:after="0" w:line="240" w:lineRule="auto"/>
        <w:contextualSpacing/>
        <w:rPr>
          <w:rFonts w:ascii="Times New Roman" w:hAnsi="Times New Roman" w:cs="Times New Roman"/>
          <w:b/>
          <w:bCs/>
          <w:sz w:val="24"/>
          <w:szCs w:val="24"/>
        </w:rPr>
      </w:pPr>
      <w:r w:rsidRPr="00E044BF">
        <w:rPr>
          <w:rFonts w:ascii="Times New Roman" w:hAnsi="Times New Roman" w:cs="Times New Roman"/>
          <w:sz w:val="24"/>
          <w:szCs w:val="24"/>
        </w:rPr>
        <w:t xml:space="preserve">de Lacey, S. (2005) Parent identity and ‘virtual’ children: why patients discard rather than </w:t>
      </w:r>
      <w:r w:rsidRPr="00CA336D">
        <w:rPr>
          <w:rFonts w:ascii="Times New Roman" w:hAnsi="Times New Roman" w:cs="Times New Roman"/>
          <w:sz w:val="24"/>
          <w:szCs w:val="24"/>
        </w:rPr>
        <w:t>donate unused embryos</w:t>
      </w:r>
      <w:r>
        <w:rPr>
          <w:rFonts w:ascii="Times New Roman" w:hAnsi="Times New Roman" w:cs="Times New Roman"/>
          <w:sz w:val="24"/>
          <w:szCs w:val="24"/>
        </w:rPr>
        <w:t xml:space="preserve">. </w:t>
      </w:r>
      <w:r w:rsidRPr="002F49D7">
        <w:rPr>
          <w:rFonts w:ascii="Times New Roman" w:hAnsi="Times New Roman" w:cs="Times New Roman"/>
          <w:i/>
          <w:sz w:val="24"/>
          <w:szCs w:val="24"/>
        </w:rPr>
        <w:t>Human Reproduction</w:t>
      </w:r>
      <w:r w:rsidRPr="00CA336D">
        <w:rPr>
          <w:rFonts w:ascii="Times New Roman" w:hAnsi="Times New Roman" w:cs="Times New Roman"/>
          <w:sz w:val="24"/>
          <w:szCs w:val="24"/>
        </w:rPr>
        <w:t xml:space="preserve"> 20</w:t>
      </w:r>
      <w:r>
        <w:rPr>
          <w:rFonts w:ascii="Times New Roman" w:hAnsi="Times New Roman" w:cs="Times New Roman"/>
          <w:sz w:val="24"/>
          <w:szCs w:val="24"/>
        </w:rPr>
        <w:t>(6)</w:t>
      </w:r>
      <w:r w:rsidRPr="00CA336D">
        <w:rPr>
          <w:rFonts w:ascii="Times New Roman" w:hAnsi="Times New Roman" w:cs="Times New Roman"/>
          <w:sz w:val="24"/>
          <w:szCs w:val="24"/>
        </w:rPr>
        <w:t xml:space="preserve">: 1661–1669. </w:t>
      </w:r>
    </w:p>
    <w:p w14:paraId="25EE3FA7"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p>
    <w:p w14:paraId="4388AFE3" w14:textId="77777777" w:rsidR="002D3792" w:rsidRPr="00CA336D" w:rsidRDefault="002D3792" w:rsidP="002D3792">
      <w:pPr>
        <w:autoSpaceDE w:val="0"/>
        <w:autoSpaceDN w:val="0"/>
        <w:adjustRightInd w:val="0"/>
        <w:spacing w:after="0" w:line="240" w:lineRule="auto"/>
        <w:contextualSpacing/>
        <w:rPr>
          <w:rFonts w:ascii="Times New Roman" w:hAnsi="Times New Roman" w:cs="Times New Roman"/>
          <w:b/>
          <w:bCs/>
          <w:sz w:val="24"/>
          <w:szCs w:val="24"/>
        </w:rPr>
      </w:pPr>
      <w:r w:rsidRPr="00CA336D">
        <w:rPr>
          <w:rFonts w:ascii="Times New Roman" w:hAnsi="Times New Roman" w:cs="Times New Roman"/>
          <w:sz w:val="24"/>
          <w:szCs w:val="24"/>
        </w:rPr>
        <w:t>Ethics Committee on Assisted Reproductive Technology (ECART)</w:t>
      </w:r>
      <w:r>
        <w:rPr>
          <w:rFonts w:ascii="Times New Roman" w:hAnsi="Times New Roman" w:cs="Times New Roman"/>
          <w:sz w:val="24"/>
          <w:szCs w:val="24"/>
        </w:rPr>
        <w:t xml:space="preserve"> (2012) </w:t>
      </w:r>
      <w:r w:rsidRPr="00292895">
        <w:rPr>
          <w:rFonts w:ascii="Times New Roman" w:hAnsi="Times New Roman" w:cs="Times New Roman"/>
          <w:i/>
          <w:sz w:val="24"/>
          <w:szCs w:val="24"/>
        </w:rPr>
        <w:t>Annual Report 2011–2012</w:t>
      </w:r>
      <w:r>
        <w:rPr>
          <w:rFonts w:ascii="Times New Roman" w:hAnsi="Times New Roman" w:cs="Times New Roman"/>
          <w:sz w:val="24"/>
          <w:szCs w:val="24"/>
        </w:rPr>
        <w:t>.</w:t>
      </w:r>
      <w:r w:rsidRPr="00CA336D">
        <w:rPr>
          <w:rFonts w:ascii="Times New Roman" w:hAnsi="Times New Roman" w:cs="Times New Roman"/>
          <w:sz w:val="24"/>
          <w:szCs w:val="24"/>
        </w:rPr>
        <w:t xml:space="preserve"> </w:t>
      </w:r>
      <w:hyperlink r:id="rId9" w:history="1">
        <w:r w:rsidRPr="00CA336D">
          <w:rPr>
            <w:rStyle w:val="Hyperlink"/>
            <w:rFonts w:ascii="Times New Roman" w:hAnsi="Times New Roman" w:cs="Times New Roman"/>
            <w:color w:val="auto"/>
            <w:sz w:val="24"/>
            <w:szCs w:val="24"/>
          </w:rPr>
          <w:t>www.ecart.health.govt.nz/publications-andresources/annual-reports</w:t>
        </w:r>
      </w:hyperlink>
    </w:p>
    <w:p w14:paraId="21A11CE9"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p>
    <w:p w14:paraId="52799483" w14:textId="77777777" w:rsidR="002D3792" w:rsidRPr="00CA336D" w:rsidRDefault="002D3792" w:rsidP="002D3792">
      <w:pPr>
        <w:autoSpaceDE w:val="0"/>
        <w:autoSpaceDN w:val="0"/>
        <w:adjustRightInd w:val="0"/>
        <w:spacing w:after="0" w:line="240" w:lineRule="auto"/>
        <w:contextualSpacing/>
        <w:rPr>
          <w:rFonts w:ascii="Times New Roman" w:hAnsi="Times New Roman" w:cs="Times New Roman"/>
          <w:bCs/>
          <w:sz w:val="24"/>
          <w:szCs w:val="24"/>
        </w:rPr>
      </w:pPr>
      <w:r w:rsidRPr="00CA336D">
        <w:rPr>
          <w:rFonts w:ascii="Times New Roman" w:hAnsi="Times New Roman" w:cs="Times New Roman"/>
          <w:sz w:val="24"/>
          <w:szCs w:val="24"/>
        </w:rPr>
        <w:t>Frith</w:t>
      </w:r>
      <w:r>
        <w:rPr>
          <w:rFonts w:ascii="Times New Roman" w:hAnsi="Times New Roman" w:cs="Times New Roman"/>
          <w:sz w:val="24"/>
          <w:szCs w:val="24"/>
        </w:rPr>
        <w:t xml:space="preserve">, </w:t>
      </w:r>
      <w:r w:rsidRPr="00CA336D">
        <w:rPr>
          <w:rFonts w:ascii="Times New Roman" w:hAnsi="Times New Roman" w:cs="Times New Roman"/>
          <w:sz w:val="24"/>
          <w:szCs w:val="24"/>
        </w:rPr>
        <w:t>L</w:t>
      </w:r>
      <w:r>
        <w:rPr>
          <w:rFonts w:ascii="Times New Roman" w:hAnsi="Times New Roman" w:cs="Times New Roman"/>
          <w:sz w:val="24"/>
          <w:szCs w:val="24"/>
        </w:rPr>
        <w:t>.</w:t>
      </w:r>
      <w:r w:rsidRPr="00CA336D">
        <w:rPr>
          <w:rFonts w:ascii="Times New Roman" w:hAnsi="Times New Roman" w:cs="Times New Roman"/>
          <w:sz w:val="24"/>
          <w:szCs w:val="24"/>
        </w:rPr>
        <w:t>, Blyth</w:t>
      </w:r>
      <w:r>
        <w:rPr>
          <w:rFonts w:ascii="Times New Roman" w:hAnsi="Times New Roman" w:cs="Times New Roman"/>
          <w:sz w:val="24"/>
          <w:szCs w:val="24"/>
        </w:rPr>
        <w:t>,</w:t>
      </w:r>
      <w:r w:rsidRPr="00CA336D">
        <w:rPr>
          <w:rFonts w:ascii="Times New Roman" w:hAnsi="Times New Roman" w:cs="Times New Roman"/>
          <w:sz w:val="24"/>
          <w:szCs w:val="24"/>
        </w:rPr>
        <w:t xml:space="preserve"> E</w:t>
      </w:r>
      <w:r>
        <w:rPr>
          <w:rFonts w:ascii="Times New Roman" w:hAnsi="Times New Roman" w:cs="Times New Roman"/>
          <w:sz w:val="24"/>
          <w:szCs w:val="24"/>
        </w:rPr>
        <w:t>.</w:t>
      </w:r>
      <w:r w:rsidRPr="00CA336D">
        <w:rPr>
          <w:rFonts w:ascii="Times New Roman" w:hAnsi="Times New Roman" w:cs="Times New Roman"/>
          <w:sz w:val="24"/>
          <w:szCs w:val="24"/>
        </w:rPr>
        <w:t>, Paul</w:t>
      </w:r>
      <w:r>
        <w:rPr>
          <w:rFonts w:ascii="Times New Roman" w:hAnsi="Times New Roman" w:cs="Times New Roman"/>
          <w:sz w:val="24"/>
          <w:szCs w:val="24"/>
        </w:rPr>
        <w:t>,</w:t>
      </w:r>
      <w:r w:rsidRPr="00CA336D">
        <w:rPr>
          <w:rFonts w:ascii="Times New Roman" w:hAnsi="Times New Roman" w:cs="Times New Roman"/>
          <w:sz w:val="24"/>
          <w:szCs w:val="24"/>
        </w:rPr>
        <w:t xml:space="preserve"> M</w:t>
      </w:r>
      <w:r>
        <w:rPr>
          <w:rFonts w:ascii="Times New Roman" w:hAnsi="Times New Roman" w:cs="Times New Roman"/>
          <w:sz w:val="24"/>
          <w:szCs w:val="24"/>
        </w:rPr>
        <w:t>.</w:t>
      </w:r>
      <w:r w:rsidRPr="00CA336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A336D">
        <w:rPr>
          <w:rFonts w:ascii="Times New Roman" w:hAnsi="Times New Roman" w:cs="Times New Roman"/>
          <w:sz w:val="24"/>
          <w:szCs w:val="24"/>
        </w:rPr>
        <w:t>Berger</w:t>
      </w:r>
      <w:r>
        <w:rPr>
          <w:rFonts w:ascii="Times New Roman" w:hAnsi="Times New Roman" w:cs="Times New Roman"/>
          <w:sz w:val="24"/>
          <w:szCs w:val="24"/>
        </w:rPr>
        <w:t>,</w:t>
      </w:r>
      <w:r w:rsidRPr="00CA336D">
        <w:rPr>
          <w:rFonts w:ascii="Times New Roman" w:hAnsi="Times New Roman" w:cs="Times New Roman"/>
          <w:sz w:val="24"/>
          <w:szCs w:val="24"/>
        </w:rPr>
        <w:t xml:space="preserve"> R. </w:t>
      </w:r>
      <w:r>
        <w:rPr>
          <w:rFonts w:ascii="Times New Roman" w:hAnsi="Times New Roman" w:cs="Times New Roman"/>
          <w:sz w:val="24"/>
          <w:szCs w:val="24"/>
        </w:rPr>
        <w:t xml:space="preserve">(2011) </w:t>
      </w:r>
      <w:r w:rsidRPr="00CA336D">
        <w:rPr>
          <w:rFonts w:ascii="Times New Roman" w:hAnsi="Times New Roman" w:cs="Times New Roman"/>
          <w:sz w:val="24"/>
          <w:szCs w:val="24"/>
        </w:rPr>
        <w:t>Conditional embryo relinquishment: choosing to relinquish embryos for family-building through a Christian embryo ‘adopt</w:t>
      </w:r>
      <w:r>
        <w:rPr>
          <w:rFonts w:ascii="Times New Roman" w:hAnsi="Times New Roman" w:cs="Times New Roman"/>
          <w:sz w:val="24"/>
          <w:szCs w:val="24"/>
        </w:rPr>
        <w:t xml:space="preserve">ion’ programme. </w:t>
      </w:r>
      <w:r w:rsidRPr="00292895">
        <w:rPr>
          <w:rFonts w:ascii="Times New Roman" w:hAnsi="Times New Roman" w:cs="Times New Roman"/>
          <w:i/>
          <w:sz w:val="24"/>
          <w:szCs w:val="24"/>
        </w:rPr>
        <w:t>Human Reproduction</w:t>
      </w:r>
      <w:r w:rsidRPr="00CA336D">
        <w:rPr>
          <w:rFonts w:ascii="Times New Roman" w:hAnsi="Times New Roman" w:cs="Times New Roman"/>
          <w:sz w:val="24"/>
          <w:szCs w:val="24"/>
        </w:rPr>
        <w:t xml:space="preserve"> 26</w:t>
      </w:r>
      <w:r>
        <w:rPr>
          <w:rFonts w:ascii="Times New Roman" w:hAnsi="Times New Roman" w:cs="Times New Roman"/>
          <w:sz w:val="24"/>
          <w:szCs w:val="24"/>
        </w:rPr>
        <w:t>(12)</w:t>
      </w:r>
      <w:r w:rsidRPr="00CA336D">
        <w:rPr>
          <w:rFonts w:ascii="Times New Roman" w:hAnsi="Times New Roman" w:cs="Times New Roman"/>
          <w:sz w:val="24"/>
          <w:szCs w:val="24"/>
        </w:rPr>
        <w:t xml:space="preserve">: 3327–3338. </w:t>
      </w:r>
    </w:p>
    <w:p w14:paraId="3C5AFE07" w14:textId="77777777" w:rsidR="002D3792" w:rsidRDefault="002D3792" w:rsidP="002D3792">
      <w:pPr>
        <w:pStyle w:val="NormalWeb"/>
        <w:contextualSpacing/>
        <w:rPr>
          <w:rFonts w:eastAsia="Arial Unicode MS"/>
          <w:u w:color="000000"/>
        </w:rPr>
      </w:pPr>
    </w:p>
    <w:p w14:paraId="58F0AD15" w14:textId="77777777" w:rsidR="002F72FE" w:rsidRPr="002F72FE" w:rsidRDefault="002F72FE" w:rsidP="002F72FE">
      <w:pPr>
        <w:pStyle w:val="NormalWeb"/>
        <w:rPr>
          <w:rFonts w:eastAsia="Arial Unicode MS"/>
          <w:u w:color="000000"/>
        </w:rPr>
      </w:pPr>
      <w:r w:rsidRPr="002F72FE">
        <w:rPr>
          <w:rFonts w:eastAsia="Arial Unicode MS"/>
          <w:u w:color="000000"/>
        </w:rPr>
        <w:t xml:space="preserve">Frith, L. and Blyth, E. (2013) ‘They can’t have my embryo’: The ethics of conditional embryo donation. </w:t>
      </w:r>
      <w:r w:rsidRPr="002F72FE">
        <w:rPr>
          <w:rFonts w:eastAsia="Arial Unicode MS"/>
          <w:i/>
          <w:u w:color="000000"/>
        </w:rPr>
        <w:t xml:space="preserve">Bioethics </w:t>
      </w:r>
      <w:r w:rsidRPr="002F72FE">
        <w:rPr>
          <w:rFonts w:eastAsia="Arial Unicode MS"/>
          <w:u w:color="000000"/>
        </w:rPr>
        <w:t>27(6): 317-324.</w:t>
      </w:r>
    </w:p>
    <w:p w14:paraId="456F3015" w14:textId="77777777" w:rsidR="002F72FE" w:rsidRDefault="002F72FE" w:rsidP="002D3792">
      <w:pPr>
        <w:pStyle w:val="NormalWeb"/>
        <w:contextualSpacing/>
        <w:rPr>
          <w:rFonts w:eastAsia="Arial Unicode MS"/>
          <w:u w:color="000000"/>
        </w:rPr>
      </w:pPr>
    </w:p>
    <w:p w14:paraId="3B660849" w14:textId="77777777" w:rsidR="002D3792" w:rsidRPr="00CA336D" w:rsidRDefault="002D3792" w:rsidP="002D3792">
      <w:pPr>
        <w:autoSpaceDE w:val="0"/>
        <w:autoSpaceDN w:val="0"/>
        <w:adjustRightInd w:val="0"/>
        <w:spacing w:after="0" w:line="240" w:lineRule="auto"/>
        <w:contextualSpacing/>
        <w:rPr>
          <w:rFonts w:ascii="Times New Roman" w:hAnsi="Times New Roman" w:cs="Times New Roman"/>
          <w:sz w:val="24"/>
          <w:szCs w:val="24"/>
        </w:rPr>
      </w:pPr>
      <w:r w:rsidRPr="00CA336D">
        <w:rPr>
          <w:rFonts w:ascii="Times New Roman" w:hAnsi="Times New Roman" w:cs="Times New Roman"/>
          <w:sz w:val="24"/>
          <w:szCs w:val="24"/>
        </w:rPr>
        <w:t>Goedeke</w:t>
      </w:r>
      <w:r>
        <w:rPr>
          <w:rFonts w:ascii="Times New Roman" w:hAnsi="Times New Roman" w:cs="Times New Roman"/>
          <w:sz w:val="24"/>
          <w:szCs w:val="24"/>
        </w:rPr>
        <w:t>,</w:t>
      </w:r>
      <w:r w:rsidRPr="00CA336D">
        <w:rPr>
          <w:rFonts w:ascii="Times New Roman" w:hAnsi="Times New Roman" w:cs="Times New Roman"/>
          <w:sz w:val="24"/>
          <w:szCs w:val="24"/>
        </w:rPr>
        <w:t xml:space="preserve"> S</w:t>
      </w:r>
      <w:r>
        <w:rPr>
          <w:rFonts w:ascii="Times New Roman" w:hAnsi="Times New Roman" w:cs="Times New Roman"/>
          <w:sz w:val="24"/>
          <w:szCs w:val="24"/>
        </w:rPr>
        <w:t>.</w:t>
      </w:r>
      <w:r w:rsidRPr="00CA336D">
        <w:rPr>
          <w:rFonts w:ascii="Times New Roman" w:hAnsi="Times New Roman" w:cs="Times New Roman"/>
          <w:sz w:val="24"/>
          <w:szCs w:val="24"/>
        </w:rPr>
        <w:t>, Daniels</w:t>
      </w:r>
      <w:r>
        <w:rPr>
          <w:rFonts w:ascii="Times New Roman" w:hAnsi="Times New Roman" w:cs="Times New Roman"/>
          <w:sz w:val="24"/>
          <w:szCs w:val="24"/>
        </w:rPr>
        <w:t>,</w:t>
      </w:r>
      <w:r w:rsidRPr="00CA336D">
        <w:rPr>
          <w:rFonts w:ascii="Times New Roman" w:hAnsi="Times New Roman" w:cs="Times New Roman"/>
          <w:sz w:val="24"/>
          <w:szCs w:val="24"/>
        </w:rPr>
        <w:t xml:space="preserve"> K</w:t>
      </w:r>
      <w:r>
        <w:rPr>
          <w:rFonts w:ascii="Times New Roman" w:hAnsi="Times New Roman" w:cs="Times New Roman"/>
          <w:sz w:val="24"/>
          <w:szCs w:val="24"/>
        </w:rPr>
        <w:t>.</w:t>
      </w:r>
      <w:r w:rsidRPr="00CA336D">
        <w:rPr>
          <w:rFonts w:ascii="Times New Roman" w:hAnsi="Times New Roman" w:cs="Times New Roman"/>
          <w:sz w:val="24"/>
          <w:szCs w:val="24"/>
        </w:rPr>
        <w:t>,Thorpe</w:t>
      </w:r>
      <w:r>
        <w:rPr>
          <w:rFonts w:ascii="Times New Roman" w:hAnsi="Times New Roman" w:cs="Times New Roman"/>
          <w:sz w:val="24"/>
          <w:szCs w:val="24"/>
        </w:rPr>
        <w:t>,</w:t>
      </w:r>
      <w:r w:rsidRPr="00CA336D">
        <w:rPr>
          <w:rFonts w:ascii="Times New Roman" w:hAnsi="Times New Roman" w:cs="Times New Roman"/>
          <w:sz w:val="24"/>
          <w:szCs w:val="24"/>
        </w:rPr>
        <w:t xml:space="preserve"> M</w:t>
      </w:r>
      <w:r>
        <w:rPr>
          <w:rFonts w:ascii="Times New Roman" w:hAnsi="Times New Roman" w:cs="Times New Roman"/>
          <w:sz w:val="24"/>
          <w:szCs w:val="24"/>
        </w:rPr>
        <w:t>.</w:t>
      </w:r>
      <w:r w:rsidRPr="00CA336D">
        <w:rPr>
          <w:rFonts w:ascii="Times New Roman" w:hAnsi="Times New Roman" w:cs="Times New Roman"/>
          <w:sz w:val="24"/>
          <w:szCs w:val="24"/>
        </w:rPr>
        <w:t xml:space="preserve"> and DuPreez</w:t>
      </w:r>
      <w:r>
        <w:rPr>
          <w:rFonts w:ascii="Times New Roman" w:hAnsi="Times New Roman" w:cs="Times New Roman"/>
          <w:sz w:val="24"/>
          <w:szCs w:val="24"/>
        </w:rPr>
        <w:t>,</w:t>
      </w:r>
      <w:r w:rsidRPr="00CA336D">
        <w:rPr>
          <w:rFonts w:ascii="Times New Roman" w:hAnsi="Times New Roman" w:cs="Times New Roman"/>
          <w:sz w:val="24"/>
          <w:szCs w:val="24"/>
        </w:rPr>
        <w:t xml:space="preserve"> E. </w:t>
      </w:r>
      <w:r>
        <w:rPr>
          <w:rFonts w:ascii="Times New Roman" w:hAnsi="Times New Roman" w:cs="Times New Roman"/>
          <w:sz w:val="24"/>
          <w:szCs w:val="24"/>
        </w:rPr>
        <w:t xml:space="preserve">(2015) </w:t>
      </w:r>
      <w:r w:rsidRPr="00CA336D">
        <w:rPr>
          <w:rFonts w:ascii="Times New Roman" w:hAnsi="Times New Roman" w:cs="Times New Roman"/>
          <w:sz w:val="24"/>
          <w:szCs w:val="24"/>
        </w:rPr>
        <w:t>Building extended families through embryo donation: the experiences of donors a</w:t>
      </w:r>
      <w:r>
        <w:rPr>
          <w:rFonts w:ascii="Times New Roman" w:hAnsi="Times New Roman" w:cs="Times New Roman"/>
          <w:sz w:val="24"/>
          <w:szCs w:val="24"/>
        </w:rPr>
        <w:t xml:space="preserve">nd recipients. </w:t>
      </w:r>
      <w:r w:rsidRPr="00292895">
        <w:rPr>
          <w:rFonts w:ascii="Times New Roman" w:hAnsi="Times New Roman" w:cs="Times New Roman"/>
          <w:i/>
          <w:sz w:val="24"/>
          <w:szCs w:val="24"/>
        </w:rPr>
        <w:t>Human Reproduction</w:t>
      </w:r>
      <w:r>
        <w:rPr>
          <w:rFonts w:ascii="Times New Roman" w:hAnsi="Times New Roman" w:cs="Times New Roman"/>
          <w:sz w:val="24"/>
          <w:szCs w:val="24"/>
        </w:rPr>
        <w:t xml:space="preserve"> </w:t>
      </w:r>
      <w:r w:rsidRPr="00CA336D">
        <w:rPr>
          <w:rFonts w:ascii="Times New Roman" w:hAnsi="Times New Roman" w:cs="Times New Roman"/>
          <w:sz w:val="24"/>
          <w:szCs w:val="24"/>
        </w:rPr>
        <w:t>30(10): 2340–2350.</w:t>
      </w:r>
    </w:p>
    <w:p w14:paraId="09D03347"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p>
    <w:p w14:paraId="54589E21" w14:textId="77777777" w:rsidR="002D3792" w:rsidRPr="00CA336D" w:rsidRDefault="002D3792" w:rsidP="002D3792">
      <w:pPr>
        <w:autoSpaceDE w:val="0"/>
        <w:autoSpaceDN w:val="0"/>
        <w:adjustRightInd w:val="0"/>
        <w:spacing w:after="0" w:line="240" w:lineRule="auto"/>
        <w:contextualSpacing/>
        <w:rPr>
          <w:rFonts w:ascii="Times New Roman" w:hAnsi="Times New Roman" w:cs="Times New Roman"/>
          <w:sz w:val="24"/>
          <w:szCs w:val="24"/>
        </w:rPr>
      </w:pPr>
      <w:r w:rsidRPr="00CA336D">
        <w:rPr>
          <w:rFonts w:ascii="Times New Roman" w:hAnsi="Times New Roman" w:cs="Times New Roman"/>
          <w:sz w:val="24"/>
          <w:szCs w:val="24"/>
        </w:rPr>
        <w:t>Goedeke</w:t>
      </w:r>
      <w:r>
        <w:rPr>
          <w:rFonts w:ascii="Times New Roman" w:hAnsi="Times New Roman" w:cs="Times New Roman"/>
          <w:sz w:val="24"/>
          <w:szCs w:val="24"/>
        </w:rPr>
        <w:t>,</w:t>
      </w:r>
      <w:r w:rsidRPr="00CA336D">
        <w:rPr>
          <w:rFonts w:ascii="Times New Roman" w:hAnsi="Times New Roman" w:cs="Times New Roman"/>
          <w:sz w:val="24"/>
          <w:szCs w:val="24"/>
        </w:rPr>
        <w:t xml:space="preserve"> S</w:t>
      </w:r>
      <w:r>
        <w:rPr>
          <w:rFonts w:ascii="Times New Roman" w:hAnsi="Times New Roman" w:cs="Times New Roman"/>
          <w:sz w:val="24"/>
          <w:szCs w:val="24"/>
        </w:rPr>
        <w:t>.</w:t>
      </w:r>
      <w:r w:rsidRPr="00CA336D">
        <w:rPr>
          <w:rFonts w:ascii="Times New Roman" w:hAnsi="Times New Roman" w:cs="Times New Roman"/>
          <w:sz w:val="24"/>
          <w:szCs w:val="24"/>
        </w:rPr>
        <w:t xml:space="preserve"> and Payne</w:t>
      </w:r>
      <w:r>
        <w:rPr>
          <w:rFonts w:ascii="Times New Roman" w:hAnsi="Times New Roman" w:cs="Times New Roman"/>
          <w:sz w:val="24"/>
          <w:szCs w:val="24"/>
        </w:rPr>
        <w:t>,</w:t>
      </w:r>
      <w:r w:rsidRPr="00CA336D">
        <w:rPr>
          <w:rFonts w:ascii="Times New Roman" w:hAnsi="Times New Roman" w:cs="Times New Roman"/>
          <w:sz w:val="24"/>
          <w:szCs w:val="24"/>
        </w:rPr>
        <w:t xml:space="preserve"> D. </w:t>
      </w:r>
      <w:r>
        <w:rPr>
          <w:rFonts w:ascii="Times New Roman" w:hAnsi="Times New Roman" w:cs="Times New Roman"/>
          <w:sz w:val="24"/>
          <w:szCs w:val="24"/>
        </w:rPr>
        <w:t xml:space="preserve">(2009) </w:t>
      </w:r>
      <w:r w:rsidRPr="00CA336D">
        <w:rPr>
          <w:rFonts w:ascii="Times New Roman" w:hAnsi="Times New Roman" w:cs="Times New Roman"/>
          <w:sz w:val="24"/>
          <w:szCs w:val="24"/>
        </w:rPr>
        <w:t>E</w:t>
      </w:r>
      <w:r>
        <w:rPr>
          <w:rFonts w:ascii="Times New Roman" w:hAnsi="Times New Roman" w:cs="Times New Roman"/>
          <w:sz w:val="24"/>
          <w:szCs w:val="24"/>
        </w:rPr>
        <w:t>mbryo d</w:t>
      </w:r>
      <w:r w:rsidRPr="00CA336D">
        <w:rPr>
          <w:rFonts w:ascii="Times New Roman" w:hAnsi="Times New Roman" w:cs="Times New Roman"/>
          <w:sz w:val="24"/>
          <w:szCs w:val="24"/>
        </w:rPr>
        <w:t xml:space="preserve">onation in New Zealand: </w:t>
      </w:r>
      <w:r>
        <w:rPr>
          <w:rFonts w:ascii="Times New Roman" w:hAnsi="Times New Roman" w:cs="Times New Roman"/>
          <w:sz w:val="24"/>
          <w:szCs w:val="24"/>
        </w:rPr>
        <w:t xml:space="preserve">a pilot study. </w:t>
      </w:r>
      <w:r w:rsidRPr="00292895">
        <w:rPr>
          <w:rFonts w:ascii="Times New Roman" w:hAnsi="Times New Roman" w:cs="Times New Roman"/>
          <w:i/>
          <w:sz w:val="24"/>
          <w:szCs w:val="24"/>
        </w:rPr>
        <w:t>Human Reproduction</w:t>
      </w:r>
      <w:r w:rsidRPr="00CA336D">
        <w:rPr>
          <w:rFonts w:ascii="Times New Roman" w:hAnsi="Times New Roman" w:cs="Times New Roman"/>
          <w:sz w:val="24"/>
          <w:szCs w:val="24"/>
        </w:rPr>
        <w:t xml:space="preserve"> 24(8): 1939–1945.</w:t>
      </w:r>
    </w:p>
    <w:p w14:paraId="134BF161" w14:textId="77777777" w:rsidR="002D3792" w:rsidRDefault="002D3792" w:rsidP="002D3792">
      <w:pPr>
        <w:autoSpaceDE w:val="0"/>
        <w:autoSpaceDN w:val="0"/>
        <w:adjustRightInd w:val="0"/>
        <w:spacing w:after="0" w:line="240" w:lineRule="auto"/>
        <w:contextualSpacing/>
        <w:rPr>
          <w:rFonts w:ascii="Times New Roman" w:eastAsia="+mn-ea" w:hAnsi="Times New Roman" w:cs="Times New Roman"/>
          <w:sz w:val="24"/>
          <w:szCs w:val="24"/>
        </w:rPr>
      </w:pPr>
    </w:p>
    <w:p w14:paraId="1E9800A7"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r w:rsidRPr="00CA336D">
        <w:rPr>
          <w:rFonts w:ascii="Times New Roman" w:hAnsi="Times New Roman" w:cs="Times New Roman"/>
          <w:sz w:val="24"/>
          <w:szCs w:val="24"/>
        </w:rPr>
        <w:t>Hill</w:t>
      </w:r>
      <w:r>
        <w:rPr>
          <w:rFonts w:ascii="Times New Roman" w:hAnsi="Times New Roman" w:cs="Times New Roman"/>
          <w:sz w:val="24"/>
          <w:szCs w:val="24"/>
        </w:rPr>
        <w:t>, G. and</w:t>
      </w:r>
      <w:r w:rsidRPr="00CA336D">
        <w:rPr>
          <w:rFonts w:ascii="Times New Roman" w:hAnsi="Times New Roman" w:cs="Times New Roman"/>
          <w:sz w:val="24"/>
          <w:szCs w:val="24"/>
        </w:rPr>
        <w:t xml:space="preserve"> Freeman</w:t>
      </w:r>
      <w:r>
        <w:rPr>
          <w:rFonts w:ascii="Times New Roman" w:hAnsi="Times New Roman" w:cs="Times New Roman"/>
          <w:sz w:val="24"/>
          <w:szCs w:val="24"/>
        </w:rPr>
        <w:t>,</w:t>
      </w:r>
      <w:r w:rsidRPr="00CA336D">
        <w:rPr>
          <w:rFonts w:ascii="Times New Roman" w:hAnsi="Times New Roman" w:cs="Times New Roman"/>
          <w:sz w:val="24"/>
          <w:szCs w:val="24"/>
        </w:rPr>
        <w:t xml:space="preserve"> M. </w:t>
      </w:r>
      <w:r>
        <w:rPr>
          <w:rFonts w:ascii="Times New Roman" w:hAnsi="Times New Roman" w:cs="Times New Roman"/>
          <w:sz w:val="24"/>
          <w:szCs w:val="24"/>
        </w:rPr>
        <w:t xml:space="preserve">(2011) </w:t>
      </w:r>
      <w:r w:rsidRPr="00CA336D">
        <w:rPr>
          <w:rFonts w:ascii="Times New Roman" w:hAnsi="Times New Roman" w:cs="Times New Roman"/>
          <w:sz w:val="24"/>
          <w:szCs w:val="24"/>
        </w:rPr>
        <w:t xml:space="preserve">Embryo disposition: choices made by patients and donor oocyte recipients. </w:t>
      </w:r>
      <w:r w:rsidRPr="00292895">
        <w:rPr>
          <w:rFonts w:ascii="Times New Roman" w:hAnsi="Times New Roman" w:cs="Times New Roman"/>
          <w:i/>
          <w:sz w:val="24"/>
          <w:szCs w:val="24"/>
        </w:rPr>
        <w:t>Fertility and Sterility</w:t>
      </w:r>
      <w:r w:rsidRPr="00CA336D">
        <w:rPr>
          <w:rFonts w:ascii="Times New Roman" w:hAnsi="Times New Roman" w:cs="Times New Roman"/>
          <w:sz w:val="24"/>
          <w:szCs w:val="24"/>
        </w:rPr>
        <w:t xml:space="preserve"> 95</w:t>
      </w:r>
      <w:r>
        <w:rPr>
          <w:rFonts w:ascii="Times New Roman" w:hAnsi="Times New Roman" w:cs="Times New Roman"/>
          <w:sz w:val="24"/>
          <w:szCs w:val="24"/>
        </w:rPr>
        <w:t>(3)</w:t>
      </w:r>
      <w:r w:rsidRPr="00CA336D">
        <w:rPr>
          <w:rFonts w:ascii="Times New Roman" w:hAnsi="Times New Roman" w:cs="Times New Roman"/>
          <w:sz w:val="24"/>
          <w:szCs w:val="24"/>
        </w:rPr>
        <w:t xml:space="preserve">: 940–943. </w:t>
      </w:r>
    </w:p>
    <w:p w14:paraId="34315EA7"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p>
    <w:p w14:paraId="23508987"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Kirkman, M. (2004</w:t>
      </w:r>
      <w:r w:rsidRPr="00847F42">
        <w:rPr>
          <w:rFonts w:ascii="Times New Roman" w:hAnsi="Times New Roman" w:cs="Times New Roman"/>
          <w:sz w:val="24"/>
          <w:szCs w:val="24"/>
        </w:rPr>
        <w:t xml:space="preserve">). Genetic connection and relationships in narratives of donor-assisted conception. </w:t>
      </w:r>
      <w:r w:rsidRPr="00376D4B">
        <w:rPr>
          <w:rFonts w:ascii="Times New Roman" w:hAnsi="Times New Roman" w:cs="Times New Roman"/>
          <w:i/>
          <w:sz w:val="24"/>
          <w:szCs w:val="24"/>
        </w:rPr>
        <w:t>Australian Journal of Emerging Technologies and Society</w:t>
      </w:r>
      <w:r>
        <w:rPr>
          <w:rFonts w:ascii="Times New Roman" w:hAnsi="Times New Roman" w:cs="Times New Roman"/>
          <w:sz w:val="24"/>
          <w:szCs w:val="24"/>
        </w:rPr>
        <w:t xml:space="preserve"> 2(1), 1–20.</w:t>
      </w:r>
    </w:p>
    <w:p w14:paraId="4258345F"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lang w:val="en-US"/>
        </w:rPr>
      </w:pPr>
    </w:p>
    <w:p w14:paraId="699379D3" w14:textId="77777777" w:rsidR="002D3792" w:rsidRPr="00F819F2" w:rsidRDefault="002D3792" w:rsidP="002D3792">
      <w:pPr>
        <w:autoSpaceDE w:val="0"/>
        <w:autoSpaceDN w:val="0"/>
        <w:adjustRightInd w:val="0"/>
        <w:spacing w:after="0" w:line="240" w:lineRule="auto"/>
        <w:contextualSpacing/>
        <w:rPr>
          <w:rFonts w:ascii="Times New Roman" w:hAnsi="Times New Roman" w:cs="Times New Roman"/>
          <w:sz w:val="24"/>
          <w:szCs w:val="24"/>
        </w:rPr>
      </w:pPr>
      <w:r w:rsidRPr="00847F42">
        <w:rPr>
          <w:rFonts w:ascii="Times New Roman" w:eastAsia="Times New Roman" w:hAnsi="Times New Roman" w:cs="Times New Roman"/>
          <w:bCs/>
          <w:sz w:val="24"/>
          <w:szCs w:val="24"/>
          <w:lang w:val="en" w:eastAsia="en-GB"/>
        </w:rPr>
        <w:t>Nordqvist</w:t>
      </w:r>
      <w:r w:rsidRPr="00847F42">
        <w:rPr>
          <w:rFonts w:ascii="Times New Roman" w:eastAsia="Times New Roman" w:hAnsi="Times New Roman" w:cs="Times New Roman"/>
          <w:sz w:val="24"/>
          <w:szCs w:val="24"/>
          <w:lang w:val="en" w:eastAsia="en-GB"/>
        </w:rPr>
        <w:t xml:space="preserve">, P. and </w:t>
      </w:r>
      <w:r w:rsidRPr="00847F42">
        <w:rPr>
          <w:rFonts w:ascii="Times New Roman" w:eastAsia="Times New Roman" w:hAnsi="Times New Roman" w:cs="Times New Roman"/>
          <w:bCs/>
          <w:sz w:val="24"/>
          <w:szCs w:val="24"/>
          <w:lang w:val="en" w:eastAsia="en-GB"/>
        </w:rPr>
        <w:t>Smart</w:t>
      </w:r>
      <w:r w:rsidRPr="00847F42">
        <w:rPr>
          <w:rFonts w:ascii="Times New Roman" w:eastAsia="Times New Roman" w:hAnsi="Times New Roman" w:cs="Times New Roman"/>
          <w:sz w:val="24"/>
          <w:szCs w:val="24"/>
          <w:lang w:val="en" w:eastAsia="en-GB"/>
        </w:rPr>
        <w:t xml:space="preserve">, C. (2014) </w:t>
      </w:r>
      <w:r w:rsidRPr="00847F42">
        <w:rPr>
          <w:rFonts w:ascii="Times New Roman" w:eastAsia="Times New Roman" w:hAnsi="Times New Roman" w:cs="Times New Roman"/>
          <w:i/>
          <w:spacing w:val="5"/>
          <w:kern w:val="36"/>
          <w:sz w:val="24"/>
          <w:szCs w:val="24"/>
          <w:lang w:val="en" w:eastAsia="en-GB"/>
        </w:rPr>
        <w:t>Relative Strangers: Family Life, Genes and Donor Conception</w:t>
      </w:r>
      <w:r w:rsidRPr="00847F42">
        <w:rPr>
          <w:rFonts w:ascii="Times New Roman" w:eastAsia="Times New Roman" w:hAnsi="Times New Roman" w:cs="Times New Roman"/>
          <w:spacing w:val="5"/>
          <w:kern w:val="36"/>
          <w:sz w:val="24"/>
          <w:szCs w:val="24"/>
          <w:lang w:val="en" w:eastAsia="en-GB"/>
        </w:rPr>
        <w:t>. London: Palgrave Macmillan</w:t>
      </w:r>
    </w:p>
    <w:p w14:paraId="6148F3D5" w14:textId="77777777" w:rsidR="002D3792" w:rsidRDefault="002D3792" w:rsidP="002D3792">
      <w:pPr>
        <w:autoSpaceDE w:val="0"/>
        <w:autoSpaceDN w:val="0"/>
        <w:adjustRightInd w:val="0"/>
        <w:spacing w:after="0" w:line="240" w:lineRule="auto"/>
        <w:contextualSpacing/>
        <w:rPr>
          <w:rFonts w:ascii="Times New Roman" w:hAnsi="Times New Roman"/>
          <w:sz w:val="24"/>
          <w:szCs w:val="24"/>
        </w:rPr>
      </w:pPr>
    </w:p>
    <w:p w14:paraId="59B57B0D" w14:textId="77777777" w:rsidR="002D3792" w:rsidRPr="00CA336D" w:rsidRDefault="002D3792" w:rsidP="002D3792">
      <w:pPr>
        <w:autoSpaceDE w:val="0"/>
        <w:autoSpaceDN w:val="0"/>
        <w:adjustRightInd w:val="0"/>
        <w:spacing w:after="0" w:line="240" w:lineRule="auto"/>
        <w:contextualSpacing/>
        <w:rPr>
          <w:rStyle w:val="Hyperlink"/>
          <w:rFonts w:ascii="Times New Roman" w:hAnsi="Times New Roman"/>
          <w:color w:val="auto"/>
          <w:sz w:val="24"/>
          <w:szCs w:val="24"/>
        </w:rPr>
      </w:pPr>
      <w:r w:rsidRPr="00CA336D">
        <w:rPr>
          <w:rFonts w:ascii="Times New Roman" w:hAnsi="Times New Roman"/>
          <w:sz w:val="24"/>
          <w:szCs w:val="24"/>
        </w:rPr>
        <w:t>Ory</w:t>
      </w:r>
      <w:r>
        <w:rPr>
          <w:rFonts w:ascii="Times New Roman" w:hAnsi="Times New Roman"/>
          <w:sz w:val="24"/>
          <w:szCs w:val="24"/>
        </w:rPr>
        <w:t>,</w:t>
      </w:r>
      <w:r w:rsidRPr="00CA336D">
        <w:rPr>
          <w:rFonts w:ascii="Times New Roman" w:hAnsi="Times New Roman"/>
          <w:sz w:val="24"/>
          <w:szCs w:val="24"/>
        </w:rPr>
        <w:t xml:space="preserve"> S</w:t>
      </w:r>
      <w:r>
        <w:rPr>
          <w:rFonts w:ascii="Times New Roman" w:hAnsi="Times New Roman"/>
          <w:sz w:val="24"/>
          <w:szCs w:val="24"/>
        </w:rPr>
        <w:t xml:space="preserve">. </w:t>
      </w:r>
      <w:r w:rsidRPr="00CA336D">
        <w:rPr>
          <w:rFonts w:ascii="Times New Roman" w:hAnsi="Times New Roman"/>
          <w:sz w:val="24"/>
          <w:szCs w:val="24"/>
        </w:rPr>
        <w:t>J</w:t>
      </w:r>
      <w:r>
        <w:rPr>
          <w:rFonts w:ascii="Times New Roman" w:hAnsi="Times New Roman"/>
          <w:sz w:val="24"/>
          <w:szCs w:val="24"/>
        </w:rPr>
        <w:t>.</w:t>
      </w:r>
      <w:r w:rsidRPr="00CA336D">
        <w:rPr>
          <w:rFonts w:ascii="Times New Roman" w:hAnsi="Times New Roman"/>
          <w:sz w:val="24"/>
          <w:szCs w:val="24"/>
        </w:rPr>
        <w:t>, Devroey</w:t>
      </w:r>
      <w:r>
        <w:rPr>
          <w:rFonts w:ascii="Times New Roman" w:hAnsi="Times New Roman"/>
          <w:sz w:val="24"/>
          <w:szCs w:val="24"/>
        </w:rPr>
        <w:t>,</w:t>
      </w:r>
      <w:r w:rsidRPr="00CA336D">
        <w:rPr>
          <w:rFonts w:ascii="Times New Roman" w:hAnsi="Times New Roman"/>
          <w:sz w:val="24"/>
          <w:szCs w:val="24"/>
        </w:rPr>
        <w:t xml:space="preserve"> P</w:t>
      </w:r>
      <w:r>
        <w:rPr>
          <w:rFonts w:ascii="Times New Roman" w:hAnsi="Times New Roman"/>
          <w:sz w:val="24"/>
          <w:szCs w:val="24"/>
        </w:rPr>
        <w:t>.</w:t>
      </w:r>
      <w:r w:rsidRPr="00CA336D">
        <w:rPr>
          <w:rFonts w:ascii="Times New Roman" w:hAnsi="Times New Roman"/>
          <w:sz w:val="24"/>
          <w:szCs w:val="24"/>
        </w:rPr>
        <w:t>, Banker</w:t>
      </w:r>
      <w:r>
        <w:rPr>
          <w:rFonts w:ascii="Times New Roman" w:hAnsi="Times New Roman"/>
          <w:sz w:val="24"/>
          <w:szCs w:val="24"/>
        </w:rPr>
        <w:t>,</w:t>
      </w:r>
      <w:r w:rsidRPr="00CA336D">
        <w:rPr>
          <w:rFonts w:ascii="Times New Roman" w:hAnsi="Times New Roman"/>
          <w:sz w:val="24"/>
          <w:szCs w:val="24"/>
        </w:rPr>
        <w:t xml:space="preserve"> M</w:t>
      </w:r>
      <w:r>
        <w:rPr>
          <w:rFonts w:ascii="Times New Roman" w:hAnsi="Times New Roman"/>
          <w:sz w:val="24"/>
          <w:szCs w:val="24"/>
        </w:rPr>
        <w:t>.</w:t>
      </w:r>
      <w:r w:rsidRPr="00CA336D">
        <w:rPr>
          <w:rFonts w:ascii="Times New Roman" w:hAnsi="Times New Roman"/>
          <w:sz w:val="24"/>
          <w:szCs w:val="24"/>
        </w:rPr>
        <w:t>, Brinsden</w:t>
      </w:r>
      <w:r>
        <w:rPr>
          <w:rFonts w:ascii="Times New Roman" w:hAnsi="Times New Roman"/>
          <w:sz w:val="24"/>
          <w:szCs w:val="24"/>
        </w:rPr>
        <w:t>,</w:t>
      </w:r>
      <w:r w:rsidRPr="00CA336D">
        <w:rPr>
          <w:rFonts w:ascii="Times New Roman" w:hAnsi="Times New Roman"/>
          <w:sz w:val="24"/>
          <w:szCs w:val="24"/>
        </w:rPr>
        <w:t xml:space="preserve"> P</w:t>
      </w:r>
      <w:r>
        <w:rPr>
          <w:rFonts w:ascii="Times New Roman" w:hAnsi="Times New Roman"/>
          <w:sz w:val="24"/>
          <w:szCs w:val="24"/>
        </w:rPr>
        <w:t>.</w:t>
      </w:r>
      <w:r w:rsidRPr="00CA336D">
        <w:rPr>
          <w:rFonts w:ascii="Times New Roman" w:hAnsi="Times New Roman"/>
          <w:sz w:val="24"/>
          <w:szCs w:val="24"/>
        </w:rPr>
        <w:t>, Buster</w:t>
      </w:r>
      <w:r>
        <w:rPr>
          <w:rFonts w:ascii="Times New Roman" w:hAnsi="Times New Roman"/>
          <w:sz w:val="24"/>
          <w:szCs w:val="24"/>
        </w:rPr>
        <w:t>,</w:t>
      </w:r>
      <w:r w:rsidRPr="00CA336D">
        <w:rPr>
          <w:rFonts w:ascii="Times New Roman" w:hAnsi="Times New Roman"/>
          <w:sz w:val="24"/>
          <w:szCs w:val="24"/>
        </w:rPr>
        <w:t xml:space="preserve"> J</w:t>
      </w:r>
      <w:r>
        <w:rPr>
          <w:rFonts w:ascii="Times New Roman" w:hAnsi="Times New Roman"/>
          <w:sz w:val="24"/>
          <w:szCs w:val="24"/>
        </w:rPr>
        <w:t>.</w:t>
      </w:r>
      <w:r w:rsidRPr="00CA336D">
        <w:rPr>
          <w:rFonts w:ascii="Times New Roman" w:hAnsi="Times New Roman"/>
          <w:sz w:val="24"/>
          <w:szCs w:val="24"/>
        </w:rPr>
        <w:t>, Fiadjoe</w:t>
      </w:r>
      <w:r>
        <w:rPr>
          <w:rFonts w:ascii="Times New Roman" w:hAnsi="Times New Roman"/>
          <w:sz w:val="24"/>
          <w:szCs w:val="24"/>
        </w:rPr>
        <w:t>,</w:t>
      </w:r>
      <w:r w:rsidRPr="00CA336D">
        <w:rPr>
          <w:rFonts w:ascii="Times New Roman" w:hAnsi="Times New Roman"/>
          <w:sz w:val="24"/>
          <w:szCs w:val="24"/>
        </w:rPr>
        <w:t xml:space="preserve"> M</w:t>
      </w:r>
      <w:r>
        <w:rPr>
          <w:rFonts w:ascii="Times New Roman" w:hAnsi="Times New Roman"/>
          <w:sz w:val="24"/>
          <w:szCs w:val="24"/>
        </w:rPr>
        <w:t>.</w:t>
      </w:r>
      <w:r w:rsidRPr="00CA336D">
        <w:rPr>
          <w:rFonts w:ascii="Times New Roman" w:hAnsi="Times New Roman"/>
          <w:sz w:val="24"/>
          <w:szCs w:val="24"/>
        </w:rPr>
        <w:t>, Horton</w:t>
      </w:r>
      <w:r>
        <w:rPr>
          <w:rFonts w:ascii="Times New Roman" w:hAnsi="Times New Roman"/>
          <w:sz w:val="24"/>
          <w:szCs w:val="24"/>
        </w:rPr>
        <w:t>,</w:t>
      </w:r>
      <w:r w:rsidRPr="00CA336D">
        <w:rPr>
          <w:rFonts w:ascii="Times New Roman" w:hAnsi="Times New Roman"/>
          <w:sz w:val="24"/>
          <w:szCs w:val="24"/>
        </w:rPr>
        <w:t xml:space="preserve"> M</w:t>
      </w:r>
      <w:r>
        <w:rPr>
          <w:rFonts w:ascii="Times New Roman" w:hAnsi="Times New Roman"/>
          <w:sz w:val="24"/>
          <w:szCs w:val="24"/>
        </w:rPr>
        <w:t>.</w:t>
      </w:r>
      <w:r w:rsidRPr="00CA336D">
        <w:rPr>
          <w:rFonts w:ascii="Times New Roman" w:hAnsi="Times New Roman"/>
          <w:sz w:val="24"/>
          <w:szCs w:val="24"/>
        </w:rPr>
        <w:t>, Nygren</w:t>
      </w:r>
      <w:r>
        <w:rPr>
          <w:rFonts w:ascii="Times New Roman" w:hAnsi="Times New Roman"/>
          <w:sz w:val="24"/>
          <w:szCs w:val="24"/>
        </w:rPr>
        <w:t>,</w:t>
      </w:r>
      <w:r w:rsidRPr="00CA336D">
        <w:rPr>
          <w:rFonts w:ascii="Times New Roman" w:hAnsi="Times New Roman"/>
          <w:sz w:val="24"/>
          <w:szCs w:val="24"/>
        </w:rPr>
        <w:t xml:space="preserve"> K</w:t>
      </w:r>
      <w:r>
        <w:rPr>
          <w:rFonts w:ascii="Times New Roman" w:hAnsi="Times New Roman"/>
          <w:sz w:val="24"/>
          <w:szCs w:val="24"/>
        </w:rPr>
        <w:t>.</w:t>
      </w:r>
      <w:r w:rsidRPr="00CA336D">
        <w:rPr>
          <w:rFonts w:ascii="Times New Roman" w:hAnsi="Times New Roman"/>
          <w:sz w:val="24"/>
          <w:szCs w:val="24"/>
        </w:rPr>
        <w:t>, Pai</w:t>
      </w:r>
      <w:r>
        <w:rPr>
          <w:rFonts w:ascii="Times New Roman" w:hAnsi="Times New Roman"/>
          <w:sz w:val="24"/>
          <w:szCs w:val="24"/>
        </w:rPr>
        <w:t>,</w:t>
      </w:r>
      <w:r w:rsidRPr="00CA336D">
        <w:rPr>
          <w:rFonts w:ascii="Times New Roman" w:hAnsi="Times New Roman"/>
          <w:sz w:val="24"/>
          <w:szCs w:val="24"/>
        </w:rPr>
        <w:t xml:space="preserve"> H</w:t>
      </w:r>
      <w:r>
        <w:rPr>
          <w:rFonts w:ascii="Times New Roman" w:hAnsi="Times New Roman"/>
          <w:sz w:val="24"/>
          <w:szCs w:val="24"/>
        </w:rPr>
        <w:t>.</w:t>
      </w:r>
      <w:r w:rsidRPr="00CA336D">
        <w:rPr>
          <w:rFonts w:ascii="Times New Roman" w:hAnsi="Times New Roman"/>
          <w:sz w:val="24"/>
          <w:szCs w:val="24"/>
        </w:rPr>
        <w:t>, Le Roux</w:t>
      </w:r>
      <w:r>
        <w:rPr>
          <w:rFonts w:ascii="Times New Roman" w:hAnsi="Times New Roman"/>
          <w:sz w:val="24"/>
          <w:szCs w:val="24"/>
        </w:rPr>
        <w:t>,</w:t>
      </w:r>
      <w:r w:rsidRPr="00CA336D">
        <w:rPr>
          <w:rFonts w:ascii="Times New Roman" w:hAnsi="Times New Roman"/>
          <w:sz w:val="24"/>
          <w:szCs w:val="24"/>
        </w:rPr>
        <w:t xml:space="preserve"> P</w:t>
      </w:r>
      <w:r>
        <w:rPr>
          <w:rFonts w:ascii="Times New Roman" w:hAnsi="Times New Roman"/>
          <w:sz w:val="24"/>
          <w:szCs w:val="24"/>
        </w:rPr>
        <w:t>.</w:t>
      </w:r>
      <w:r w:rsidRPr="00CA336D">
        <w:rPr>
          <w:rFonts w:ascii="Times New Roman" w:hAnsi="Times New Roman"/>
          <w:sz w:val="24"/>
          <w:szCs w:val="24"/>
        </w:rPr>
        <w:t xml:space="preserve"> and Sullivan</w:t>
      </w:r>
      <w:r>
        <w:rPr>
          <w:rFonts w:ascii="Times New Roman" w:hAnsi="Times New Roman"/>
          <w:sz w:val="24"/>
          <w:szCs w:val="24"/>
        </w:rPr>
        <w:t>,</w:t>
      </w:r>
      <w:r w:rsidRPr="00CA336D">
        <w:rPr>
          <w:rFonts w:ascii="Times New Roman" w:hAnsi="Times New Roman"/>
          <w:sz w:val="24"/>
          <w:szCs w:val="24"/>
        </w:rPr>
        <w:t xml:space="preserve"> E.</w:t>
      </w:r>
      <w:r>
        <w:rPr>
          <w:rFonts w:ascii="Times New Roman" w:hAnsi="Times New Roman"/>
          <w:sz w:val="24"/>
          <w:szCs w:val="24"/>
        </w:rPr>
        <w:t xml:space="preserve"> (2013)</w:t>
      </w:r>
      <w:r w:rsidRPr="00CA336D">
        <w:rPr>
          <w:rFonts w:ascii="Times New Roman" w:hAnsi="Times New Roman"/>
          <w:sz w:val="24"/>
          <w:szCs w:val="24"/>
        </w:rPr>
        <w:t xml:space="preserve"> </w:t>
      </w:r>
      <w:r w:rsidRPr="00CA336D">
        <w:rPr>
          <w:rFonts w:ascii="Times New Roman" w:hAnsi="Times New Roman"/>
          <w:i/>
          <w:sz w:val="24"/>
          <w:szCs w:val="24"/>
        </w:rPr>
        <w:t>IFFS Surveillance 2013</w:t>
      </w:r>
      <w:r>
        <w:rPr>
          <w:rFonts w:ascii="Times New Roman" w:hAnsi="Times New Roman"/>
          <w:sz w:val="24"/>
          <w:szCs w:val="24"/>
        </w:rPr>
        <w:t>.</w:t>
      </w:r>
      <w:r w:rsidRPr="00CA336D">
        <w:rPr>
          <w:rFonts w:ascii="Times New Roman" w:hAnsi="Times New Roman"/>
          <w:sz w:val="24"/>
          <w:szCs w:val="24"/>
        </w:rPr>
        <w:t xml:space="preserve"> International Federation of Fertility Societies. </w:t>
      </w:r>
      <w:hyperlink r:id="rId10" w:history="1">
        <w:r w:rsidRPr="00FB6055">
          <w:rPr>
            <w:rStyle w:val="Hyperlink"/>
            <w:rFonts w:ascii="Times New Roman" w:hAnsi="Times New Roman"/>
            <w:sz w:val="24"/>
            <w:szCs w:val="24"/>
          </w:rPr>
          <w:t>http://www.iffs-reproduction.org/?page=SurveillanceHidden</w:t>
        </w:r>
      </w:hyperlink>
      <w:r w:rsidRPr="00CA336D">
        <w:t>.</w:t>
      </w:r>
    </w:p>
    <w:p w14:paraId="46BF2877"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p>
    <w:p w14:paraId="223E950A" w14:textId="77777777" w:rsidR="002D3792" w:rsidRDefault="002D3792" w:rsidP="002D3792">
      <w:pPr>
        <w:autoSpaceDE w:val="0"/>
        <w:autoSpaceDN w:val="0"/>
        <w:adjustRightInd w:val="0"/>
        <w:spacing w:after="0" w:line="240" w:lineRule="auto"/>
        <w:contextualSpacing/>
        <w:rPr>
          <w:rFonts w:ascii="Times New Roman" w:hAnsi="Times New Roman"/>
          <w:sz w:val="24"/>
          <w:szCs w:val="24"/>
        </w:rPr>
      </w:pPr>
      <w:r w:rsidRPr="00CA336D">
        <w:rPr>
          <w:rFonts w:ascii="Times New Roman" w:hAnsi="Times New Roman" w:cs="Times New Roman"/>
          <w:sz w:val="24"/>
          <w:szCs w:val="24"/>
        </w:rPr>
        <w:t>Paul</w:t>
      </w:r>
      <w:r>
        <w:rPr>
          <w:rFonts w:ascii="Times New Roman" w:hAnsi="Times New Roman" w:cs="Times New Roman"/>
          <w:sz w:val="24"/>
          <w:szCs w:val="24"/>
        </w:rPr>
        <w:t>,</w:t>
      </w:r>
      <w:r w:rsidRPr="00CA336D">
        <w:rPr>
          <w:rFonts w:ascii="Times New Roman" w:hAnsi="Times New Roman" w:cs="Times New Roman"/>
          <w:sz w:val="24"/>
          <w:szCs w:val="24"/>
        </w:rPr>
        <w:t xml:space="preserve"> M</w:t>
      </w:r>
      <w:r>
        <w:rPr>
          <w:rFonts w:ascii="Times New Roman" w:hAnsi="Times New Roman" w:cs="Times New Roman"/>
          <w:sz w:val="24"/>
          <w:szCs w:val="24"/>
        </w:rPr>
        <w:t>.</w:t>
      </w:r>
      <w:r w:rsidRPr="00CA336D">
        <w:rPr>
          <w:rFonts w:ascii="Times New Roman" w:hAnsi="Times New Roman" w:cs="Times New Roman"/>
          <w:sz w:val="24"/>
          <w:szCs w:val="24"/>
        </w:rPr>
        <w:t>, Berger</w:t>
      </w:r>
      <w:r>
        <w:rPr>
          <w:rFonts w:ascii="Times New Roman" w:hAnsi="Times New Roman" w:cs="Times New Roman"/>
          <w:sz w:val="24"/>
          <w:szCs w:val="24"/>
        </w:rPr>
        <w:t>,</w:t>
      </w:r>
      <w:r w:rsidRPr="00CA336D">
        <w:rPr>
          <w:rFonts w:ascii="Times New Roman" w:hAnsi="Times New Roman" w:cs="Times New Roman"/>
          <w:sz w:val="24"/>
          <w:szCs w:val="24"/>
        </w:rPr>
        <w:t xml:space="preserve"> R</w:t>
      </w:r>
      <w:r>
        <w:rPr>
          <w:rFonts w:ascii="Times New Roman" w:hAnsi="Times New Roman" w:cs="Times New Roman"/>
          <w:sz w:val="24"/>
          <w:szCs w:val="24"/>
        </w:rPr>
        <w:t>.</w:t>
      </w:r>
      <w:r w:rsidRPr="00CA336D">
        <w:rPr>
          <w:rFonts w:ascii="Times New Roman" w:hAnsi="Times New Roman" w:cs="Times New Roman"/>
          <w:sz w:val="24"/>
          <w:szCs w:val="24"/>
        </w:rPr>
        <w:t>, Blyth</w:t>
      </w:r>
      <w:r>
        <w:rPr>
          <w:rFonts w:ascii="Times New Roman" w:hAnsi="Times New Roman" w:cs="Times New Roman"/>
          <w:sz w:val="24"/>
          <w:szCs w:val="24"/>
        </w:rPr>
        <w:t>,</w:t>
      </w:r>
      <w:r w:rsidRPr="00CA336D">
        <w:rPr>
          <w:rFonts w:ascii="Times New Roman" w:hAnsi="Times New Roman" w:cs="Times New Roman"/>
          <w:sz w:val="24"/>
          <w:szCs w:val="24"/>
        </w:rPr>
        <w:t xml:space="preserve"> E</w:t>
      </w:r>
      <w:r>
        <w:rPr>
          <w:rFonts w:ascii="Times New Roman" w:hAnsi="Times New Roman" w:cs="Times New Roman"/>
          <w:sz w:val="24"/>
          <w:szCs w:val="24"/>
        </w:rPr>
        <w:t>.</w:t>
      </w:r>
      <w:r w:rsidRPr="00CA336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A336D">
        <w:rPr>
          <w:rFonts w:ascii="Times New Roman" w:hAnsi="Times New Roman" w:cs="Times New Roman"/>
          <w:sz w:val="24"/>
          <w:szCs w:val="24"/>
        </w:rPr>
        <w:t>Frith</w:t>
      </w:r>
      <w:r>
        <w:rPr>
          <w:rFonts w:ascii="Times New Roman" w:hAnsi="Times New Roman" w:cs="Times New Roman"/>
          <w:sz w:val="24"/>
          <w:szCs w:val="24"/>
        </w:rPr>
        <w:t>,</w:t>
      </w:r>
      <w:r w:rsidRPr="00CA336D">
        <w:rPr>
          <w:rFonts w:ascii="Times New Roman" w:hAnsi="Times New Roman" w:cs="Times New Roman"/>
          <w:sz w:val="24"/>
          <w:szCs w:val="24"/>
        </w:rPr>
        <w:t xml:space="preserve"> L. </w:t>
      </w:r>
      <w:r>
        <w:rPr>
          <w:rFonts w:ascii="Times New Roman" w:hAnsi="Times New Roman" w:cs="Times New Roman"/>
          <w:sz w:val="24"/>
          <w:szCs w:val="24"/>
        </w:rPr>
        <w:t xml:space="preserve">(2010) </w:t>
      </w:r>
      <w:r w:rsidRPr="00CA336D">
        <w:rPr>
          <w:rFonts w:ascii="Times New Roman" w:hAnsi="Times New Roman" w:cs="Times New Roman"/>
          <w:sz w:val="24"/>
          <w:szCs w:val="24"/>
        </w:rPr>
        <w:t xml:space="preserve">Relinquishing frozen embryos for conception by infertile couples. </w:t>
      </w:r>
      <w:r w:rsidRPr="00676003">
        <w:rPr>
          <w:rFonts w:ascii="Times New Roman" w:hAnsi="Times New Roman" w:cs="Times New Roman"/>
          <w:i/>
          <w:sz w:val="24"/>
          <w:szCs w:val="24"/>
        </w:rPr>
        <w:t>Family Systems &amp; Health</w:t>
      </w:r>
      <w:r>
        <w:rPr>
          <w:rFonts w:ascii="Times New Roman" w:hAnsi="Times New Roman" w:cs="Times New Roman"/>
          <w:sz w:val="24"/>
          <w:szCs w:val="24"/>
        </w:rPr>
        <w:t xml:space="preserve"> </w:t>
      </w:r>
      <w:r w:rsidRPr="00CA336D">
        <w:rPr>
          <w:rFonts w:ascii="Times New Roman" w:hAnsi="Times New Roman" w:cs="Times New Roman"/>
          <w:sz w:val="24"/>
          <w:szCs w:val="24"/>
        </w:rPr>
        <w:t>28</w:t>
      </w:r>
      <w:r>
        <w:rPr>
          <w:rFonts w:ascii="Times New Roman" w:hAnsi="Times New Roman" w:cs="Times New Roman"/>
          <w:sz w:val="24"/>
          <w:szCs w:val="24"/>
        </w:rPr>
        <w:t>(3)</w:t>
      </w:r>
      <w:r w:rsidRPr="00CA336D">
        <w:rPr>
          <w:rFonts w:ascii="Times New Roman" w:hAnsi="Times New Roman" w:cs="Times New Roman"/>
          <w:sz w:val="24"/>
          <w:szCs w:val="24"/>
        </w:rPr>
        <w:t>:</w:t>
      </w:r>
      <w:r>
        <w:rPr>
          <w:rFonts w:ascii="Times New Roman" w:hAnsi="Times New Roman" w:cs="Times New Roman"/>
          <w:sz w:val="24"/>
          <w:szCs w:val="24"/>
        </w:rPr>
        <w:t xml:space="preserve"> </w:t>
      </w:r>
      <w:r w:rsidRPr="00CA336D">
        <w:rPr>
          <w:rFonts w:ascii="Times New Roman" w:hAnsi="Times New Roman" w:cs="Times New Roman"/>
          <w:sz w:val="24"/>
          <w:szCs w:val="24"/>
        </w:rPr>
        <w:t xml:space="preserve">258–273. </w:t>
      </w:r>
    </w:p>
    <w:p w14:paraId="2E804143"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p>
    <w:p w14:paraId="27A2F582" w14:textId="77777777" w:rsidR="002D3792" w:rsidRPr="003E3251" w:rsidRDefault="002D3792" w:rsidP="002D3792">
      <w:pPr>
        <w:autoSpaceDE w:val="0"/>
        <w:autoSpaceDN w:val="0"/>
        <w:adjustRightInd w:val="0"/>
        <w:spacing w:after="0" w:line="240" w:lineRule="auto"/>
        <w:contextualSpacing/>
        <w:rPr>
          <w:rFonts w:ascii="Times New Roman" w:hAnsi="Times New Roman" w:cs="Times New Roman"/>
          <w:sz w:val="24"/>
          <w:szCs w:val="24"/>
        </w:rPr>
      </w:pPr>
      <w:r w:rsidRPr="00A73504">
        <w:rPr>
          <w:rFonts w:ascii="Times New Roman" w:hAnsi="Times New Roman" w:cs="Times New Roman"/>
          <w:sz w:val="24"/>
          <w:szCs w:val="24"/>
        </w:rPr>
        <w:t>Scheib, J. E. and Cushing, R. A. (2007) Open-identity donor insemination in the United States: is it on the rise? Fertility and Sterility 88(1): 231–232</w:t>
      </w:r>
    </w:p>
    <w:p w14:paraId="090FB3F3"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p>
    <w:p w14:paraId="70092D3F" w14:textId="77777777" w:rsidR="002D3792" w:rsidRPr="00F819F2" w:rsidRDefault="002D3792" w:rsidP="002D3792">
      <w:pPr>
        <w:autoSpaceDE w:val="0"/>
        <w:autoSpaceDN w:val="0"/>
        <w:adjustRightInd w:val="0"/>
        <w:spacing w:after="0" w:line="240" w:lineRule="auto"/>
        <w:contextualSpacing/>
        <w:rPr>
          <w:rFonts w:ascii="Times New Roman" w:hAnsi="Times New Roman"/>
          <w:sz w:val="24"/>
          <w:szCs w:val="24"/>
        </w:rPr>
      </w:pPr>
      <w:r w:rsidRPr="00F819F2">
        <w:rPr>
          <w:rFonts w:ascii="Times New Roman" w:hAnsi="Times New Roman" w:cs="Times New Roman"/>
          <w:sz w:val="24"/>
          <w:szCs w:val="24"/>
        </w:rPr>
        <w:t>Taylor</w:t>
      </w:r>
      <w:r>
        <w:rPr>
          <w:rFonts w:ascii="Times New Roman" w:hAnsi="Times New Roman" w:cs="Times New Roman"/>
          <w:sz w:val="24"/>
          <w:szCs w:val="24"/>
        </w:rPr>
        <w:t>,</w:t>
      </w:r>
      <w:r w:rsidRPr="00F819F2">
        <w:rPr>
          <w:rFonts w:ascii="Times New Roman" w:hAnsi="Times New Roman" w:cs="Times New Roman"/>
          <w:sz w:val="24"/>
          <w:szCs w:val="24"/>
        </w:rPr>
        <w:t xml:space="preserve"> B. </w:t>
      </w:r>
      <w:r>
        <w:rPr>
          <w:rFonts w:ascii="Times New Roman" w:hAnsi="Times New Roman" w:cs="Times New Roman"/>
          <w:sz w:val="24"/>
          <w:szCs w:val="24"/>
        </w:rPr>
        <w:t xml:space="preserve">(2005) </w:t>
      </w:r>
      <w:r w:rsidRPr="00F819F2">
        <w:rPr>
          <w:rFonts w:ascii="Times New Roman" w:hAnsi="Times New Roman" w:cs="Times New Roman"/>
          <w:sz w:val="24"/>
          <w:szCs w:val="24"/>
        </w:rPr>
        <w:t>Whose baby is it? The impact of reproductive technolog</w:t>
      </w:r>
      <w:r>
        <w:rPr>
          <w:rFonts w:ascii="Times New Roman" w:hAnsi="Times New Roman" w:cs="Times New Roman"/>
          <w:sz w:val="24"/>
          <w:szCs w:val="24"/>
        </w:rPr>
        <w:t xml:space="preserve">ies on kinship. </w:t>
      </w:r>
      <w:r w:rsidRPr="00676003">
        <w:rPr>
          <w:rFonts w:ascii="Times New Roman" w:hAnsi="Times New Roman" w:cs="Times New Roman"/>
          <w:i/>
          <w:sz w:val="24"/>
          <w:szCs w:val="24"/>
        </w:rPr>
        <w:t>Human Fertility</w:t>
      </w:r>
      <w:r>
        <w:rPr>
          <w:rFonts w:ascii="Times New Roman" w:hAnsi="Times New Roman" w:cs="Times New Roman"/>
          <w:sz w:val="24"/>
          <w:szCs w:val="24"/>
        </w:rPr>
        <w:t xml:space="preserve"> </w:t>
      </w:r>
      <w:r w:rsidRPr="00F819F2">
        <w:rPr>
          <w:rFonts w:ascii="Times New Roman" w:hAnsi="Times New Roman" w:cs="Times New Roman"/>
          <w:sz w:val="24"/>
          <w:szCs w:val="24"/>
        </w:rPr>
        <w:t>8</w:t>
      </w:r>
      <w:r>
        <w:rPr>
          <w:rFonts w:ascii="Times New Roman" w:hAnsi="Times New Roman" w:cs="Times New Roman"/>
          <w:sz w:val="24"/>
          <w:szCs w:val="24"/>
        </w:rPr>
        <w:t>(3)</w:t>
      </w:r>
      <w:r w:rsidRPr="00F819F2">
        <w:rPr>
          <w:rFonts w:ascii="Times New Roman" w:hAnsi="Times New Roman" w:cs="Times New Roman"/>
          <w:sz w:val="24"/>
          <w:szCs w:val="24"/>
        </w:rPr>
        <w:t xml:space="preserve">:189–195. </w:t>
      </w:r>
    </w:p>
    <w:p w14:paraId="1FC0AB40" w14:textId="77777777" w:rsidR="002D3792" w:rsidRDefault="002D3792" w:rsidP="002D3792">
      <w:pPr>
        <w:autoSpaceDE w:val="0"/>
        <w:autoSpaceDN w:val="0"/>
        <w:adjustRightInd w:val="0"/>
        <w:spacing w:after="0" w:line="240" w:lineRule="auto"/>
        <w:contextualSpacing/>
        <w:rPr>
          <w:rFonts w:ascii="Times New Roman" w:hAnsi="Times New Roman" w:cs="Times New Roman"/>
          <w:sz w:val="24"/>
          <w:szCs w:val="24"/>
          <w:lang w:val="en-US"/>
        </w:rPr>
      </w:pPr>
    </w:p>
    <w:p w14:paraId="3D76891F" w14:textId="57E3186F" w:rsidR="002D3792" w:rsidRDefault="002D3792" w:rsidP="002D3792">
      <w:pPr>
        <w:autoSpaceDE w:val="0"/>
        <w:autoSpaceDN w:val="0"/>
        <w:adjustRightInd w:val="0"/>
        <w:spacing w:after="0" w:line="240" w:lineRule="auto"/>
        <w:contextualSpacing/>
        <w:rPr>
          <w:rFonts w:ascii="Times New Roman" w:hAnsi="Times New Roman" w:cs="Times New Roman"/>
          <w:sz w:val="24"/>
          <w:szCs w:val="24"/>
        </w:rPr>
      </w:pPr>
      <w:r w:rsidRPr="00CA336D">
        <w:rPr>
          <w:rFonts w:ascii="Times New Roman" w:hAnsi="Times New Roman" w:cs="Times New Roman"/>
          <w:sz w:val="24"/>
          <w:szCs w:val="24"/>
          <w:lang w:val="en-US"/>
        </w:rPr>
        <w:t>Trounson</w:t>
      </w:r>
      <w:r>
        <w:rPr>
          <w:rFonts w:ascii="Times New Roman" w:hAnsi="Times New Roman" w:cs="Times New Roman"/>
          <w:sz w:val="24"/>
          <w:szCs w:val="24"/>
          <w:lang w:val="en-US"/>
        </w:rPr>
        <w:t>,</w:t>
      </w:r>
      <w:r w:rsidRPr="00CA336D">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CA336D">
        <w:rPr>
          <w:rFonts w:ascii="Times New Roman" w:hAnsi="Times New Roman" w:cs="Times New Roman"/>
          <w:sz w:val="24"/>
          <w:szCs w:val="24"/>
          <w:lang w:val="en-US"/>
        </w:rPr>
        <w:t>, Leeton</w:t>
      </w:r>
      <w:r>
        <w:rPr>
          <w:rFonts w:ascii="Times New Roman" w:hAnsi="Times New Roman" w:cs="Times New Roman"/>
          <w:sz w:val="24"/>
          <w:szCs w:val="24"/>
          <w:lang w:val="en-US"/>
        </w:rPr>
        <w:t>,</w:t>
      </w:r>
      <w:r w:rsidRPr="00CA336D">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CA336D">
        <w:rPr>
          <w:rFonts w:ascii="Times New Roman" w:hAnsi="Times New Roman" w:cs="Times New Roman"/>
          <w:sz w:val="24"/>
          <w:szCs w:val="24"/>
          <w:lang w:val="en-US"/>
        </w:rPr>
        <w:t>, Besanko</w:t>
      </w:r>
      <w:r>
        <w:rPr>
          <w:rFonts w:ascii="Times New Roman" w:hAnsi="Times New Roman" w:cs="Times New Roman"/>
          <w:sz w:val="24"/>
          <w:szCs w:val="24"/>
          <w:lang w:val="en-US"/>
        </w:rPr>
        <w:t>,</w:t>
      </w:r>
      <w:r w:rsidRPr="00CA336D">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CA336D">
        <w:rPr>
          <w:rFonts w:ascii="Times New Roman" w:hAnsi="Times New Roman" w:cs="Times New Roman"/>
          <w:sz w:val="24"/>
          <w:szCs w:val="24"/>
          <w:lang w:val="en-US"/>
        </w:rPr>
        <w:t>, Wood</w:t>
      </w:r>
      <w:r>
        <w:rPr>
          <w:rFonts w:ascii="Times New Roman" w:hAnsi="Times New Roman" w:cs="Times New Roman"/>
          <w:sz w:val="24"/>
          <w:szCs w:val="24"/>
          <w:lang w:val="en-US"/>
        </w:rPr>
        <w:t>,</w:t>
      </w:r>
      <w:r w:rsidRPr="00CA336D">
        <w:rPr>
          <w:rFonts w:ascii="Times New Roman" w:hAnsi="Times New Roman" w:cs="Times New Roman"/>
          <w:sz w:val="24"/>
          <w:szCs w:val="24"/>
          <w:lang w:val="en-US"/>
        </w:rPr>
        <w:t xml:space="preserve"> C</w:t>
      </w:r>
      <w:r>
        <w:rPr>
          <w:rFonts w:ascii="Times New Roman" w:hAnsi="Times New Roman" w:cs="Times New Roman"/>
          <w:sz w:val="24"/>
          <w:szCs w:val="24"/>
          <w:lang w:val="en-US"/>
        </w:rPr>
        <w:t>.</w:t>
      </w:r>
      <w:r w:rsidRPr="00CA33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CA336D">
        <w:rPr>
          <w:rFonts w:ascii="Times New Roman" w:hAnsi="Times New Roman" w:cs="Times New Roman"/>
          <w:sz w:val="24"/>
          <w:szCs w:val="24"/>
          <w:lang w:val="en-US"/>
        </w:rPr>
        <w:t>Conti</w:t>
      </w:r>
      <w:r>
        <w:rPr>
          <w:rFonts w:ascii="Times New Roman" w:hAnsi="Times New Roman" w:cs="Times New Roman"/>
          <w:sz w:val="24"/>
          <w:szCs w:val="24"/>
          <w:lang w:val="en-US"/>
        </w:rPr>
        <w:t>,</w:t>
      </w:r>
      <w:r w:rsidRPr="00CA336D">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(1983) </w:t>
      </w:r>
      <w:hyperlink r:id="rId11" w:tgtFrame="_blank" w:history="1">
        <w:r>
          <w:rPr>
            <w:rStyle w:val="Hyperlink"/>
            <w:rFonts w:ascii="Times New Roman" w:hAnsi="Times New Roman" w:cs="Times New Roman"/>
            <w:color w:val="auto"/>
            <w:sz w:val="24"/>
            <w:szCs w:val="24"/>
            <w:u w:val="none"/>
            <w:lang w:val="en-US"/>
          </w:rPr>
          <w:t>P</w:t>
        </w:r>
        <w:r w:rsidRPr="00CA336D">
          <w:rPr>
            <w:rStyle w:val="Hyperlink"/>
            <w:rFonts w:ascii="Times New Roman" w:hAnsi="Times New Roman" w:cs="Times New Roman"/>
            <w:color w:val="auto"/>
            <w:sz w:val="24"/>
            <w:szCs w:val="24"/>
            <w:u w:val="none"/>
            <w:lang w:val="en-US"/>
          </w:rPr>
          <w:t>regnancy established in an infertile patient after transfer of a donated embryo fertilised in vitro.</w:t>
        </w:r>
      </w:hyperlink>
      <w:r w:rsidRPr="00CA336D">
        <w:rPr>
          <w:rFonts w:ascii="Times New Roman" w:hAnsi="Times New Roman" w:cs="Times New Roman"/>
          <w:sz w:val="24"/>
          <w:szCs w:val="24"/>
        </w:rPr>
        <w:t xml:space="preserve"> </w:t>
      </w:r>
      <w:r w:rsidRPr="00676003">
        <w:rPr>
          <w:rFonts w:ascii="Times New Roman" w:hAnsi="Times New Roman" w:cs="Times New Roman"/>
          <w:i/>
          <w:sz w:val="24"/>
          <w:szCs w:val="24"/>
          <w:lang w:val="en-US"/>
        </w:rPr>
        <w:t>British Medical Journal</w:t>
      </w:r>
      <w:r w:rsidRPr="00CA336D">
        <w:rPr>
          <w:rFonts w:ascii="Times New Roman" w:hAnsi="Times New Roman" w:cs="Times New Roman"/>
          <w:sz w:val="24"/>
          <w:szCs w:val="24"/>
          <w:lang w:val="en-US"/>
        </w:rPr>
        <w:t xml:space="preserve"> (Clin</w:t>
      </w:r>
      <w:r>
        <w:rPr>
          <w:rFonts w:ascii="Times New Roman" w:hAnsi="Times New Roman" w:cs="Times New Roman"/>
          <w:sz w:val="24"/>
          <w:szCs w:val="24"/>
          <w:lang w:val="en-US"/>
        </w:rPr>
        <w:t>ical</w:t>
      </w:r>
      <w:r w:rsidRPr="00CA336D">
        <w:rPr>
          <w:rFonts w:ascii="Times New Roman" w:hAnsi="Times New Roman" w:cs="Times New Roman"/>
          <w:sz w:val="24"/>
          <w:szCs w:val="24"/>
          <w:lang w:val="en-US"/>
        </w:rPr>
        <w:t xml:space="preserve"> Res</w:t>
      </w:r>
      <w:r>
        <w:rPr>
          <w:rFonts w:ascii="Times New Roman" w:hAnsi="Times New Roman" w:cs="Times New Roman"/>
          <w:sz w:val="24"/>
          <w:szCs w:val="24"/>
          <w:lang w:val="en-US"/>
        </w:rPr>
        <w:t>earch</w:t>
      </w:r>
      <w:r w:rsidRPr="00CA336D">
        <w:rPr>
          <w:rFonts w:ascii="Times New Roman" w:hAnsi="Times New Roman" w:cs="Times New Roman"/>
          <w:sz w:val="24"/>
          <w:szCs w:val="24"/>
          <w:lang w:val="en-US"/>
        </w:rPr>
        <w:t xml:space="preserve"> Ed</w:t>
      </w:r>
      <w:r>
        <w:rPr>
          <w:rFonts w:ascii="Times New Roman" w:hAnsi="Times New Roman" w:cs="Times New Roman"/>
          <w:sz w:val="24"/>
          <w:szCs w:val="24"/>
          <w:lang w:val="en-US"/>
        </w:rPr>
        <w:t>ition</w:t>
      </w:r>
      <w:r w:rsidRPr="00CA336D">
        <w:rPr>
          <w:rFonts w:ascii="Times New Roman" w:hAnsi="Times New Roman" w:cs="Times New Roman"/>
          <w:sz w:val="24"/>
          <w:szCs w:val="24"/>
          <w:lang w:val="en-US"/>
        </w:rPr>
        <w:t>)</w:t>
      </w:r>
      <w:r>
        <w:rPr>
          <w:rFonts w:ascii="Times New Roman" w:hAnsi="Times New Roman" w:cs="Times New Roman"/>
          <w:sz w:val="24"/>
          <w:szCs w:val="24"/>
          <w:lang w:val="en-US"/>
        </w:rPr>
        <w:t xml:space="preserve"> 286</w:t>
      </w:r>
      <w:r w:rsidRPr="00CA336D">
        <w:rPr>
          <w:rFonts w:ascii="Times New Roman" w:hAnsi="Times New Roman" w:cs="Times New Roman"/>
          <w:sz w:val="24"/>
          <w:szCs w:val="24"/>
          <w:lang w:val="en-US"/>
        </w:rPr>
        <w:t>(6368): 835-838</w:t>
      </w:r>
      <w:r w:rsidRPr="00CA336D">
        <w:rPr>
          <w:rFonts w:ascii="Times New Roman" w:hAnsi="Times New Roman"/>
          <w:sz w:val="24"/>
          <w:szCs w:val="24"/>
        </w:rPr>
        <w:t>.</w:t>
      </w:r>
    </w:p>
    <w:p w14:paraId="0816500D" w14:textId="77777777" w:rsidR="002D3792" w:rsidRDefault="002D3792">
      <w:pPr>
        <w:autoSpaceDE w:val="0"/>
        <w:autoSpaceDN w:val="0"/>
        <w:adjustRightInd w:val="0"/>
        <w:spacing w:after="0" w:line="240" w:lineRule="auto"/>
        <w:contextualSpacing/>
        <w:rPr>
          <w:rFonts w:ascii="Times New Roman" w:hAnsi="Times New Roman" w:cs="Times New Roman"/>
          <w:sz w:val="24"/>
          <w:szCs w:val="24"/>
        </w:rPr>
      </w:pPr>
    </w:p>
    <w:p w14:paraId="323FB98D" w14:textId="77777777" w:rsidR="00B15F76" w:rsidRDefault="00B15F76">
      <w:pPr>
        <w:autoSpaceDE w:val="0"/>
        <w:autoSpaceDN w:val="0"/>
        <w:adjustRightInd w:val="0"/>
        <w:spacing w:after="0" w:line="240" w:lineRule="auto"/>
        <w:contextualSpacing/>
        <w:rPr>
          <w:rFonts w:ascii="Times New Roman" w:hAnsi="Times New Roman" w:cs="Times New Roman"/>
          <w:sz w:val="24"/>
          <w:szCs w:val="24"/>
        </w:rPr>
      </w:pPr>
    </w:p>
    <w:p w14:paraId="0606192F" w14:textId="77777777" w:rsidR="00B15F76" w:rsidRPr="009F77F8" w:rsidRDefault="00B15F76" w:rsidP="00B15F76">
      <w:pPr>
        <w:rPr>
          <w:rFonts w:ascii="Times New Roman" w:hAnsi="Times New Roman" w:cs="Times New Roman"/>
          <w:sz w:val="24"/>
          <w:szCs w:val="24"/>
        </w:rPr>
      </w:pPr>
      <w:r>
        <w:rPr>
          <w:rFonts w:ascii="Times New Roman" w:hAnsi="Times New Roman" w:cs="Times New Roman"/>
          <w:b/>
          <w:sz w:val="24"/>
          <w:szCs w:val="24"/>
        </w:rPr>
        <w:t>F</w:t>
      </w:r>
      <w:r w:rsidRPr="009F77F8">
        <w:rPr>
          <w:rFonts w:ascii="Times New Roman" w:hAnsi="Times New Roman" w:cs="Times New Roman"/>
          <w:b/>
          <w:sz w:val="24"/>
          <w:szCs w:val="24"/>
        </w:rPr>
        <w:t>unding</w:t>
      </w:r>
      <w:r>
        <w:rPr>
          <w:rFonts w:ascii="Times New Roman" w:hAnsi="Times New Roman" w:cs="Times New Roman"/>
          <w:b/>
          <w:sz w:val="24"/>
          <w:szCs w:val="24"/>
        </w:rPr>
        <w:t xml:space="preserve">: </w:t>
      </w:r>
      <w:r w:rsidRPr="009F77F8">
        <w:rPr>
          <w:rFonts w:ascii="Times New Roman" w:hAnsi="Times New Roman" w:cs="Times New Roman"/>
          <w:sz w:val="24"/>
          <w:szCs w:val="24"/>
        </w:rPr>
        <w:t>This study received no financial support</w:t>
      </w:r>
    </w:p>
    <w:p w14:paraId="3300C2D8" w14:textId="77777777" w:rsidR="00B15F76" w:rsidRDefault="00B15F76" w:rsidP="00B15F76">
      <w:pPr>
        <w:spacing w:line="480" w:lineRule="auto"/>
        <w:rPr>
          <w:rFonts w:ascii="Times New Roman" w:hAnsi="Times New Roman" w:cs="Times New Roman"/>
          <w:sz w:val="24"/>
          <w:szCs w:val="24"/>
        </w:rPr>
      </w:pPr>
      <w:r>
        <w:rPr>
          <w:rFonts w:ascii="Times New Roman" w:hAnsi="Times New Roman" w:cs="Times New Roman"/>
          <w:b/>
          <w:sz w:val="24"/>
          <w:szCs w:val="24"/>
        </w:rPr>
        <w:t>C</w:t>
      </w:r>
      <w:r w:rsidRPr="009F77F8">
        <w:rPr>
          <w:rFonts w:ascii="Times New Roman" w:hAnsi="Times New Roman" w:cs="Times New Roman"/>
          <w:b/>
          <w:sz w:val="24"/>
          <w:szCs w:val="24"/>
        </w:rPr>
        <w:t>onflict of interest</w:t>
      </w:r>
      <w:r>
        <w:rPr>
          <w:rFonts w:ascii="Times New Roman" w:hAnsi="Times New Roman" w:cs="Times New Roman"/>
          <w:b/>
          <w:sz w:val="24"/>
          <w:szCs w:val="24"/>
        </w:rPr>
        <w:t xml:space="preserve">: </w:t>
      </w:r>
      <w:r w:rsidRPr="009F77F8">
        <w:rPr>
          <w:rFonts w:ascii="Times New Roman" w:hAnsi="Times New Roman" w:cs="Times New Roman"/>
          <w:sz w:val="24"/>
          <w:szCs w:val="24"/>
        </w:rPr>
        <w:t>The authors have no conflict of interest to declare</w:t>
      </w:r>
      <w:r>
        <w:rPr>
          <w:rFonts w:ascii="Times New Roman" w:hAnsi="Times New Roman" w:cs="Times New Roman"/>
          <w:sz w:val="24"/>
          <w:szCs w:val="24"/>
        </w:rPr>
        <w:t>. Snowflakes is a commercial adoption agency and the authors have no relation to the organisation, other than requesting that they participate in this research project.</w:t>
      </w:r>
    </w:p>
    <w:p w14:paraId="3F3F96BC" w14:textId="77777777" w:rsidR="00B15F76" w:rsidRPr="008B7C9F" w:rsidRDefault="00B15F76" w:rsidP="00B15F76">
      <w:pPr>
        <w:spacing w:line="480" w:lineRule="auto"/>
        <w:rPr>
          <w:rFonts w:ascii="Times New Roman" w:hAnsi="Times New Roman" w:cs="Times New Roman"/>
          <w:b/>
          <w:sz w:val="24"/>
          <w:szCs w:val="24"/>
        </w:rPr>
      </w:pPr>
      <w:r w:rsidRPr="008B7C9F">
        <w:rPr>
          <w:rFonts w:ascii="Times New Roman" w:hAnsi="Times New Roman" w:cs="Times New Roman"/>
          <w:b/>
          <w:sz w:val="24"/>
          <w:szCs w:val="24"/>
        </w:rPr>
        <w:lastRenderedPageBreak/>
        <w:t>AUTHORS’ ROLES</w:t>
      </w:r>
    </w:p>
    <w:p w14:paraId="058681F8" w14:textId="77777777" w:rsidR="00B15F76" w:rsidRPr="007E160C" w:rsidRDefault="00B15F76" w:rsidP="00B15F76">
      <w:pPr>
        <w:spacing w:line="480" w:lineRule="auto"/>
        <w:rPr>
          <w:rFonts w:ascii="Times New Roman" w:hAnsi="Times New Roman" w:cs="Times New Roman"/>
          <w:sz w:val="24"/>
          <w:szCs w:val="24"/>
        </w:rPr>
      </w:pPr>
      <w:r w:rsidRPr="007E160C">
        <w:rPr>
          <w:rFonts w:ascii="Times New Roman" w:hAnsi="Times New Roman" w:cs="Times New Roman"/>
          <w:sz w:val="24"/>
          <w:szCs w:val="24"/>
        </w:rPr>
        <w:t>LF and EB designed the study and collected the data. All three authors analysed and interpreted the data, drafted and revised the manuscript</w:t>
      </w:r>
    </w:p>
    <w:p w14:paraId="602DE4ED" w14:textId="77777777" w:rsidR="002B695B" w:rsidRDefault="002B695B" w:rsidP="00B15F76">
      <w:pPr>
        <w:spacing w:line="480" w:lineRule="auto"/>
        <w:rPr>
          <w:rFonts w:ascii="Times New Roman" w:hAnsi="Times New Roman" w:cs="Times New Roman"/>
          <w:b/>
          <w:sz w:val="24"/>
          <w:szCs w:val="24"/>
        </w:rPr>
      </w:pPr>
    </w:p>
    <w:p w14:paraId="1E7599CE" w14:textId="77777777" w:rsidR="002B695B" w:rsidRDefault="002B695B" w:rsidP="00B15F76">
      <w:pPr>
        <w:spacing w:line="480" w:lineRule="auto"/>
        <w:rPr>
          <w:rFonts w:ascii="Times New Roman" w:hAnsi="Times New Roman" w:cs="Times New Roman"/>
          <w:b/>
          <w:sz w:val="24"/>
          <w:szCs w:val="24"/>
        </w:rPr>
      </w:pPr>
    </w:p>
    <w:p w14:paraId="1434A824" w14:textId="77777777" w:rsidR="00B15F76" w:rsidRPr="008B7C9F" w:rsidRDefault="00B15F76" w:rsidP="00B15F76">
      <w:pPr>
        <w:spacing w:line="480" w:lineRule="auto"/>
        <w:rPr>
          <w:rFonts w:ascii="Times New Roman" w:hAnsi="Times New Roman" w:cs="Times New Roman"/>
          <w:b/>
          <w:sz w:val="24"/>
          <w:szCs w:val="24"/>
        </w:rPr>
      </w:pPr>
      <w:r w:rsidRPr="008B7C9F">
        <w:rPr>
          <w:rFonts w:ascii="Times New Roman" w:hAnsi="Times New Roman" w:cs="Times New Roman"/>
          <w:b/>
          <w:sz w:val="24"/>
          <w:szCs w:val="24"/>
        </w:rPr>
        <w:t>ACKNOWLEDGEMENTS</w:t>
      </w:r>
    </w:p>
    <w:p w14:paraId="77766D83" w14:textId="43232486" w:rsidR="00B15F76" w:rsidRPr="003E3251" w:rsidRDefault="00B15F76" w:rsidP="00B15F76">
      <w:pPr>
        <w:autoSpaceDE w:val="0"/>
        <w:autoSpaceDN w:val="0"/>
        <w:adjustRightInd w:val="0"/>
        <w:spacing w:after="0" w:line="240" w:lineRule="auto"/>
        <w:contextualSpacing/>
        <w:rPr>
          <w:rFonts w:ascii="Times New Roman" w:hAnsi="Times New Roman" w:cs="Times New Roman"/>
          <w:sz w:val="24"/>
          <w:szCs w:val="24"/>
        </w:rPr>
      </w:pPr>
      <w:r w:rsidRPr="007E160C">
        <w:rPr>
          <w:rFonts w:ascii="Times New Roman" w:hAnsi="Times New Roman" w:cs="Times New Roman"/>
          <w:sz w:val="24"/>
          <w:szCs w:val="24"/>
        </w:rPr>
        <w:t>The authors wish to thank Megan Corcoran, Kelly Poffenburger and Kimberly Tyson at Nightlight Christian Adoptions who facilitated the study and embryo providers and recipients who gave their time to share their views and experiences with us.</w:t>
      </w:r>
    </w:p>
    <w:sectPr w:rsidR="00B15F76" w:rsidRPr="003E3251" w:rsidSect="00C66482">
      <w:headerReference w:type="default" r:id="rId1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9F7D5" w14:textId="77777777" w:rsidR="00D9173E" w:rsidRDefault="00D9173E" w:rsidP="00C00E48">
      <w:pPr>
        <w:spacing w:after="0" w:line="240" w:lineRule="auto"/>
      </w:pPr>
      <w:r>
        <w:separator/>
      </w:r>
    </w:p>
  </w:endnote>
  <w:endnote w:type="continuationSeparator" w:id="0">
    <w:p w14:paraId="6DF1FD67" w14:textId="77777777" w:rsidR="00D9173E" w:rsidRDefault="00D9173E" w:rsidP="00C00E48">
      <w:pPr>
        <w:spacing w:after="0" w:line="240" w:lineRule="auto"/>
      </w:pPr>
      <w:r>
        <w:continuationSeparator/>
      </w:r>
    </w:p>
  </w:endnote>
  <w:endnote w:type="continuationNotice" w:id="1">
    <w:p w14:paraId="669F8CD7" w14:textId="77777777" w:rsidR="00D9173E" w:rsidRDefault="00D91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24989"/>
      <w:docPartObj>
        <w:docPartGallery w:val="Page Numbers (Bottom of Page)"/>
        <w:docPartUnique/>
      </w:docPartObj>
    </w:sdtPr>
    <w:sdtEndPr>
      <w:rPr>
        <w:noProof/>
      </w:rPr>
    </w:sdtEndPr>
    <w:sdtContent>
      <w:p w14:paraId="335F2F68" w14:textId="58596B55" w:rsidR="00AD44BC" w:rsidRDefault="00AD44BC">
        <w:pPr>
          <w:pStyle w:val="Footer"/>
          <w:jc w:val="center"/>
        </w:pPr>
        <w:r>
          <w:fldChar w:fldCharType="begin"/>
        </w:r>
        <w:r>
          <w:instrText xml:space="preserve"> PAGE   \* MERGEFORMAT </w:instrText>
        </w:r>
        <w:r>
          <w:fldChar w:fldCharType="separate"/>
        </w:r>
        <w:r w:rsidR="003376E1">
          <w:rPr>
            <w:noProof/>
          </w:rPr>
          <w:t>4</w:t>
        </w:r>
        <w:r>
          <w:rPr>
            <w:noProof/>
          </w:rPr>
          <w:fldChar w:fldCharType="end"/>
        </w:r>
      </w:p>
    </w:sdtContent>
  </w:sdt>
  <w:p w14:paraId="7B4AD854" w14:textId="77777777" w:rsidR="00AD44BC" w:rsidRDefault="00AD4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AE9B2" w14:textId="77777777" w:rsidR="00D9173E" w:rsidRDefault="00D9173E" w:rsidP="00C00E48">
      <w:pPr>
        <w:spacing w:after="0" w:line="240" w:lineRule="auto"/>
      </w:pPr>
      <w:r>
        <w:separator/>
      </w:r>
    </w:p>
  </w:footnote>
  <w:footnote w:type="continuationSeparator" w:id="0">
    <w:p w14:paraId="6E59A890" w14:textId="77777777" w:rsidR="00D9173E" w:rsidRDefault="00D9173E" w:rsidP="00C00E48">
      <w:pPr>
        <w:spacing w:after="0" w:line="240" w:lineRule="auto"/>
      </w:pPr>
      <w:r>
        <w:continuationSeparator/>
      </w:r>
    </w:p>
  </w:footnote>
  <w:footnote w:type="continuationNotice" w:id="1">
    <w:p w14:paraId="45A80A9D" w14:textId="77777777" w:rsidR="00D9173E" w:rsidRDefault="00D917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989C" w14:textId="77777777" w:rsidR="00563A9A" w:rsidRDefault="00563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34A"/>
    <w:multiLevelType w:val="hybridMultilevel"/>
    <w:tmpl w:val="FDCE5612"/>
    <w:lvl w:ilvl="0" w:tplc="011020DC">
      <w:start w:val="1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E1DB8"/>
    <w:multiLevelType w:val="multilevel"/>
    <w:tmpl w:val="86FA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F6B5A"/>
    <w:multiLevelType w:val="multilevel"/>
    <w:tmpl w:val="3B86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F1AD6"/>
    <w:multiLevelType w:val="multilevel"/>
    <w:tmpl w:val="58B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8378F"/>
    <w:multiLevelType w:val="multilevel"/>
    <w:tmpl w:val="64685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84613"/>
    <w:multiLevelType w:val="multilevel"/>
    <w:tmpl w:val="370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47AA0"/>
    <w:multiLevelType w:val="multilevel"/>
    <w:tmpl w:val="426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736E3"/>
    <w:multiLevelType w:val="multilevel"/>
    <w:tmpl w:val="CD20E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00BA8"/>
    <w:multiLevelType w:val="multilevel"/>
    <w:tmpl w:val="9FAC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37D6B"/>
    <w:multiLevelType w:val="multilevel"/>
    <w:tmpl w:val="891A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0689D"/>
    <w:multiLevelType w:val="multilevel"/>
    <w:tmpl w:val="3E98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A5A2E"/>
    <w:multiLevelType w:val="multilevel"/>
    <w:tmpl w:val="DA18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26163"/>
    <w:multiLevelType w:val="hybridMultilevel"/>
    <w:tmpl w:val="2CF2C7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19473E"/>
    <w:multiLevelType w:val="multilevel"/>
    <w:tmpl w:val="A6C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721D8"/>
    <w:multiLevelType w:val="hybridMultilevel"/>
    <w:tmpl w:val="0F9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B1178"/>
    <w:multiLevelType w:val="multilevel"/>
    <w:tmpl w:val="959A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F0238"/>
    <w:multiLevelType w:val="hybridMultilevel"/>
    <w:tmpl w:val="BC06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B7FDE"/>
    <w:multiLevelType w:val="multilevel"/>
    <w:tmpl w:val="66C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C055B0"/>
    <w:multiLevelType w:val="multilevel"/>
    <w:tmpl w:val="121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330853"/>
    <w:multiLevelType w:val="multilevel"/>
    <w:tmpl w:val="2728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D0C3A"/>
    <w:multiLevelType w:val="multilevel"/>
    <w:tmpl w:val="838A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B96E8E"/>
    <w:multiLevelType w:val="multilevel"/>
    <w:tmpl w:val="3F9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5A34D5"/>
    <w:multiLevelType w:val="multilevel"/>
    <w:tmpl w:val="04A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1027A"/>
    <w:multiLevelType w:val="hybridMultilevel"/>
    <w:tmpl w:val="0032E380"/>
    <w:lvl w:ilvl="0" w:tplc="D2164E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653BC2"/>
    <w:multiLevelType w:val="hybridMultilevel"/>
    <w:tmpl w:val="323A3376"/>
    <w:lvl w:ilvl="0" w:tplc="1FC8B59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A493E"/>
    <w:multiLevelType w:val="hybridMultilevel"/>
    <w:tmpl w:val="313E91E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1"/>
  </w:num>
  <w:num w:numId="6">
    <w:abstractNumId w:val="4"/>
  </w:num>
  <w:num w:numId="7">
    <w:abstractNumId w:val="18"/>
  </w:num>
  <w:num w:numId="8">
    <w:abstractNumId w:val="8"/>
  </w:num>
  <w:num w:numId="9">
    <w:abstractNumId w:val="17"/>
  </w:num>
  <w:num w:numId="10">
    <w:abstractNumId w:val="1"/>
  </w:num>
  <w:num w:numId="11">
    <w:abstractNumId w:val="3"/>
  </w:num>
  <w:num w:numId="12">
    <w:abstractNumId w:val="19"/>
  </w:num>
  <w:num w:numId="13">
    <w:abstractNumId w:val="2"/>
  </w:num>
  <w:num w:numId="14">
    <w:abstractNumId w:val="13"/>
  </w:num>
  <w:num w:numId="15">
    <w:abstractNumId w:val="22"/>
  </w:num>
  <w:num w:numId="16">
    <w:abstractNumId w:val="20"/>
  </w:num>
  <w:num w:numId="17">
    <w:abstractNumId w:val="6"/>
  </w:num>
  <w:num w:numId="18">
    <w:abstractNumId w:val="7"/>
  </w:num>
  <w:num w:numId="19">
    <w:abstractNumId w:val="5"/>
  </w:num>
  <w:num w:numId="20">
    <w:abstractNumId w:val="11"/>
  </w:num>
  <w:num w:numId="21">
    <w:abstractNumId w:val="0"/>
  </w:num>
  <w:num w:numId="22">
    <w:abstractNumId w:val="14"/>
  </w:num>
  <w:num w:numId="23">
    <w:abstractNumId w:val="24"/>
  </w:num>
  <w:num w:numId="24">
    <w:abstractNumId w:val="23"/>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54"/>
    <w:rsid w:val="0000160C"/>
    <w:rsid w:val="0001098D"/>
    <w:rsid w:val="000118E4"/>
    <w:rsid w:val="00012D03"/>
    <w:rsid w:val="00016ADF"/>
    <w:rsid w:val="000206C8"/>
    <w:rsid w:val="00022DA9"/>
    <w:rsid w:val="00023A0D"/>
    <w:rsid w:val="00024802"/>
    <w:rsid w:val="000273FD"/>
    <w:rsid w:val="00030B75"/>
    <w:rsid w:val="00036C15"/>
    <w:rsid w:val="00044291"/>
    <w:rsid w:val="00053007"/>
    <w:rsid w:val="00066B0B"/>
    <w:rsid w:val="00066BD1"/>
    <w:rsid w:val="000719A3"/>
    <w:rsid w:val="00082A5A"/>
    <w:rsid w:val="00083755"/>
    <w:rsid w:val="00093C5C"/>
    <w:rsid w:val="000953B5"/>
    <w:rsid w:val="000A091A"/>
    <w:rsid w:val="000A2D99"/>
    <w:rsid w:val="000A7325"/>
    <w:rsid w:val="000B6483"/>
    <w:rsid w:val="000B7E62"/>
    <w:rsid w:val="000C1762"/>
    <w:rsid w:val="000C3996"/>
    <w:rsid w:val="000C69DC"/>
    <w:rsid w:val="000D0989"/>
    <w:rsid w:val="000D0DEE"/>
    <w:rsid w:val="000D4C5E"/>
    <w:rsid w:val="000E4A87"/>
    <w:rsid w:val="000E73A7"/>
    <w:rsid w:val="000F62F8"/>
    <w:rsid w:val="0010423D"/>
    <w:rsid w:val="00105E8E"/>
    <w:rsid w:val="0011447D"/>
    <w:rsid w:val="00125886"/>
    <w:rsid w:val="00130E01"/>
    <w:rsid w:val="00132A88"/>
    <w:rsid w:val="00132DD6"/>
    <w:rsid w:val="00143DFF"/>
    <w:rsid w:val="001440FF"/>
    <w:rsid w:val="00146965"/>
    <w:rsid w:val="00150895"/>
    <w:rsid w:val="00154426"/>
    <w:rsid w:val="00157E63"/>
    <w:rsid w:val="00164E66"/>
    <w:rsid w:val="001665A6"/>
    <w:rsid w:val="00167566"/>
    <w:rsid w:val="00171BCE"/>
    <w:rsid w:val="0017296C"/>
    <w:rsid w:val="00175B82"/>
    <w:rsid w:val="00184029"/>
    <w:rsid w:val="00186E11"/>
    <w:rsid w:val="00193C20"/>
    <w:rsid w:val="001950C5"/>
    <w:rsid w:val="001964BD"/>
    <w:rsid w:val="001A1546"/>
    <w:rsid w:val="001A347B"/>
    <w:rsid w:val="001A3E06"/>
    <w:rsid w:val="001A7D93"/>
    <w:rsid w:val="001B608F"/>
    <w:rsid w:val="001C04FF"/>
    <w:rsid w:val="001C0960"/>
    <w:rsid w:val="001C147A"/>
    <w:rsid w:val="001C5830"/>
    <w:rsid w:val="001C70E7"/>
    <w:rsid w:val="001C71EE"/>
    <w:rsid w:val="001D3F66"/>
    <w:rsid w:val="001D4554"/>
    <w:rsid w:val="001E31E7"/>
    <w:rsid w:val="001E39C2"/>
    <w:rsid w:val="001E3E0E"/>
    <w:rsid w:val="001E48C0"/>
    <w:rsid w:val="001F2D6B"/>
    <w:rsid w:val="001F4043"/>
    <w:rsid w:val="001F7955"/>
    <w:rsid w:val="001F7DF5"/>
    <w:rsid w:val="0020093C"/>
    <w:rsid w:val="002050C6"/>
    <w:rsid w:val="0020684D"/>
    <w:rsid w:val="002107E1"/>
    <w:rsid w:val="00212450"/>
    <w:rsid w:val="00224BA5"/>
    <w:rsid w:val="0023136A"/>
    <w:rsid w:val="002333AA"/>
    <w:rsid w:val="00237938"/>
    <w:rsid w:val="00242D4E"/>
    <w:rsid w:val="00246217"/>
    <w:rsid w:val="00254235"/>
    <w:rsid w:val="00257888"/>
    <w:rsid w:val="002617F8"/>
    <w:rsid w:val="00263E47"/>
    <w:rsid w:val="00272038"/>
    <w:rsid w:val="00272CFC"/>
    <w:rsid w:val="0027442B"/>
    <w:rsid w:val="00276785"/>
    <w:rsid w:val="00280752"/>
    <w:rsid w:val="00284B35"/>
    <w:rsid w:val="0028536F"/>
    <w:rsid w:val="00286D5C"/>
    <w:rsid w:val="0029164C"/>
    <w:rsid w:val="00293878"/>
    <w:rsid w:val="0029427A"/>
    <w:rsid w:val="00296343"/>
    <w:rsid w:val="002A2D30"/>
    <w:rsid w:val="002A3D51"/>
    <w:rsid w:val="002A4FDE"/>
    <w:rsid w:val="002A6ACC"/>
    <w:rsid w:val="002B1A4A"/>
    <w:rsid w:val="002B2471"/>
    <w:rsid w:val="002B695B"/>
    <w:rsid w:val="002C0928"/>
    <w:rsid w:val="002C2FAC"/>
    <w:rsid w:val="002C3F78"/>
    <w:rsid w:val="002C5B15"/>
    <w:rsid w:val="002D335E"/>
    <w:rsid w:val="002D3792"/>
    <w:rsid w:val="002D5769"/>
    <w:rsid w:val="002D577B"/>
    <w:rsid w:val="002E1B79"/>
    <w:rsid w:val="002E219A"/>
    <w:rsid w:val="002E51AA"/>
    <w:rsid w:val="002E5F70"/>
    <w:rsid w:val="002F2F0F"/>
    <w:rsid w:val="002F72FE"/>
    <w:rsid w:val="00300EB6"/>
    <w:rsid w:val="003010F2"/>
    <w:rsid w:val="00304EC9"/>
    <w:rsid w:val="00307BCA"/>
    <w:rsid w:val="00320E37"/>
    <w:rsid w:val="003233AC"/>
    <w:rsid w:val="0032418B"/>
    <w:rsid w:val="003261BC"/>
    <w:rsid w:val="003266E4"/>
    <w:rsid w:val="003318A0"/>
    <w:rsid w:val="00332DD3"/>
    <w:rsid w:val="00333850"/>
    <w:rsid w:val="00335263"/>
    <w:rsid w:val="003376E1"/>
    <w:rsid w:val="003406F0"/>
    <w:rsid w:val="0034282D"/>
    <w:rsid w:val="00344C5D"/>
    <w:rsid w:val="00356680"/>
    <w:rsid w:val="0035751F"/>
    <w:rsid w:val="003653AB"/>
    <w:rsid w:val="00372583"/>
    <w:rsid w:val="003726CA"/>
    <w:rsid w:val="00375AA4"/>
    <w:rsid w:val="00376252"/>
    <w:rsid w:val="00377BF4"/>
    <w:rsid w:val="00382751"/>
    <w:rsid w:val="00382F21"/>
    <w:rsid w:val="00382F9E"/>
    <w:rsid w:val="00383597"/>
    <w:rsid w:val="003843DB"/>
    <w:rsid w:val="00385485"/>
    <w:rsid w:val="00386C44"/>
    <w:rsid w:val="00391170"/>
    <w:rsid w:val="003974FB"/>
    <w:rsid w:val="003A138D"/>
    <w:rsid w:val="003A6A3E"/>
    <w:rsid w:val="003B2C0E"/>
    <w:rsid w:val="003B5018"/>
    <w:rsid w:val="003B6AAE"/>
    <w:rsid w:val="003C59A3"/>
    <w:rsid w:val="003C7999"/>
    <w:rsid w:val="003E3251"/>
    <w:rsid w:val="003E6321"/>
    <w:rsid w:val="003F4256"/>
    <w:rsid w:val="003F76D9"/>
    <w:rsid w:val="00402812"/>
    <w:rsid w:val="0040451C"/>
    <w:rsid w:val="00406E13"/>
    <w:rsid w:val="00406F29"/>
    <w:rsid w:val="004103AE"/>
    <w:rsid w:val="00417EF5"/>
    <w:rsid w:val="004206C6"/>
    <w:rsid w:val="004251EE"/>
    <w:rsid w:val="004252E7"/>
    <w:rsid w:val="00427BD6"/>
    <w:rsid w:val="0043047B"/>
    <w:rsid w:val="00433469"/>
    <w:rsid w:val="00441344"/>
    <w:rsid w:val="00444F5B"/>
    <w:rsid w:val="00447054"/>
    <w:rsid w:val="00447ACC"/>
    <w:rsid w:val="0046319C"/>
    <w:rsid w:val="00463C93"/>
    <w:rsid w:val="00474816"/>
    <w:rsid w:val="004816AF"/>
    <w:rsid w:val="00482FAE"/>
    <w:rsid w:val="00484D86"/>
    <w:rsid w:val="00492844"/>
    <w:rsid w:val="00494223"/>
    <w:rsid w:val="004A16E8"/>
    <w:rsid w:val="004A2F3C"/>
    <w:rsid w:val="004A4E2C"/>
    <w:rsid w:val="004B5B20"/>
    <w:rsid w:val="004C0BD8"/>
    <w:rsid w:val="004C4023"/>
    <w:rsid w:val="004C4894"/>
    <w:rsid w:val="004C5AD3"/>
    <w:rsid w:val="004C7D5E"/>
    <w:rsid w:val="004E2F3D"/>
    <w:rsid w:val="004F51F6"/>
    <w:rsid w:val="004F5B5D"/>
    <w:rsid w:val="004F700A"/>
    <w:rsid w:val="005027A8"/>
    <w:rsid w:val="00502BC4"/>
    <w:rsid w:val="00514421"/>
    <w:rsid w:val="00520AAD"/>
    <w:rsid w:val="005225DE"/>
    <w:rsid w:val="00526AE9"/>
    <w:rsid w:val="00532D5B"/>
    <w:rsid w:val="005335A7"/>
    <w:rsid w:val="005357EA"/>
    <w:rsid w:val="00537637"/>
    <w:rsid w:val="0054526F"/>
    <w:rsid w:val="00546D71"/>
    <w:rsid w:val="00550B87"/>
    <w:rsid w:val="0055444B"/>
    <w:rsid w:val="00555D32"/>
    <w:rsid w:val="00556CDA"/>
    <w:rsid w:val="005574E4"/>
    <w:rsid w:val="00560271"/>
    <w:rsid w:val="005632E1"/>
    <w:rsid w:val="00563A9A"/>
    <w:rsid w:val="00566153"/>
    <w:rsid w:val="005700E0"/>
    <w:rsid w:val="00581695"/>
    <w:rsid w:val="00586FB6"/>
    <w:rsid w:val="00591E22"/>
    <w:rsid w:val="0059505B"/>
    <w:rsid w:val="005A0980"/>
    <w:rsid w:val="005A1ED7"/>
    <w:rsid w:val="005A42B3"/>
    <w:rsid w:val="005A5B59"/>
    <w:rsid w:val="005A6DDB"/>
    <w:rsid w:val="005B04C9"/>
    <w:rsid w:val="005B17F5"/>
    <w:rsid w:val="005B55DA"/>
    <w:rsid w:val="005B7C8F"/>
    <w:rsid w:val="005C12A1"/>
    <w:rsid w:val="005C17F8"/>
    <w:rsid w:val="005C6B42"/>
    <w:rsid w:val="005D4600"/>
    <w:rsid w:val="005D6582"/>
    <w:rsid w:val="005E340A"/>
    <w:rsid w:val="005E41E9"/>
    <w:rsid w:val="005F493A"/>
    <w:rsid w:val="005F5811"/>
    <w:rsid w:val="005F71AE"/>
    <w:rsid w:val="0060288D"/>
    <w:rsid w:val="00602C47"/>
    <w:rsid w:val="006052A0"/>
    <w:rsid w:val="00607255"/>
    <w:rsid w:val="00607E90"/>
    <w:rsid w:val="006134C4"/>
    <w:rsid w:val="0061542B"/>
    <w:rsid w:val="00621108"/>
    <w:rsid w:val="006218B0"/>
    <w:rsid w:val="0062292F"/>
    <w:rsid w:val="006254CF"/>
    <w:rsid w:val="006319FA"/>
    <w:rsid w:val="00642978"/>
    <w:rsid w:val="00642C3C"/>
    <w:rsid w:val="00653505"/>
    <w:rsid w:val="006558A8"/>
    <w:rsid w:val="006568E9"/>
    <w:rsid w:val="00660885"/>
    <w:rsid w:val="0066349C"/>
    <w:rsid w:val="006728C9"/>
    <w:rsid w:val="00691680"/>
    <w:rsid w:val="00693EB4"/>
    <w:rsid w:val="00696A2C"/>
    <w:rsid w:val="006A1256"/>
    <w:rsid w:val="006A5DE9"/>
    <w:rsid w:val="006B047D"/>
    <w:rsid w:val="006B2E37"/>
    <w:rsid w:val="006B4D95"/>
    <w:rsid w:val="006B5108"/>
    <w:rsid w:val="006C2AEC"/>
    <w:rsid w:val="006C3AA5"/>
    <w:rsid w:val="006C5D17"/>
    <w:rsid w:val="006C78F0"/>
    <w:rsid w:val="006C7947"/>
    <w:rsid w:val="006D5EE5"/>
    <w:rsid w:val="006E2966"/>
    <w:rsid w:val="006F01EF"/>
    <w:rsid w:val="006F5BDD"/>
    <w:rsid w:val="007006A9"/>
    <w:rsid w:val="007050B5"/>
    <w:rsid w:val="00707029"/>
    <w:rsid w:val="0070721A"/>
    <w:rsid w:val="00711FBF"/>
    <w:rsid w:val="00713314"/>
    <w:rsid w:val="00713725"/>
    <w:rsid w:val="00715784"/>
    <w:rsid w:val="00717C3D"/>
    <w:rsid w:val="007210C2"/>
    <w:rsid w:val="00721B7E"/>
    <w:rsid w:val="007221B7"/>
    <w:rsid w:val="0072309D"/>
    <w:rsid w:val="00731AE7"/>
    <w:rsid w:val="0074031F"/>
    <w:rsid w:val="007439E2"/>
    <w:rsid w:val="007443C8"/>
    <w:rsid w:val="007509C3"/>
    <w:rsid w:val="00752F18"/>
    <w:rsid w:val="00770F5C"/>
    <w:rsid w:val="00773196"/>
    <w:rsid w:val="00791441"/>
    <w:rsid w:val="00793C2F"/>
    <w:rsid w:val="00796C3C"/>
    <w:rsid w:val="00796D00"/>
    <w:rsid w:val="00797299"/>
    <w:rsid w:val="007A06EE"/>
    <w:rsid w:val="007A0EFA"/>
    <w:rsid w:val="007A15D7"/>
    <w:rsid w:val="007A42A2"/>
    <w:rsid w:val="007B3939"/>
    <w:rsid w:val="007B7808"/>
    <w:rsid w:val="007C031E"/>
    <w:rsid w:val="007C1D1D"/>
    <w:rsid w:val="007C2810"/>
    <w:rsid w:val="007C6503"/>
    <w:rsid w:val="007C71C9"/>
    <w:rsid w:val="007D52E6"/>
    <w:rsid w:val="007E160C"/>
    <w:rsid w:val="007E6D91"/>
    <w:rsid w:val="007F20EE"/>
    <w:rsid w:val="007F48B8"/>
    <w:rsid w:val="007F4E81"/>
    <w:rsid w:val="007F75B5"/>
    <w:rsid w:val="007F7660"/>
    <w:rsid w:val="00800678"/>
    <w:rsid w:val="00802496"/>
    <w:rsid w:val="00807A25"/>
    <w:rsid w:val="00811FC1"/>
    <w:rsid w:val="008145C8"/>
    <w:rsid w:val="00815B35"/>
    <w:rsid w:val="008247CC"/>
    <w:rsid w:val="00824E12"/>
    <w:rsid w:val="008321DB"/>
    <w:rsid w:val="008326B9"/>
    <w:rsid w:val="008368DC"/>
    <w:rsid w:val="00854C39"/>
    <w:rsid w:val="0085608D"/>
    <w:rsid w:val="008624AB"/>
    <w:rsid w:val="0086591D"/>
    <w:rsid w:val="0087131E"/>
    <w:rsid w:val="00874F40"/>
    <w:rsid w:val="00876A49"/>
    <w:rsid w:val="00881B82"/>
    <w:rsid w:val="0088258F"/>
    <w:rsid w:val="008833C0"/>
    <w:rsid w:val="00890DD3"/>
    <w:rsid w:val="0089205B"/>
    <w:rsid w:val="00893EE7"/>
    <w:rsid w:val="00894CE5"/>
    <w:rsid w:val="008974FA"/>
    <w:rsid w:val="008A0467"/>
    <w:rsid w:val="008A2611"/>
    <w:rsid w:val="008A58DA"/>
    <w:rsid w:val="008B00A0"/>
    <w:rsid w:val="008B7C9F"/>
    <w:rsid w:val="008B7F96"/>
    <w:rsid w:val="008C3974"/>
    <w:rsid w:val="008C517E"/>
    <w:rsid w:val="008C5381"/>
    <w:rsid w:val="008C76AC"/>
    <w:rsid w:val="008D0138"/>
    <w:rsid w:val="008D4DE6"/>
    <w:rsid w:val="008E6079"/>
    <w:rsid w:val="008E6CDD"/>
    <w:rsid w:val="008F3141"/>
    <w:rsid w:val="009034D8"/>
    <w:rsid w:val="00906009"/>
    <w:rsid w:val="00911114"/>
    <w:rsid w:val="00916196"/>
    <w:rsid w:val="009202BD"/>
    <w:rsid w:val="0092053C"/>
    <w:rsid w:val="00921BCA"/>
    <w:rsid w:val="009306D7"/>
    <w:rsid w:val="00931483"/>
    <w:rsid w:val="009317FB"/>
    <w:rsid w:val="00933B66"/>
    <w:rsid w:val="00935271"/>
    <w:rsid w:val="00935E58"/>
    <w:rsid w:val="009363FC"/>
    <w:rsid w:val="00940BB8"/>
    <w:rsid w:val="0094238A"/>
    <w:rsid w:val="0094475B"/>
    <w:rsid w:val="009572C4"/>
    <w:rsid w:val="009603CE"/>
    <w:rsid w:val="0096348D"/>
    <w:rsid w:val="00966D1B"/>
    <w:rsid w:val="00967936"/>
    <w:rsid w:val="00982BBF"/>
    <w:rsid w:val="0098772C"/>
    <w:rsid w:val="00987E12"/>
    <w:rsid w:val="009939F2"/>
    <w:rsid w:val="009963D4"/>
    <w:rsid w:val="009A52BE"/>
    <w:rsid w:val="009B01FA"/>
    <w:rsid w:val="009B1CE1"/>
    <w:rsid w:val="009B7237"/>
    <w:rsid w:val="009C3F91"/>
    <w:rsid w:val="009C422B"/>
    <w:rsid w:val="009C5B94"/>
    <w:rsid w:val="009D00DD"/>
    <w:rsid w:val="009D23D4"/>
    <w:rsid w:val="009D2D7C"/>
    <w:rsid w:val="009D7489"/>
    <w:rsid w:val="009E2876"/>
    <w:rsid w:val="009E351E"/>
    <w:rsid w:val="009E3A95"/>
    <w:rsid w:val="009E3CF4"/>
    <w:rsid w:val="009E6800"/>
    <w:rsid w:val="009F3807"/>
    <w:rsid w:val="009F3D9B"/>
    <w:rsid w:val="009F6E6C"/>
    <w:rsid w:val="009F77F8"/>
    <w:rsid w:val="00A02156"/>
    <w:rsid w:val="00A04161"/>
    <w:rsid w:val="00A2720F"/>
    <w:rsid w:val="00A31057"/>
    <w:rsid w:val="00A34475"/>
    <w:rsid w:val="00A44E5A"/>
    <w:rsid w:val="00A45AF2"/>
    <w:rsid w:val="00A46ACB"/>
    <w:rsid w:val="00A47171"/>
    <w:rsid w:val="00A51F02"/>
    <w:rsid w:val="00A55DBF"/>
    <w:rsid w:val="00A562ED"/>
    <w:rsid w:val="00A56D8E"/>
    <w:rsid w:val="00A725A7"/>
    <w:rsid w:val="00A80190"/>
    <w:rsid w:val="00A82A5B"/>
    <w:rsid w:val="00A93BC9"/>
    <w:rsid w:val="00A94EB4"/>
    <w:rsid w:val="00A9529D"/>
    <w:rsid w:val="00AA04A5"/>
    <w:rsid w:val="00AA2911"/>
    <w:rsid w:val="00AA3FD2"/>
    <w:rsid w:val="00AA58EE"/>
    <w:rsid w:val="00AA591C"/>
    <w:rsid w:val="00AB0604"/>
    <w:rsid w:val="00AB1162"/>
    <w:rsid w:val="00AB3DB9"/>
    <w:rsid w:val="00AB495E"/>
    <w:rsid w:val="00AB4B22"/>
    <w:rsid w:val="00AB7FE0"/>
    <w:rsid w:val="00AC23A1"/>
    <w:rsid w:val="00AC241B"/>
    <w:rsid w:val="00AC2A93"/>
    <w:rsid w:val="00AC797C"/>
    <w:rsid w:val="00AD44BC"/>
    <w:rsid w:val="00AE2ECA"/>
    <w:rsid w:val="00AE39AA"/>
    <w:rsid w:val="00AF23EE"/>
    <w:rsid w:val="00AF31FC"/>
    <w:rsid w:val="00AF4F20"/>
    <w:rsid w:val="00B00EC1"/>
    <w:rsid w:val="00B03626"/>
    <w:rsid w:val="00B12367"/>
    <w:rsid w:val="00B12686"/>
    <w:rsid w:val="00B145E4"/>
    <w:rsid w:val="00B15F76"/>
    <w:rsid w:val="00B25317"/>
    <w:rsid w:val="00B27B07"/>
    <w:rsid w:val="00B33957"/>
    <w:rsid w:val="00B407D1"/>
    <w:rsid w:val="00B47287"/>
    <w:rsid w:val="00B541D5"/>
    <w:rsid w:val="00B63545"/>
    <w:rsid w:val="00B65739"/>
    <w:rsid w:val="00B66EF1"/>
    <w:rsid w:val="00B73220"/>
    <w:rsid w:val="00B74B37"/>
    <w:rsid w:val="00B74C9D"/>
    <w:rsid w:val="00B7558B"/>
    <w:rsid w:val="00B8549A"/>
    <w:rsid w:val="00B92B29"/>
    <w:rsid w:val="00B94DDD"/>
    <w:rsid w:val="00BA46F0"/>
    <w:rsid w:val="00BA5DCC"/>
    <w:rsid w:val="00BB1AFC"/>
    <w:rsid w:val="00BC165D"/>
    <w:rsid w:val="00BD1277"/>
    <w:rsid w:val="00BD28A8"/>
    <w:rsid w:val="00BE187D"/>
    <w:rsid w:val="00BE417E"/>
    <w:rsid w:val="00BE73EE"/>
    <w:rsid w:val="00BF524E"/>
    <w:rsid w:val="00C00582"/>
    <w:rsid w:val="00C00E48"/>
    <w:rsid w:val="00C016BB"/>
    <w:rsid w:val="00C06177"/>
    <w:rsid w:val="00C20D8A"/>
    <w:rsid w:val="00C22078"/>
    <w:rsid w:val="00C22714"/>
    <w:rsid w:val="00C23BE0"/>
    <w:rsid w:val="00C27EA8"/>
    <w:rsid w:val="00C313C8"/>
    <w:rsid w:val="00C31484"/>
    <w:rsid w:val="00C32FDA"/>
    <w:rsid w:val="00C41E35"/>
    <w:rsid w:val="00C452DC"/>
    <w:rsid w:val="00C51694"/>
    <w:rsid w:val="00C53298"/>
    <w:rsid w:val="00C556B6"/>
    <w:rsid w:val="00C621ED"/>
    <w:rsid w:val="00C648B6"/>
    <w:rsid w:val="00C655AE"/>
    <w:rsid w:val="00C66482"/>
    <w:rsid w:val="00C674DC"/>
    <w:rsid w:val="00C80E6C"/>
    <w:rsid w:val="00C87883"/>
    <w:rsid w:val="00C90071"/>
    <w:rsid w:val="00CA09C1"/>
    <w:rsid w:val="00CA1EAC"/>
    <w:rsid w:val="00CA4F92"/>
    <w:rsid w:val="00CB1297"/>
    <w:rsid w:val="00CB54E1"/>
    <w:rsid w:val="00CE77D8"/>
    <w:rsid w:val="00CF1535"/>
    <w:rsid w:val="00CF3406"/>
    <w:rsid w:val="00D00429"/>
    <w:rsid w:val="00D173D4"/>
    <w:rsid w:val="00D21D95"/>
    <w:rsid w:val="00D22269"/>
    <w:rsid w:val="00D32BAE"/>
    <w:rsid w:val="00D3702D"/>
    <w:rsid w:val="00D44A1D"/>
    <w:rsid w:val="00D4716F"/>
    <w:rsid w:val="00D5038F"/>
    <w:rsid w:val="00D565F0"/>
    <w:rsid w:val="00D60261"/>
    <w:rsid w:val="00D71181"/>
    <w:rsid w:val="00D748C3"/>
    <w:rsid w:val="00D75D81"/>
    <w:rsid w:val="00D80973"/>
    <w:rsid w:val="00D81B93"/>
    <w:rsid w:val="00D82719"/>
    <w:rsid w:val="00D86F56"/>
    <w:rsid w:val="00D9173E"/>
    <w:rsid w:val="00D93DC1"/>
    <w:rsid w:val="00D9528D"/>
    <w:rsid w:val="00D95CEA"/>
    <w:rsid w:val="00D968FB"/>
    <w:rsid w:val="00DA1077"/>
    <w:rsid w:val="00DA4265"/>
    <w:rsid w:val="00DA6AD7"/>
    <w:rsid w:val="00DB1B10"/>
    <w:rsid w:val="00DC54A3"/>
    <w:rsid w:val="00DC7A44"/>
    <w:rsid w:val="00DD04BE"/>
    <w:rsid w:val="00DE19D5"/>
    <w:rsid w:val="00DE2157"/>
    <w:rsid w:val="00DE25E5"/>
    <w:rsid w:val="00DE360B"/>
    <w:rsid w:val="00DE3880"/>
    <w:rsid w:val="00DE41AE"/>
    <w:rsid w:val="00DF23F4"/>
    <w:rsid w:val="00DF5B64"/>
    <w:rsid w:val="00DF7406"/>
    <w:rsid w:val="00E017D3"/>
    <w:rsid w:val="00E03538"/>
    <w:rsid w:val="00E14C34"/>
    <w:rsid w:val="00E14D31"/>
    <w:rsid w:val="00E23BEB"/>
    <w:rsid w:val="00E25998"/>
    <w:rsid w:val="00E26242"/>
    <w:rsid w:val="00E2742F"/>
    <w:rsid w:val="00E3305F"/>
    <w:rsid w:val="00E35FED"/>
    <w:rsid w:val="00E37FF2"/>
    <w:rsid w:val="00E51442"/>
    <w:rsid w:val="00E561E4"/>
    <w:rsid w:val="00E56907"/>
    <w:rsid w:val="00E569DA"/>
    <w:rsid w:val="00E60802"/>
    <w:rsid w:val="00E718B1"/>
    <w:rsid w:val="00E71C98"/>
    <w:rsid w:val="00E72826"/>
    <w:rsid w:val="00E72DA9"/>
    <w:rsid w:val="00E743C4"/>
    <w:rsid w:val="00E85C10"/>
    <w:rsid w:val="00E93827"/>
    <w:rsid w:val="00EA2610"/>
    <w:rsid w:val="00EA28B7"/>
    <w:rsid w:val="00EA343B"/>
    <w:rsid w:val="00EB31F2"/>
    <w:rsid w:val="00EB6B8B"/>
    <w:rsid w:val="00EB7EED"/>
    <w:rsid w:val="00EC423A"/>
    <w:rsid w:val="00ED6F35"/>
    <w:rsid w:val="00EE1398"/>
    <w:rsid w:val="00EE5BCB"/>
    <w:rsid w:val="00EE6B22"/>
    <w:rsid w:val="00EE6B3B"/>
    <w:rsid w:val="00EF0A58"/>
    <w:rsid w:val="00EF0D2D"/>
    <w:rsid w:val="00EF7FAE"/>
    <w:rsid w:val="00F06529"/>
    <w:rsid w:val="00F15B5E"/>
    <w:rsid w:val="00F1654D"/>
    <w:rsid w:val="00F218E6"/>
    <w:rsid w:val="00F25CB4"/>
    <w:rsid w:val="00F31847"/>
    <w:rsid w:val="00F3397C"/>
    <w:rsid w:val="00F34CF1"/>
    <w:rsid w:val="00F3509D"/>
    <w:rsid w:val="00F367CE"/>
    <w:rsid w:val="00F36F95"/>
    <w:rsid w:val="00F411B3"/>
    <w:rsid w:val="00F450E0"/>
    <w:rsid w:val="00F45789"/>
    <w:rsid w:val="00F47E95"/>
    <w:rsid w:val="00F5118F"/>
    <w:rsid w:val="00F53A2C"/>
    <w:rsid w:val="00F56A00"/>
    <w:rsid w:val="00F622D6"/>
    <w:rsid w:val="00F674C8"/>
    <w:rsid w:val="00F675B2"/>
    <w:rsid w:val="00F702C3"/>
    <w:rsid w:val="00F7591E"/>
    <w:rsid w:val="00F80324"/>
    <w:rsid w:val="00F8159C"/>
    <w:rsid w:val="00F84727"/>
    <w:rsid w:val="00F86248"/>
    <w:rsid w:val="00F94A78"/>
    <w:rsid w:val="00F966B0"/>
    <w:rsid w:val="00FB2361"/>
    <w:rsid w:val="00FB4C70"/>
    <w:rsid w:val="00FC3AE2"/>
    <w:rsid w:val="00FD4CA0"/>
    <w:rsid w:val="00FD6551"/>
    <w:rsid w:val="00FE0C58"/>
    <w:rsid w:val="00FE4949"/>
    <w:rsid w:val="00FF1941"/>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E3CC"/>
  <w15:docId w15:val="{53E5026F-9377-4B5E-AEB7-54E38F9D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554"/>
  </w:style>
  <w:style w:type="paragraph" w:styleId="Heading1">
    <w:name w:val="heading 1"/>
    <w:basedOn w:val="Normal"/>
    <w:link w:val="Heading1Char"/>
    <w:uiPriority w:val="9"/>
    <w:qFormat/>
    <w:rsid w:val="00D93DC1"/>
    <w:pPr>
      <w:spacing w:before="100" w:beforeAutospacing="1" w:after="100" w:afterAutospacing="1" w:line="240" w:lineRule="auto"/>
      <w:outlineLvl w:val="0"/>
    </w:pPr>
    <w:rPr>
      <w:rFonts w:ascii="Gill Sans MT" w:eastAsia="Times New Roman" w:hAnsi="Gill Sans MT" w:cs="Times New Roman"/>
      <w:color w:val="006F3B"/>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554"/>
    <w:pPr>
      <w:ind w:left="720"/>
      <w:contextualSpacing/>
    </w:pPr>
  </w:style>
  <w:style w:type="character" w:styleId="CommentReference">
    <w:name w:val="annotation reference"/>
    <w:basedOn w:val="DefaultParagraphFont"/>
    <w:uiPriority w:val="99"/>
    <w:semiHidden/>
    <w:unhideWhenUsed/>
    <w:rsid w:val="00AF23EE"/>
    <w:rPr>
      <w:sz w:val="16"/>
      <w:szCs w:val="16"/>
    </w:rPr>
  </w:style>
  <w:style w:type="paragraph" w:styleId="CommentText">
    <w:name w:val="annotation text"/>
    <w:basedOn w:val="Normal"/>
    <w:link w:val="CommentTextChar"/>
    <w:uiPriority w:val="99"/>
    <w:unhideWhenUsed/>
    <w:rsid w:val="00AF23EE"/>
    <w:pPr>
      <w:spacing w:line="240" w:lineRule="auto"/>
    </w:pPr>
    <w:rPr>
      <w:sz w:val="20"/>
      <w:szCs w:val="20"/>
    </w:rPr>
  </w:style>
  <w:style w:type="character" w:customStyle="1" w:styleId="CommentTextChar">
    <w:name w:val="Comment Text Char"/>
    <w:basedOn w:val="DefaultParagraphFont"/>
    <w:link w:val="CommentText"/>
    <w:uiPriority w:val="99"/>
    <w:rsid w:val="00AF23EE"/>
    <w:rPr>
      <w:sz w:val="20"/>
      <w:szCs w:val="20"/>
    </w:rPr>
  </w:style>
  <w:style w:type="paragraph" w:styleId="NormalWeb">
    <w:name w:val="Normal (Web)"/>
    <w:basedOn w:val="Normal"/>
    <w:uiPriority w:val="99"/>
    <w:unhideWhenUsed/>
    <w:rsid w:val="00AF23EE"/>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2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EE"/>
    <w:rPr>
      <w:rFonts w:ascii="Tahoma" w:hAnsi="Tahoma" w:cs="Tahoma"/>
      <w:sz w:val="16"/>
      <w:szCs w:val="16"/>
    </w:rPr>
  </w:style>
  <w:style w:type="character" w:styleId="Hyperlink">
    <w:name w:val="Hyperlink"/>
    <w:basedOn w:val="DefaultParagraphFont"/>
    <w:uiPriority w:val="99"/>
    <w:unhideWhenUsed/>
    <w:rsid w:val="00F7591E"/>
    <w:rPr>
      <w:color w:val="0000FF" w:themeColor="hyperlink"/>
      <w:u w:val="single"/>
    </w:rPr>
  </w:style>
  <w:style w:type="table" w:styleId="TableGrid">
    <w:name w:val="Table Grid"/>
    <w:basedOn w:val="TableNormal"/>
    <w:uiPriority w:val="59"/>
    <w:rsid w:val="00B657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3DC1"/>
    <w:rPr>
      <w:rFonts w:ascii="Gill Sans MT" w:eastAsia="Times New Roman" w:hAnsi="Gill Sans MT" w:cs="Times New Roman"/>
      <w:color w:val="006F3B"/>
      <w:kern w:val="36"/>
      <w:sz w:val="48"/>
      <w:szCs w:val="48"/>
      <w:lang w:eastAsia="en-GB"/>
    </w:rPr>
  </w:style>
  <w:style w:type="paragraph" w:styleId="z-TopofForm">
    <w:name w:val="HTML Top of Form"/>
    <w:basedOn w:val="Normal"/>
    <w:next w:val="Normal"/>
    <w:link w:val="z-TopofFormChar"/>
    <w:hidden/>
    <w:uiPriority w:val="99"/>
    <w:semiHidden/>
    <w:unhideWhenUsed/>
    <w:rsid w:val="00D93DC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93DC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93DC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93DC1"/>
    <w:rPr>
      <w:rFonts w:ascii="Arial" w:eastAsia="Times New Roman" w:hAnsi="Arial" w:cs="Arial"/>
      <w:vanish/>
      <w:sz w:val="16"/>
      <w:szCs w:val="16"/>
      <w:lang w:eastAsia="en-GB"/>
    </w:rPr>
  </w:style>
  <w:style w:type="character" w:styleId="Strong">
    <w:name w:val="Strong"/>
    <w:basedOn w:val="DefaultParagraphFont"/>
    <w:uiPriority w:val="22"/>
    <w:qFormat/>
    <w:rsid w:val="00D93DC1"/>
    <w:rPr>
      <w:b/>
      <w:bCs/>
    </w:rPr>
  </w:style>
  <w:style w:type="character" w:customStyle="1" w:styleId="myqtip">
    <w:name w:val="myqtip"/>
    <w:basedOn w:val="DefaultParagraphFont"/>
    <w:rsid w:val="00D93DC1"/>
  </w:style>
  <w:style w:type="paragraph" w:styleId="CommentSubject">
    <w:name w:val="annotation subject"/>
    <w:basedOn w:val="CommentText"/>
    <w:next w:val="CommentText"/>
    <w:link w:val="CommentSubjectChar"/>
    <w:uiPriority w:val="99"/>
    <w:semiHidden/>
    <w:unhideWhenUsed/>
    <w:rsid w:val="004251EE"/>
    <w:rPr>
      <w:b/>
      <w:bCs/>
    </w:rPr>
  </w:style>
  <w:style w:type="character" w:customStyle="1" w:styleId="CommentSubjectChar">
    <w:name w:val="Comment Subject Char"/>
    <w:basedOn w:val="CommentTextChar"/>
    <w:link w:val="CommentSubject"/>
    <w:uiPriority w:val="99"/>
    <w:semiHidden/>
    <w:rsid w:val="004251EE"/>
    <w:rPr>
      <w:b/>
      <w:bCs/>
      <w:sz w:val="20"/>
      <w:szCs w:val="20"/>
    </w:rPr>
  </w:style>
  <w:style w:type="paragraph" w:styleId="Header">
    <w:name w:val="header"/>
    <w:basedOn w:val="Normal"/>
    <w:link w:val="HeaderChar"/>
    <w:uiPriority w:val="99"/>
    <w:unhideWhenUsed/>
    <w:rsid w:val="00C00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E48"/>
  </w:style>
  <w:style w:type="paragraph" w:styleId="Footer">
    <w:name w:val="footer"/>
    <w:basedOn w:val="Normal"/>
    <w:link w:val="FooterChar"/>
    <w:uiPriority w:val="99"/>
    <w:unhideWhenUsed/>
    <w:rsid w:val="00C00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E48"/>
  </w:style>
  <w:style w:type="paragraph" w:styleId="FootnoteText">
    <w:name w:val="footnote text"/>
    <w:basedOn w:val="Normal"/>
    <w:link w:val="FootnoteTextChar"/>
    <w:uiPriority w:val="99"/>
    <w:semiHidden/>
    <w:unhideWhenUsed/>
    <w:rsid w:val="008E6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079"/>
    <w:rPr>
      <w:sz w:val="20"/>
      <w:szCs w:val="20"/>
    </w:rPr>
  </w:style>
  <w:style w:type="character" w:styleId="FootnoteReference">
    <w:name w:val="footnote reference"/>
    <w:basedOn w:val="DefaultParagraphFont"/>
    <w:uiPriority w:val="99"/>
    <w:semiHidden/>
    <w:unhideWhenUsed/>
    <w:rsid w:val="008E6079"/>
    <w:rPr>
      <w:vertAlign w:val="superscript"/>
    </w:rPr>
  </w:style>
  <w:style w:type="table" w:customStyle="1" w:styleId="TableGrid1">
    <w:name w:val="Table Grid1"/>
    <w:basedOn w:val="TableNormal"/>
    <w:uiPriority w:val="59"/>
    <w:rsid w:val="008E60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5830"/>
    <w:pPr>
      <w:spacing w:after="0" w:line="240" w:lineRule="auto"/>
    </w:pPr>
  </w:style>
  <w:style w:type="character" w:customStyle="1" w:styleId="author1">
    <w:name w:val="author1"/>
    <w:rsid w:val="00550B87"/>
    <w:rPr>
      <w:rFonts w:ascii="Times New Roman" w:hAnsi="Times New Roman" w:cs="Times New Roman" w:hint="default"/>
      <w:i/>
      <w:iCs/>
      <w:color w:val="00ABCC"/>
      <w:sz w:val="27"/>
      <w:szCs w:val="27"/>
    </w:rPr>
  </w:style>
  <w:style w:type="character" w:customStyle="1" w:styleId="journaltitlesp">
    <w:name w:val="journaltitlesp"/>
    <w:basedOn w:val="DefaultParagraphFont"/>
    <w:rsid w:val="00C27EA8"/>
  </w:style>
  <w:style w:type="character" w:customStyle="1" w:styleId="issuevolsp">
    <w:name w:val="issuevolsp"/>
    <w:basedOn w:val="DefaultParagraphFont"/>
    <w:rsid w:val="00C27EA8"/>
  </w:style>
  <w:style w:type="character" w:customStyle="1" w:styleId="issuenumsp">
    <w:name w:val="issuenumsp"/>
    <w:basedOn w:val="DefaultParagraphFont"/>
    <w:rsid w:val="00C27EA8"/>
  </w:style>
  <w:style w:type="character" w:customStyle="1" w:styleId="pagerange">
    <w:name w:val="pagerange"/>
    <w:basedOn w:val="DefaultParagraphFont"/>
    <w:rsid w:val="00C27EA8"/>
  </w:style>
  <w:style w:type="character" w:customStyle="1" w:styleId="slug-vol">
    <w:name w:val="slug-vol"/>
    <w:basedOn w:val="DefaultParagraphFont"/>
    <w:rsid w:val="002D3792"/>
  </w:style>
  <w:style w:type="character" w:customStyle="1" w:styleId="slug-issue">
    <w:name w:val="slug-issue"/>
    <w:basedOn w:val="DefaultParagraphFont"/>
    <w:rsid w:val="002D3792"/>
  </w:style>
  <w:style w:type="character" w:customStyle="1" w:styleId="st1">
    <w:name w:val="st1"/>
    <w:rsid w:val="002D3792"/>
  </w:style>
  <w:style w:type="character" w:styleId="LineNumber">
    <w:name w:val="line number"/>
    <w:basedOn w:val="DefaultParagraphFont"/>
    <w:uiPriority w:val="99"/>
    <w:semiHidden/>
    <w:unhideWhenUsed/>
    <w:rsid w:val="00C66482"/>
  </w:style>
  <w:style w:type="paragraph" w:styleId="EndnoteText">
    <w:name w:val="endnote text"/>
    <w:basedOn w:val="Normal"/>
    <w:link w:val="EndnoteTextChar"/>
    <w:uiPriority w:val="99"/>
    <w:semiHidden/>
    <w:unhideWhenUsed/>
    <w:rsid w:val="00154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4426"/>
    <w:rPr>
      <w:sz w:val="20"/>
      <w:szCs w:val="20"/>
    </w:rPr>
  </w:style>
  <w:style w:type="character" w:styleId="EndnoteReference">
    <w:name w:val="endnote reference"/>
    <w:basedOn w:val="DefaultParagraphFont"/>
    <w:uiPriority w:val="99"/>
    <w:semiHidden/>
    <w:unhideWhenUsed/>
    <w:rsid w:val="00154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7568">
      <w:bodyDiv w:val="1"/>
      <w:marLeft w:val="0"/>
      <w:marRight w:val="0"/>
      <w:marTop w:val="0"/>
      <w:marBottom w:val="0"/>
      <w:divBdr>
        <w:top w:val="none" w:sz="0" w:space="0" w:color="auto"/>
        <w:left w:val="none" w:sz="0" w:space="0" w:color="auto"/>
        <w:bottom w:val="none" w:sz="0" w:space="0" w:color="auto"/>
        <w:right w:val="none" w:sz="0" w:space="0" w:color="auto"/>
      </w:divBdr>
      <w:divsChild>
        <w:div w:id="1504935565">
          <w:marLeft w:val="0"/>
          <w:marRight w:val="0"/>
          <w:marTop w:val="0"/>
          <w:marBottom w:val="0"/>
          <w:divBdr>
            <w:top w:val="none" w:sz="0" w:space="0" w:color="auto"/>
            <w:left w:val="none" w:sz="0" w:space="0" w:color="auto"/>
            <w:bottom w:val="none" w:sz="0" w:space="0" w:color="auto"/>
            <w:right w:val="none" w:sz="0" w:space="0" w:color="auto"/>
          </w:divBdr>
          <w:divsChild>
            <w:div w:id="1045448731">
              <w:marLeft w:val="0"/>
              <w:marRight w:val="0"/>
              <w:marTop w:val="0"/>
              <w:marBottom w:val="0"/>
              <w:divBdr>
                <w:top w:val="none" w:sz="0" w:space="0" w:color="auto"/>
                <w:left w:val="none" w:sz="0" w:space="0" w:color="auto"/>
                <w:bottom w:val="none" w:sz="0" w:space="0" w:color="auto"/>
                <w:right w:val="none" w:sz="0" w:space="0" w:color="auto"/>
              </w:divBdr>
              <w:divsChild>
                <w:div w:id="153229312">
                  <w:marLeft w:val="0"/>
                  <w:marRight w:val="0"/>
                  <w:marTop w:val="0"/>
                  <w:marBottom w:val="0"/>
                  <w:divBdr>
                    <w:top w:val="none" w:sz="0" w:space="0" w:color="auto"/>
                    <w:left w:val="none" w:sz="0" w:space="0" w:color="auto"/>
                    <w:bottom w:val="none" w:sz="0" w:space="0" w:color="auto"/>
                    <w:right w:val="none" w:sz="0" w:space="0" w:color="auto"/>
                  </w:divBdr>
                  <w:divsChild>
                    <w:div w:id="1983726090">
                      <w:marLeft w:val="0"/>
                      <w:marRight w:val="0"/>
                      <w:marTop w:val="0"/>
                      <w:marBottom w:val="0"/>
                      <w:divBdr>
                        <w:top w:val="none" w:sz="0" w:space="0" w:color="auto"/>
                        <w:left w:val="none" w:sz="0" w:space="0" w:color="auto"/>
                        <w:bottom w:val="none" w:sz="0" w:space="0" w:color="auto"/>
                        <w:right w:val="none" w:sz="0" w:space="0" w:color="auto"/>
                      </w:divBdr>
                      <w:divsChild>
                        <w:div w:id="1624071648">
                          <w:marLeft w:val="0"/>
                          <w:marRight w:val="0"/>
                          <w:marTop w:val="0"/>
                          <w:marBottom w:val="0"/>
                          <w:divBdr>
                            <w:top w:val="none" w:sz="0" w:space="0" w:color="auto"/>
                            <w:left w:val="none" w:sz="0" w:space="0" w:color="auto"/>
                            <w:bottom w:val="none" w:sz="0" w:space="0" w:color="auto"/>
                            <w:right w:val="none" w:sz="0" w:space="0" w:color="auto"/>
                          </w:divBdr>
                          <w:divsChild>
                            <w:div w:id="2120836949">
                              <w:marLeft w:val="0"/>
                              <w:marRight w:val="0"/>
                              <w:marTop w:val="0"/>
                              <w:marBottom w:val="0"/>
                              <w:divBdr>
                                <w:top w:val="none" w:sz="0" w:space="0" w:color="auto"/>
                                <w:left w:val="none" w:sz="0" w:space="0" w:color="auto"/>
                                <w:bottom w:val="none" w:sz="0" w:space="0" w:color="auto"/>
                                <w:right w:val="none" w:sz="0" w:space="0" w:color="auto"/>
                              </w:divBdr>
                              <w:divsChild>
                                <w:div w:id="811093681">
                                  <w:marLeft w:val="0"/>
                                  <w:marRight w:val="0"/>
                                  <w:marTop w:val="0"/>
                                  <w:marBottom w:val="0"/>
                                  <w:divBdr>
                                    <w:top w:val="none" w:sz="0" w:space="0" w:color="auto"/>
                                    <w:left w:val="none" w:sz="0" w:space="0" w:color="auto"/>
                                    <w:bottom w:val="none" w:sz="0" w:space="0" w:color="auto"/>
                                    <w:right w:val="none" w:sz="0" w:space="0" w:color="auto"/>
                                  </w:divBdr>
                                  <w:divsChild>
                                    <w:div w:id="82577146">
                                      <w:marLeft w:val="0"/>
                                      <w:marRight w:val="0"/>
                                      <w:marTop w:val="0"/>
                                      <w:marBottom w:val="0"/>
                                      <w:divBdr>
                                        <w:top w:val="none" w:sz="0" w:space="0" w:color="auto"/>
                                        <w:left w:val="none" w:sz="0" w:space="0" w:color="auto"/>
                                        <w:bottom w:val="none" w:sz="0" w:space="0" w:color="auto"/>
                                        <w:right w:val="none" w:sz="0" w:space="0" w:color="auto"/>
                                      </w:divBdr>
                                      <w:divsChild>
                                        <w:div w:id="163402911">
                                          <w:marLeft w:val="0"/>
                                          <w:marRight w:val="0"/>
                                          <w:marTop w:val="0"/>
                                          <w:marBottom w:val="0"/>
                                          <w:divBdr>
                                            <w:top w:val="none" w:sz="0" w:space="0" w:color="auto"/>
                                            <w:left w:val="none" w:sz="0" w:space="0" w:color="auto"/>
                                            <w:bottom w:val="none" w:sz="0" w:space="0" w:color="auto"/>
                                            <w:right w:val="none" w:sz="0" w:space="0" w:color="auto"/>
                                          </w:divBdr>
                                          <w:divsChild>
                                            <w:div w:id="112680316">
                                              <w:marLeft w:val="0"/>
                                              <w:marRight w:val="0"/>
                                              <w:marTop w:val="0"/>
                                              <w:marBottom w:val="0"/>
                                              <w:divBdr>
                                                <w:top w:val="none" w:sz="0" w:space="0" w:color="auto"/>
                                                <w:left w:val="none" w:sz="0" w:space="0" w:color="auto"/>
                                                <w:bottom w:val="none" w:sz="0" w:space="0" w:color="auto"/>
                                                <w:right w:val="none" w:sz="0" w:space="0" w:color="auto"/>
                                              </w:divBdr>
                                              <w:divsChild>
                                                <w:div w:id="1404258009">
                                                  <w:marLeft w:val="0"/>
                                                  <w:marRight w:val="0"/>
                                                  <w:marTop w:val="0"/>
                                                  <w:marBottom w:val="0"/>
                                                  <w:divBdr>
                                                    <w:top w:val="none" w:sz="0" w:space="0" w:color="auto"/>
                                                    <w:left w:val="none" w:sz="0" w:space="0" w:color="auto"/>
                                                    <w:bottom w:val="none" w:sz="0" w:space="0" w:color="auto"/>
                                                    <w:right w:val="none" w:sz="0" w:space="0" w:color="auto"/>
                                                  </w:divBdr>
                                                </w:div>
                                                <w:div w:id="1500656997">
                                                  <w:marLeft w:val="0"/>
                                                  <w:marRight w:val="0"/>
                                                  <w:marTop w:val="0"/>
                                                  <w:marBottom w:val="0"/>
                                                  <w:divBdr>
                                                    <w:top w:val="none" w:sz="0" w:space="0" w:color="auto"/>
                                                    <w:left w:val="none" w:sz="0" w:space="0" w:color="auto"/>
                                                    <w:bottom w:val="none" w:sz="0" w:space="0" w:color="auto"/>
                                                    <w:right w:val="none" w:sz="0" w:space="0" w:color="auto"/>
                                                  </w:divBdr>
                                                  <w:divsChild>
                                                    <w:div w:id="4466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830965">
      <w:bodyDiv w:val="1"/>
      <w:marLeft w:val="0"/>
      <w:marRight w:val="0"/>
      <w:marTop w:val="0"/>
      <w:marBottom w:val="0"/>
      <w:divBdr>
        <w:top w:val="none" w:sz="0" w:space="0" w:color="auto"/>
        <w:left w:val="none" w:sz="0" w:space="0" w:color="auto"/>
        <w:bottom w:val="none" w:sz="0" w:space="0" w:color="auto"/>
        <w:right w:val="none" w:sz="0" w:space="0" w:color="auto"/>
      </w:divBdr>
    </w:div>
    <w:div w:id="464660986">
      <w:bodyDiv w:val="1"/>
      <w:marLeft w:val="0"/>
      <w:marRight w:val="0"/>
      <w:marTop w:val="0"/>
      <w:marBottom w:val="0"/>
      <w:divBdr>
        <w:top w:val="none" w:sz="0" w:space="0" w:color="auto"/>
        <w:left w:val="none" w:sz="0" w:space="0" w:color="auto"/>
        <w:bottom w:val="none" w:sz="0" w:space="0" w:color="auto"/>
        <w:right w:val="none" w:sz="0" w:space="0" w:color="auto"/>
      </w:divBdr>
      <w:divsChild>
        <w:div w:id="1234894947">
          <w:marLeft w:val="30"/>
          <w:marRight w:val="0"/>
          <w:marTop w:val="75"/>
          <w:marBottom w:val="0"/>
          <w:divBdr>
            <w:top w:val="none" w:sz="0" w:space="0" w:color="auto"/>
            <w:left w:val="none" w:sz="0" w:space="0" w:color="auto"/>
            <w:bottom w:val="none" w:sz="0" w:space="0" w:color="auto"/>
            <w:right w:val="none" w:sz="0" w:space="0" w:color="auto"/>
          </w:divBdr>
          <w:divsChild>
            <w:div w:id="919364095">
              <w:marLeft w:val="0"/>
              <w:marRight w:val="0"/>
              <w:marTop w:val="0"/>
              <w:marBottom w:val="0"/>
              <w:divBdr>
                <w:top w:val="none" w:sz="0" w:space="0" w:color="auto"/>
                <w:left w:val="none" w:sz="0" w:space="0" w:color="auto"/>
                <w:bottom w:val="none" w:sz="0" w:space="0" w:color="auto"/>
                <w:right w:val="none" w:sz="0" w:space="0" w:color="auto"/>
              </w:divBdr>
            </w:div>
            <w:div w:id="771821364">
              <w:marLeft w:val="0"/>
              <w:marRight w:val="0"/>
              <w:marTop w:val="0"/>
              <w:marBottom w:val="0"/>
              <w:divBdr>
                <w:top w:val="none" w:sz="0" w:space="0" w:color="auto"/>
                <w:left w:val="none" w:sz="0" w:space="0" w:color="auto"/>
                <w:bottom w:val="none" w:sz="0" w:space="0" w:color="auto"/>
                <w:right w:val="none" w:sz="0" w:space="0" w:color="auto"/>
              </w:divBdr>
              <w:divsChild>
                <w:div w:id="1193299851">
                  <w:marLeft w:val="0"/>
                  <w:marRight w:val="0"/>
                  <w:marTop w:val="0"/>
                  <w:marBottom w:val="0"/>
                  <w:divBdr>
                    <w:top w:val="none" w:sz="0" w:space="0" w:color="auto"/>
                    <w:left w:val="none" w:sz="0" w:space="0" w:color="auto"/>
                    <w:bottom w:val="none" w:sz="0" w:space="0" w:color="auto"/>
                    <w:right w:val="none" w:sz="0" w:space="0" w:color="auto"/>
                  </w:divBdr>
                </w:div>
                <w:div w:id="371228305">
                  <w:marLeft w:val="0"/>
                  <w:marRight w:val="0"/>
                  <w:marTop w:val="0"/>
                  <w:marBottom w:val="0"/>
                  <w:divBdr>
                    <w:top w:val="none" w:sz="0" w:space="0" w:color="auto"/>
                    <w:left w:val="none" w:sz="0" w:space="0" w:color="auto"/>
                    <w:bottom w:val="none" w:sz="0" w:space="0" w:color="auto"/>
                    <w:right w:val="none" w:sz="0" w:space="0" w:color="auto"/>
                  </w:divBdr>
                  <w:divsChild>
                    <w:div w:id="887454095">
                      <w:marLeft w:val="0"/>
                      <w:marRight w:val="0"/>
                      <w:marTop w:val="0"/>
                      <w:marBottom w:val="0"/>
                      <w:divBdr>
                        <w:top w:val="none" w:sz="0" w:space="0" w:color="auto"/>
                        <w:left w:val="none" w:sz="0" w:space="0" w:color="auto"/>
                        <w:bottom w:val="none" w:sz="0" w:space="0" w:color="auto"/>
                        <w:right w:val="none" w:sz="0" w:space="0" w:color="auto"/>
                      </w:divBdr>
                    </w:div>
                  </w:divsChild>
                </w:div>
                <w:div w:id="1420826722">
                  <w:marLeft w:val="-3270"/>
                  <w:marRight w:val="0"/>
                  <w:marTop w:val="0"/>
                  <w:marBottom w:val="0"/>
                  <w:divBdr>
                    <w:top w:val="none" w:sz="0" w:space="0" w:color="auto"/>
                    <w:left w:val="none" w:sz="0" w:space="0" w:color="auto"/>
                    <w:bottom w:val="none" w:sz="0" w:space="0" w:color="auto"/>
                    <w:right w:val="none" w:sz="0" w:space="0" w:color="auto"/>
                  </w:divBdr>
                  <w:divsChild>
                    <w:div w:id="674920135">
                      <w:marLeft w:val="0"/>
                      <w:marRight w:val="0"/>
                      <w:marTop w:val="0"/>
                      <w:marBottom w:val="0"/>
                      <w:divBdr>
                        <w:top w:val="none" w:sz="0" w:space="0" w:color="auto"/>
                        <w:left w:val="none" w:sz="0" w:space="0" w:color="auto"/>
                        <w:bottom w:val="none" w:sz="0" w:space="0" w:color="auto"/>
                        <w:right w:val="none" w:sz="0" w:space="0" w:color="auto"/>
                      </w:divBdr>
                    </w:div>
                  </w:divsChild>
                </w:div>
                <w:div w:id="159347157">
                  <w:marLeft w:val="-4620"/>
                  <w:marRight w:val="0"/>
                  <w:marTop w:val="0"/>
                  <w:marBottom w:val="0"/>
                  <w:divBdr>
                    <w:top w:val="none" w:sz="0" w:space="0" w:color="auto"/>
                    <w:left w:val="none" w:sz="0" w:space="0" w:color="auto"/>
                    <w:bottom w:val="none" w:sz="0" w:space="0" w:color="auto"/>
                    <w:right w:val="none" w:sz="0" w:space="0" w:color="auto"/>
                  </w:divBdr>
                  <w:divsChild>
                    <w:div w:id="53890847">
                      <w:marLeft w:val="0"/>
                      <w:marRight w:val="0"/>
                      <w:marTop w:val="0"/>
                      <w:marBottom w:val="0"/>
                      <w:divBdr>
                        <w:top w:val="none" w:sz="0" w:space="0" w:color="auto"/>
                        <w:left w:val="none" w:sz="0" w:space="0" w:color="auto"/>
                        <w:bottom w:val="none" w:sz="0" w:space="0" w:color="auto"/>
                        <w:right w:val="none" w:sz="0" w:space="0" w:color="auto"/>
                      </w:divBdr>
                    </w:div>
                    <w:div w:id="60757187">
                      <w:marLeft w:val="0"/>
                      <w:marRight w:val="0"/>
                      <w:marTop w:val="0"/>
                      <w:marBottom w:val="0"/>
                      <w:divBdr>
                        <w:top w:val="none" w:sz="0" w:space="0" w:color="auto"/>
                        <w:left w:val="none" w:sz="0" w:space="0" w:color="auto"/>
                        <w:bottom w:val="none" w:sz="0" w:space="0" w:color="auto"/>
                        <w:right w:val="none" w:sz="0" w:space="0" w:color="auto"/>
                      </w:divBdr>
                    </w:div>
                  </w:divsChild>
                </w:div>
                <w:div w:id="307781809">
                  <w:marLeft w:val="0"/>
                  <w:marRight w:val="0"/>
                  <w:marTop w:val="0"/>
                  <w:marBottom w:val="0"/>
                  <w:divBdr>
                    <w:top w:val="none" w:sz="0" w:space="0" w:color="auto"/>
                    <w:left w:val="none" w:sz="0" w:space="0" w:color="auto"/>
                    <w:bottom w:val="none" w:sz="0" w:space="0" w:color="auto"/>
                    <w:right w:val="none" w:sz="0" w:space="0" w:color="auto"/>
                  </w:divBdr>
                </w:div>
                <w:div w:id="128673033">
                  <w:marLeft w:val="0"/>
                  <w:marRight w:val="0"/>
                  <w:marTop w:val="0"/>
                  <w:marBottom w:val="0"/>
                  <w:divBdr>
                    <w:top w:val="none" w:sz="0" w:space="0" w:color="auto"/>
                    <w:left w:val="none" w:sz="0" w:space="0" w:color="auto"/>
                    <w:bottom w:val="none" w:sz="0" w:space="0" w:color="auto"/>
                    <w:right w:val="none" w:sz="0" w:space="0" w:color="auto"/>
                  </w:divBdr>
                </w:div>
                <w:div w:id="10539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9957">
          <w:marLeft w:val="0"/>
          <w:marRight w:val="0"/>
          <w:marTop w:val="0"/>
          <w:marBottom w:val="0"/>
          <w:divBdr>
            <w:top w:val="none" w:sz="0" w:space="0" w:color="auto"/>
            <w:left w:val="none" w:sz="0" w:space="0" w:color="auto"/>
            <w:bottom w:val="none" w:sz="0" w:space="0" w:color="auto"/>
            <w:right w:val="none" w:sz="0" w:space="0" w:color="auto"/>
          </w:divBdr>
          <w:divsChild>
            <w:div w:id="1684358103">
              <w:marLeft w:val="0"/>
              <w:marRight w:val="0"/>
              <w:marTop w:val="0"/>
              <w:marBottom w:val="0"/>
              <w:divBdr>
                <w:top w:val="none" w:sz="0" w:space="0" w:color="auto"/>
                <w:left w:val="none" w:sz="0" w:space="0" w:color="auto"/>
                <w:bottom w:val="none" w:sz="0" w:space="0" w:color="auto"/>
                <w:right w:val="none" w:sz="0" w:space="0" w:color="auto"/>
              </w:divBdr>
              <w:divsChild>
                <w:div w:id="1293444923">
                  <w:marLeft w:val="0"/>
                  <w:marRight w:val="0"/>
                  <w:marTop w:val="0"/>
                  <w:marBottom w:val="0"/>
                  <w:divBdr>
                    <w:top w:val="none" w:sz="0" w:space="0" w:color="auto"/>
                    <w:left w:val="none" w:sz="0" w:space="0" w:color="auto"/>
                    <w:bottom w:val="none" w:sz="0" w:space="0" w:color="auto"/>
                    <w:right w:val="none" w:sz="0" w:space="0" w:color="auto"/>
                  </w:divBdr>
                  <w:divsChild>
                    <w:div w:id="1484619593">
                      <w:marLeft w:val="0"/>
                      <w:marRight w:val="0"/>
                      <w:marTop w:val="0"/>
                      <w:marBottom w:val="0"/>
                      <w:divBdr>
                        <w:top w:val="none" w:sz="0" w:space="0" w:color="auto"/>
                        <w:left w:val="none" w:sz="0" w:space="0" w:color="auto"/>
                        <w:bottom w:val="none" w:sz="0" w:space="0" w:color="auto"/>
                        <w:right w:val="none" w:sz="0" w:space="0" w:color="auto"/>
                      </w:divBdr>
                      <w:divsChild>
                        <w:div w:id="1280066871">
                          <w:marLeft w:val="225"/>
                          <w:marRight w:val="150"/>
                          <w:marTop w:val="0"/>
                          <w:marBottom w:val="300"/>
                          <w:divBdr>
                            <w:top w:val="single" w:sz="18" w:space="0" w:color="165D10"/>
                            <w:left w:val="single" w:sz="12" w:space="8" w:color="CABD8A"/>
                            <w:bottom w:val="single" w:sz="18" w:space="0" w:color="165D10"/>
                            <w:right w:val="single" w:sz="18" w:space="8" w:color="165D10"/>
                          </w:divBdr>
                        </w:div>
                        <w:div w:id="1553299197">
                          <w:marLeft w:val="0"/>
                          <w:marRight w:val="0"/>
                          <w:marTop w:val="0"/>
                          <w:marBottom w:val="450"/>
                          <w:divBdr>
                            <w:top w:val="none" w:sz="0" w:space="0" w:color="auto"/>
                            <w:left w:val="none" w:sz="0" w:space="0" w:color="auto"/>
                            <w:bottom w:val="none" w:sz="0" w:space="0" w:color="auto"/>
                            <w:right w:val="none" w:sz="0" w:space="0" w:color="auto"/>
                          </w:divBdr>
                        </w:div>
                        <w:div w:id="1887913295">
                          <w:marLeft w:val="0"/>
                          <w:marRight w:val="0"/>
                          <w:marTop w:val="0"/>
                          <w:marBottom w:val="450"/>
                          <w:divBdr>
                            <w:top w:val="none" w:sz="0" w:space="0" w:color="auto"/>
                            <w:left w:val="none" w:sz="0" w:space="0" w:color="auto"/>
                            <w:bottom w:val="none" w:sz="0" w:space="0" w:color="auto"/>
                            <w:right w:val="none" w:sz="0" w:space="0" w:color="auto"/>
                          </w:divBdr>
                        </w:div>
                        <w:div w:id="16515220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32696806">
          <w:marLeft w:val="0"/>
          <w:marRight w:val="0"/>
          <w:marTop w:val="0"/>
          <w:marBottom w:val="0"/>
          <w:divBdr>
            <w:top w:val="none" w:sz="0" w:space="0" w:color="auto"/>
            <w:left w:val="none" w:sz="0" w:space="0" w:color="auto"/>
            <w:bottom w:val="none" w:sz="0" w:space="0" w:color="auto"/>
            <w:right w:val="none" w:sz="0" w:space="0" w:color="auto"/>
          </w:divBdr>
          <w:divsChild>
            <w:div w:id="1757439494">
              <w:marLeft w:val="-120"/>
              <w:marRight w:val="0"/>
              <w:marTop w:val="0"/>
              <w:marBottom w:val="0"/>
              <w:divBdr>
                <w:top w:val="none" w:sz="0" w:space="0" w:color="auto"/>
                <w:left w:val="none" w:sz="0" w:space="0" w:color="auto"/>
                <w:bottom w:val="none" w:sz="0" w:space="0" w:color="auto"/>
                <w:right w:val="none" w:sz="0" w:space="0" w:color="auto"/>
              </w:divBdr>
              <w:divsChild>
                <w:div w:id="1013801463">
                  <w:marLeft w:val="0"/>
                  <w:marRight w:val="0"/>
                  <w:marTop w:val="0"/>
                  <w:marBottom w:val="0"/>
                  <w:divBdr>
                    <w:top w:val="none" w:sz="0" w:space="0" w:color="auto"/>
                    <w:left w:val="none" w:sz="0" w:space="0" w:color="auto"/>
                    <w:bottom w:val="none" w:sz="0" w:space="0" w:color="auto"/>
                    <w:right w:val="none" w:sz="0" w:space="0" w:color="auto"/>
                  </w:divBdr>
                </w:div>
              </w:divsChild>
            </w:div>
            <w:div w:id="1468156814">
              <w:marLeft w:val="-120"/>
              <w:marRight w:val="0"/>
              <w:marTop w:val="0"/>
              <w:marBottom w:val="0"/>
              <w:divBdr>
                <w:top w:val="none" w:sz="0" w:space="0" w:color="auto"/>
                <w:left w:val="none" w:sz="0" w:space="0" w:color="auto"/>
                <w:bottom w:val="none" w:sz="0" w:space="0" w:color="auto"/>
                <w:right w:val="none" w:sz="0" w:space="0" w:color="auto"/>
              </w:divBdr>
            </w:div>
            <w:div w:id="130045104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71548270">
      <w:bodyDiv w:val="1"/>
      <w:marLeft w:val="0"/>
      <w:marRight w:val="0"/>
      <w:marTop w:val="0"/>
      <w:marBottom w:val="0"/>
      <w:divBdr>
        <w:top w:val="none" w:sz="0" w:space="0" w:color="auto"/>
        <w:left w:val="none" w:sz="0" w:space="0" w:color="auto"/>
        <w:bottom w:val="none" w:sz="0" w:space="0" w:color="auto"/>
        <w:right w:val="none" w:sz="0" w:space="0" w:color="auto"/>
      </w:divBdr>
      <w:divsChild>
        <w:div w:id="2130776630">
          <w:marLeft w:val="0"/>
          <w:marRight w:val="0"/>
          <w:marTop w:val="100"/>
          <w:marBottom w:val="100"/>
          <w:divBdr>
            <w:top w:val="none" w:sz="0" w:space="0" w:color="auto"/>
            <w:left w:val="none" w:sz="0" w:space="0" w:color="auto"/>
            <w:bottom w:val="none" w:sz="0" w:space="0" w:color="auto"/>
            <w:right w:val="none" w:sz="0" w:space="0" w:color="auto"/>
          </w:divBdr>
          <w:divsChild>
            <w:div w:id="1974095634">
              <w:marLeft w:val="0"/>
              <w:marRight w:val="0"/>
              <w:marTop w:val="0"/>
              <w:marBottom w:val="0"/>
              <w:divBdr>
                <w:top w:val="none" w:sz="0" w:space="0" w:color="auto"/>
                <w:left w:val="none" w:sz="0" w:space="0" w:color="auto"/>
                <w:bottom w:val="none" w:sz="0" w:space="0" w:color="auto"/>
                <w:right w:val="none" w:sz="0" w:space="0" w:color="auto"/>
              </w:divBdr>
              <w:divsChild>
                <w:div w:id="726294177">
                  <w:marLeft w:val="105"/>
                  <w:marRight w:val="105"/>
                  <w:marTop w:val="150"/>
                  <w:marBottom w:val="150"/>
                  <w:divBdr>
                    <w:top w:val="none" w:sz="0" w:space="0" w:color="auto"/>
                    <w:left w:val="none" w:sz="0" w:space="0" w:color="auto"/>
                    <w:bottom w:val="none" w:sz="0" w:space="0" w:color="auto"/>
                    <w:right w:val="none" w:sz="0" w:space="0" w:color="auto"/>
                  </w:divBdr>
                  <w:divsChild>
                    <w:div w:id="1161307620">
                      <w:marLeft w:val="0"/>
                      <w:marRight w:val="0"/>
                      <w:marTop w:val="0"/>
                      <w:marBottom w:val="0"/>
                      <w:divBdr>
                        <w:top w:val="none" w:sz="0" w:space="0" w:color="auto"/>
                        <w:left w:val="none" w:sz="0" w:space="0" w:color="auto"/>
                        <w:bottom w:val="none" w:sz="0" w:space="0" w:color="auto"/>
                        <w:right w:val="none" w:sz="0" w:space="0" w:color="auto"/>
                      </w:divBdr>
                      <w:divsChild>
                        <w:div w:id="1590506922">
                          <w:marLeft w:val="0"/>
                          <w:marRight w:val="0"/>
                          <w:marTop w:val="0"/>
                          <w:marBottom w:val="0"/>
                          <w:divBdr>
                            <w:top w:val="none" w:sz="0" w:space="0" w:color="auto"/>
                            <w:left w:val="none" w:sz="0" w:space="0" w:color="auto"/>
                            <w:bottom w:val="none" w:sz="0" w:space="0" w:color="auto"/>
                            <w:right w:val="none" w:sz="0" w:space="0" w:color="auto"/>
                          </w:divBdr>
                          <w:divsChild>
                            <w:div w:id="260382544">
                              <w:marLeft w:val="0"/>
                              <w:marRight w:val="0"/>
                              <w:marTop w:val="0"/>
                              <w:marBottom w:val="0"/>
                              <w:divBdr>
                                <w:top w:val="none" w:sz="0" w:space="0" w:color="auto"/>
                                <w:left w:val="none" w:sz="0" w:space="0" w:color="auto"/>
                                <w:bottom w:val="none" w:sz="0" w:space="0" w:color="auto"/>
                                <w:right w:val="none" w:sz="0" w:space="0" w:color="auto"/>
                              </w:divBdr>
                              <w:divsChild>
                                <w:div w:id="1342775912">
                                  <w:marLeft w:val="105"/>
                                  <w:marRight w:val="105"/>
                                  <w:marTop w:val="150"/>
                                  <w:marBottom w:val="150"/>
                                  <w:divBdr>
                                    <w:top w:val="none" w:sz="0" w:space="0" w:color="auto"/>
                                    <w:left w:val="none" w:sz="0" w:space="0" w:color="auto"/>
                                    <w:bottom w:val="none" w:sz="0" w:space="0" w:color="auto"/>
                                    <w:right w:val="none" w:sz="0" w:space="0" w:color="auto"/>
                                  </w:divBdr>
                                  <w:divsChild>
                                    <w:div w:id="439565014">
                                      <w:marLeft w:val="0"/>
                                      <w:marRight w:val="0"/>
                                      <w:marTop w:val="0"/>
                                      <w:marBottom w:val="0"/>
                                      <w:divBdr>
                                        <w:top w:val="none" w:sz="0" w:space="0" w:color="auto"/>
                                        <w:left w:val="none" w:sz="0" w:space="0" w:color="auto"/>
                                        <w:bottom w:val="none" w:sz="0" w:space="0" w:color="auto"/>
                                        <w:right w:val="none" w:sz="0" w:space="0" w:color="auto"/>
                                      </w:divBdr>
                                      <w:divsChild>
                                        <w:div w:id="1012072492">
                                          <w:marLeft w:val="0"/>
                                          <w:marRight w:val="0"/>
                                          <w:marTop w:val="0"/>
                                          <w:marBottom w:val="0"/>
                                          <w:divBdr>
                                            <w:top w:val="none" w:sz="0" w:space="0" w:color="auto"/>
                                            <w:left w:val="none" w:sz="0" w:space="0" w:color="auto"/>
                                            <w:bottom w:val="none" w:sz="0" w:space="0" w:color="auto"/>
                                            <w:right w:val="none" w:sz="0" w:space="0" w:color="auto"/>
                                          </w:divBdr>
                                          <w:divsChild>
                                            <w:div w:id="429276062">
                                              <w:marLeft w:val="0"/>
                                              <w:marRight w:val="0"/>
                                              <w:marTop w:val="0"/>
                                              <w:marBottom w:val="0"/>
                                              <w:divBdr>
                                                <w:top w:val="none" w:sz="0" w:space="0" w:color="auto"/>
                                                <w:left w:val="none" w:sz="0" w:space="0" w:color="auto"/>
                                                <w:bottom w:val="none" w:sz="0" w:space="0" w:color="auto"/>
                                                <w:right w:val="none" w:sz="0" w:space="0" w:color="auto"/>
                                              </w:divBdr>
                                              <w:divsChild>
                                                <w:div w:id="1460149581">
                                                  <w:marLeft w:val="0"/>
                                                  <w:marRight w:val="0"/>
                                                  <w:marTop w:val="0"/>
                                                  <w:marBottom w:val="0"/>
                                                  <w:divBdr>
                                                    <w:top w:val="none" w:sz="0" w:space="0" w:color="auto"/>
                                                    <w:left w:val="none" w:sz="0" w:space="0" w:color="auto"/>
                                                    <w:bottom w:val="none" w:sz="0" w:space="0" w:color="auto"/>
                                                    <w:right w:val="none" w:sz="0" w:space="0" w:color="auto"/>
                                                  </w:divBdr>
                                                  <w:divsChild>
                                                    <w:div w:id="270862739">
                                                      <w:marLeft w:val="105"/>
                                                      <w:marRight w:val="105"/>
                                                      <w:marTop w:val="150"/>
                                                      <w:marBottom w:val="150"/>
                                                      <w:divBdr>
                                                        <w:top w:val="none" w:sz="0" w:space="0" w:color="auto"/>
                                                        <w:left w:val="none" w:sz="0" w:space="0" w:color="auto"/>
                                                        <w:bottom w:val="none" w:sz="0" w:space="0" w:color="auto"/>
                                                        <w:right w:val="none" w:sz="0" w:space="0" w:color="auto"/>
                                                      </w:divBdr>
                                                      <w:divsChild>
                                                        <w:div w:id="455681077">
                                                          <w:marLeft w:val="0"/>
                                                          <w:marRight w:val="0"/>
                                                          <w:marTop w:val="0"/>
                                                          <w:marBottom w:val="0"/>
                                                          <w:divBdr>
                                                            <w:top w:val="none" w:sz="0" w:space="0" w:color="auto"/>
                                                            <w:left w:val="none" w:sz="0" w:space="0" w:color="auto"/>
                                                            <w:bottom w:val="none" w:sz="0" w:space="0" w:color="auto"/>
                                                            <w:right w:val="none" w:sz="0" w:space="0" w:color="auto"/>
                                                          </w:divBdr>
                                                          <w:divsChild>
                                                            <w:div w:id="489102746">
                                                              <w:marLeft w:val="0"/>
                                                              <w:marRight w:val="0"/>
                                                              <w:marTop w:val="0"/>
                                                              <w:marBottom w:val="0"/>
                                                              <w:divBdr>
                                                                <w:top w:val="none" w:sz="0" w:space="0" w:color="auto"/>
                                                                <w:left w:val="none" w:sz="0" w:space="0" w:color="auto"/>
                                                                <w:bottom w:val="none" w:sz="0" w:space="0" w:color="auto"/>
                                                                <w:right w:val="none" w:sz="0" w:space="0" w:color="auto"/>
                                                              </w:divBdr>
                                                              <w:divsChild>
                                                                <w:div w:id="465972898">
                                                                  <w:marLeft w:val="0"/>
                                                                  <w:marRight w:val="0"/>
                                                                  <w:marTop w:val="0"/>
                                                                  <w:marBottom w:val="0"/>
                                                                  <w:divBdr>
                                                                    <w:top w:val="none" w:sz="0" w:space="0" w:color="auto"/>
                                                                    <w:left w:val="none" w:sz="0" w:space="0" w:color="auto"/>
                                                                    <w:bottom w:val="none" w:sz="0" w:space="0" w:color="auto"/>
                                                                    <w:right w:val="none" w:sz="0" w:space="0" w:color="auto"/>
                                                                  </w:divBdr>
                                                                  <w:divsChild>
                                                                    <w:div w:id="317616313">
                                                                      <w:marLeft w:val="0"/>
                                                                      <w:marRight w:val="0"/>
                                                                      <w:marTop w:val="0"/>
                                                                      <w:marBottom w:val="0"/>
                                                                      <w:divBdr>
                                                                        <w:top w:val="none" w:sz="0" w:space="0" w:color="auto"/>
                                                                        <w:left w:val="none" w:sz="0" w:space="0" w:color="auto"/>
                                                                        <w:bottom w:val="none" w:sz="0" w:space="0" w:color="auto"/>
                                                                        <w:right w:val="none" w:sz="0" w:space="0" w:color="auto"/>
                                                                      </w:divBdr>
                                                                      <w:divsChild>
                                                                        <w:div w:id="333147114">
                                                                          <w:marLeft w:val="0"/>
                                                                          <w:marRight w:val="0"/>
                                                                          <w:marTop w:val="0"/>
                                                                          <w:marBottom w:val="0"/>
                                                                          <w:divBdr>
                                                                            <w:top w:val="none" w:sz="0" w:space="0" w:color="auto"/>
                                                                            <w:left w:val="none" w:sz="0" w:space="0" w:color="auto"/>
                                                                            <w:bottom w:val="none" w:sz="0" w:space="0" w:color="auto"/>
                                                                            <w:right w:val="none" w:sz="0" w:space="0" w:color="auto"/>
                                                                          </w:divBdr>
                                                                          <w:divsChild>
                                                                            <w:div w:id="1121148485">
                                                                              <w:marLeft w:val="105"/>
                                                                              <w:marRight w:val="105"/>
                                                                              <w:marTop w:val="150"/>
                                                                              <w:marBottom w:val="150"/>
                                                                              <w:divBdr>
                                                                                <w:top w:val="none" w:sz="0" w:space="0" w:color="auto"/>
                                                                                <w:left w:val="none" w:sz="0" w:space="0" w:color="auto"/>
                                                                                <w:bottom w:val="none" w:sz="0" w:space="0" w:color="auto"/>
                                                                                <w:right w:val="none" w:sz="0" w:space="0" w:color="auto"/>
                                                                              </w:divBdr>
                                                                              <w:divsChild>
                                                                                <w:div w:id="968707149">
                                                                                  <w:marLeft w:val="0"/>
                                                                                  <w:marRight w:val="0"/>
                                                                                  <w:marTop w:val="0"/>
                                                                                  <w:marBottom w:val="0"/>
                                                                                  <w:divBdr>
                                                                                    <w:top w:val="none" w:sz="0" w:space="0" w:color="auto"/>
                                                                                    <w:left w:val="none" w:sz="0" w:space="0" w:color="auto"/>
                                                                                    <w:bottom w:val="none" w:sz="0" w:space="0" w:color="auto"/>
                                                                                    <w:right w:val="none" w:sz="0" w:space="0" w:color="auto"/>
                                                                                  </w:divBdr>
                                                                                  <w:divsChild>
                                                                                    <w:div w:id="147674393">
                                                                                      <w:marLeft w:val="0"/>
                                                                                      <w:marRight w:val="0"/>
                                                                                      <w:marTop w:val="0"/>
                                                                                      <w:marBottom w:val="0"/>
                                                                                      <w:divBdr>
                                                                                        <w:top w:val="none" w:sz="0" w:space="0" w:color="auto"/>
                                                                                        <w:left w:val="none" w:sz="0" w:space="0" w:color="auto"/>
                                                                                        <w:bottom w:val="none" w:sz="0" w:space="0" w:color="auto"/>
                                                                                        <w:right w:val="none" w:sz="0" w:space="0" w:color="auto"/>
                                                                                      </w:divBdr>
                                                                                      <w:divsChild>
                                                                                        <w:div w:id="1338462621">
                                                                                          <w:marLeft w:val="0"/>
                                                                                          <w:marRight w:val="0"/>
                                                                                          <w:marTop w:val="0"/>
                                                                                          <w:marBottom w:val="0"/>
                                                                                          <w:divBdr>
                                                                                            <w:top w:val="none" w:sz="0" w:space="0" w:color="auto"/>
                                                                                            <w:left w:val="none" w:sz="0" w:space="0" w:color="auto"/>
                                                                                            <w:bottom w:val="none" w:sz="0" w:space="0" w:color="auto"/>
                                                                                            <w:right w:val="none" w:sz="0" w:space="0" w:color="auto"/>
                                                                                          </w:divBdr>
                                                                                          <w:divsChild>
                                                                                            <w:div w:id="568426250">
                                                                                              <w:marLeft w:val="0"/>
                                                                                              <w:marRight w:val="0"/>
                                                                                              <w:marTop w:val="0"/>
                                                                                              <w:marBottom w:val="0"/>
                                                                                              <w:divBdr>
                                                                                                <w:top w:val="none" w:sz="0" w:space="0" w:color="auto"/>
                                                                                                <w:left w:val="none" w:sz="0" w:space="0" w:color="auto"/>
                                                                                                <w:bottom w:val="none" w:sz="0" w:space="0" w:color="auto"/>
                                                                                                <w:right w:val="none" w:sz="0" w:space="0" w:color="auto"/>
                                                                                              </w:divBdr>
                                                                                              <w:divsChild>
                                                                                                <w:div w:id="1257792206">
                                                                                                  <w:marLeft w:val="0"/>
                                                                                                  <w:marRight w:val="0"/>
                                                                                                  <w:marTop w:val="0"/>
                                                                                                  <w:marBottom w:val="0"/>
                                                                                                  <w:divBdr>
                                                                                                    <w:top w:val="none" w:sz="0" w:space="0" w:color="auto"/>
                                                                                                    <w:left w:val="none" w:sz="0" w:space="0" w:color="auto"/>
                                                                                                    <w:bottom w:val="none" w:sz="0" w:space="0" w:color="auto"/>
                                                                                                    <w:right w:val="none" w:sz="0" w:space="0" w:color="auto"/>
                                                                                                  </w:divBdr>
                                                                                                  <w:divsChild>
                                                                                                    <w:div w:id="1217594984">
                                                                                                      <w:marLeft w:val="0"/>
                                                                                                      <w:marRight w:val="0"/>
                                                                                                      <w:marTop w:val="0"/>
                                                                                                      <w:marBottom w:val="0"/>
                                                                                                      <w:divBdr>
                                                                                                        <w:top w:val="single" w:sz="6" w:space="8" w:color="EEEEEE"/>
                                                                                                        <w:left w:val="none" w:sz="0" w:space="0" w:color="auto"/>
                                                                                                        <w:bottom w:val="none" w:sz="0" w:space="0" w:color="auto"/>
                                                                                                        <w:right w:val="none" w:sz="0" w:space="0" w:color="auto"/>
                                                                                                      </w:divBdr>
                                                                                                      <w:divsChild>
                                                                                                        <w:div w:id="104621075">
                                                                                                          <w:marLeft w:val="0"/>
                                                                                                          <w:marRight w:val="0"/>
                                                                                                          <w:marTop w:val="0"/>
                                                                                                          <w:marBottom w:val="0"/>
                                                                                                          <w:divBdr>
                                                                                                            <w:top w:val="none" w:sz="0" w:space="0" w:color="auto"/>
                                                                                                            <w:left w:val="none" w:sz="0" w:space="0" w:color="auto"/>
                                                                                                            <w:bottom w:val="none" w:sz="0" w:space="0" w:color="auto"/>
                                                                                                            <w:right w:val="none" w:sz="0" w:space="0" w:color="auto"/>
                                                                                                          </w:divBdr>
                                                                                                          <w:divsChild>
                                                                                                            <w:div w:id="266812167">
                                                                                                              <w:marLeft w:val="0"/>
                                                                                                              <w:marRight w:val="0"/>
                                                                                                              <w:marTop w:val="0"/>
                                                                                                              <w:marBottom w:val="0"/>
                                                                                                              <w:divBdr>
                                                                                                                <w:top w:val="none" w:sz="0" w:space="0" w:color="auto"/>
                                                                                                                <w:left w:val="none" w:sz="0" w:space="0" w:color="auto"/>
                                                                                                                <w:bottom w:val="none" w:sz="0" w:space="0" w:color="auto"/>
                                                                                                                <w:right w:val="none" w:sz="0" w:space="0" w:color="auto"/>
                                                                                                              </w:divBdr>
                                                                                                              <w:divsChild>
                                                                                                                <w:div w:id="1863979802">
                                                                                                                  <w:marLeft w:val="0"/>
                                                                                                                  <w:marRight w:val="0"/>
                                                                                                                  <w:marTop w:val="0"/>
                                                                                                                  <w:marBottom w:val="30"/>
                                                                                                                  <w:divBdr>
                                                                                                                    <w:top w:val="none" w:sz="0" w:space="0" w:color="auto"/>
                                                                                                                    <w:left w:val="none" w:sz="0" w:space="0" w:color="auto"/>
                                                                                                                    <w:bottom w:val="none" w:sz="0" w:space="0" w:color="auto"/>
                                                                                                                    <w:right w:val="none" w:sz="0" w:space="0" w:color="auto"/>
                                                                                                                  </w:divBdr>
                                                                                                                </w:div>
                                                                                                                <w:div w:id="1664039889">
                                                                                                                  <w:marLeft w:val="0"/>
                                                                                                                  <w:marRight w:val="1500"/>
                                                                                                                  <w:marTop w:val="0"/>
                                                                                                                  <w:marBottom w:val="0"/>
                                                                                                                  <w:divBdr>
                                                                                                                    <w:top w:val="none" w:sz="0" w:space="0" w:color="auto"/>
                                                                                                                    <w:left w:val="none" w:sz="0" w:space="0" w:color="auto"/>
                                                                                                                    <w:bottom w:val="none" w:sz="0" w:space="0" w:color="auto"/>
                                                                                                                    <w:right w:val="none" w:sz="0" w:space="0" w:color="auto"/>
                                                                                                                  </w:divBdr>
                                                                                                                </w:div>
                                                                                                                <w:div w:id="1691640289">
                                                                                                                  <w:marLeft w:val="0"/>
                                                                                                                  <w:marRight w:val="0"/>
                                                                                                                  <w:marTop w:val="0"/>
                                                                                                                  <w:marBottom w:val="0"/>
                                                                                                                  <w:divBdr>
                                                                                                                    <w:top w:val="none" w:sz="0" w:space="0" w:color="auto"/>
                                                                                                                    <w:left w:val="none" w:sz="0" w:space="0" w:color="auto"/>
                                                                                                                    <w:bottom w:val="none" w:sz="0" w:space="0" w:color="auto"/>
                                                                                                                    <w:right w:val="none" w:sz="0" w:space="0" w:color="auto"/>
                                                                                                                  </w:divBdr>
                                                                                                                </w:div>
                                                                                                                <w:div w:id="712967266">
                                                                                                                  <w:marLeft w:val="0"/>
                                                                                                                  <w:marRight w:val="0"/>
                                                                                                                  <w:marTop w:val="0"/>
                                                                                                                  <w:marBottom w:val="0"/>
                                                                                                                  <w:divBdr>
                                                                                                                    <w:top w:val="none" w:sz="0" w:space="0" w:color="auto"/>
                                                                                                                    <w:left w:val="none" w:sz="0" w:space="0" w:color="auto"/>
                                                                                                                    <w:bottom w:val="none" w:sz="0" w:space="0" w:color="auto"/>
                                                                                                                    <w:right w:val="none" w:sz="0" w:space="0" w:color="auto"/>
                                                                                                                  </w:divBdr>
                                                                                                                </w:div>
                                                                                                                <w:div w:id="7804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563922">
      <w:bodyDiv w:val="1"/>
      <w:marLeft w:val="0"/>
      <w:marRight w:val="0"/>
      <w:marTop w:val="0"/>
      <w:marBottom w:val="0"/>
      <w:divBdr>
        <w:top w:val="none" w:sz="0" w:space="0" w:color="auto"/>
        <w:left w:val="none" w:sz="0" w:space="0" w:color="auto"/>
        <w:bottom w:val="none" w:sz="0" w:space="0" w:color="auto"/>
        <w:right w:val="none" w:sz="0" w:space="0" w:color="auto"/>
      </w:divBdr>
    </w:div>
    <w:div w:id="1133791413">
      <w:bodyDiv w:val="1"/>
      <w:marLeft w:val="0"/>
      <w:marRight w:val="0"/>
      <w:marTop w:val="0"/>
      <w:marBottom w:val="0"/>
      <w:divBdr>
        <w:top w:val="none" w:sz="0" w:space="0" w:color="auto"/>
        <w:left w:val="none" w:sz="0" w:space="0" w:color="auto"/>
        <w:bottom w:val="none" w:sz="0" w:space="0" w:color="auto"/>
        <w:right w:val="none" w:sz="0" w:space="0" w:color="auto"/>
      </w:divBdr>
    </w:div>
    <w:div w:id="1645550214">
      <w:bodyDiv w:val="1"/>
      <w:marLeft w:val="0"/>
      <w:marRight w:val="0"/>
      <w:marTop w:val="0"/>
      <w:marBottom w:val="0"/>
      <w:divBdr>
        <w:top w:val="none" w:sz="0" w:space="0" w:color="auto"/>
        <w:left w:val="none" w:sz="0" w:space="0" w:color="auto"/>
        <w:bottom w:val="none" w:sz="0" w:space="0" w:color="auto"/>
        <w:right w:val="none" w:sz="0" w:space="0" w:color="auto"/>
      </w:divBdr>
    </w:div>
    <w:div w:id="1799226089">
      <w:bodyDiv w:val="1"/>
      <w:marLeft w:val="0"/>
      <w:marRight w:val="0"/>
      <w:marTop w:val="0"/>
      <w:marBottom w:val="0"/>
      <w:divBdr>
        <w:top w:val="none" w:sz="0" w:space="0" w:color="auto"/>
        <w:left w:val="none" w:sz="0" w:space="0" w:color="auto"/>
        <w:bottom w:val="none" w:sz="0" w:space="0" w:color="auto"/>
        <w:right w:val="none" w:sz="0" w:space="0" w:color="auto"/>
      </w:divBdr>
      <w:divsChild>
        <w:div w:id="505943007">
          <w:marLeft w:val="0"/>
          <w:marRight w:val="0"/>
          <w:marTop w:val="0"/>
          <w:marBottom w:val="0"/>
          <w:divBdr>
            <w:top w:val="none" w:sz="0" w:space="0" w:color="auto"/>
            <w:left w:val="none" w:sz="0" w:space="0" w:color="auto"/>
            <w:bottom w:val="none" w:sz="0" w:space="0" w:color="auto"/>
            <w:right w:val="none" w:sz="0" w:space="0" w:color="auto"/>
          </w:divBdr>
          <w:divsChild>
            <w:div w:id="1032416781">
              <w:marLeft w:val="0"/>
              <w:marRight w:val="0"/>
              <w:marTop w:val="0"/>
              <w:marBottom w:val="0"/>
              <w:divBdr>
                <w:top w:val="none" w:sz="0" w:space="0" w:color="auto"/>
                <w:left w:val="none" w:sz="0" w:space="0" w:color="auto"/>
                <w:bottom w:val="none" w:sz="0" w:space="0" w:color="auto"/>
                <w:right w:val="none" w:sz="0" w:space="0" w:color="auto"/>
              </w:divBdr>
              <w:divsChild>
                <w:div w:id="1236358648">
                  <w:marLeft w:val="0"/>
                  <w:marRight w:val="0"/>
                  <w:marTop w:val="0"/>
                  <w:marBottom w:val="0"/>
                  <w:divBdr>
                    <w:top w:val="none" w:sz="0" w:space="0" w:color="auto"/>
                    <w:left w:val="none" w:sz="0" w:space="0" w:color="auto"/>
                    <w:bottom w:val="none" w:sz="0" w:space="0" w:color="auto"/>
                    <w:right w:val="none" w:sz="0" w:space="0" w:color="auto"/>
                  </w:divBdr>
                  <w:divsChild>
                    <w:div w:id="1873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5018">
      <w:bodyDiv w:val="1"/>
      <w:marLeft w:val="0"/>
      <w:marRight w:val="0"/>
      <w:marTop w:val="0"/>
      <w:marBottom w:val="0"/>
      <w:divBdr>
        <w:top w:val="none" w:sz="0" w:space="0" w:color="auto"/>
        <w:left w:val="none" w:sz="0" w:space="0" w:color="auto"/>
        <w:bottom w:val="none" w:sz="0" w:space="0" w:color="auto"/>
        <w:right w:val="none" w:sz="0" w:space="0" w:color="auto"/>
      </w:divBdr>
    </w:div>
    <w:div w:id="21167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h@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mail.hud.ac.uk/owa/redir.aspx?REF=qP1DKfU_LaeBRHzxx5TSxXTU1gpmCir3Uvd45XoUgMTdwtrncG7TCAFodHRwczovL3NjaG9sYXIuZ29vZ2xlLmNvbS9jaXRhdGlvbnM_dmlld19vcD12aWV3X2NpdGF0aW9uJmhsPWVuJnVzZXI9WDI4NXBZd0FBQUFKJmNpdGF0aW9uX2Zvcl92aWV3PVgyODVwWXdBQUFBSjpyb0xrNE5CUno4V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fs-reproduction.org/?page=SurveillanceHidden" TargetMode="External"/><Relationship Id="rId4" Type="http://schemas.openxmlformats.org/officeDocument/2006/relationships/settings" Target="settings.xml"/><Relationship Id="rId9" Type="http://schemas.openxmlformats.org/officeDocument/2006/relationships/hyperlink" Target="http://www.ecart.health.govt.nz/publications-andresources/annual-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88F0-3692-40C2-A60E-F181A63A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6275</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Blyth</dc:creator>
  <cp:lastModifiedBy>Frith, Lucy</cp:lastModifiedBy>
  <cp:revision>4</cp:revision>
  <cp:lastPrinted>2016-08-18T09:32:00Z</cp:lastPrinted>
  <dcterms:created xsi:type="dcterms:W3CDTF">2017-03-01T17:14:00Z</dcterms:created>
  <dcterms:modified xsi:type="dcterms:W3CDTF">2017-03-01T17:14:00Z</dcterms:modified>
</cp:coreProperties>
</file>