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F9" w:rsidRDefault="00C624F9" w:rsidP="00C624F9">
      <w:pPr>
        <w:jc w:val="center"/>
        <w:rPr>
          <w:rFonts w:ascii="Times New Roman" w:hAnsi="Times New Roman"/>
          <w:b/>
          <w:sz w:val="24"/>
          <w:szCs w:val="24"/>
        </w:rPr>
      </w:pPr>
      <w:r>
        <w:rPr>
          <w:rFonts w:ascii="Times New Roman" w:hAnsi="Times New Roman"/>
          <w:b/>
          <w:sz w:val="24"/>
          <w:szCs w:val="24"/>
        </w:rPr>
        <w:t xml:space="preserve">Effectual </w:t>
      </w:r>
      <w:proofErr w:type="spellStart"/>
      <w:r>
        <w:rPr>
          <w:rFonts w:ascii="Times New Roman" w:hAnsi="Times New Roman"/>
          <w:b/>
          <w:sz w:val="24"/>
          <w:szCs w:val="24"/>
        </w:rPr>
        <w:t>Entrepreneuring</w:t>
      </w:r>
      <w:proofErr w:type="spellEnd"/>
      <w:r>
        <w:rPr>
          <w:rFonts w:ascii="Times New Roman" w:hAnsi="Times New Roman"/>
          <w:b/>
          <w:sz w:val="24"/>
          <w:szCs w:val="24"/>
        </w:rPr>
        <w:t xml:space="preserve">: </w:t>
      </w:r>
      <w:proofErr w:type="spellStart"/>
      <w:r>
        <w:rPr>
          <w:rFonts w:ascii="Times New Roman" w:hAnsi="Times New Roman"/>
          <w:b/>
          <w:sz w:val="24"/>
          <w:szCs w:val="24"/>
        </w:rPr>
        <w:t>Sensemaking</w:t>
      </w:r>
      <w:proofErr w:type="spellEnd"/>
      <w:r>
        <w:rPr>
          <w:rFonts w:ascii="Times New Roman" w:hAnsi="Times New Roman"/>
          <w:b/>
          <w:sz w:val="24"/>
          <w:szCs w:val="24"/>
        </w:rPr>
        <w:t xml:space="preserve"> in a Family-based Start-up</w:t>
      </w:r>
    </w:p>
    <w:p w:rsidR="00C624F9" w:rsidRDefault="00C624F9" w:rsidP="00C624F9">
      <w:pPr>
        <w:jc w:val="center"/>
        <w:rPr>
          <w:rFonts w:ascii="Times New Roman" w:hAnsi="Times New Roman"/>
          <w:b/>
          <w:sz w:val="24"/>
          <w:szCs w:val="24"/>
        </w:rPr>
      </w:pPr>
    </w:p>
    <w:p w:rsidR="00C624F9" w:rsidRDefault="00C624F9" w:rsidP="00C624F9">
      <w:pPr>
        <w:jc w:val="center"/>
        <w:rPr>
          <w:rFonts w:ascii="Times New Roman" w:hAnsi="Times New Roman"/>
          <w:b/>
          <w:sz w:val="24"/>
          <w:szCs w:val="24"/>
        </w:rPr>
      </w:pPr>
      <w:r>
        <w:rPr>
          <w:rFonts w:ascii="Times New Roman" w:hAnsi="Times New Roman"/>
          <w:b/>
          <w:sz w:val="24"/>
          <w:szCs w:val="24"/>
        </w:rPr>
        <w:t>Oswald Jones</w:t>
      </w:r>
    </w:p>
    <w:p w:rsidR="00C624F9" w:rsidRDefault="00C624F9" w:rsidP="00C624F9">
      <w:pPr>
        <w:jc w:val="center"/>
        <w:rPr>
          <w:rFonts w:ascii="Times New Roman" w:hAnsi="Times New Roman"/>
          <w:b/>
          <w:sz w:val="24"/>
          <w:szCs w:val="24"/>
        </w:rPr>
      </w:pPr>
      <w:r>
        <w:rPr>
          <w:rFonts w:ascii="Times New Roman" w:hAnsi="Times New Roman"/>
          <w:b/>
          <w:sz w:val="24"/>
          <w:szCs w:val="24"/>
        </w:rPr>
        <w:t>University of Liverpool Management School</w:t>
      </w:r>
    </w:p>
    <w:p w:rsidR="00C624F9" w:rsidRDefault="00C624F9" w:rsidP="00C624F9">
      <w:pPr>
        <w:jc w:val="center"/>
        <w:rPr>
          <w:rFonts w:ascii="Times New Roman" w:hAnsi="Times New Roman"/>
          <w:b/>
          <w:sz w:val="24"/>
          <w:szCs w:val="24"/>
        </w:rPr>
      </w:pPr>
      <w:r>
        <w:rPr>
          <w:rFonts w:ascii="Times New Roman" w:hAnsi="Times New Roman"/>
          <w:b/>
          <w:sz w:val="24"/>
          <w:szCs w:val="24"/>
        </w:rPr>
        <w:t xml:space="preserve">Chatham Street </w:t>
      </w:r>
    </w:p>
    <w:p w:rsidR="00C624F9" w:rsidRDefault="00C624F9" w:rsidP="00C624F9">
      <w:pPr>
        <w:jc w:val="center"/>
        <w:rPr>
          <w:rFonts w:ascii="Times New Roman" w:hAnsi="Times New Roman"/>
          <w:b/>
          <w:sz w:val="24"/>
          <w:szCs w:val="24"/>
        </w:rPr>
      </w:pPr>
      <w:r>
        <w:rPr>
          <w:rFonts w:ascii="Times New Roman" w:hAnsi="Times New Roman"/>
          <w:b/>
          <w:sz w:val="24"/>
          <w:szCs w:val="24"/>
        </w:rPr>
        <w:t>Liverpool</w:t>
      </w:r>
    </w:p>
    <w:p w:rsidR="00C624F9" w:rsidRDefault="00C624F9" w:rsidP="00C624F9">
      <w:pPr>
        <w:jc w:val="center"/>
        <w:rPr>
          <w:rFonts w:ascii="Times New Roman" w:hAnsi="Times New Roman"/>
          <w:b/>
          <w:sz w:val="24"/>
          <w:szCs w:val="24"/>
        </w:rPr>
      </w:pPr>
      <w:r>
        <w:rPr>
          <w:rFonts w:ascii="Times New Roman" w:hAnsi="Times New Roman"/>
          <w:b/>
          <w:sz w:val="24"/>
          <w:szCs w:val="24"/>
        </w:rPr>
        <w:t>L69 7 ZH</w:t>
      </w:r>
    </w:p>
    <w:p w:rsidR="00C624F9" w:rsidRDefault="00C624F9" w:rsidP="00C624F9">
      <w:pPr>
        <w:jc w:val="center"/>
        <w:rPr>
          <w:rFonts w:ascii="Times New Roman" w:hAnsi="Times New Roman"/>
          <w:b/>
          <w:sz w:val="24"/>
          <w:szCs w:val="24"/>
        </w:rPr>
      </w:pPr>
    </w:p>
    <w:p w:rsidR="00C624F9" w:rsidRDefault="00C624F9" w:rsidP="00C624F9">
      <w:pPr>
        <w:jc w:val="center"/>
        <w:rPr>
          <w:rFonts w:ascii="Times New Roman" w:hAnsi="Times New Roman"/>
          <w:b/>
          <w:sz w:val="24"/>
          <w:szCs w:val="24"/>
        </w:rPr>
      </w:pPr>
      <w:proofErr w:type="spellStart"/>
      <w:r>
        <w:rPr>
          <w:rFonts w:ascii="Times New Roman" w:hAnsi="Times New Roman"/>
          <w:b/>
          <w:sz w:val="24"/>
          <w:szCs w:val="24"/>
        </w:rPr>
        <w:t>Hongqin</w:t>
      </w:r>
      <w:proofErr w:type="spellEnd"/>
      <w:r>
        <w:rPr>
          <w:rFonts w:ascii="Times New Roman" w:hAnsi="Times New Roman"/>
          <w:b/>
          <w:sz w:val="24"/>
          <w:szCs w:val="24"/>
        </w:rPr>
        <w:t xml:space="preserve"> Li</w:t>
      </w:r>
    </w:p>
    <w:p w:rsidR="00C624F9" w:rsidRDefault="00C624F9" w:rsidP="00C624F9">
      <w:pPr>
        <w:jc w:val="center"/>
        <w:rPr>
          <w:rFonts w:ascii="Times New Roman" w:hAnsi="Times New Roman"/>
          <w:b/>
          <w:sz w:val="24"/>
          <w:szCs w:val="24"/>
        </w:rPr>
      </w:pPr>
      <w:r>
        <w:rPr>
          <w:rFonts w:ascii="Times New Roman" w:hAnsi="Times New Roman"/>
          <w:b/>
          <w:sz w:val="24"/>
          <w:szCs w:val="24"/>
        </w:rPr>
        <w:t>University of Exeter Business School</w:t>
      </w:r>
    </w:p>
    <w:p w:rsidR="00C624F9" w:rsidRDefault="00C624F9" w:rsidP="00C624F9">
      <w:pPr>
        <w:jc w:val="center"/>
        <w:rPr>
          <w:rFonts w:ascii="Times New Roman" w:hAnsi="Times New Roman"/>
          <w:b/>
          <w:sz w:val="24"/>
          <w:szCs w:val="24"/>
        </w:rPr>
      </w:pPr>
      <w:r>
        <w:rPr>
          <w:rFonts w:ascii="Times New Roman" w:hAnsi="Times New Roman"/>
          <w:b/>
          <w:sz w:val="24"/>
          <w:szCs w:val="24"/>
        </w:rPr>
        <w:t>Rennes Drive</w:t>
      </w:r>
    </w:p>
    <w:p w:rsidR="00C624F9" w:rsidRDefault="00C624F9" w:rsidP="00C624F9">
      <w:pPr>
        <w:jc w:val="center"/>
        <w:rPr>
          <w:rFonts w:ascii="Times New Roman" w:hAnsi="Times New Roman"/>
          <w:b/>
          <w:sz w:val="24"/>
          <w:szCs w:val="24"/>
        </w:rPr>
      </w:pPr>
      <w:r>
        <w:rPr>
          <w:rFonts w:ascii="Times New Roman" w:hAnsi="Times New Roman"/>
          <w:b/>
          <w:sz w:val="24"/>
          <w:szCs w:val="24"/>
        </w:rPr>
        <w:t>Exeter</w:t>
      </w:r>
    </w:p>
    <w:p w:rsidR="00C624F9" w:rsidRDefault="00C624F9" w:rsidP="00C624F9">
      <w:pPr>
        <w:jc w:val="center"/>
        <w:rPr>
          <w:rFonts w:ascii="Times New Roman" w:hAnsi="Times New Roman"/>
          <w:b/>
          <w:sz w:val="24"/>
          <w:szCs w:val="24"/>
        </w:rPr>
      </w:pPr>
    </w:p>
    <w:p w:rsidR="00C624F9" w:rsidRDefault="00C624F9">
      <w:pPr>
        <w:suppressAutoHyphens w:val="0"/>
        <w:spacing w:after="160" w:line="254" w:lineRule="auto"/>
        <w:rPr>
          <w:rFonts w:ascii="Times New Roman" w:hAnsi="Times New Roman"/>
          <w:b/>
          <w:sz w:val="24"/>
          <w:szCs w:val="24"/>
        </w:rPr>
      </w:pPr>
    </w:p>
    <w:p w:rsidR="001A6468" w:rsidRPr="002623DB" w:rsidRDefault="001A6468">
      <w:pPr>
        <w:rPr>
          <w:rFonts w:ascii="Times New Roman" w:hAnsi="Times New Roman"/>
          <w:b/>
          <w:sz w:val="24"/>
          <w:szCs w:val="24"/>
        </w:rPr>
      </w:pPr>
    </w:p>
    <w:p w:rsidR="001A6468" w:rsidRPr="002623DB" w:rsidRDefault="008E0706">
      <w:pPr>
        <w:tabs>
          <w:tab w:val="left" w:pos="1320"/>
        </w:tabs>
        <w:rPr>
          <w:rFonts w:ascii="Times New Roman" w:hAnsi="Times New Roman"/>
          <w:b/>
          <w:sz w:val="24"/>
          <w:szCs w:val="24"/>
        </w:rPr>
      </w:pPr>
      <w:r w:rsidRPr="002623DB">
        <w:rPr>
          <w:rFonts w:ascii="Times New Roman" w:hAnsi="Times New Roman"/>
          <w:b/>
          <w:sz w:val="24"/>
          <w:szCs w:val="24"/>
        </w:rPr>
        <w:tab/>
      </w:r>
    </w:p>
    <w:p w:rsidR="001A6468" w:rsidRPr="002623DB" w:rsidRDefault="008E0706">
      <w:pPr>
        <w:rPr>
          <w:rFonts w:ascii="Times New Roman" w:hAnsi="Times New Roman"/>
          <w:b/>
          <w:sz w:val="24"/>
          <w:szCs w:val="24"/>
        </w:rPr>
      </w:pPr>
      <w:r w:rsidRPr="002623DB">
        <w:rPr>
          <w:rFonts w:ascii="Times New Roman" w:hAnsi="Times New Roman"/>
          <w:b/>
          <w:sz w:val="24"/>
          <w:szCs w:val="24"/>
        </w:rPr>
        <w:t>Abstract</w:t>
      </w:r>
    </w:p>
    <w:p w:rsidR="001A6468" w:rsidRPr="002623DB" w:rsidRDefault="008E0706">
      <w:pPr>
        <w:ind w:firstLine="720"/>
        <w:jc w:val="both"/>
        <w:rPr>
          <w:rFonts w:ascii="Times New Roman" w:hAnsi="Times New Roman"/>
          <w:sz w:val="24"/>
          <w:szCs w:val="24"/>
        </w:rPr>
      </w:pPr>
      <w:r w:rsidRPr="002623DB">
        <w:rPr>
          <w:rFonts w:ascii="Times New Roman" w:hAnsi="Times New Roman"/>
          <w:sz w:val="24"/>
          <w:szCs w:val="24"/>
        </w:rPr>
        <w:t xml:space="preserve">In this paper we examine the </w:t>
      </w:r>
      <w:proofErr w:type="spellStart"/>
      <w:r w:rsidRPr="002623DB">
        <w:rPr>
          <w:rFonts w:ascii="Times New Roman" w:hAnsi="Times New Roman"/>
          <w:sz w:val="24"/>
          <w:szCs w:val="24"/>
        </w:rPr>
        <w:t>microprocesses</w:t>
      </w:r>
      <w:proofErr w:type="spellEnd"/>
      <w:r w:rsidRPr="002623DB">
        <w:rPr>
          <w:rFonts w:ascii="Times New Roman" w:hAnsi="Times New Roman"/>
          <w:sz w:val="24"/>
          <w:szCs w:val="24"/>
        </w:rPr>
        <w:t xml:space="preserve"> associated with a successful business established by two young brothers (16 and 18). The study is informed by recent processual approaches to entrepreneurship associated with effectuation theory and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We also draw on literature related to personal dispositions, which are the basis of habitual behaviours. The empirical data are drawn from a longitudinal study of an unconventional family business which was created by the two brothers while still at school. Opportunities were created, rather than discovered, by optimizing limited familial resources during the early stages of start-up. We expand effectuation theory by demonstrating the role of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(enactment, selection and retention), familial influences on dispositions (habits, heuristics and routines) and experiential learning during the first three years of operation. </w:t>
      </w:r>
    </w:p>
    <w:p w:rsidR="001A6468" w:rsidRPr="002623DB" w:rsidRDefault="001A6468">
      <w:pPr>
        <w:rPr>
          <w:rFonts w:ascii="Times New Roman" w:hAnsi="Times New Roman"/>
          <w:b/>
          <w:sz w:val="24"/>
          <w:szCs w:val="24"/>
        </w:rPr>
      </w:pPr>
    </w:p>
    <w:p w:rsidR="001A6468" w:rsidRPr="002623DB" w:rsidRDefault="008E0706">
      <w:pPr>
        <w:rPr>
          <w:rFonts w:ascii="Times New Roman" w:hAnsi="Times New Roman"/>
          <w:b/>
          <w:sz w:val="24"/>
          <w:szCs w:val="24"/>
        </w:rPr>
      </w:pPr>
      <w:r w:rsidRPr="002623DB">
        <w:rPr>
          <w:rFonts w:ascii="Times New Roman" w:hAnsi="Times New Roman"/>
          <w:b/>
          <w:sz w:val="24"/>
          <w:szCs w:val="24"/>
        </w:rPr>
        <w:t>Keywords</w:t>
      </w:r>
    </w:p>
    <w:p w:rsidR="001A6468" w:rsidRPr="002623DB" w:rsidRDefault="008E0706">
      <w:bookmarkStart w:id="0" w:name="_GoBack"/>
      <w:bookmarkEnd w:id="0"/>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effectuation, dispositions,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learning </w:t>
      </w:r>
    </w:p>
    <w:p w:rsidR="001A6468" w:rsidRPr="002623DB" w:rsidRDefault="008E0706">
      <w:pPr>
        <w:pageBreakBefore/>
        <w:jc w:val="center"/>
        <w:rPr>
          <w:rFonts w:ascii="Times New Roman" w:hAnsi="Times New Roman"/>
          <w:b/>
          <w:sz w:val="24"/>
          <w:szCs w:val="24"/>
        </w:rPr>
      </w:pPr>
      <w:r w:rsidRPr="002623DB">
        <w:rPr>
          <w:rFonts w:ascii="Times New Roman" w:hAnsi="Times New Roman"/>
          <w:b/>
          <w:sz w:val="24"/>
          <w:szCs w:val="24"/>
        </w:rPr>
        <w:lastRenderedPageBreak/>
        <w:t xml:space="preserve">Effectual </w:t>
      </w:r>
      <w:proofErr w:type="spellStart"/>
      <w:r w:rsidRPr="002623DB">
        <w:rPr>
          <w:rFonts w:ascii="Times New Roman" w:hAnsi="Times New Roman"/>
          <w:b/>
          <w:sz w:val="24"/>
          <w:szCs w:val="24"/>
        </w:rPr>
        <w:t>Entrepreneuring</w:t>
      </w:r>
      <w:proofErr w:type="spellEnd"/>
      <w:r w:rsidRPr="002623DB">
        <w:rPr>
          <w:rFonts w:ascii="Times New Roman" w:hAnsi="Times New Roman"/>
          <w:b/>
          <w:sz w:val="24"/>
          <w:szCs w:val="24"/>
        </w:rPr>
        <w:t xml:space="preserve">: </w:t>
      </w:r>
      <w:proofErr w:type="spellStart"/>
      <w:r w:rsidRPr="002623DB">
        <w:rPr>
          <w:rFonts w:ascii="Times New Roman" w:hAnsi="Times New Roman"/>
          <w:b/>
          <w:sz w:val="24"/>
          <w:szCs w:val="24"/>
        </w:rPr>
        <w:t>Sensemaking</w:t>
      </w:r>
      <w:proofErr w:type="spellEnd"/>
      <w:r w:rsidRPr="002623DB">
        <w:rPr>
          <w:rFonts w:ascii="Times New Roman" w:hAnsi="Times New Roman"/>
          <w:b/>
          <w:sz w:val="24"/>
          <w:szCs w:val="24"/>
        </w:rPr>
        <w:t xml:space="preserve"> in a Family-based Start-up  </w:t>
      </w:r>
    </w:p>
    <w:p w:rsidR="001A6468" w:rsidRPr="002623DB" w:rsidRDefault="008E0706">
      <w:pPr>
        <w:spacing w:line="480" w:lineRule="auto"/>
        <w:jc w:val="both"/>
        <w:rPr>
          <w:rFonts w:ascii="Times New Roman" w:hAnsi="Times New Roman"/>
          <w:b/>
          <w:sz w:val="24"/>
          <w:szCs w:val="24"/>
        </w:rPr>
      </w:pPr>
      <w:r w:rsidRPr="002623DB">
        <w:rPr>
          <w:rFonts w:ascii="Times New Roman" w:hAnsi="Times New Roman"/>
          <w:b/>
          <w:sz w:val="24"/>
          <w:szCs w:val="24"/>
        </w:rPr>
        <w:t xml:space="preserve">Introduction </w:t>
      </w:r>
    </w:p>
    <w:p w:rsidR="001A6468" w:rsidRPr="002623DB" w:rsidRDefault="008E0706">
      <w:pPr>
        <w:spacing w:line="480" w:lineRule="auto"/>
        <w:ind w:firstLine="720"/>
        <w:jc w:val="both"/>
      </w:pPr>
      <w:r w:rsidRPr="002623DB">
        <w:rPr>
          <w:rFonts w:ascii="Times New Roman" w:hAnsi="Times New Roman"/>
          <w:sz w:val="24"/>
          <w:szCs w:val="24"/>
        </w:rPr>
        <w:t xml:space="preserve">New firms founded by family teams are regarded as being distinctive from non-family start-ups (Chang </w:t>
      </w:r>
      <w:r w:rsidRPr="002623DB">
        <w:rPr>
          <w:rFonts w:ascii="Times New Roman" w:hAnsi="Times New Roman"/>
          <w:i/>
          <w:sz w:val="24"/>
          <w:szCs w:val="24"/>
        </w:rPr>
        <w:t>et al</w:t>
      </w:r>
      <w:r w:rsidRPr="002623DB">
        <w:rPr>
          <w:rFonts w:ascii="Times New Roman" w:hAnsi="Times New Roman"/>
          <w:sz w:val="24"/>
          <w:szCs w:val="24"/>
        </w:rPr>
        <w:t xml:space="preserve">., 2008; </w:t>
      </w:r>
      <w:proofErr w:type="spellStart"/>
      <w:r w:rsidRPr="002623DB">
        <w:rPr>
          <w:rFonts w:ascii="Times New Roman" w:hAnsi="Times New Roman"/>
          <w:sz w:val="24"/>
          <w:szCs w:val="24"/>
        </w:rPr>
        <w:t>Reuf</w:t>
      </w:r>
      <w:proofErr w:type="spellEnd"/>
      <w:r w:rsidRPr="002623DB">
        <w:rPr>
          <w:rFonts w:ascii="Times New Roman" w:hAnsi="Times New Roman"/>
          <w:sz w:val="24"/>
          <w:szCs w:val="24"/>
        </w:rPr>
        <w:t>, 2010). Such</w:t>
      </w:r>
      <w:r w:rsidRPr="002623DB">
        <w:rPr>
          <w:rFonts w:ascii="Times New Roman" w:eastAsia="Times New Roman" w:hAnsi="Times New Roman"/>
          <w:sz w:val="24"/>
          <w:szCs w:val="24"/>
        </w:rPr>
        <w:t xml:space="preserve"> businesses are based on various familial relationships including parental, sibling and married couples </w:t>
      </w:r>
      <w:r w:rsidRPr="002623DB">
        <w:rPr>
          <w:rFonts w:ascii="Times New Roman" w:hAnsi="Times New Roman"/>
          <w:sz w:val="24"/>
          <w:szCs w:val="24"/>
        </w:rPr>
        <w:t>(</w:t>
      </w:r>
      <w:proofErr w:type="spellStart"/>
      <w:r w:rsidRPr="002623DB">
        <w:rPr>
          <w:rFonts w:ascii="Times New Roman" w:hAnsi="Times New Roman"/>
          <w:sz w:val="24"/>
          <w:szCs w:val="24"/>
        </w:rPr>
        <w:t>Hedberg</w:t>
      </w:r>
      <w:proofErr w:type="spellEnd"/>
      <w:r w:rsidRPr="002623DB">
        <w:rPr>
          <w:rFonts w:ascii="Times New Roman" w:hAnsi="Times New Roman"/>
          <w:sz w:val="24"/>
          <w:szCs w:val="24"/>
        </w:rPr>
        <w:t xml:space="preserve"> and Danes, 2012; </w:t>
      </w:r>
      <w:proofErr w:type="spellStart"/>
      <w:r w:rsidRPr="002623DB">
        <w:rPr>
          <w:rFonts w:ascii="Times New Roman" w:hAnsi="Times New Roman"/>
          <w:sz w:val="24"/>
          <w:szCs w:val="24"/>
        </w:rPr>
        <w:t>Lansberg</w:t>
      </w:r>
      <w:proofErr w:type="spellEnd"/>
      <w:r w:rsidRPr="002623DB">
        <w:rPr>
          <w:rFonts w:ascii="Times New Roman" w:hAnsi="Times New Roman"/>
          <w:sz w:val="24"/>
          <w:szCs w:val="24"/>
        </w:rPr>
        <w:t xml:space="preserve">, 1999; Ward, 1997). </w:t>
      </w:r>
      <w:r w:rsidRPr="002623DB">
        <w:rPr>
          <w:rFonts w:ascii="Times New Roman" w:eastAsia="Times New Roman" w:hAnsi="Times New Roman"/>
          <w:sz w:val="24"/>
          <w:szCs w:val="24"/>
        </w:rPr>
        <w:t xml:space="preserve"> </w:t>
      </w:r>
      <w:r w:rsidRPr="002623DB">
        <w:rPr>
          <w:rFonts w:ascii="Times New Roman" w:hAnsi="Times New Roman"/>
          <w:sz w:val="24"/>
          <w:szCs w:val="24"/>
        </w:rPr>
        <w:t>There is, however, surprisingly little research related to the early stages of family firms (</w:t>
      </w:r>
      <w:proofErr w:type="spellStart"/>
      <w:r w:rsidRPr="002623DB">
        <w:rPr>
          <w:rFonts w:ascii="Times New Roman" w:hAnsi="Times New Roman"/>
          <w:sz w:val="24"/>
          <w:szCs w:val="24"/>
        </w:rPr>
        <w:t>Alsos</w:t>
      </w:r>
      <w:proofErr w:type="spellEnd"/>
      <w:r w:rsidRPr="002623DB">
        <w:rPr>
          <w:rFonts w:ascii="Times New Roman" w:hAnsi="Times New Roman"/>
          <w:sz w:val="24"/>
          <w:szCs w:val="24"/>
        </w:rPr>
        <w:t xml:space="preserve"> </w:t>
      </w:r>
      <w:r w:rsidRPr="002623DB">
        <w:rPr>
          <w:rFonts w:ascii="Times New Roman" w:hAnsi="Times New Roman"/>
          <w:i/>
          <w:sz w:val="24"/>
          <w:szCs w:val="24"/>
        </w:rPr>
        <w:t>et al.</w:t>
      </w:r>
      <w:r w:rsidRPr="002623DB">
        <w:rPr>
          <w:rFonts w:ascii="Times New Roman" w:hAnsi="Times New Roman"/>
          <w:sz w:val="24"/>
          <w:szCs w:val="24"/>
        </w:rPr>
        <w:t>, 201</w:t>
      </w:r>
      <w:r w:rsidR="00950DD1" w:rsidRPr="002623DB">
        <w:rPr>
          <w:rFonts w:ascii="Times New Roman" w:hAnsi="Times New Roman"/>
          <w:sz w:val="24"/>
          <w:szCs w:val="24"/>
        </w:rPr>
        <w:t>4</w:t>
      </w:r>
      <w:r w:rsidRPr="002623DB">
        <w:rPr>
          <w:rFonts w:ascii="Times New Roman" w:hAnsi="Times New Roman"/>
          <w:sz w:val="24"/>
          <w:szCs w:val="24"/>
        </w:rPr>
        <w:t>)</w:t>
      </w:r>
      <w:r w:rsidR="00950DD1" w:rsidRPr="002623DB">
        <w:rPr>
          <w:rFonts w:ascii="Times New Roman" w:hAnsi="Times New Roman"/>
          <w:sz w:val="24"/>
          <w:szCs w:val="24"/>
        </w:rPr>
        <w:t xml:space="preserve"> or </w:t>
      </w:r>
      <w:r w:rsidR="00AB2F45" w:rsidRPr="002623DB">
        <w:rPr>
          <w:rFonts w:ascii="Times New Roman" w:hAnsi="Times New Roman"/>
          <w:sz w:val="24"/>
          <w:szCs w:val="24"/>
        </w:rPr>
        <w:t xml:space="preserve">the role of </w:t>
      </w:r>
      <w:r w:rsidR="00950DD1" w:rsidRPr="002623DB">
        <w:rPr>
          <w:rFonts w:ascii="Times New Roman" w:hAnsi="Times New Roman"/>
          <w:sz w:val="24"/>
          <w:szCs w:val="24"/>
        </w:rPr>
        <w:t>family entrepreneurial teams (Cruz et al., 2013)</w:t>
      </w:r>
      <w:r w:rsidRPr="002623DB">
        <w:rPr>
          <w:rFonts w:ascii="Times New Roman" w:hAnsi="Times New Roman"/>
          <w:sz w:val="24"/>
          <w:szCs w:val="24"/>
        </w:rPr>
        <w:t xml:space="preserve">. According to Morris </w:t>
      </w:r>
      <w:r w:rsidRPr="002623DB">
        <w:rPr>
          <w:rFonts w:ascii="Times New Roman" w:hAnsi="Times New Roman"/>
          <w:i/>
          <w:sz w:val="24"/>
          <w:szCs w:val="24"/>
        </w:rPr>
        <w:t>et al</w:t>
      </w:r>
      <w:r w:rsidRPr="002623DB">
        <w:rPr>
          <w:rFonts w:ascii="Times New Roman" w:hAnsi="Times New Roman"/>
          <w:sz w:val="24"/>
          <w:szCs w:val="24"/>
        </w:rPr>
        <w:t xml:space="preserve">. (2010), rather than following a blueprint (Shane and Delmar, 2004) the creation of family firms is largely unplanned and unpredictable. In fact, as pointed out by Anderson </w:t>
      </w:r>
      <w:r w:rsidRPr="002623DB">
        <w:rPr>
          <w:rFonts w:ascii="Times New Roman" w:hAnsi="Times New Roman"/>
          <w:i/>
          <w:sz w:val="24"/>
          <w:szCs w:val="24"/>
        </w:rPr>
        <w:t>et al.</w:t>
      </w:r>
      <w:r w:rsidRPr="002623DB">
        <w:rPr>
          <w:rFonts w:ascii="Times New Roman" w:hAnsi="Times New Roman"/>
          <w:sz w:val="24"/>
          <w:szCs w:val="24"/>
        </w:rPr>
        <w:t xml:space="preserve"> (2005) family business and entrepreneurship are generally regarded as distinct areas of academic attention. Recently, there has been increasing interest in combining the study of entrepreneurship and family business. There is, for example, evidence that family businesses out-survive non-family firms: ‘they are more cautious, build-up slack resources, invest in longer-term relationships with stakeholders, and build more cohesive corporate cultures’ (Miller </w:t>
      </w:r>
      <w:r w:rsidRPr="002623DB">
        <w:rPr>
          <w:rFonts w:ascii="Times New Roman" w:hAnsi="Times New Roman"/>
          <w:i/>
          <w:sz w:val="24"/>
          <w:szCs w:val="24"/>
        </w:rPr>
        <w:t>et al</w:t>
      </w:r>
      <w:r w:rsidRPr="002623DB">
        <w:rPr>
          <w:rFonts w:ascii="Times New Roman" w:hAnsi="Times New Roman"/>
          <w:sz w:val="24"/>
          <w:szCs w:val="24"/>
        </w:rPr>
        <w:t>., 2016:447). Therefore, the study of entrepreneurship in new ventures started by families (</w:t>
      </w:r>
      <w:proofErr w:type="spellStart"/>
      <w:r w:rsidRPr="002623DB">
        <w:rPr>
          <w:rFonts w:ascii="Times New Roman" w:hAnsi="Times New Roman"/>
          <w:sz w:val="24"/>
          <w:szCs w:val="24"/>
        </w:rPr>
        <w:t>Steier</w:t>
      </w:r>
      <w:proofErr w:type="spellEnd"/>
      <w:r w:rsidRPr="002623DB">
        <w:rPr>
          <w:rFonts w:ascii="Times New Roman" w:hAnsi="Times New Roman"/>
          <w:sz w:val="24"/>
          <w:szCs w:val="24"/>
        </w:rPr>
        <w:t xml:space="preserve">, 2007) as well as entrepreneurship in established family firms (Jones </w:t>
      </w:r>
      <w:r w:rsidRPr="002623DB">
        <w:rPr>
          <w:rFonts w:ascii="Times New Roman" w:hAnsi="Times New Roman"/>
          <w:i/>
          <w:sz w:val="24"/>
          <w:szCs w:val="24"/>
        </w:rPr>
        <w:t>et al.,</w:t>
      </w:r>
      <w:r w:rsidRPr="002623DB">
        <w:rPr>
          <w:rFonts w:ascii="Times New Roman" w:hAnsi="Times New Roman"/>
          <w:sz w:val="24"/>
          <w:szCs w:val="24"/>
        </w:rPr>
        <w:t xml:space="preserve"> 2013) is important for understanding</w:t>
      </w:r>
      <w:r w:rsidR="00237551" w:rsidRPr="002623DB">
        <w:rPr>
          <w:rFonts w:ascii="Times New Roman" w:hAnsi="Times New Roman"/>
          <w:sz w:val="24"/>
          <w:szCs w:val="24"/>
        </w:rPr>
        <w:t xml:space="preserve"> those</w:t>
      </w:r>
      <w:r w:rsidRPr="002623DB">
        <w:rPr>
          <w:rFonts w:ascii="Times New Roman" w:hAnsi="Times New Roman"/>
          <w:sz w:val="24"/>
          <w:szCs w:val="24"/>
        </w:rPr>
        <w:t xml:space="preserve"> factors contributing to the development of successful entrepreneurs. </w:t>
      </w:r>
    </w:p>
    <w:p w:rsidR="00237551" w:rsidRPr="002623DB" w:rsidRDefault="008E0706">
      <w:pPr>
        <w:spacing w:after="0" w:line="480" w:lineRule="auto"/>
        <w:ind w:firstLine="720"/>
        <w:jc w:val="both"/>
        <w:rPr>
          <w:rFonts w:ascii="Times New Roman" w:hAnsi="Times New Roman"/>
          <w:sz w:val="24"/>
          <w:szCs w:val="24"/>
          <w:lang w:val="en-US" w:eastAsia="en-GB"/>
        </w:rPr>
      </w:pPr>
      <w:proofErr w:type="spellStart"/>
      <w:r w:rsidRPr="002623DB">
        <w:rPr>
          <w:rFonts w:ascii="Times New Roman" w:eastAsia="Times New Roman" w:hAnsi="Times New Roman"/>
          <w:sz w:val="24"/>
          <w:szCs w:val="24"/>
        </w:rPr>
        <w:t>Sensemaking</w:t>
      </w:r>
      <w:proofErr w:type="spellEnd"/>
      <w:r w:rsidRPr="002623DB">
        <w:rPr>
          <w:rFonts w:ascii="Times New Roman" w:eastAsia="Times New Roman" w:hAnsi="Times New Roman"/>
          <w:sz w:val="24"/>
          <w:szCs w:val="24"/>
        </w:rPr>
        <w:t xml:space="preserve"> focuses on ways in which organizational actors, confronted with ambiguity or uncertainty, ‘seek to clarify what is going on by extracting and interpreting cues from the environment’ </w:t>
      </w:r>
      <w:r w:rsidRPr="002623DB">
        <w:rPr>
          <w:rFonts w:ascii="Times New Roman" w:eastAsia="Verdana" w:hAnsi="Times New Roman"/>
          <w:kern w:val="3"/>
          <w:sz w:val="24"/>
          <w:szCs w:val="24"/>
          <w:lang w:eastAsia="en-GB"/>
        </w:rPr>
        <w:t>(</w:t>
      </w:r>
      <w:proofErr w:type="spellStart"/>
      <w:r w:rsidRPr="002623DB">
        <w:rPr>
          <w:rFonts w:ascii="Times New Roman" w:eastAsia="Verdana" w:hAnsi="Times New Roman"/>
          <w:kern w:val="3"/>
          <w:sz w:val="24"/>
          <w:szCs w:val="24"/>
          <w:lang w:eastAsia="en-GB"/>
        </w:rPr>
        <w:t>Maitlis</w:t>
      </w:r>
      <w:proofErr w:type="spellEnd"/>
      <w:r w:rsidRPr="002623DB">
        <w:rPr>
          <w:rFonts w:ascii="Times New Roman" w:eastAsia="Verdana" w:hAnsi="Times New Roman"/>
          <w:kern w:val="3"/>
          <w:sz w:val="24"/>
          <w:szCs w:val="24"/>
          <w:lang w:eastAsia="en-GB"/>
        </w:rPr>
        <w:t xml:space="preserve"> and Christianson, 2014: 58). </w:t>
      </w:r>
      <w:r w:rsidRPr="002623DB">
        <w:rPr>
          <w:rFonts w:ascii="Times New Roman" w:eastAsia="Times New Roman" w:hAnsi="Times New Roman"/>
          <w:sz w:val="24"/>
          <w:szCs w:val="24"/>
        </w:rPr>
        <w:t xml:space="preserve">According to Selden and Fletcher (2015: 609) a ‘sense-making subsystem’ underpins the entrepreneurial process as a business idea becomes embedded in the routines and capabilities of a functioning organization. Furthermore, it is claimed that there has been ‘insufficient </w:t>
      </w:r>
      <w:r w:rsidRPr="002623DB">
        <w:rPr>
          <w:rFonts w:ascii="Times New Roman" w:eastAsia="Times New Roman" w:hAnsi="Times New Roman"/>
          <w:sz w:val="24"/>
          <w:szCs w:val="24"/>
        </w:rPr>
        <w:lastRenderedPageBreak/>
        <w:t xml:space="preserve">detailed attention’ given to </w:t>
      </w:r>
      <w:proofErr w:type="spellStart"/>
      <w:r w:rsidRPr="002623DB">
        <w:rPr>
          <w:rFonts w:ascii="Times New Roman" w:eastAsia="Times New Roman" w:hAnsi="Times New Roman"/>
          <w:sz w:val="24"/>
          <w:szCs w:val="24"/>
        </w:rPr>
        <w:t>sensemaking</w:t>
      </w:r>
      <w:proofErr w:type="spellEnd"/>
      <w:r w:rsidRPr="002623DB">
        <w:rPr>
          <w:rFonts w:ascii="Times New Roman" w:eastAsia="Times New Roman" w:hAnsi="Times New Roman"/>
          <w:sz w:val="24"/>
          <w:szCs w:val="24"/>
        </w:rPr>
        <w:t xml:space="preserve"> in family businesses (Fletcher </w:t>
      </w:r>
      <w:r w:rsidRPr="002623DB">
        <w:rPr>
          <w:rFonts w:ascii="Times New Roman" w:eastAsia="Times New Roman" w:hAnsi="Times New Roman"/>
          <w:i/>
          <w:sz w:val="24"/>
          <w:szCs w:val="24"/>
        </w:rPr>
        <w:t>et al</w:t>
      </w:r>
      <w:r w:rsidRPr="002623DB">
        <w:rPr>
          <w:rFonts w:ascii="Times New Roman" w:eastAsia="Times New Roman" w:hAnsi="Times New Roman"/>
          <w:sz w:val="24"/>
          <w:szCs w:val="24"/>
        </w:rPr>
        <w:t xml:space="preserve">., 2016: 10). </w:t>
      </w:r>
      <w:proofErr w:type="spellStart"/>
      <w:r w:rsidRPr="002623DB">
        <w:rPr>
          <w:rFonts w:ascii="Times New Roman" w:eastAsia="Times New Roman" w:hAnsi="Times New Roman"/>
          <w:sz w:val="24"/>
          <w:szCs w:val="24"/>
        </w:rPr>
        <w:t>Sensemaking</w:t>
      </w:r>
      <w:proofErr w:type="spellEnd"/>
      <w:r w:rsidRPr="002623DB">
        <w:rPr>
          <w:rFonts w:ascii="Times New Roman" w:eastAsia="Times New Roman" w:hAnsi="Times New Roman"/>
          <w:sz w:val="24"/>
          <w:szCs w:val="24"/>
        </w:rPr>
        <w:t xml:space="preserve"> can be combined with </w:t>
      </w:r>
      <w:r w:rsidRPr="002623DB">
        <w:rPr>
          <w:rFonts w:ascii="Times New Roman" w:eastAsia="Times New Roman" w:hAnsi="Times New Roman"/>
          <w:sz w:val="24"/>
          <w:szCs w:val="24"/>
          <w:lang w:eastAsia="en-GB"/>
        </w:rPr>
        <w:t xml:space="preserve">process theory to </w:t>
      </w:r>
      <w:r w:rsidRPr="002623DB">
        <w:rPr>
          <w:rFonts w:ascii="Times New Roman" w:hAnsi="Times New Roman"/>
          <w:sz w:val="24"/>
          <w:szCs w:val="24"/>
          <w:lang w:val="en-US" w:eastAsia="en-GB"/>
        </w:rPr>
        <w:t xml:space="preserve">examine the interaction between entrepreneur and opportunity as a journey </w:t>
      </w:r>
      <w:r w:rsidRPr="002623DB">
        <w:rPr>
          <w:rFonts w:ascii="Times New Roman" w:hAnsi="Times New Roman"/>
          <w:sz w:val="24"/>
          <w:szCs w:val="24"/>
          <w:lang w:eastAsia="en-GB"/>
        </w:rPr>
        <w:t>(</w:t>
      </w:r>
      <w:proofErr w:type="spellStart"/>
      <w:r w:rsidRPr="002623DB">
        <w:rPr>
          <w:rFonts w:ascii="Times New Roman" w:hAnsi="Times New Roman"/>
          <w:sz w:val="24"/>
          <w:szCs w:val="24"/>
          <w:lang w:eastAsia="en-GB"/>
        </w:rPr>
        <w:t>Hjorth</w:t>
      </w:r>
      <w:proofErr w:type="spellEnd"/>
      <w:r w:rsidRPr="002623DB">
        <w:rPr>
          <w:rFonts w:ascii="Times New Roman" w:hAnsi="Times New Roman"/>
          <w:sz w:val="24"/>
          <w:szCs w:val="24"/>
          <w:lang w:eastAsia="en-GB"/>
        </w:rPr>
        <w:t xml:space="preserve"> </w:t>
      </w:r>
      <w:r w:rsidRPr="002623DB">
        <w:rPr>
          <w:rFonts w:ascii="Times New Roman" w:hAnsi="Times New Roman"/>
          <w:i/>
          <w:sz w:val="24"/>
          <w:szCs w:val="24"/>
          <w:lang w:eastAsia="en-GB"/>
        </w:rPr>
        <w:t>et al.,</w:t>
      </w:r>
      <w:r w:rsidRPr="002623DB">
        <w:rPr>
          <w:rFonts w:ascii="Times New Roman" w:hAnsi="Times New Roman"/>
          <w:sz w:val="24"/>
          <w:szCs w:val="24"/>
          <w:lang w:eastAsia="en-GB"/>
        </w:rPr>
        <w:t xml:space="preserve"> 2015; McMullen and </w:t>
      </w:r>
      <w:proofErr w:type="spellStart"/>
      <w:r w:rsidRPr="002623DB">
        <w:rPr>
          <w:rFonts w:ascii="Times New Roman" w:hAnsi="Times New Roman"/>
          <w:sz w:val="24"/>
          <w:szCs w:val="24"/>
          <w:lang w:eastAsia="en-GB"/>
        </w:rPr>
        <w:t>Dimov</w:t>
      </w:r>
      <w:proofErr w:type="spellEnd"/>
      <w:r w:rsidRPr="002623DB">
        <w:rPr>
          <w:rFonts w:ascii="Times New Roman" w:hAnsi="Times New Roman"/>
          <w:sz w:val="24"/>
          <w:szCs w:val="24"/>
          <w:lang w:eastAsia="en-GB"/>
        </w:rPr>
        <w:t xml:space="preserve">, 2013; </w:t>
      </w:r>
      <w:proofErr w:type="spellStart"/>
      <w:r w:rsidRPr="002623DB">
        <w:rPr>
          <w:rFonts w:ascii="Times New Roman" w:hAnsi="Times New Roman"/>
          <w:sz w:val="24"/>
          <w:szCs w:val="24"/>
          <w:lang w:eastAsia="en-GB"/>
        </w:rPr>
        <w:t>Moroz</w:t>
      </w:r>
      <w:proofErr w:type="spellEnd"/>
      <w:r w:rsidRPr="002623DB">
        <w:rPr>
          <w:rFonts w:ascii="Times New Roman" w:hAnsi="Times New Roman"/>
          <w:sz w:val="24"/>
          <w:szCs w:val="24"/>
          <w:lang w:eastAsia="en-GB"/>
        </w:rPr>
        <w:t xml:space="preserve"> and </w:t>
      </w:r>
      <w:proofErr w:type="spellStart"/>
      <w:r w:rsidRPr="002623DB">
        <w:rPr>
          <w:rFonts w:ascii="Times New Roman" w:hAnsi="Times New Roman"/>
          <w:sz w:val="24"/>
          <w:szCs w:val="24"/>
          <w:lang w:eastAsia="en-GB"/>
        </w:rPr>
        <w:t>Hindle</w:t>
      </w:r>
      <w:proofErr w:type="spellEnd"/>
      <w:r w:rsidRPr="002623DB">
        <w:rPr>
          <w:rFonts w:ascii="Times New Roman" w:hAnsi="Times New Roman"/>
          <w:sz w:val="24"/>
          <w:szCs w:val="24"/>
          <w:lang w:eastAsia="en-GB"/>
        </w:rPr>
        <w:t xml:space="preserve">, 2012). As stated by </w:t>
      </w:r>
      <w:proofErr w:type="spellStart"/>
      <w:r w:rsidRPr="002623DB">
        <w:rPr>
          <w:rFonts w:ascii="Times New Roman" w:hAnsi="Times New Roman"/>
          <w:sz w:val="24"/>
          <w:szCs w:val="24"/>
          <w:lang w:eastAsia="en-GB"/>
        </w:rPr>
        <w:t>Rondi</w:t>
      </w:r>
      <w:proofErr w:type="spellEnd"/>
      <w:r w:rsidRPr="002623DB">
        <w:rPr>
          <w:rFonts w:ascii="Times New Roman" w:hAnsi="Times New Roman"/>
          <w:sz w:val="24"/>
          <w:szCs w:val="24"/>
          <w:lang w:eastAsia="en-GB"/>
        </w:rPr>
        <w:t xml:space="preserve"> (2016: 129) ‘process thinking allows researchers to obtain a greater understanding about the </w:t>
      </w:r>
      <w:proofErr w:type="spellStart"/>
      <w:r w:rsidRPr="002623DB">
        <w:rPr>
          <w:rFonts w:ascii="Times New Roman" w:hAnsi="Times New Roman"/>
          <w:sz w:val="24"/>
          <w:szCs w:val="24"/>
          <w:lang w:eastAsia="en-GB"/>
        </w:rPr>
        <w:t>microprocesses</w:t>
      </w:r>
      <w:proofErr w:type="spellEnd"/>
      <w:r w:rsidRPr="002623DB">
        <w:rPr>
          <w:rFonts w:ascii="Times New Roman" w:hAnsi="Times New Roman"/>
          <w:sz w:val="24"/>
          <w:szCs w:val="24"/>
          <w:lang w:eastAsia="en-GB"/>
        </w:rPr>
        <w:t xml:space="preserve"> of change.’ Based on effectuation </w:t>
      </w:r>
      <w:r w:rsidRPr="002623DB">
        <w:rPr>
          <w:rFonts w:ascii="Times New Roman" w:hAnsi="Times New Roman"/>
          <w:sz w:val="24"/>
          <w:szCs w:val="24"/>
          <w:lang w:val="en-US" w:eastAsia="en-GB"/>
        </w:rPr>
        <w:t>theory</w:t>
      </w:r>
      <w:r w:rsidRPr="002623DB">
        <w:rPr>
          <w:rStyle w:val="FootnoteReference"/>
          <w:rFonts w:ascii="Times New Roman" w:hAnsi="Times New Roman"/>
          <w:sz w:val="24"/>
          <w:szCs w:val="24"/>
          <w:lang w:val="en-US" w:eastAsia="en-GB"/>
        </w:rPr>
        <w:footnoteReference w:id="1"/>
      </w:r>
      <w:r w:rsidRPr="002623DB">
        <w:rPr>
          <w:rFonts w:ascii="Times New Roman" w:hAnsi="Times New Roman"/>
          <w:sz w:val="24"/>
          <w:szCs w:val="24"/>
          <w:lang w:val="en-US" w:eastAsia="en-GB"/>
        </w:rPr>
        <w:t xml:space="preserve"> all nascent entrepreneurs begin with three categories of ‘means’: their own traits, tastes and abilities, their individual knowledge sets, and their social networks (</w:t>
      </w:r>
      <w:proofErr w:type="spellStart"/>
      <w:r w:rsidRPr="002623DB">
        <w:rPr>
          <w:rFonts w:ascii="Times New Roman" w:hAnsi="Times New Roman"/>
          <w:sz w:val="24"/>
          <w:szCs w:val="24"/>
          <w:lang w:val="en-US" w:eastAsia="en-GB"/>
        </w:rPr>
        <w:t>Sarasvathy</w:t>
      </w:r>
      <w:proofErr w:type="spellEnd"/>
      <w:r w:rsidRPr="002623DB">
        <w:rPr>
          <w:rFonts w:ascii="Times New Roman" w:hAnsi="Times New Roman"/>
          <w:sz w:val="24"/>
          <w:szCs w:val="24"/>
          <w:lang w:val="en-US" w:eastAsia="en-GB"/>
        </w:rPr>
        <w:t>, 2001; 2008</w:t>
      </w:r>
      <w:r w:rsidR="00DF30D7" w:rsidRPr="002623DB">
        <w:rPr>
          <w:rFonts w:ascii="Times New Roman" w:hAnsi="Times New Roman"/>
          <w:sz w:val="24"/>
          <w:szCs w:val="24"/>
          <w:lang w:val="en-US" w:eastAsia="en-GB"/>
        </w:rPr>
        <w:t xml:space="preserve">; </w:t>
      </w:r>
      <w:proofErr w:type="spellStart"/>
      <w:r w:rsidR="00DF30D7" w:rsidRPr="002623DB">
        <w:rPr>
          <w:rFonts w:ascii="Times New Roman" w:hAnsi="Times New Roman"/>
          <w:sz w:val="24"/>
          <w:szCs w:val="24"/>
          <w:lang w:val="en-US" w:eastAsia="en-GB"/>
        </w:rPr>
        <w:t>Sarasvathy</w:t>
      </w:r>
      <w:proofErr w:type="spellEnd"/>
      <w:r w:rsidR="00DF30D7" w:rsidRPr="002623DB">
        <w:rPr>
          <w:rFonts w:ascii="Times New Roman" w:hAnsi="Times New Roman"/>
          <w:sz w:val="24"/>
          <w:szCs w:val="24"/>
          <w:lang w:val="en-US" w:eastAsia="en-GB"/>
        </w:rPr>
        <w:t xml:space="preserve"> </w:t>
      </w:r>
      <w:r w:rsidR="00DF30D7" w:rsidRPr="002623DB">
        <w:rPr>
          <w:rFonts w:ascii="Times New Roman" w:hAnsi="Times New Roman"/>
          <w:i/>
          <w:sz w:val="24"/>
          <w:szCs w:val="24"/>
          <w:lang w:val="en-US" w:eastAsia="en-GB"/>
        </w:rPr>
        <w:t>et al.,</w:t>
      </w:r>
      <w:r w:rsidR="00DF30D7" w:rsidRPr="002623DB">
        <w:rPr>
          <w:rFonts w:ascii="Times New Roman" w:hAnsi="Times New Roman"/>
          <w:sz w:val="24"/>
          <w:szCs w:val="24"/>
          <w:lang w:val="en-US" w:eastAsia="en-GB"/>
        </w:rPr>
        <w:t xml:space="preserve"> 2014</w:t>
      </w:r>
      <w:r w:rsidRPr="002623DB">
        <w:rPr>
          <w:rFonts w:ascii="Times New Roman" w:hAnsi="Times New Roman"/>
          <w:sz w:val="24"/>
          <w:szCs w:val="24"/>
          <w:lang w:val="en-US" w:eastAsia="en-GB"/>
        </w:rPr>
        <w:t>). Hence, ‘effectuation’ is ‘a tool for problem solving when the future is unpredictable, our goals unspecified or simply unknown, and when the environment is not independent of our decisions’ (</w:t>
      </w:r>
      <w:proofErr w:type="spellStart"/>
      <w:r w:rsidRPr="002623DB">
        <w:rPr>
          <w:rFonts w:ascii="Times New Roman" w:hAnsi="Times New Roman"/>
          <w:sz w:val="24"/>
          <w:szCs w:val="24"/>
          <w:lang w:val="en-US" w:eastAsia="en-GB"/>
        </w:rPr>
        <w:t>Sarasvathy</w:t>
      </w:r>
      <w:proofErr w:type="spellEnd"/>
      <w:r w:rsidRPr="002623DB">
        <w:rPr>
          <w:rFonts w:ascii="Times New Roman" w:hAnsi="Times New Roman"/>
          <w:sz w:val="24"/>
          <w:szCs w:val="24"/>
          <w:lang w:val="en-US" w:eastAsia="en-GB"/>
        </w:rPr>
        <w:t xml:space="preserve"> 2004: 525). Effectuation is based on Simon’s (1959) decision theory, which indicates that rather than predicting trends in an uncertain environment it is more effective to acquire information through experiential learning (</w:t>
      </w:r>
      <w:proofErr w:type="spellStart"/>
      <w:r w:rsidRPr="002623DB">
        <w:rPr>
          <w:rFonts w:ascii="Times New Roman" w:hAnsi="Times New Roman"/>
          <w:sz w:val="24"/>
          <w:szCs w:val="24"/>
          <w:lang w:val="en-US" w:eastAsia="en-GB"/>
        </w:rPr>
        <w:t>Fuerst</w:t>
      </w:r>
      <w:proofErr w:type="spellEnd"/>
      <w:r w:rsidRPr="002623DB">
        <w:rPr>
          <w:rFonts w:ascii="Times New Roman" w:hAnsi="Times New Roman"/>
          <w:sz w:val="24"/>
          <w:szCs w:val="24"/>
          <w:lang w:val="en-US" w:eastAsia="en-GB"/>
        </w:rPr>
        <w:t xml:space="preserve"> and </w:t>
      </w:r>
      <w:proofErr w:type="spellStart"/>
      <w:r w:rsidRPr="002623DB">
        <w:rPr>
          <w:rFonts w:ascii="Times New Roman" w:hAnsi="Times New Roman"/>
          <w:sz w:val="24"/>
          <w:szCs w:val="24"/>
          <w:lang w:val="en-US" w:eastAsia="en-GB"/>
        </w:rPr>
        <w:t>Zettining</w:t>
      </w:r>
      <w:proofErr w:type="spellEnd"/>
      <w:r w:rsidRPr="002623DB">
        <w:rPr>
          <w:rFonts w:ascii="Times New Roman" w:hAnsi="Times New Roman"/>
          <w:sz w:val="24"/>
          <w:szCs w:val="24"/>
          <w:lang w:val="en-US" w:eastAsia="en-GB"/>
        </w:rPr>
        <w:t xml:space="preserve">, 2015; Perry </w:t>
      </w:r>
      <w:r w:rsidRPr="002623DB">
        <w:rPr>
          <w:rFonts w:ascii="Times New Roman" w:hAnsi="Times New Roman"/>
          <w:i/>
          <w:sz w:val="24"/>
          <w:szCs w:val="24"/>
          <w:lang w:val="en-US" w:eastAsia="en-GB"/>
        </w:rPr>
        <w:t>et al.,</w:t>
      </w:r>
      <w:r w:rsidRPr="002623DB">
        <w:rPr>
          <w:rFonts w:ascii="Times New Roman" w:hAnsi="Times New Roman"/>
          <w:sz w:val="24"/>
          <w:szCs w:val="24"/>
          <w:lang w:val="en-US" w:eastAsia="en-GB"/>
        </w:rPr>
        <w:t xml:space="preserve"> 2012; Read </w:t>
      </w:r>
      <w:r w:rsidRPr="002623DB">
        <w:rPr>
          <w:rFonts w:ascii="Times New Roman" w:hAnsi="Times New Roman"/>
          <w:i/>
          <w:sz w:val="24"/>
          <w:szCs w:val="24"/>
          <w:lang w:val="en-US" w:eastAsia="en-GB"/>
        </w:rPr>
        <w:t>et al.,</w:t>
      </w:r>
      <w:r w:rsidRPr="002623DB">
        <w:rPr>
          <w:rFonts w:ascii="Times New Roman" w:hAnsi="Times New Roman"/>
          <w:sz w:val="24"/>
          <w:szCs w:val="24"/>
          <w:lang w:val="en-US" w:eastAsia="en-GB"/>
        </w:rPr>
        <w:t xml:space="preserve"> 201</w:t>
      </w:r>
      <w:r w:rsidR="00AA0DB4" w:rsidRPr="002623DB">
        <w:rPr>
          <w:rFonts w:ascii="Times New Roman" w:hAnsi="Times New Roman"/>
          <w:sz w:val="24"/>
          <w:szCs w:val="24"/>
          <w:lang w:val="en-US" w:eastAsia="en-GB"/>
        </w:rPr>
        <w:t>7</w:t>
      </w:r>
      <w:r w:rsidRPr="002623DB">
        <w:rPr>
          <w:rFonts w:ascii="Times New Roman" w:hAnsi="Times New Roman"/>
          <w:sz w:val="24"/>
          <w:szCs w:val="24"/>
          <w:lang w:val="en-US" w:eastAsia="en-GB"/>
        </w:rPr>
        <w:t xml:space="preserve">; </w:t>
      </w:r>
      <w:proofErr w:type="spellStart"/>
      <w:r w:rsidRPr="002623DB">
        <w:rPr>
          <w:rFonts w:ascii="Times New Roman" w:hAnsi="Times New Roman"/>
          <w:sz w:val="24"/>
          <w:szCs w:val="24"/>
          <w:lang w:val="en-US" w:eastAsia="en-GB"/>
        </w:rPr>
        <w:t>Sarasvathy</w:t>
      </w:r>
      <w:proofErr w:type="spellEnd"/>
      <w:r w:rsidRPr="002623DB">
        <w:rPr>
          <w:rFonts w:ascii="Times New Roman" w:hAnsi="Times New Roman"/>
          <w:sz w:val="24"/>
          <w:szCs w:val="24"/>
          <w:lang w:val="en-US" w:eastAsia="en-GB"/>
        </w:rPr>
        <w:t>, 2012).</w:t>
      </w:r>
      <w:r w:rsidR="00EB5679" w:rsidRPr="002623DB">
        <w:rPr>
          <w:rFonts w:ascii="Times New Roman" w:hAnsi="Times New Roman"/>
          <w:sz w:val="24"/>
          <w:szCs w:val="24"/>
          <w:lang w:val="en-US" w:eastAsia="en-GB"/>
        </w:rPr>
        <w:t xml:space="preserve"> In addition, </w:t>
      </w:r>
      <w:r w:rsidR="00BD230F" w:rsidRPr="002623DB">
        <w:rPr>
          <w:rFonts w:ascii="Times New Roman" w:hAnsi="Times New Roman"/>
          <w:sz w:val="24"/>
          <w:szCs w:val="24"/>
          <w:lang w:val="en-US" w:eastAsia="en-GB"/>
        </w:rPr>
        <w:t>the view that opportunities have an objective reality is rejected by effectuation theorists who argue that opportunities are ‘endogenously constructed’ through human agency (</w:t>
      </w:r>
      <w:proofErr w:type="spellStart"/>
      <w:r w:rsidR="00BD230F" w:rsidRPr="002623DB">
        <w:rPr>
          <w:rFonts w:ascii="Times New Roman" w:hAnsi="Times New Roman"/>
          <w:sz w:val="24"/>
          <w:szCs w:val="24"/>
          <w:lang w:val="en-US" w:eastAsia="en-GB"/>
        </w:rPr>
        <w:t>R</w:t>
      </w:r>
      <w:r w:rsidR="005525CD" w:rsidRPr="002623DB">
        <w:rPr>
          <w:rFonts w:ascii="Times New Roman" w:hAnsi="Times New Roman"/>
          <w:sz w:val="24"/>
          <w:szCs w:val="24"/>
          <w:lang w:val="en-US" w:eastAsia="en-GB"/>
        </w:rPr>
        <w:t>a</w:t>
      </w:r>
      <w:r w:rsidR="00BD230F" w:rsidRPr="002623DB">
        <w:rPr>
          <w:rFonts w:ascii="Times New Roman" w:hAnsi="Times New Roman"/>
          <w:sz w:val="24"/>
          <w:szCs w:val="24"/>
          <w:lang w:val="en-US" w:eastAsia="en-GB"/>
        </w:rPr>
        <w:t>moglou</w:t>
      </w:r>
      <w:proofErr w:type="spellEnd"/>
      <w:r w:rsidR="00BD230F" w:rsidRPr="002623DB">
        <w:rPr>
          <w:rFonts w:ascii="Times New Roman" w:hAnsi="Times New Roman"/>
          <w:sz w:val="24"/>
          <w:szCs w:val="24"/>
          <w:lang w:val="en-US" w:eastAsia="en-GB"/>
        </w:rPr>
        <w:t xml:space="preserve"> and Tsang, 201</w:t>
      </w:r>
      <w:r w:rsidR="005525CD" w:rsidRPr="002623DB">
        <w:rPr>
          <w:rFonts w:ascii="Times New Roman" w:hAnsi="Times New Roman"/>
          <w:sz w:val="24"/>
          <w:szCs w:val="24"/>
          <w:lang w:val="en-US" w:eastAsia="en-GB"/>
        </w:rPr>
        <w:t>6</w:t>
      </w:r>
      <w:r w:rsidR="00BD230F" w:rsidRPr="002623DB">
        <w:rPr>
          <w:rFonts w:ascii="Times New Roman" w:hAnsi="Times New Roman"/>
          <w:sz w:val="24"/>
          <w:szCs w:val="24"/>
          <w:lang w:val="en-US" w:eastAsia="en-GB"/>
        </w:rPr>
        <w:t>: 414).</w:t>
      </w:r>
      <w:r w:rsidRPr="002623DB">
        <w:rPr>
          <w:rFonts w:ascii="Times New Roman" w:hAnsi="Times New Roman"/>
          <w:sz w:val="24"/>
          <w:szCs w:val="24"/>
          <w:lang w:val="en-US" w:eastAsia="en-GB"/>
        </w:rPr>
        <w:t xml:space="preserve"> </w:t>
      </w:r>
      <w:r w:rsidR="00A827FC" w:rsidRPr="002623DB">
        <w:rPr>
          <w:rFonts w:ascii="Times New Roman" w:hAnsi="Times New Roman"/>
          <w:sz w:val="24"/>
          <w:szCs w:val="24"/>
          <w:lang w:val="en-US" w:eastAsia="en-GB"/>
        </w:rPr>
        <w:t xml:space="preserve">Hulsink and </w:t>
      </w:r>
      <w:proofErr w:type="spellStart"/>
      <w:r w:rsidR="00A827FC" w:rsidRPr="002623DB">
        <w:rPr>
          <w:rFonts w:ascii="Times New Roman" w:hAnsi="Times New Roman"/>
          <w:sz w:val="24"/>
          <w:szCs w:val="24"/>
          <w:lang w:val="en-US" w:eastAsia="en-GB"/>
        </w:rPr>
        <w:t>Koek</w:t>
      </w:r>
      <w:proofErr w:type="spellEnd"/>
      <w:r w:rsidR="00A827FC" w:rsidRPr="002623DB">
        <w:rPr>
          <w:rFonts w:ascii="Times New Roman" w:hAnsi="Times New Roman"/>
          <w:sz w:val="24"/>
          <w:szCs w:val="24"/>
          <w:lang w:val="en-US" w:eastAsia="en-GB"/>
        </w:rPr>
        <w:t xml:space="preserve"> (2014</w:t>
      </w:r>
      <w:r w:rsidR="00C405FE" w:rsidRPr="002623DB">
        <w:rPr>
          <w:rFonts w:ascii="Times New Roman" w:hAnsi="Times New Roman"/>
          <w:sz w:val="24"/>
          <w:szCs w:val="24"/>
          <w:lang w:val="en-US" w:eastAsia="en-GB"/>
        </w:rPr>
        <w:t>: 204</w:t>
      </w:r>
      <w:r w:rsidR="00A827FC" w:rsidRPr="002623DB">
        <w:rPr>
          <w:rFonts w:ascii="Times New Roman" w:hAnsi="Times New Roman"/>
          <w:sz w:val="24"/>
          <w:szCs w:val="24"/>
          <w:lang w:val="en-US" w:eastAsia="en-GB"/>
        </w:rPr>
        <w:t>)</w:t>
      </w:r>
      <w:r w:rsidR="00531C81" w:rsidRPr="002623DB">
        <w:rPr>
          <w:rFonts w:ascii="Times New Roman" w:hAnsi="Times New Roman"/>
          <w:sz w:val="24"/>
          <w:szCs w:val="24"/>
          <w:lang w:val="en-US" w:eastAsia="en-GB"/>
        </w:rPr>
        <w:t xml:space="preserve"> also</w:t>
      </w:r>
      <w:r w:rsidR="00A827FC" w:rsidRPr="002623DB">
        <w:rPr>
          <w:rFonts w:ascii="Times New Roman" w:hAnsi="Times New Roman"/>
          <w:sz w:val="24"/>
          <w:szCs w:val="24"/>
          <w:lang w:val="en-US" w:eastAsia="en-GB"/>
        </w:rPr>
        <w:t xml:space="preserve"> point out that young entrepreneurs can overcome their lack of financial, social and human capital by using ‘effectuation mechanisms’ to mobilize support from family members and their business associates. </w:t>
      </w:r>
      <w:r w:rsidRPr="002623DB">
        <w:rPr>
          <w:rFonts w:ascii="Times New Roman" w:hAnsi="Times New Roman"/>
          <w:sz w:val="24"/>
          <w:szCs w:val="24"/>
          <w:lang w:val="en-US" w:eastAsia="en-GB"/>
        </w:rPr>
        <w:t>An effectual approach to family-based entrepreneurship fulfill</w:t>
      </w:r>
      <w:r w:rsidR="00BE1EAD" w:rsidRPr="002623DB">
        <w:rPr>
          <w:rFonts w:ascii="Times New Roman" w:hAnsi="Times New Roman"/>
          <w:sz w:val="24"/>
          <w:szCs w:val="24"/>
          <w:lang w:val="en-US" w:eastAsia="en-GB"/>
        </w:rPr>
        <w:t>s</w:t>
      </w:r>
      <w:r w:rsidRPr="002623DB">
        <w:rPr>
          <w:rFonts w:ascii="Times New Roman" w:hAnsi="Times New Roman"/>
          <w:sz w:val="24"/>
          <w:szCs w:val="24"/>
          <w:lang w:val="en-US" w:eastAsia="en-GB"/>
        </w:rPr>
        <w:t xml:space="preserve"> a number of ‘non-economic objectives’ such as the provision of learning opportunities, enhanced status and improved family unity (Miller </w:t>
      </w:r>
      <w:r w:rsidRPr="002623DB">
        <w:rPr>
          <w:rFonts w:ascii="Times New Roman" w:hAnsi="Times New Roman"/>
          <w:i/>
          <w:sz w:val="24"/>
          <w:szCs w:val="24"/>
          <w:lang w:val="en-US" w:eastAsia="en-GB"/>
        </w:rPr>
        <w:t>et al.,</w:t>
      </w:r>
      <w:r w:rsidRPr="002623DB">
        <w:rPr>
          <w:rFonts w:ascii="Times New Roman" w:hAnsi="Times New Roman"/>
          <w:sz w:val="24"/>
          <w:szCs w:val="24"/>
          <w:lang w:val="en-US" w:eastAsia="en-GB"/>
        </w:rPr>
        <w:t xml:space="preserve"> 2016). </w:t>
      </w:r>
    </w:p>
    <w:p w:rsidR="001A6468" w:rsidRPr="002623DB" w:rsidRDefault="007D58CA" w:rsidP="007D58CA">
      <w:pPr>
        <w:spacing w:after="0" w:line="480" w:lineRule="auto"/>
        <w:ind w:firstLine="720"/>
        <w:jc w:val="both"/>
      </w:pPr>
      <w:r w:rsidRPr="002623DB">
        <w:rPr>
          <w:rFonts w:ascii="Times New Roman" w:hAnsi="Times New Roman"/>
          <w:sz w:val="24"/>
          <w:szCs w:val="24"/>
          <w:lang w:val="en-US" w:eastAsia="en-GB"/>
        </w:rPr>
        <w:t xml:space="preserve">As pointed out by Bryman (2012) good research is informed by the identification or formation of significant research problems. </w:t>
      </w:r>
      <w:r w:rsidR="00237551" w:rsidRPr="002623DB">
        <w:rPr>
          <w:rFonts w:ascii="Times New Roman" w:hAnsi="Times New Roman"/>
          <w:sz w:val="24"/>
          <w:szCs w:val="24"/>
          <w:lang w:val="en-US" w:eastAsia="en-GB"/>
        </w:rPr>
        <w:t xml:space="preserve">A key research problem </w:t>
      </w:r>
      <w:r w:rsidR="003466A5" w:rsidRPr="002623DB">
        <w:rPr>
          <w:rFonts w:ascii="Times New Roman" w:hAnsi="Times New Roman"/>
          <w:sz w:val="24"/>
          <w:szCs w:val="24"/>
          <w:lang w:val="en-US" w:eastAsia="en-GB"/>
        </w:rPr>
        <w:t>associated with</w:t>
      </w:r>
      <w:r w:rsidRPr="002623DB">
        <w:rPr>
          <w:rFonts w:ascii="Times New Roman" w:hAnsi="Times New Roman"/>
          <w:sz w:val="24"/>
          <w:szCs w:val="24"/>
          <w:lang w:val="en-US" w:eastAsia="en-GB"/>
        </w:rPr>
        <w:t xml:space="preserve"> </w:t>
      </w:r>
      <w:r w:rsidRPr="002623DB">
        <w:rPr>
          <w:rFonts w:ascii="Times New Roman" w:hAnsi="Times New Roman"/>
          <w:sz w:val="24"/>
          <w:szCs w:val="24"/>
          <w:lang w:val="en-US" w:eastAsia="en-GB"/>
        </w:rPr>
        <w:lastRenderedPageBreak/>
        <w:t xml:space="preserve">entrepreneurship </w:t>
      </w:r>
      <w:r w:rsidR="00237551" w:rsidRPr="002623DB">
        <w:rPr>
          <w:rFonts w:ascii="Times New Roman" w:hAnsi="Times New Roman"/>
          <w:sz w:val="24"/>
          <w:szCs w:val="24"/>
          <w:lang w:val="en-US" w:eastAsia="en-GB"/>
        </w:rPr>
        <w:t xml:space="preserve">is that there are </w:t>
      </w:r>
      <w:r w:rsidRPr="002623DB">
        <w:rPr>
          <w:rFonts w:ascii="Times New Roman" w:hAnsi="Times New Roman"/>
          <w:sz w:val="24"/>
          <w:szCs w:val="24"/>
          <w:lang w:val="en-US" w:eastAsia="en-GB"/>
        </w:rPr>
        <w:t>few in-depth</w:t>
      </w:r>
      <w:r w:rsidR="00237551" w:rsidRPr="002623DB">
        <w:rPr>
          <w:rFonts w:ascii="Times New Roman" w:hAnsi="Times New Roman"/>
          <w:sz w:val="24"/>
          <w:szCs w:val="24"/>
          <w:lang w:val="en-US" w:eastAsia="en-GB"/>
        </w:rPr>
        <w:t xml:space="preserve"> studies </w:t>
      </w:r>
      <w:r w:rsidRPr="002623DB">
        <w:rPr>
          <w:rFonts w:ascii="Times New Roman" w:hAnsi="Times New Roman"/>
          <w:sz w:val="24"/>
          <w:szCs w:val="24"/>
          <w:lang w:val="en-US" w:eastAsia="en-GB"/>
        </w:rPr>
        <w:t>concerned with</w:t>
      </w:r>
      <w:r w:rsidR="00237551" w:rsidRPr="002623DB">
        <w:rPr>
          <w:rFonts w:ascii="Times New Roman" w:hAnsi="Times New Roman"/>
          <w:sz w:val="24"/>
          <w:szCs w:val="24"/>
          <w:lang w:val="en-US" w:eastAsia="en-GB"/>
        </w:rPr>
        <w:t xml:space="preserve"> the everyday practices </w:t>
      </w:r>
      <w:r w:rsidR="00311A63" w:rsidRPr="002623DB">
        <w:rPr>
          <w:rFonts w:ascii="Times New Roman" w:hAnsi="Times New Roman"/>
          <w:sz w:val="24"/>
          <w:szCs w:val="24"/>
          <w:lang w:val="en-US" w:eastAsia="en-GB"/>
        </w:rPr>
        <w:t>of</w:t>
      </w:r>
      <w:r w:rsidRPr="002623DB">
        <w:rPr>
          <w:rFonts w:ascii="Times New Roman" w:hAnsi="Times New Roman"/>
          <w:sz w:val="24"/>
          <w:szCs w:val="24"/>
          <w:lang w:val="en-US" w:eastAsia="en-GB"/>
        </w:rPr>
        <w:t xml:space="preserve"> starting</w:t>
      </w:r>
      <w:r w:rsidR="00311A63" w:rsidRPr="002623DB">
        <w:rPr>
          <w:rFonts w:ascii="Times New Roman" w:hAnsi="Times New Roman"/>
          <w:sz w:val="24"/>
          <w:szCs w:val="24"/>
          <w:lang w:val="en-US" w:eastAsia="en-GB"/>
        </w:rPr>
        <w:t xml:space="preserve"> </w:t>
      </w:r>
      <w:r w:rsidRPr="002623DB">
        <w:rPr>
          <w:rFonts w:ascii="Times New Roman" w:hAnsi="Times New Roman"/>
          <w:sz w:val="24"/>
          <w:szCs w:val="24"/>
          <w:lang w:val="en-US" w:eastAsia="en-GB"/>
        </w:rPr>
        <w:t>new business</w:t>
      </w:r>
      <w:r w:rsidR="000A3FBC" w:rsidRPr="002623DB">
        <w:rPr>
          <w:rFonts w:ascii="Times New Roman" w:hAnsi="Times New Roman"/>
          <w:sz w:val="24"/>
          <w:szCs w:val="24"/>
          <w:lang w:val="en-US" w:eastAsia="en-GB"/>
        </w:rPr>
        <w:t>es</w:t>
      </w:r>
      <w:r w:rsidR="00237551" w:rsidRPr="002623DB">
        <w:rPr>
          <w:rFonts w:ascii="Times New Roman" w:hAnsi="Times New Roman"/>
          <w:sz w:val="24"/>
          <w:szCs w:val="24"/>
          <w:lang w:val="en-US" w:eastAsia="en-GB"/>
        </w:rPr>
        <w:t xml:space="preserve"> (Mueller </w:t>
      </w:r>
      <w:r w:rsidR="00237551" w:rsidRPr="002623DB">
        <w:rPr>
          <w:rFonts w:ascii="Times New Roman" w:hAnsi="Times New Roman"/>
          <w:i/>
          <w:sz w:val="24"/>
          <w:szCs w:val="24"/>
          <w:lang w:val="en-US" w:eastAsia="en-GB"/>
        </w:rPr>
        <w:t>et al.,</w:t>
      </w:r>
      <w:r w:rsidR="00237551" w:rsidRPr="002623DB">
        <w:rPr>
          <w:rFonts w:ascii="Times New Roman" w:hAnsi="Times New Roman"/>
          <w:sz w:val="24"/>
          <w:szCs w:val="24"/>
          <w:lang w:val="en-US" w:eastAsia="en-GB"/>
        </w:rPr>
        <w:t xml:space="preserve"> 2012). In this paper, we set out to provide a better understanding of how </w:t>
      </w:r>
      <w:proofErr w:type="spellStart"/>
      <w:r w:rsidR="00237551" w:rsidRPr="002623DB">
        <w:rPr>
          <w:rFonts w:ascii="Times New Roman" w:hAnsi="Times New Roman"/>
          <w:sz w:val="24"/>
          <w:szCs w:val="24"/>
          <w:lang w:val="en-US" w:eastAsia="en-GB"/>
        </w:rPr>
        <w:t>sensemaking</w:t>
      </w:r>
      <w:proofErr w:type="spellEnd"/>
      <w:r w:rsidR="00237551" w:rsidRPr="002623DB">
        <w:rPr>
          <w:rFonts w:ascii="Times New Roman" w:hAnsi="Times New Roman"/>
          <w:sz w:val="24"/>
          <w:szCs w:val="24"/>
          <w:lang w:val="en-US" w:eastAsia="en-GB"/>
        </w:rPr>
        <w:t xml:space="preserve"> contributes to the creation of organizational routines in a family-based </w:t>
      </w:r>
      <w:r w:rsidRPr="002623DB">
        <w:rPr>
          <w:rFonts w:ascii="Times New Roman" w:hAnsi="Times New Roman"/>
          <w:sz w:val="24"/>
          <w:szCs w:val="24"/>
          <w:lang w:val="en-US" w:eastAsia="en-GB"/>
        </w:rPr>
        <w:t>start-up</w:t>
      </w:r>
      <w:r w:rsidR="00237551" w:rsidRPr="002623DB">
        <w:rPr>
          <w:rFonts w:ascii="Times New Roman" w:hAnsi="Times New Roman"/>
          <w:sz w:val="24"/>
          <w:szCs w:val="24"/>
          <w:lang w:val="en-US" w:eastAsia="en-GB"/>
        </w:rPr>
        <w:t xml:space="preserve">. </w:t>
      </w:r>
      <w:r w:rsidR="008E0706" w:rsidRPr="002623DB">
        <w:rPr>
          <w:rFonts w:ascii="Times New Roman" w:eastAsia="Times New Roman" w:hAnsi="Times New Roman"/>
          <w:sz w:val="24"/>
          <w:szCs w:val="24"/>
        </w:rPr>
        <w:t xml:space="preserve">The paper is structured in the following manner: we begin with a review of literature related to family business and then examine </w:t>
      </w:r>
      <w:proofErr w:type="spellStart"/>
      <w:r w:rsidR="008E0706" w:rsidRPr="002623DB">
        <w:rPr>
          <w:rFonts w:ascii="Times New Roman" w:eastAsia="Times New Roman" w:hAnsi="Times New Roman"/>
          <w:sz w:val="24"/>
          <w:szCs w:val="24"/>
        </w:rPr>
        <w:t>sensemaking</w:t>
      </w:r>
      <w:proofErr w:type="spellEnd"/>
      <w:r w:rsidR="008E0706" w:rsidRPr="002623DB">
        <w:rPr>
          <w:rFonts w:ascii="Times New Roman" w:eastAsia="Times New Roman" w:hAnsi="Times New Roman"/>
          <w:sz w:val="24"/>
          <w:szCs w:val="24"/>
        </w:rPr>
        <w:t xml:space="preserve"> in the context of start-up businesses. </w:t>
      </w:r>
      <w:r w:rsidR="00561199" w:rsidRPr="002623DB">
        <w:rPr>
          <w:rFonts w:ascii="Times New Roman" w:eastAsia="Times New Roman" w:hAnsi="Times New Roman"/>
          <w:sz w:val="24"/>
          <w:szCs w:val="24"/>
        </w:rPr>
        <w:t>An outline of o</w:t>
      </w:r>
      <w:r w:rsidR="008E0706" w:rsidRPr="002623DB">
        <w:rPr>
          <w:rFonts w:ascii="Times New Roman" w:eastAsia="Times New Roman" w:hAnsi="Times New Roman"/>
          <w:sz w:val="24"/>
          <w:szCs w:val="24"/>
        </w:rPr>
        <w:t xml:space="preserve">ur research methods </w:t>
      </w:r>
      <w:r w:rsidR="00561199" w:rsidRPr="002623DB">
        <w:rPr>
          <w:rFonts w:ascii="Times New Roman" w:eastAsia="Times New Roman" w:hAnsi="Times New Roman"/>
          <w:sz w:val="24"/>
          <w:szCs w:val="24"/>
        </w:rPr>
        <w:t>is</w:t>
      </w:r>
      <w:r w:rsidR="008E0706" w:rsidRPr="002623DB">
        <w:rPr>
          <w:rFonts w:ascii="Times New Roman" w:eastAsia="Times New Roman" w:hAnsi="Times New Roman"/>
          <w:sz w:val="24"/>
          <w:szCs w:val="24"/>
        </w:rPr>
        <w:t xml:space="preserve"> followed by presentation of the </w:t>
      </w:r>
      <w:proofErr w:type="spellStart"/>
      <w:r w:rsidR="008E0706" w:rsidRPr="002623DB">
        <w:rPr>
          <w:rFonts w:ascii="Times New Roman" w:eastAsia="Times New Roman" w:hAnsi="Times New Roman"/>
          <w:i/>
          <w:sz w:val="24"/>
          <w:szCs w:val="24"/>
        </w:rPr>
        <w:t>Jazooli</w:t>
      </w:r>
      <w:proofErr w:type="spellEnd"/>
      <w:r w:rsidR="00561199" w:rsidRPr="002623DB">
        <w:rPr>
          <w:rFonts w:ascii="Times New Roman" w:eastAsia="Times New Roman" w:hAnsi="Times New Roman"/>
          <w:sz w:val="24"/>
          <w:szCs w:val="24"/>
        </w:rPr>
        <w:t xml:space="preserve"> data</w:t>
      </w:r>
      <w:r w:rsidR="008E0706" w:rsidRPr="002623DB">
        <w:rPr>
          <w:rFonts w:ascii="Times New Roman" w:eastAsia="Times New Roman" w:hAnsi="Times New Roman"/>
          <w:sz w:val="24"/>
          <w:szCs w:val="24"/>
        </w:rPr>
        <w:t xml:space="preserve">. We then demonstrate how the family-influenced dispositions of two young </w:t>
      </w:r>
      <w:r w:rsidR="00915A13" w:rsidRPr="002623DB">
        <w:rPr>
          <w:rFonts w:ascii="Times New Roman" w:eastAsia="Times New Roman" w:hAnsi="Times New Roman"/>
          <w:sz w:val="24"/>
          <w:szCs w:val="24"/>
        </w:rPr>
        <w:t xml:space="preserve"> </w:t>
      </w:r>
      <w:r w:rsidR="008E0706" w:rsidRPr="002623DB">
        <w:rPr>
          <w:rFonts w:ascii="Times New Roman" w:eastAsia="Times New Roman" w:hAnsi="Times New Roman"/>
          <w:sz w:val="24"/>
          <w:szCs w:val="24"/>
        </w:rPr>
        <w:t xml:space="preserve">entrepreneurs, Sam and Ben Wilson, </w:t>
      </w:r>
      <w:r w:rsidR="006839A9" w:rsidRPr="002623DB">
        <w:rPr>
          <w:rFonts w:ascii="Times New Roman" w:eastAsia="Times New Roman" w:hAnsi="Times New Roman"/>
          <w:sz w:val="24"/>
          <w:szCs w:val="24"/>
        </w:rPr>
        <w:t xml:space="preserve">shaped </w:t>
      </w:r>
      <w:r w:rsidR="008E0706" w:rsidRPr="002623DB">
        <w:rPr>
          <w:rFonts w:ascii="Times New Roman" w:eastAsia="Times New Roman" w:hAnsi="Times New Roman"/>
          <w:sz w:val="24"/>
          <w:szCs w:val="24"/>
        </w:rPr>
        <w:t xml:space="preserve">their </w:t>
      </w:r>
      <w:proofErr w:type="spellStart"/>
      <w:r w:rsidR="008E0706" w:rsidRPr="002623DB">
        <w:rPr>
          <w:rFonts w:ascii="Times New Roman" w:eastAsia="Times New Roman" w:hAnsi="Times New Roman"/>
          <w:sz w:val="24"/>
          <w:szCs w:val="24"/>
        </w:rPr>
        <w:t>sensemaking</w:t>
      </w:r>
      <w:proofErr w:type="spellEnd"/>
      <w:r w:rsidR="008E0706" w:rsidRPr="002623DB">
        <w:rPr>
          <w:rFonts w:ascii="Times New Roman" w:eastAsia="Times New Roman" w:hAnsi="Times New Roman"/>
          <w:sz w:val="24"/>
          <w:szCs w:val="24"/>
        </w:rPr>
        <w:t xml:space="preserve"> activities as the business developed from a schoolboy hobby to a growing firm with a turnover of over £4.5 million in seven years.</w:t>
      </w:r>
      <w:r w:rsidR="00731289" w:rsidRPr="002623DB">
        <w:rPr>
          <w:rFonts w:ascii="Times New Roman" w:eastAsia="Times New Roman" w:hAnsi="Times New Roman"/>
          <w:sz w:val="24"/>
          <w:szCs w:val="24"/>
        </w:rPr>
        <w:t xml:space="preserve"> Our focus is </w:t>
      </w:r>
      <w:r w:rsidR="000E652D" w:rsidRPr="002623DB">
        <w:rPr>
          <w:rFonts w:ascii="Times New Roman" w:eastAsia="Times New Roman" w:hAnsi="Times New Roman"/>
          <w:sz w:val="24"/>
          <w:szCs w:val="24"/>
        </w:rPr>
        <w:t>t</w:t>
      </w:r>
      <w:r w:rsidR="00731289" w:rsidRPr="002623DB">
        <w:rPr>
          <w:rFonts w:ascii="Times New Roman" w:eastAsia="Times New Roman" w:hAnsi="Times New Roman"/>
          <w:sz w:val="24"/>
          <w:szCs w:val="24"/>
        </w:rPr>
        <w:t>he two brothers who formed an effective team</w:t>
      </w:r>
      <w:r w:rsidR="000E652D" w:rsidRPr="002623DB">
        <w:rPr>
          <w:rFonts w:ascii="Times New Roman" w:eastAsia="Times New Roman" w:hAnsi="Times New Roman"/>
          <w:sz w:val="24"/>
          <w:szCs w:val="24"/>
        </w:rPr>
        <w:t xml:space="preserve"> and whose entrepreneurial abilities were ‘incubated’ </w:t>
      </w:r>
      <w:r w:rsidR="006839A9" w:rsidRPr="002623DB">
        <w:rPr>
          <w:rFonts w:ascii="Times New Roman" w:eastAsia="Times New Roman" w:hAnsi="Times New Roman"/>
          <w:sz w:val="24"/>
          <w:szCs w:val="24"/>
        </w:rPr>
        <w:t>by</w:t>
      </w:r>
      <w:r w:rsidR="000E652D" w:rsidRPr="002623DB">
        <w:rPr>
          <w:rFonts w:ascii="Times New Roman" w:eastAsia="Times New Roman" w:hAnsi="Times New Roman"/>
          <w:sz w:val="24"/>
          <w:szCs w:val="24"/>
        </w:rPr>
        <w:t xml:space="preserve"> their supportive parents (</w:t>
      </w:r>
      <w:proofErr w:type="spellStart"/>
      <w:r w:rsidR="000E652D" w:rsidRPr="002623DB">
        <w:rPr>
          <w:rFonts w:ascii="Times New Roman" w:eastAsia="Times New Roman" w:hAnsi="Times New Roman"/>
          <w:sz w:val="24"/>
          <w:szCs w:val="24"/>
        </w:rPr>
        <w:t>Randerson</w:t>
      </w:r>
      <w:proofErr w:type="spellEnd"/>
      <w:r w:rsidR="000E652D" w:rsidRPr="002623DB">
        <w:rPr>
          <w:rFonts w:ascii="Times New Roman" w:eastAsia="Times New Roman" w:hAnsi="Times New Roman"/>
          <w:sz w:val="24"/>
          <w:szCs w:val="24"/>
        </w:rPr>
        <w:t xml:space="preserve"> </w:t>
      </w:r>
      <w:r w:rsidR="000E652D" w:rsidRPr="002623DB">
        <w:rPr>
          <w:rFonts w:ascii="Times New Roman" w:eastAsia="Times New Roman" w:hAnsi="Times New Roman"/>
          <w:i/>
          <w:sz w:val="24"/>
          <w:szCs w:val="24"/>
        </w:rPr>
        <w:t>et al.,</w:t>
      </w:r>
      <w:r w:rsidR="000E652D" w:rsidRPr="002623DB">
        <w:rPr>
          <w:rFonts w:ascii="Times New Roman" w:eastAsia="Times New Roman" w:hAnsi="Times New Roman"/>
          <w:sz w:val="24"/>
          <w:szCs w:val="24"/>
        </w:rPr>
        <w:t xml:space="preserve"> 2015)</w:t>
      </w:r>
      <w:r w:rsidR="008E0706" w:rsidRPr="002623DB">
        <w:rPr>
          <w:rFonts w:ascii="Times New Roman" w:eastAsia="Times New Roman" w:hAnsi="Times New Roman"/>
          <w:sz w:val="24"/>
          <w:szCs w:val="24"/>
        </w:rPr>
        <w:t>.</w:t>
      </w:r>
      <w:r w:rsidR="006839A9" w:rsidRPr="002623DB">
        <w:rPr>
          <w:rFonts w:ascii="Times New Roman" w:eastAsia="Times New Roman" w:hAnsi="Times New Roman"/>
          <w:sz w:val="24"/>
          <w:szCs w:val="24"/>
        </w:rPr>
        <w:t xml:space="preserve"> The </w:t>
      </w:r>
      <w:proofErr w:type="spellStart"/>
      <w:r w:rsidR="006839A9" w:rsidRPr="002623DB">
        <w:rPr>
          <w:rFonts w:ascii="Times New Roman" w:eastAsia="Times New Roman" w:hAnsi="Times New Roman"/>
          <w:sz w:val="24"/>
          <w:szCs w:val="24"/>
        </w:rPr>
        <w:t>Jazooli</w:t>
      </w:r>
      <w:proofErr w:type="spellEnd"/>
      <w:r w:rsidR="006839A9" w:rsidRPr="002623DB">
        <w:rPr>
          <w:rFonts w:ascii="Times New Roman" w:eastAsia="Times New Roman" w:hAnsi="Times New Roman"/>
          <w:sz w:val="24"/>
          <w:szCs w:val="24"/>
        </w:rPr>
        <w:t xml:space="preserve"> case is important because as the authors go on to state: ‘there is a paucity of research in family business</w:t>
      </w:r>
      <w:r w:rsidR="00125344" w:rsidRPr="002623DB">
        <w:rPr>
          <w:rFonts w:ascii="Times New Roman" w:eastAsia="Times New Roman" w:hAnsi="Times New Roman"/>
          <w:sz w:val="24"/>
          <w:szCs w:val="24"/>
        </w:rPr>
        <w:t>’</w:t>
      </w:r>
      <w:r w:rsidR="006839A9" w:rsidRPr="002623DB">
        <w:rPr>
          <w:rFonts w:ascii="Times New Roman" w:eastAsia="Times New Roman" w:hAnsi="Times New Roman"/>
          <w:sz w:val="24"/>
          <w:szCs w:val="24"/>
        </w:rPr>
        <w:t xml:space="preserve"> based on </w:t>
      </w:r>
      <w:proofErr w:type="spellStart"/>
      <w:r w:rsidR="00125344" w:rsidRPr="002623DB">
        <w:rPr>
          <w:rFonts w:ascii="Times New Roman" w:eastAsia="Times New Roman" w:hAnsi="Times New Roman"/>
          <w:sz w:val="24"/>
          <w:szCs w:val="24"/>
        </w:rPr>
        <w:t>Sarasvathy’s</w:t>
      </w:r>
      <w:proofErr w:type="spellEnd"/>
      <w:r w:rsidR="00125344" w:rsidRPr="002623DB">
        <w:rPr>
          <w:rFonts w:ascii="Times New Roman" w:eastAsia="Times New Roman" w:hAnsi="Times New Roman"/>
          <w:sz w:val="24"/>
          <w:szCs w:val="24"/>
        </w:rPr>
        <w:t xml:space="preserve"> (2001) </w:t>
      </w:r>
      <w:r w:rsidR="006839A9" w:rsidRPr="002623DB">
        <w:rPr>
          <w:rFonts w:ascii="Times New Roman" w:eastAsia="Times New Roman" w:hAnsi="Times New Roman"/>
          <w:sz w:val="24"/>
          <w:szCs w:val="24"/>
        </w:rPr>
        <w:t>effectuation theory (</w:t>
      </w:r>
      <w:proofErr w:type="spellStart"/>
      <w:r w:rsidR="006839A9" w:rsidRPr="002623DB">
        <w:rPr>
          <w:rFonts w:ascii="Times New Roman" w:eastAsia="Times New Roman" w:hAnsi="Times New Roman"/>
          <w:sz w:val="24"/>
          <w:szCs w:val="24"/>
        </w:rPr>
        <w:t>Randerson</w:t>
      </w:r>
      <w:proofErr w:type="spellEnd"/>
      <w:r w:rsidR="006839A9" w:rsidRPr="002623DB">
        <w:rPr>
          <w:rFonts w:ascii="Times New Roman" w:eastAsia="Times New Roman" w:hAnsi="Times New Roman"/>
          <w:sz w:val="24"/>
          <w:szCs w:val="24"/>
        </w:rPr>
        <w:t xml:space="preserve"> </w:t>
      </w:r>
      <w:r w:rsidR="006839A9" w:rsidRPr="002623DB">
        <w:rPr>
          <w:rFonts w:ascii="Times New Roman" w:eastAsia="Times New Roman" w:hAnsi="Times New Roman"/>
          <w:i/>
          <w:sz w:val="24"/>
          <w:szCs w:val="24"/>
        </w:rPr>
        <w:t>et al.,</w:t>
      </w:r>
      <w:r w:rsidR="006839A9" w:rsidRPr="002623DB">
        <w:rPr>
          <w:rFonts w:ascii="Times New Roman" w:eastAsia="Times New Roman" w:hAnsi="Times New Roman"/>
          <w:sz w:val="24"/>
          <w:szCs w:val="24"/>
        </w:rPr>
        <w:t xml:space="preserve"> 2015: 151).</w:t>
      </w:r>
    </w:p>
    <w:p w:rsidR="007D58CA" w:rsidRPr="002623DB" w:rsidRDefault="007D58CA">
      <w:pPr>
        <w:spacing w:line="480" w:lineRule="auto"/>
        <w:jc w:val="both"/>
        <w:rPr>
          <w:rFonts w:ascii="Times New Roman" w:eastAsia="Times New Roman" w:hAnsi="Times New Roman"/>
          <w:b/>
          <w:sz w:val="24"/>
          <w:szCs w:val="24"/>
        </w:rPr>
      </w:pPr>
    </w:p>
    <w:p w:rsidR="001A6468" w:rsidRPr="002623DB" w:rsidRDefault="008E0706">
      <w:pPr>
        <w:spacing w:line="480" w:lineRule="auto"/>
        <w:jc w:val="both"/>
        <w:rPr>
          <w:rFonts w:ascii="Times New Roman" w:eastAsia="Times New Roman" w:hAnsi="Times New Roman"/>
          <w:b/>
          <w:sz w:val="24"/>
          <w:szCs w:val="24"/>
        </w:rPr>
      </w:pPr>
      <w:r w:rsidRPr="002623DB">
        <w:rPr>
          <w:rFonts w:ascii="Times New Roman" w:eastAsia="Times New Roman" w:hAnsi="Times New Roman"/>
          <w:b/>
          <w:sz w:val="24"/>
          <w:szCs w:val="24"/>
        </w:rPr>
        <w:t xml:space="preserve">The </w:t>
      </w:r>
      <w:proofErr w:type="spellStart"/>
      <w:r w:rsidRPr="002623DB">
        <w:rPr>
          <w:rFonts w:ascii="Times New Roman" w:eastAsia="Times New Roman" w:hAnsi="Times New Roman"/>
          <w:b/>
          <w:sz w:val="24"/>
          <w:szCs w:val="24"/>
        </w:rPr>
        <w:t>Entrepreneuring</w:t>
      </w:r>
      <w:proofErr w:type="spellEnd"/>
      <w:r w:rsidRPr="002623DB">
        <w:rPr>
          <w:rFonts w:ascii="Times New Roman" w:eastAsia="Times New Roman" w:hAnsi="Times New Roman"/>
          <w:b/>
          <w:sz w:val="24"/>
          <w:szCs w:val="24"/>
        </w:rPr>
        <w:t xml:space="preserve"> Family</w:t>
      </w:r>
    </w:p>
    <w:p w:rsidR="001A6468" w:rsidRPr="002623DB" w:rsidRDefault="00EE2275">
      <w:pPr>
        <w:spacing w:after="0" w:line="480" w:lineRule="auto"/>
        <w:ind w:firstLine="720"/>
        <w:jc w:val="both"/>
      </w:pPr>
      <w:r w:rsidRPr="002623DB">
        <w:rPr>
          <w:rFonts w:ascii="Times New Roman" w:eastAsia="Times New Roman" w:hAnsi="Times New Roman"/>
          <w:sz w:val="24"/>
          <w:szCs w:val="24"/>
        </w:rPr>
        <w:t xml:space="preserve">It is argued by </w:t>
      </w:r>
      <w:proofErr w:type="spellStart"/>
      <w:r w:rsidR="008E0706" w:rsidRPr="002623DB">
        <w:rPr>
          <w:rFonts w:ascii="Times New Roman" w:eastAsia="Times New Roman" w:hAnsi="Times New Roman"/>
          <w:sz w:val="24"/>
          <w:szCs w:val="24"/>
        </w:rPr>
        <w:t>Schjoedt</w:t>
      </w:r>
      <w:proofErr w:type="spellEnd"/>
      <w:r w:rsidR="008E0706" w:rsidRPr="002623DB">
        <w:rPr>
          <w:rFonts w:ascii="Times New Roman" w:eastAsia="Times New Roman" w:hAnsi="Times New Roman"/>
          <w:sz w:val="24"/>
          <w:szCs w:val="24"/>
        </w:rPr>
        <w:t xml:space="preserve"> </w:t>
      </w:r>
      <w:r w:rsidR="008E0706" w:rsidRPr="002623DB">
        <w:rPr>
          <w:rFonts w:ascii="Times New Roman" w:eastAsia="Times New Roman" w:hAnsi="Times New Roman"/>
          <w:i/>
          <w:sz w:val="24"/>
          <w:szCs w:val="24"/>
        </w:rPr>
        <w:t>et al</w:t>
      </w:r>
      <w:r w:rsidR="008E0706" w:rsidRPr="002623DB">
        <w:rPr>
          <w:rFonts w:ascii="Times New Roman" w:eastAsia="Times New Roman" w:hAnsi="Times New Roman"/>
          <w:sz w:val="24"/>
          <w:szCs w:val="24"/>
        </w:rPr>
        <w:t xml:space="preserve">. </w:t>
      </w:r>
      <w:r w:rsidRPr="002623DB">
        <w:rPr>
          <w:rFonts w:ascii="Times New Roman" w:eastAsia="Times New Roman" w:hAnsi="Times New Roman"/>
          <w:sz w:val="24"/>
          <w:szCs w:val="24"/>
        </w:rPr>
        <w:t>(</w:t>
      </w:r>
      <w:r w:rsidR="008E0706" w:rsidRPr="002623DB">
        <w:rPr>
          <w:rFonts w:ascii="Times New Roman" w:eastAsia="Times New Roman" w:hAnsi="Times New Roman"/>
          <w:sz w:val="24"/>
          <w:szCs w:val="24"/>
        </w:rPr>
        <w:t>2013)</w:t>
      </w:r>
      <w:r w:rsidRPr="002623DB">
        <w:rPr>
          <w:rFonts w:ascii="Times New Roman" w:eastAsia="Times New Roman" w:hAnsi="Times New Roman"/>
          <w:sz w:val="24"/>
          <w:szCs w:val="24"/>
        </w:rPr>
        <w:t xml:space="preserve"> that there</w:t>
      </w:r>
      <w:r w:rsidR="008E0706" w:rsidRPr="002623DB">
        <w:rPr>
          <w:rFonts w:ascii="Times New Roman" w:eastAsia="Times New Roman" w:hAnsi="Times New Roman"/>
          <w:sz w:val="24"/>
          <w:szCs w:val="24"/>
        </w:rPr>
        <w:t xml:space="preserve"> are still ‘considerable knowledge gaps’ related to family teams involved in the creation of new businesses. In fact, they suggest that family-based teams may possess ‘critical advantages in terms of access to resources, resilience to obstacles of both an economic and psychological nature’ (</w:t>
      </w:r>
      <w:proofErr w:type="spellStart"/>
      <w:r w:rsidR="008E0706" w:rsidRPr="002623DB">
        <w:rPr>
          <w:rFonts w:ascii="Times New Roman" w:eastAsia="Times New Roman" w:hAnsi="Times New Roman"/>
          <w:sz w:val="24"/>
          <w:szCs w:val="24"/>
        </w:rPr>
        <w:t>Schjoedt</w:t>
      </w:r>
      <w:proofErr w:type="spellEnd"/>
      <w:r w:rsidR="008E0706" w:rsidRPr="002623DB">
        <w:rPr>
          <w:rFonts w:ascii="Times New Roman" w:eastAsia="Times New Roman" w:hAnsi="Times New Roman"/>
          <w:sz w:val="24"/>
          <w:szCs w:val="24"/>
        </w:rPr>
        <w:t xml:space="preserve"> </w:t>
      </w:r>
      <w:r w:rsidR="008E0706" w:rsidRPr="002623DB">
        <w:rPr>
          <w:rFonts w:ascii="Times New Roman" w:eastAsia="Times New Roman" w:hAnsi="Times New Roman"/>
          <w:i/>
          <w:sz w:val="24"/>
          <w:szCs w:val="24"/>
        </w:rPr>
        <w:t>et al</w:t>
      </w:r>
      <w:r w:rsidR="008E0706" w:rsidRPr="002623DB">
        <w:rPr>
          <w:rFonts w:ascii="Times New Roman" w:eastAsia="Times New Roman" w:hAnsi="Times New Roman"/>
          <w:sz w:val="24"/>
          <w:szCs w:val="24"/>
        </w:rPr>
        <w:t>., 2013: 2)</w:t>
      </w:r>
      <w:r w:rsidR="00E43AE5" w:rsidRPr="002623DB">
        <w:rPr>
          <w:rFonts w:ascii="Times New Roman" w:eastAsia="Times New Roman" w:hAnsi="Times New Roman"/>
          <w:sz w:val="24"/>
          <w:szCs w:val="24"/>
        </w:rPr>
        <w:t xml:space="preserve">. </w:t>
      </w:r>
      <w:r w:rsidR="008E0706" w:rsidRPr="002623DB">
        <w:rPr>
          <w:rFonts w:ascii="Times New Roman" w:hAnsi="Times New Roman"/>
          <w:sz w:val="24"/>
          <w:szCs w:val="24"/>
        </w:rPr>
        <w:t xml:space="preserve">Brannon </w:t>
      </w:r>
      <w:r w:rsidR="008E0706" w:rsidRPr="002623DB">
        <w:rPr>
          <w:rFonts w:ascii="Times New Roman" w:hAnsi="Times New Roman"/>
          <w:i/>
          <w:sz w:val="24"/>
          <w:szCs w:val="24"/>
        </w:rPr>
        <w:t>et al.</w:t>
      </w:r>
      <w:r w:rsidR="008E0706" w:rsidRPr="002623DB">
        <w:rPr>
          <w:rFonts w:ascii="Times New Roman" w:hAnsi="Times New Roman"/>
          <w:sz w:val="24"/>
          <w:szCs w:val="24"/>
        </w:rPr>
        <w:t xml:space="preserve"> (2013) agree that the impact of family relationships in new venture teams have been overlooked in the literature</w:t>
      </w:r>
      <w:r w:rsidR="00E43AE5" w:rsidRPr="002623DB">
        <w:rPr>
          <w:rFonts w:ascii="Times New Roman" w:eastAsia="Times New Roman" w:hAnsi="Times New Roman"/>
          <w:sz w:val="24"/>
          <w:szCs w:val="24"/>
        </w:rPr>
        <w:t xml:space="preserve"> (see Cruz </w:t>
      </w:r>
      <w:r w:rsidR="00E43AE5" w:rsidRPr="002623DB">
        <w:rPr>
          <w:rFonts w:ascii="Times New Roman" w:eastAsia="Times New Roman" w:hAnsi="Times New Roman"/>
          <w:i/>
          <w:sz w:val="24"/>
          <w:szCs w:val="24"/>
        </w:rPr>
        <w:t>et al.,</w:t>
      </w:r>
      <w:r w:rsidR="00E43AE5" w:rsidRPr="002623DB">
        <w:rPr>
          <w:rFonts w:ascii="Times New Roman" w:eastAsia="Times New Roman" w:hAnsi="Times New Roman"/>
          <w:sz w:val="24"/>
          <w:szCs w:val="24"/>
        </w:rPr>
        <w:t xml:space="preserve"> 2013)</w:t>
      </w:r>
      <w:r w:rsidR="008E0706" w:rsidRPr="002623DB">
        <w:rPr>
          <w:rFonts w:ascii="Times New Roman" w:hAnsi="Times New Roman"/>
          <w:sz w:val="24"/>
          <w:szCs w:val="24"/>
        </w:rPr>
        <w:t xml:space="preserve">. Based on a study of 295 team-based start-ups, Brannon </w:t>
      </w:r>
      <w:r w:rsidR="008E0706" w:rsidRPr="002623DB">
        <w:rPr>
          <w:rFonts w:ascii="Times New Roman" w:hAnsi="Times New Roman"/>
          <w:i/>
          <w:sz w:val="24"/>
          <w:szCs w:val="24"/>
        </w:rPr>
        <w:t>et al.</w:t>
      </w:r>
      <w:r w:rsidR="008E0706" w:rsidRPr="002623DB">
        <w:rPr>
          <w:rFonts w:ascii="Times New Roman" w:hAnsi="Times New Roman"/>
          <w:sz w:val="24"/>
          <w:szCs w:val="24"/>
        </w:rPr>
        <w:t xml:space="preserve"> (2013) established that couples were more successful than biological teams in achieving first sales</w:t>
      </w:r>
      <w:r w:rsidR="00207CA0" w:rsidRPr="002623DB">
        <w:rPr>
          <w:rFonts w:ascii="Times New Roman" w:hAnsi="Times New Roman"/>
          <w:sz w:val="24"/>
          <w:szCs w:val="24"/>
        </w:rPr>
        <w:t xml:space="preserve"> because they</w:t>
      </w:r>
      <w:r w:rsidR="008E0706" w:rsidRPr="002623DB">
        <w:rPr>
          <w:rFonts w:ascii="Times New Roman" w:hAnsi="Times New Roman"/>
          <w:sz w:val="24"/>
          <w:szCs w:val="24"/>
        </w:rPr>
        <w:t xml:space="preserve"> create ‘meta-identi</w:t>
      </w:r>
      <w:r w:rsidR="00207CA0" w:rsidRPr="002623DB">
        <w:rPr>
          <w:rFonts w:ascii="Times New Roman" w:hAnsi="Times New Roman"/>
          <w:sz w:val="24"/>
          <w:szCs w:val="24"/>
        </w:rPr>
        <w:t>ties</w:t>
      </w:r>
      <w:r w:rsidR="008E0706" w:rsidRPr="002623DB">
        <w:rPr>
          <w:rFonts w:ascii="Times New Roman" w:hAnsi="Times New Roman"/>
          <w:sz w:val="24"/>
          <w:szCs w:val="24"/>
        </w:rPr>
        <w:t xml:space="preserve">’ by combining family and entrepreneurial roles. In contrast, </w:t>
      </w:r>
      <w:r w:rsidR="008E0706" w:rsidRPr="002623DB">
        <w:rPr>
          <w:rFonts w:ascii="Times New Roman" w:hAnsi="Times New Roman"/>
          <w:sz w:val="24"/>
          <w:szCs w:val="24"/>
        </w:rPr>
        <w:lastRenderedPageBreak/>
        <w:t xml:space="preserve">biological teams often encountered role conflict because of the ‘salience and rigidity’ associated with their family roles. According to </w:t>
      </w:r>
      <w:r w:rsidR="008E0706" w:rsidRPr="002623DB">
        <w:rPr>
          <w:rFonts w:ascii="Times New Roman" w:eastAsia="Times New Roman" w:hAnsi="Times New Roman"/>
          <w:sz w:val="24"/>
          <w:szCs w:val="24"/>
        </w:rPr>
        <w:t xml:space="preserve">Chua </w:t>
      </w:r>
      <w:r w:rsidR="008E0706" w:rsidRPr="002623DB">
        <w:rPr>
          <w:rFonts w:ascii="Times New Roman" w:eastAsia="Times New Roman" w:hAnsi="Times New Roman"/>
          <w:i/>
          <w:sz w:val="24"/>
          <w:szCs w:val="24"/>
        </w:rPr>
        <w:t>et al.,</w:t>
      </w:r>
      <w:r w:rsidR="008E0706" w:rsidRPr="002623DB">
        <w:rPr>
          <w:rFonts w:ascii="Times New Roman" w:eastAsia="Times New Roman" w:hAnsi="Times New Roman"/>
          <w:sz w:val="24"/>
          <w:szCs w:val="24"/>
        </w:rPr>
        <w:t xml:space="preserve"> (2004) the performance of family businesses vary according to where in the life-cycle family involvement occurs. So-called ‘born family firms tend to have entrenched values, cultures and structure arising from family involvement’ (Chua </w:t>
      </w:r>
      <w:r w:rsidR="008E0706" w:rsidRPr="002623DB">
        <w:rPr>
          <w:rFonts w:ascii="Times New Roman" w:eastAsia="Times New Roman" w:hAnsi="Times New Roman"/>
          <w:i/>
          <w:sz w:val="24"/>
          <w:szCs w:val="24"/>
        </w:rPr>
        <w:t>et al</w:t>
      </w:r>
      <w:r w:rsidR="008E0706" w:rsidRPr="002623DB">
        <w:rPr>
          <w:rFonts w:ascii="Times New Roman" w:eastAsia="Times New Roman" w:hAnsi="Times New Roman"/>
          <w:sz w:val="24"/>
          <w:szCs w:val="24"/>
        </w:rPr>
        <w:t xml:space="preserve">., 2004: 38). In contrast, ‘made’ family firms are founded by an owner-manager and other family members join as the firm evolves. </w:t>
      </w:r>
    </w:p>
    <w:p w:rsidR="001A6468" w:rsidRPr="002623DB" w:rsidRDefault="008E0706">
      <w:pPr>
        <w:spacing w:line="480" w:lineRule="auto"/>
        <w:ind w:firstLine="720"/>
        <w:jc w:val="both"/>
      </w:pPr>
      <w:r w:rsidRPr="002623DB">
        <w:rPr>
          <w:rFonts w:ascii="Times New Roman" w:eastAsia="Times New Roman" w:hAnsi="Times New Roman"/>
          <w:sz w:val="24"/>
          <w:szCs w:val="24"/>
        </w:rPr>
        <w:t>Based on the principles of social embeddedness, Aldrich and Cliff (2003) develop a conceptual model of the family system incorporating transitions (births, marriages, deaths), resources (financial, human, informational) and the inculcation of norms and values, which influence the process of new venture creation. Consequently, opportunity recognition, resource mobilization and the development of longer-term strategies, processes and structures are strongly influenced by the family system</w:t>
      </w:r>
      <w:r w:rsidR="00AF14E9" w:rsidRPr="002623DB">
        <w:rPr>
          <w:rFonts w:ascii="Times New Roman" w:eastAsia="Times New Roman" w:hAnsi="Times New Roman"/>
          <w:sz w:val="24"/>
          <w:szCs w:val="24"/>
        </w:rPr>
        <w:t xml:space="preserve"> (see Jayawarna </w:t>
      </w:r>
      <w:r w:rsidR="00AF14E9" w:rsidRPr="002623DB">
        <w:rPr>
          <w:rFonts w:ascii="Times New Roman" w:eastAsia="Times New Roman" w:hAnsi="Times New Roman"/>
          <w:i/>
          <w:sz w:val="24"/>
          <w:szCs w:val="24"/>
        </w:rPr>
        <w:t>et al.,</w:t>
      </w:r>
      <w:r w:rsidR="00AF14E9" w:rsidRPr="002623DB">
        <w:rPr>
          <w:rFonts w:ascii="Times New Roman" w:eastAsia="Times New Roman" w:hAnsi="Times New Roman"/>
          <w:sz w:val="24"/>
          <w:szCs w:val="24"/>
        </w:rPr>
        <w:t xml:space="preserve"> 2014)</w:t>
      </w:r>
      <w:r w:rsidRPr="002623DB">
        <w:rPr>
          <w:rFonts w:ascii="Times New Roman" w:eastAsia="Times New Roman" w:hAnsi="Times New Roman"/>
          <w:sz w:val="24"/>
          <w:szCs w:val="24"/>
        </w:rPr>
        <w:t xml:space="preserve">. </w:t>
      </w:r>
      <w:proofErr w:type="spellStart"/>
      <w:r w:rsidRPr="002623DB">
        <w:rPr>
          <w:rFonts w:ascii="Times New Roman" w:eastAsia="Times New Roman" w:hAnsi="Times New Roman"/>
          <w:sz w:val="24"/>
          <w:szCs w:val="24"/>
        </w:rPr>
        <w:t>Uhlaner</w:t>
      </w:r>
      <w:proofErr w:type="spellEnd"/>
      <w:r w:rsidRPr="002623DB">
        <w:rPr>
          <w:rFonts w:ascii="Times New Roman" w:eastAsia="Times New Roman" w:hAnsi="Times New Roman"/>
          <w:sz w:val="24"/>
          <w:szCs w:val="24"/>
        </w:rPr>
        <w:t xml:space="preserve"> </w:t>
      </w:r>
      <w:r w:rsidRPr="002623DB">
        <w:rPr>
          <w:rFonts w:ascii="Times New Roman" w:eastAsia="Times New Roman" w:hAnsi="Times New Roman"/>
          <w:i/>
          <w:sz w:val="24"/>
          <w:szCs w:val="24"/>
        </w:rPr>
        <w:t>et al.</w:t>
      </w:r>
      <w:r w:rsidRPr="002623DB">
        <w:rPr>
          <w:rFonts w:ascii="Times New Roman" w:eastAsia="Times New Roman" w:hAnsi="Times New Roman"/>
          <w:sz w:val="24"/>
          <w:szCs w:val="24"/>
        </w:rPr>
        <w:t xml:space="preserve"> (2012: 6) define the ‘</w:t>
      </w:r>
      <w:proofErr w:type="spellStart"/>
      <w:r w:rsidRPr="002623DB">
        <w:rPr>
          <w:rFonts w:ascii="Times New Roman" w:eastAsia="Times New Roman" w:hAnsi="Times New Roman"/>
          <w:sz w:val="24"/>
          <w:szCs w:val="24"/>
        </w:rPr>
        <w:t>entrepreneuring</w:t>
      </w:r>
      <w:proofErr w:type="spellEnd"/>
      <w:r w:rsidRPr="002623DB">
        <w:rPr>
          <w:rFonts w:ascii="Times New Roman" w:eastAsia="Times New Roman" w:hAnsi="Times New Roman"/>
          <w:sz w:val="24"/>
          <w:szCs w:val="24"/>
        </w:rPr>
        <w:t xml:space="preserve"> family’ as one ‘that is focused on growing family wealth and protecting shared wealth by way of business value creation’ (see </w:t>
      </w:r>
      <w:proofErr w:type="spellStart"/>
      <w:r w:rsidRPr="002623DB">
        <w:rPr>
          <w:rFonts w:ascii="Times New Roman" w:eastAsia="Times New Roman" w:hAnsi="Times New Roman"/>
          <w:sz w:val="24"/>
          <w:szCs w:val="24"/>
        </w:rPr>
        <w:t>Habbershon</w:t>
      </w:r>
      <w:proofErr w:type="spellEnd"/>
      <w:r w:rsidRPr="002623DB">
        <w:rPr>
          <w:rFonts w:ascii="Times New Roman" w:eastAsia="Times New Roman" w:hAnsi="Times New Roman"/>
          <w:sz w:val="24"/>
          <w:szCs w:val="24"/>
        </w:rPr>
        <w:t xml:space="preserve"> </w:t>
      </w:r>
      <w:r w:rsidRPr="002623DB">
        <w:rPr>
          <w:rFonts w:ascii="Times New Roman" w:eastAsia="Times New Roman" w:hAnsi="Times New Roman"/>
          <w:i/>
          <w:sz w:val="24"/>
          <w:szCs w:val="24"/>
        </w:rPr>
        <w:t>et al</w:t>
      </w:r>
      <w:r w:rsidRPr="002623DB">
        <w:rPr>
          <w:rFonts w:ascii="Times New Roman" w:eastAsia="Times New Roman" w:hAnsi="Times New Roman"/>
          <w:sz w:val="24"/>
          <w:szCs w:val="24"/>
        </w:rPr>
        <w:t xml:space="preserve">., 2003). </w:t>
      </w:r>
      <w:proofErr w:type="spellStart"/>
      <w:r w:rsidRPr="002623DB">
        <w:rPr>
          <w:rFonts w:ascii="Times New Roman" w:eastAsia="Times New Roman" w:hAnsi="Times New Roman"/>
          <w:sz w:val="24"/>
          <w:szCs w:val="24"/>
        </w:rPr>
        <w:t>Entrepreuring</w:t>
      </w:r>
      <w:proofErr w:type="spellEnd"/>
      <w:r w:rsidRPr="002623DB">
        <w:rPr>
          <w:rFonts w:ascii="Times New Roman" w:eastAsia="Times New Roman" w:hAnsi="Times New Roman"/>
          <w:sz w:val="24"/>
          <w:szCs w:val="24"/>
        </w:rPr>
        <w:t xml:space="preserve"> families are generally embedded in ‘overlapping social systems’ including a broader group of family members. A similar point is made by </w:t>
      </w:r>
      <w:proofErr w:type="spellStart"/>
      <w:r w:rsidRPr="002623DB">
        <w:rPr>
          <w:rFonts w:ascii="Times New Roman" w:eastAsia="Times New Roman" w:hAnsi="Times New Roman"/>
          <w:sz w:val="24"/>
          <w:szCs w:val="24"/>
        </w:rPr>
        <w:t>Johannisson</w:t>
      </w:r>
      <w:proofErr w:type="spellEnd"/>
      <w:r w:rsidRPr="002623DB">
        <w:rPr>
          <w:rFonts w:ascii="Times New Roman" w:eastAsia="Times New Roman" w:hAnsi="Times New Roman"/>
          <w:sz w:val="24"/>
          <w:szCs w:val="24"/>
        </w:rPr>
        <w:t xml:space="preserve"> (2011: 142) who describes entrepreneurship as a ‘practice’ surrounded by an organizing context, which is ‘an interactively enacted shared reality that, historically and culturally embedded, manifests and reforms itself by way of personal and face-to-face exchange’. In line with the resource-based view (RBV) Rau (2014) suggests that the family itself is a source of ‘valuable, rare, inimitable and non-substitutable (VRIN) resources’ that are the basis of competitive advantage. Such a view draws on the concept of ‘</w:t>
      </w:r>
      <w:proofErr w:type="spellStart"/>
      <w:r w:rsidRPr="002623DB">
        <w:rPr>
          <w:rFonts w:ascii="Times New Roman" w:eastAsia="Times New Roman" w:hAnsi="Times New Roman"/>
          <w:sz w:val="24"/>
          <w:szCs w:val="24"/>
        </w:rPr>
        <w:t>familiness</w:t>
      </w:r>
      <w:proofErr w:type="spellEnd"/>
      <w:r w:rsidRPr="002623DB">
        <w:rPr>
          <w:rFonts w:ascii="Times New Roman" w:eastAsia="Times New Roman" w:hAnsi="Times New Roman"/>
          <w:sz w:val="24"/>
          <w:szCs w:val="24"/>
        </w:rPr>
        <w:t>’ (</w:t>
      </w:r>
      <w:proofErr w:type="spellStart"/>
      <w:r w:rsidRPr="002623DB">
        <w:rPr>
          <w:rFonts w:ascii="Times New Roman" w:eastAsia="Times New Roman" w:hAnsi="Times New Roman"/>
          <w:sz w:val="24"/>
          <w:szCs w:val="24"/>
        </w:rPr>
        <w:t>Habbershon</w:t>
      </w:r>
      <w:proofErr w:type="spellEnd"/>
      <w:r w:rsidRPr="002623DB">
        <w:rPr>
          <w:rFonts w:ascii="Times New Roman" w:eastAsia="Times New Roman" w:hAnsi="Times New Roman"/>
          <w:sz w:val="24"/>
          <w:szCs w:val="24"/>
        </w:rPr>
        <w:t xml:space="preserve"> and Williams, 1999), which incorporates intangible assets such as trust and unity to explain why family firms can </w:t>
      </w:r>
      <w:r w:rsidRPr="002623DB">
        <w:rPr>
          <w:rFonts w:ascii="Times New Roman" w:eastAsia="Times New Roman" w:hAnsi="Times New Roman"/>
          <w:sz w:val="24"/>
          <w:szCs w:val="24"/>
        </w:rPr>
        <w:lastRenderedPageBreak/>
        <w:t xml:space="preserve">outperform non-family organizations </w:t>
      </w:r>
      <w:r w:rsidRPr="002623DB">
        <w:rPr>
          <w:rFonts w:ascii="Times New Roman" w:hAnsi="Times New Roman"/>
          <w:sz w:val="24"/>
          <w:szCs w:val="24"/>
        </w:rPr>
        <w:t xml:space="preserve">(Chang </w:t>
      </w:r>
      <w:r w:rsidRPr="002623DB">
        <w:rPr>
          <w:rFonts w:ascii="Times New Roman" w:hAnsi="Times New Roman"/>
          <w:i/>
          <w:sz w:val="24"/>
          <w:szCs w:val="24"/>
        </w:rPr>
        <w:t>et al</w:t>
      </w:r>
      <w:r w:rsidRPr="002623DB">
        <w:rPr>
          <w:rFonts w:ascii="Times New Roman" w:hAnsi="Times New Roman"/>
          <w:sz w:val="24"/>
          <w:szCs w:val="24"/>
        </w:rPr>
        <w:t xml:space="preserve">., 2008; </w:t>
      </w:r>
      <w:proofErr w:type="spellStart"/>
      <w:r w:rsidRPr="002623DB">
        <w:rPr>
          <w:rFonts w:ascii="Times New Roman" w:hAnsi="Times New Roman"/>
          <w:sz w:val="24"/>
          <w:szCs w:val="24"/>
        </w:rPr>
        <w:t>Reuf</w:t>
      </w:r>
      <w:proofErr w:type="spellEnd"/>
      <w:r w:rsidRPr="002623DB">
        <w:rPr>
          <w:rFonts w:ascii="Times New Roman" w:hAnsi="Times New Roman"/>
          <w:sz w:val="24"/>
          <w:szCs w:val="24"/>
        </w:rPr>
        <w:t xml:space="preserve">, 2010). Although </w:t>
      </w:r>
      <w:proofErr w:type="spellStart"/>
      <w:r w:rsidRPr="002623DB">
        <w:rPr>
          <w:rFonts w:ascii="Times New Roman" w:hAnsi="Times New Roman"/>
          <w:sz w:val="24"/>
          <w:szCs w:val="24"/>
        </w:rPr>
        <w:t>Howorth</w:t>
      </w:r>
      <w:proofErr w:type="spellEnd"/>
      <w:r w:rsidRPr="002623DB">
        <w:rPr>
          <w:rFonts w:ascii="Times New Roman" w:hAnsi="Times New Roman"/>
          <w:sz w:val="24"/>
          <w:szCs w:val="24"/>
        </w:rPr>
        <w:t xml:space="preserve"> </w:t>
      </w:r>
      <w:r w:rsidRPr="002623DB">
        <w:rPr>
          <w:rFonts w:ascii="Times New Roman" w:hAnsi="Times New Roman"/>
          <w:i/>
          <w:sz w:val="24"/>
          <w:szCs w:val="24"/>
        </w:rPr>
        <w:t>et al</w:t>
      </w:r>
      <w:r w:rsidRPr="002623DB">
        <w:rPr>
          <w:rFonts w:ascii="Times New Roman" w:hAnsi="Times New Roman"/>
          <w:sz w:val="24"/>
          <w:szCs w:val="24"/>
        </w:rPr>
        <w:t xml:space="preserve">. (2010) do point out that ‘intertwining’ business and family can create liabilities by owners seeking to protect assets at the expense of sustained entrepreneurship. </w:t>
      </w:r>
    </w:p>
    <w:p w:rsidR="001A6468" w:rsidRPr="002623DB" w:rsidRDefault="008E0706">
      <w:pPr>
        <w:spacing w:line="480" w:lineRule="auto"/>
        <w:ind w:firstLine="720"/>
        <w:jc w:val="both"/>
      </w:pPr>
      <w:r w:rsidRPr="002623DB">
        <w:rPr>
          <w:rFonts w:ascii="Times New Roman" w:eastAsia="Times New Roman" w:hAnsi="Times New Roman"/>
          <w:sz w:val="24"/>
          <w:szCs w:val="24"/>
        </w:rPr>
        <w:t xml:space="preserve">There is also literature examining the role of conflict (McKee </w:t>
      </w:r>
      <w:r w:rsidRPr="002623DB">
        <w:rPr>
          <w:rFonts w:ascii="Times New Roman" w:eastAsia="Times New Roman" w:hAnsi="Times New Roman"/>
          <w:i/>
          <w:sz w:val="24"/>
          <w:szCs w:val="24"/>
        </w:rPr>
        <w:t>et al.,</w:t>
      </w:r>
      <w:r w:rsidRPr="002623DB">
        <w:rPr>
          <w:rFonts w:ascii="Times New Roman" w:eastAsia="Times New Roman" w:hAnsi="Times New Roman"/>
          <w:sz w:val="24"/>
          <w:szCs w:val="24"/>
        </w:rPr>
        <w:t xml:space="preserve"> 2014) and emotions (</w:t>
      </w:r>
      <w:proofErr w:type="spellStart"/>
      <w:r w:rsidRPr="002623DB">
        <w:rPr>
          <w:rFonts w:ascii="Times New Roman" w:eastAsia="Times New Roman" w:hAnsi="Times New Roman"/>
          <w:sz w:val="24"/>
          <w:szCs w:val="24"/>
        </w:rPr>
        <w:t>Brundin</w:t>
      </w:r>
      <w:proofErr w:type="spellEnd"/>
      <w:r w:rsidRPr="002623DB">
        <w:rPr>
          <w:rFonts w:ascii="Times New Roman" w:eastAsia="Times New Roman" w:hAnsi="Times New Roman"/>
          <w:sz w:val="24"/>
          <w:szCs w:val="24"/>
        </w:rPr>
        <w:t xml:space="preserve"> and </w:t>
      </w:r>
      <w:proofErr w:type="spellStart"/>
      <w:r w:rsidRPr="002623DB">
        <w:rPr>
          <w:rFonts w:ascii="Times New Roman" w:eastAsia="Times New Roman" w:hAnsi="Times New Roman"/>
          <w:sz w:val="24"/>
          <w:szCs w:val="24"/>
        </w:rPr>
        <w:t>H</w:t>
      </w:r>
      <w:r w:rsidRPr="002623DB">
        <w:rPr>
          <w:rFonts w:ascii="Vrinda" w:eastAsia="Times New Roman" w:hAnsi="Vrinda" w:cs="Vrinda"/>
          <w:sz w:val="24"/>
          <w:szCs w:val="24"/>
        </w:rPr>
        <w:t>ä</w:t>
      </w:r>
      <w:r w:rsidRPr="002623DB">
        <w:rPr>
          <w:rFonts w:ascii="Times New Roman" w:eastAsia="Times New Roman" w:hAnsi="Times New Roman"/>
          <w:sz w:val="24"/>
          <w:szCs w:val="24"/>
        </w:rPr>
        <w:t>rtel</w:t>
      </w:r>
      <w:proofErr w:type="spellEnd"/>
      <w:r w:rsidRPr="002623DB">
        <w:rPr>
          <w:rFonts w:ascii="Times New Roman" w:eastAsia="Times New Roman" w:hAnsi="Times New Roman"/>
          <w:sz w:val="24"/>
          <w:szCs w:val="24"/>
        </w:rPr>
        <w:t xml:space="preserve">, 2014) in family firms. As pointed out by </w:t>
      </w:r>
      <w:proofErr w:type="spellStart"/>
      <w:r w:rsidRPr="002623DB">
        <w:rPr>
          <w:rFonts w:ascii="Times New Roman" w:eastAsia="Times New Roman" w:hAnsi="Times New Roman"/>
          <w:sz w:val="24"/>
          <w:szCs w:val="24"/>
        </w:rPr>
        <w:t>Kellermanns</w:t>
      </w:r>
      <w:proofErr w:type="spellEnd"/>
      <w:r w:rsidRPr="002623DB">
        <w:rPr>
          <w:rFonts w:ascii="Times New Roman" w:eastAsia="Times New Roman" w:hAnsi="Times New Roman"/>
          <w:sz w:val="24"/>
          <w:szCs w:val="24"/>
        </w:rPr>
        <w:t xml:space="preserve"> and </w:t>
      </w:r>
      <w:proofErr w:type="spellStart"/>
      <w:r w:rsidRPr="002623DB">
        <w:rPr>
          <w:rFonts w:ascii="Times New Roman" w:eastAsia="Times New Roman" w:hAnsi="Times New Roman"/>
          <w:sz w:val="24"/>
          <w:szCs w:val="24"/>
        </w:rPr>
        <w:t>Eddleston</w:t>
      </w:r>
      <w:proofErr w:type="spellEnd"/>
      <w:r w:rsidRPr="002623DB">
        <w:rPr>
          <w:rFonts w:ascii="Times New Roman" w:eastAsia="Times New Roman" w:hAnsi="Times New Roman"/>
          <w:sz w:val="24"/>
          <w:szCs w:val="24"/>
        </w:rPr>
        <w:t xml:space="preserve"> (2004), conflict can stem from sibling rivalry, marital discord and transgenerational tensions. Family members may also be ‘locked-in’ to the business, which can exacerbate the potential for conflict. The dysfunctional nature of relationship conflict is created by negative emotions such as anger, distrust, animosity and rivalry between family member (McKee </w:t>
      </w:r>
      <w:r w:rsidRPr="002623DB">
        <w:rPr>
          <w:rFonts w:ascii="Times New Roman" w:eastAsia="Times New Roman" w:hAnsi="Times New Roman"/>
          <w:i/>
          <w:sz w:val="24"/>
          <w:szCs w:val="24"/>
        </w:rPr>
        <w:t>et al</w:t>
      </w:r>
      <w:r w:rsidRPr="002623DB">
        <w:rPr>
          <w:rFonts w:ascii="Times New Roman" w:eastAsia="Times New Roman" w:hAnsi="Times New Roman"/>
          <w:sz w:val="24"/>
          <w:szCs w:val="24"/>
        </w:rPr>
        <w:t>., 2014). Although relationship conflict is generally regarded as negatively related to firm performance ‘cognitive and process conflict’ can improve decision-making by increasing the number of alternatives for the business (</w:t>
      </w:r>
      <w:proofErr w:type="spellStart"/>
      <w:r w:rsidRPr="002623DB">
        <w:rPr>
          <w:rFonts w:ascii="Times New Roman" w:eastAsia="Times New Roman" w:hAnsi="Times New Roman"/>
          <w:sz w:val="24"/>
          <w:szCs w:val="24"/>
        </w:rPr>
        <w:t>Kellermanns</w:t>
      </w:r>
      <w:proofErr w:type="spellEnd"/>
      <w:r w:rsidRPr="002623DB">
        <w:rPr>
          <w:rFonts w:ascii="Times New Roman" w:eastAsia="Times New Roman" w:hAnsi="Times New Roman"/>
          <w:sz w:val="24"/>
          <w:szCs w:val="24"/>
        </w:rPr>
        <w:t xml:space="preserve"> and </w:t>
      </w:r>
      <w:proofErr w:type="spellStart"/>
      <w:r w:rsidRPr="002623DB">
        <w:rPr>
          <w:rFonts w:ascii="Times New Roman" w:eastAsia="Times New Roman" w:hAnsi="Times New Roman"/>
          <w:sz w:val="24"/>
          <w:szCs w:val="24"/>
        </w:rPr>
        <w:t>Eddleston</w:t>
      </w:r>
      <w:proofErr w:type="spellEnd"/>
      <w:r w:rsidRPr="002623DB">
        <w:rPr>
          <w:rFonts w:ascii="Times New Roman" w:eastAsia="Times New Roman" w:hAnsi="Times New Roman"/>
          <w:sz w:val="24"/>
          <w:szCs w:val="24"/>
        </w:rPr>
        <w:t xml:space="preserve">, 2004). Similarly, emotions can have a positive impact on performance by encouraging a ‘collective psychological ownership’ as family members regard the business as </w:t>
      </w:r>
      <w:r w:rsidR="00693D0A" w:rsidRPr="002623DB">
        <w:rPr>
          <w:rFonts w:ascii="Times New Roman" w:eastAsia="Times New Roman" w:hAnsi="Times New Roman"/>
          <w:sz w:val="24"/>
          <w:szCs w:val="24"/>
        </w:rPr>
        <w:t xml:space="preserve">a </w:t>
      </w:r>
      <w:r w:rsidRPr="002623DB">
        <w:rPr>
          <w:rFonts w:ascii="Times New Roman" w:eastAsia="Times New Roman" w:hAnsi="Times New Roman"/>
          <w:sz w:val="24"/>
          <w:szCs w:val="24"/>
        </w:rPr>
        <w:t xml:space="preserve">collective enterprise (Pierce and </w:t>
      </w:r>
      <w:proofErr w:type="spellStart"/>
      <w:r w:rsidRPr="002623DB">
        <w:rPr>
          <w:rFonts w:ascii="Times New Roman" w:eastAsia="Times New Roman" w:hAnsi="Times New Roman"/>
          <w:sz w:val="24"/>
          <w:szCs w:val="24"/>
        </w:rPr>
        <w:t>Jussila</w:t>
      </w:r>
      <w:proofErr w:type="spellEnd"/>
      <w:r w:rsidRPr="002623DB">
        <w:rPr>
          <w:rFonts w:ascii="Times New Roman" w:eastAsia="Times New Roman" w:hAnsi="Times New Roman"/>
          <w:sz w:val="24"/>
          <w:szCs w:val="24"/>
        </w:rPr>
        <w:t xml:space="preserve">, 2009). </w:t>
      </w:r>
    </w:p>
    <w:p w:rsidR="001A6468" w:rsidRPr="002623DB" w:rsidRDefault="008E0706">
      <w:pPr>
        <w:spacing w:line="480" w:lineRule="auto"/>
        <w:ind w:firstLine="720"/>
        <w:jc w:val="both"/>
      </w:pPr>
      <w:r w:rsidRPr="002623DB">
        <w:rPr>
          <w:rFonts w:ascii="Times New Roman" w:eastAsia="Times New Roman" w:hAnsi="Times New Roman"/>
          <w:sz w:val="24"/>
          <w:szCs w:val="24"/>
        </w:rPr>
        <w:t>It is noted by Nicholson (2014) that family firms are vulnerable to conflict arising from a number of relationships including parent-offspring tensions and sibling competition. Such relationship tensions may not disrupt the family firm because of ‘the desire to help and support those who share your genes, whether they be siblings, parents or offspring’ (Nicholson, 2014: 129). Others</w:t>
      </w:r>
      <w:r w:rsidRPr="002623DB">
        <w:rPr>
          <w:rFonts w:ascii="Times New Roman" w:hAnsi="Times New Roman"/>
          <w:sz w:val="24"/>
          <w:szCs w:val="24"/>
        </w:rPr>
        <w:t xml:space="preserve"> suggest early emotional experiences can have an ‘imprinting effect’ that sets a course for the </w:t>
      </w:r>
      <w:r w:rsidR="00207CA0" w:rsidRPr="002623DB">
        <w:rPr>
          <w:rFonts w:ascii="Times New Roman" w:hAnsi="Times New Roman"/>
          <w:sz w:val="24"/>
          <w:szCs w:val="24"/>
        </w:rPr>
        <w:t xml:space="preserve">future </w:t>
      </w:r>
      <w:r w:rsidRPr="002623DB">
        <w:rPr>
          <w:rFonts w:ascii="Times New Roman" w:hAnsi="Times New Roman"/>
          <w:sz w:val="24"/>
          <w:szCs w:val="24"/>
        </w:rPr>
        <w:t xml:space="preserve">of family firms (Stanley, 2010). </w:t>
      </w:r>
      <w:r w:rsidR="00207CA0" w:rsidRPr="002623DB">
        <w:rPr>
          <w:rFonts w:ascii="Times New Roman" w:hAnsi="Times New Roman"/>
          <w:sz w:val="24"/>
          <w:szCs w:val="24"/>
        </w:rPr>
        <w:t>W</w:t>
      </w:r>
      <w:r w:rsidRPr="002623DB">
        <w:rPr>
          <w:rFonts w:ascii="Times New Roman" w:hAnsi="Times New Roman"/>
          <w:sz w:val="24"/>
          <w:szCs w:val="24"/>
        </w:rPr>
        <w:t>hen uncertainty</w:t>
      </w:r>
      <w:r w:rsidR="00207CA0" w:rsidRPr="002623DB">
        <w:rPr>
          <w:rFonts w:ascii="Times New Roman" w:hAnsi="Times New Roman"/>
          <w:sz w:val="24"/>
          <w:szCs w:val="24"/>
        </w:rPr>
        <w:t xml:space="preserve"> is highest,</w:t>
      </w:r>
      <w:r w:rsidRPr="002623DB">
        <w:rPr>
          <w:rFonts w:ascii="Times New Roman" w:hAnsi="Times New Roman"/>
          <w:sz w:val="24"/>
          <w:szCs w:val="24"/>
        </w:rPr>
        <w:t xml:space="preserve"> decisions are based on intuition and emotion rather than the objective analysis of historical data as in established organizations (Miller and </w:t>
      </w:r>
      <w:r w:rsidRPr="002623DB">
        <w:rPr>
          <w:rFonts w:ascii="Times New Roman" w:hAnsi="Times New Roman"/>
          <w:sz w:val="24"/>
          <w:szCs w:val="24"/>
        </w:rPr>
        <w:lastRenderedPageBreak/>
        <w:t>Fr</w:t>
      </w:r>
      <w:r w:rsidR="00C624F9">
        <w:rPr>
          <w:rFonts w:ascii="Times New Roman" w:hAnsi="Times New Roman"/>
          <w:sz w:val="24"/>
          <w:szCs w:val="24"/>
        </w:rPr>
        <w:t>i</w:t>
      </w:r>
      <w:r w:rsidRPr="002623DB">
        <w:rPr>
          <w:rFonts w:ascii="Times New Roman" w:hAnsi="Times New Roman"/>
          <w:sz w:val="24"/>
          <w:szCs w:val="24"/>
        </w:rPr>
        <w:t>es</w:t>
      </w:r>
      <w:r w:rsidR="00C624F9">
        <w:rPr>
          <w:rFonts w:ascii="Times New Roman" w:hAnsi="Times New Roman"/>
          <w:sz w:val="24"/>
          <w:szCs w:val="24"/>
        </w:rPr>
        <w:t>e</w:t>
      </w:r>
      <w:r w:rsidRPr="002623DB">
        <w:rPr>
          <w:rFonts w:ascii="Times New Roman" w:hAnsi="Times New Roman"/>
          <w:sz w:val="24"/>
          <w:szCs w:val="24"/>
        </w:rPr>
        <w:t xml:space="preserve">n, 1984). The specific characteristics of family firms have substantial implications for the governance structures, stakeholders, planning horizons, capital structures and managerial motivations (Morris </w:t>
      </w:r>
      <w:r w:rsidRPr="002623DB">
        <w:rPr>
          <w:rFonts w:ascii="Times New Roman" w:hAnsi="Times New Roman"/>
          <w:i/>
          <w:sz w:val="24"/>
          <w:szCs w:val="24"/>
        </w:rPr>
        <w:t>et al.,</w:t>
      </w:r>
      <w:r w:rsidRPr="002623DB">
        <w:rPr>
          <w:rFonts w:ascii="Times New Roman" w:hAnsi="Times New Roman"/>
          <w:sz w:val="24"/>
          <w:szCs w:val="24"/>
        </w:rPr>
        <w:t xml:space="preserve"> 2010). In summary, the nature of the family unit and their interpersonal relationships will influence entrepreneurial activities during the creation of a family-based business (</w:t>
      </w:r>
      <w:proofErr w:type="spellStart"/>
      <w:r w:rsidRPr="002623DB">
        <w:rPr>
          <w:rFonts w:ascii="Times New Roman" w:hAnsi="Times New Roman"/>
          <w:sz w:val="24"/>
          <w:szCs w:val="24"/>
        </w:rPr>
        <w:t>Howorth</w:t>
      </w:r>
      <w:proofErr w:type="spellEnd"/>
      <w:r w:rsidRPr="002623DB">
        <w:rPr>
          <w:rFonts w:ascii="Times New Roman" w:hAnsi="Times New Roman"/>
          <w:sz w:val="24"/>
          <w:szCs w:val="24"/>
        </w:rPr>
        <w:t xml:space="preserve"> </w:t>
      </w:r>
      <w:r w:rsidRPr="002623DB">
        <w:rPr>
          <w:rFonts w:ascii="Times New Roman" w:hAnsi="Times New Roman"/>
          <w:i/>
          <w:sz w:val="24"/>
          <w:szCs w:val="24"/>
        </w:rPr>
        <w:t>et al.,</w:t>
      </w:r>
      <w:r w:rsidRPr="002623DB">
        <w:rPr>
          <w:rFonts w:ascii="Times New Roman" w:hAnsi="Times New Roman"/>
          <w:sz w:val="24"/>
          <w:szCs w:val="24"/>
        </w:rPr>
        <w:t xml:space="preserve"> 2010). </w:t>
      </w:r>
    </w:p>
    <w:p w:rsidR="001A6468" w:rsidRPr="002623DB" w:rsidRDefault="008E0706">
      <w:pPr>
        <w:spacing w:after="0" w:line="480" w:lineRule="auto"/>
        <w:jc w:val="both"/>
        <w:rPr>
          <w:rFonts w:ascii="Times New Roman" w:hAnsi="Times New Roman"/>
          <w:b/>
          <w:sz w:val="24"/>
          <w:szCs w:val="24"/>
          <w:lang w:val="en-US"/>
        </w:rPr>
      </w:pPr>
      <w:proofErr w:type="spellStart"/>
      <w:r w:rsidRPr="002623DB">
        <w:rPr>
          <w:rFonts w:ascii="Times New Roman" w:hAnsi="Times New Roman"/>
          <w:b/>
          <w:sz w:val="24"/>
          <w:szCs w:val="24"/>
          <w:lang w:val="en-US"/>
        </w:rPr>
        <w:t>Sensemaking</w:t>
      </w:r>
      <w:proofErr w:type="spellEnd"/>
      <w:r w:rsidRPr="002623DB">
        <w:rPr>
          <w:rFonts w:ascii="Times New Roman" w:hAnsi="Times New Roman"/>
          <w:b/>
          <w:sz w:val="24"/>
          <w:szCs w:val="24"/>
          <w:lang w:val="en-US"/>
        </w:rPr>
        <w:t xml:space="preserve"> and Effectual </w:t>
      </w:r>
      <w:proofErr w:type="spellStart"/>
      <w:r w:rsidRPr="002623DB">
        <w:rPr>
          <w:rFonts w:ascii="Times New Roman" w:hAnsi="Times New Roman"/>
          <w:b/>
          <w:sz w:val="24"/>
          <w:szCs w:val="24"/>
          <w:lang w:val="en-US"/>
        </w:rPr>
        <w:t>Entrepreneuring</w:t>
      </w:r>
      <w:proofErr w:type="spellEnd"/>
    </w:p>
    <w:p w:rsidR="001A6468" w:rsidRPr="002623DB" w:rsidRDefault="008E0706">
      <w:pPr>
        <w:spacing w:line="480" w:lineRule="auto"/>
        <w:ind w:firstLine="720"/>
        <w:jc w:val="both"/>
      </w:pPr>
      <w:r w:rsidRPr="002623DB">
        <w:rPr>
          <w:rFonts w:ascii="Times New Roman" w:eastAsia="Verdana" w:hAnsi="Times New Roman"/>
          <w:color w:val="000000"/>
          <w:kern w:val="3"/>
          <w:sz w:val="24"/>
          <w:szCs w:val="24"/>
          <w:lang w:eastAsia="en-GB"/>
        </w:rPr>
        <w:t xml:space="preserve">It is essential to consider the role of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w:t>
      </w:r>
      <w:proofErr w:type="spellStart"/>
      <w:r w:rsidRPr="002623DB">
        <w:rPr>
          <w:rFonts w:ascii="Times New Roman" w:eastAsia="Verdana" w:hAnsi="Times New Roman"/>
          <w:color w:val="000000"/>
          <w:kern w:val="3"/>
          <w:sz w:val="24"/>
          <w:szCs w:val="24"/>
          <w:lang w:eastAsia="en-GB"/>
        </w:rPr>
        <w:t>Weick</w:t>
      </w:r>
      <w:proofErr w:type="spellEnd"/>
      <w:r w:rsidRPr="002623DB">
        <w:rPr>
          <w:rFonts w:ascii="Times New Roman" w:eastAsia="Verdana" w:hAnsi="Times New Roman"/>
          <w:color w:val="000000"/>
          <w:kern w:val="3"/>
          <w:sz w:val="24"/>
          <w:szCs w:val="24"/>
          <w:lang w:eastAsia="en-GB"/>
        </w:rPr>
        <w:t xml:space="preserve"> 1995) in defining entrepreneurial responses to the risks and uncertainties associated with new businesses (Hill and Levenhagen, 1995). Weick (1969) argues that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is a skill based on negotiating the meaning of practical experiences by comparing available cues against available cognitive resources (</w:t>
      </w:r>
      <w:proofErr w:type="spellStart"/>
      <w:r w:rsidRPr="002623DB">
        <w:rPr>
          <w:rFonts w:ascii="Times New Roman" w:eastAsia="Verdana" w:hAnsi="Times New Roman"/>
          <w:color w:val="000000"/>
          <w:kern w:val="3"/>
          <w:sz w:val="24"/>
          <w:szCs w:val="24"/>
          <w:lang w:eastAsia="en-GB"/>
        </w:rPr>
        <w:t>Maitlis</w:t>
      </w:r>
      <w:proofErr w:type="spellEnd"/>
      <w:r w:rsidRPr="002623DB">
        <w:rPr>
          <w:rFonts w:ascii="Times New Roman" w:eastAsia="Verdana" w:hAnsi="Times New Roman"/>
          <w:color w:val="000000"/>
          <w:kern w:val="3"/>
          <w:sz w:val="24"/>
          <w:szCs w:val="24"/>
          <w:lang w:eastAsia="en-GB"/>
        </w:rPr>
        <w:t xml:space="preserve"> and Lawrence, 2003; 2007). </w:t>
      </w:r>
      <w:r w:rsidRPr="002623DB">
        <w:rPr>
          <w:rFonts w:ascii="Times New Roman" w:hAnsi="Times New Roman"/>
          <w:sz w:val="24"/>
          <w:szCs w:val="24"/>
          <w:lang w:eastAsia="en-GB"/>
        </w:rPr>
        <w:t xml:space="preserve">Drawing on complexity science (Lichtenstein, 2011; </w:t>
      </w:r>
      <w:proofErr w:type="spellStart"/>
      <w:r w:rsidRPr="002623DB">
        <w:rPr>
          <w:rFonts w:ascii="Times New Roman" w:hAnsi="Times New Roman"/>
          <w:sz w:val="24"/>
          <w:szCs w:val="24"/>
          <w:lang w:eastAsia="en-GB"/>
        </w:rPr>
        <w:t>McKelvey</w:t>
      </w:r>
      <w:proofErr w:type="spellEnd"/>
      <w:r w:rsidRPr="002623DB">
        <w:rPr>
          <w:rFonts w:ascii="Times New Roman" w:hAnsi="Times New Roman"/>
          <w:sz w:val="24"/>
          <w:szCs w:val="24"/>
          <w:lang w:eastAsia="en-GB"/>
        </w:rPr>
        <w:t xml:space="preserve">, 2004), Selden and Fletcher (2015) conceptualize the ‘entrepreneurial journey’ as a series of transition points linking entrepreneurial </w:t>
      </w:r>
      <w:proofErr w:type="spellStart"/>
      <w:r w:rsidRPr="002623DB">
        <w:rPr>
          <w:rFonts w:ascii="Times New Roman" w:hAnsi="Times New Roman"/>
          <w:sz w:val="24"/>
          <w:szCs w:val="24"/>
          <w:lang w:eastAsia="en-GB"/>
        </w:rPr>
        <w:t>sensemaking</w:t>
      </w:r>
      <w:proofErr w:type="spellEnd"/>
      <w:r w:rsidRPr="002623DB">
        <w:rPr>
          <w:rFonts w:ascii="Times New Roman" w:hAnsi="Times New Roman"/>
          <w:sz w:val="24"/>
          <w:szCs w:val="24"/>
          <w:lang w:eastAsia="en-GB"/>
        </w:rPr>
        <w:t xml:space="preserve"> to specific artefacts including business ideas and business models. </w:t>
      </w:r>
      <w:r w:rsidRPr="002623DB">
        <w:rPr>
          <w:rFonts w:ascii="Times New Roman" w:eastAsia="Verdana" w:hAnsi="Times New Roman"/>
          <w:color w:val="000000"/>
          <w:kern w:val="3"/>
          <w:sz w:val="24"/>
          <w:szCs w:val="24"/>
          <w:lang w:eastAsia="en-GB"/>
        </w:rPr>
        <w:t xml:space="preserve">Prior experiences and education help entrepreneurs make sense of, and enact, responses to dynamic environments (Aldrich and Yang, 2014; </w:t>
      </w:r>
      <w:proofErr w:type="spellStart"/>
      <w:r w:rsidRPr="002623DB">
        <w:rPr>
          <w:rFonts w:ascii="Times New Roman" w:hAnsi="Times New Roman"/>
          <w:sz w:val="24"/>
          <w:szCs w:val="24"/>
        </w:rPr>
        <w:t>Backes-Gellner</w:t>
      </w:r>
      <w:proofErr w:type="spellEnd"/>
      <w:r w:rsidRPr="002623DB">
        <w:rPr>
          <w:rFonts w:ascii="Times New Roman" w:hAnsi="Times New Roman"/>
          <w:sz w:val="24"/>
          <w:szCs w:val="24"/>
        </w:rPr>
        <w:t xml:space="preserve"> and Moog, 2013; </w:t>
      </w:r>
      <w:r w:rsidRPr="002623DB">
        <w:rPr>
          <w:rFonts w:ascii="Times New Roman" w:eastAsia="Verdana" w:hAnsi="Times New Roman"/>
          <w:color w:val="000000"/>
          <w:kern w:val="3"/>
          <w:sz w:val="24"/>
          <w:szCs w:val="24"/>
          <w:lang w:eastAsia="en-GB"/>
        </w:rPr>
        <w:t xml:space="preserve">Kim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2006). </w:t>
      </w:r>
    </w:p>
    <w:p w:rsidR="001A6468" w:rsidRPr="002623DB" w:rsidRDefault="008E0706">
      <w:pPr>
        <w:spacing w:line="480" w:lineRule="auto"/>
        <w:ind w:firstLine="720"/>
        <w:jc w:val="both"/>
      </w:pPr>
      <w:r w:rsidRPr="002623DB">
        <w:rPr>
          <w:rFonts w:ascii="Times New Roman" w:eastAsia="Verdana" w:hAnsi="Times New Roman"/>
          <w:color w:val="000000"/>
          <w:kern w:val="3"/>
          <w:sz w:val="24"/>
          <w:szCs w:val="24"/>
          <w:lang w:eastAsia="en-GB"/>
        </w:rPr>
        <w:t xml:space="preserve">When faced with situations where prior experience fails to provide solutions there are opportunities to create new outcomes and, by enacting responses, make sense in new ways (Cornelissen, 2012; Holt and Cornelissen, 2014). In doing so, entrepreneurs create new traces (evident in new systems, routines and material objects) and are thus deeply embedded in the environment in which they practice their craft: ‘They act, and in doing so create the materials that become the constraints and opportunities they face’ (Weick 1995: 31). </w:t>
      </w:r>
      <w:r w:rsidRPr="002623DB">
        <w:rPr>
          <w:rFonts w:ascii="Times New Roman" w:eastAsia="Verdana" w:hAnsi="Times New Roman"/>
          <w:kern w:val="3"/>
          <w:sz w:val="24"/>
          <w:szCs w:val="24"/>
          <w:lang w:eastAsia="en-GB"/>
        </w:rPr>
        <w:t xml:space="preserve">In their extensive review of the </w:t>
      </w:r>
      <w:proofErr w:type="spellStart"/>
      <w:r w:rsidRPr="002623DB">
        <w:rPr>
          <w:rFonts w:ascii="Times New Roman" w:eastAsia="Verdana" w:hAnsi="Times New Roman"/>
          <w:kern w:val="3"/>
          <w:sz w:val="24"/>
          <w:szCs w:val="24"/>
          <w:lang w:eastAsia="en-GB"/>
        </w:rPr>
        <w:t>sensemaking</w:t>
      </w:r>
      <w:proofErr w:type="spellEnd"/>
      <w:r w:rsidRPr="002623DB">
        <w:rPr>
          <w:rFonts w:ascii="Times New Roman" w:eastAsia="Verdana" w:hAnsi="Times New Roman"/>
          <w:kern w:val="3"/>
          <w:sz w:val="24"/>
          <w:szCs w:val="24"/>
          <w:lang w:eastAsia="en-GB"/>
        </w:rPr>
        <w:t xml:space="preserve"> literature, </w:t>
      </w:r>
      <w:proofErr w:type="spellStart"/>
      <w:r w:rsidRPr="002623DB">
        <w:rPr>
          <w:rFonts w:ascii="Times New Roman" w:eastAsia="Verdana" w:hAnsi="Times New Roman"/>
          <w:kern w:val="3"/>
          <w:sz w:val="24"/>
          <w:szCs w:val="24"/>
          <w:lang w:eastAsia="en-GB"/>
        </w:rPr>
        <w:t>Maitlis</w:t>
      </w:r>
      <w:proofErr w:type="spellEnd"/>
      <w:r w:rsidRPr="002623DB">
        <w:rPr>
          <w:rFonts w:ascii="Times New Roman" w:eastAsia="Verdana" w:hAnsi="Times New Roman"/>
          <w:kern w:val="3"/>
          <w:sz w:val="24"/>
          <w:szCs w:val="24"/>
          <w:lang w:eastAsia="en-GB"/>
        </w:rPr>
        <w:t xml:space="preserve"> and Christianson (2014) summarize a number of key issues. Some researchers focus on </w:t>
      </w:r>
      <w:proofErr w:type="spellStart"/>
      <w:r w:rsidRPr="002623DB">
        <w:rPr>
          <w:rFonts w:ascii="Times New Roman" w:eastAsia="Verdana" w:hAnsi="Times New Roman"/>
          <w:kern w:val="3"/>
          <w:sz w:val="24"/>
          <w:szCs w:val="24"/>
          <w:lang w:eastAsia="en-GB"/>
        </w:rPr>
        <w:lastRenderedPageBreak/>
        <w:t>sensemaking</w:t>
      </w:r>
      <w:proofErr w:type="spellEnd"/>
      <w:r w:rsidRPr="002623DB">
        <w:rPr>
          <w:rFonts w:ascii="Times New Roman" w:eastAsia="Verdana" w:hAnsi="Times New Roman"/>
          <w:kern w:val="3"/>
          <w:sz w:val="24"/>
          <w:szCs w:val="24"/>
          <w:lang w:eastAsia="en-GB"/>
        </w:rPr>
        <w:t xml:space="preserve"> as cognitive processes in which individuals make use of mental maps to understand particular situations (Bingham and </w:t>
      </w:r>
      <w:proofErr w:type="spellStart"/>
      <w:r w:rsidRPr="002623DB">
        <w:rPr>
          <w:rFonts w:ascii="Times New Roman" w:eastAsia="Verdana" w:hAnsi="Times New Roman"/>
          <w:kern w:val="3"/>
          <w:sz w:val="24"/>
          <w:szCs w:val="24"/>
          <w:lang w:eastAsia="en-GB"/>
        </w:rPr>
        <w:t>Kahl</w:t>
      </w:r>
      <w:proofErr w:type="spellEnd"/>
      <w:r w:rsidRPr="002623DB">
        <w:rPr>
          <w:rFonts w:ascii="Times New Roman" w:eastAsia="Verdana" w:hAnsi="Times New Roman"/>
          <w:kern w:val="3"/>
          <w:sz w:val="24"/>
          <w:szCs w:val="24"/>
          <w:lang w:eastAsia="en-GB"/>
        </w:rPr>
        <w:t xml:space="preserve">, 2013; </w:t>
      </w:r>
      <w:proofErr w:type="spellStart"/>
      <w:r w:rsidRPr="002623DB">
        <w:rPr>
          <w:rFonts w:ascii="Times New Roman" w:eastAsia="Verdana" w:hAnsi="Times New Roman"/>
          <w:kern w:val="3"/>
          <w:sz w:val="24"/>
          <w:szCs w:val="24"/>
          <w:lang w:eastAsia="en-GB"/>
        </w:rPr>
        <w:t>Fiss</w:t>
      </w:r>
      <w:proofErr w:type="spellEnd"/>
      <w:r w:rsidRPr="002623DB">
        <w:rPr>
          <w:rFonts w:ascii="Times New Roman" w:eastAsia="Verdana" w:hAnsi="Times New Roman"/>
          <w:kern w:val="3"/>
          <w:sz w:val="24"/>
          <w:szCs w:val="24"/>
          <w:lang w:eastAsia="en-GB"/>
        </w:rPr>
        <w:t xml:space="preserve"> and Zajac, 2006). An alternative view is that even individual sense-making occurs in ‘a </w:t>
      </w:r>
      <w:proofErr w:type="spellStart"/>
      <w:r w:rsidRPr="002623DB">
        <w:rPr>
          <w:rFonts w:ascii="Times New Roman" w:eastAsia="Verdana" w:hAnsi="Times New Roman"/>
          <w:kern w:val="3"/>
          <w:sz w:val="24"/>
          <w:szCs w:val="24"/>
          <w:lang w:eastAsia="en-GB"/>
        </w:rPr>
        <w:t>sociomaterial</w:t>
      </w:r>
      <w:proofErr w:type="spellEnd"/>
      <w:r w:rsidRPr="002623DB">
        <w:rPr>
          <w:rFonts w:ascii="Times New Roman" w:eastAsia="Verdana" w:hAnsi="Times New Roman"/>
          <w:kern w:val="3"/>
          <w:sz w:val="24"/>
          <w:szCs w:val="24"/>
          <w:lang w:eastAsia="en-GB"/>
        </w:rPr>
        <w:t xml:space="preserve"> context’ where thoughts feelings and behaviours are </w:t>
      </w:r>
      <w:r w:rsidRPr="002623DB">
        <w:rPr>
          <w:rFonts w:ascii="Times New Roman" w:eastAsia="AdvOT1ef757c0" w:hAnsi="Times New Roman"/>
          <w:sz w:val="24"/>
          <w:szCs w:val="24"/>
        </w:rPr>
        <w:t>influenced by other actors</w:t>
      </w:r>
      <w:r w:rsidRPr="002623DB">
        <w:rPr>
          <w:rFonts w:ascii="Times New Roman" w:eastAsia="Verdana" w:hAnsi="Times New Roman"/>
          <w:kern w:val="3"/>
          <w:sz w:val="24"/>
          <w:szCs w:val="24"/>
          <w:lang w:eastAsia="en-GB"/>
        </w:rPr>
        <w:t xml:space="preserve"> (</w:t>
      </w:r>
      <w:proofErr w:type="spellStart"/>
      <w:r w:rsidRPr="002623DB">
        <w:rPr>
          <w:rFonts w:ascii="Times New Roman" w:eastAsia="Verdana" w:hAnsi="Times New Roman"/>
          <w:kern w:val="3"/>
          <w:sz w:val="24"/>
          <w:szCs w:val="24"/>
          <w:lang w:eastAsia="en-GB"/>
        </w:rPr>
        <w:t>Maitlis</w:t>
      </w:r>
      <w:proofErr w:type="spellEnd"/>
      <w:r w:rsidRPr="002623DB">
        <w:rPr>
          <w:rFonts w:ascii="Times New Roman" w:eastAsia="Verdana" w:hAnsi="Times New Roman"/>
          <w:kern w:val="3"/>
          <w:sz w:val="24"/>
          <w:szCs w:val="24"/>
          <w:lang w:eastAsia="en-GB"/>
        </w:rPr>
        <w:t xml:space="preserve"> and Christianson, 2014: 66).  As </w:t>
      </w:r>
      <w:proofErr w:type="spellStart"/>
      <w:r w:rsidRPr="002623DB">
        <w:rPr>
          <w:rFonts w:ascii="Times New Roman" w:eastAsia="AdvOT1ef757c0" w:hAnsi="Times New Roman"/>
          <w:kern w:val="3"/>
          <w:sz w:val="24"/>
          <w:szCs w:val="24"/>
          <w:lang w:eastAsia="en-GB"/>
        </w:rPr>
        <w:t>Maitlis</w:t>
      </w:r>
      <w:proofErr w:type="spellEnd"/>
      <w:r w:rsidRPr="002623DB">
        <w:rPr>
          <w:rFonts w:ascii="Times New Roman" w:eastAsia="AdvOT1ef757c0" w:hAnsi="Times New Roman"/>
          <w:kern w:val="3"/>
          <w:sz w:val="24"/>
          <w:szCs w:val="24"/>
          <w:lang w:eastAsia="en-GB"/>
        </w:rPr>
        <w:t xml:space="preserve"> (2005) argues </w:t>
      </w:r>
      <w:proofErr w:type="spellStart"/>
      <w:r w:rsidRPr="002623DB">
        <w:rPr>
          <w:rFonts w:ascii="Times New Roman" w:eastAsia="AdvOT1ef757c0" w:hAnsi="Times New Roman"/>
          <w:kern w:val="3"/>
          <w:sz w:val="24"/>
          <w:szCs w:val="24"/>
          <w:lang w:eastAsia="en-GB"/>
        </w:rPr>
        <w:t>sensemaking</w:t>
      </w:r>
      <w:proofErr w:type="spellEnd"/>
      <w:r w:rsidRPr="002623DB">
        <w:rPr>
          <w:rFonts w:ascii="Times New Roman" w:eastAsia="AdvOT1ef757c0" w:hAnsi="Times New Roman"/>
          <w:kern w:val="3"/>
          <w:sz w:val="24"/>
          <w:szCs w:val="24"/>
          <w:lang w:eastAsia="en-GB"/>
        </w:rPr>
        <w:t xml:space="preserve"> is a process of social construction (Berger and </w:t>
      </w:r>
      <w:proofErr w:type="spellStart"/>
      <w:r w:rsidRPr="002623DB">
        <w:rPr>
          <w:rFonts w:ascii="Times New Roman" w:eastAsia="AdvOT1ef757c0" w:hAnsi="Times New Roman"/>
          <w:kern w:val="3"/>
          <w:sz w:val="24"/>
          <w:szCs w:val="24"/>
          <w:lang w:eastAsia="en-GB"/>
        </w:rPr>
        <w:t>Luckmann</w:t>
      </w:r>
      <w:proofErr w:type="spellEnd"/>
      <w:r w:rsidRPr="002623DB">
        <w:rPr>
          <w:rFonts w:ascii="Times New Roman" w:eastAsia="AdvOT1ef757c0" w:hAnsi="Times New Roman"/>
          <w:kern w:val="3"/>
          <w:sz w:val="24"/>
          <w:szCs w:val="24"/>
          <w:lang w:eastAsia="en-GB"/>
        </w:rPr>
        <w:t>, 196</w:t>
      </w:r>
      <w:r w:rsidR="0021239E">
        <w:rPr>
          <w:rFonts w:ascii="Times New Roman" w:eastAsia="AdvOT1ef757c0" w:hAnsi="Times New Roman"/>
          <w:kern w:val="3"/>
          <w:sz w:val="24"/>
          <w:szCs w:val="24"/>
          <w:lang w:eastAsia="en-GB"/>
        </w:rPr>
        <w:t>6</w:t>
      </w:r>
      <w:r w:rsidRPr="002623DB">
        <w:rPr>
          <w:rFonts w:ascii="Times New Roman" w:eastAsia="AdvOT1ef757c0" w:hAnsi="Times New Roman"/>
          <w:kern w:val="3"/>
          <w:sz w:val="24"/>
          <w:szCs w:val="24"/>
          <w:lang w:eastAsia="en-GB"/>
        </w:rPr>
        <w:t xml:space="preserve">) in which individuals interpret and explain sets of cues from their environments. </w:t>
      </w:r>
      <w:r w:rsidRPr="002623DB">
        <w:rPr>
          <w:rFonts w:ascii="Times New Roman" w:eastAsia="Verdana" w:hAnsi="Times New Roman"/>
          <w:kern w:val="3"/>
          <w:sz w:val="24"/>
          <w:szCs w:val="24"/>
          <w:lang w:eastAsia="en-GB"/>
        </w:rPr>
        <w:t xml:space="preserve">Hence, </w:t>
      </w:r>
      <w:proofErr w:type="spellStart"/>
      <w:r w:rsidRPr="002623DB">
        <w:rPr>
          <w:rFonts w:ascii="Times New Roman" w:eastAsia="Verdana" w:hAnsi="Times New Roman"/>
          <w:kern w:val="3"/>
          <w:sz w:val="24"/>
          <w:szCs w:val="24"/>
          <w:lang w:eastAsia="en-GB"/>
        </w:rPr>
        <w:t>sensemaking</w:t>
      </w:r>
      <w:proofErr w:type="spellEnd"/>
      <w:r w:rsidRPr="002623DB">
        <w:rPr>
          <w:rFonts w:ascii="Times New Roman" w:eastAsia="Verdana" w:hAnsi="Times New Roman"/>
          <w:kern w:val="3"/>
          <w:sz w:val="24"/>
          <w:szCs w:val="24"/>
          <w:lang w:eastAsia="en-GB"/>
        </w:rPr>
        <w:t xml:space="preserve"> is a social process underpinning the actions of entrepreneurs as they begin to establish a functioning business (Selden and Fletcher, 2015). </w:t>
      </w:r>
    </w:p>
    <w:p w:rsidR="001A6468" w:rsidRPr="002623DB" w:rsidRDefault="008E0706">
      <w:pPr>
        <w:overflowPunct w:val="0"/>
        <w:autoSpaceDE w:val="0"/>
        <w:spacing w:after="0" w:line="480" w:lineRule="auto"/>
        <w:ind w:firstLine="709"/>
        <w:jc w:val="both"/>
      </w:pPr>
      <w:r w:rsidRPr="002623DB">
        <w:rPr>
          <w:rFonts w:ascii="Times New Roman" w:eastAsia="AdvOT1ef757c0" w:hAnsi="Times New Roman"/>
          <w:kern w:val="3"/>
          <w:sz w:val="24"/>
          <w:szCs w:val="24"/>
          <w:lang w:eastAsia="en-GB"/>
        </w:rPr>
        <w:t>Any entrepreneur engaging in the processes of business creation is unlikely to do so without absorbing new knowledge as a result of their learning activities (</w:t>
      </w:r>
      <w:r w:rsidRPr="002623DB">
        <w:rPr>
          <w:rFonts w:ascii="Times New Roman" w:hAnsi="Times New Roman"/>
          <w:sz w:val="24"/>
          <w:szCs w:val="24"/>
        </w:rPr>
        <w:t>Karatas-Ozkan, 2011;</w:t>
      </w:r>
      <w:r w:rsidRPr="002623DB">
        <w:rPr>
          <w:rFonts w:ascii="Times New Roman" w:eastAsia="AdvOT1ef757c0" w:hAnsi="Times New Roman"/>
          <w:kern w:val="3"/>
          <w:sz w:val="24"/>
          <w:szCs w:val="24"/>
          <w:lang w:eastAsia="en-GB"/>
        </w:rPr>
        <w:t xml:space="preserve"> Wang and </w:t>
      </w:r>
      <w:proofErr w:type="spellStart"/>
      <w:r w:rsidRPr="002623DB">
        <w:rPr>
          <w:rFonts w:ascii="Times New Roman" w:eastAsia="AdvOT1ef757c0" w:hAnsi="Times New Roman"/>
          <w:kern w:val="3"/>
          <w:sz w:val="24"/>
          <w:szCs w:val="24"/>
          <w:lang w:eastAsia="en-GB"/>
        </w:rPr>
        <w:t>Chugh</w:t>
      </w:r>
      <w:proofErr w:type="spellEnd"/>
      <w:r w:rsidRPr="002623DB">
        <w:rPr>
          <w:rFonts w:ascii="Times New Roman" w:eastAsia="AdvOT1ef757c0" w:hAnsi="Times New Roman"/>
          <w:kern w:val="3"/>
          <w:sz w:val="24"/>
          <w:szCs w:val="24"/>
          <w:lang w:eastAsia="en-GB"/>
        </w:rPr>
        <w:t xml:space="preserve">, 2013). Previous research confirms links between </w:t>
      </w:r>
      <w:proofErr w:type="spellStart"/>
      <w:r w:rsidRPr="002623DB">
        <w:rPr>
          <w:rFonts w:ascii="Times New Roman" w:eastAsia="AdvOT1ef757c0" w:hAnsi="Times New Roman"/>
          <w:kern w:val="3"/>
          <w:sz w:val="24"/>
          <w:szCs w:val="24"/>
          <w:lang w:eastAsia="en-GB"/>
        </w:rPr>
        <w:t>sensemaking</w:t>
      </w:r>
      <w:proofErr w:type="spellEnd"/>
      <w:r w:rsidRPr="002623DB">
        <w:rPr>
          <w:rFonts w:ascii="Times New Roman" w:eastAsia="AdvOT1ef757c0" w:hAnsi="Times New Roman"/>
          <w:kern w:val="3"/>
          <w:sz w:val="24"/>
          <w:szCs w:val="24"/>
          <w:lang w:eastAsia="en-GB"/>
        </w:rPr>
        <w:t xml:space="preserve"> and learning when individuals and teams are operating in highly uncertain environments (Haas, 2006).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is concerned with how actors deal with the equivocality and flux associated with new organizations (Gartner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1992). Drawing on Campbell’s (1997) evolutionary epistemology, Weick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(2005) conceptualize organizational change as a reciprocal process based on three stages: enactment, selection and retention (ESR</w:t>
      </w:r>
      <w:r w:rsidRPr="002623DB">
        <w:rPr>
          <w:rStyle w:val="FootnoteReference"/>
          <w:rFonts w:ascii="Times New Roman" w:eastAsia="Verdana" w:hAnsi="Times New Roman"/>
          <w:color w:val="000000"/>
          <w:kern w:val="3"/>
          <w:sz w:val="24"/>
          <w:szCs w:val="24"/>
          <w:lang w:eastAsia="en-GB"/>
        </w:rPr>
        <w:footnoteReference w:id="2"/>
      </w:r>
      <w:r w:rsidRPr="002623DB">
        <w:rPr>
          <w:rFonts w:ascii="Times New Roman" w:eastAsia="Verdana" w:hAnsi="Times New Roman"/>
          <w:color w:val="000000"/>
          <w:kern w:val="3"/>
          <w:sz w:val="24"/>
          <w:szCs w:val="24"/>
          <w:lang w:eastAsia="en-GB"/>
        </w:rPr>
        <w:t xml:space="preserve">). Enactment occurs as the actor or actors respond to environmental change by ‘noticing and bracketing’ available data (Weick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2005: 411). This is followed by selection as actors combine retrospective attention and mental models to create a ‘plausible story’. At this stage the ‘story’ (mapping out a course of action, developing a business model) remains tentative and provisional. Retention of a plausible story becomes more substantive and objective as it provides guidance for further actions. Weick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(2005: 414) continue: ‘The beauty of making ESR the </w:t>
      </w:r>
      <w:proofErr w:type="spellStart"/>
      <w:r w:rsidRPr="002623DB">
        <w:rPr>
          <w:rFonts w:ascii="Times New Roman" w:eastAsia="Verdana" w:hAnsi="Times New Roman"/>
          <w:color w:val="000000"/>
          <w:kern w:val="3"/>
          <w:sz w:val="24"/>
          <w:szCs w:val="24"/>
          <w:lang w:eastAsia="en-GB"/>
        </w:rPr>
        <w:t>microfoundations</w:t>
      </w:r>
      <w:proofErr w:type="spellEnd"/>
      <w:r w:rsidRPr="002623DB">
        <w:rPr>
          <w:rFonts w:ascii="Times New Roman" w:eastAsia="Verdana" w:hAnsi="Times New Roman"/>
          <w:color w:val="000000"/>
          <w:kern w:val="3"/>
          <w:sz w:val="24"/>
          <w:szCs w:val="24"/>
          <w:lang w:eastAsia="en-GB"/>
        </w:rPr>
        <w:t xml:space="preserve"> of </w:t>
      </w:r>
      <w:r w:rsidRPr="002623DB">
        <w:rPr>
          <w:rFonts w:ascii="Times New Roman" w:eastAsia="Verdana" w:hAnsi="Times New Roman"/>
          <w:color w:val="000000"/>
          <w:kern w:val="3"/>
          <w:sz w:val="24"/>
          <w:szCs w:val="24"/>
          <w:lang w:eastAsia="en-GB"/>
        </w:rPr>
        <w:lastRenderedPageBreak/>
        <w:t xml:space="preserve">organizing and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is that it makes it easier to work with other </w:t>
      </w:r>
      <w:proofErr w:type="spellStart"/>
      <w:r w:rsidRPr="002623DB">
        <w:rPr>
          <w:rFonts w:ascii="Times New Roman" w:eastAsia="Verdana" w:hAnsi="Times New Roman"/>
          <w:color w:val="000000"/>
          <w:kern w:val="3"/>
          <w:sz w:val="24"/>
          <w:szCs w:val="24"/>
          <w:lang w:eastAsia="en-GB"/>
        </w:rPr>
        <w:t>meso</w:t>
      </w:r>
      <w:proofErr w:type="spellEnd"/>
      <w:r w:rsidRPr="002623DB">
        <w:rPr>
          <w:rFonts w:ascii="Times New Roman" w:eastAsia="Verdana" w:hAnsi="Times New Roman"/>
          <w:color w:val="000000"/>
          <w:kern w:val="3"/>
          <w:sz w:val="24"/>
          <w:szCs w:val="24"/>
          <w:lang w:eastAsia="en-GB"/>
        </w:rPr>
        <w:t xml:space="preserve">- and macro-level formulations’. As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means organizations ‘are talked into existence’ (Weick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2005: 409) Colville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(2016:5) suggest the three stages of ESR can be conceptualized as ‘saying’ (enactment), ‘seeing what I say’ (selection) and ‘knowledge of what I said’ (retention).</w:t>
      </w:r>
    </w:p>
    <w:p w:rsidR="001A6468" w:rsidRPr="002623DB" w:rsidRDefault="008E0706">
      <w:pPr>
        <w:overflowPunct w:val="0"/>
        <w:autoSpaceDE w:val="0"/>
        <w:spacing w:after="0" w:line="480" w:lineRule="auto"/>
        <w:ind w:firstLine="709"/>
        <w:jc w:val="both"/>
      </w:pPr>
      <w:r w:rsidRPr="002623DB">
        <w:rPr>
          <w:rFonts w:ascii="Times New Roman" w:eastAsia="Verdana" w:hAnsi="Times New Roman"/>
          <w:color w:val="000000"/>
          <w:kern w:val="3"/>
          <w:sz w:val="24"/>
          <w:szCs w:val="24"/>
          <w:lang w:eastAsia="en-GB"/>
        </w:rPr>
        <w:t xml:space="preserve">‘Plausibility’ as a basis of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conflicts with academic theories and managerial practices, which assume that organizational effectiveness is based on the accurate interpretation of available data (Weick, 1995). Rather than relying on an objective reality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occurs as entrepreneurs develop narratives to account for their actions (</w:t>
      </w:r>
      <w:proofErr w:type="spellStart"/>
      <w:r w:rsidRPr="002623DB">
        <w:rPr>
          <w:rFonts w:ascii="Times New Roman" w:eastAsia="Verdana" w:hAnsi="Times New Roman"/>
          <w:color w:val="000000"/>
          <w:kern w:val="3"/>
          <w:sz w:val="24"/>
          <w:szCs w:val="24"/>
          <w:lang w:eastAsia="en-GB"/>
        </w:rPr>
        <w:t>Garud</w:t>
      </w:r>
      <w:proofErr w:type="spellEnd"/>
      <w:r w:rsidRPr="002623DB">
        <w:rPr>
          <w:rFonts w:ascii="Times New Roman" w:eastAsia="Verdana" w:hAnsi="Times New Roman"/>
          <w:color w:val="000000"/>
          <w:kern w:val="3"/>
          <w:sz w:val="24"/>
          <w:szCs w:val="24"/>
          <w:lang w:eastAsia="en-GB"/>
        </w:rPr>
        <w:t xml:space="preserve">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2014; Maclean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2012; van </w:t>
      </w:r>
      <w:proofErr w:type="spellStart"/>
      <w:r w:rsidRPr="002623DB">
        <w:rPr>
          <w:rFonts w:ascii="Times New Roman" w:eastAsia="Verdana" w:hAnsi="Times New Roman"/>
          <w:color w:val="000000"/>
          <w:kern w:val="3"/>
          <w:sz w:val="24"/>
          <w:szCs w:val="24"/>
          <w:lang w:eastAsia="en-GB"/>
        </w:rPr>
        <w:t>Werven</w:t>
      </w:r>
      <w:proofErr w:type="spellEnd"/>
      <w:r w:rsidRPr="002623DB">
        <w:rPr>
          <w:rFonts w:ascii="Times New Roman" w:eastAsia="Verdana" w:hAnsi="Times New Roman"/>
          <w:color w:val="000000"/>
          <w:kern w:val="3"/>
          <w:sz w:val="24"/>
          <w:szCs w:val="24"/>
          <w:lang w:eastAsia="en-GB"/>
        </w:rPr>
        <w:t xml:space="preserve">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2015). Hence,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is concerned with ‘redrafting an emerging story so that it becomes more comprehensive, and is more resilient in the face of criticism’ (Weick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2005: 415). The authors argue that bracketing occurs in response to an ‘amorphous’ stream of experience and information. At the same time ‘managers’ are dealing with a range of problems and concurrently evaluating a series of different situations. While actions can be based on managerial misconceptions this may not ‘curtail effective performance’ (</w:t>
      </w:r>
      <w:proofErr w:type="spellStart"/>
      <w:r w:rsidRPr="002623DB">
        <w:rPr>
          <w:rFonts w:ascii="Times New Roman" w:eastAsia="Verdana" w:hAnsi="Times New Roman"/>
          <w:color w:val="000000"/>
          <w:kern w:val="3"/>
          <w:sz w:val="24"/>
          <w:szCs w:val="24"/>
          <w:lang w:eastAsia="en-GB"/>
        </w:rPr>
        <w:t>Mezias</w:t>
      </w:r>
      <w:proofErr w:type="spellEnd"/>
      <w:r w:rsidRPr="002623DB">
        <w:rPr>
          <w:rFonts w:ascii="Times New Roman" w:eastAsia="Verdana" w:hAnsi="Times New Roman"/>
          <w:color w:val="000000"/>
          <w:kern w:val="3"/>
          <w:sz w:val="24"/>
          <w:szCs w:val="24"/>
          <w:lang w:eastAsia="en-GB"/>
        </w:rPr>
        <w:t xml:space="preserve"> and Starbuck, 2003: 15). Actions taken on the basis of a plausible story may lead to the generation of new data, creating opportunities for more dialogue, negotiation and learning (Weick</w:t>
      </w:r>
      <w:r w:rsidRPr="002623DB">
        <w:rPr>
          <w:rFonts w:ascii="Times New Roman" w:eastAsia="Verdana" w:hAnsi="Times New Roman"/>
          <w:i/>
          <w:color w:val="000000"/>
          <w:kern w:val="3"/>
          <w:sz w:val="24"/>
          <w:szCs w:val="24"/>
          <w:lang w:eastAsia="en-GB"/>
        </w:rPr>
        <w:t xml:space="preserve"> et al</w:t>
      </w:r>
      <w:r w:rsidRPr="002623DB">
        <w:rPr>
          <w:rFonts w:ascii="Times New Roman" w:eastAsia="Verdana" w:hAnsi="Times New Roman"/>
          <w:color w:val="000000"/>
          <w:kern w:val="3"/>
          <w:sz w:val="24"/>
          <w:szCs w:val="24"/>
          <w:lang w:eastAsia="en-GB"/>
        </w:rPr>
        <w:t xml:space="preserve">., 2005). This depiction of managerial decision-making is even more relevant for entrepreneurs who undertake a wide range of tasks with little time for the collection of accurate external data. This is confirmed by </w:t>
      </w:r>
      <w:proofErr w:type="spellStart"/>
      <w:r w:rsidRPr="002623DB">
        <w:rPr>
          <w:rFonts w:ascii="Times New Roman" w:eastAsia="Verdana" w:hAnsi="Times New Roman"/>
          <w:color w:val="000000"/>
          <w:kern w:val="3"/>
          <w:sz w:val="24"/>
          <w:szCs w:val="24"/>
          <w:lang w:eastAsia="en-GB"/>
        </w:rPr>
        <w:t>Cardon</w:t>
      </w:r>
      <w:proofErr w:type="spellEnd"/>
      <w:r w:rsidRPr="002623DB">
        <w:rPr>
          <w:rFonts w:ascii="Times New Roman" w:eastAsia="Verdana" w:hAnsi="Times New Roman"/>
          <w:color w:val="000000"/>
          <w:kern w:val="3"/>
          <w:sz w:val="24"/>
          <w:szCs w:val="24"/>
          <w:lang w:eastAsia="en-GB"/>
        </w:rPr>
        <w:t xml:space="preserve">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(2011: 82) who state: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may hold particular importance for entrepreneurs, who regularly face ambiguous and strategically challenging scenarios’ (Cheng and Van de </w:t>
      </w:r>
      <w:proofErr w:type="spellStart"/>
      <w:r w:rsidRPr="002623DB">
        <w:rPr>
          <w:rFonts w:ascii="Times New Roman" w:eastAsia="Verdana" w:hAnsi="Times New Roman"/>
          <w:color w:val="000000"/>
          <w:kern w:val="3"/>
          <w:sz w:val="24"/>
          <w:szCs w:val="24"/>
          <w:lang w:eastAsia="en-GB"/>
        </w:rPr>
        <w:t>Ven</w:t>
      </w:r>
      <w:proofErr w:type="spellEnd"/>
      <w:r w:rsidRPr="002623DB">
        <w:rPr>
          <w:rFonts w:ascii="Times New Roman" w:eastAsia="Verdana" w:hAnsi="Times New Roman"/>
          <w:color w:val="000000"/>
          <w:kern w:val="3"/>
          <w:sz w:val="24"/>
          <w:szCs w:val="24"/>
          <w:lang w:eastAsia="en-GB"/>
        </w:rPr>
        <w:t>, 1996).</w:t>
      </w:r>
    </w:p>
    <w:p w:rsidR="001A6468" w:rsidRPr="002623DB" w:rsidRDefault="008E0706">
      <w:pPr>
        <w:autoSpaceDE w:val="0"/>
        <w:spacing w:after="0" w:line="480" w:lineRule="auto"/>
        <w:ind w:firstLine="709"/>
        <w:jc w:val="both"/>
        <w:rPr>
          <w:rFonts w:ascii="Times New Roman" w:eastAsia="Verdana" w:hAnsi="Times New Roman"/>
          <w:color w:val="000000"/>
          <w:kern w:val="3"/>
          <w:sz w:val="24"/>
          <w:szCs w:val="24"/>
          <w:lang w:eastAsia="en-GB"/>
        </w:rPr>
      </w:pPr>
      <w:r w:rsidRPr="002623DB">
        <w:rPr>
          <w:rFonts w:ascii="Times New Roman" w:eastAsia="Verdana" w:hAnsi="Times New Roman"/>
          <w:color w:val="000000"/>
          <w:kern w:val="3"/>
          <w:sz w:val="24"/>
          <w:szCs w:val="24"/>
          <w:lang w:eastAsia="en-GB"/>
        </w:rPr>
        <w:t>Aldrich and Yang (201</w:t>
      </w:r>
      <w:r w:rsidR="00D14A02" w:rsidRPr="002623DB">
        <w:rPr>
          <w:rFonts w:ascii="Times New Roman" w:eastAsia="Verdana" w:hAnsi="Times New Roman"/>
          <w:color w:val="000000"/>
          <w:kern w:val="3"/>
          <w:sz w:val="24"/>
          <w:szCs w:val="24"/>
          <w:lang w:eastAsia="en-GB"/>
        </w:rPr>
        <w:t>4</w:t>
      </w:r>
      <w:r w:rsidRPr="002623DB">
        <w:rPr>
          <w:rFonts w:ascii="Times New Roman" w:eastAsia="Verdana" w:hAnsi="Times New Roman"/>
          <w:color w:val="000000"/>
          <w:kern w:val="3"/>
          <w:sz w:val="24"/>
          <w:szCs w:val="24"/>
          <w:lang w:eastAsia="en-GB"/>
        </w:rPr>
        <w:t xml:space="preserve">) suggest that there are three interrelated personal dispositions associated with entrepreneurial actions: habits, heuristics and routines. </w:t>
      </w:r>
      <w:r w:rsidRPr="002623DB">
        <w:rPr>
          <w:rFonts w:ascii="Times New Roman" w:eastAsia="Verdana" w:hAnsi="Times New Roman"/>
          <w:color w:val="000000"/>
          <w:kern w:val="3"/>
          <w:sz w:val="24"/>
          <w:szCs w:val="24"/>
          <w:lang w:eastAsia="en-GB"/>
        </w:rPr>
        <w:lastRenderedPageBreak/>
        <w:t xml:space="preserve">Habitual behaviour is an essential element of human activities as well as being the underpinning future ‘organizational routines’ (Hodgson 2009). </w:t>
      </w:r>
      <w:r w:rsidR="00D14A02" w:rsidRPr="002623DB">
        <w:rPr>
          <w:rFonts w:ascii="Times-Roman" w:hAnsi="Times-Roman" w:cs="Times-Roman"/>
          <w:sz w:val="24"/>
          <w:szCs w:val="24"/>
        </w:rPr>
        <w:t>Familial influences on habits include inherit</w:t>
      </w:r>
      <w:r w:rsidR="0062714D" w:rsidRPr="002623DB">
        <w:rPr>
          <w:rFonts w:ascii="Times-Roman" w:hAnsi="Times-Roman" w:cs="Times-Roman"/>
          <w:sz w:val="24"/>
          <w:szCs w:val="24"/>
        </w:rPr>
        <w:t>ed</w:t>
      </w:r>
      <w:r w:rsidR="00D14A02" w:rsidRPr="002623DB">
        <w:rPr>
          <w:rFonts w:ascii="Times-Roman" w:hAnsi="Times-Roman" w:cs="Times-Roman"/>
          <w:sz w:val="24"/>
          <w:szCs w:val="24"/>
        </w:rPr>
        <w:t xml:space="preserve"> characteristics </w:t>
      </w:r>
      <w:r w:rsidR="0062714D" w:rsidRPr="002623DB">
        <w:rPr>
          <w:rFonts w:ascii="Times-Roman" w:hAnsi="Times-Roman" w:cs="Times-Roman"/>
          <w:sz w:val="24"/>
          <w:szCs w:val="24"/>
        </w:rPr>
        <w:t>such as</w:t>
      </w:r>
      <w:r w:rsidR="00D14A02" w:rsidRPr="002623DB">
        <w:rPr>
          <w:rFonts w:ascii="Times-Roman" w:hAnsi="Times-Roman" w:cs="Times-Roman"/>
          <w:sz w:val="24"/>
          <w:szCs w:val="24"/>
        </w:rPr>
        <w:t xml:space="preserve"> conscientiousness and self-discipline (Shane </w:t>
      </w:r>
      <w:r w:rsidR="00D14A02" w:rsidRPr="002623DB">
        <w:rPr>
          <w:rFonts w:ascii="Times-Roman" w:hAnsi="Times-Roman" w:cs="Times-Roman"/>
          <w:i/>
          <w:sz w:val="24"/>
          <w:szCs w:val="24"/>
        </w:rPr>
        <w:t>et al</w:t>
      </w:r>
      <w:r w:rsidR="003F0397" w:rsidRPr="002623DB">
        <w:rPr>
          <w:rFonts w:ascii="Times-Roman" w:hAnsi="Times-Roman" w:cs="Times-Roman"/>
          <w:i/>
          <w:sz w:val="24"/>
          <w:szCs w:val="24"/>
        </w:rPr>
        <w:t>.</w:t>
      </w:r>
      <w:r w:rsidR="00D14A02" w:rsidRPr="002623DB">
        <w:rPr>
          <w:rFonts w:ascii="Times-Roman" w:hAnsi="Times-Roman" w:cs="Times-Roman"/>
          <w:i/>
          <w:sz w:val="24"/>
          <w:szCs w:val="24"/>
        </w:rPr>
        <w:t xml:space="preserve">, </w:t>
      </w:r>
      <w:r w:rsidR="00D14A02" w:rsidRPr="002623DB">
        <w:rPr>
          <w:rFonts w:ascii="Times-Roman" w:hAnsi="Times-Roman" w:cs="Times-Roman"/>
          <w:sz w:val="24"/>
          <w:szCs w:val="24"/>
        </w:rPr>
        <w:t xml:space="preserve">2010). Parental values can also shape ‘habits such as timeliness and frugality’ and these attributes could contribute to ‘successful start-up activities’ (Aldrich and Yang, 2012: 10). </w:t>
      </w:r>
      <w:r w:rsidR="0062714D" w:rsidRPr="002623DB">
        <w:rPr>
          <w:rFonts w:ascii="Times-Roman" w:hAnsi="Times-Roman" w:cs="Times-Roman"/>
          <w:sz w:val="24"/>
          <w:szCs w:val="24"/>
        </w:rPr>
        <w:t>Based on</w:t>
      </w:r>
      <w:r w:rsidR="00D14A02" w:rsidRPr="002623DB">
        <w:rPr>
          <w:rFonts w:ascii="Times-Roman" w:hAnsi="Times-Roman" w:cs="Times-Roman"/>
          <w:sz w:val="24"/>
          <w:szCs w:val="24"/>
        </w:rPr>
        <w:t xml:space="preserve"> pragmatist philosophy, Hodgson and Knudsen (2004</w:t>
      </w:r>
      <w:r w:rsidR="00531C81" w:rsidRPr="002623DB">
        <w:rPr>
          <w:rFonts w:ascii="Times-Roman" w:hAnsi="Times-Roman" w:cs="Times-Roman"/>
          <w:sz w:val="24"/>
          <w:szCs w:val="24"/>
        </w:rPr>
        <w:t>: 287</w:t>
      </w:r>
      <w:r w:rsidR="00D14A02" w:rsidRPr="002623DB">
        <w:rPr>
          <w:rFonts w:ascii="Times-Roman" w:hAnsi="Times-Roman" w:cs="Times-Roman"/>
          <w:sz w:val="24"/>
          <w:szCs w:val="24"/>
        </w:rPr>
        <w:t>) provide an extensive discussion of links between habits and routines: ‘Habits are formed through repetition of action or thought. They are influenced by prior activity and durable self-sustaining qualities</w:t>
      </w:r>
      <w:r w:rsidR="00531C81" w:rsidRPr="002623DB">
        <w:rPr>
          <w:rFonts w:ascii="Times-Roman" w:hAnsi="Times-Roman" w:cs="Times-Roman"/>
          <w:sz w:val="24"/>
          <w:szCs w:val="24"/>
        </w:rPr>
        <w:t>.</w:t>
      </w:r>
      <w:r w:rsidR="00D14A02" w:rsidRPr="002623DB">
        <w:rPr>
          <w:rFonts w:ascii="Times-Roman" w:hAnsi="Times-Roman" w:cs="Times-Roman"/>
          <w:sz w:val="24"/>
          <w:szCs w:val="24"/>
        </w:rPr>
        <w:t xml:space="preserve">’ </w:t>
      </w:r>
      <w:r w:rsidR="00531C81" w:rsidRPr="002623DB">
        <w:rPr>
          <w:rFonts w:ascii="Times-Roman" w:hAnsi="Times-Roman" w:cs="Times-Roman"/>
          <w:sz w:val="24"/>
          <w:szCs w:val="24"/>
        </w:rPr>
        <w:t>I</w:t>
      </w:r>
      <w:r w:rsidRPr="002623DB">
        <w:rPr>
          <w:rFonts w:ascii="Times New Roman" w:eastAsia="Verdana" w:hAnsi="Times New Roman"/>
          <w:color w:val="000000"/>
          <w:kern w:val="3"/>
          <w:sz w:val="24"/>
          <w:szCs w:val="24"/>
          <w:lang w:eastAsia="en-GB"/>
        </w:rPr>
        <w:t>ndividual habits are the basis on which nascent entrepreneurs enact emerging routines in new businesses (Aldrich and Yang 2012</w:t>
      </w:r>
      <w:r w:rsidR="00890299" w:rsidRPr="002623DB">
        <w:rPr>
          <w:rFonts w:ascii="Times New Roman" w:eastAsia="Verdana" w:hAnsi="Times New Roman"/>
          <w:color w:val="000000"/>
          <w:kern w:val="3"/>
          <w:sz w:val="24"/>
          <w:szCs w:val="24"/>
          <w:lang w:eastAsia="en-GB"/>
        </w:rPr>
        <w:t xml:space="preserve">; Cohen </w:t>
      </w:r>
      <w:r w:rsidR="00890299" w:rsidRPr="002623DB">
        <w:rPr>
          <w:rFonts w:ascii="Times New Roman" w:eastAsia="Verdana" w:hAnsi="Times New Roman"/>
          <w:i/>
          <w:color w:val="000000"/>
          <w:kern w:val="3"/>
          <w:sz w:val="24"/>
          <w:szCs w:val="24"/>
          <w:lang w:eastAsia="en-GB"/>
        </w:rPr>
        <w:t xml:space="preserve">et al., </w:t>
      </w:r>
      <w:r w:rsidR="00890299" w:rsidRPr="002623DB">
        <w:rPr>
          <w:rFonts w:ascii="Times New Roman" w:eastAsia="Verdana" w:hAnsi="Times New Roman"/>
          <w:color w:val="000000"/>
          <w:kern w:val="3"/>
          <w:sz w:val="24"/>
          <w:szCs w:val="24"/>
          <w:lang w:eastAsia="en-GB"/>
        </w:rPr>
        <w:t>2014</w:t>
      </w:r>
      <w:r w:rsidRPr="002623DB">
        <w:rPr>
          <w:rFonts w:ascii="Times New Roman" w:eastAsia="Verdana" w:hAnsi="Times New Roman"/>
          <w:color w:val="000000"/>
          <w:kern w:val="3"/>
          <w:sz w:val="24"/>
          <w:szCs w:val="24"/>
          <w:lang w:eastAsia="en-GB"/>
        </w:rPr>
        <w:t>). As pointed out by Baron (2008) emotions and feelings are central to the habitual responses made by entrepreneurs during business start-up. Heuristics are distinctive from habits and act as simple ‘rules-of-thumb’ which inform decisions when individuals are short of time and resources (Aldrich and Yang, 2012). This means that effective entrepreneurs do not waste time and effort trying to achieve optimal solutions. Rather, entrepreneurs accept they have to compromise and make the best of existing resources (Baker and Nelson, 2005).</w:t>
      </w:r>
    </w:p>
    <w:p w:rsidR="001A6468" w:rsidRPr="002623DB" w:rsidRDefault="008E0706">
      <w:pPr>
        <w:autoSpaceDE w:val="0"/>
        <w:spacing w:after="0" w:line="480" w:lineRule="auto"/>
        <w:ind w:firstLine="709"/>
        <w:jc w:val="both"/>
      </w:pPr>
      <w:r w:rsidRPr="002623DB">
        <w:rPr>
          <w:rFonts w:ascii="Times New Roman" w:eastAsia="Verdana" w:hAnsi="Times New Roman"/>
          <w:color w:val="000000"/>
          <w:kern w:val="3"/>
          <w:sz w:val="24"/>
          <w:szCs w:val="24"/>
          <w:lang w:eastAsia="en-GB"/>
        </w:rPr>
        <w:t xml:space="preserve">In the context of new business ventures, entrepreneurs’ habitual behaviours and heuristics, rules of thumb for problem-solving and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combine to establish rudimentary routines concerned with activities such as developing a simple business model based on the pricing of their products or services (Zahra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2006). For example, Macpherson </w:t>
      </w:r>
      <w:r w:rsidRPr="002623DB">
        <w:rPr>
          <w:rFonts w:ascii="Times New Roman" w:eastAsia="Verdana" w:hAnsi="Times New Roman"/>
          <w:i/>
          <w:color w:val="000000"/>
          <w:kern w:val="3"/>
          <w:sz w:val="24"/>
          <w:szCs w:val="24"/>
          <w:lang w:eastAsia="en-GB"/>
        </w:rPr>
        <w:t>et al.</w:t>
      </w:r>
      <w:r w:rsidRPr="002623DB">
        <w:rPr>
          <w:rFonts w:ascii="Times New Roman" w:eastAsia="Verdana" w:hAnsi="Times New Roman"/>
          <w:color w:val="000000"/>
          <w:kern w:val="3"/>
          <w:sz w:val="24"/>
          <w:szCs w:val="24"/>
          <w:lang w:eastAsia="en-GB"/>
        </w:rPr>
        <w:t xml:space="preserve"> (2015: 282) state that ‘act</w:t>
      </w:r>
      <w:r w:rsidRPr="002623DB">
        <w:rPr>
          <w:rFonts w:ascii="Times New Roman" w:hAnsi="Times New Roman"/>
          <w:sz w:val="24"/>
          <w:szCs w:val="24"/>
        </w:rPr>
        <w:t>ivities related to resource accretion and expansion of the solution space can be considered routines that are the necessary antecedents of nascent dynamic capabilities in small firms’</w:t>
      </w:r>
      <w:r w:rsidRPr="002623DB">
        <w:rPr>
          <w:rFonts w:ascii="Times New Roman" w:eastAsia="Verdana" w:hAnsi="Times New Roman"/>
          <w:color w:val="000000"/>
          <w:kern w:val="3"/>
          <w:sz w:val="24"/>
          <w:szCs w:val="24"/>
          <w:lang w:eastAsia="en-GB"/>
        </w:rPr>
        <w:t xml:space="preserve">. </w:t>
      </w:r>
      <w:r w:rsidRPr="002623DB">
        <w:rPr>
          <w:rFonts w:ascii="Times New Roman" w:hAnsi="Times New Roman"/>
          <w:sz w:val="24"/>
          <w:szCs w:val="24"/>
        </w:rPr>
        <w:t xml:space="preserve">This necessitates a shift of attention to </w:t>
      </w:r>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as a social process involving discursive and social skills </w:t>
      </w:r>
      <w:r w:rsidRPr="002623DB">
        <w:rPr>
          <w:rFonts w:ascii="Times New Roman" w:hAnsi="Times New Roman"/>
          <w:sz w:val="24"/>
          <w:szCs w:val="24"/>
        </w:rPr>
        <w:lastRenderedPageBreak/>
        <w:t>rather than personality traits or attributes (</w:t>
      </w:r>
      <w:proofErr w:type="spellStart"/>
      <w:r w:rsidRPr="002623DB">
        <w:rPr>
          <w:rFonts w:ascii="Times New Roman" w:hAnsi="Times New Roman"/>
          <w:sz w:val="24"/>
          <w:szCs w:val="24"/>
        </w:rPr>
        <w:t>Zott</w:t>
      </w:r>
      <w:proofErr w:type="spellEnd"/>
      <w:r w:rsidRPr="002623DB">
        <w:rPr>
          <w:rFonts w:ascii="Times New Roman" w:hAnsi="Times New Roman"/>
          <w:sz w:val="24"/>
          <w:szCs w:val="24"/>
        </w:rPr>
        <w:t xml:space="preserve"> and Huy, 2007).</w:t>
      </w:r>
      <w:r w:rsidRPr="002623DB">
        <w:rPr>
          <w:rFonts w:ascii="Times New Roman" w:eastAsia="Times New Roman" w:hAnsi="Times New Roman"/>
          <w:sz w:val="24"/>
          <w:szCs w:val="24"/>
          <w:lang w:eastAsia="en-GB"/>
        </w:rPr>
        <w:t xml:space="preserve">  </w:t>
      </w:r>
      <w:r w:rsidRPr="002623DB">
        <w:rPr>
          <w:rFonts w:ascii="Times New Roman" w:hAnsi="Times New Roman"/>
          <w:sz w:val="24"/>
          <w:szCs w:val="24"/>
        </w:rPr>
        <w:t xml:space="preserve">In the approach adopted here, business creation is considered to be an inherent, co-constitutive and continuous accumulation of activities embedded in the processes of ‘effectual </w:t>
      </w:r>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(Clarke </w:t>
      </w:r>
      <w:r w:rsidRPr="002623DB">
        <w:rPr>
          <w:rFonts w:ascii="Times New Roman" w:hAnsi="Times New Roman"/>
          <w:i/>
          <w:sz w:val="24"/>
          <w:szCs w:val="24"/>
        </w:rPr>
        <w:t>et al.</w:t>
      </w:r>
      <w:r w:rsidRPr="002623DB">
        <w:rPr>
          <w:rFonts w:ascii="Times New Roman" w:hAnsi="Times New Roman"/>
          <w:sz w:val="24"/>
          <w:szCs w:val="24"/>
        </w:rPr>
        <w:t xml:space="preserve">, 2014; </w:t>
      </w: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xml:space="preserve">, 2001; </w:t>
      </w:r>
      <w:proofErr w:type="spellStart"/>
      <w:r w:rsidRPr="002623DB">
        <w:rPr>
          <w:rFonts w:ascii="Times New Roman" w:hAnsi="Times New Roman"/>
          <w:sz w:val="24"/>
          <w:szCs w:val="24"/>
        </w:rPr>
        <w:t>Steyaert</w:t>
      </w:r>
      <w:proofErr w:type="spellEnd"/>
      <w:r w:rsidRPr="002623DB">
        <w:rPr>
          <w:rFonts w:ascii="Times New Roman" w:hAnsi="Times New Roman"/>
          <w:sz w:val="24"/>
          <w:szCs w:val="24"/>
        </w:rPr>
        <w:t xml:space="preserve">, 2004). </w:t>
      </w:r>
      <w:proofErr w:type="spellStart"/>
      <w:r w:rsidRPr="002623DB">
        <w:rPr>
          <w:rFonts w:ascii="Times New Roman" w:hAnsi="Times New Roman"/>
          <w:sz w:val="24"/>
          <w:szCs w:val="24"/>
        </w:rPr>
        <w:t>Steyaert</w:t>
      </w:r>
      <w:proofErr w:type="spellEnd"/>
      <w:r w:rsidRPr="002623DB">
        <w:rPr>
          <w:rFonts w:ascii="Times New Roman" w:hAnsi="Times New Roman"/>
          <w:sz w:val="24"/>
          <w:szCs w:val="24"/>
        </w:rPr>
        <w:t xml:space="preserve"> (2007: 467) explains the relevance of effectuation theory: ‘</w:t>
      </w:r>
      <w:r w:rsidRPr="002623DB">
        <w:rPr>
          <w:rFonts w:ascii="Times New Roman" w:eastAsia="Times New Roman" w:hAnsi="Times New Roman"/>
          <w:sz w:val="24"/>
          <w:szCs w:val="24"/>
          <w:lang w:eastAsia="en-GB"/>
        </w:rPr>
        <w:t>it gives weight to those features of a processual understanding that focus on its context of uncertainty where neither means nor ends are predetermined; instead, they are constructed in an incremental way, i.e. in the process of the making’.</w:t>
      </w:r>
      <w:r w:rsidRPr="002623DB">
        <w:rPr>
          <w:rFonts w:ascii="Times New Roman" w:hAnsi="Times New Roman"/>
          <w:sz w:val="24"/>
          <w:szCs w:val="24"/>
        </w:rPr>
        <w:t xml:space="preserve"> </w:t>
      </w:r>
    </w:p>
    <w:p w:rsidR="001A6468" w:rsidRPr="002623DB" w:rsidRDefault="008E0706">
      <w:pPr>
        <w:overflowPunct w:val="0"/>
        <w:autoSpaceDE w:val="0"/>
        <w:spacing w:after="0" w:line="480" w:lineRule="auto"/>
        <w:ind w:firstLine="709"/>
        <w:jc w:val="both"/>
        <w:rPr>
          <w:rFonts w:ascii="Times New Roman" w:eastAsia="Verdana" w:hAnsi="Times New Roman"/>
          <w:color w:val="000000"/>
          <w:kern w:val="3"/>
          <w:sz w:val="24"/>
          <w:szCs w:val="24"/>
          <w:lang w:eastAsia="en-GB"/>
        </w:rPr>
      </w:pPr>
      <w:r w:rsidRPr="002623DB">
        <w:rPr>
          <w:rFonts w:ascii="Times New Roman" w:eastAsia="Verdana" w:hAnsi="Times New Roman"/>
          <w:color w:val="000000"/>
          <w:kern w:val="3"/>
          <w:sz w:val="24"/>
          <w:szCs w:val="24"/>
          <w:lang w:eastAsia="en-GB"/>
        </w:rPr>
        <w:t xml:space="preserve">In summary, ‘effectual </w:t>
      </w:r>
      <w:proofErr w:type="spellStart"/>
      <w:r w:rsidRPr="002623DB">
        <w:rPr>
          <w:rFonts w:ascii="Times New Roman" w:eastAsia="Verdana" w:hAnsi="Times New Roman"/>
          <w:color w:val="000000"/>
          <w:kern w:val="3"/>
          <w:sz w:val="24"/>
          <w:szCs w:val="24"/>
          <w:lang w:eastAsia="en-GB"/>
        </w:rPr>
        <w:t>entrepreneuring</w:t>
      </w:r>
      <w:proofErr w:type="spellEnd"/>
      <w:r w:rsidRPr="002623DB">
        <w:rPr>
          <w:rFonts w:ascii="Times New Roman" w:eastAsia="Verdana" w:hAnsi="Times New Roman"/>
          <w:color w:val="000000"/>
          <w:kern w:val="3"/>
          <w:sz w:val="24"/>
          <w:szCs w:val="24"/>
          <w:lang w:eastAsia="en-GB"/>
        </w:rPr>
        <w:t>’ (</w:t>
      </w:r>
      <w:proofErr w:type="spellStart"/>
      <w:r w:rsidRPr="002623DB">
        <w:rPr>
          <w:rFonts w:ascii="Times New Roman" w:eastAsia="Verdana" w:hAnsi="Times New Roman"/>
          <w:color w:val="000000"/>
          <w:kern w:val="3"/>
          <w:sz w:val="24"/>
          <w:szCs w:val="24"/>
          <w:lang w:eastAsia="en-GB"/>
        </w:rPr>
        <w:t>Sarasvathy</w:t>
      </w:r>
      <w:proofErr w:type="spellEnd"/>
      <w:r w:rsidRPr="002623DB">
        <w:rPr>
          <w:rFonts w:ascii="Times New Roman" w:eastAsia="Verdana" w:hAnsi="Times New Roman"/>
          <w:color w:val="000000"/>
          <w:kern w:val="3"/>
          <w:sz w:val="24"/>
          <w:szCs w:val="24"/>
          <w:lang w:eastAsia="en-GB"/>
        </w:rPr>
        <w:t xml:space="preserve">, 2001; </w:t>
      </w:r>
      <w:proofErr w:type="spellStart"/>
      <w:r w:rsidRPr="002623DB">
        <w:rPr>
          <w:rFonts w:ascii="Times New Roman" w:eastAsia="Verdana" w:hAnsi="Times New Roman"/>
          <w:color w:val="000000"/>
          <w:kern w:val="3"/>
          <w:sz w:val="24"/>
          <w:szCs w:val="24"/>
          <w:lang w:eastAsia="en-GB"/>
        </w:rPr>
        <w:t>Steyaert</w:t>
      </w:r>
      <w:proofErr w:type="spellEnd"/>
      <w:r w:rsidRPr="002623DB">
        <w:rPr>
          <w:rFonts w:ascii="Times New Roman" w:eastAsia="Verdana" w:hAnsi="Times New Roman"/>
          <w:color w:val="000000"/>
          <w:kern w:val="3"/>
          <w:sz w:val="24"/>
          <w:szCs w:val="24"/>
          <w:lang w:eastAsia="en-GB"/>
        </w:rPr>
        <w:t xml:space="preserve">, 2007) is influenced by two factors: the entrepreneurs’ dispositions reflected in their habits, heuristics and nascent routines (Aldrich and Yang, 2012); secondly, the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processes of enactment, selection and retention (Weick </w:t>
      </w:r>
      <w:r w:rsidRPr="002623DB">
        <w:rPr>
          <w:rFonts w:ascii="Times New Roman" w:eastAsia="Verdana" w:hAnsi="Times New Roman"/>
          <w:i/>
          <w:color w:val="000000"/>
          <w:kern w:val="3"/>
          <w:sz w:val="24"/>
          <w:szCs w:val="24"/>
          <w:lang w:eastAsia="en-GB"/>
        </w:rPr>
        <w:t xml:space="preserve">et al., </w:t>
      </w:r>
      <w:r w:rsidRPr="002623DB">
        <w:rPr>
          <w:rFonts w:ascii="Times New Roman" w:eastAsia="Verdana" w:hAnsi="Times New Roman"/>
          <w:color w:val="000000"/>
          <w:kern w:val="3"/>
          <w:sz w:val="24"/>
          <w:szCs w:val="24"/>
          <w:lang w:eastAsia="en-GB"/>
        </w:rPr>
        <w:t xml:space="preserve">2005). Rather than adopting a static view of business creation, we suggest the five inter-related elements discussed above, family,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dispositions, experiential learning and effectual </w:t>
      </w:r>
      <w:proofErr w:type="spellStart"/>
      <w:r w:rsidRPr="002623DB">
        <w:rPr>
          <w:rFonts w:ascii="Times New Roman" w:eastAsia="Verdana" w:hAnsi="Times New Roman"/>
          <w:color w:val="000000"/>
          <w:kern w:val="3"/>
          <w:sz w:val="24"/>
          <w:szCs w:val="24"/>
          <w:lang w:eastAsia="en-GB"/>
        </w:rPr>
        <w:t>entrepreneuring</w:t>
      </w:r>
      <w:proofErr w:type="spellEnd"/>
      <w:r w:rsidRPr="002623DB">
        <w:rPr>
          <w:rFonts w:ascii="Times New Roman" w:eastAsia="Verdana" w:hAnsi="Times New Roman"/>
          <w:color w:val="000000"/>
          <w:kern w:val="3"/>
          <w:sz w:val="24"/>
          <w:szCs w:val="24"/>
          <w:lang w:eastAsia="en-GB"/>
        </w:rPr>
        <w:t xml:space="preserve"> are in a constant state of mutability as a result of the tensions created by a dynamic environment and the firm’s resource base (</w:t>
      </w:r>
      <w:proofErr w:type="spellStart"/>
      <w:r w:rsidRPr="002623DB">
        <w:rPr>
          <w:rFonts w:ascii="Times New Roman" w:eastAsia="Verdana" w:hAnsi="Times New Roman"/>
          <w:color w:val="000000"/>
          <w:kern w:val="3"/>
          <w:sz w:val="24"/>
          <w:szCs w:val="24"/>
          <w:lang w:eastAsia="en-GB"/>
        </w:rPr>
        <w:t>Tsoukas</w:t>
      </w:r>
      <w:proofErr w:type="spellEnd"/>
      <w:r w:rsidRPr="002623DB">
        <w:rPr>
          <w:rFonts w:ascii="Times New Roman" w:eastAsia="Verdana" w:hAnsi="Times New Roman"/>
          <w:color w:val="000000"/>
          <w:kern w:val="3"/>
          <w:sz w:val="24"/>
          <w:szCs w:val="24"/>
          <w:lang w:eastAsia="en-GB"/>
        </w:rPr>
        <w:t xml:space="preserve"> and Chia, 2002). </w:t>
      </w:r>
    </w:p>
    <w:p w:rsidR="00693D0A" w:rsidRPr="002623DB" w:rsidRDefault="00693D0A">
      <w:pPr>
        <w:overflowPunct w:val="0"/>
        <w:autoSpaceDE w:val="0"/>
        <w:spacing w:after="0" w:line="480" w:lineRule="auto"/>
        <w:ind w:firstLine="709"/>
        <w:jc w:val="both"/>
      </w:pPr>
    </w:p>
    <w:p w:rsidR="001A6468" w:rsidRPr="002623DB" w:rsidRDefault="008E0706">
      <w:pPr>
        <w:spacing w:line="480" w:lineRule="auto"/>
        <w:rPr>
          <w:rFonts w:ascii="Times New Roman" w:hAnsi="Times New Roman"/>
          <w:b/>
          <w:sz w:val="24"/>
          <w:szCs w:val="24"/>
          <w:lang w:val="en-US"/>
        </w:rPr>
      </w:pPr>
      <w:r w:rsidRPr="002623DB">
        <w:rPr>
          <w:rFonts w:ascii="Times New Roman" w:hAnsi="Times New Roman"/>
          <w:b/>
          <w:sz w:val="24"/>
          <w:szCs w:val="24"/>
          <w:lang w:val="en-US"/>
        </w:rPr>
        <w:t xml:space="preserve">Research Methods </w:t>
      </w:r>
    </w:p>
    <w:p w:rsidR="001A6468" w:rsidRPr="002623DB" w:rsidRDefault="008E0706">
      <w:pPr>
        <w:autoSpaceDE w:val="0"/>
        <w:spacing w:after="0" w:line="480" w:lineRule="auto"/>
        <w:ind w:firstLine="720"/>
        <w:jc w:val="both"/>
      </w:pPr>
      <w:r w:rsidRPr="002623DB">
        <w:rPr>
          <w:rFonts w:ascii="Times New Roman" w:hAnsi="Times New Roman"/>
          <w:sz w:val="24"/>
          <w:szCs w:val="24"/>
        </w:rPr>
        <w:t xml:space="preserve">Reay and Zhang (2014) identified 78 qualitative family business studies in leading journals of which 15 were single case studies. However, only one paper, </w:t>
      </w:r>
      <w:proofErr w:type="spellStart"/>
      <w:r w:rsidRPr="002623DB">
        <w:rPr>
          <w:rFonts w:ascii="Times New Roman" w:hAnsi="Times New Roman"/>
          <w:sz w:val="24"/>
          <w:szCs w:val="24"/>
        </w:rPr>
        <w:t>Steier</w:t>
      </w:r>
      <w:proofErr w:type="spellEnd"/>
      <w:r w:rsidRPr="002623DB">
        <w:rPr>
          <w:rFonts w:ascii="Times New Roman" w:hAnsi="Times New Roman"/>
          <w:sz w:val="24"/>
          <w:szCs w:val="24"/>
        </w:rPr>
        <w:t xml:space="preserve"> (2007) examined business start-up and the company (</w:t>
      </w:r>
      <w:r w:rsidRPr="002623DB">
        <w:rPr>
          <w:rFonts w:ascii="Times New Roman" w:hAnsi="Times New Roman"/>
          <w:i/>
          <w:sz w:val="24"/>
          <w:szCs w:val="24"/>
        </w:rPr>
        <w:t>ZI Probes</w:t>
      </w:r>
      <w:r w:rsidRPr="002623DB">
        <w:rPr>
          <w:rFonts w:ascii="Times New Roman" w:hAnsi="Times New Roman"/>
          <w:sz w:val="24"/>
          <w:szCs w:val="24"/>
        </w:rPr>
        <w:t xml:space="preserve">) was not contacted until three years after it had been founded. The authors do argue that there are ‘significant opportunities’ for process research that addresses ‘how’ questions related to the dynamics of decision-making within early-stage family firms (see </w:t>
      </w:r>
      <w:proofErr w:type="spellStart"/>
      <w:r w:rsidRPr="002623DB">
        <w:rPr>
          <w:rFonts w:ascii="Times New Roman" w:hAnsi="Times New Roman"/>
          <w:sz w:val="24"/>
          <w:szCs w:val="24"/>
        </w:rPr>
        <w:t>Rondi</w:t>
      </w:r>
      <w:proofErr w:type="spellEnd"/>
      <w:r w:rsidRPr="002623DB">
        <w:rPr>
          <w:rFonts w:ascii="Times New Roman" w:hAnsi="Times New Roman"/>
          <w:sz w:val="24"/>
          <w:szCs w:val="24"/>
        </w:rPr>
        <w:t xml:space="preserve">, 2016). Based on a review of case studies in family business research, </w:t>
      </w:r>
      <w:proofErr w:type="spellStart"/>
      <w:r w:rsidRPr="002623DB">
        <w:rPr>
          <w:rFonts w:ascii="Times New Roman" w:hAnsi="Times New Roman"/>
          <w:sz w:val="24"/>
          <w:szCs w:val="24"/>
        </w:rPr>
        <w:t>Leppaaho</w:t>
      </w:r>
      <w:proofErr w:type="spellEnd"/>
      <w:r w:rsidRPr="002623DB">
        <w:rPr>
          <w:rFonts w:ascii="Times New Roman" w:hAnsi="Times New Roman"/>
          <w:sz w:val="24"/>
          <w:szCs w:val="24"/>
        </w:rPr>
        <w:t xml:space="preserve"> </w:t>
      </w:r>
      <w:r w:rsidRPr="002623DB">
        <w:rPr>
          <w:rFonts w:ascii="Times New Roman" w:hAnsi="Times New Roman"/>
          <w:i/>
          <w:sz w:val="24"/>
          <w:szCs w:val="24"/>
        </w:rPr>
        <w:t>et al</w:t>
      </w:r>
      <w:r w:rsidRPr="002623DB">
        <w:rPr>
          <w:rFonts w:ascii="Times New Roman" w:hAnsi="Times New Roman"/>
          <w:sz w:val="24"/>
          <w:szCs w:val="24"/>
        </w:rPr>
        <w:t xml:space="preserve">. (2016) identified 75 </w:t>
      </w:r>
      <w:r w:rsidRPr="002623DB">
        <w:rPr>
          <w:rFonts w:ascii="Times New Roman" w:hAnsi="Times New Roman"/>
          <w:sz w:val="24"/>
          <w:szCs w:val="24"/>
        </w:rPr>
        <w:lastRenderedPageBreak/>
        <w:t xml:space="preserve">published papers between 2000 and 2014. The majority of these case studies (67) followed what is described as ‘qualitative positivism’, seven studies adopted an interpretivist approach and one study was based on critical realism. </w:t>
      </w:r>
      <w:proofErr w:type="spellStart"/>
      <w:r w:rsidRPr="002623DB">
        <w:rPr>
          <w:rFonts w:ascii="Times New Roman" w:hAnsi="Times New Roman"/>
          <w:sz w:val="24"/>
          <w:szCs w:val="24"/>
        </w:rPr>
        <w:t>Interpretivistic</w:t>
      </w:r>
      <w:proofErr w:type="spellEnd"/>
      <w:r w:rsidRPr="002623DB">
        <w:rPr>
          <w:rFonts w:ascii="Times New Roman" w:hAnsi="Times New Roman"/>
          <w:sz w:val="24"/>
          <w:szCs w:val="24"/>
        </w:rPr>
        <w:t xml:space="preserve"> case study researchers reject the quasi</w:t>
      </w:r>
      <w:r w:rsidR="00094E84" w:rsidRPr="002623DB">
        <w:rPr>
          <w:rFonts w:ascii="Times New Roman" w:hAnsi="Times New Roman"/>
          <w:sz w:val="24"/>
          <w:szCs w:val="24"/>
        </w:rPr>
        <w:t>-</w:t>
      </w:r>
      <w:r w:rsidRPr="002623DB">
        <w:rPr>
          <w:rFonts w:ascii="Times New Roman" w:hAnsi="Times New Roman"/>
          <w:sz w:val="24"/>
          <w:szCs w:val="24"/>
        </w:rPr>
        <w:t>natural science assumptions associated with positivistic approaches (see Eisenhardt, 1989; Yin, 2009). Researchers following the interpretivist tradition regard knowledge as a socially constructed phenomenon (Berger and Luckman, 1966; Stake, 2006). At the same time, it is important that researchers legitimize their methodological approach by clarifying the underlying ontological and epistemological assumptions (</w:t>
      </w:r>
      <w:proofErr w:type="spellStart"/>
      <w:r w:rsidRPr="002623DB">
        <w:rPr>
          <w:rFonts w:ascii="Times New Roman" w:hAnsi="Times New Roman"/>
          <w:sz w:val="24"/>
          <w:szCs w:val="24"/>
        </w:rPr>
        <w:t>Leppaaho</w:t>
      </w:r>
      <w:proofErr w:type="spellEnd"/>
      <w:r w:rsidRPr="002623DB">
        <w:rPr>
          <w:rFonts w:ascii="Times New Roman" w:hAnsi="Times New Roman"/>
          <w:sz w:val="24"/>
          <w:szCs w:val="24"/>
        </w:rPr>
        <w:t xml:space="preserve"> </w:t>
      </w:r>
      <w:r w:rsidRPr="002623DB">
        <w:rPr>
          <w:rFonts w:ascii="Times New Roman" w:hAnsi="Times New Roman"/>
          <w:i/>
          <w:sz w:val="24"/>
          <w:szCs w:val="24"/>
        </w:rPr>
        <w:t>et al</w:t>
      </w:r>
      <w:r w:rsidRPr="002623DB">
        <w:rPr>
          <w:rFonts w:ascii="Times New Roman" w:hAnsi="Times New Roman"/>
          <w:sz w:val="24"/>
          <w:szCs w:val="24"/>
        </w:rPr>
        <w:t xml:space="preserve">., 2016: 169). </w:t>
      </w:r>
    </w:p>
    <w:p w:rsidR="001A6468" w:rsidRPr="002623DB" w:rsidRDefault="008E0706">
      <w:pPr>
        <w:autoSpaceDE w:val="0"/>
        <w:spacing w:after="0" w:line="480" w:lineRule="auto"/>
        <w:ind w:firstLine="720"/>
        <w:jc w:val="both"/>
      </w:pPr>
      <w:r w:rsidRPr="002623DB">
        <w:rPr>
          <w:rFonts w:ascii="Times New Roman" w:hAnsi="Times New Roman"/>
          <w:sz w:val="24"/>
          <w:szCs w:val="24"/>
        </w:rPr>
        <w:t xml:space="preserve">Adopting an </w:t>
      </w:r>
      <w:proofErr w:type="spellStart"/>
      <w:r w:rsidRPr="002623DB">
        <w:rPr>
          <w:rFonts w:ascii="Times New Roman" w:hAnsi="Times New Roman"/>
          <w:sz w:val="24"/>
          <w:szCs w:val="24"/>
        </w:rPr>
        <w:t>interpretivistic</w:t>
      </w:r>
      <w:proofErr w:type="spellEnd"/>
      <w:r w:rsidRPr="002623DB">
        <w:rPr>
          <w:rFonts w:ascii="Times New Roman" w:hAnsi="Times New Roman"/>
          <w:sz w:val="24"/>
          <w:szCs w:val="24"/>
        </w:rPr>
        <w:t xml:space="preserve"> approach means that ontologically the research is informed by reality that is relativistic and created inter-subjectively. Epistemologically, knowledge is subjectively represented as narrative, discursive and textual data (see Lindgren and </w:t>
      </w:r>
      <w:proofErr w:type="spellStart"/>
      <w:r w:rsidRPr="002623DB">
        <w:rPr>
          <w:rFonts w:ascii="Times New Roman" w:hAnsi="Times New Roman"/>
          <w:sz w:val="24"/>
          <w:szCs w:val="24"/>
        </w:rPr>
        <w:t>Packendorff</w:t>
      </w:r>
      <w:proofErr w:type="spellEnd"/>
      <w:r w:rsidRPr="002623DB">
        <w:rPr>
          <w:rFonts w:ascii="Times New Roman" w:hAnsi="Times New Roman"/>
          <w:sz w:val="24"/>
          <w:szCs w:val="24"/>
        </w:rPr>
        <w:t xml:space="preserve">, 2009). </w:t>
      </w:r>
      <w:r w:rsidR="006A027A" w:rsidRPr="002623DB">
        <w:rPr>
          <w:rFonts w:ascii="Times New Roman" w:hAnsi="Times New Roman"/>
          <w:sz w:val="24"/>
          <w:szCs w:val="24"/>
        </w:rPr>
        <w:t>As Hamilton</w:t>
      </w:r>
      <w:r w:rsidR="00146CF8">
        <w:rPr>
          <w:rFonts w:ascii="Times New Roman" w:hAnsi="Times New Roman"/>
          <w:sz w:val="24"/>
          <w:szCs w:val="24"/>
        </w:rPr>
        <w:t xml:space="preserve"> </w:t>
      </w:r>
      <w:r w:rsidR="00146CF8" w:rsidRPr="00146CF8">
        <w:rPr>
          <w:rFonts w:ascii="Times New Roman" w:hAnsi="Times New Roman"/>
          <w:i/>
          <w:sz w:val="24"/>
          <w:szCs w:val="24"/>
        </w:rPr>
        <w:t>et al.,</w:t>
      </w:r>
      <w:r w:rsidR="00146CF8">
        <w:rPr>
          <w:rFonts w:ascii="Times New Roman" w:hAnsi="Times New Roman"/>
          <w:sz w:val="24"/>
          <w:szCs w:val="24"/>
        </w:rPr>
        <w:t xml:space="preserve"> (2017</w:t>
      </w:r>
      <w:r w:rsidR="006A027A" w:rsidRPr="002623DB">
        <w:rPr>
          <w:rFonts w:ascii="Times New Roman" w:hAnsi="Times New Roman"/>
          <w:sz w:val="24"/>
          <w:szCs w:val="24"/>
        </w:rPr>
        <w:t xml:space="preserve">: </w:t>
      </w:r>
      <w:r w:rsidR="00146CF8">
        <w:rPr>
          <w:rFonts w:ascii="Times New Roman" w:hAnsi="Times New Roman"/>
          <w:sz w:val="24"/>
          <w:szCs w:val="24"/>
        </w:rPr>
        <w:t>3</w:t>
      </w:r>
      <w:r w:rsidR="006A027A" w:rsidRPr="002623DB">
        <w:rPr>
          <w:rFonts w:ascii="Times New Roman" w:hAnsi="Times New Roman"/>
          <w:sz w:val="24"/>
          <w:szCs w:val="24"/>
        </w:rPr>
        <w:t xml:space="preserve">) point out, ‘Narratives help our conceptual and theoretical understanding by grasping the subtleties and complexities of underlying processes behind the creation and management of a family firm.’ </w:t>
      </w:r>
      <w:r w:rsidRPr="002623DB">
        <w:rPr>
          <w:rFonts w:ascii="Times New Roman" w:hAnsi="Times New Roman"/>
          <w:sz w:val="24"/>
          <w:szCs w:val="24"/>
        </w:rPr>
        <w:t>The importance of case-based research is stressed by a number of leading researchers including Suddaby (2006). The most widely-cited authors (</w:t>
      </w:r>
      <w:proofErr w:type="spellStart"/>
      <w:r w:rsidRPr="002623DB">
        <w:rPr>
          <w:rFonts w:ascii="Times New Roman" w:hAnsi="Times New Roman"/>
          <w:sz w:val="24"/>
          <w:szCs w:val="24"/>
        </w:rPr>
        <w:t>Eisenhardt</w:t>
      </w:r>
      <w:proofErr w:type="spellEnd"/>
      <w:r w:rsidRPr="002623DB">
        <w:rPr>
          <w:rFonts w:ascii="Times New Roman" w:hAnsi="Times New Roman"/>
          <w:sz w:val="24"/>
          <w:szCs w:val="24"/>
        </w:rPr>
        <w:t xml:space="preserve">, 1989; Yin, 2009) adopt a ‘replication logic’ based on the comparison of multiple cases for theory-building. According to Dubois and </w:t>
      </w:r>
      <w:proofErr w:type="spellStart"/>
      <w:r w:rsidRPr="002623DB">
        <w:rPr>
          <w:rFonts w:ascii="Times New Roman" w:hAnsi="Times New Roman"/>
          <w:sz w:val="24"/>
          <w:szCs w:val="24"/>
        </w:rPr>
        <w:t>Gadde</w:t>
      </w:r>
      <w:proofErr w:type="spellEnd"/>
      <w:r w:rsidRPr="002623DB">
        <w:rPr>
          <w:rFonts w:ascii="Times New Roman" w:hAnsi="Times New Roman"/>
          <w:sz w:val="24"/>
          <w:szCs w:val="24"/>
        </w:rPr>
        <w:t xml:space="preserve"> (2002; 2014) abduction, or systematic combining, fits broadly within the ‘interpretivist’ research paradigm (Cope, 2005</w:t>
      </w:r>
      <w:r w:rsidR="00E72CC0" w:rsidRPr="002623DB">
        <w:rPr>
          <w:rFonts w:ascii="Times New Roman" w:hAnsi="Times New Roman"/>
          <w:sz w:val="24"/>
          <w:szCs w:val="24"/>
        </w:rPr>
        <w:t xml:space="preserve">; </w:t>
      </w:r>
      <w:proofErr w:type="spellStart"/>
      <w:r w:rsidR="00E72CC0" w:rsidRPr="002623DB">
        <w:rPr>
          <w:rFonts w:ascii="Times New Roman" w:hAnsi="Times New Roman"/>
          <w:sz w:val="24"/>
          <w:szCs w:val="24"/>
        </w:rPr>
        <w:t>Riessman</w:t>
      </w:r>
      <w:proofErr w:type="spellEnd"/>
      <w:r w:rsidR="00E72CC0" w:rsidRPr="002623DB">
        <w:rPr>
          <w:rFonts w:ascii="Times New Roman" w:hAnsi="Times New Roman"/>
          <w:sz w:val="24"/>
          <w:szCs w:val="24"/>
        </w:rPr>
        <w:t>, 2016</w:t>
      </w:r>
      <w:r w:rsidRPr="002623DB">
        <w:rPr>
          <w:rFonts w:ascii="Times New Roman" w:hAnsi="Times New Roman"/>
          <w:sz w:val="24"/>
          <w:szCs w:val="24"/>
        </w:rPr>
        <w:t>). Systematic combining requires researchers to iterate between empirical data and theory. Consequently, abductive methods span the divide between ‘theory testing’ approaches (</w:t>
      </w:r>
      <w:proofErr w:type="spellStart"/>
      <w:r w:rsidRPr="002623DB">
        <w:rPr>
          <w:rFonts w:ascii="Times New Roman" w:hAnsi="Times New Roman"/>
          <w:sz w:val="24"/>
          <w:szCs w:val="24"/>
        </w:rPr>
        <w:t>Eisenhardt</w:t>
      </w:r>
      <w:proofErr w:type="spellEnd"/>
      <w:r w:rsidRPr="002623DB">
        <w:rPr>
          <w:rFonts w:ascii="Times New Roman" w:hAnsi="Times New Roman"/>
          <w:sz w:val="24"/>
          <w:szCs w:val="24"/>
        </w:rPr>
        <w:t xml:space="preserve">, 1989; Yin, 2009) and grounded theory (Glaser and Strauss, 1967) where theoretical ideas are ‘loose and emerging’ (Miles and Huberman, 1994: 6). Abduction means that concepts, theories and models are used to guide </w:t>
      </w:r>
      <w:r w:rsidRPr="002623DB">
        <w:rPr>
          <w:rFonts w:ascii="Times New Roman" w:hAnsi="Times New Roman"/>
          <w:sz w:val="24"/>
          <w:szCs w:val="24"/>
        </w:rPr>
        <w:lastRenderedPageBreak/>
        <w:t xml:space="preserve">researchers’ engagement with the empirical world and improve theoretical insight (see Dubois and </w:t>
      </w:r>
      <w:proofErr w:type="spellStart"/>
      <w:r w:rsidRPr="002623DB">
        <w:rPr>
          <w:rFonts w:ascii="Times New Roman" w:hAnsi="Times New Roman"/>
          <w:sz w:val="24"/>
          <w:szCs w:val="24"/>
        </w:rPr>
        <w:t>Gadde</w:t>
      </w:r>
      <w:proofErr w:type="spellEnd"/>
      <w:r w:rsidRPr="002623DB">
        <w:rPr>
          <w:rFonts w:ascii="Times New Roman" w:hAnsi="Times New Roman"/>
          <w:sz w:val="24"/>
          <w:szCs w:val="24"/>
        </w:rPr>
        <w:t xml:space="preserve">, 2014; Fletcher </w:t>
      </w:r>
      <w:r w:rsidRPr="002623DB">
        <w:rPr>
          <w:rFonts w:ascii="Times New Roman" w:hAnsi="Times New Roman"/>
          <w:i/>
          <w:sz w:val="24"/>
          <w:szCs w:val="24"/>
        </w:rPr>
        <w:t>et al</w:t>
      </w:r>
      <w:r w:rsidRPr="002623DB">
        <w:rPr>
          <w:rFonts w:ascii="Times New Roman" w:hAnsi="Times New Roman"/>
          <w:sz w:val="24"/>
          <w:szCs w:val="24"/>
        </w:rPr>
        <w:t xml:space="preserve">., 2016;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2012;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and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2010; Suddaby, 2006). </w:t>
      </w:r>
    </w:p>
    <w:p w:rsidR="001A6468" w:rsidRPr="002623DB" w:rsidRDefault="008E0706">
      <w:pPr>
        <w:autoSpaceDE w:val="0"/>
        <w:spacing w:after="0" w:line="480" w:lineRule="auto"/>
        <w:ind w:firstLine="720"/>
        <w:jc w:val="both"/>
      </w:pPr>
      <w:r w:rsidRPr="002623DB">
        <w:rPr>
          <w:rFonts w:ascii="Times New Roman" w:hAnsi="Times New Roman"/>
          <w:sz w:val="24"/>
          <w:szCs w:val="24"/>
        </w:rPr>
        <w:t xml:space="preserve">This case is of interest because close family relationships shaped the dispositions of two young entrepreneurs and influenced their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activities during the crucial period of business start-up. Unlike the majority of case studies focusing on fast-growing companies, the brothers had no tangible sources of competitive advantage such as patents, copyright or brand-name. Creation of the company and its subsequent growth stemmed from Sam’s ability to spot profitable opportunities, Ben’s ability to build relationships with suppliers and a joint commitment to systemize their internal processes. While the Wilsons were certainly an ‘</w:t>
      </w:r>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family’ the case is significant as a ‘born firm’ because the business was initiated by Sam in his early teens and formally established by Ben during his ‘gap’ year. Even though Martin was eventually employed in the business he and Alison provided guidance, advice and support rather than taking over the company. Another significant feature of the case is that the four family members were not linked to any external support networks. Consequently, in establishing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and managing early stage growth, the family were entirely reliant on their own resources. Therefore, although access to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was serendipitous, we suggest that it fulfils </w:t>
      </w:r>
      <w:proofErr w:type="spellStart"/>
      <w:r w:rsidRPr="002623DB">
        <w:rPr>
          <w:rFonts w:ascii="Times New Roman" w:hAnsi="Times New Roman"/>
          <w:sz w:val="24"/>
          <w:szCs w:val="24"/>
        </w:rPr>
        <w:t>Siggelkow’s</w:t>
      </w:r>
      <w:proofErr w:type="spellEnd"/>
      <w:r w:rsidRPr="002623DB">
        <w:rPr>
          <w:rFonts w:ascii="Times New Roman" w:hAnsi="Times New Roman"/>
          <w:sz w:val="24"/>
          <w:szCs w:val="24"/>
        </w:rPr>
        <w:t xml:space="preserve"> (2007) criteria for being an ‘interesting’ case study. It also concurs with Stake’s (2006) view that such studies are useful and important because they demonstrate how things work for a particular case in a particular setting. The research focus is ‘</w:t>
      </w:r>
      <w:r w:rsidRPr="002623DB">
        <w:rPr>
          <w:rFonts w:ascii="Times New Roman" w:hAnsi="Times New Roman"/>
          <w:i/>
          <w:sz w:val="24"/>
          <w:szCs w:val="24"/>
        </w:rPr>
        <w:t>Verstehen</w:t>
      </w:r>
      <w:r w:rsidRPr="002623DB">
        <w:rPr>
          <w:rFonts w:ascii="Times New Roman" w:hAnsi="Times New Roman"/>
          <w:sz w:val="24"/>
          <w:szCs w:val="24"/>
        </w:rPr>
        <w:t xml:space="preserve"> (understanding) as opposed to </w:t>
      </w:r>
      <w:proofErr w:type="spellStart"/>
      <w:r w:rsidRPr="002623DB">
        <w:rPr>
          <w:rFonts w:ascii="Times New Roman" w:hAnsi="Times New Roman"/>
          <w:i/>
          <w:sz w:val="24"/>
          <w:szCs w:val="24"/>
        </w:rPr>
        <w:t>Erklären</w:t>
      </w:r>
      <w:proofErr w:type="spellEnd"/>
      <w:r w:rsidRPr="002623DB">
        <w:rPr>
          <w:rFonts w:ascii="Times New Roman" w:hAnsi="Times New Roman"/>
          <w:sz w:val="24"/>
          <w:szCs w:val="24"/>
        </w:rPr>
        <w:t xml:space="preserve"> (explanation)’ in the words of </w:t>
      </w:r>
      <w:proofErr w:type="spellStart"/>
      <w:r w:rsidRPr="002623DB">
        <w:rPr>
          <w:rFonts w:ascii="Times New Roman" w:hAnsi="Times New Roman"/>
          <w:sz w:val="24"/>
          <w:szCs w:val="24"/>
        </w:rPr>
        <w:t>Abma</w:t>
      </w:r>
      <w:proofErr w:type="spellEnd"/>
      <w:r w:rsidRPr="002623DB">
        <w:rPr>
          <w:rFonts w:ascii="Times New Roman" w:hAnsi="Times New Roman"/>
          <w:sz w:val="24"/>
          <w:szCs w:val="24"/>
        </w:rPr>
        <w:t xml:space="preserve"> and Stake (2014: 1150). </w:t>
      </w:r>
    </w:p>
    <w:p w:rsidR="001A6468" w:rsidRPr="002623DB" w:rsidRDefault="008E0706">
      <w:pPr>
        <w:autoSpaceDE w:val="0"/>
        <w:spacing w:after="0" w:line="480" w:lineRule="auto"/>
        <w:ind w:firstLine="720"/>
        <w:jc w:val="both"/>
      </w:pPr>
      <w:r w:rsidRPr="002623DB">
        <w:rPr>
          <w:rFonts w:ascii="Times New Roman" w:hAnsi="Times New Roman"/>
          <w:sz w:val="24"/>
          <w:szCs w:val="24"/>
        </w:rPr>
        <w:t xml:space="preserve">The first author became aware of the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case as a result of working with the mother of Ben and Sam Wilson during the early 2000s. Alison often talked about Sam’s </w:t>
      </w:r>
      <w:r w:rsidRPr="002623DB">
        <w:rPr>
          <w:rFonts w:ascii="Times New Roman" w:hAnsi="Times New Roman"/>
          <w:sz w:val="24"/>
          <w:szCs w:val="24"/>
        </w:rPr>
        <w:lastRenderedPageBreak/>
        <w:t xml:space="preserve">entrepreneurial exploits while in primary school. When his older brother Ben formally established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in 2008 it presented a unique opportunity to study the creation of a family-based enterprise. Although Alison moved to another institution she remained in contact with the first author providing regular updates about the boys and their entrepreneurial venture. The ‘nuclear family’ is the most basic family structure (Akhter, 2016) and interviews were carried out with all four family members early in 2010. Because of the interviewer’s (first author) previous working relationship with Alison a considerable amount was already known about the boys and the setting-up of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The interviewer also knew about the close relationships between parents and sons because Alison had often shared stories about their lives together when they were growing up. For example, Sam’s entrepreneurial exploits in primary school, the reason Ben began working in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and the sibling rivalry this engendered, as well as their ‘effectual’ approach to start-up were well-known to the interviewer.</w:t>
      </w:r>
    </w:p>
    <w:p w:rsidR="001A6468" w:rsidRPr="002623DB" w:rsidRDefault="008E0706">
      <w:pPr>
        <w:autoSpaceDE w:val="0"/>
        <w:spacing w:after="0" w:line="480" w:lineRule="auto"/>
        <w:ind w:firstLine="720"/>
        <w:jc w:val="both"/>
      </w:pPr>
      <w:r w:rsidRPr="002623DB">
        <w:rPr>
          <w:rFonts w:ascii="Times New Roman" w:hAnsi="Times New Roman"/>
          <w:sz w:val="24"/>
          <w:szCs w:val="24"/>
        </w:rPr>
        <w:t xml:space="preserve">This status as family friend meant the interviews were informal and all four were happy to talk about how family life had contributed to business success.  Maclean </w:t>
      </w:r>
      <w:r w:rsidRPr="002623DB">
        <w:rPr>
          <w:rFonts w:ascii="Times New Roman" w:hAnsi="Times New Roman"/>
          <w:i/>
          <w:sz w:val="24"/>
          <w:szCs w:val="24"/>
        </w:rPr>
        <w:t>et al.</w:t>
      </w:r>
      <w:r w:rsidRPr="002623DB">
        <w:rPr>
          <w:rFonts w:ascii="Times New Roman" w:hAnsi="Times New Roman"/>
          <w:sz w:val="24"/>
          <w:szCs w:val="24"/>
        </w:rPr>
        <w:t xml:space="preserve"> (2012: 22) confirm that such long-term relationships create a trusting environment where interviewees are more likely to disclose their deeper thoughts and feelings or what Alvesson (2003: 16) describes as the ‘experienced social reality of the interviewee.’ The interviews provided greater detail about how family relationships underpinned the success of </w:t>
      </w:r>
      <w:proofErr w:type="spellStart"/>
      <w:r w:rsidRPr="002623DB">
        <w:rPr>
          <w:rFonts w:ascii="Times New Roman" w:hAnsi="Times New Roman"/>
          <w:i/>
          <w:sz w:val="24"/>
          <w:szCs w:val="24"/>
        </w:rPr>
        <w:t>Jazooli</w:t>
      </w:r>
      <w:proofErr w:type="spellEnd"/>
      <w:r w:rsidRPr="002623DB">
        <w:rPr>
          <w:rFonts w:ascii="Times New Roman" w:hAnsi="Times New Roman"/>
          <w:i/>
          <w:sz w:val="24"/>
          <w:szCs w:val="24"/>
        </w:rPr>
        <w:t xml:space="preserve"> </w:t>
      </w:r>
      <w:r w:rsidRPr="002623DB">
        <w:rPr>
          <w:rFonts w:ascii="Times New Roman" w:hAnsi="Times New Roman"/>
          <w:sz w:val="24"/>
          <w:szCs w:val="24"/>
        </w:rPr>
        <w:t xml:space="preserve">than would have been possible in a more formal interviewer-interviewee interaction. During the interviews, Sam and Ben were encouraged to narrate their experiences in establishing and developing the business. Martin and Alison, were asked to talk about how they had contributed to the creation and growth of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Early in 2012 a further round of interviews took place with all four family members. They were asked to reflect on their experiences of establishing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as an operational business. </w:t>
      </w:r>
      <w:r w:rsidRPr="002623DB">
        <w:rPr>
          <w:rFonts w:ascii="Times New Roman" w:hAnsi="Times New Roman"/>
          <w:sz w:val="24"/>
          <w:szCs w:val="24"/>
        </w:rPr>
        <w:lastRenderedPageBreak/>
        <w:t xml:space="preserve">Given the long-term personal relationship with Alison and, indirectly other family members, the interview schedule provided a basic structure. Follow-ups (more depth) and probes (clarifications) to were used to encourage the family to share their feelings about the entrepreneurial journey (Rubin and Rubin, 1995). The data are not value-free because all observations are socially situated between ‘the observer and the observed’ (Denzin and Lincoln, 2003: 31). Interview responses are products of interpretive practices that rely on ‘interaction between participants’ rather than emerging ‘preformed or pure’ (Holstein and </w:t>
      </w:r>
      <w:proofErr w:type="spellStart"/>
      <w:r w:rsidRPr="002623DB">
        <w:rPr>
          <w:rFonts w:ascii="Times New Roman" w:hAnsi="Times New Roman"/>
          <w:sz w:val="24"/>
          <w:szCs w:val="24"/>
        </w:rPr>
        <w:t>Gubrium</w:t>
      </w:r>
      <w:proofErr w:type="spellEnd"/>
      <w:r w:rsidRPr="002623DB">
        <w:rPr>
          <w:rFonts w:ascii="Times New Roman" w:hAnsi="Times New Roman"/>
          <w:sz w:val="24"/>
          <w:szCs w:val="24"/>
        </w:rPr>
        <w:t xml:space="preserve">, 1997: 126). </w:t>
      </w:r>
    </w:p>
    <w:p w:rsidR="001A6468" w:rsidRPr="002623DB" w:rsidRDefault="008E0706">
      <w:pPr>
        <w:autoSpaceDE w:val="0"/>
        <w:spacing w:after="0" w:line="480" w:lineRule="auto"/>
        <w:ind w:firstLine="720"/>
        <w:jc w:val="both"/>
      </w:pPr>
      <w:r w:rsidRPr="002623DB">
        <w:rPr>
          <w:rFonts w:ascii="Times New Roman" w:hAnsi="Times New Roman"/>
          <w:sz w:val="24"/>
          <w:szCs w:val="24"/>
        </w:rPr>
        <w:t xml:space="preserve">All interviews, each approximately 90 minutes in length, were carried out, recorded, transcribed and coded manually by the first author.  Following the process of systematic combing (Dubois and </w:t>
      </w:r>
      <w:proofErr w:type="spellStart"/>
      <w:r w:rsidRPr="002623DB">
        <w:rPr>
          <w:rFonts w:ascii="Times New Roman" w:hAnsi="Times New Roman"/>
          <w:sz w:val="24"/>
          <w:szCs w:val="24"/>
        </w:rPr>
        <w:t>Gadde</w:t>
      </w:r>
      <w:proofErr w:type="spellEnd"/>
      <w:r w:rsidRPr="002623DB">
        <w:rPr>
          <w:rFonts w:ascii="Times New Roman" w:hAnsi="Times New Roman"/>
          <w:sz w:val="24"/>
          <w:szCs w:val="24"/>
        </w:rPr>
        <w:t xml:space="preserve">, 2014) coding of the interviews was based on the five core concepts outlined above: family,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(enactment, selection and retention), dispositions (habits, heuristics and routines), experiential learning and effectual </w:t>
      </w:r>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(Appendix 1). The transcribed interviewed were sent to individual family member</w:t>
      </w:r>
      <w:r w:rsidR="00B919BD" w:rsidRPr="002623DB">
        <w:rPr>
          <w:rFonts w:ascii="Times New Roman" w:hAnsi="Times New Roman"/>
          <w:sz w:val="24"/>
          <w:szCs w:val="24"/>
        </w:rPr>
        <w:t>s</w:t>
      </w:r>
      <w:r w:rsidRPr="002623DB">
        <w:rPr>
          <w:rFonts w:ascii="Times New Roman" w:hAnsi="Times New Roman"/>
          <w:sz w:val="24"/>
          <w:szCs w:val="24"/>
        </w:rPr>
        <w:t xml:space="preserve"> to ensure they were accurate records of each conversation. Early drafts of the paper were also sent to all four family members to confirm they had not been misrepresented. By 2015, the company had continued its growth trajectory and the brothers had begun to consider establishing e-cigarettes as a standalone business. </w:t>
      </w:r>
      <w:r w:rsidR="00B919BD" w:rsidRPr="002623DB">
        <w:rPr>
          <w:rFonts w:ascii="Times New Roman" w:hAnsi="Times New Roman"/>
          <w:sz w:val="24"/>
          <w:szCs w:val="24"/>
        </w:rPr>
        <w:t xml:space="preserve">While </w:t>
      </w:r>
      <w:r w:rsidR="00731289" w:rsidRPr="002623DB">
        <w:rPr>
          <w:rFonts w:ascii="Times New Roman" w:hAnsi="Times New Roman"/>
          <w:sz w:val="24"/>
          <w:szCs w:val="24"/>
        </w:rPr>
        <w:t>Sam’s</w:t>
      </w:r>
      <w:r w:rsidR="00B919BD" w:rsidRPr="002623DB">
        <w:rPr>
          <w:rFonts w:ascii="Times New Roman" w:hAnsi="Times New Roman"/>
          <w:sz w:val="24"/>
          <w:szCs w:val="24"/>
        </w:rPr>
        <w:t xml:space="preserve"> early</w:t>
      </w:r>
      <w:r w:rsidR="00731289" w:rsidRPr="002623DB">
        <w:rPr>
          <w:rFonts w:ascii="Times New Roman" w:hAnsi="Times New Roman"/>
          <w:sz w:val="24"/>
          <w:szCs w:val="24"/>
        </w:rPr>
        <w:t xml:space="preserve"> </w:t>
      </w:r>
      <w:r w:rsidR="00731289" w:rsidRPr="002623DB">
        <w:rPr>
          <w:rFonts w:ascii="Times New Roman" w:hAnsi="Times New Roman"/>
          <w:i/>
          <w:sz w:val="24"/>
          <w:szCs w:val="24"/>
        </w:rPr>
        <w:t>eBay</w:t>
      </w:r>
      <w:r w:rsidR="00731289" w:rsidRPr="002623DB">
        <w:rPr>
          <w:rFonts w:ascii="Times New Roman" w:hAnsi="Times New Roman"/>
          <w:sz w:val="24"/>
          <w:szCs w:val="24"/>
        </w:rPr>
        <w:t xml:space="preserve"> trading</w:t>
      </w:r>
      <w:r w:rsidR="00B919BD" w:rsidRPr="002623DB">
        <w:rPr>
          <w:rFonts w:ascii="Times New Roman" w:hAnsi="Times New Roman"/>
          <w:sz w:val="24"/>
          <w:szCs w:val="24"/>
        </w:rPr>
        <w:t xml:space="preserve"> provided the catalyst for formally establishing </w:t>
      </w:r>
      <w:proofErr w:type="spellStart"/>
      <w:r w:rsidR="00B919BD" w:rsidRPr="002623DB">
        <w:rPr>
          <w:rFonts w:ascii="Times New Roman" w:hAnsi="Times New Roman"/>
          <w:i/>
          <w:sz w:val="24"/>
          <w:szCs w:val="24"/>
        </w:rPr>
        <w:t>Jazooli</w:t>
      </w:r>
      <w:proofErr w:type="spellEnd"/>
      <w:r w:rsidR="00731289" w:rsidRPr="002623DB">
        <w:rPr>
          <w:rFonts w:ascii="Times New Roman" w:hAnsi="Times New Roman"/>
          <w:sz w:val="24"/>
          <w:szCs w:val="24"/>
        </w:rPr>
        <w:t xml:space="preserve"> w</w:t>
      </w:r>
      <w:r w:rsidRPr="002623DB">
        <w:rPr>
          <w:rFonts w:ascii="Times New Roman" w:hAnsi="Times New Roman"/>
          <w:sz w:val="24"/>
          <w:szCs w:val="24"/>
        </w:rPr>
        <w:t xml:space="preserve">e focus on the </w:t>
      </w:r>
      <w:r w:rsidR="00731289" w:rsidRPr="002623DB">
        <w:rPr>
          <w:rFonts w:ascii="Times New Roman" w:hAnsi="Times New Roman"/>
          <w:sz w:val="24"/>
          <w:szCs w:val="24"/>
        </w:rPr>
        <w:t xml:space="preserve">key </w:t>
      </w:r>
      <w:r w:rsidRPr="002623DB">
        <w:rPr>
          <w:rFonts w:ascii="Times New Roman" w:hAnsi="Times New Roman"/>
          <w:sz w:val="24"/>
          <w:szCs w:val="24"/>
        </w:rPr>
        <w:t>early stages of</w:t>
      </w:r>
      <w:r w:rsidR="00731289" w:rsidRPr="002623DB">
        <w:rPr>
          <w:rFonts w:ascii="Times New Roman" w:hAnsi="Times New Roman"/>
          <w:sz w:val="24"/>
          <w:szCs w:val="24"/>
        </w:rPr>
        <w:t xml:space="preserve"> growth from 2008 to the end of 2011 when the ware</w:t>
      </w:r>
      <w:r w:rsidRPr="002623DB">
        <w:rPr>
          <w:rFonts w:ascii="Times New Roman" w:hAnsi="Times New Roman"/>
          <w:sz w:val="24"/>
          <w:szCs w:val="24"/>
        </w:rPr>
        <w:t>house was fully operational and they had four full-time employees</w:t>
      </w:r>
      <w:r w:rsidR="00B919BD" w:rsidRPr="002623DB">
        <w:rPr>
          <w:rFonts w:ascii="Times New Roman" w:hAnsi="Times New Roman"/>
          <w:sz w:val="24"/>
          <w:szCs w:val="24"/>
        </w:rPr>
        <w:t xml:space="preserve"> (Table 1).</w:t>
      </w:r>
    </w:p>
    <w:p w:rsidR="001A6468" w:rsidRPr="002623DB" w:rsidRDefault="001A6468">
      <w:pPr>
        <w:autoSpaceDE w:val="0"/>
        <w:spacing w:after="0" w:line="480" w:lineRule="auto"/>
        <w:ind w:firstLine="720"/>
        <w:jc w:val="both"/>
        <w:rPr>
          <w:rFonts w:ascii="Times New Roman" w:hAnsi="Times New Roman"/>
          <w:sz w:val="24"/>
          <w:szCs w:val="24"/>
        </w:rPr>
      </w:pPr>
    </w:p>
    <w:p w:rsidR="00BA256E" w:rsidRDefault="00BA256E">
      <w:pPr>
        <w:spacing w:line="480" w:lineRule="auto"/>
        <w:rPr>
          <w:rFonts w:ascii="Times New Roman" w:hAnsi="Times New Roman"/>
          <w:b/>
          <w:sz w:val="24"/>
          <w:szCs w:val="24"/>
          <w:lang w:val="en-US"/>
        </w:rPr>
      </w:pPr>
    </w:p>
    <w:p w:rsidR="001A6468" w:rsidRPr="002623DB" w:rsidRDefault="008E0706">
      <w:pPr>
        <w:spacing w:line="480" w:lineRule="auto"/>
        <w:rPr>
          <w:rFonts w:ascii="Times New Roman" w:hAnsi="Times New Roman"/>
          <w:b/>
          <w:sz w:val="24"/>
          <w:szCs w:val="24"/>
          <w:lang w:val="en-US"/>
        </w:rPr>
      </w:pPr>
      <w:r w:rsidRPr="002623DB">
        <w:rPr>
          <w:rFonts w:ascii="Times New Roman" w:hAnsi="Times New Roman"/>
          <w:b/>
          <w:sz w:val="24"/>
          <w:szCs w:val="24"/>
          <w:lang w:val="en-US"/>
        </w:rPr>
        <w:t xml:space="preserve">Case Study Findings: Effectual Family </w:t>
      </w:r>
      <w:proofErr w:type="spellStart"/>
      <w:r w:rsidRPr="002623DB">
        <w:rPr>
          <w:rFonts w:ascii="Times New Roman" w:hAnsi="Times New Roman"/>
          <w:b/>
          <w:sz w:val="24"/>
          <w:szCs w:val="24"/>
          <w:lang w:val="en-US"/>
        </w:rPr>
        <w:t>Entrepreneuring</w:t>
      </w:r>
      <w:proofErr w:type="spellEnd"/>
      <w:r w:rsidRPr="002623DB">
        <w:rPr>
          <w:rFonts w:ascii="Times New Roman" w:hAnsi="Times New Roman"/>
          <w:b/>
          <w:sz w:val="24"/>
          <w:szCs w:val="24"/>
          <w:lang w:val="en-US"/>
        </w:rPr>
        <w:t xml:space="preserve"> </w:t>
      </w:r>
    </w:p>
    <w:p w:rsidR="001A6468" w:rsidRPr="002623DB" w:rsidRDefault="008E0706">
      <w:pPr>
        <w:spacing w:line="480" w:lineRule="auto"/>
        <w:jc w:val="both"/>
      </w:pPr>
      <w:r w:rsidRPr="002623DB">
        <w:rPr>
          <w:rFonts w:ascii="Times New Roman" w:hAnsi="Times New Roman"/>
          <w:b/>
          <w:sz w:val="24"/>
          <w:szCs w:val="24"/>
          <w:lang w:val="en-US"/>
        </w:rPr>
        <w:lastRenderedPageBreak/>
        <w:t xml:space="preserve"> </w:t>
      </w:r>
      <w:r w:rsidRPr="002623DB">
        <w:rPr>
          <w:rFonts w:ascii="Times New Roman" w:hAnsi="Times New Roman"/>
          <w:b/>
          <w:sz w:val="24"/>
          <w:szCs w:val="24"/>
          <w:lang w:val="en-US"/>
        </w:rPr>
        <w:tab/>
      </w:r>
      <w:r w:rsidRPr="002623DB">
        <w:rPr>
          <w:rFonts w:ascii="Times New Roman" w:hAnsi="Times New Roman"/>
          <w:sz w:val="24"/>
          <w:szCs w:val="24"/>
        </w:rPr>
        <w:t xml:space="preserve">The genesis of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occurred when Sam Wilson, while still in secondary school, began to buy and sell mobile phones on </w:t>
      </w:r>
      <w:r w:rsidRPr="002623DB">
        <w:rPr>
          <w:rFonts w:ascii="Times New Roman" w:hAnsi="Times New Roman"/>
          <w:i/>
          <w:sz w:val="24"/>
          <w:szCs w:val="24"/>
        </w:rPr>
        <w:t xml:space="preserve">eBay </w:t>
      </w:r>
      <w:r w:rsidRPr="002623DB">
        <w:rPr>
          <w:rFonts w:ascii="Times New Roman" w:hAnsi="Times New Roman"/>
          <w:sz w:val="24"/>
          <w:szCs w:val="24"/>
        </w:rPr>
        <w:t xml:space="preserve">to supplement his pocket-money.  Sam had demonstrated a strong entrepreneurial spirit even earlier in his educational career by selling pencils and sweets to fellow junior school pupils (Table 1). Ben, Sam’s older brother, took a year out before going to university to gain sales experience. Unable to secure an appropriate post he decided to acquire first-hand business experience by running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for 12 months. Following these tentative first-steps, Ben quickly established links with a number of Chinese suppliers and, as a result of very competitive pricing, sales began to grow quickly. Business activities extended from mobile phone accessories to include women’s cosmetics, beds for pet-dogs and, most recently, electronic cigarettes. </w:t>
      </w:r>
      <w:r w:rsidRPr="002623DB">
        <w:rPr>
          <w:rFonts w:ascii="Times New Roman" w:hAnsi="Times New Roman"/>
          <w:sz w:val="24"/>
          <w:szCs w:val="24"/>
          <w:lang w:val="en-US"/>
        </w:rPr>
        <w:t xml:space="preserve">As demonstrated in Table 1, Sam’s early trading on </w:t>
      </w:r>
      <w:r w:rsidRPr="002623DB">
        <w:rPr>
          <w:rFonts w:ascii="Times New Roman" w:hAnsi="Times New Roman"/>
          <w:i/>
          <w:sz w:val="24"/>
          <w:szCs w:val="24"/>
          <w:lang w:val="en-US"/>
        </w:rPr>
        <w:t>eBay</w:t>
      </w:r>
      <w:r w:rsidRPr="002623DB">
        <w:rPr>
          <w:rFonts w:ascii="Times New Roman" w:hAnsi="Times New Roman"/>
          <w:sz w:val="24"/>
          <w:szCs w:val="24"/>
          <w:lang w:val="en-US"/>
        </w:rPr>
        <w:t xml:space="preserve"> eventually led to the formal creation of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in 2008. Subsequently, the company has grown rapidly and was turning over £4.5million in 2015 (a growth rate of 6400%). It was apparent that Sam’s ability to spot a money-making opportunity and problems at school meant that self-employment was a likely option. At that stage, their parents were keen that Ben and Sam complete their A-level studies so they had the option of going to university as their older brother, James, had done. Sam was not, however, thriving in secondary school:</w:t>
      </w:r>
    </w:p>
    <w:p w:rsidR="001A6468" w:rsidRPr="002623DB" w:rsidRDefault="008E0706">
      <w:pPr>
        <w:spacing w:line="240" w:lineRule="auto"/>
        <w:ind w:left="567" w:right="805"/>
        <w:jc w:val="both"/>
        <w:rPr>
          <w:rFonts w:ascii="Times New Roman" w:hAnsi="Times New Roman"/>
          <w:sz w:val="24"/>
          <w:szCs w:val="24"/>
        </w:rPr>
      </w:pPr>
      <w:r w:rsidRPr="002623DB">
        <w:rPr>
          <w:rFonts w:ascii="Times New Roman" w:hAnsi="Times New Roman"/>
          <w:sz w:val="24"/>
          <w:szCs w:val="24"/>
        </w:rPr>
        <w:t>‘I was put down by a lot of my teachers and didn’t enjoy school one bit, I hated it. I struggled a lot with learning, English was really bad and I didn’t want to do anything. I could have done well but I didn’t want to be there I wanted to start earning straight away.’</w:t>
      </w:r>
    </w:p>
    <w:p w:rsidR="001A6468" w:rsidRPr="002623DB" w:rsidRDefault="008E0706">
      <w:pPr>
        <w:spacing w:line="480" w:lineRule="auto"/>
        <w:jc w:val="both"/>
      </w:pPr>
      <w:r w:rsidRPr="002623DB">
        <w:rPr>
          <w:rFonts w:ascii="Times New Roman" w:hAnsi="Times New Roman"/>
          <w:sz w:val="24"/>
          <w:szCs w:val="24"/>
          <w:lang w:val="en-US"/>
        </w:rPr>
        <w:t xml:space="preserve">Alison and Martin knew Sam was entrepreneurial from a very young age. In secondary school, he became familiar with the internet and quickly spotted the profitable potential of </w:t>
      </w:r>
      <w:r w:rsidRPr="002623DB">
        <w:rPr>
          <w:rFonts w:ascii="Times New Roman" w:hAnsi="Times New Roman"/>
          <w:i/>
          <w:sz w:val="24"/>
          <w:szCs w:val="24"/>
          <w:lang w:val="en-US"/>
        </w:rPr>
        <w:t>eBay</w:t>
      </w:r>
      <w:r w:rsidRPr="002623DB">
        <w:rPr>
          <w:rFonts w:ascii="Times New Roman" w:hAnsi="Times New Roman"/>
          <w:sz w:val="24"/>
          <w:szCs w:val="24"/>
          <w:lang w:val="en-US"/>
        </w:rPr>
        <w:t xml:space="preserve">. As Sam acknowledged, online trading had a detrimental impact on his school-work. </w:t>
      </w:r>
    </w:p>
    <w:p w:rsidR="001A6468" w:rsidRPr="002623DB" w:rsidRDefault="008E0706">
      <w:pPr>
        <w:spacing w:line="240" w:lineRule="auto"/>
        <w:ind w:left="567" w:right="805"/>
        <w:jc w:val="both"/>
      </w:pPr>
      <w:r w:rsidRPr="002623DB">
        <w:rPr>
          <w:rFonts w:ascii="Times New Roman" w:hAnsi="Times New Roman"/>
          <w:sz w:val="24"/>
          <w:szCs w:val="24"/>
          <w:lang w:val="en-US"/>
        </w:rPr>
        <w:lastRenderedPageBreak/>
        <w:t>‘I was doing business studies at school and failed! I almost got kicked out of 6</w:t>
      </w:r>
      <w:r w:rsidRPr="002623DB">
        <w:rPr>
          <w:rFonts w:ascii="Times New Roman" w:hAnsi="Times New Roman"/>
          <w:sz w:val="24"/>
          <w:szCs w:val="24"/>
          <w:vertAlign w:val="superscript"/>
          <w:lang w:val="en-US"/>
        </w:rPr>
        <w:t>th</w:t>
      </w:r>
      <w:r w:rsidRPr="002623DB">
        <w:rPr>
          <w:rFonts w:ascii="Times New Roman" w:hAnsi="Times New Roman"/>
          <w:sz w:val="24"/>
          <w:szCs w:val="24"/>
          <w:lang w:val="en-US"/>
        </w:rPr>
        <w:t xml:space="preserve"> form. I was doing too much probably and on my IT coursework I fell-out with the teacher. I was only there (at school) because my parents wanted me to stay-on in case I wanted to go to university. I was probably a bit ‘off’ with some of the teachers. When you have a business that’s making money and they’re telling you what to do it takes the mickey a bit.’</w:t>
      </w:r>
    </w:p>
    <w:p w:rsidR="001A6468" w:rsidRPr="002623DB" w:rsidRDefault="008E0706">
      <w:pPr>
        <w:spacing w:line="480" w:lineRule="auto"/>
        <w:jc w:val="both"/>
      </w:pPr>
      <w:r w:rsidRPr="002623DB">
        <w:rPr>
          <w:rFonts w:ascii="Times New Roman" w:hAnsi="Times New Roman"/>
          <w:sz w:val="24"/>
          <w:szCs w:val="24"/>
          <w:lang w:val="en-US"/>
        </w:rPr>
        <w:t xml:space="preserve">Initially, the situation was different for Ben who anticipated spending a year working on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as a way of gaining business experience before taking-up his place at university. He was, however, also ambivalent about school even though he had obtained sponsorship for a degree in construction management. </w:t>
      </w:r>
    </w:p>
    <w:p w:rsidR="001A6468" w:rsidRPr="002623DB" w:rsidRDefault="008E0706">
      <w:pPr>
        <w:spacing w:line="240" w:lineRule="auto"/>
        <w:ind w:left="567" w:right="805"/>
        <w:jc w:val="both"/>
        <w:rPr>
          <w:rFonts w:ascii="Times New Roman" w:hAnsi="Times New Roman"/>
          <w:sz w:val="24"/>
          <w:szCs w:val="24"/>
          <w:lang w:val="en-US"/>
        </w:rPr>
      </w:pPr>
      <w:r w:rsidRPr="002623DB">
        <w:rPr>
          <w:rFonts w:ascii="Times New Roman" w:hAnsi="Times New Roman"/>
          <w:sz w:val="24"/>
          <w:szCs w:val="24"/>
          <w:lang w:val="en-US"/>
        </w:rPr>
        <w:t xml:space="preserve">‘I always wanted to earn money right from being small. I just saw school as a stepping-stone to the next stage. At that time (leaving school) it was construction management – that gave me the choice. In end I didn’t want to go to university and accumulate all that debt. I knew it wasn’t necessary for me and I knew that I could do it any time’ (go to university) [Ben]. </w:t>
      </w:r>
    </w:p>
    <w:p w:rsidR="001A6468" w:rsidRPr="002623DB" w:rsidRDefault="008E0706">
      <w:pPr>
        <w:spacing w:line="480" w:lineRule="auto"/>
        <w:jc w:val="both"/>
      </w:pPr>
      <w:r w:rsidRPr="002623DB">
        <w:rPr>
          <w:rFonts w:ascii="Times New Roman" w:hAnsi="Times New Roman"/>
          <w:sz w:val="24"/>
          <w:szCs w:val="24"/>
          <w:lang w:val="en-US"/>
        </w:rPr>
        <w:t xml:space="preserve">During the first two years he was operating the company Ben continued to live at home which minimized outgoing. There were a number of advantages related to this effectual approach, which involved very little financial investment or even the need for regular income to cover living expenses. First, the brothers were able to ‘learn-by-doing’ as they gradually gained business experience without being under pressure to generate large amounts of sales. This focus on experiential learning was combined with a desire by Ben and Sam to do things as professionally as possible. Secondly, the absence of direct financial pressures meant that they did not have to compromise by making hasty or inappropriate decisions. Nevertheless, as discussed below, they faced a number of crises and Martin’s experience was crucial to </w:t>
      </w:r>
      <w:proofErr w:type="spellStart"/>
      <w:r w:rsidRPr="002623DB">
        <w:rPr>
          <w:rFonts w:ascii="Times New Roman" w:hAnsi="Times New Roman"/>
          <w:i/>
          <w:sz w:val="24"/>
          <w:szCs w:val="24"/>
          <w:lang w:val="en-US"/>
        </w:rPr>
        <w:t>Jazooli’s</w:t>
      </w:r>
      <w:proofErr w:type="spellEnd"/>
      <w:r w:rsidRPr="002623DB">
        <w:rPr>
          <w:rFonts w:ascii="Times New Roman" w:hAnsi="Times New Roman"/>
          <w:sz w:val="24"/>
          <w:szCs w:val="24"/>
          <w:lang w:val="en-US"/>
        </w:rPr>
        <w:t xml:space="preserve"> survival. Thirdly, as the business began to grow they did not have to seek external finances to expand their resource base. In fact, since they began to trade seriously at the beginning of 2009 the company has always been in a strong financial position.</w:t>
      </w:r>
    </w:p>
    <w:p w:rsidR="001A6468" w:rsidRPr="002623DB" w:rsidRDefault="008E0706">
      <w:pPr>
        <w:spacing w:line="480" w:lineRule="auto"/>
        <w:jc w:val="both"/>
        <w:rPr>
          <w:rFonts w:ascii="Times New Roman" w:hAnsi="Times New Roman"/>
          <w:b/>
          <w:sz w:val="24"/>
          <w:szCs w:val="24"/>
          <w:lang w:val="en-US"/>
        </w:rPr>
      </w:pPr>
      <w:r w:rsidRPr="002623DB">
        <w:rPr>
          <w:rFonts w:ascii="Times New Roman" w:hAnsi="Times New Roman"/>
          <w:b/>
          <w:sz w:val="24"/>
          <w:szCs w:val="24"/>
          <w:lang w:val="en-US"/>
        </w:rPr>
        <w:t>TABLE 1 - HERE</w:t>
      </w:r>
    </w:p>
    <w:p w:rsidR="001A6468" w:rsidRPr="002623DB" w:rsidRDefault="008E0706">
      <w:pPr>
        <w:autoSpaceDE w:val="0"/>
        <w:spacing w:after="0" w:line="480" w:lineRule="auto"/>
        <w:ind w:firstLine="720"/>
        <w:jc w:val="both"/>
      </w:pPr>
      <w:r w:rsidRPr="002623DB">
        <w:rPr>
          <w:rFonts w:ascii="Times New Roman" w:hAnsi="Times New Roman"/>
          <w:sz w:val="24"/>
          <w:szCs w:val="24"/>
          <w:lang w:val="en-US"/>
        </w:rPr>
        <w:lastRenderedPageBreak/>
        <w:t xml:space="preserve">In the following section, we analyze the boys’ dispositions (habits, heuristics and routines) and their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abilities based on the concepts of enactment, selection and retention (see Weick </w:t>
      </w:r>
      <w:r w:rsidRPr="002623DB">
        <w:rPr>
          <w:rFonts w:ascii="Times New Roman" w:hAnsi="Times New Roman"/>
          <w:i/>
          <w:sz w:val="24"/>
          <w:szCs w:val="24"/>
          <w:lang w:val="en-US"/>
        </w:rPr>
        <w:t xml:space="preserve">et al., </w:t>
      </w:r>
      <w:r w:rsidRPr="002623DB">
        <w:rPr>
          <w:rFonts w:ascii="Times New Roman" w:hAnsi="Times New Roman"/>
          <w:sz w:val="24"/>
          <w:szCs w:val="24"/>
          <w:lang w:val="en-US"/>
        </w:rPr>
        <w:t>2005). This method differs from the more conventional stage model approaches widely adopted in the small business literature (</w:t>
      </w:r>
      <w:proofErr w:type="spellStart"/>
      <w:r w:rsidRPr="002623DB">
        <w:rPr>
          <w:rFonts w:ascii="Times New Roman" w:hAnsi="Times New Roman"/>
          <w:sz w:val="24"/>
          <w:szCs w:val="24"/>
          <w:shd w:val="clear" w:color="auto" w:fill="FFFFFF"/>
        </w:rPr>
        <w:t>Levie</w:t>
      </w:r>
      <w:proofErr w:type="spellEnd"/>
      <w:r w:rsidRPr="002623DB">
        <w:rPr>
          <w:rFonts w:ascii="Times New Roman" w:hAnsi="Times New Roman"/>
          <w:sz w:val="24"/>
          <w:szCs w:val="24"/>
          <w:shd w:val="clear" w:color="auto" w:fill="FFFFFF"/>
        </w:rPr>
        <w:t xml:space="preserve"> and Lichtenstein. 2010</w:t>
      </w:r>
      <w:r w:rsidRPr="002623DB">
        <w:rPr>
          <w:rFonts w:ascii="Times New Roman" w:hAnsi="Times New Roman"/>
          <w:sz w:val="24"/>
          <w:szCs w:val="24"/>
          <w:lang w:val="en-US"/>
        </w:rPr>
        <w:t xml:space="preserve">). We do suggest there were key periods of transition, which are convenient devices to punctuate the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narrative. Those transition points are their first entrepreneurial steps (</w:t>
      </w:r>
      <w:r w:rsidRPr="002623DB">
        <w:rPr>
          <w:rFonts w:ascii="Times New Roman" w:hAnsi="Times New Roman"/>
          <w:i/>
          <w:sz w:val="24"/>
          <w:szCs w:val="24"/>
          <w:lang w:val="en-US"/>
        </w:rPr>
        <w:t>enactment</w:t>
      </w:r>
      <w:r w:rsidRPr="002623DB">
        <w:rPr>
          <w:rFonts w:ascii="Times New Roman" w:hAnsi="Times New Roman"/>
          <w:sz w:val="24"/>
          <w:szCs w:val="24"/>
          <w:lang w:val="en-US"/>
        </w:rPr>
        <w:t xml:space="preserve"> – noticing and bracketing), formalizing the business (</w:t>
      </w:r>
      <w:r w:rsidRPr="002623DB">
        <w:rPr>
          <w:rFonts w:ascii="Times New Roman" w:hAnsi="Times New Roman"/>
          <w:i/>
          <w:sz w:val="24"/>
          <w:szCs w:val="24"/>
          <w:lang w:val="en-US"/>
        </w:rPr>
        <w:t>selection</w:t>
      </w:r>
      <w:r w:rsidRPr="002623DB">
        <w:rPr>
          <w:rFonts w:ascii="Times New Roman" w:hAnsi="Times New Roman"/>
          <w:sz w:val="24"/>
          <w:szCs w:val="24"/>
          <w:lang w:val="en-US"/>
        </w:rPr>
        <w:t xml:space="preserve"> – creating a plausible story), professionalization</w:t>
      </w:r>
      <w:r w:rsidR="001B4844" w:rsidRPr="002623DB">
        <w:rPr>
          <w:rStyle w:val="FootnoteReference"/>
          <w:rFonts w:ascii="Times New Roman" w:hAnsi="Times New Roman"/>
          <w:sz w:val="24"/>
          <w:szCs w:val="24"/>
          <w:lang w:val="en-US"/>
        </w:rPr>
        <w:footnoteReference w:id="3"/>
      </w:r>
      <w:r w:rsidRPr="002623DB">
        <w:rPr>
          <w:rFonts w:ascii="Times New Roman" w:hAnsi="Times New Roman"/>
          <w:sz w:val="24"/>
          <w:szCs w:val="24"/>
          <w:lang w:val="en-US"/>
        </w:rPr>
        <w:t xml:space="preserve"> (</w:t>
      </w:r>
      <w:r w:rsidRPr="002623DB">
        <w:rPr>
          <w:rFonts w:ascii="Times New Roman" w:hAnsi="Times New Roman"/>
          <w:i/>
          <w:sz w:val="24"/>
          <w:szCs w:val="24"/>
          <w:lang w:val="en-US"/>
        </w:rPr>
        <w:t>retention</w:t>
      </w:r>
      <w:r w:rsidRPr="002623DB">
        <w:rPr>
          <w:rFonts w:ascii="Times New Roman" w:hAnsi="Times New Roman"/>
          <w:sz w:val="24"/>
          <w:szCs w:val="24"/>
          <w:lang w:val="en-US"/>
        </w:rPr>
        <w:t xml:space="preserve"> – implementing organizational routines). </w:t>
      </w:r>
    </w:p>
    <w:p w:rsidR="001A6468" w:rsidRPr="002623DB" w:rsidRDefault="001A6468">
      <w:pPr>
        <w:autoSpaceDE w:val="0"/>
        <w:spacing w:after="0" w:line="480" w:lineRule="auto"/>
        <w:jc w:val="both"/>
        <w:rPr>
          <w:rFonts w:ascii="Times New Roman" w:hAnsi="Times New Roman"/>
          <w:sz w:val="24"/>
          <w:szCs w:val="24"/>
          <w:lang w:val="en-US"/>
        </w:rPr>
      </w:pPr>
    </w:p>
    <w:p w:rsidR="001A6468" w:rsidRPr="002623DB" w:rsidRDefault="008E0706">
      <w:pPr>
        <w:spacing w:line="480" w:lineRule="auto"/>
        <w:jc w:val="both"/>
        <w:rPr>
          <w:rFonts w:ascii="Times New Roman" w:hAnsi="Times New Roman"/>
          <w:i/>
          <w:sz w:val="24"/>
          <w:szCs w:val="24"/>
          <w:lang w:val="en-US"/>
        </w:rPr>
      </w:pPr>
      <w:r w:rsidRPr="002623DB">
        <w:rPr>
          <w:rFonts w:ascii="Times New Roman" w:hAnsi="Times New Roman"/>
          <w:i/>
          <w:sz w:val="24"/>
          <w:szCs w:val="24"/>
          <w:lang w:val="en-US"/>
        </w:rPr>
        <w:t>First Entrepreneurial Steps: Habits and Enactment</w:t>
      </w:r>
    </w:p>
    <w:p w:rsidR="001A6468" w:rsidRPr="002623DB" w:rsidRDefault="008E0706">
      <w:pPr>
        <w:tabs>
          <w:tab w:val="left" w:pos="720"/>
          <w:tab w:val="left" w:pos="1128"/>
        </w:tabs>
        <w:spacing w:line="480" w:lineRule="auto"/>
        <w:jc w:val="both"/>
      </w:pPr>
      <w:r w:rsidRPr="002623DB">
        <w:rPr>
          <w:rFonts w:ascii="Times New Roman" w:hAnsi="Times New Roman"/>
          <w:sz w:val="24"/>
          <w:szCs w:val="24"/>
          <w:lang w:val="en-US"/>
        </w:rPr>
        <w:tab/>
        <w:t xml:space="preserve">The ability to make sense of a wide-range of information is important to the success of any entrepreneurial business. Both parents acted as role-models in terms of their strong work-ethic and commitment to education. At the same time, they encouraged Sam, Ben and James, their older brother, to think for themselves by developing independence and self-sufficiency while they were growing-up. It is also significant that while Martin and Alison were keen to ensure that Sam and Ben completed their A-levels they did not object to them setting-up and running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When Martin discovered how much money Sam was making on </w:t>
      </w:r>
      <w:r w:rsidRPr="002623DB">
        <w:rPr>
          <w:rFonts w:ascii="Times New Roman" w:hAnsi="Times New Roman"/>
          <w:i/>
          <w:sz w:val="24"/>
          <w:szCs w:val="24"/>
          <w:lang w:val="en-US"/>
        </w:rPr>
        <w:t>eBay</w:t>
      </w:r>
      <w:r w:rsidRPr="002623DB">
        <w:rPr>
          <w:rFonts w:ascii="Times New Roman" w:hAnsi="Times New Roman"/>
          <w:sz w:val="24"/>
          <w:szCs w:val="24"/>
          <w:lang w:val="en-US"/>
        </w:rPr>
        <w:t xml:space="preserve"> he realized that it was important to formalize his activities.</w:t>
      </w:r>
    </w:p>
    <w:p w:rsidR="001A6468" w:rsidRPr="002623DB" w:rsidRDefault="008E0706">
      <w:pPr>
        <w:pStyle w:val="NoSpacing"/>
        <w:ind w:left="567" w:right="804"/>
        <w:jc w:val="both"/>
        <w:rPr>
          <w:rFonts w:ascii="Times New Roman" w:hAnsi="Times New Roman"/>
          <w:sz w:val="24"/>
          <w:szCs w:val="24"/>
        </w:rPr>
      </w:pPr>
      <w:r w:rsidRPr="002623DB">
        <w:rPr>
          <w:rFonts w:ascii="Times New Roman" w:hAnsi="Times New Roman"/>
          <w:sz w:val="24"/>
          <w:szCs w:val="24"/>
        </w:rPr>
        <w:t xml:space="preserve">‘It started off as a bit of hobby but it became very evident very early on that it was more than that.  We didn’t realise at first that he was buying and selling things on eBay long before he should have been. I think he was about 13 when we discovered he was buying second-hand mobile-phones, </w:t>
      </w:r>
      <w:r w:rsidRPr="002623DB">
        <w:rPr>
          <w:rFonts w:ascii="Times New Roman" w:hAnsi="Times New Roman"/>
          <w:sz w:val="24"/>
          <w:szCs w:val="24"/>
        </w:rPr>
        <w:lastRenderedPageBreak/>
        <w:t xml:space="preserve">which he knew he could turn around to sell. The amount of pocket money he was making became significant and I said to him I think you should make this into a proper business, which in 2008 we did.’   </w:t>
      </w:r>
    </w:p>
    <w:p w:rsidR="001A6468" w:rsidRPr="002623DB" w:rsidRDefault="001A6468">
      <w:pPr>
        <w:pStyle w:val="NoSpacing"/>
        <w:ind w:left="567" w:right="804"/>
        <w:jc w:val="both"/>
        <w:rPr>
          <w:rFonts w:ascii="Times New Roman" w:hAnsi="Times New Roman"/>
          <w:sz w:val="24"/>
          <w:szCs w:val="24"/>
          <w:lang w:val="en-US"/>
        </w:rPr>
      </w:pPr>
    </w:p>
    <w:p w:rsidR="001A6468" w:rsidRPr="002623DB" w:rsidRDefault="008E0706">
      <w:pPr>
        <w:spacing w:line="480" w:lineRule="auto"/>
        <w:ind w:firstLine="567"/>
        <w:jc w:val="both"/>
        <w:rPr>
          <w:rFonts w:ascii="Times New Roman" w:hAnsi="Times New Roman"/>
          <w:sz w:val="24"/>
          <w:szCs w:val="24"/>
          <w:lang w:val="en-US"/>
        </w:rPr>
      </w:pPr>
      <w:r w:rsidRPr="002623DB">
        <w:rPr>
          <w:rFonts w:ascii="Times New Roman" w:hAnsi="Times New Roman"/>
          <w:sz w:val="24"/>
          <w:szCs w:val="24"/>
          <w:lang w:val="en-US"/>
        </w:rPr>
        <w:t xml:space="preserve">As illustrated above Sam’s disaffection with school was partly a result of his frustration at not working full-time in the business. He also suffered from dyslexia, which restricted his reading ability although his parents believed that it also helped entrepreneurial skills.  </w:t>
      </w:r>
    </w:p>
    <w:p w:rsidR="001A6468" w:rsidRPr="002623DB" w:rsidRDefault="008E0706">
      <w:pPr>
        <w:ind w:left="567" w:right="828"/>
        <w:jc w:val="both"/>
        <w:rPr>
          <w:rFonts w:ascii="Times New Roman" w:hAnsi="Times New Roman"/>
          <w:sz w:val="24"/>
          <w:szCs w:val="24"/>
        </w:rPr>
      </w:pPr>
      <w:r w:rsidRPr="002623DB">
        <w:rPr>
          <w:rFonts w:ascii="Times New Roman" w:hAnsi="Times New Roman"/>
          <w:sz w:val="24"/>
          <w:szCs w:val="24"/>
        </w:rPr>
        <w:t>‘Sam was dyslexic, which I knew as a mum having taught my other two boys how to read. That was the breakthrough, being on the internet he had to read. He’d hated going to the special classes, he didn’t want to be different, there was a bit of a stigma attached to it’ (Alison).</w:t>
      </w:r>
    </w:p>
    <w:p w:rsidR="001A6468" w:rsidRPr="002623DB" w:rsidRDefault="008E0706">
      <w:pPr>
        <w:spacing w:line="240" w:lineRule="auto"/>
        <w:ind w:left="567" w:right="805"/>
        <w:jc w:val="both"/>
        <w:rPr>
          <w:rFonts w:ascii="Times New Roman" w:hAnsi="Times New Roman"/>
          <w:sz w:val="24"/>
          <w:szCs w:val="24"/>
        </w:rPr>
      </w:pPr>
      <w:r w:rsidRPr="002623DB">
        <w:rPr>
          <w:rFonts w:ascii="Times New Roman" w:hAnsi="Times New Roman"/>
          <w:sz w:val="24"/>
          <w:szCs w:val="24"/>
        </w:rPr>
        <w:t>‘We didn’t know until he started school that he was a bit dyslexic, not massively but on doing a bit of research we found out that dyslexics see the big picture and they aren’t fussed on the detail. Richard Branson is one, Jackie Stewart is another and they have the ability to see the big picture’ (Martin).</w:t>
      </w:r>
    </w:p>
    <w:p w:rsidR="001A6468" w:rsidRPr="002623DB" w:rsidRDefault="008E0706">
      <w:pPr>
        <w:spacing w:line="480" w:lineRule="auto"/>
        <w:ind w:firstLine="720"/>
        <w:jc w:val="both"/>
      </w:pPr>
      <w:r w:rsidRPr="002623DB">
        <w:rPr>
          <w:rFonts w:ascii="Times New Roman" w:hAnsi="Times New Roman"/>
          <w:sz w:val="24"/>
          <w:szCs w:val="24"/>
          <w:lang w:val="en-US"/>
        </w:rPr>
        <w:t xml:space="preserve">A central element of the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story is the way parental influence shaped the entrepreneurial careers of Sam and Ben. At one level, this is not surprising as the business originated in Sam’s bedroom and even when the business moved to a large warehouse the brothers continued to live at home. Also, as soon as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was financially viable, Martin joined to provide his business experience on a more formal basis. Perhaps more significantly, Martin did not exert parental authority and take-over the business from Ben and Sam. He allowed them to take the lead and only stepped in when asked for advice. The responses of both brothers indicate that their upbringing was a crucial influence on the ways in which they managed the business. Equally, both boys knew their parents were available to provide emotional support as well as business and life experience. The Appendix provides quotes from all four family members demonstrating that Martin and Alison encouraged good ‘habits’ related to hard work, persistence and common sense. Sam could have continued this activity as a hobby but </w:t>
      </w:r>
      <w:r w:rsidRPr="002623DB">
        <w:rPr>
          <w:rFonts w:ascii="Times New Roman" w:hAnsi="Times New Roman"/>
          <w:sz w:val="24"/>
          <w:szCs w:val="24"/>
          <w:lang w:val="en-US"/>
        </w:rPr>
        <w:lastRenderedPageBreak/>
        <w:t xml:space="preserve">recognized the potential for making serious money from online trading. Therefore, what distinguished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from other teenage ventures was the ability to see the bigger picture related to buying and selling goods online. As Ben indicates (Appendix) they began by operating a very simple heuristic: ‘buying something for less that you can sell it’. </w:t>
      </w:r>
    </w:p>
    <w:p w:rsidR="001A6468" w:rsidRPr="002623DB" w:rsidRDefault="008E0706">
      <w:pPr>
        <w:spacing w:line="480" w:lineRule="auto"/>
        <w:ind w:firstLine="720"/>
        <w:jc w:val="both"/>
      </w:pPr>
      <w:r w:rsidRPr="002623DB">
        <w:rPr>
          <w:rFonts w:ascii="Times New Roman" w:hAnsi="Times New Roman"/>
          <w:sz w:val="24"/>
          <w:szCs w:val="24"/>
          <w:lang w:val="en-US"/>
        </w:rPr>
        <w:t xml:space="preserve">From an early age Sam had an innate ability to ‘notice and bracket’ available data and that skill was the basis of his entrepreneurial career. Whether buying bundles of pencils and selling them individually to fellow pupils or finding incorrectly named mobile phones on </w:t>
      </w:r>
      <w:r w:rsidRPr="002623DB">
        <w:rPr>
          <w:rFonts w:ascii="Times New Roman" w:hAnsi="Times New Roman"/>
          <w:i/>
          <w:sz w:val="24"/>
          <w:szCs w:val="24"/>
          <w:lang w:val="en-US"/>
        </w:rPr>
        <w:t>eBay</w:t>
      </w:r>
      <w:r w:rsidRPr="002623DB">
        <w:rPr>
          <w:rFonts w:ascii="Times New Roman" w:hAnsi="Times New Roman"/>
          <w:sz w:val="24"/>
          <w:szCs w:val="24"/>
          <w:lang w:val="en-US"/>
        </w:rPr>
        <w:t xml:space="preserve"> he was constantly looking for ways to make a profit. These habits underpinned the early stages of Sam’s attempts to supplement his pocket-money by learning to play the </w:t>
      </w:r>
      <w:r w:rsidRPr="002623DB">
        <w:rPr>
          <w:rFonts w:ascii="Times New Roman" w:hAnsi="Times New Roman"/>
          <w:i/>
          <w:sz w:val="24"/>
          <w:szCs w:val="24"/>
          <w:lang w:val="en-US"/>
        </w:rPr>
        <w:t>eBay</w:t>
      </w:r>
      <w:r w:rsidRPr="002623DB">
        <w:rPr>
          <w:rFonts w:ascii="Times New Roman" w:hAnsi="Times New Roman"/>
          <w:sz w:val="24"/>
          <w:szCs w:val="24"/>
          <w:lang w:val="en-US"/>
        </w:rPr>
        <w:t xml:space="preserve"> system. He applied two simple heuristics to his </w:t>
      </w:r>
      <w:r w:rsidRPr="002623DB">
        <w:rPr>
          <w:rFonts w:ascii="Times New Roman" w:hAnsi="Times New Roman"/>
          <w:i/>
          <w:sz w:val="24"/>
          <w:szCs w:val="24"/>
          <w:lang w:val="en-US"/>
        </w:rPr>
        <w:t>eBay</w:t>
      </w:r>
      <w:r w:rsidRPr="002623DB">
        <w:rPr>
          <w:rFonts w:ascii="Times New Roman" w:hAnsi="Times New Roman"/>
          <w:sz w:val="24"/>
          <w:szCs w:val="24"/>
          <w:lang w:val="en-US"/>
        </w:rPr>
        <w:t xml:space="preserve"> trading: first he tried to find mobile phones that were wrongly identified by sellers (incorrect brand name or model number). Secondly, he delayed making a bid for the device until the last moment to ensure he could buy at the lowest price. The phones were immediately resold at a small profit using the correct name and model designation. </w:t>
      </w:r>
    </w:p>
    <w:p w:rsidR="001A6468" w:rsidRPr="002623DB" w:rsidRDefault="008E0706">
      <w:pPr>
        <w:spacing w:line="240" w:lineRule="auto"/>
        <w:ind w:left="567" w:right="687"/>
        <w:jc w:val="both"/>
      </w:pPr>
      <w:r w:rsidRPr="002623DB">
        <w:rPr>
          <w:rFonts w:ascii="Times New Roman" w:hAnsi="Times New Roman"/>
          <w:sz w:val="24"/>
          <w:szCs w:val="24"/>
        </w:rPr>
        <w:t xml:space="preserve">‘When I was 13 I started buying misspelt things on </w:t>
      </w:r>
      <w:r w:rsidRPr="002623DB">
        <w:rPr>
          <w:rFonts w:ascii="Times New Roman" w:hAnsi="Times New Roman"/>
          <w:i/>
          <w:sz w:val="24"/>
          <w:szCs w:val="24"/>
        </w:rPr>
        <w:t>eBay</w:t>
      </w:r>
      <w:r w:rsidRPr="002623DB">
        <w:rPr>
          <w:rFonts w:ascii="Times New Roman" w:hAnsi="Times New Roman"/>
          <w:sz w:val="24"/>
          <w:szCs w:val="24"/>
        </w:rPr>
        <w:t xml:space="preserve"> and selling them with the correct spelling, dead easy! Then I started buying in bulk and selling the single ones. Memory cards was the best, 2000 memory cards when the PS3 came out and over the Christmas period I sold them all, absolutely fantastic.’</w:t>
      </w:r>
    </w:p>
    <w:p w:rsidR="001A6468" w:rsidRPr="002623DB" w:rsidRDefault="008E0706">
      <w:pPr>
        <w:spacing w:line="480" w:lineRule="auto"/>
        <w:ind w:firstLine="720"/>
        <w:jc w:val="both"/>
      </w:pPr>
      <w:r w:rsidRPr="002623DB">
        <w:rPr>
          <w:rFonts w:ascii="Times New Roman" w:hAnsi="Times New Roman"/>
          <w:sz w:val="24"/>
          <w:szCs w:val="24"/>
          <w:lang w:val="en-US"/>
        </w:rPr>
        <w:t xml:space="preserve">He certainly spotted the potential business opportunity presented by selling cheap accessories for mobile phones and tablet computers. Since joining the company full-time in 2010 he has regularly demonstrated the ability to identify opportunities to introduce profitable new products. For example, by 2011 he considerably extended the range of products by initiating the sale of dog-beds and women’s cosmetics; both ranges are now sold under </w:t>
      </w:r>
      <w:proofErr w:type="spellStart"/>
      <w:r w:rsidRPr="002623DB">
        <w:rPr>
          <w:rFonts w:ascii="Times New Roman" w:hAnsi="Times New Roman"/>
          <w:i/>
          <w:sz w:val="24"/>
          <w:szCs w:val="24"/>
          <w:lang w:val="en-US"/>
        </w:rPr>
        <w:t>Jazooli</w:t>
      </w:r>
      <w:r w:rsidRPr="002623DB">
        <w:rPr>
          <w:rFonts w:ascii="Times New Roman" w:hAnsi="Times New Roman"/>
          <w:sz w:val="24"/>
          <w:szCs w:val="24"/>
          <w:lang w:val="en-US"/>
        </w:rPr>
        <w:t>’s</w:t>
      </w:r>
      <w:proofErr w:type="spellEnd"/>
      <w:r w:rsidRPr="002623DB">
        <w:rPr>
          <w:rFonts w:ascii="Times New Roman" w:hAnsi="Times New Roman"/>
          <w:sz w:val="24"/>
          <w:szCs w:val="24"/>
          <w:lang w:val="en-US"/>
        </w:rPr>
        <w:t xml:space="preserve"> brand name. Sam explained the basic modus operandi: </w:t>
      </w:r>
    </w:p>
    <w:p w:rsidR="001A6468" w:rsidRPr="002623DB" w:rsidRDefault="008E0706">
      <w:pPr>
        <w:spacing w:line="240" w:lineRule="auto"/>
        <w:ind w:left="567" w:right="687"/>
        <w:jc w:val="both"/>
      </w:pPr>
      <w:r w:rsidRPr="002623DB">
        <w:rPr>
          <w:rFonts w:ascii="Times New Roman" w:hAnsi="Times New Roman"/>
          <w:sz w:val="24"/>
          <w:szCs w:val="24"/>
        </w:rPr>
        <w:t xml:space="preserve">‘We look at our competitors on </w:t>
      </w:r>
      <w:r w:rsidRPr="002623DB">
        <w:rPr>
          <w:rFonts w:ascii="Times New Roman" w:hAnsi="Times New Roman"/>
          <w:i/>
          <w:sz w:val="24"/>
          <w:szCs w:val="24"/>
        </w:rPr>
        <w:t>eBay</w:t>
      </w:r>
      <w:r w:rsidRPr="002623DB">
        <w:rPr>
          <w:rFonts w:ascii="Times New Roman" w:hAnsi="Times New Roman"/>
          <w:sz w:val="24"/>
          <w:szCs w:val="24"/>
        </w:rPr>
        <w:t xml:space="preserve"> and if they sell similar items to us, we’ll get a product in as they’ve done the research. Our make-up brushes are </w:t>
      </w:r>
      <w:r w:rsidRPr="002623DB">
        <w:rPr>
          <w:rFonts w:ascii="Times New Roman" w:hAnsi="Times New Roman"/>
          <w:sz w:val="24"/>
          <w:szCs w:val="24"/>
        </w:rPr>
        <w:lastRenderedPageBreak/>
        <w:t xml:space="preserve">called ‘Urban Decay Naked’ and the supplier charges us $3.6 US. They’re really good quality and we sell them for £9.99 and people see the quality. Another company charges £96 when they put their brand on the brushes. But for us, </w:t>
      </w:r>
      <w:proofErr w:type="spellStart"/>
      <w:r w:rsidRPr="002623DB">
        <w:rPr>
          <w:rFonts w:ascii="Times New Roman" w:hAnsi="Times New Roman"/>
          <w:sz w:val="24"/>
          <w:szCs w:val="24"/>
        </w:rPr>
        <w:t>its</w:t>
      </w:r>
      <w:proofErr w:type="spellEnd"/>
      <w:r w:rsidRPr="002623DB">
        <w:rPr>
          <w:rFonts w:ascii="Times New Roman" w:hAnsi="Times New Roman"/>
          <w:sz w:val="24"/>
          <w:szCs w:val="24"/>
        </w:rPr>
        <w:t xml:space="preserve"> about making a decent profit, don’t be greedy but sell the quantity. That is where the money is, shift quantity that has always been our model, make £1 on each item and sell hundreds of them a day.</w:t>
      </w:r>
    </w:p>
    <w:p w:rsidR="001A6468" w:rsidRPr="002623DB" w:rsidRDefault="008E0706">
      <w:pPr>
        <w:autoSpaceDE w:val="0"/>
        <w:spacing w:after="0" w:line="480" w:lineRule="auto"/>
        <w:ind w:firstLine="720"/>
        <w:jc w:val="both"/>
      </w:pPr>
      <w:r w:rsidRPr="002623DB">
        <w:rPr>
          <w:rFonts w:ascii="Times New Roman" w:eastAsia="Times New Roman" w:hAnsi="Times New Roman"/>
          <w:sz w:val="24"/>
          <w:szCs w:val="24"/>
          <w:lang w:eastAsia="en-GB"/>
        </w:rPr>
        <w:t>During the first nine months of operations</w:t>
      </w:r>
      <w:r w:rsidRPr="002623DB">
        <w:rPr>
          <w:rFonts w:ascii="Times New Roman" w:hAnsi="Times New Roman"/>
          <w:sz w:val="24"/>
          <w:szCs w:val="24"/>
        </w:rPr>
        <w:t xml:space="preserve"> Sam</w:t>
      </w:r>
      <w:r w:rsidRPr="002623DB">
        <w:rPr>
          <w:rFonts w:ascii="Times New Roman" w:eastAsia="Times New Roman" w:hAnsi="Times New Roman"/>
          <w:sz w:val="24"/>
          <w:szCs w:val="24"/>
          <w:lang w:eastAsia="en-GB"/>
        </w:rPr>
        <w:t xml:space="preserve">’s bedroom in the family home was used for storing products. By this time, the brothers were concentrating on accessories for </w:t>
      </w:r>
      <w:proofErr w:type="spellStart"/>
      <w:r w:rsidRPr="002623DB">
        <w:rPr>
          <w:rFonts w:ascii="Times New Roman" w:eastAsia="Times New Roman" w:hAnsi="Times New Roman"/>
          <w:i/>
          <w:sz w:val="24"/>
          <w:szCs w:val="24"/>
          <w:lang w:eastAsia="en-GB"/>
        </w:rPr>
        <w:t>iphones</w:t>
      </w:r>
      <w:proofErr w:type="spellEnd"/>
      <w:r w:rsidRPr="002623DB">
        <w:rPr>
          <w:rFonts w:ascii="Times New Roman" w:eastAsia="Times New Roman" w:hAnsi="Times New Roman"/>
          <w:sz w:val="24"/>
          <w:szCs w:val="24"/>
          <w:lang w:eastAsia="en-GB"/>
        </w:rPr>
        <w:t xml:space="preserve"> and </w:t>
      </w:r>
      <w:proofErr w:type="spellStart"/>
      <w:r w:rsidRPr="002623DB">
        <w:rPr>
          <w:rFonts w:ascii="Times New Roman" w:eastAsia="Times New Roman" w:hAnsi="Times New Roman"/>
          <w:i/>
          <w:sz w:val="24"/>
          <w:szCs w:val="24"/>
          <w:lang w:eastAsia="en-GB"/>
        </w:rPr>
        <w:t>ipads</w:t>
      </w:r>
      <w:proofErr w:type="spellEnd"/>
      <w:r w:rsidRPr="002623DB">
        <w:rPr>
          <w:rFonts w:ascii="Times New Roman" w:eastAsia="Times New Roman" w:hAnsi="Times New Roman"/>
          <w:i/>
          <w:sz w:val="24"/>
          <w:szCs w:val="24"/>
          <w:lang w:eastAsia="en-GB"/>
        </w:rPr>
        <w:t xml:space="preserve"> </w:t>
      </w:r>
      <w:r w:rsidRPr="002623DB">
        <w:rPr>
          <w:rFonts w:ascii="Times New Roman" w:eastAsia="Times New Roman" w:hAnsi="Times New Roman"/>
          <w:sz w:val="24"/>
          <w:szCs w:val="24"/>
          <w:lang w:eastAsia="en-GB"/>
        </w:rPr>
        <w:t xml:space="preserve">and were selling to customers from their website rather than using </w:t>
      </w:r>
      <w:r w:rsidRPr="002623DB">
        <w:rPr>
          <w:rFonts w:ascii="Times New Roman" w:eastAsia="Times New Roman" w:hAnsi="Times New Roman"/>
          <w:i/>
          <w:sz w:val="24"/>
          <w:szCs w:val="24"/>
          <w:lang w:eastAsia="en-GB"/>
        </w:rPr>
        <w:t xml:space="preserve">eBay. </w:t>
      </w:r>
      <w:r w:rsidRPr="002623DB">
        <w:rPr>
          <w:rFonts w:ascii="Times New Roman" w:eastAsia="Times New Roman" w:hAnsi="Times New Roman"/>
          <w:sz w:val="24"/>
          <w:szCs w:val="24"/>
          <w:lang w:eastAsia="en-GB"/>
        </w:rPr>
        <w:t xml:space="preserve">Buying directly from manufactures meant their products were priced competitively and sales volume increased rapidly. As his bedroom was no longer adequate their parents, Alison and Martin, agreed to </w:t>
      </w:r>
      <w:r w:rsidRPr="002623DB">
        <w:rPr>
          <w:rFonts w:ascii="Times New Roman" w:hAnsi="Times New Roman"/>
          <w:sz w:val="24"/>
          <w:szCs w:val="24"/>
        </w:rPr>
        <w:t xml:space="preserve">convert the family garage into storage space. </w:t>
      </w:r>
    </w:p>
    <w:p w:rsidR="001A6468" w:rsidRPr="002623DB" w:rsidRDefault="008E0706">
      <w:pPr>
        <w:spacing w:line="480" w:lineRule="auto"/>
        <w:jc w:val="both"/>
        <w:rPr>
          <w:rFonts w:ascii="Times New Roman" w:hAnsi="Times New Roman"/>
          <w:i/>
          <w:sz w:val="24"/>
          <w:szCs w:val="24"/>
          <w:lang w:val="en-US"/>
        </w:rPr>
      </w:pPr>
      <w:r w:rsidRPr="002623DB">
        <w:rPr>
          <w:rFonts w:ascii="Times New Roman" w:hAnsi="Times New Roman"/>
          <w:i/>
          <w:sz w:val="24"/>
          <w:szCs w:val="24"/>
          <w:lang w:val="en-US"/>
        </w:rPr>
        <w:t>Formalizing the Business: Heuristics and Selection</w:t>
      </w:r>
    </w:p>
    <w:p w:rsidR="001A6468" w:rsidRPr="002623DB" w:rsidRDefault="008E0706">
      <w:pPr>
        <w:spacing w:line="480" w:lineRule="auto"/>
        <w:ind w:firstLine="567"/>
        <w:jc w:val="both"/>
      </w:pPr>
      <w:r w:rsidRPr="002623DB">
        <w:rPr>
          <w:rFonts w:ascii="Times New Roman" w:hAnsi="Times New Roman"/>
          <w:sz w:val="24"/>
          <w:szCs w:val="24"/>
          <w:lang w:val="en-US"/>
        </w:rPr>
        <w:t xml:space="preserve">As the quote above demonstrates, a very simple heuristic underpinned the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approach to doing business: make a small profit on a high volume of products. This approach was influenced by Sam’s early experience of buying and selling phones on </w:t>
      </w:r>
      <w:r w:rsidRPr="002623DB">
        <w:rPr>
          <w:rFonts w:ascii="Times New Roman" w:hAnsi="Times New Roman"/>
          <w:i/>
          <w:sz w:val="24"/>
          <w:szCs w:val="24"/>
          <w:lang w:val="en-US"/>
        </w:rPr>
        <w:t>eBay</w:t>
      </w:r>
      <w:r w:rsidRPr="002623DB">
        <w:rPr>
          <w:rFonts w:ascii="Times New Roman" w:hAnsi="Times New Roman"/>
          <w:sz w:val="24"/>
          <w:szCs w:val="24"/>
          <w:lang w:val="en-US"/>
        </w:rPr>
        <w:t xml:space="preserve"> (Table 1). The boys used heuristics for a range of tasks associated with starting and running the business. Heuristics were applied to their ‘business model’ for making money, maintaining cash-flow, being self-funded, identifying contacts in China and concentrating on quantity rather than quality (see Appendix). Another core business heuristic was to sell directly to customers rather than using wholesalers. Low overheads meant that they could sell their products substantially cheaper than established online traders. Consequently, Sam and Ben were able to create a ‘plausible story’ about the way they managed their finances:</w:t>
      </w:r>
    </w:p>
    <w:p w:rsidR="001A6468" w:rsidRPr="002623DB" w:rsidRDefault="008E0706">
      <w:pPr>
        <w:pStyle w:val="NoSpacing"/>
        <w:ind w:left="567" w:right="687"/>
        <w:jc w:val="both"/>
        <w:rPr>
          <w:rFonts w:ascii="Times New Roman" w:hAnsi="Times New Roman"/>
          <w:sz w:val="24"/>
          <w:szCs w:val="24"/>
        </w:rPr>
      </w:pPr>
      <w:r w:rsidRPr="002623DB">
        <w:rPr>
          <w:rFonts w:ascii="Times New Roman" w:hAnsi="Times New Roman"/>
          <w:sz w:val="24"/>
          <w:szCs w:val="24"/>
        </w:rPr>
        <w:t xml:space="preserve">‘Whatever was in my bank was just spent and at that stage we weren’t thinking we needed to start looking after it until a little bit later. We thought we need to start working out what money goes where and what we need to </w:t>
      </w:r>
      <w:r w:rsidRPr="002623DB">
        <w:rPr>
          <w:rFonts w:ascii="Times New Roman" w:hAnsi="Times New Roman"/>
          <w:sz w:val="24"/>
          <w:szCs w:val="24"/>
        </w:rPr>
        <w:lastRenderedPageBreak/>
        <w:t xml:space="preserve">spend it on. Taking what we want, investing it and putting it back so we could buy more products and make more money’ [Sam]. </w:t>
      </w:r>
    </w:p>
    <w:p w:rsidR="001A6468" w:rsidRPr="002623DB" w:rsidRDefault="001A6468">
      <w:pPr>
        <w:pStyle w:val="NoSpacing"/>
        <w:ind w:left="567" w:right="687"/>
        <w:jc w:val="both"/>
        <w:rPr>
          <w:rFonts w:ascii="Times New Roman" w:hAnsi="Times New Roman"/>
          <w:sz w:val="24"/>
          <w:szCs w:val="24"/>
        </w:rPr>
      </w:pPr>
    </w:p>
    <w:p w:rsidR="001A6468" w:rsidRPr="002623DB" w:rsidRDefault="008E0706">
      <w:pPr>
        <w:spacing w:line="480" w:lineRule="auto"/>
        <w:ind w:firstLine="720"/>
        <w:jc w:val="both"/>
      </w:pPr>
      <w:r w:rsidRPr="002623DB">
        <w:rPr>
          <w:rFonts w:ascii="Times New Roman" w:hAnsi="Times New Roman"/>
          <w:sz w:val="24"/>
          <w:szCs w:val="24"/>
          <w:lang w:val="en-US"/>
        </w:rPr>
        <w:t xml:space="preserve">Until working in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during his gap-year Ben displayed little affinity for entrepreneurship and did not engage in similar money-making schemes as his younger brother. Nevertheless, after setting-up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in September 2008 he quickly developed both his business-related and his entrepreneurial skills. He realized that if the business was to succeed they had to source products directly from Chinese manufacturers rather than acting through intermediaries (Appendix, </w:t>
      </w:r>
      <w:r w:rsidRPr="002623DB">
        <w:rPr>
          <w:rFonts w:ascii="Times New Roman" w:hAnsi="Times New Roman"/>
          <w:i/>
          <w:sz w:val="24"/>
          <w:szCs w:val="24"/>
          <w:lang w:val="en-US"/>
        </w:rPr>
        <w:t>Selection</w:t>
      </w:r>
      <w:r w:rsidRPr="002623DB">
        <w:rPr>
          <w:rFonts w:ascii="Times New Roman" w:hAnsi="Times New Roman"/>
          <w:sz w:val="24"/>
          <w:szCs w:val="24"/>
          <w:lang w:val="en-US"/>
        </w:rPr>
        <w:t>).</w:t>
      </w:r>
      <w:r w:rsidRPr="002623DB">
        <w:rPr>
          <w:rFonts w:ascii="Times New Roman" w:hAnsi="Times New Roman"/>
          <w:sz w:val="24"/>
          <w:szCs w:val="24"/>
        </w:rPr>
        <w:t xml:space="preserve"> Ben described how he created a plausible story for the Chinese companies that were supplying products to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Clearly in the very early stages (2008/2009) he was ordering relatively small batch sizes and he explained the narrative he provided to suppliers:</w:t>
      </w:r>
    </w:p>
    <w:p w:rsidR="001A6468" w:rsidRPr="002623DB" w:rsidRDefault="008E0706">
      <w:pPr>
        <w:pStyle w:val="NoSpacing"/>
        <w:ind w:left="567" w:right="687"/>
        <w:jc w:val="both"/>
        <w:rPr>
          <w:rFonts w:ascii="Times New Roman" w:hAnsi="Times New Roman"/>
          <w:sz w:val="24"/>
          <w:szCs w:val="24"/>
        </w:rPr>
      </w:pPr>
      <w:r w:rsidRPr="002623DB">
        <w:rPr>
          <w:rFonts w:ascii="Times New Roman" w:hAnsi="Times New Roman"/>
          <w:sz w:val="24"/>
          <w:szCs w:val="24"/>
        </w:rPr>
        <w:t>This could grow to something so let’s build a relationship: the Chinese love that! Let’s build a good working relationship. If the goods arrive and we’re happy with them we all win and every time we doubled and tripled or whatever and just built on that. They’ll deal with anybody of any size – you will pay a higher prize for a smaller quantity but they don’t turn away business because who knows?</w:t>
      </w:r>
    </w:p>
    <w:p w:rsidR="001A6468" w:rsidRPr="002623DB" w:rsidRDefault="001A6468">
      <w:pPr>
        <w:pStyle w:val="NoSpacing"/>
        <w:jc w:val="both"/>
      </w:pPr>
    </w:p>
    <w:p w:rsidR="001A6468" w:rsidRPr="002623DB" w:rsidRDefault="008E0706">
      <w:pPr>
        <w:pStyle w:val="NoSpacing"/>
        <w:spacing w:line="480" w:lineRule="auto"/>
        <w:jc w:val="both"/>
      </w:pPr>
      <w:r w:rsidRPr="002623DB">
        <w:tab/>
      </w:r>
      <w:r w:rsidRPr="002623DB">
        <w:rPr>
          <w:rFonts w:ascii="Times New Roman" w:hAnsi="Times New Roman"/>
          <w:sz w:val="24"/>
          <w:szCs w:val="24"/>
        </w:rPr>
        <w:t xml:space="preserve">Interestingly, the Chinese companies would not advance credit and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had to pay in advance for all the goods they ordered. The first shipment from China required an advance payment of £1500.</w:t>
      </w:r>
    </w:p>
    <w:p w:rsidR="001A6468" w:rsidRPr="002623DB" w:rsidRDefault="008E0706">
      <w:pPr>
        <w:pStyle w:val="NoSpacing"/>
        <w:ind w:left="567" w:right="687"/>
        <w:jc w:val="both"/>
        <w:rPr>
          <w:rFonts w:ascii="Times New Roman" w:hAnsi="Times New Roman"/>
          <w:sz w:val="24"/>
          <w:szCs w:val="24"/>
        </w:rPr>
      </w:pPr>
      <w:r w:rsidRPr="002623DB">
        <w:rPr>
          <w:rFonts w:ascii="Times New Roman" w:hAnsi="Times New Roman"/>
          <w:sz w:val="24"/>
          <w:szCs w:val="24"/>
        </w:rPr>
        <w:t>‘It was a lot of money but we made £6000 back on that. The next time we put in £3000 and then £6000 and it just builds from that.  I think everybody has a vision and it is good to have a vision about where you want to be and where you want to get and that evolves day to day as you don’t know how things might go’ (Ben)</w:t>
      </w:r>
    </w:p>
    <w:p w:rsidR="001A6468" w:rsidRPr="002623DB" w:rsidRDefault="001A6468">
      <w:pPr>
        <w:pStyle w:val="NoSpacing"/>
        <w:jc w:val="both"/>
      </w:pPr>
    </w:p>
    <w:p w:rsidR="001A6468" w:rsidRPr="002623DB" w:rsidRDefault="008E0706">
      <w:pPr>
        <w:spacing w:line="480" w:lineRule="auto"/>
        <w:ind w:firstLine="720"/>
        <w:jc w:val="both"/>
      </w:pPr>
      <w:r w:rsidRPr="002623DB">
        <w:rPr>
          <w:rFonts w:ascii="Times New Roman" w:hAnsi="Times New Roman"/>
          <w:sz w:val="24"/>
          <w:szCs w:val="24"/>
        </w:rPr>
        <w:t xml:space="preserve">At the end of his year spent managing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the business was doing so well that Ben decided to continue his entrepreneurial career rather than take-up a place at university. The business was growing quickly and by 2010 their father, Martin, began working full-time in the company. His long experience of self-employment proved invaluable in the early stages of the company. Sam completed his A-levels in 2010 and </w:t>
      </w:r>
      <w:r w:rsidRPr="002623DB">
        <w:rPr>
          <w:rFonts w:ascii="Times New Roman" w:hAnsi="Times New Roman"/>
          <w:sz w:val="24"/>
          <w:szCs w:val="24"/>
        </w:rPr>
        <w:lastRenderedPageBreak/>
        <w:t>also joined the company on a full-time basis. By this time turnover was rapidly increasing and they were outgrowing storage capacity in the family garage. Martin identified a 250 square metre warehouse with office space and good transport links for deliveries and mail collections.</w:t>
      </w:r>
      <w:r w:rsidRPr="002623DB">
        <w:rPr>
          <w:rFonts w:ascii="Times New Roman" w:hAnsi="Times New Roman"/>
          <w:sz w:val="24"/>
          <w:szCs w:val="24"/>
          <w:lang w:val="en-US"/>
        </w:rPr>
        <w:t xml:space="preserve"> </w:t>
      </w:r>
    </w:p>
    <w:p w:rsidR="001A6468" w:rsidRPr="002623DB" w:rsidRDefault="008E0706">
      <w:pPr>
        <w:spacing w:line="480" w:lineRule="auto"/>
        <w:jc w:val="both"/>
        <w:rPr>
          <w:rFonts w:ascii="Times New Roman" w:hAnsi="Times New Roman"/>
          <w:i/>
          <w:sz w:val="24"/>
          <w:szCs w:val="24"/>
          <w:lang w:val="en-US"/>
        </w:rPr>
      </w:pPr>
      <w:r w:rsidRPr="002623DB">
        <w:rPr>
          <w:rFonts w:ascii="Times New Roman" w:hAnsi="Times New Roman"/>
          <w:i/>
          <w:sz w:val="24"/>
          <w:szCs w:val="24"/>
          <w:lang w:val="en-US"/>
        </w:rPr>
        <w:t>Professionalization: Retention and Routines</w:t>
      </w:r>
    </w:p>
    <w:p w:rsidR="001A6468" w:rsidRPr="002623DB" w:rsidRDefault="008E0706">
      <w:pPr>
        <w:spacing w:line="480" w:lineRule="auto"/>
        <w:ind w:firstLine="720"/>
        <w:jc w:val="both"/>
      </w:pPr>
      <w:r w:rsidRPr="002623DB">
        <w:rPr>
          <w:rFonts w:ascii="Times New Roman" w:hAnsi="Times New Roman"/>
          <w:sz w:val="24"/>
          <w:szCs w:val="24"/>
        </w:rPr>
        <w:t xml:space="preserve">Moving from garage to warehouse represented a significant scaling-up of the business, including taking on four employees and turnover reached £1.6 million in 2010.  </w:t>
      </w:r>
      <w:r w:rsidRPr="002623DB">
        <w:rPr>
          <w:rFonts w:ascii="Times New Roman" w:hAnsi="Times New Roman"/>
          <w:sz w:val="24"/>
          <w:szCs w:val="24"/>
          <w:lang w:val="en-US"/>
        </w:rPr>
        <w:t xml:space="preserve">In the early stages, Alison had taken on responsibility for the accounts and this was important in ensuring the business did not become over-stretched. Martin also played a crucial role by using his business experience to ensure that they boys did not get into serious difficulties with more powerful companies. </w:t>
      </w:r>
      <w:r w:rsidRPr="002623DB">
        <w:rPr>
          <w:rFonts w:ascii="Times New Roman" w:hAnsi="Times New Roman"/>
          <w:sz w:val="24"/>
          <w:szCs w:val="24"/>
        </w:rPr>
        <w:t>Martin’s history of self-employment enabled him instigate a number of activities to professionalize the business. These included helping manage suppliers, taking over the accounts from Alison and hiring new staff. Martin also provided a ‘steady hand’ and an experienced voice to help Sam and Ben deal with a number of difficult issues as the business expanded. A</w:t>
      </w:r>
      <w:r w:rsidRPr="002623DB">
        <w:rPr>
          <w:rFonts w:ascii="Times New Roman" w:hAnsi="Times New Roman"/>
          <w:sz w:val="24"/>
          <w:szCs w:val="24"/>
          <w:lang w:val="en-US"/>
        </w:rPr>
        <w:t xml:space="preserve"> well-known Japanese company filed a law-suit against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because the brothers were selling </w:t>
      </w:r>
      <w:r w:rsidRPr="002623DB">
        <w:rPr>
          <w:rFonts w:ascii="Times New Roman" w:hAnsi="Times New Roman"/>
          <w:sz w:val="24"/>
          <w:szCs w:val="24"/>
        </w:rPr>
        <w:t xml:space="preserve">unauthorised memory cards that allowed customers to download games from the internet. Martin successfully negotiated with the Japanese company’s representatives to ensure that legal proceedings were halted. Without </w:t>
      </w:r>
      <w:r w:rsidRPr="002623DB">
        <w:rPr>
          <w:rFonts w:ascii="Times New Roman" w:hAnsi="Times New Roman"/>
          <w:sz w:val="24"/>
          <w:szCs w:val="24"/>
          <w:lang w:val="en-US"/>
        </w:rPr>
        <w:t>Martin’s business experience and his organizational skills</w:t>
      </w:r>
      <w:r w:rsidRPr="002623DB">
        <w:rPr>
          <w:rFonts w:ascii="Times New Roman" w:hAnsi="Times New Roman"/>
          <w:sz w:val="24"/>
          <w:szCs w:val="24"/>
        </w:rPr>
        <w:t xml:space="preserve"> other</w:t>
      </w:r>
      <w:r w:rsidRPr="002623DB">
        <w:rPr>
          <w:rFonts w:ascii="Times New Roman" w:hAnsi="Times New Roman"/>
          <w:sz w:val="24"/>
          <w:szCs w:val="24"/>
          <w:lang w:val="en-US"/>
        </w:rPr>
        <w:t xml:space="preserve"> crises, such as an accident in the warehouse, could easily have resulted in the business being wound-up.</w:t>
      </w:r>
    </w:p>
    <w:p w:rsidR="001A6468" w:rsidRPr="002623DB" w:rsidRDefault="008E0706">
      <w:pPr>
        <w:tabs>
          <w:tab w:val="left" w:pos="2115"/>
        </w:tabs>
        <w:spacing w:line="240" w:lineRule="auto"/>
        <w:ind w:left="567" w:right="970"/>
        <w:jc w:val="both"/>
      </w:pPr>
      <w:r w:rsidRPr="002623DB">
        <w:rPr>
          <w:rFonts w:ascii="Times New Roman" w:hAnsi="Times New Roman"/>
          <w:sz w:val="24"/>
          <w:szCs w:val="24"/>
        </w:rPr>
        <w:t xml:space="preserve">‘That incident led on to us having a visit from the Health and Safety Executive and then there were all the things that go with that like putting fire extinguishers in, “no-running” signs, smoke detectors. Keeping the warehouse clean and tidy and things like the fire escapes.  These are things I dealt with in my former career – the design and planning of offices so I knew they were important.’ </w:t>
      </w:r>
    </w:p>
    <w:p w:rsidR="001A6468" w:rsidRPr="002623DB" w:rsidRDefault="008E0706">
      <w:pPr>
        <w:pStyle w:val="NoSpacing"/>
        <w:spacing w:line="480" w:lineRule="auto"/>
        <w:ind w:right="-23" w:firstLine="567"/>
        <w:jc w:val="both"/>
      </w:pPr>
      <w:r w:rsidRPr="002623DB">
        <w:rPr>
          <w:rFonts w:ascii="Times New Roman" w:hAnsi="Times New Roman"/>
          <w:sz w:val="24"/>
          <w:szCs w:val="24"/>
        </w:rPr>
        <w:lastRenderedPageBreak/>
        <w:t xml:space="preserve">A major problem facing business start-ups is moving from high-levels of informality to more systematized ways of working. Entrepreneurial businesses with potential for future growth must begin to create nascent organizational routines as soon as they begin trading. This has certainly been the focus of attention in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with Ben, in particular, keen to ensure the business worked efficiently. As illustrated in Table </w:t>
      </w:r>
      <w:r w:rsidR="00C624F9">
        <w:rPr>
          <w:rFonts w:ascii="Times New Roman" w:hAnsi="Times New Roman"/>
          <w:sz w:val="24"/>
          <w:szCs w:val="24"/>
        </w:rPr>
        <w:t>1</w:t>
      </w:r>
      <w:r w:rsidRPr="002623DB">
        <w:rPr>
          <w:rFonts w:ascii="Times New Roman" w:hAnsi="Times New Roman"/>
          <w:sz w:val="24"/>
          <w:szCs w:val="24"/>
        </w:rPr>
        <w:t xml:space="preserve">, their approach had two strands: first, establishing efficient links with suppliers and customers; secondly, ensuring that labour costs were minimized by applying software solutions. </w:t>
      </w:r>
    </w:p>
    <w:p w:rsidR="001A6468" w:rsidRPr="002623DB" w:rsidRDefault="008E0706">
      <w:pPr>
        <w:pStyle w:val="NoSpacing"/>
        <w:ind w:left="567" w:right="828"/>
        <w:jc w:val="both"/>
        <w:rPr>
          <w:rFonts w:ascii="Times New Roman" w:hAnsi="Times New Roman"/>
          <w:sz w:val="24"/>
          <w:szCs w:val="24"/>
        </w:rPr>
      </w:pPr>
      <w:r w:rsidRPr="002623DB">
        <w:rPr>
          <w:rFonts w:ascii="Times New Roman" w:hAnsi="Times New Roman"/>
          <w:sz w:val="24"/>
          <w:szCs w:val="24"/>
        </w:rPr>
        <w:t>We’ve actually just changed our software to one we think is going to serve us better and cost less. These things are extremely powerful, it would probably take about 6 people to manage that amount of work. So if you think on that, whereas we shell out £700 a month on this system, but if we had to pay six peoples’ salary, we are so much more efficient and streamlined.</w:t>
      </w:r>
    </w:p>
    <w:p w:rsidR="001A6468" w:rsidRPr="002623DB" w:rsidRDefault="001A6468">
      <w:pPr>
        <w:pStyle w:val="NoSpacing"/>
        <w:ind w:left="567" w:right="828"/>
        <w:jc w:val="both"/>
        <w:rPr>
          <w:rFonts w:ascii="Times New Roman" w:hAnsi="Times New Roman"/>
          <w:sz w:val="24"/>
          <w:szCs w:val="24"/>
        </w:rPr>
      </w:pPr>
    </w:p>
    <w:p w:rsidR="001A6468" w:rsidRPr="002623DB" w:rsidRDefault="008E0706">
      <w:pPr>
        <w:pStyle w:val="NoSpacing"/>
        <w:tabs>
          <w:tab w:val="left" w:pos="2145"/>
        </w:tabs>
        <w:spacing w:line="480" w:lineRule="auto"/>
        <w:ind w:right="-23" w:firstLine="567"/>
        <w:jc w:val="both"/>
      </w:pPr>
      <w:r w:rsidRPr="002623DB">
        <w:rPr>
          <w:rFonts w:ascii="Times New Roman" w:hAnsi="Times New Roman"/>
          <w:sz w:val="24"/>
          <w:szCs w:val="24"/>
        </w:rPr>
        <w:t xml:space="preserve">This commitment to systematize </w:t>
      </w:r>
      <w:proofErr w:type="spellStart"/>
      <w:r w:rsidRPr="002623DB">
        <w:rPr>
          <w:rFonts w:ascii="Times New Roman" w:hAnsi="Times New Roman"/>
          <w:i/>
          <w:sz w:val="24"/>
          <w:szCs w:val="24"/>
        </w:rPr>
        <w:t>Jazooli’s</w:t>
      </w:r>
      <w:proofErr w:type="spellEnd"/>
      <w:r w:rsidRPr="002623DB">
        <w:rPr>
          <w:rFonts w:ascii="Times New Roman" w:hAnsi="Times New Roman"/>
          <w:sz w:val="24"/>
          <w:szCs w:val="24"/>
        </w:rPr>
        <w:t xml:space="preserve"> internal processes was central to Ben’s desire to professionalize business activities. One of the most distinctive features of the case is their use of social media to engage with customers and suppliers:</w:t>
      </w:r>
    </w:p>
    <w:p w:rsidR="001A6468" w:rsidRPr="002623DB" w:rsidRDefault="008E0706">
      <w:pPr>
        <w:pStyle w:val="NoSpacing"/>
        <w:ind w:left="567" w:right="687"/>
        <w:jc w:val="both"/>
        <w:rPr>
          <w:rFonts w:ascii="Times New Roman" w:hAnsi="Times New Roman"/>
          <w:sz w:val="24"/>
          <w:szCs w:val="24"/>
        </w:rPr>
      </w:pPr>
      <w:r w:rsidRPr="002623DB">
        <w:rPr>
          <w:rFonts w:ascii="Times New Roman" w:hAnsi="Times New Roman"/>
          <w:sz w:val="24"/>
          <w:szCs w:val="24"/>
        </w:rPr>
        <w:t xml:space="preserve">When we started the business we could probably send out 200 orders a day. One person here can send out 900 orders a day because of the systems that are in place. Our most recent thing is where we use a system which sends out our messages across all of our social networks including twitter and </w:t>
      </w:r>
      <w:proofErr w:type="spellStart"/>
      <w:r w:rsidRPr="002623DB">
        <w:rPr>
          <w:rFonts w:ascii="Times New Roman" w:hAnsi="Times New Roman"/>
          <w:sz w:val="24"/>
          <w:szCs w:val="24"/>
        </w:rPr>
        <w:t>facebook</w:t>
      </w:r>
      <w:proofErr w:type="spellEnd"/>
      <w:r w:rsidRPr="002623DB">
        <w:rPr>
          <w:rFonts w:ascii="Times New Roman" w:hAnsi="Times New Roman"/>
          <w:sz w:val="24"/>
          <w:szCs w:val="24"/>
        </w:rPr>
        <w:t>. You can have a great vision, but if the systems aren’t there it won’t ever work.</w:t>
      </w:r>
    </w:p>
    <w:p w:rsidR="001A6468" w:rsidRPr="002623DB" w:rsidRDefault="001A6468">
      <w:pPr>
        <w:pStyle w:val="NoSpacing"/>
        <w:ind w:left="567" w:right="687"/>
        <w:jc w:val="both"/>
        <w:rPr>
          <w:rFonts w:ascii="Times New Roman" w:hAnsi="Times New Roman"/>
          <w:sz w:val="24"/>
          <w:szCs w:val="24"/>
        </w:rPr>
      </w:pPr>
    </w:p>
    <w:p w:rsidR="001A6468" w:rsidRPr="002623DB" w:rsidRDefault="008E0706">
      <w:pPr>
        <w:spacing w:line="480" w:lineRule="auto"/>
        <w:ind w:firstLine="567"/>
        <w:jc w:val="both"/>
        <w:rPr>
          <w:rFonts w:ascii="Times New Roman" w:hAnsi="Times New Roman"/>
          <w:sz w:val="24"/>
          <w:szCs w:val="24"/>
          <w:lang w:val="en-US"/>
        </w:rPr>
      </w:pPr>
      <w:r w:rsidRPr="002623DB">
        <w:rPr>
          <w:rFonts w:ascii="Times New Roman" w:hAnsi="Times New Roman"/>
          <w:sz w:val="24"/>
          <w:szCs w:val="24"/>
          <w:lang w:val="en-US"/>
        </w:rPr>
        <w:t>Sam also recognized the importance of formal systems and procedures to streamline their internal processes. In his case, he was particularly interested in identifying new products that they could stock:</w:t>
      </w:r>
    </w:p>
    <w:p w:rsidR="001A6468" w:rsidRPr="002623DB" w:rsidRDefault="008E0706">
      <w:pPr>
        <w:ind w:left="567" w:right="687"/>
        <w:jc w:val="both"/>
        <w:rPr>
          <w:rFonts w:ascii="Times New Roman" w:hAnsi="Times New Roman"/>
          <w:sz w:val="24"/>
          <w:szCs w:val="24"/>
        </w:rPr>
      </w:pPr>
      <w:r w:rsidRPr="002623DB">
        <w:rPr>
          <w:rFonts w:ascii="Times New Roman" w:hAnsi="Times New Roman"/>
          <w:sz w:val="24"/>
          <w:szCs w:val="24"/>
        </w:rPr>
        <w:t xml:space="preserve">I don’t have a set formula for looking at competitors - it depends on the product. For example, if I go on Amazon I look through the site to see what is selling well, so go on the category and see what is selling well. I know it sounds tedious but it’s useful to know what is a selling. </w:t>
      </w:r>
    </w:p>
    <w:p w:rsidR="001A6468" w:rsidRPr="002623DB" w:rsidRDefault="008E0706">
      <w:pPr>
        <w:spacing w:line="480" w:lineRule="auto"/>
        <w:ind w:firstLine="567"/>
        <w:jc w:val="both"/>
      </w:pPr>
      <w:r w:rsidRPr="002623DB">
        <w:rPr>
          <w:rFonts w:ascii="Times New Roman" w:hAnsi="Times New Roman"/>
          <w:sz w:val="24"/>
          <w:szCs w:val="24"/>
          <w:lang w:val="en-US"/>
        </w:rPr>
        <w:t xml:space="preserve">To summarize, the data provide extensive evidence of links between personal dispositions (habits, heuristics and routines) and the three levels of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w:t>
      </w:r>
      <w:r w:rsidRPr="002623DB">
        <w:rPr>
          <w:rFonts w:ascii="Times New Roman" w:hAnsi="Times New Roman"/>
          <w:sz w:val="24"/>
          <w:szCs w:val="24"/>
          <w:lang w:val="en-US"/>
        </w:rPr>
        <w:lastRenderedPageBreak/>
        <w:t xml:space="preserve">enactment, selection and retention. These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processes formed nascent routines within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which enabled the brothers to integrate new systems and new employees without threatening the basic principles of their business. They recognized the importance of moving from a ‘plausible story’ to the creation of a more focused narrative which underpins the transition from a schoolboy venture to a professionally managed company. </w:t>
      </w:r>
    </w:p>
    <w:p w:rsidR="001A6468" w:rsidRPr="002623DB" w:rsidRDefault="008E0706">
      <w:pPr>
        <w:pStyle w:val="NoSpacing"/>
        <w:ind w:right="687"/>
        <w:jc w:val="both"/>
        <w:rPr>
          <w:rFonts w:ascii="Times New Roman" w:hAnsi="Times New Roman"/>
          <w:i/>
          <w:sz w:val="24"/>
          <w:szCs w:val="24"/>
        </w:rPr>
      </w:pPr>
      <w:r w:rsidRPr="002623DB">
        <w:rPr>
          <w:rFonts w:ascii="Times New Roman" w:hAnsi="Times New Roman"/>
          <w:i/>
          <w:sz w:val="24"/>
          <w:szCs w:val="24"/>
        </w:rPr>
        <w:t xml:space="preserve">Effectual Team Learning </w:t>
      </w:r>
    </w:p>
    <w:p w:rsidR="001A6468" w:rsidRPr="002623DB" w:rsidRDefault="001A6468">
      <w:pPr>
        <w:pStyle w:val="NoSpacing"/>
        <w:ind w:right="687"/>
        <w:jc w:val="both"/>
        <w:rPr>
          <w:rFonts w:ascii="Times New Roman" w:hAnsi="Times New Roman"/>
          <w:sz w:val="24"/>
          <w:szCs w:val="24"/>
        </w:rPr>
      </w:pPr>
    </w:p>
    <w:p w:rsidR="001A6468" w:rsidRPr="002623DB" w:rsidRDefault="008E0706">
      <w:pPr>
        <w:spacing w:line="480" w:lineRule="auto"/>
        <w:ind w:firstLine="567"/>
        <w:jc w:val="both"/>
      </w:pPr>
      <w:r w:rsidRPr="002623DB">
        <w:rPr>
          <w:rFonts w:ascii="Times New Roman" w:hAnsi="Times New Roman"/>
          <w:sz w:val="24"/>
          <w:szCs w:val="24"/>
          <w:lang w:val="en-US"/>
        </w:rPr>
        <w:t xml:space="preserve">The most significant element in the professionalization of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during the first three years of operation was that it was based on only the family’s resources. As we have illustrated, Martin’s experience of working for a UK bank followed by 20 years of self-employment was a key element in this process. It also became apparent during the interviews that an effectual approach to business start-up provided considerable opportunities for ‘on-the-job’ learning. Both Sam and Ben recognized the importance of ensuring the business ran efficiently by adopting formalized systems to maximize cash-flow as well as managing their logistics and stock control (see above). Ben provided a number of graphic examples of learning from mistakes including this problem with UPS: </w:t>
      </w:r>
    </w:p>
    <w:p w:rsidR="001A6468" w:rsidRPr="002623DB" w:rsidRDefault="008E0706">
      <w:pPr>
        <w:pStyle w:val="NoSpacing"/>
        <w:ind w:left="567" w:right="687"/>
        <w:jc w:val="both"/>
        <w:rPr>
          <w:rFonts w:ascii="Times New Roman" w:hAnsi="Times New Roman"/>
          <w:sz w:val="24"/>
          <w:szCs w:val="24"/>
        </w:rPr>
      </w:pPr>
      <w:r w:rsidRPr="002623DB">
        <w:rPr>
          <w:rFonts w:ascii="Times New Roman" w:hAnsi="Times New Roman"/>
          <w:sz w:val="24"/>
          <w:szCs w:val="24"/>
        </w:rPr>
        <w:t>‘We were going through a bad patch when we moved into the garage. About October a UPS plane that was bringing in our stock went down over Dubai and we never saw the stock. Because it appeared to be an act of God UPS wouldn’t pay out any insurance and we didn’t have the finances to fight that. It was unfortunate but it was a lesson learnt because we realised we could buy external insurance for all our other inbound shipments and regardless of whatever happens we know that we’re covered.’</w:t>
      </w:r>
    </w:p>
    <w:p w:rsidR="001A6468" w:rsidRPr="002623DB" w:rsidRDefault="001A6468">
      <w:pPr>
        <w:pStyle w:val="NoSpacing"/>
        <w:ind w:right="687"/>
        <w:jc w:val="both"/>
        <w:rPr>
          <w:rFonts w:ascii="Times New Roman" w:hAnsi="Times New Roman"/>
          <w:sz w:val="24"/>
          <w:szCs w:val="24"/>
        </w:rPr>
      </w:pPr>
    </w:p>
    <w:p w:rsidR="001A6468" w:rsidRPr="002623DB" w:rsidRDefault="008E0706">
      <w:pPr>
        <w:pStyle w:val="NoSpacing"/>
        <w:spacing w:line="480" w:lineRule="auto"/>
        <w:ind w:right="-22"/>
        <w:jc w:val="both"/>
        <w:rPr>
          <w:rFonts w:ascii="Times New Roman" w:hAnsi="Times New Roman"/>
          <w:sz w:val="24"/>
          <w:szCs w:val="24"/>
        </w:rPr>
      </w:pPr>
      <w:r w:rsidRPr="002623DB">
        <w:rPr>
          <w:rFonts w:ascii="Times New Roman" w:hAnsi="Times New Roman"/>
          <w:sz w:val="24"/>
          <w:szCs w:val="24"/>
        </w:rPr>
        <w:t xml:space="preserve">Sam also engaged in experiential learning during his early online trading experiences as well as when the company became more established. </w:t>
      </w:r>
    </w:p>
    <w:p w:rsidR="001A6468" w:rsidRPr="002623DB" w:rsidRDefault="008E0706">
      <w:pPr>
        <w:pStyle w:val="NoSpacing"/>
        <w:ind w:left="567" w:right="687"/>
        <w:jc w:val="both"/>
      </w:pPr>
      <w:r w:rsidRPr="002623DB">
        <w:rPr>
          <w:rFonts w:ascii="Times New Roman" w:hAnsi="Times New Roman"/>
          <w:sz w:val="24"/>
          <w:szCs w:val="24"/>
        </w:rPr>
        <w:t xml:space="preserve">‘I learned because of the amount of time I spent on </w:t>
      </w:r>
      <w:r w:rsidRPr="002623DB">
        <w:rPr>
          <w:rFonts w:ascii="Times New Roman" w:hAnsi="Times New Roman"/>
          <w:i/>
          <w:sz w:val="24"/>
          <w:szCs w:val="24"/>
        </w:rPr>
        <w:t>eBay</w:t>
      </w:r>
      <w:r w:rsidRPr="002623DB">
        <w:rPr>
          <w:rFonts w:ascii="Times New Roman" w:hAnsi="Times New Roman"/>
          <w:sz w:val="24"/>
          <w:szCs w:val="24"/>
        </w:rPr>
        <w:t>.  I was addicted and would go on every minute I had free – I was always looking for a deal and a lot of the deals I found were unbelievable. Even to this day, I can still go on and find deals’ [Sam].</w:t>
      </w:r>
    </w:p>
    <w:p w:rsidR="001A6468" w:rsidRPr="002623DB" w:rsidRDefault="001A6468">
      <w:pPr>
        <w:pStyle w:val="NoSpacing"/>
        <w:ind w:left="567" w:right="687"/>
        <w:jc w:val="both"/>
        <w:rPr>
          <w:rFonts w:ascii="Times New Roman" w:hAnsi="Times New Roman"/>
          <w:sz w:val="24"/>
          <w:szCs w:val="24"/>
        </w:rPr>
      </w:pPr>
    </w:p>
    <w:p w:rsidR="001A6468" w:rsidRPr="002623DB" w:rsidRDefault="008E0706">
      <w:pPr>
        <w:pStyle w:val="NoSpacing"/>
        <w:ind w:left="567" w:right="687"/>
        <w:rPr>
          <w:rFonts w:ascii="Times New Roman" w:hAnsi="Times New Roman"/>
          <w:sz w:val="24"/>
          <w:szCs w:val="24"/>
        </w:rPr>
      </w:pPr>
      <w:r w:rsidRPr="002623DB">
        <w:rPr>
          <w:rFonts w:ascii="Times New Roman" w:hAnsi="Times New Roman"/>
          <w:sz w:val="24"/>
          <w:szCs w:val="24"/>
        </w:rPr>
        <w:lastRenderedPageBreak/>
        <w:t>‘I’m not fussed about being called an entrepreneur.  I just want a life where if I make a mistake it’s on my own head. It’s my own fault and at the end of the day I have to learn from it because that is what you do – the best thing you can do is learn from your mistakes’ [Sam].</w:t>
      </w:r>
    </w:p>
    <w:p w:rsidR="001A6468" w:rsidRPr="002623DB" w:rsidRDefault="001A6468">
      <w:pPr>
        <w:pStyle w:val="NoSpacing"/>
        <w:ind w:left="567" w:right="687"/>
        <w:jc w:val="both"/>
        <w:rPr>
          <w:rFonts w:ascii="Times New Roman" w:hAnsi="Times New Roman"/>
          <w:sz w:val="24"/>
          <w:szCs w:val="24"/>
        </w:rPr>
      </w:pPr>
    </w:p>
    <w:p w:rsidR="001A6468" w:rsidRPr="002623DB" w:rsidRDefault="008E0706">
      <w:pPr>
        <w:pStyle w:val="NoSpacing"/>
        <w:spacing w:line="480" w:lineRule="auto"/>
        <w:ind w:right="-22" w:firstLine="567"/>
        <w:jc w:val="both"/>
        <w:rPr>
          <w:rFonts w:ascii="Times New Roman" w:hAnsi="Times New Roman"/>
          <w:sz w:val="24"/>
          <w:szCs w:val="24"/>
        </w:rPr>
      </w:pPr>
      <w:r w:rsidRPr="002623DB">
        <w:rPr>
          <w:rFonts w:ascii="Times New Roman" w:hAnsi="Times New Roman"/>
          <w:sz w:val="24"/>
          <w:szCs w:val="24"/>
        </w:rPr>
        <w:t xml:space="preserve">Clearly the fact that there were both young and computer literate helped with the professionalization process because they understood the power of applying software solutions to their organizational problems. </w:t>
      </w:r>
    </w:p>
    <w:p w:rsidR="001A6468" w:rsidRPr="002623DB" w:rsidRDefault="008E0706">
      <w:pPr>
        <w:pStyle w:val="NoSpacing"/>
        <w:ind w:left="567" w:right="545"/>
        <w:jc w:val="both"/>
        <w:rPr>
          <w:rFonts w:ascii="Times New Roman" w:hAnsi="Times New Roman"/>
          <w:sz w:val="24"/>
          <w:szCs w:val="24"/>
        </w:rPr>
      </w:pPr>
      <w:r w:rsidRPr="002623DB">
        <w:rPr>
          <w:rFonts w:ascii="Times New Roman" w:hAnsi="Times New Roman"/>
          <w:sz w:val="24"/>
          <w:szCs w:val="24"/>
        </w:rPr>
        <w:t>‘You take the difficult processes that take a long time for people to find and sort out in a retail store and strip them down and get rid of all that is unnecessary. Everything is a process – customers buy, orders come into the system, system prints it off, it’s picked, packed, they are told it is on the way, they collect it and the customer gives you feedback that they’ve received it.’</w:t>
      </w:r>
    </w:p>
    <w:p w:rsidR="001A6468" w:rsidRPr="002623DB" w:rsidRDefault="001A6468">
      <w:pPr>
        <w:pStyle w:val="NoSpacing"/>
        <w:ind w:right="686" w:firstLine="567"/>
        <w:jc w:val="both"/>
        <w:rPr>
          <w:rFonts w:ascii="Times New Roman" w:hAnsi="Times New Roman"/>
          <w:sz w:val="24"/>
          <w:szCs w:val="24"/>
        </w:rPr>
      </w:pPr>
    </w:p>
    <w:p w:rsidR="001A6468" w:rsidRPr="002623DB" w:rsidRDefault="008E0706">
      <w:pPr>
        <w:pStyle w:val="NoSpacing"/>
        <w:spacing w:line="480" w:lineRule="auto"/>
        <w:ind w:right="-22" w:firstLine="567"/>
        <w:jc w:val="both"/>
        <w:rPr>
          <w:rFonts w:ascii="Times New Roman" w:hAnsi="Times New Roman"/>
          <w:sz w:val="24"/>
          <w:szCs w:val="24"/>
        </w:rPr>
      </w:pPr>
      <w:r w:rsidRPr="002623DB">
        <w:rPr>
          <w:rFonts w:ascii="Times New Roman" w:hAnsi="Times New Roman"/>
          <w:sz w:val="24"/>
          <w:szCs w:val="24"/>
        </w:rPr>
        <w:t>Sam and Ben’s motivation to acquire new skills through experiential learning in order to systematize their internal processes is a key feature of this case. The ability to do so is even more remarkable given their lack of formal business education, training or experience. We have demonstrated that their family background was fundamental to making the transition from schoolboy hobby into a multi-million-pound business</w:t>
      </w:r>
    </w:p>
    <w:p w:rsidR="001A6468" w:rsidRPr="002623DB" w:rsidRDefault="001A6468">
      <w:pPr>
        <w:rPr>
          <w:rFonts w:ascii="Times New Roman" w:hAnsi="Times New Roman"/>
          <w:b/>
          <w:sz w:val="24"/>
          <w:szCs w:val="24"/>
          <w:lang w:val="en-US"/>
        </w:rPr>
      </w:pPr>
    </w:p>
    <w:p w:rsidR="001A6468" w:rsidRPr="002623DB" w:rsidRDefault="008E0706">
      <w:pPr>
        <w:spacing w:line="480" w:lineRule="auto"/>
        <w:rPr>
          <w:rFonts w:ascii="Times New Roman" w:hAnsi="Times New Roman"/>
          <w:b/>
          <w:sz w:val="24"/>
          <w:szCs w:val="24"/>
          <w:lang w:val="en-US"/>
        </w:rPr>
      </w:pPr>
      <w:r w:rsidRPr="002623DB">
        <w:rPr>
          <w:rFonts w:ascii="Times New Roman" w:hAnsi="Times New Roman"/>
          <w:b/>
          <w:sz w:val="24"/>
          <w:szCs w:val="24"/>
          <w:lang w:val="en-US"/>
        </w:rPr>
        <w:t xml:space="preserve">Discussion: Effectual </w:t>
      </w:r>
      <w:proofErr w:type="spellStart"/>
      <w:r w:rsidRPr="002623DB">
        <w:rPr>
          <w:rFonts w:ascii="Times New Roman" w:hAnsi="Times New Roman"/>
          <w:b/>
          <w:sz w:val="24"/>
          <w:szCs w:val="24"/>
          <w:lang w:val="en-US"/>
        </w:rPr>
        <w:t>Entrepreneuring</w:t>
      </w:r>
      <w:proofErr w:type="spellEnd"/>
      <w:r w:rsidRPr="002623DB">
        <w:rPr>
          <w:rFonts w:ascii="Times New Roman" w:hAnsi="Times New Roman"/>
          <w:b/>
          <w:sz w:val="24"/>
          <w:szCs w:val="24"/>
          <w:lang w:val="en-US"/>
        </w:rPr>
        <w:t xml:space="preserve"> in Family Firms</w:t>
      </w:r>
    </w:p>
    <w:p w:rsidR="001A6468" w:rsidRPr="002623DB" w:rsidRDefault="008E0706">
      <w:pPr>
        <w:autoSpaceDE w:val="0"/>
        <w:spacing w:after="0" w:line="480" w:lineRule="auto"/>
        <w:ind w:firstLine="720"/>
        <w:jc w:val="both"/>
      </w:pPr>
      <w:r w:rsidRPr="002623DB">
        <w:rPr>
          <w:rFonts w:ascii="Times New Roman" w:hAnsi="Times New Roman"/>
          <w:sz w:val="24"/>
          <w:szCs w:val="24"/>
          <w:lang w:val="en-US"/>
        </w:rPr>
        <w:t xml:space="preserve">Our identification of the links between dispositions and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is important because intangible resources (knowledge, expertize, relationships and decision-making) are more ‘salient’ for start-up businesses than tangible resources including equipment and finance (Lichtenstein and Brush, 2001). </w:t>
      </w:r>
      <w:r w:rsidRPr="002623DB">
        <w:rPr>
          <w:rFonts w:ascii="Times New Roman" w:eastAsia="Verdana" w:hAnsi="Times New Roman"/>
          <w:color w:val="000000"/>
          <w:kern w:val="3"/>
          <w:sz w:val="24"/>
          <w:szCs w:val="24"/>
          <w:lang w:eastAsia="en-GB"/>
        </w:rPr>
        <w:t xml:space="preserve">As a result of our engagement with the data, the interrelationships between five original concepts, family, </w:t>
      </w:r>
      <w:proofErr w:type="spellStart"/>
      <w:r w:rsidRPr="002623DB">
        <w:rPr>
          <w:rFonts w:ascii="Times New Roman" w:eastAsia="Verdana" w:hAnsi="Times New Roman"/>
          <w:color w:val="000000"/>
          <w:kern w:val="3"/>
          <w:sz w:val="24"/>
          <w:szCs w:val="24"/>
          <w:lang w:eastAsia="en-GB"/>
        </w:rPr>
        <w:t>sensemaking</w:t>
      </w:r>
      <w:proofErr w:type="spellEnd"/>
      <w:r w:rsidRPr="002623DB">
        <w:rPr>
          <w:rFonts w:ascii="Times New Roman" w:eastAsia="Verdana" w:hAnsi="Times New Roman"/>
          <w:color w:val="000000"/>
          <w:kern w:val="3"/>
          <w:sz w:val="24"/>
          <w:szCs w:val="24"/>
          <w:lang w:eastAsia="en-GB"/>
        </w:rPr>
        <w:t xml:space="preserve">, dispositions, learning and </w:t>
      </w:r>
      <w:proofErr w:type="spellStart"/>
      <w:r w:rsidRPr="002623DB">
        <w:rPr>
          <w:rFonts w:ascii="Times New Roman" w:eastAsia="Verdana" w:hAnsi="Times New Roman"/>
          <w:color w:val="000000"/>
          <w:kern w:val="3"/>
          <w:sz w:val="24"/>
          <w:szCs w:val="24"/>
          <w:lang w:eastAsia="en-GB"/>
        </w:rPr>
        <w:t>entrepreneuring</w:t>
      </w:r>
      <w:proofErr w:type="spellEnd"/>
      <w:r w:rsidRPr="002623DB">
        <w:rPr>
          <w:rFonts w:ascii="Times New Roman" w:eastAsia="Verdana" w:hAnsi="Times New Roman"/>
          <w:color w:val="000000"/>
          <w:kern w:val="3"/>
          <w:sz w:val="24"/>
          <w:szCs w:val="24"/>
          <w:lang w:eastAsia="en-GB"/>
        </w:rPr>
        <w:t xml:space="preserve">, are represented in Figure 1 (Dubois and </w:t>
      </w:r>
      <w:proofErr w:type="spellStart"/>
      <w:r w:rsidRPr="002623DB">
        <w:rPr>
          <w:rFonts w:ascii="Times New Roman" w:eastAsia="Verdana" w:hAnsi="Times New Roman"/>
          <w:color w:val="000000"/>
          <w:kern w:val="3"/>
          <w:sz w:val="24"/>
          <w:szCs w:val="24"/>
          <w:lang w:eastAsia="en-GB"/>
        </w:rPr>
        <w:t>Gadde</w:t>
      </w:r>
      <w:proofErr w:type="spellEnd"/>
      <w:r w:rsidRPr="002623DB">
        <w:rPr>
          <w:rFonts w:ascii="Times New Roman" w:eastAsia="Verdana" w:hAnsi="Times New Roman"/>
          <w:color w:val="000000"/>
          <w:kern w:val="3"/>
          <w:sz w:val="24"/>
          <w:szCs w:val="24"/>
          <w:lang w:eastAsia="en-GB"/>
        </w:rPr>
        <w:t xml:space="preserve">, 2014). This representation </w:t>
      </w:r>
      <w:r w:rsidRPr="002623DB">
        <w:rPr>
          <w:rFonts w:ascii="Times New Roman" w:hAnsi="Times New Roman"/>
          <w:sz w:val="24"/>
          <w:szCs w:val="24"/>
        </w:rPr>
        <w:t xml:space="preserve">is consistent with the view that academic communities learn from the process of building and manipulating conceptual models (Morrison and Morgan, 1999). It is also consistent with our </w:t>
      </w:r>
      <w:proofErr w:type="spellStart"/>
      <w:r w:rsidRPr="002623DB">
        <w:rPr>
          <w:rFonts w:ascii="Times New Roman" w:hAnsi="Times New Roman"/>
          <w:sz w:val="24"/>
          <w:szCs w:val="24"/>
        </w:rPr>
        <w:t>interpretivistic</w:t>
      </w:r>
      <w:proofErr w:type="spellEnd"/>
      <w:r w:rsidRPr="002623DB">
        <w:rPr>
          <w:rFonts w:ascii="Times New Roman" w:hAnsi="Times New Roman"/>
          <w:sz w:val="24"/>
          <w:szCs w:val="24"/>
        </w:rPr>
        <w:t xml:space="preserve"> research approach in which we are primarily </w:t>
      </w:r>
      <w:r w:rsidRPr="002623DB">
        <w:rPr>
          <w:rFonts w:ascii="Times New Roman" w:hAnsi="Times New Roman"/>
          <w:sz w:val="24"/>
          <w:szCs w:val="24"/>
        </w:rPr>
        <w:lastRenderedPageBreak/>
        <w:t>concerned with understanding rather than explanation (</w:t>
      </w:r>
      <w:proofErr w:type="spellStart"/>
      <w:r w:rsidRPr="002623DB">
        <w:rPr>
          <w:rFonts w:ascii="Times New Roman" w:hAnsi="Times New Roman"/>
          <w:sz w:val="24"/>
          <w:szCs w:val="24"/>
        </w:rPr>
        <w:t>Abma</w:t>
      </w:r>
      <w:proofErr w:type="spellEnd"/>
      <w:r w:rsidRPr="002623DB">
        <w:rPr>
          <w:rFonts w:ascii="Times New Roman" w:hAnsi="Times New Roman"/>
          <w:sz w:val="24"/>
          <w:szCs w:val="24"/>
        </w:rPr>
        <w:t xml:space="preserve"> and Stake, 2014). Therefore, Figure 1 is itself a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device for both authors and readers of this paper. The model helps explain links between individual dispositions and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during the process of business creating.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is an unconventional family firm because it was initiated by Sam’s online trading when he was thirteen. The business was formally established by his older brother Ben (when he was 18) and Martin, their father, also joined within two years of start-up. Despite their youth,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was Sam and Ben’s business with Martin adopting an advisory and mentoring role (Rau, 2014). Therefore, the relationships and decision-making processes were very different than most family-based start-up teams (Brannon </w:t>
      </w:r>
      <w:r w:rsidRPr="002623DB">
        <w:rPr>
          <w:rFonts w:ascii="Times New Roman" w:hAnsi="Times New Roman"/>
          <w:i/>
          <w:sz w:val="24"/>
          <w:szCs w:val="24"/>
          <w:lang w:val="en-US"/>
        </w:rPr>
        <w:t xml:space="preserve">et al., </w:t>
      </w:r>
      <w:r w:rsidRPr="002623DB">
        <w:rPr>
          <w:rFonts w:ascii="Times New Roman" w:hAnsi="Times New Roman"/>
          <w:sz w:val="24"/>
          <w:szCs w:val="24"/>
          <w:lang w:val="en-US"/>
        </w:rPr>
        <w:t xml:space="preserve">2013; Chua </w:t>
      </w:r>
      <w:r w:rsidRPr="002623DB">
        <w:rPr>
          <w:rFonts w:ascii="Times New Roman" w:hAnsi="Times New Roman"/>
          <w:i/>
          <w:sz w:val="24"/>
          <w:szCs w:val="24"/>
          <w:lang w:val="en-US"/>
        </w:rPr>
        <w:t>et al</w:t>
      </w:r>
      <w:r w:rsidRPr="002623DB">
        <w:rPr>
          <w:rFonts w:ascii="Times New Roman" w:hAnsi="Times New Roman"/>
          <w:sz w:val="24"/>
          <w:szCs w:val="24"/>
          <w:lang w:val="en-US"/>
        </w:rPr>
        <w:t xml:space="preserve">., 2004).  </w:t>
      </w:r>
      <w:r w:rsidR="00E43AE5" w:rsidRPr="002623DB">
        <w:rPr>
          <w:rFonts w:ascii="Times New Roman" w:hAnsi="Times New Roman"/>
          <w:sz w:val="24"/>
          <w:szCs w:val="24"/>
          <w:lang w:val="en-US"/>
        </w:rPr>
        <w:t xml:space="preserve">For example, in Cruz </w:t>
      </w:r>
      <w:r w:rsidR="00E43AE5" w:rsidRPr="002623DB">
        <w:rPr>
          <w:rFonts w:ascii="Times New Roman" w:hAnsi="Times New Roman"/>
          <w:i/>
          <w:sz w:val="24"/>
          <w:szCs w:val="24"/>
          <w:lang w:val="en-US"/>
        </w:rPr>
        <w:t>et al.’s</w:t>
      </w:r>
      <w:r w:rsidR="00E43AE5" w:rsidRPr="002623DB">
        <w:rPr>
          <w:rFonts w:ascii="Times New Roman" w:hAnsi="Times New Roman"/>
          <w:sz w:val="24"/>
          <w:szCs w:val="24"/>
          <w:lang w:val="en-US"/>
        </w:rPr>
        <w:t xml:space="preserve"> (2013) study of seven Honduran ‘family entrepreneurial teams’ the second generation</w:t>
      </w:r>
      <w:r w:rsidR="00E942C1" w:rsidRPr="002623DB">
        <w:rPr>
          <w:rFonts w:ascii="Times New Roman" w:hAnsi="Times New Roman"/>
          <w:sz w:val="24"/>
          <w:szCs w:val="24"/>
          <w:lang w:val="en-US"/>
        </w:rPr>
        <w:t xml:space="preserve"> all</w:t>
      </w:r>
      <w:r w:rsidR="00E43AE5" w:rsidRPr="002623DB">
        <w:rPr>
          <w:rFonts w:ascii="Times New Roman" w:hAnsi="Times New Roman"/>
          <w:sz w:val="24"/>
          <w:szCs w:val="24"/>
          <w:lang w:val="en-US"/>
        </w:rPr>
        <w:t xml:space="preserve"> joined</w:t>
      </w:r>
      <w:r w:rsidR="00E942C1" w:rsidRPr="002623DB">
        <w:rPr>
          <w:rFonts w:ascii="Times New Roman" w:hAnsi="Times New Roman"/>
          <w:sz w:val="24"/>
          <w:szCs w:val="24"/>
          <w:lang w:val="en-US"/>
        </w:rPr>
        <w:t xml:space="preserve"> long-established</w:t>
      </w:r>
      <w:r w:rsidR="00E43AE5" w:rsidRPr="002623DB">
        <w:rPr>
          <w:rFonts w:ascii="Times New Roman" w:hAnsi="Times New Roman"/>
          <w:sz w:val="24"/>
          <w:szCs w:val="24"/>
          <w:lang w:val="en-US"/>
        </w:rPr>
        <w:t xml:space="preserve"> businesses</w:t>
      </w:r>
      <w:r w:rsidR="00E942C1" w:rsidRPr="002623DB">
        <w:rPr>
          <w:rFonts w:ascii="Times New Roman" w:hAnsi="Times New Roman"/>
          <w:sz w:val="24"/>
          <w:szCs w:val="24"/>
          <w:lang w:val="en-US"/>
        </w:rPr>
        <w:t xml:space="preserve"> founded by their parents. </w:t>
      </w:r>
    </w:p>
    <w:p w:rsidR="001A6468" w:rsidRPr="002623DB" w:rsidRDefault="00DC6999">
      <w:pPr>
        <w:spacing w:after="0" w:line="480" w:lineRule="auto"/>
        <w:ind w:firstLine="720"/>
        <w:jc w:val="both"/>
        <w:rPr>
          <w:rFonts w:ascii="Times New Roman" w:hAnsi="Times New Roman"/>
          <w:sz w:val="24"/>
          <w:szCs w:val="24"/>
          <w:lang w:val="en-US"/>
        </w:rPr>
      </w:pPr>
      <w:r w:rsidRPr="002623DB">
        <w:rPr>
          <w:rFonts w:ascii="Times New Roman" w:hAnsi="Times New Roman"/>
          <w:sz w:val="24"/>
          <w:szCs w:val="24"/>
          <w:lang w:val="en-US"/>
        </w:rPr>
        <w:t>T</w:t>
      </w:r>
      <w:r w:rsidR="008E0706" w:rsidRPr="002623DB">
        <w:rPr>
          <w:rFonts w:ascii="Times New Roman" w:hAnsi="Times New Roman"/>
          <w:sz w:val="24"/>
          <w:szCs w:val="24"/>
          <w:lang w:val="en-US"/>
        </w:rPr>
        <w:t xml:space="preserve">he family business literature stresses the importance of ‘overlapping social systems’ </w:t>
      </w:r>
      <w:proofErr w:type="spellStart"/>
      <w:r w:rsidRPr="002623DB">
        <w:rPr>
          <w:rFonts w:ascii="Times New Roman" w:hAnsi="Times New Roman"/>
          <w:sz w:val="24"/>
          <w:szCs w:val="24"/>
          <w:lang w:val="en-US"/>
        </w:rPr>
        <w:t>Berent</w:t>
      </w:r>
      <w:proofErr w:type="spellEnd"/>
      <w:r w:rsidRPr="002623DB">
        <w:rPr>
          <w:rFonts w:ascii="Times New Roman" w:hAnsi="Times New Roman"/>
          <w:sz w:val="24"/>
          <w:szCs w:val="24"/>
          <w:lang w:val="en-US"/>
        </w:rPr>
        <w:t xml:space="preserve">-Braun and </w:t>
      </w:r>
      <w:proofErr w:type="spellStart"/>
      <w:r w:rsidRPr="002623DB">
        <w:rPr>
          <w:rFonts w:ascii="Times New Roman" w:hAnsi="Times New Roman"/>
          <w:sz w:val="24"/>
          <w:szCs w:val="24"/>
          <w:lang w:val="en-US"/>
        </w:rPr>
        <w:t>Uhlaner</w:t>
      </w:r>
      <w:proofErr w:type="spellEnd"/>
      <w:r w:rsidRPr="002623DB">
        <w:rPr>
          <w:rFonts w:ascii="Times New Roman" w:hAnsi="Times New Roman"/>
          <w:sz w:val="24"/>
          <w:szCs w:val="24"/>
          <w:lang w:val="en-US"/>
        </w:rPr>
        <w:t xml:space="preserve"> (2012:106), which </w:t>
      </w:r>
      <w:r w:rsidR="008E0706" w:rsidRPr="002623DB">
        <w:rPr>
          <w:rFonts w:ascii="Times New Roman" w:hAnsi="Times New Roman"/>
          <w:sz w:val="24"/>
          <w:szCs w:val="24"/>
          <w:lang w:val="en-US"/>
        </w:rPr>
        <w:t>inc</w:t>
      </w:r>
      <w:r w:rsidRPr="002623DB">
        <w:rPr>
          <w:rFonts w:ascii="Times New Roman" w:hAnsi="Times New Roman"/>
          <w:sz w:val="24"/>
          <w:szCs w:val="24"/>
          <w:lang w:val="en-US"/>
        </w:rPr>
        <w:t>lude</w:t>
      </w:r>
      <w:r w:rsidR="008E0706" w:rsidRPr="002623DB">
        <w:rPr>
          <w:rFonts w:ascii="Times New Roman" w:hAnsi="Times New Roman"/>
          <w:sz w:val="24"/>
          <w:szCs w:val="24"/>
          <w:lang w:val="en-US"/>
        </w:rPr>
        <w:t xml:space="preserve"> extended family members as well as other business networks (</w:t>
      </w:r>
      <w:proofErr w:type="spellStart"/>
      <w:r w:rsidR="008E0706" w:rsidRPr="002623DB">
        <w:rPr>
          <w:rFonts w:ascii="Times New Roman" w:hAnsi="Times New Roman"/>
          <w:sz w:val="24"/>
          <w:szCs w:val="24"/>
          <w:lang w:val="en-US"/>
        </w:rPr>
        <w:t>Johannisson</w:t>
      </w:r>
      <w:proofErr w:type="spellEnd"/>
      <w:r w:rsidR="008E0706" w:rsidRPr="002623DB">
        <w:rPr>
          <w:rFonts w:ascii="Times New Roman" w:hAnsi="Times New Roman"/>
          <w:sz w:val="24"/>
          <w:szCs w:val="24"/>
          <w:lang w:val="en-US"/>
        </w:rPr>
        <w:t>, 2011). For the period covered by this study (2008 to 2011) the boys relied entirely on the family’s own resources including significant contributions from Martin and Alison. They were not embedded in local or regional business networks which could have provided additional support, information and advice (</w:t>
      </w:r>
      <w:proofErr w:type="spellStart"/>
      <w:r w:rsidR="008E0706" w:rsidRPr="002623DB">
        <w:rPr>
          <w:rFonts w:ascii="Times New Roman" w:hAnsi="Times New Roman"/>
          <w:sz w:val="24"/>
          <w:szCs w:val="24"/>
          <w:lang w:val="en-US"/>
        </w:rPr>
        <w:t>Berent</w:t>
      </w:r>
      <w:proofErr w:type="spellEnd"/>
      <w:r w:rsidR="008E0706" w:rsidRPr="002623DB">
        <w:rPr>
          <w:rFonts w:ascii="Times New Roman" w:hAnsi="Times New Roman"/>
          <w:sz w:val="24"/>
          <w:szCs w:val="24"/>
          <w:lang w:val="en-US"/>
        </w:rPr>
        <w:t xml:space="preserve">-Braun and </w:t>
      </w:r>
      <w:proofErr w:type="spellStart"/>
      <w:r w:rsidR="008E0706" w:rsidRPr="002623DB">
        <w:rPr>
          <w:rFonts w:ascii="Times New Roman" w:hAnsi="Times New Roman"/>
          <w:sz w:val="24"/>
          <w:szCs w:val="24"/>
          <w:lang w:val="en-US"/>
        </w:rPr>
        <w:t>Uhlaner</w:t>
      </w:r>
      <w:proofErr w:type="spellEnd"/>
      <w:r w:rsidR="008E0706" w:rsidRPr="002623DB">
        <w:rPr>
          <w:rFonts w:ascii="Times New Roman" w:hAnsi="Times New Roman"/>
          <w:sz w:val="24"/>
          <w:szCs w:val="24"/>
          <w:lang w:val="en-US"/>
        </w:rPr>
        <w:t xml:space="preserve">, 2012; </w:t>
      </w:r>
      <w:proofErr w:type="spellStart"/>
      <w:r w:rsidR="008E0706" w:rsidRPr="002623DB">
        <w:rPr>
          <w:rFonts w:ascii="Times New Roman" w:hAnsi="Times New Roman"/>
          <w:sz w:val="24"/>
          <w:szCs w:val="24"/>
          <w:lang w:val="en-US"/>
        </w:rPr>
        <w:t>Johannisson</w:t>
      </w:r>
      <w:proofErr w:type="spellEnd"/>
      <w:r w:rsidR="008E0706" w:rsidRPr="002623DB">
        <w:rPr>
          <w:rFonts w:ascii="Times New Roman" w:hAnsi="Times New Roman"/>
          <w:sz w:val="24"/>
          <w:szCs w:val="24"/>
          <w:lang w:val="en-US"/>
        </w:rPr>
        <w:t>, 2011</w:t>
      </w:r>
      <w:r w:rsidR="001B0B53" w:rsidRPr="002623DB">
        <w:rPr>
          <w:rFonts w:ascii="Times New Roman" w:hAnsi="Times New Roman"/>
          <w:sz w:val="24"/>
          <w:szCs w:val="24"/>
          <w:lang w:val="en-US"/>
        </w:rPr>
        <w:t xml:space="preserve">; </w:t>
      </w:r>
      <w:proofErr w:type="spellStart"/>
      <w:r w:rsidR="001B0B53" w:rsidRPr="002623DB">
        <w:rPr>
          <w:rFonts w:ascii="Times New Roman" w:hAnsi="Times New Roman"/>
          <w:sz w:val="24"/>
          <w:szCs w:val="24"/>
          <w:lang w:val="en-US"/>
        </w:rPr>
        <w:t>Korsgaard</w:t>
      </w:r>
      <w:proofErr w:type="spellEnd"/>
      <w:r w:rsidR="001B0B53" w:rsidRPr="002623DB">
        <w:rPr>
          <w:rFonts w:ascii="Times New Roman" w:hAnsi="Times New Roman"/>
          <w:sz w:val="24"/>
          <w:szCs w:val="24"/>
          <w:lang w:val="en-US"/>
        </w:rPr>
        <w:t xml:space="preserve"> </w:t>
      </w:r>
      <w:r w:rsidR="001B0B53" w:rsidRPr="002623DB">
        <w:rPr>
          <w:rFonts w:ascii="Times New Roman" w:hAnsi="Times New Roman"/>
          <w:i/>
          <w:sz w:val="24"/>
          <w:szCs w:val="24"/>
          <w:lang w:val="en-US"/>
        </w:rPr>
        <w:t>et al.,</w:t>
      </w:r>
      <w:r w:rsidR="001B0B53" w:rsidRPr="002623DB">
        <w:rPr>
          <w:rFonts w:ascii="Times New Roman" w:hAnsi="Times New Roman"/>
          <w:sz w:val="24"/>
          <w:szCs w:val="24"/>
          <w:lang w:val="en-US"/>
        </w:rPr>
        <w:t xml:space="preserve"> 2015</w:t>
      </w:r>
      <w:r w:rsidR="008E0706" w:rsidRPr="002623DB">
        <w:rPr>
          <w:rFonts w:ascii="Times New Roman" w:hAnsi="Times New Roman"/>
          <w:sz w:val="24"/>
          <w:szCs w:val="24"/>
          <w:lang w:val="en-US"/>
        </w:rPr>
        <w:t xml:space="preserve">). There is, as </w:t>
      </w:r>
      <w:proofErr w:type="spellStart"/>
      <w:r w:rsidR="008E0706" w:rsidRPr="002623DB">
        <w:rPr>
          <w:rFonts w:ascii="Times New Roman" w:hAnsi="Times New Roman"/>
          <w:sz w:val="24"/>
          <w:szCs w:val="24"/>
          <w:lang w:val="en-US"/>
        </w:rPr>
        <w:t>Skyrme</w:t>
      </w:r>
      <w:proofErr w:type="spellEnd"/>
      <w:r w:rsidR="008E0706" w:rsidRPr="002623DB">
        <w:rPr>
          <w:rFonts w:ascii="Times New Roman" w:hAnsi="Times New Roman"/>
          <w:sz w:val="24"/>
          <w:szCs w:val="24"/>
          <w:lang w:val="en-US"/>
        </w:rPr>
        <w:t xml:space="preserve"> (2011) points out, virtue in the </w:t>
      </w:r>
      <w:proofErr w:type="spellStart"/>
      <w:r w:rsidR="008E0706" w:rsidRPr="002623DB">
        <w:rPr>
          <w:rFonts w:ascii="Times New Roman" w:hAnsi="Times New Roman"/>
          <w:sz w:val="24"/>
          <w:szCs w:val="24"/>
          <w:lang w:val="en-US"/>
        </w:rPr>
        <w:t>virtuality</w:t>
      </w:r>
      <w:proofErr w:type="spellEnd"/>
      <w:r w:rsidR="008E0706" w:rsidRPr="002623DB">
        <w:rPr>
          <w:rFonts w:ascii="Times New Roman" w:hAnsi="Times New Roman"/>
          <w:sz w:val="24"/>
          <w:szCs w:val="24"/>
          <w:lang w:val="en-US"/>
        </w:rPr>
        <w:t xml:space="preserve"> provided by the internet, which overcomes constraints of time and distance. Founding the business was not based on conventional approaches to opportunity identification in either a </w:t>
      </w:r>
      <w:proofErr w:type="spellStart"/>
      <w:r w:rsidR="008E0706" w:rsidRPr="002623DB">
        <w:rPr>
          <w:rFonts w:ascii="Times New Roman" w:hAnsi="Times New Roman"/>
          <w:sz w:val="24"/>
          <w:szCs w:val="24"/>
          <w:lang w:val="en-US"/>
        </w:rPr>
        <w:t>Schumpetarian</w:t>
      </w:r>
      <w:proofErr w:type="spellEnd"/>
      <w:r w:rsidR="008E0706" w:rsidRPr="002623DB">
        <w:rPr>
          <w:rFonts w:ascii="Times New Roman" w:hAnsi="Times New Roman"/>
          <w:sz w:val="24"/>
          <w:szCs w:val="24"/>
          <w:lang w:val="en-US"/>
        </w:rPr>
        <w:t xml:space="preserve"> sense of disruptive change or a </w:t>
      </w:r>
      <w:proofErr w:type="spellStart"/>
      <w:r w:rsidR="008E0706" w:rsidRPr="002623DB">
        <w:rPr>
          <w:rFonts w:ascii="Times New Roman" w:hAnsi="Times New Roman"/>
          <w:sz w:val="24"/>
          <w:szCs w:val="24"/>
          <w:lang w:val="en-US"/>
        </w:rPr>
        <w:t>Kirtzenian</w:t>
      </w:r>
      <w:proofErr w:type="spellEnd"/>
      <w:r w:rsidR="008E0706" w:rsidRPr="002623DB">
        <w:rPr>
          <w:rFonts w:ascii="Times New Roman" w:hAnsi="Times New Roman"/>
          <w:sz w:val="24"/>
          <w:szCs w:val="24"/>
          <w:lang w:val="en-US"/>
        </w:rPr>
        <w:t xml:space="preserve"> view of mistakes by incumbents (Mason and Harvey, 2013). </w:t>
      </w:r>
      <w:r w:rsidR="00EE2275" w:rsidRPr="002623DB">
        <w:rPr>
          <w:rFonts w:ascii="Times New Roman" w:hAnsi="Times New Roman"/>
          <w:sz w:val="24"/>
          <w:szCs w:val="24"/>
          <w:lang w:val="en-US"/>
        </w:rPr>
        <w:t>The o</w:t>
      </w:r>
      <w:r w:rsidR="008E0706" w:rsidRPr="002623DB">
        <w:rPr>
          <w:rFonts w:ascii="Times New Roman" w:hAnsi="Times New Roman"/>
          <w:sz w:val="24"/>
          <w:szCs w:val="24"/>
          <w:lang w:val="en-US"/>
        </w:rPr>
        <w:t>pportunities were</w:t>
      </w:r>
      <w:r w:rsidR="00EE2275" w:rsidRPr="002623DB">
        <w:rPr>
          <w:rFonts w:ascii="Times New Roman" w:hAnsi="Times New Roman"/>
          <w:sz w:val="24"/>
          <w:szCs w:val="24"/>
          <w:lang w:val="en-US"/>
        </w:rPr>
        <w:t xml:space="preserve"> gradually</w:t>
      </w:r>
      <w:r w:rsidR="008E0706" w:rsidRPr="002623DB">
        <w:rPr>
          <w:rFonts w:ascii="Times New Roman" w:hAnsi="Times New Roman"/>
          <w:sz w:val="24"/>
          <w:szCs w:val="24"/>
          <w:lang w:val="en-US"/>
        </w:rPr>
        <w:t xml:space="preserve"> ‘created’</w:t>
      </w:r>
      <w:r w:rsidR="00EE2275" w:rsidRPr="002623DB">
        <w:rPr>
          <w:rFonts w:ascii="Times New Roman" w:hAnsi="Times New Roman"/>
          <w:sz w:val="24"/>
          <w:szCs w:val="24"/>
          <w:lang w:val="en-US"/>
        </w:rPr>
        <w:t xml:space="preserve"> </w:t>
      </w:r>
      <w:r w:rsidR="008E0706" w:rsidRPr="002623DB">
        <w:rPr>
          <w:rFonts w:ascii="Times New Roman" w:hAnsi="Times New Roman"/>
          <w:sz w:val="24"/>
          <w:szCs w:val="24"/>
          <w:lang w:val="en-US"/>
        </w:rPr>
        <w:t xml:space="preserve">by Sam and later Ben utilizing </w:t>
      </w:r>
      <w:r w:rsidR="008E0706" w:rsidRPr="002623DB">
        <w:rPr>
          <w:rFonts w:ascii="Times New Roman" w:hAnsi="Times New Roman"/>
          <w:sz w:val="24"/>
          <w:szCs w:val="24"/>
          <w:lang w:val="en-US"/>
        </w:rPr>
        <w:lastRenderedPageBreak/>
        <w:t>their own limited resources in an effectual approach to business start-up (</w:t>
      </w:r>
      <w:proofErr w:type="spellStart"/>
      <w:r w:rsidR="008E0706" w:rsidRPr="002623DB">
        <w:rPr>
          <w:rFonts w:ascii="Times New Roman" w:hAnsi="Times New Roman"/>
          <w:sz w:val="24"/>
          <w:szCs w:val="24"/>
          <w:lang w:val="en-US"/>
        </w:rPr>
        <w:t>Sarasvathy</w:t>
      </w:r>
      <w:proofErr w:type="spellEnd"/>
      <w:r w:rsidR="008E0706" w:rsidRPr="002623DB">
        <w:rPr>
          <w:rFonts w:ascii="Times New Roman" w:hAnsi="Times New Roman"/>
          <w:sz w:val="24"/>
          <w:szCs w:val="24"/>
          <w:lang w:val="en-US"/>
        </w:rPr>
        <w:t xml:space="preserve">, 2001). </w:t>
      </w:r>
    </w:p>
    <w:p w:rsidR="00A71F60" w:rsidRPr="002623DB" w:rsidRDefault="008E0706">
      <w:pPr>
        <w:autoSpaceDE w:val="0"/>
        <w:spacing w:after="0" w:line="480" w:lineRule="auto"/>
        <w:ind w:firstLine="720"/>
        <w:jc w:val="both"/>
        <w:rPr>
          <w:rFonts w:ascii="Times New Roman" w:hAnsi="Times New Roman"/>
          <w:sz w:val="24"/>
          <w:szCs w:val="24"/>
        </w:rPr>
      </w:pPr>
      <w:r w:rsidRPr="002623DB">
        <w:rPr>
          <w:rFonts w:ascii="Times New Roman" w:hAnsi="Times New Roman"/>
          <w:sz w:val="24"/>
          <w:szCs w:val="24"/>
        </w:rPr>
        <w:t>Because this was a family-based business emotions and conflict were certainly in evidence (</w:t>
      </w:r>
      <w:proofErr w:type="spellStart"/>
      <w:r w:rsidRPr="002623DB">
        <w:rPr>
          <w:rFonts w:ascii="Times New Roman" w:hAnsi="Times New Roman"/>
          <w:sz w:val="24"/>
          <w:szCs w:val="24"/>
        </w:rPr>
        <w:t>Brundin</w:t>
      </w:r>
      <w:proofErr w:type="spellEnd"/>
      <w:r w:rsidRPr="002623DB">
        <w:rPr>
          <w:rFonts w:ascii="Times New Roman" w:hAnsi="Times New Roman"/>
          <w:sz w:val="24"/>
          <w:szCs w:val="24"/>
        </w:rPr>
        <w:t xml:space="preserve"> and </w:t>
      </w:r>
      <w:proofErr w:type="spellStart"/>
      <w:r w:rsidRPr="002623DB">
        <w:rPr>
          <w:rFonts w:ascii="Times New Roman" w:hAnsi="Times New Roman"/>
          <w:sz w:val="24"/>
          <w:szCs w:val="24"/>
        </w:rPr>
        <w:t>H</w:t>
      </w:r>
      <w:r w:rsidRPr="002623DB">
        <w:rPr>
          <w:rFonts w:ascii="Vrinda" w:hAnsi="Vrinda" w:cs="Vrinda"/>
          <w:sz w:val="24"/>
          <w:szCs w:val="24"/>
        </w:rPr>
        <w:t>ä</w:t>
      </w:r>
      <w:r w:rsidRPr="002623DB">
        <w:rPr>
          <w:rFonts w:ascii="Times New Roman" w:hAnsi="Times New Roman"/>
          <w:sz w:val="24"/>
          <w:szCs w:val="24"/>
        </w:rPr>
        <w:t>rtel</w:t>
      </w:r>
      <w:proofErr w:type="spellEnd"/>
      <w:r w:rsidRPr="002623DB">
        <w:rPr>
          <w:rFonts w:ascii="Times New Roman" w:hAnsi="Times New Roman"/>
          <w:sz w:val="24"/>
          <w:szCs w:val="24"/>
        </w:rPr>
        <w:t xml:space="preserve">, 2014: McKee </w:t>
      </w:r>
      <w:r w:rsidRPr="002623DB">
        <w:rPr>
          <w:rFonts w:ascii="Times New Roman" w:hAnsi="Times New Roman"/>
          <w:i/>
          <w:sz w:val="24"/>
          <w:szCs w:val="24"/>
        </w:rPr>
        <w:t>et al.,</w:t>
      </w:r>
      <w:r w:rsidRPr="002623DB">
        <w:rPr>
          <w:rFonts w:ascii="Times New Roman" w:hAnsi="Times New Roman"/>
          <w:sz w:val="24"/>
          <w:szCs w:val="24"/>
        </w:rPr>
        <w:t xml:space="preserve"> 2014). Sam was clearly irritated that Ben took the lead in developing </w:t>
      </w:r>
      <w:proofErr w:type="spellStart"/>
      <w:r w:rsidRPr="002623DB">
        <w:rPr>
          <w:rFonts w:ascii="Times New Roman" w:hAnsi="Times New Roman"/>
          <w:i/>
          <w:sz w:val="24"/>
          <w:szCs w:val="24"/>
        </w:rPr>
        <w:t>Jazooli</w:t>
      </w:r>
      <w:proofErr w:type="spellEnd"/>
      <w:r w:rsidRPr="002623DB">
        <w:rPr>
          <w:rFonts w:ascii="Times New Roman" w:hAnsi="Times New Roman"/>
          <w:sz w:val="24"/>
          <w:szCs w:val="24"/>
        </w:rPr>
        <w:t xml:space="preserve"> from his hobby into a serious business venture and this certainly contributed to his frustrations at having to remain in school. Ultimately, these tensions did not lead to any breakdown in relations between the boys when Sam joined the company on a full-time basis. Given that Ben was only two years older than Sam, there was always strong sense of sibling rivalry between the brothers. However, rather than being disruptive or dysfunctional this competitiveness had a positive impact on the business (</w:t>
      </w:r>
      <w:proofErr w:type="spellStart"/>
      <w:r w:rsidRPr="002623DB">
        <w:rPr>
          <w:rFonts w:ascii="Times New Roman" w:hAnsi="Times New Roman"/>
          <w:sz w:val="24"/>
          <w:szCs w:val="24"/>
        </w:rPr>
        <w:t>Kellermanns</w:t>
      </w:r>
      <w:proofErr w:type="spellEnd"/>
      <w:r w:rsidRPr="002623DB">
        <w:rPr>
          <w:rFonts w:ascii="Times New Roman" w:hAnsi="Times New Roman"/>
          <w:sz w:val="24"/>
          <w:szCs w:val="24"/>
        </w:rPr>
        <w:t xml:space="preserve"> and </w:t>
      </w:r>
      <w:proofErr w:type="spellStart"/>
      <w:r w:rsidRPr="002623DB">
        <w:rPr>
          <w:rFonts w:ascii="Times New Roman" w:hAnsi="Times New Roman"/>
          <w:sz w:val="24"/>
          <w:szCs w:val="24"/>
        </w:rPr>
        <w:t>Edelston</w:t>
      </w:r>
      <w:proofErr w:type="spellEnd"/>
      <w:r w:rsidRPr="002623DB">
        <w:rPr>
          <w:rFonts w:ascii="Times New Roman" w:hAnsi="Times New Roman"/>
          <w:sz w:val="24"/>
          <w:szCs w:val="24"/>
        </w:rPr>
        <w:t xml:space="preserve">, 2004; McKee </w:t>
      </w:r>
      <w:r w:rsidRPr="002623DB">
        <w:rPr>
          <w:rFonts w:ascii="Times New Roman" w:hAnsi="Times New Roman"/>
          <w:i/>
          <w:sz w:val="24"/>
          <w:szCs w:val="24"/>
        </w:rPr>
        <w:t>et al.,</w:t>
      </w:r>
      <w:r w:rsidRPr="002623DB">
        <w:rPr>
          <w:rFonts w:ascii="Times New Roman" w:hAnsi="Times New Roman"/>
          <w:sz w:val="24"/>
          <w:szCs w:val="24"/>
        </w:rPr>
        <w:t xml:space="preserve"> 2014).  They were stimulated into constantly trying to outdo each other in increasing sales and turnover. Sam’s entrepreneurial ability to identify profitable new lines was complemented by Ben’s efforts to implement a range of IT-based systems, which contributed to business efficiency and enhanced </w:t>
      </w:r>
      <w:r w:rsidR="00DC6999" w:rsidRPr="002623DB">
        <w:rPr>
          <w:rFonts w:ascii="Times New Roman" w:hAnsi="Times New Roman"/>
          <w:sz w:val="24"/>
          <w:szCs w:val="24"/>
        </w:rPr>
        <w:t xml:space="preserve">customer </w:t>
      </w:r>
      <w:r w:rsidRPr="002623DB">
        <w:rPr>
          <w:rFonts w:ascii="Times New Roman" w:hAnsi="Times New Roman"/>
          <w:sz w:val="24"/>
          <w:szCs w:val="24"/>
        </w:rPr>
        <w:t xml:space="preserve">links. To characterize them as ‘entrepreneur’ (Sam) and ‘manager’ (Ben) would not be accurate as Sam also recognized the importance of internal systems and Ben </w:t>
      </w:r>
      <w:r w:rsidR="00A71F60" w:rsidRPr="002623DB">
        <w:rPr>
          <w:rFonts w:ascii="Times New Roman" w:hAnsi="Times New Roman"/>
          <w:sz w:val="24"/>
          <w:szCs w:val="24"/>
        </w:rPr>
        <w:t>developed</w:t>
      </w:r>
      <w:r w:rsidRPr="002623DB">
        <w:rPr>
          <w:rFonts w:ascii="Times New Roman" w:hAnsi="Times New Roman"/>
          <w:sz w:val="24"/>
          <w:szCs w:val="24"/>
        </w:rPr>
        <w:t xml:space="preserve"> the e-cigarettes opportunity which has</w:t>
      </w:r>
      <w:r w:rsidR="00DC6999" w:rsidRPr="002623DB">
        <w:rPr>
          <w:rFonts w:ascii="Times New Roman" w:hAnsi="Times New Roman"/>
          <w:sz w:val="24"/>
          <w:szCs w:val="24"/>
        </w:rPr>
        <w:t xml:space="preserve"> recently</w:t>
      </w:r>
      <w:r w:rsidRPr="002623DB">
        <w:rPr>
          <w:rFonts w:ascii="Times New Roman" w:hAnsi="Times New Roman"/>
          <w:sz w:val="24"/>
          <w:szCs w:val="24"/>
        </w:rPr>
        <w:t xml:space="preserve"> become a major element of the business.</w:t>
      </w:r>
      <w:r w:rsidR="00F94E57" w:rsidRPr="002623DB">
        <w:rPr>
          <w:rFonts w:ascii="Times New Roman" w:hAnsi="Times New Roman"/>
          <w:sz w:val="24"/>
          <w:szCs w:val="24"/>
        </w:rPr>
        <w:t xml:space="preserve"> </w:t>
      </w:r>
      <w:r w:rsidR="00632DAA" w:rsidRPr="002623DB">
        <w:rPr>
          <w:rFonts w:ascii="Times New Roman" w:hAnsi="Times New Roman"/>
          <w:sz w:val="24"/>
          <w:szCs w:val="24"/>
        </w:rPr>
        <w:t xml:space="preserve">Even at the very early stages of the business (2008) both recognized the importance of professionalizing their activities by ensuring the business </w:t>
      </w:r>
      <w:r w:rsidR="00E23433" w:rsidRPr="002623DB">
        <w:rPr>
          <w:rFonts w:ascii="Times New Roman" w:hAnsi="Times New Roman"/>
          <w:sz w:val="24"/>
          <w:szCs w:val="24"/>
        </w:rPr>
        <w:t>was managed as efficiently as possible. Once Martin joined the company</w:t>
      </w:r>
      <w:r w:rsidR="006A4DEF" w:rsidRPr="002623DB">
        <w:rPr>
          <w:rFonts w:ascii="Times New Roman" w:hAnsi="Times New Roman"/>
          <w:sz w:val="24"/>
          <w:szCs w:val="24"/>
        </w:rPr>
        <w:t>,</w:t>
      </w:r>
      <w:r w:rsidR="00E23433" w:rsidRPr="002623DB">
        <w:rPr>
          <w:rFonts w:ascii="Times New Roman" w:hAnsi="Times New Roman"/>
          <w:sz w:val="24"/>
          <w:szCs w:val="24"/>
        </w:rPr>
        <w:t xml:space="preserve"> his long-experience of self-employment aided the professionalization process, which, in addition to the application of IT systems</w:t>
      </w:r>
      <w:r w:rsidR="00A71F60" w:rsidRPr="002623DB">
        <w:rPr>
          <w:rFonts w:ascii="Times New Roman" w:hAnsi="Times New Roman"/>
          <w:sz w:val="24"/>
          <w:szCs w:val="24"/>
        </w:rPr>
        <w:t>,</w:t>
      </w:r>
      <w:r w:rsidR="00E23433" w:rsidRPr="002623DB">
        <w:rPr>
          <w:rFonts w:ascii="Times New Roman" w:hAnsi="Times New Roman"/>
          <w:sz w:val="24"/>
          <w:szCs w:val="24"/>
        </w:rPr>
        <w:t xml:space="preserve"> included </w:t>
      </w:r>
      <w:r w:rsidR="006A4DEF" w:rsidRPr="002623DB">
        <w:rPr>
          <w:rFonts w:ascii="Times New Roman" w:hAnsi="Times New Roman"/>
          <w:sz w:val="24"/>
          <w:szCs w:val="24"/>
        </w:rPr>
        <w:t>more formal recruitment pr</w:t>
      </w:r>
      <w:r w:rsidR="00D9714D" w:rsidRPr="002623DB">
        <w:rPr>
          <w:rFonts w:ascii="Times New Roman" w:hAnsi="Times New Roman"/>
          <w:sz w:val="24"/>
          <w:szCs w:val="24"/>
        </w:rPr>
        <w:t>actices</w:t>
      </w:r>
      <w:r w:rsidR="006A4DEF" w:rsidRPr="002623DB">
        <w:rPr>
          <w:rFonts w:ascii="Times New Roman" w:hAnsi="Times New Roman"/>
          <w:sz w:val="24"/>
          <w:szCs w:val="24"/>
        </w:rPr>
        <w:t xml:space="preserve">, financial planning procedures, formalization of decision-making and a clearer organizational structure (Dekker </w:t>
      </w:r>
      <w:r w:rsidR="006A4DEF" w:rsidRPr="002623DB">
        <w:rPr>
          <w:rFonts w:ascii="Times New Roman" w:hAnsi="Times New Roman"/>
          <w:i/>
          <w:sz w:val="24"/>
          <w:szCs w:val="24"/>
        </w:rPr>
        <w:t>et al.,</w:t>
      </w:r>
      <w:r w:rsidR="006A4DEF" w:rsidRPr="002623DB">
        <w:rPr>
          <w:rFonts w:ascii="Times New Roman" w:hAnsi="Times New Roman"/>
          <w:sz w:val="24"/>
          <w:szCs w:val="24"/>
        </w:rPr>
        <w:t xml:space="preserve"> 2015)</w:t>
      </w:r>
      <w:r w:rsidR="00E23433" w:rsidRPr="002623DB">
        <w:rPr>
          <w:rFonts w:ascii="Times New Roman" w:hAnsi="Times New Roman"/>
          <w:sz w:val="24"/>
          <w:szCs w:val="24"/>
        </w:rPr>
        <w:t xml:space="preserve">. </w:t>
      </w:r>
      <w:r w:rsidR="006A4DEF" w:rsidRPr="002623DB">
        <w:rPr>
          <w:rFonts w:ascii="Times New Roman" w:hAnsi="Times New Roman"/>
          <w:sz w:val="24"/>
          <w:szCs w:val="24"/>
        </w:rPr>
        <w:t xml:space="preserve">As </w:t>
      </w:r>
      <w:proofErr w:type="spellStart"/>
      <w:r w:rsidR="006A4DEF" w:rsidRPr="002623DB">
        <w:rPr>
          <w:rFonts w:ascii="Times New Roman" w:hAnsi="Times New Roman"/>
          <w:sz w:val="24"/>
          <w:szCs w:val="24"/>
        </w:rPr>
        <w:t>Howorth</w:t>
      </w:r>
      <w:proofErr w:type="spellEnd"/>
      <w:r w:rsidR="006A4DEF" w:rsidRPr="002623DB">
        <w:rPr>
          <w:rFonts w:ascii="Times New Roman" w:hAnsi="Times New Roman"/>
          <w:sz w:val="24"/>
          <w:szCs w:val="24"/>
        </w:rPr>
        <w:t xml:space="preserve"> </w:t>
      </w:r>
      <w:r w:rsidR="006A4DEF" w:rsidRPr="002623DB">
        <w:rPr>
          <w:rFonts w:ascii="Times New Roman" w:hAnsi="Times New Roman"/>
          <w:i/>
          <w:sz w:val="24"/>
          <w:szCs w:val="24"/>
        </w:rPr>
        <w:t>et al.,</w:t>
      </w:r>
      <w:r w:rsidR="006A4DEF" w:rsidRPr="002623DB">
        <w:rPr>
          <w:rFonts w:ascii="Times New Roman" w:hAnsi="Times New Roman"/>
          <w:sz w:val="24"/>
          <w:szCs w:val="24"/>
        </w:rPr>
        <w:t xml:space="preserve"> (2016: 812) state, ‘professionalism is a process and not an event</w:t>
      </w:r>
      <w:r w:rsidR="00A71F60" w:rsidRPr="002623DB">
        <w:rPr>
          <w:rFonts w:ascii="Times New Roman" w:hAnsi="Times New Roman"/>
          <w:sz w:val="24"/>
          <w:szCs w:val="24"/>
        </w:rPr>
        <w:t>.</w:t>
      </w:r>
      <w:r w:rsidR="006A4DEF" w:rsidRPr="002623DB">
        <w:rPr>
          <w:rFonts w:ascii="Times New Roman" w:hAnsi="Times New Roman"/>
          <w:sz w:val="24"/>
          <w:szCs w:val="24"/>
        </w:rPr>
        <w:t xml:space="preserve">’ </w:t>
      </w:r>
      <w:proofErr w:type="spellStart"/>
      <w:r w:rsidR="006A4DEF" w:rsidRPr="002623DB">
        <w:rPr>
          <w:rFonts w:ascii="Times New Roman" w:hAnsi="Times New Roman"/>
          <w:i/>
          <w:sz w:val="24"/>
          <w:szCs w:val="24"/>
        </w:rPr>
        <w:t>Jazooli</w:t>
      </w:r>
      <w:proofErr w:type="spellEnd"/>
      <w:r w:rsidR="006A4DEF" w:rsidRPr="002623DB">
        <w:rPr>
          <w:rFonts w:ascii="Times New Roman" w:hAnsi="Times New Roman"/>
          <w:i/>
          <w:sz w:val="24"/>
          <w:szCs w:val="24"/>
        </w:rPr>
        <w:t xml:space="preserve"> </w:t>
      </w:r>
      <w:r w:rsidR="006A4DEF" w:rsidRPr="002623DB">
        <w:rPr>
          <w:rFonts w:ascii="Times New Roman" w:hAnsi="Times New Roman"/>
          <w:sz w:val="24"/>
          <w:szCs w:val="24"/>
        </w:rPr>
        <w:t xml:space="preserve">was clearly at the early stages of </w:t>
      </w:r>
      <w:r w:rsidR="006A4DEF" w:rsidRPr="002623DB">
        <w:rPr>
          <w:rFonts w:ascii="Times New Roman" w:hAnsi="Times New Roman"/>
          <w:sz w:val="24"/>
          <w:szCs w:val="24"/>
        </w:rPr>
        <w:lastRenderedPageBreak/>
        <w:t>that process</w:t>
      </w:r>
      <w:r w:rsidR="00A71F60" w:rsidRPr="002623DB">
        <w:rPr>
          <w:rFonts w:ascii="Times New Roman" w:hAnsi="Times New Roman"/>
          <w:sz w:val="24"/>
          <w:szCs w:val="24"/>
        </w:rPr>
        <w:t xml:space="preserve"> as there w</w:t>
      </w:r>
      <w:r w:rsidR="00E82603" w:rsidRPr="002623DB">
        <w:rPr>
          <w:rFonts w:ascii="Times New Roman" w:hAnsi="Times New Roman"/>
          <w:sz w:val="24"/>
          <w:szCs w:val="24"/>
        </w:rPr>
        <w:t>ere</w:t>
      </w:r>
      <w:r w:rsidR="00A71F60" w:rsidRPr="002623DB">
        <w:rPr>
          <w:rFonts w:ascii="Times New Roman" w:hAnsi="Times New Roman"/>
          <w:sz w:val="24"/>
          <w:szCs w:val="24"/>
        </w:rPr>
        <w:t xml:space="preserve"> no plan</w:t>
      </w:r>
      <w:r w:rsidR="00E82603" w:rsidRPr="002623DB">
        <w:rPr>
          <w:rFonts w:ascii="Times New Roman" w:hAnsi="Times New Roman"/>
          <w:sz w:val="24"/>
          <w:szCs w:val="24"/>
        </w:rPr>
        <w:t>s</w:t>
      </w:r>
      <w:r w:rsidR="00A71F60" w:rsidRPr="002623DB">
        <w:rPr>
          <w:rFonts w:ascii="Times New Roman" w:hAnsi="Times New Roman"/>
          <w:sz w:val="24"/>
          <w:szCs w:val="24"/>
        </w:rPr>
        <w:t xml:space="preserve"> to </w:t>
      </w:r>
      <w:r w:rsidR="00E82603" w:rsidRPr="002623DB">
        <w:rPr>
          <w:rFonts w:ascii="Times New Roman" w:hAnsi="Times New Roman"/>
          <w:sz w:val="24"/>
          <w:szCs w:val="24"/>
        </w:rPr>
        <w:t>recruit</w:t>
      </w:r>
      <w:r w:rsidR="00A71F60" w:rsidRPr="002623DB">
        <w:rPr>
          <w:rFonts w:ascii="Times New Roman" w:hAnsi="Times New Roman"/>
          <w:sz w:val="24"/>
          <w:szCs w:val="24"/>
        </w:rPr>
        <w:t xml:space="preserve"> non-family managers, develop a corporate governance structure or appoint a board of directors (</w:t>
      </w:r>
      <w:proofErr w:type="spellStart"/>
      <w:r w:rsidR="00A71F60" w:rsidRPr="002623DB">
        <w:rPr>
          <w:rFonts w:ascii="Times New Roman" w:hAnsi="Times New Roman"/>
          <w:sz w:val="24"/>
          <w:szCs w:val="24"/>
        </w:rPr>
        <w:t>Gersick</w:t>
      </w:r>
      <w:proofErr w:type="spellEnd"/>
      <w:r w:rsidR="00A71F60" w:rsidRPr="002623DB">
        <w:rPr>
          <w:rFonts w:ascii="Times New Roman" w:hAnsi="Times New Roman"/>
          <w:sz w:val="24"/>
          <w:szCs w:val="24"/>
        </w:rPr>
        <w:t xml:space="preserve"> and </w:t>
      </w:r>
      <w:proofErr w:type="spellStart"/>
      <w:r w:rsidR="00A71F60" w:rsidRPr="002623DB">
        <w:rPr>
          <w:rFonts w:ascii="Times New Roman" w:hAnsi="Times New Roman"/>
          <w:sz w:val="24"/>
          <w:szCs w:val="24"/>
        </w:rPr>
        <w:t>Feliu</w:t>
      </w:r>
      <w:proofErr w:type="spellEnd"/>
      <w:r w:rsidR="00A71F60" w:rsidRPr="002623DB">
        <w:rPr>
          <w:rFonts w:ascii="Times New Roman" w:hAnsi="Times New Roman"/>
          <w:sz w:val="24"/>
          <w:szCs w:val="24"/>
        </w:rPr>
        <w:t xml:space="preserve">, 2014). </w:t>
      </w:r>
    </w:p>
    <w:p w:rsidR="001A6468" w:rsidRPr="002623DB" w:rsidRDefault="008E0706">
      <w:pPr>
        <w:autoSpaceDE w:val="0"/>
        <w:spacing w:after="0" w:line="480" w:lineRule="auto"/>
        <w:ind w:firstLine="720"/>
        <w:jc w:val="both"/>
        <w:rPr>
          <w:rFonts w:ascii="Times New Roman" w:hAnsi="Times New Roman"/>
          <w:sz w:val="24"/>
          <w:szCs w:val="24"/>
        </w:rPr>
      </w:pPr>
      <w:r w:rsidRPr="002623DB">
        <w:rPr>
          <w:rFonts w:ascii="Times New Roman" w:hAnsi="Times New Roman"/>
          <w:sz w:val="24"/>
          <w:szCs w:val="24"/>
        </w:rPr>
        <w:t xml:space="preserve">The dispositions </w:t>
      </w:r>
      <w:r w:rsidRPr="002623DB">
        <w:rPr>
          <w:rFonts w:ascii="Times New Roman" w:eastAsia="Verdana" w:hAnsi="Times New Roman"/>
          <w:color w:val="000000"/>
          <w:kern w:val="3"/>
          <w:sz w:val="24"/>
          <w:szCs w:val="24"/>
          <w:lang w:eastAsia="en-GB"/>
        </w:rPr>
        <w:t xml:space="preserve">(Aldrich and Yang, 2012; </w:t>
      </w:r>
      <w:proofErr w:type="spellStart"/>
      <w:r w:rsidRPr="002623DB">
        <w:rPr>
          <w:rFonts w:ascii="Times New Roman" w:hAnsi="Times New Roman"/>
          <w:sz w:val="24"/>
          <w:szCs w:val="24"/>
        </w:rPr>
        <w:t>Backes-Gellner</w:t>
      </w:r>
      <w:proofErr w:type="spellEnd"/>
      <w:r w:rsidRPr="002623DB">
        <w:rPr>
          <w:rFonts w:ascii="Times New Roman" w:hAnsi="Times New Roman"/>
          <w:sz w:val="24"/>
          <w:szCs w:val="24"/>
        </w:rPr>
        <w:t xml:space="preserve"> and Moog, 2013) of young entrepreneurs are shaped by their parents’ values and attitudes (Aldrich and Cliff, 2003) during the process of effectual </w:t>
      </w:r>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w:t>
      </w:r>
      <w:proofErr w:type="spellStart"/>
      <w:r w:rsidRPr="002623DB">
        <w:rPr>
          <w:rFonts w:ascii="Times New Roman" w:hAnsi="Times New Roman"/>
          <w:sz w:val="24"/>
          <w:szCs w:val="24"/>
        </w:rPr>
        <w:t>Steyaert</w:t>
      </w:r>
      <w:proofErr w:type="spellEnd"/>
      <w:r w:rsidRPr="002623DB">
        <w:rPr>
          <w:rFonts w:ascii="Times New Roman" w:hAnsi="Times New Roman"/>
          <w:sz w:val="24"/>
          <w:szCs w:val="24"/>
        </w:rPr>
        <w:t xml:space="preserve">, 2007; </w:t>
      </w: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2001). The concept of ‘</w:t>
      </w:r>
      <w:proofErr w:type="spellStart"/>
      <w:r w:rsidRPr="002623DB">
        <w:rPr>
          <w:rFonts w:ascii="Times New Roman" w:hAnsi="Times New Roman"/>
          <w:sz w:val="24"/>
          <w:szCs w:val="24"/>
        </w:rPr>
        <w:t>familiness</w:t>
      </w:r>
      <w:proofErr w:type="spellEnd"/>
      <w:r w:rsidRPr="002623DB">
        <w:rPr>
          <w:rFonts w:ascii="Times New Roman" w:hAnsi="Times New Roman"/>
          <w:sz w:val="24"/>
          <w:szCs w:val="24"/>
        </w:rPr>
        <w:t>’ helps explain how ‘valuable resources’ such as experience and tacit knowledge are transferred between generations (</w:t>
      </w:r>
      <w:proofErr w:type="spellStart"/>
      <w:r w:rsidRPr="002623DB">
        <w:rPr>
          <w:rFonts w:ascii="Times New Roman" w:hAnsi="Times New Roman"/>
          <w:sz w:val="24"/>
          <w:szCs w:val="24"/>
        </w:rPr>
        <w:t>Alsos</w:t>
      </w:r>
      <w:proofErr w:type="spellEnd"/>
      <w:r w:rsidRPr="002623DB">
        <w:rPr>
          <w:rFonts w:ascii="Times New Roman" w:hAnsi="Times New Roman"/>
          <w:sz w:val="24"/>
          <w:szCs w:val="24"/>
        </w:rPr>
        <w:t xml:space="preserve"> </w:t>
      </w:r>
      <w:r w:rsidRPr="002623DB">
        <w:rPr>
          <w:rFonts w:ascii="Times New Roman" w:hAnsi="Times New Roman"/>
          <w:i/>
          <w:sz w:val="24"/>
          <w:szCs w:val="24"/>
        </w:rPr>
        <w:t>et al</w:t>
      </w:r>
      <w:r w:rsidRPr="002623DB">
        <w:rPr>
          <w:rFonts w:ascii="Times New Roman" w:hAnsi="Times New Roman"/>
          <w:sz w:val="24"/>
          <w:szCs w:val="24"/>
        </w:rPr>
        <w:t>., 201</w:t>
      </w:r>
      <w:r w:rsidR="00950DD1" w:rsidRPr="002623DB">
        <w:rPr>
          <w:rFonts w:ascii="Times New Roman" w:hAnsi="Times New Roman"/>
          <w:sz w:val="24"/>
          <w:szCs w:val="24"/>
        </w:rPr>
        <w:t>4</w:t>
      </w:r>
      <w:r w:rsidRPr="002623DB">
        <w:rPr>
          <w:rFonts w:ascii="Times New Roman" w:hAnsi="Times New Roman"/>
          <w:sz w:val="24"/>
          <w:szCs w:val="24"/>
        </w:rPr>
        <w:t xml:space="preserve">; </w:t>
      </w:r>
      <w:proofErr w:type="spellStart"/>
      <w:r w:rsidRPr="002623DB">
        <w:rPr>
          <w:rFonts w:ascii="Times New Roman" w:hAnsi="Times New Roman"/>
          <w:sz w:val="24"/>
          <w:szCs w:val="24"/>
        </w:rPr>
        <w:t>Habbershon</w:t>
      </w:r>
      <w:proofErr w:type="spellEnd"/>
      <w:r w:rsidRPr="002623DB">
        <w:rPr>
          <w:rFonts w:ascii="Times New Roman" w:hAnsi="Times New Roman"/>
          <w:sz w:val="24"/>
          <w:szCs w:val="24"/>
        </w:rPr>
        <w:t xml:space="preserve"> and Williams, 1999). Biological ties mean that family team members are likely to share values which influence behaviours and decision-making (Anderson </w:t>
      </w:r>
      <w:r w:rsidRPr="002623DB">
        <w:rPr>
          <w:rFonts w:ascii="Times New Roman" w:hAnsi="Times New Roman"/>
          <w:i/>
          <w:sz w:val="24"/>
          <w:szCs w:val="24"/>
        </w:rPr>
        <w:t>et al</w:t>
      </w:r>
      <w:r w:rsidRPr="002623DB">
        <w:rPr>
          <w:rFonts w:ascii="Times New Roman" w:hAnsi="Times New Roman"/>
          <w:sz w:val="24"/>
          <w:szCs w:val="24"/>
        </w:rPr>
        <w:t xml:space="preserve">., 2005; Rau, 2014). As pointed out by Sandberg and </w:t>
      </w:r>
      <w:proofErr w:type="spellStart"/>
      <w:r w:rsidRPr="002623DB">
        <w:rPr>
          <w:rFonts w:ascii="Times New Roman" w:hAnsi="Times New Roman"/>
          <w:sz w:val="24"/>
          <w:szCs w:val="24"/>
        </w:rPr>
        <w:t>Tsoukas</w:t>
      </w:r>
      <w:proofErr w:type="spellEnd"/>
      <w:r w:rsidRPr="002623DB">
        <w:rPr>
          <w:rFonts w:ascii="Times New Roman" w:hAnsi="Times New Roman"/>
          <w:sz w:val="24"/>
          <w:szCs w:val="24"/>
        </w:rPr>
        <w:t xml:space="preserve"> (2015) it is important to locate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within the institutional context where such activities actually take place. </w:t>
      </w:r>
      <w:r w:rsidR="006B3F44" w:rsidRPr="002623DB">
        <w:rPr>
          <w:rFonts w:ascii="Times New Roman" w:hAnsi="Times New Roman"/>
          <w:sz w:val="24"/>
          <w:szCs w:val="24"/>
        </w:rPr>
        <w:t xml:space="preserve">We, therefore, suggest that this study does address an important research problem by demonstrating the role of </w:t>
      </w:r>
      <w:proofErr w:type="spellStart"/>
      <w:r w:rsidR="006B3F44" w:rsidRPr="002623DB">
        <w:rPr>
          <w:rFonts w:ascii="Times New Roman" w:hAnsi="Times New Roman"/>
          <w:sz w:val="24"/>
          <w:szCs w:val="24"/>
        </w:rPr>
        <w:t>sensemaking</w:t>
      </w:r>
      <w:proofErr w:type="spellEnd"/>
      <w:r w:rsidR="006B3F44" w:rsidRPr="002623DB">
        <w:rPr>
          <w:rFonts w:ascii="Times New Roman" w:hAnsi="Times New Roman"/>
          <w:sz w:val="24"/>
          <w:szCs w:val="24"/>
        </w:rPr>
        <w:t xml:space="preserve"> within the context of a family-based start-up (Fletcher </w:t>
      </w:r>
      <w:r w:rsidR="006B3F44" w:rsidRPr="002623DB">
        <w:rPr>
          <w:rFonts w:ascii="Times New Roman" w:hAnsi="Times New Roman"/>
          <w:i/>
          <w:sz w:val="24"/>
          <w:szCs w:val="24"/>
        </w:rPr>
        <w:t>et al.,</w:t>
      </w:r>
      <w:r w:rsidR="006B3F44" w:rsidRPr="002623DB">
        <w:rPr>
          <w:rFonts w:ascii="Times New Roman" w:hAnsi="Times New Roman"/>
          <w:sz w:val="24"/>
          <w:szCs w:val="24"/>
        </w:rPr>
        <w:t xml:space="preserve"> 2016).</w:t>
      </w:r>
    </w:p>
    <w:p w:rsidR="001B0B53" w:rsidRPr="002623DB" w:rsidRDefault="001B0B53">
      <w:pPr>
        <w:autoSpaceDE w:val="0"/>
        <w:spacing w:after="0" w:line="480" w:lineRule="auto"/>
        <w:ind w:firstLine="720"/>
        <w:jc w:val="both"/>
      </w:pPr>
    </w:p>
    <w:p w:rsidR="001A6468" w:rsidRPr="002623DB" w:rsidRDefault="008E0706">
      <w:pPr>
        <w:spacing w:after="0" w:line="480" w:lineRule="auto"/>
        <w:jc w:val="both"/>
        <w:rPr>
          <w:rFonts w:ascii="Times New Roman" w:hAnsi="Times New Roman"/>
          <w:b/>
          <w:sz w:val="24"/>
          <w:szCs w:val="24"/>
        </w:rPr>
      </w:pPr>
      <w:r w:rsidRPr="002623DB">
        <w:rPr>
          <w:rFonts w:ascii="Times New Roman" w:hAnsi="Times New Roman"/>
          <w:b/>
          <w:sz w:val="24"/>
          <w:szCs w:val="24"/>
        </w:rPr>
        <w:t>FIGURE 1 HERE</w:t>
      </w:r>
    </w:p>
    <w:p w:rsidR="001B0B53" w:rsidRPr="002623DB" w:rsidRDefault="001B0B53">
      <w:pPr>
        <w:spacing w:after="0" w:line="480" w:lineRule="auto"/>
        <w:ind w:firstLine="720"/>
        <w:jc w:val="both"/>
        <w:rPr>
          <w:rFonts w:ascii="Times New Roman" w:eastAsia="AdvOT1ef757c0" w:hAnsi="Times New Roman"/>
          <w:kern w:val="3"/>
          <w:sz w:val="24"/>
          <w:szCs w:val="24"/>
          <w:lang w:eastAsia="en-GB"/>
        </w:rPr>
      </w:pPr>
    </w:p>
    <w:p w:rsidR="001A6468" w:rsidRPr="002623DB" w:rsidRDefault="008E0706">
      <w:pPr>
        <w:spacing w:after="0" w:line="480" w:lineRule="auto"/>
        <w:ind w:firstLine="720"/>
        <w:jc w:val="both"/>
      </w:pPr>
      <w:r w:rsidRPr="002623DB">
        <w:rPr>
          <w:rFonts w:ascii="Times New Roman" w:eastAsia="AdvOT1ef757c0" w:hAnsi="Times New Roman"/>
          <w:kern w:val="3"/>
          <w:sz w:val="24"/>
          <w:szCs w:val="24"/>
          <w:lang w:eastAsia="en-GB"/>
        </w:rPr>
        <w:t xml:space="preserve">A number of authors confirm that establishing a successful start-up businesses requires entrepreneurs to engage in process of experiential learning (Wang and </w:t>
      </w:r>
      <w:proofErr w:type="spellStart"/>
      <w:r w:rsidRPr="002623DB">
        <w:rPr>
          <w:rFonts w:ascii="Times New Roman" w:eastAsia="AdvOT1ef757c0" w:hAnsi="Times New Roman"/>
          <w:kern w:val="3"/>
          <w:sz w:val="24"/>
          <w:szCs w:val="24"/>
          <w:lang w:eastAsia="en-GB"/>
        </w:rPr>
        <w:t>Chugh</w:t>
      </w:r>
      <w:proofErr w:type="spellEnd"/>
      <w:r w:rsidRPr="002623DB">
        <w:rPr>
          <w:rFonts w:ascii="Times New Roman" w:eastAsia="AdvOT1ef757c0" w:hAnsi="Times New Roman"/>
          <w:kern w:val="3"/>
          <w:sz w:val="24"/>
          <w:szCs w:val="24"/>
          <w:lang w:eastAsia="en-GB"/>
        </w:rPr>
        <w:t xml:space="preserve">, 2013; Wolff </w:t>
      </w:r>
      <w:r w:rsidRPr="002623DB">
        <w:rPr>
          <w:rFonts w:ascii="Times New Roman" w:eastAsia="AdvOT1ef757c0" w:hAnsi="Times New Roman"/>
          <w:i/>
          <w:kern w:val="3"/>
          <w:sz w:val="24"/>
          <w:szCs w:val="24"/>
          <w:lang w:eastAsia="en-GB"/>
        </w:rPr>
        <w:t>et al</w:t>
      </w:r>
      <w:r w:rsidRPr="002623DB">
        <w:rPr>
          <w:rFonts w:ascii="Times New Roman" w:eastAsia="AdvOT1ef757c0" w:hAnsi="Times New Roman"/>
          <w:kern w:val="3"/>
          <w:sz w:val="24"/>
          <w:szCs w:val="24"/>
          <w:lang w:eastAsia="en-GB"/>
        </w:rPr>
        <w:t>., 2015). M</w:t>
      </w:r>
      <w:r w:rsidRPr="002623DB">
        <w:rPr>
          <w:rFonts w:ascii="Times New Roman" w:hAnsi="Times New Roman"/>
          <w:sz w:val="24"/>
          <w:szCs w:val="24"/>
        </w:rPr>
        <w:t xml:space="preserve">aking decisions based on limited information, which may be unreliable or, at least, of uncertain provenance, is an essential feature of effectual </w:t>
      </w:r>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w:t>
      </w: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2001). The ability to make sense of a turbulent environment must be combined with the ability to learn from the positive and negative experiences of starting new businesses. An</w:t>
      </w:r>
      <w:r w:rsidRPr="002623DB">
        <w:rPr>
          <w:rFonts w:ascii="Times New Roman" w:hAnsi="Times New Roman"/>
          <w:sz w:val="24"/>
          <w:szCs w:val="24"/>
          <w:lang w:val="en-US"/>
        </w:rPr>
        <w:t xml:space="preserve"> ‘entrepreneurial sense-making subsystem’ leads to the creation of artefacts in the form of business ideas or concepts (Selden and Fletcher, 2015: </w:t>
      </w:r>
      <w:r w:rsidRPr="002623DB">
        <w:rPr>
          <w:rFonts w:ascii="Times New Roman" w:hAnsi="Times New Roman"/>
          <w:sz w:val="24"/>
          <w:szCs w:val="24"/>
          <w:lang w:val="en-US"/>
        </w:rPr>
        <w:lastRenderedPageBreak/>
        <w:t>606). As demonstrated above, dispositions, habits, heuristics and routines (Aldrich and Yang, 201</w:t>
      </w:r>
      <w:r w:rsidR="002F1956" w:rsidRPr="002623DB">
        <w:rPr>
          <w:rFonts w:ascii="Times New Roman" w:hAnsi="Times New Roman"/>
          <w:sz w:val="24"/>
          <w:szCs w:val="24"/>
          <w:lang w:val="en-US"/>
        </w:rPr>
        <w:t>4</w:t>
      </w:r>
      <w:r w:rsidRPr="002623DB">
        <w:rPr>
          <w:rFonts w:ascii="Times New Roman" w:hAnsi="Times New Roman"/>
          <w:sz w:val="24"/>
          <w:szCs w:val="24"/>
          <w:lang w:val="en-US"/>
        </w:rPr>
        <w:t xml:space="preserve">) influence the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processes of enactment, selection and retention (Weick et al., 2005). We do not suggest that </w:t>
      </w:r>
      <w:r w:rsidR="008F110E" w:rsidRPr="002623DB">
        <w:rPr>
          <w:rFonts w:ascii="Times New Roman" w:hAnsi="Times New Roman"/>
          <w:sz w:val="24"/>
          <w:szCs w:val="24"/>
          <w:lang w:val="en-US"/>
        </w:rPr>
        <w:t>r</w:t>
      </w:r>
      <w:r w:rsidRPr="002623DB">
        <w:rPr>
          <w:rFonts w:ascii="Times New Roman" w:hAnsi="Times New Roman"/>
          <w:sz w:val="24"/>
          <w:szCs w:val="24"/>
          <w:lang w:val="en-US"/>
        </w:rPr>
        <w:t>elationship</w:t>
      </w:r>
      <w:r w:rsidR="008F110E" w:rsidRPr="002623DB">
        <w:rPr>
          <w:rFonts w:ascii="Times New Roman" w:hAnsi="Times New Roman"/>
          <w:sz w:val="24"/>
          <w:szCs w:val="24"/>
          <w:lang w:val="en-US"/>
        </w:rPr>
        <w:t>s</w:t>
      </w:r>
      <w:r w:rsidRPr="002623DB">
        <w:rPr>
          <w:rFonts w:ascii="Times New Roman" w:hAnsi="Times New Roman"/>
          <w:sz w:val="24"/>
          <w:szCs w:val="24"/>
          <w:lang w:val="en-US"/>
        </w:rPr>
        <w:t xml:space="preserve"> between dispositional factors and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elements are linear (Figure 1). Rather, habits</w:t>
      </w:r>
      <w:r w:rsidR="002F1956" w:rsidRPr="002623DB">
        <w:rPr>
          <w:rFonts w:ascii="Times New Roman" w:hAnsi="Times New Roman"/>
          <w:sz w:val="24"/>
          <w:szCs w:val="24"/>
          <w:lang w:val="en-US"/>
        </w:rPr>
        <w:t xml:space="preserve"> including </w:t>
      </w:r>
      <w:r w:rsidR="002F1956" w:rsidRPr="002623DB">
        <w:rPr>
          <w:rFonts w:ascii="Times-Roman" w:hAnsi="Times-Roman" w:cs="Times-Roman"/>
          <w:sz w:val="24"/>
          <w:szCs w:val="24"/>
        </w:rPr>
        <w:t xml:space="preserve">conscientiousness, self-discipline, timeliness and frugality (Aldrich and Yang, 2012; Hodgson and Knudsen, 2004, Shane </w:t>
      </w:r>
      <w:r w:rsidR="002F1956" w:rsidRPr="002623DB">
        <w:rPr>
          <w:rFonts w:ascii="Times-Roman" w:hAnsi="Times-Roman" w:cs="Times-Roman"/>
          <w:i/>
          <w:sz w:val="24"/>
          <w:szCs w:val="24"/>
        </w:rPr>
        <w:t>et al</w:t>
      </w:r>
      <w:r w:rsidR="003F0397" w:rsidRPr="002623DB">
        <w:rPr>
          <w:rFonts w:ascii="Times-Roman" w:hAnsi="Times-Roman" w:cs="Times-Roman"/>
          <w:i/>
          <w:sz w:val="24"/>
          <w:szCs w:val="24"/>
        </w:rPr>
        <w:t>.</w:t>
      </w:r>
      <w:r w:rsidR="002F1956" w:rsidRPr="002623DB">
        <w:rPr>
          <w:rFonts w:ascii="Times-Roman" w:hAnsi="Times-Roman" w:cs="Times-Roman"/>
          <w:i/>
          <w:sz w:val="24"/>
          <w:szCs w:val="24"/>
        </w:rPr>
        <w:t>,</w:t>
      </w:r>
      <w:r w:rsidR="002F1956" w:rsidRPr="002623DB">
        <w:rPr>
          <w:rFonts w:ascii="Times-Roman" w:hAnsi="Times-Roman" w:cs="Times-Roman"/>
          <w:sz w:val="24"/>
          <w:szCs w:val="24"/>
        </w:rPr>
        <w:t xml:space="preserve"> 2010) </w:t>
      </w:r>
      <w:r w:rsidRPr="002623DB">
        <w:rPr>
          <w:rFonts w:ascii="Times New Roman" w:hAnsi="Times New Roman"/>
          <w:sz w:val="24"/>
          <w:szCs w:val="24"/>
          <w:lang w:val="en-US"/>
        </w:rPr>
        <w:t xml:space="preserve">influence enactment, selection and retention. While enactment, the ‘noticing and bracketing of data’ (Weick </w:t>
      </w:r>
      <w:r w:rsidRPr="002623DB">
        <w:rPr>
          <w:rFonts w:ascii="Times New Roman" w:hAnsi="Times New Roman"/>
          <w:i/>
          <w:sz w:val="24"/>
          <w:szCs w:val="24"/>
          <w:lang w:val="en-US"/>
        </w:rPr>
        <w:t>et al</w:t>
      </w:r>
      <w:r w:rsidRPr="002623DB">
        <w:rPr>
          <w:rFonts w:ascii="Times New Roman" w:hAnsi="Times New Roman"/>
          <w:sz w:val="24"/>
          <w:szCs w:val="24"/>
          <w:lang w:val="en-US"/>
        </w:rPr>
        <w:t xml:space="preserve">., 2005) will also influence the entrepreneurs’ dispositions. These interactive influences will be mediated by the ‘effectual team learning’ processes as entrepreneurs gain experience from their efforts to establish a new business. Ultimately, the influence of close family members will decline as individuals seek wider expertise and experience (Macpherson </w:t>
      </w:r>
      <w:r w:rsidRPr="002623DB">
        <w:rPr>
          <w:rFonts w:ascii="Times New Roman" w:hAnsi="Times New Roman"/>
          <w:i/>
          <w:sz w:val="24"/>
          <w:szCs w:val="24"/>
          <w:lang w:val="en-US"/>
        </w:rPr>
        <w:t>et al</w:t>
      </w:r>
      <w:r w:rsidRPr="002623DB">
        <w:rPr>
          <w:rFonts w:ascii="Times New Roman" w:hAnsi="Times New Roman"/>
          <w:sz w:val="24"/>
          <w:szCs w:val="24"/>
          <w:lang w:val="en-US"/>
        </w:rPr>
        <w:t xml:space="preserve">., 2015; </w:t>
      </w:r>
      <w:proofErr w:type="spellStart"/>
      <w:r w:rsidRPr="002623DB">
        <w:rPr>
          <w:rFonts w:ascii="Times New Roman" w:hAnsi="Times New Roman"/>
          <w:sz w:val="24"/>
          <w:szCs w:val="24"/>
          <w:shd w:val="clear" w:color="auto" w:fill="FFFFFF"/>
        </w:rPr>
        <w:t>Überbacher</w:t>
      </w:r>
      <w:proofErr w:type="spellEnd"/>
      <w:r w:rsidRPr="002623DB">
        <w:rPr>
          <w:rFonts w:ascii="Times New Roman" w:hAnsi="Times New Roman"/>
          <w:sz w:val="24"/>
          <w:szCs w:val="24"/>
          <w:shd w:val="clear" w:color="auto" w:fill="FFFFFF"/>
        </w:rPr>
        <w:t>, 2014</w:t>
      </w:r>
      <w:r w:rsidRPr="002623DB">
        <w:rPr>
          <w:rFonts w:ascii="Times New Roman" w:hAnsi="Times New Roman"/>
          <w:sz w:val="24"/>
          <w:szCs w:val="24"/>
          <w:lang w:val="en-US"/>
        </w:rPr>
        <w:t xml:space="preserve">).  </w:t>
      </w:r>
    </w:p>
    <w:p w:rsidR="001A6468" w:rsidRPr="002623DB" w:rsidRDefault="008E0706">
      <w:pPr>
        <w:spacing w:after="0" w:line="480" w:lineRule="auto"/>
        <w:ind w:firstLine="720"/>
        <w:jc w:val="both"/>
      </w:pPr>
      <w:r w:rsidRPr="002623DB">
        <w:rPr>
          <w:rFonts w:ascii="Times New Roman" w:hAnsi="Times New Roman"/>
          <w:sz w:val="24"/>
          <w:szCs w:val="24"/>
          <w:lang w:val="en-US"/>
        </w:rPr>
        <w:t xml:space="preserve">As </w:t>
      </w:r>
      <w:proofErr w:type="spellStart"/>
      <w:r w:rsidRPr="002623DB">
        <w:rPr>
          <w:rFonts w:ascii="Times New Roman" w:hAnsi="Times New Roman"/>
          <w:sz w:val="24"/>
          <w:szCs w:val="24"/>
          <w:lang w:val="en-US"/>
        </w:rPr>
        <w:t>Hernes</w:t>
      </w:r>
      <w:proofErr w:type="spellEnd"/>
      <w:r w:rsidRPr="002623DB">
        <w:rPr>
          <w:rFonts w:ascii="Times New Roman" w:hAnsi="Times New Roman"/>
          <w:sz w:val="24"/>
          <w:szCs w:val="24"/>
          <w:lang w:val="en-US"/>
        </w:rPr>
        <w:t xml:space="preserve"> (2014: 39) explains, it is conventional to conceptualize organizations, particularly smaller ones, as adapting to environmental change between ‘successive stable states’. Adopting a process perspective on the creation of entrepreneurial firms means that attempts to understand ‘stabilization’ is compromised by ‘uncertainty and ambiguity’. Clearly, if a new firm is to become established as a functioning entity there needs to be tentative connections, with suppliers and customers which begin to develop into ‘stabilizing configurations’ (</w:t>
      </w:r>
      <w:proofErr w:type="spellStart"/>
      <w:r w:rsidRPr="002623DB">
        <w:rPr>
          <w:rFonts w:ascii="Times New Roman" w:hAnsi="Times New Roman"/>
          <w:sz w:val="24"/>
          <w:szCs w:val="24"/>
          <w:lang w:val="en-US"/>
        </w:rPr>
        <w:t>Tsoukas</w:t>
      </w:r>
      <w:proofErr w:type="spellEnd"/>
      <w:r w:rsidRPr="002623DB">
        <w:rPr>
          <w:rFonts w:ascii="Times New Roman" w:hAnsi="Times New Roman"/>
          <w:sz w:val="24"/>
          <w:szCs w:val="24"/>
          <w:lang w:val="en-US"/>
        </w:rPr>
        <w:t xml:space="preserve"> and Chia, 2002). The principles of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help entrepreneurial actors navigate a balance between ‘unabated flux’ and ‘unmoderated stability’ by means of narratives, which explain </w:t>
      </w:r>
      <w:r w:rsidRPr="002623DB">
        <w:rPr>
          <w:rFonts w:ascii="Times New Roman" w:hAnsi="Times New Roman"/>
          <w:color w:val="000000"/>
          <w:sz w:val="24"/>
          <w:szCs w:val="24"/>
        </w:rPr>
        <w:t>transitions from one set of organizational circumstances to another</w:t>
      </w:r>
      <w:r w:rsidRPr="002623DB">
        <w:rPr>
          <w:rFonts w:ascii="Times New Roman" w:hAnsi="Times New Roman"/>
          <w:sz w:val="24"/>
          <w:szCs w:val="24"/>
          <w:lang w:val="en-US"/>
        </w:rPr>
        <w:t xml:space="preserve"> (Maclean </w:t>
      </w:r>
      <w:r w:rsidRPr="002623DB">
        <w:rPr>
          <w:rFonts w:ascii="Times New Roman" w:hAnsi="Times New Roman"/>
          <w:i/>
          <w:sz w:val="24"/>
          <w:szCs w:val="24"/>
          <w:lang w:val="en-US"/>
        </w:rPr>
        <w:t>et al</w:t>
      </w:r>
      <w:r w:rsidRPr="002623DB">
        <w:rPr>
          <w:rFonts w:ascii="Times New Roman" w:hAnsi="Times New Roman"/>
          <w:sz w:val="24"/>
          <w:szCs w:val="24"/>
          <w:lang w:val="en-US"/>
        </w:rPr>
        <w:t xml:space="preserve">., 2012: 20). Therefore, in developing a better understanding of how entrepreneurial firms such as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become established we move beyond assumptions of stability by focusing on the dynamics and </w:t>
      </w:r>
      <w:r w:rsidRPr="002623DB">
        <w:rPr>
          <w:rFonts w:ascii="Times New Roman" w:hAnsi="Times New Roman"/>
          <w:sz w:val="24"/>
          <w:szCs w:val="24"/>
          <w:lang w:val="en-US"/>
        </w:rPr>
        <w:lastRenderedPageBreak/>
        <w:t xml:space="preserve">fluidity of </w:t>
      </w:r>
      <w:proofErr w:type="spellStart"/>
      <w:r w:rsidRPr="002623DB">
        <w:rPr>
          <w:rFonts w:ascii="Times New Roman" w:hAnsi="Times New Roman"/>
          <w:sz w:val="24"/>
          <w:szCs w:val="24"/>
          <w:lang w:val="en-US"/>
        </w:rPr>
        <w:t>entrepreneuring</w:t>
      </w:r>
      <w:proofErr w:type="spellEnd"/>
      <w:r w:rsidRPr="002623DB">
        <w:rPr>
          <w:rFonts w:ascii="Times New Roman" w:hAnsi="Times New Roman"/>
          <w:sz w:val="24"/>
          <w:szCs w:val="24"/>
          <w:lang w:val="en-US"/>
        </w:rPr>
        <w:t xml:space="preserve"> and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which we describe as a process of entrepreneurial business creating (</w:t>
      </w:r>
      <w:proofErr w:type="spellStart"/>
      <w:r w:rsidRPr="002623DB">
        <w:rPr>
          <w:rFonts w:ascii="Times New Roman" w:hAnsi="Times New Roman"/>
          <w:sz w:val="24"/>
          <w:szCs w:val="24"/>
          <w:lang w:val="en-US"/>
        </w:rPr>
        <w:t>Tsoukas</w:t>
      </w:r>
      <w:proofErr w:type="spellEnd"/>
      <w:r w:rsidRPr="002623DB">
        <w:rPr>
          <w:rFonts w:ascii="Times New Roman" w:hAnsi="Times New Roman"/>
          <w:sz w:val="24"/>
          <w:szCs w:val="24"/>
          <w:lang w:val="en-US"/>
        </w:rPr>
        <w:t xml:space="preserve"> and Chia, 2002). </w:t>
      </w:r>
    </w:p>
    <w:p w:rsidR="001A6468" w:rsidRPr="002623DB" w:rsidRDefault="001A6468">
      <w:pPr>
        <w:spacing w:after="0" w:line="480" w:lineRule="auto"/>
        <w:ind w:firstLine="720"/>
        <w:jc w:val="both"/>
        <w:rPr>
          <w:rFonts w:ascii="Times New Roman" w:hAnsi="Times New Roman"/>
          <w:sz w:val="24"/>
          <w:szCs w:val="24"/>
          <w:lang w:val="en-US"/>
        </w:rPr>
      </w:pPr>
    </w:p>
    <w:p w:rsidR="001A6468" w:rsidRPr="002623DB" w:rsidRDefault="008E0706">
      <w:pPr>
        <w:spacing w:after="0" w:line="480" w:lineRule="auto"/>
        <w:jc w:val="both"/>
        <w:rPr>
          <w:rFonts w:ascii="Times New Roman" w:hAnsi="Times New Roman"/>
          <w:b/>
          <w:sz w:val="24"/>
          <w:szCs w:val="24"/>
          <w:lang w:val="en-US"/>
        </w:rPr>
      </w:pPr>
      <w:r w:rsidRPr="002623DB">
        <w:rPr>
          <w:rFonts w:ascii="Times New Roman" w:hAnsi="Times New Roman"/>
          <w:b/>
          <w:sz w:val="24"/>
          <w:szCs w:val="24"/>
          <w:lang w:val="en-US"/>
        </w:rPr>
        <w:t>Conclusions</w:t>
      </w:r>
    </w:p>
    <w:p w:rsidR="001A6468" w:rsidRPr="002623DB" w:rsidRDefault="00B533DD">
      <w:pPr>
        <w:spacing w:after="0" w:line="480" w:lineRule="auto"/>
        <w:ind w:firstLine="720"/>
        <w:jc w:val="both"/>
      </w:pPr>
      <w:r w:rsidRPr="002623DB">
        <w:rPr>
          <w:rFonts w:ascii="Times New Roman" w:hAnsi="Times New Roman"/>
          <w:i/>
          <w:sz w:val="24"/>
          <w:szCs w:val="24"/>
          <w:lang w:val="en-US"/>
        </w:rPr>
        <w:t xml:space="preserve"> </w:t>
      </w:r>
      <w:proofErr w:type="spellStart"/>
      <w:r w:rsidR="008E0706" w:rsidRPr="002623DB">
        <w:rPr>
          <w:rFonts w:ascii="Times New Roman" w:hAnsi="Times New Roman"/>
          <w:i/>
          <w:sz w:val="24"/>
          <w:szCs w:val="24"/>
          <w:lang w:val="en-US"/>
        </w:rPr>
        <w:t>Jazooli</w:t>
      </w:r>
      <w:proofErr w:type="spellEnd"/>
      <w:r w:rsidR="008E0706" w:rsidRPr="002623DB">
        <w:rPr>
          <w:rFonts w:ascii="Times New Roman" w:hAnsi="Times New Roman"/>
          <w:sz w:val="24"/>
          <w:szCs w:val="24"/>
          <w:lang w:val="en-US"/>
        </w:rPr>
        <w:t xml:space="preserve"> provides an excellent example of the </w:t>
      </w:r>
      <w:proofErr w:type="spellStart"/>
      <w:r w:rsidR="008E0706" w:rsidRPr="002623DB">
        <w:rPr>
          <w:rFonts w:ascii="Times New Roman" w:hAnsi="Times New Roman"/>
          <w:sz w:val="24"/>
          <w:szCs w:val="24"/>
          <w:lang w:val="en-US"/>
        </w:rPr>
        <w:t>microprocesses</w:t>
      </w:r>
      <w:proofErr w:type="spellEnd"/>
      <w:r w:rsidR="008E0706" w:rsidRPr="002623DB">
        <w:rPr>
          <w:rFonts w:ascii="Times New Roman" w:hAnsi="Times New Roman"/>
          <w:sz w:val="24"/>
          <w:szCs w:val="24"/>
          <w:lang w:val="en-US"/>
        </w:rPr>
        <w:t xml:space="preserve"> underpinning effectual approaches to </w:t>
      </w:r>
      <w:proofErr w:type="spellStart"/>
      <w:r w:rsidR="008E0706" w:rsidRPr="002623DB">
        <w:rPr>
          <w:rFonts w:ascii="Times New Roman" w:hAnsi="Times New Roman"/>
          <w:sz w:val="24"/>
          <w:szCs w:val="24"/>
          <w:lang w:val="en-US"/>
        </w:rPr>
        <w:t>entrepreneuring</w:t>
      </w:r>
      <w:proofErr w:type="spellEnd"/>
      <w:r w:rsidR="008E0706" w:rsidRPr="002623DB">
        <w:rPr>
          <w:rFonts w:ascii="Times New Roman" w:hAnsi="Times New Roman"/>
          <w:sz w:val="24"/>
          <w:szCs w:val="24"/>
          <w:lang w:val="en-US"/>
        </w:rPr>
        <w:t xml:space="preserve"> in a family-based start-up (</w:t>
      </w:r>
      <w:proofErr w:type="spellStart"/>
      <w:r w:rsidR="008E0706" w:rsidRPr="002623DB">
        <w:rPr>
          <w:rFonts w:ascii="Times New Roman" w:hAnsi="Times New Roman"/>
          <w:sz w:val="24"/>
          <w:szCs w:val="24"/>
          <w:lang w:val="en-US"/>
        </w:rPr>
        <w:t>Rondi</w:t>
      </w:r>
      <w:proofErr w:type="spellEnd"/>
      <w:r w:rsidR="008E0706" w:rsidRPr="002623DB">
        <w:rPr>
          <w:rFonts w:ascii="Times New Roman" w:hAnsi="Times New Roman"/>
          <w:sz w:val="24"/>
          <w:szCs w:val="24"/>
          <w:lang w:val="en-US"/>
        </w:rPr>
        <w:t xml:space="preserve">, 2016; </w:t>
      </w:r>
      <w:proofErr w:type="spellStart"/>
      <w:r w:rsidR="008E0706" w:rsidRPr="002623DB">
        <w:rPr>
          <w:rFonts w:ascii="Times New Roman" w:hAnsi="Times New Roman"/>
          <w:sz w:val="24"/>
          <w:szCs w:val="24"/>
          <w:lang w:val="en-US"/>
        </w:rPr>
        <w:t>Sarasvathy</w:t>
      </w:r>
      <w:proofErr w:type="spellEnd"/>
      <w:r w:rsidR="008E0706" w:rsidRPr="002623DB">
        <w:rPr>
          <w:rFonts w:ascii="Times New Roman" w:hAnsi="Times New Roman"/>
          <w:sz w:val="24"/>
          <w:szCs w:val="24"/>
          <w:lang w:val="en-US"/>
        </w:rPr>
        <w:t xml:space="preserve">, 2001; </w:t>
      </w:r>
      <w:proofErr w:type="spellStart"/>
      <w:r w:rsidR="008E0706" w:rsidRPr="002623DB">
        <w:rPr>
          <w:rFonts w:ascii="Times New Roman" w:hAnsi="Times New Roman"/>
          <w:sz w:val="24"/>
          <w:szCs w:val="24"/>
          <w:lang w:val="en-US"/>
        </w:rPr>
        <w:t>Steyaert</w:t>
      </w:r>
      <w:proofErr w:type="spellEnd"/>
      <w:r w:rsidR="008E0706" w:rsidRPr="002623DB">
        <w:rPr>
          <w:rFonts w:ascii="Times New Roman" w:hAnsi="Times New Roman"/>
          <w:sz w:val="24"/>
          <w:szCs w:val="24"/>
          <w:lang w:val="en-US"/>
        </w:rPr>
        <w:t xml:space="preserve">, 2004). Our unique research access was obtained as a result of work-based friendship between Alison and the first author. As demonstrated above, the brothers did not start with a clear goal to set-up their own business. Rather, the formal business idea gradually evolved as Sam’s on-line trading brought his money-making activities to the attention of his parents (Selden and Fletcher, 2015). We contend that their ability to manage the transition from a lucrative supplement to Sam’s pocket-money into an operational business with real growth potential was strongly influenced by their parents (Bradley and </w:t>
      </w:r>
      <w:proofErr w:type="spellStart"/>
      <w:r w:rsidR="008E0706" w:rsidRPr="002623DB">
        <w:rPr>
          <w:rFonts w:ascii="Times New Roman" w:hAnsi="Times New Roman"/>
          <w:sz w:val="24"/>
          <w:szCs w:val="24"/>
          <w:lang w:val="en-US"/>
        </w:rPr>
        <w:t>Corwyn</w:t>
      </w:r>
      <w:proofErr w:type="spellEnd"/>
      <w:r w:rsidR="008E0706" w:rsidRPr="002623DB">
        <w:rPr>
          <w:rFonts w:ascii="Times New Roman" w:hAnsi="Times New Roman"/>
          <w:sz w:val="24"/>
          <w:szCs w:val="24"/>
          <w:lang w:val="en-US"/>
        </w:rPr>
        <w:t xml:space="preserve">, 2002; Jayawarna </w:t>
      </w:r>
      <w:r w:rsidR="008E0706" w:rsidRPr="002623DB">
        <w:rPr>
          <w:rFonts w:ascii="Times New Roman" w:hAnsi="Times New Roman"/>
          <w:i/>
          <w:sz w:val="24"/>
          <w:szCs w:val="24"/>
          <w:lang w:val="en-US"/>
        </w:rPr>
        <w:t>et al</w:t>
      </w:r>
      <w:r w:rsidR="008E0706" w:rsidRPr="002623DB">
        <w:rPr>
          <w:rFonts w:ascii="Times New Roman" w:hAnsi="Times New Roman"/>
          <w:sz w:val="24"/>
          <w:szCs w:val="24"/>
          <w:lang w:val="en-US"/>
        </w:rPr>
        <w:t>., 2014). Dispositions, based on habits, heuristics and routines, important in any entrepreneurial context, are particularly relevant in family-based start-ups (Aldrich and Yang, 2012). Effective entrepreneurs know they must make the best of ambiguous information and limited resources (</w:t>
      </w:r>
      <w:proofErr w:type="spellStart"/>
      <w:r w:rsidR="008E0706" w:rsidRPr="002623DB">
        <w:rPr>
          <w:rFonts w:ascii="Times New Roman" w:hAnsi="Times New Roman"/>
          <w:sz w:val="24"/>
          <w:szCs w:val="24"/>
          <w:lang w:val="en-US"/>
        </w:rPr>
        <w:t>Cardon</w:t>
      </w:r>
      <w:proofErr w:type="spellEnd"/>
      <w:r w:rsidR="008E0706" w:rsidRPr="002623DB">
        <w:rPr>
          <w:rFonts w:ascii="Times New Roman" w:hAnsi="Times New Roman"/>
          <w:sz w:val="24"/>
          <w:szCs w:val="24"/>
          <w:lang w:val="en-US"/>
        </w:rPr>
        <w:t xml:space="preserve"> </w:t>
      </w:r>
      <w:r w:rsidR="008E0706" w:rsidRPr="002623DB">
        <w:rPr>
          <w:rFonts w:ascii="Times New Roman" w:hAnsi="Times New Roman"/>
          <w:i/>
          <w:sz w:val="24"/>
          <w:szCs w:val="24"/>
          <w:lang w:val="en-US"/>
        </w:rPr>
        <w:t>et al.,</w:t>
      </w:r>
      <w:r w:rsidR="008E0706" w:rsidRPr="002623DB">
        <w:rPr>
          <w:rFonts w:ascii="Times New Roman" w:hAnsi="Times New Roman"/>
          <w:sz w:val="24"/>
          <w:szCs w:val="24"/>
          <w:lang w:val="en-US"/>
        </w:rPr>
        <w:t xml:space="preserve"> 2011). Therefore, we draw on Weick </w:t>
      </w:r>
      <w:r w:rsidR="008E0706" w:rsidRPr="002623DB">
        <w:rPr>
          <w:rFonts w:ascii="Times New Roman" w:hAnsi="Times New Roman"/>
          <w:i/>
          <w:sz w:val="24"/>
          <w:szCs w:val="24"/>
          <w:lang w:val="en-US"/>
        </w:rPr>
        <w:t>et al.’s</w:t>
      </w:r>
      <w:r w:rsidR="008E0706" w:rsidRPr="002623DB">
        <w:rPr>
          <w:rFonts w:ascii="Times New Roman" w:hAnsi="Times New Roman"/>
          <w:sz w:val="24"/>
          <w:szCs w:val="24"/>
          <w:lang w:val="en-US"/>
        </w:rPr>
        <w:t xml:space="preserve"> (2005) conceptualization of organizational change to illustrate how the </w:t>
      </w:r>
      <w:proofErr w:type="spellStart"/>
      <w:r w:rsidR="008E0706" w:rsidRPr="002623DB">
        <w:rPr>
          <w:rFonts w:ascii="Times New Roman" w:hAnsi="Times New Roman"/>
          <w:sz w:val="24"/>
          <w:szCs w:val="24"/>
          <w:lang w:val="en-US"/>
        </w:rPr>
        <w:t>sensemaking</w:t>
      </w:r>
      <w:proofErr w:type="spellEnd"/>
      <w:r w:rsidR="008E0706" w:rsidRPr="002623DB">
        <w:rPr>
          <w:rFonts w:ascii="Times New Roman" w:hAnsi="Times New Roman"/>
          <w:sz w:val="24"/>
          <w:szCs w:val="24"/>
          <w:lang w:val="en-US"/>
        </w:rPr>
        <w:t xml:space="preserve"> processes of enactment, selection and retention (ESR) formed the basis of their nascent organizational routines. The processes associated with ESR led to </w:t>
      </w:r>
      <w:r w:rsidR="008E0706" w:rsidRPr="002623DB">
        <w:rPr>
          <w:rFonts w:ascii="Times New Roman" w:eastAsia="Verdana" w:hAnsi="Times New Roman"/>
          <w:color w:val="000000"/>
          <w:kern w:val="3"/>
          <w:sz w:val="24"/>
          <w:szCs w:val="24"/>
          <w:lang w:eastAsia="en-GB"/>
        </w:rPr>
        <w:t>opportunities for dialogue, negotiation and learning (</w:t>
      </w:r>
      <w:proofErr w:type="spellStart"/>
      <w:r w:rsidR="008E0706" w:rsidRPr="002623DB">
        <w:rPr>
          <w:rFonts w:ascii="Times New Roman" w:eastAsia="Verdana" w:hAnsi="Times New Roman"/>
          <w:color w:val="000000"/>
          <w:kern w:val="3"/>
          <w:sz w:val="24"/>
          <w:szCs w:val="24"/>
          <w:lang w:eastAsia="en-GB"/>
        </w:rPr>
        <w:t>Weick</w:t>
      </w:r>
      <w:proofErr w:type="spellEnd"/>
      <w:r w:rsidR="008E0706" w:rsidRPr="002623DB">
        <w:rPr>
          <w:rFonts w:ascii="Times New Roman" w:eastAsia="Verdana" w:hAnsi="Times New Roman"/>
          <w:color w:val="000000"/>
          <w:kern w:val="3"/>
          <w:sz w:val="24"/>
          <w:szCs w:val="24"/>
          <w:lang w:eastAsia="en-GB"/>
        </w:rPr>
        <w:t xml:space="preserve"> </w:t>
      </w:r>
      <w:r w:rsidR="008E0706" w:rsidRPr="002623DB">
        <w:rPr>
          <w:rFonts w:ascii="Times New Roman" w:eastAsia="Verdana" w:hAnsi="Times New Roman"/>
          <w:i/>
          <w:color w:val="000000"/>
          <w:kern w:val="3"/>
          <w:sz w:val="24"/>
          <w:szCs w:val="24"/>
          <w:lang w:eastAsia="en-GB"/>
        </w:rPr>
        <w:t>et al.</w:t>
      </w:r>
      <w:r w:rsidR="008E0706" w:rsidRPr="002623DB">
        <w:rPr>
          <w:rFonts w:ascii="Times New Roman" w:eastAsia="Verdana" w:hAnsi="Times New Roman"/>
          <w:color w:val="000000"/>
          <w:kern w:val="3"/>
          <w:sz w:val="24"/>
          <w:szCs w:val="24"/>
          <w:lang w:eastAsia="en-GB"/>
        </w:rPr>
        <w:t xml:space="preserve">, 2005). We also suggest that opportunities for experiential learning (Kolb, 1984) resulting from an effectual approach to business start-up are important in the </w:t>
      </w:r>
      <w:proofErr w:type="spellStart"/>
      <w:r w:rsidR="008E0706" w:rsidRPr="002623DB">
        <w:rPr>
          <w:rFonts w:ascii="Times New Roman" w:eastAsia="Verdana" w:hAnsi="Times New Roman"/>
          <w:i/>
          <w:color w:val="000000"/>
          <w:kern w:val="3"/>
          <w:sz w:val="24"/>
          <w:szCs w:val="24"/>
          <w:lang w:eastAsia="en-GB"/>
        </w:rPr>
        <w:t>Jazooli</w:t>
      </w:r>
      <w:proofErr w:type="spellEnd"/>
      <w:r w:rsidR="008E0706" w:rsidRPr="002623DB">
        <w:rPr>
          <w:rFonts w:ascii="Times New Roman" w:eastAsia="Verdana" w:hAnsi="Times New Roman"/>
          <w:i/>
          <w:color w:val="000000"/>
          <w:kern w:val="3"/>
          <w:sz w:val="24"/>
          <w:szCs w:val="24"/>
          <w:lang w:eastAsia="en-GB"/>
        </w:rPr>
        <w:t xml:space="preserve"> </w:t>
      </w:r>
      <w:r w:rsidR="008E0706" w:rsidRPr="002623DB">
        <w:rPr>
          <w:rFonts w:ascii="Times New Roman" w:eastAsia="Verdana" w:hAnsi="Times New Roman"/>
          <w:color w:val="000000"/>
          <w:kern w:val="3"/>
          <w:sz w:val="24"/>
          <w:szCs w:val="24"/>
          <w:lang w:eastAsia="en-GB"/>
        </w:rPr>
        <w:t xml:space="preserve">case. Sam and Ben acknowledged the </w:t>
      </w:r>
      <w:r w:rsidR="00AC73EB" w:rsidRPr="002623DB">
        <w:rPr>
          <w:rFonts w:ascii="Times New Roman" w:eastAsia="Verdana" w:hAnsi="Times New Roman"/>
          <w:color w:val="000000"/>
          <w:kern w:val="3"/>
          <w:sz w:val="24"/>
          <w:szCs w:val="24"/>
          <w:lang w:eastAsia="en-GB"/>
        </w:rPr>
        <w:t>significance</w:t>
      </w:r>
      <w:r w:rsidR="008E0706" w:rsidRPr="002623DB">
        <w:rPr>
          <w:rFonts w:ascii="Times New Roman" w:eastAsia="Verdana" w:hAnsi="Times New Roman"/>
          <w:color w:val="000000"/>
          <w:kern w:val="3"/>
          <w:sz w:val="24"/>
          <w:szCs w:val="24"/>
          <w:lang w:eastAsia="en-GB"/>
        </w:rPr>
        <w:t xml:space="preserve"> of learning from their mistakes as the business became operational (Appendix). </w:t>
      </w:r>
    </w:p>
    <w:p w:rsidR="001A6468" w:rsidRPr="002623DB" w:rsidRDefault="008E0706">
      <w:pPr>
        <w:spacing w:after="0" w:line="480" w:lineRule="auto"/>
        <w:jc w:val="both"/>
      </w:pPr>
      <w:r w:rsidRPr="002623DB">
        <w:rPr>
          <w:rFonts w:ascii="Times New Roman" w:hAnsi="Times New Roman"/>
          <w:sz w:val="24"/>
          <w:szCs w:val="24"/>
          <w:lang w:val="en-US"/>
        </w:rPr>
        <w:lastRenderedPageBreak/>
        <w:tab/>
        <w:t xml:space="preserve">In a recent evaluation of qualitative research practices, Fletcher </w:t>
      </w:r>
      <w:r w:rsidRPr="002623DB">
        <w:rPr>
          <w:rFonts w:ascii="Times New Roman" w:hAnsi="Times New Roman"/>
          <w:i/>
          <w:sz w:val="24"/>
          <w:szCs w:val="24"/>
          <w:lang w:val="en-US"/>
        </w:rPr>
        <w:t>et al</w:t>
      </w:r>
      <w:r w:rsidRPr="002623DB">
        <w:rPr>
          <w:rFonts w:ascii="Times New Roman" w:hAnsi="Times New Roman"/>
          <w:sz w:val="24"/>
          <w:szCs w:val="24"/>
          <w:lang w:val="en-US"/>
        </w:rPr>
        <w:t xml:space="preserve">. (2016: 23) point out that ‘we know very little about how decisions are made or </w:t>
      </w:r>
      <w:proofErr w:type="spellStart"/>
      <w:r w:rsidRPr="002623DB">
        <w:rPr>
          <w:rFonts w:ascii="Times New Roman" w:hAnsi="Times New Roman"/>
          <w:sz w:val="24"/>
          <w:szCs w:val="24"/>
          <w:lang w:val="en-US"/>
        </w:rPr>
        <w:t>behaviours</w:t>
      </w:r>
      <w:proofErr w:type="spellEnd"/>
      <w:r w:rsidR="008F110E" w:rsidRPr="002623DB">
        <w:rPr>
          <w:rFonts w:ascii="Times New Roman" w:hAnsi="Times New Roman"/>
          <w:sz w:val="24"/>
          <w:szCs w:val="24"/>
          <w:lang w:val="en-US"/>
        </w:rPr>
        <w:t xml:space="preserve"> </w:t>
      </w:r>
      <w:r w:rsidRPr="002623DB">
        <w:rPr>
          <w:rFonts w:ascii="Times New Roman" w:hAnsi="Times New Roman"/>
          <w:sz w:val="24"/>
          <w:szCs w:val="24"/>
          <w:lang w:val="en-US"/>
        </w:rPr>
        <w:t xml:space="preserve">manifested in family firms’. </w:t>
      </w:r>
      <w:r w:rsidR="008F110E" w:rsidRPr="002623DB">
        <w:rPr>
          <w:rFonts w:ascii="Times New Roman" w:hAnsi="Times New Roman"/>
          <w:sz w:val="24"/>
          <w:szCs w:val="24"/>
          <w:lang w:val="en-US"/>
        </w:rPr>
        <w:t>For example, one of the most significant research problems in the entrepreneurship concerns the debate about whether opportunities are identified (</w:t>
      </w:r>
      <w:r w:rsidR="006C5CC0" w:rsidRPr="002623DB">
        <w:rPr>
          <w:rFonts w:ascii="Times New Roman" w:hAnsi="Times New Roman"/>
          <w:sz w:val="24"/>
          <w:szCs w:val="24"/>
        </w:rPr>
        <w:t xml:space="preserve">Shane and </w:t>
      </w:r>
      <w:proofErr w:type="spellStart"/>
      <w:r w:rsidR="006C5CC0" w:rsidRPr="002623DB">
        <w:rPr>
          <w:rFonts w:ascii="Times New Roman" w:hAnsi="Times New Roman"/>
          <w:sz w:val="24"/>
          <w:szCs w:val="24"/>
        </w:rPr>
        <w:t>Venkataraman</w:t>
      </w:r>
      <w:proofErr w:type="spellEnd"/>
      <w:r w:rsidR="006C5CC0" w:rsidRPr="002623DB">
        <w:rPr>
          <w:rFonts w:ascii="Times New Roman" w:hAnsi="Times New Roman"/>
          <w:sz w:val="24"/>
          <w:szCs w:val="24"/>
        </w:rPr>
        <w:t>, 2000</w:t>
      </w:r>
      <w:r w:rsidR="008F110E" w:rsidRPr="002623DB">
        <w:rPr>
          <w:rFonts w:ascii="Times New Roman" w:hAnsi="Times New Roman"/>
          <w:sz w:val="24"/>
          <w:szCs w:val="24"/>
          <w:lang w:val="en-US"/>
        </w:rPr>
        <w:t>) or created (</w:t>
      </w:r>
      <w:proofErr w:type="spellStart"/>
      <w:r w:rsidR="003C0A4B" w:rsidRPr="002623DB">
        <w:rPr>
          <w:rFonts w:ascii="Times New Roman" w:hAnsi="Times New Roman"/>
          <w:sz w:val="24"/>
          <w:szCs w:val="24"/>
          <w:lang w:val="en-US"/>
        </w:rPr>
        <w:t>Korsgaard</w:t>
      </w:r>
      <w:proofErr w:type="spellEnd"/>
      <w:r w:rsidR="003C0A4B" w:rsidRPr="002623DB">
        <w:rPr>
          <w:rFonts w:ascii="Times New Roman" w:hAnsi="Times New Roman"/>
          <w:sz w:val="24"/>
          <w:szCs w:val="24"/>
          <w:lang w:val="en-US"/>
        </w:rPr>
        <w:t xml:space="preserve"> </w:t>
      </w:r>
      <w:r w:rsidR="003C0A4B" w:rsidRPr="002623DB">
        <w:rPr>
          <w:rFonts w:ascii="Times New Roman" w:hAnsi="Times New Roman"/>
          <w:i/>
          <w:sz w:val="24"/>
          <w:szCs w:val="24"/>
          <w:lang w:val="en-US"/>
        </w:rPr>
        <w:t>et al.,</w:t>
      </w:r>
      <w:r w:rsidR="003C0A4B" w:rsidRPr="002623DB">
        <w:rPr>
          <w:rFonts w:ascii="Times New Roman" w:hAnsi="Times New Roman"/>
          <w:sz w:val="24"/>
          <w:szCs w:val="24"/>
          <w:lang w:val="en-US"/>
        </w:rPr>
        <w:t xml:space="preserve"> 2015; </w:t>
      </w:r>
      <w:proofErr w:type="spellStart"/>
      <w:r w:rsidR="003C0A4B" w:rsidRPr="002623DB">
        <w:rPr>
          <w:rFonts w:ascii="Times New Roman" w:hAnsi="Times New Roman"/>
          <w:sz w:val="24"/>
          <w:szCs w:val="24"/>
          <w:lang w:val="en-US"/>
        </w:rPr>
        <w:t>Tasavori</w:t>
      </w:r>
      <w:proofErr w:type="spellEnd"/>
      <w:r w:rsidR="003C0A4B" w:rsidRPr="002623DB">
        <w:rPr>
          <w:rFonts w:ascii="Times New Roman" w:hAnsi="Times New Roman"/>
          <w:sz w:val="24"/>
          <w:szCs w:val="24"/>
          <w:lang w:val="en-US"/>
        </w:rPr>
        <w:t xml:space="preserve"> </w:t>
      </w:r>
      <w:r w:rsidR="003C0A4B" w:rsidRPr="002623DB">
        <w:rPr>
          <w:rFonts w:ascii="Times New Roman" w:hAnsi="Times New Roman"/>
          <w:i/>
          <w:sz w:val="24"/>
          <w:szCs w:val="24"/>
          <w:lang w:val="en-US"/>
        </w:rPr>
        <w:t>et al.,</w:t>
      </w:r>
      <w:r w:rsidR="003C0A4B" w:rsidRPr="002623DB">
        <w:rPr>
          <w:rFonts w:ascii="Times New Roman" w:hAnsi="Times New Roman"/>
          <w:sz w:val="24"/>
          <w:szCs w:val="24"/>
          <w:lang w:val="en-US"/>
        </w:rPr>
        <w:t xml:space="preserve"> 2015</w:t>
      </w:r>
      <w:r w:rsidR="008F110E" w:rsidRPr="002623DB">
        <w:rPr>
          <w:rFonts w:ascii="Times New Roman" w:hAnsi="Times New Roman"/>
          <w:sz w:val="24"/>
          <w:szCs w:val="24"/>
          <w:lang w:val="en-US"/>
        </w:rPr>
        <w:t xml:space="preserve">). Adopting a realist philosophical approach, </w:t>
      </w:r>
      <w:proofErr w:type="spellStart"/>
      <w:r w:rsidR="008F110E" w:rsidRPr="002623DB">
        <w:rPr>
          <w:rFonts w:ascii="Times New Roman" w:hAnsi="Times New Roman"/>
          <w:sz w:val="24"/>
          <w:szCs w:val="24"/>
          <w:lang w:val="en-US"/>
        </w:rPr>
        <w:t>Ramoglou</w:t>
      </w:r>
      <w:proofErr w:type="spellEnd"/>
      <w:r w:rsidR="008F110E" w:rsidRPr="002623DB">
        <w:rPr>
          <w:rFonts w:ascii="Times New Roman" w:hAnsi="Times New Roman"/>
          <w:sz w:val="24"/>
          <w:szCs w:val="24"/>
          <w:lang w:val="en-US"/>
        </w:rPr>
        <w:t xml:space="preserve"> and Tsang (2016</w:t>
      </w:r>
      <w:r w:rsidR="00452119" w:rsidRPr="002623DB">
        <w:rPr>
          <w:rFonts w:ascii="Times New Roman" w:hAnsi="Times New Roman"/>
          <w:sz w:val="24"/>
          <w:szCs w:val="24"/>
          <w:lang w:val="en-US"/>
        </w:rPr>
        <w:t>: 430</w:t>
      </w:r>
      <w:r w:rsidR="008F110E" w:rsidRPr="002623DB">
        <w:rPr>
          <w:rFonts w:ascii="Times New Roman" w:hAnsi="Times New Roman"/>
          <w:sz w:val="24"/>
          <w:szCs w:val="24"/>
          <w:lang w:val="en-US"/>
        </w:rPr>
        <w:t>)</w:t>
      </w:r>
      <w:r w:rsidR="00452119" w:rsidRPr="002623DB">
        <w:rPr>
          <w:rFonts w:ascii="Times New Roman" w:hAnsi="Times New Roman"/>
          <w:sz w:val="24"/>
          <w:szCs w:val="24"/>
          <w:lang w:val="en-US"/>
        </w:rPr>
        <w:t xml:space="preserve"> attempt to reconcile these conflicting positions, which they suggest ha</w:t>
      </w:r>
      <w:r w:rsidR="002623DB">
        <w:rPr>
          <w:rFonts w:ascii="Times New Roman" w:hAnsi="Times New Roman"/>
          <w:sz w:val="24"/>
          <w:szCs w:val="24"/>
          <w:lang w:val="en-US"/>
        </w:rPr>
        <w:t>ve</w:t>
      </w:r>
      <w:r w:rsidR="00452119" w:rsidRPr="002623DB">
        <w:rPr>
          <w:rFonts w:ascii="Times New Roman" w:hAnsi="Times New Roman"/>
          <w:sz w:val="24"/>
          <w:szCs w:val="24"/>
          <w:lang w:val="en-US"/>
        </w:rPr>
        <w:t xml:space="preserve"> been ‘hindered by inadequate theorizing and overpowered by empiricist preconceptions’. </w:t>
      </w:r>
      <w:r w:rsidR="003F0397" w:rsidRPr="002623DB">
        <w:rPr>
          <w:rFonts w:ascii="Times New Roman" w:hAnsi="Times New Roman"/>
          <w:sz w:val="24"/>
          <w:szCs w:val="24"/>
          <w:lang w:val="en-US"/>
        </w:rPr>
        <w:t>Our research indicates that Sam and Ben did not ‘create’ the demand for cheap smartphone accessories amongst young people. Rather, they created the means by which they could exploit the opportunity to build a successful and profitable business (</w:t>
      </w:r>
      <w:proofErr w:type="spellStart"/>
      <w:r w:rsidR="003F0397" w:rsidRPr="002623DB">
        <w:rPr>
          <w:rFonts w:ascii="Times New Roman" w:hAnsi="Times New Roman"/>
          <w:sz w:val="24"/>
          <w:szCs w:val="24"/>
          <w:lang w:val="en-US"/>
        </w:rPr>
        <w:t>Sarasvathy</w:t>
      </w:r>
      <w:proofErr w:type="spellEnd"/>
      <w:r w:rsidR="003F0397" w:rsidRPr="002623DB">
        <w:rPr>
          <w:rFonts w:ascii="Times New Roman" w:hAnsi="Times New Roman"/>
          <w:sz w:val="24"/>
          <w:szCs w:val="24"/>
          <w:lang w:val="en-US"/>
        </w:rPr>
        <w:t xml:space="preserve"> </w:t>
      </w:r>
      <w:r w:rsidR="003F0397" w:rsidRPr="002623DB">
        <w:rPr>
          <w:rFonts w:ascii="Times New Roman" w:hAnsi="Times New Roman"/>
          <w:i/>
          <w:sz w:val="24"/>
          <w:szCs w:val="24"/>
          <w:lang w:val="en-US"/>
        </w:rPr>
        <w:t>et al.,</w:t>
      </w:r>
      <w:r w:rsidR="003F0397" w:rsidRPr="002623DB">
        <w:rPr>
          <w:rFonts w:ascii="Times New Roman" w:hAnsi="Times New Roman"/>
          <w:sz w:val="24"/>
          <w:szCs w:val="24"/>
          <w:lang w:val="en-US"/>
        </w:rPr>
        <w:t xml:space="preserve"> 2014). However, o</w:t>
      </w:r>
      <w:r w:rsidRPr="002623DB">
        <w:rPr>
          <w:rFonts w:ascii="Times New Roman" w:hAnsi="Times New Roman"/>
          <w:sz w:val="24"/>
          <w:szCs w:val="24"/>
          <w:lang w:val="en-US"/>
        </w:rPr>
        <w:t>ur key contribution in this paper is to</w:t>
      </w:r>
      <w:r w:rsidR="003F0397" w:rsidRPr="002623DB">
        <w:rPr>
          <w:rFonts w:ascii="Times New Roman" w:hAnsi="Times New Roman"/>
          <w:sz w:val="24"/>
          <w:szCs w:val="24"/>
          <w:lang w:val="en-US"/>
        </w:rPr>
        <w:t xml:space="preserve"> deal with the problem of</w:t>
      </w:r>
      <w:r w:rsidR="003F0397" w:rsidRPr="002623DB">
        <w:rPr>
          <w:rFonts w:ascii="Times New Roman" w:hAnsi="Times New Roman"/>
          <w:sz w:val="24"/>
          <w:szCs w:val="24"/>
          <w:lang w:val="en-US" w:eastAsia="en-GB"/>
        </w:rPr>
        <w:t xml:space="preserve"> how </w:t>
      </w:r>
      <w:proofErr w:type="spellStart"/>
      <w:r w:rsidR="003F0397" w:rsidRPr="002623DB">
        <w:rPr>
          <w:rFonts w:ascii="Times New Roman" w:hAnsi="Times New Roman"/>
          <w:sz w:val="24"/>
          <w:szCs w:val="24"/>
          <w:lang w:val="en-US" w:eastAsia="en-GB"/>
        </w:rPr>
        <w:t>sensemaking</w:t>
      </w:r>
      <w:proofErr w:type="spellEnd"/>
      <w:r w:rsidR="003F0397" w:rsidRPr="002623DB">
        <w:rPr>
          <w:rFonts w:ascii="Times New Roman" w:hAnsi="Times New Roman"/>
          <w:sz w:val="24"/>
          <w:szCs w:val="24"/>
          <w:lang w:val="en-US" w:eastAsia="en-GB"/>
        </w:rPr>
        <w:t xml:space="preserve"> contributes to the creation of organizational routines in a family-based start-up.</w:t>
      </w:r>
      <w:r w:rsidRPr="002623DB">
        <w:rPr>
          <w:rFonts w:ascii="Times New Roman" w:hAnsi="Times New Roman"/>
          <w:sz w:val="24"/>
          <w:szCs w:val="24"/>
          <w:lang w:val="en-US"/>
        </w:rPr>
        <w:t xml:space="preserve"> Rather than following the ‘entrenched values, cultures and structures’ (Chua </w:t>
      </w:r>
      <w:r w:rsidRPr="002623DB">
        <w:rPr>
          <w:rFonts w:ascii="Times New Roman" w:hAnsi="Times New Roman"/>
          <w:i/>
          <w:sz w:val="24"/>
          <w:szCs w:val="24"/>
          <w:lang w:val="en-US"/>
        </w:rPr>
        <w:t>et al</w:t>
      </w:r>
      <w:r w:rsidRPr="002623DB">
        <w:rPr>
          <w:rFonts w:ascii="Times New Roman" w:hAnsi="Times New Roman"/>
          <w:sz w:val="24"/>
          <w:szCs w:val="24"/>
          <w:lang w:val="en-US"/>
        </w:rPr>
        <w:t xml:space="preserve">., 2004) usually attached to family involvement, we demonstrate that the entrepreneurial actions associated with family business creating are underpinned by continuous processes of </w:t>
      </w:r>
      <w:proofErr w:type="spellStart"/>
      <w:r w:rsidRPr="002623DB">
        <w:rPr>
          <w:rFonts w:ascii="Times New Roman" w:hAnsi="Times New Roman"/>
          <w:sz w:val="24"/>
          <w:szCs w:val="24"/>
          <w:lang w:val="en-US"/>
        </w:rPr>
        <w:t>sensemaking</w:t>
      </w:r>
      <w:proofErr w:type="spellEnd"/>
      <w:r w:rsidRPr="002623DB">
        <w:rPr>
          <w:rFonts w:ascii="Times New Roman" w:hAnsi="Times New Roman"/>
          <w:sz w:val="24"/>
          <w:szCs w:val="24"/>
          <w:lang w:val="en-US"/>
        </w:rPr>
        <w:t xml:space="preserve"> and experiential learning. </w:t>
      </w:r>
      <w:r w:rsidRPr="002623DB">
        <w:rPr>
          <w:rFonts w:ascii="Times New Roman" w:eastAsia="Times New Roman" w:hAnsi="Times New Roman"/>
          <w:sz w:val="24"/>
          <w:szCs w:val="24"/>
        </w:rPr>
        <w:t xml:space="preserve">It is generally accepted that the business and management literature takes organizational stability as the norm and periods of change are regarded as exceptional and unusual events. In contrast, </w:t>
      </w:r>
      <w:proofErr w:type="spellStart"/>
      <w:r w:rsidRPr="002623DB">
        <w:rPr>
          <w:rFonts w:ascii="Times New Roman" w:eastAsia="Times New Roman" w:hAnsi="Times New Roman"/>
          <w:sz w:val="24"/>
          <w:szCs w:val="24"/>
        </w:rPr>
        <w:t>Tsoukas</w:t>
      </w:r>
      <w:proofErr w:type="spellEnd"/>
      <w:r w:rsidRPr="002623DB">
        <w:rPr>
          <w:rFonts w:ascii="Times New Roman" w:eastAsia="Times New Roman" w:hAnsi="Times New Roman"/>
          <w:sz w:val="24"/>
          <w:szCs w:val="24"/>
        </w:rPr>
        <w:t xml:space="preserve"> and Chia (2002: 580) suggest that there are always ‘ongoing processes of change in organizations’. </w:t>
      </w:r>
      <w:r w:rsidRPr="002623DB">
        <w:rPr>
          <w:rFonts w:ascii="Times New Roman" w:hAnsi="Times New Roman"/>
          <w:sz w:val="24"/>
          <w:szCs w:val="24"/>
          <w:lang w:val="en-US"/>
        </w:rPr>
        <w:t xml:space="preserve">This perspective shifts the focus of attention from the static, fixed stages associated with life-cycle approaches to small firms (see </w:t>
      </w:r>
      <w:proofErr w:type="spellStart"/>
      <w:r w:rsidRPr="002623DB">
        <w:rPr>
          <w:rFonts w:ascii="Times New Roman" w:hAnsi="Times New Roman"/>
          <w:sz w:val="24"/>
          <w:szCs w:val="24"/>
          <w:lang w:val="en-US"/>
        </w:rPr>
        <w:t>Levie</w:t>
      </w:r>
      <w:proofErr w:type="spellEnd"/>
      <w:r w:rsidRPr="002623DB">
        <w:rPr>
          <w:rFonts w:ascii="Times New Roman" w:hAnsi="Times New Roman"/>
          <w:sz w:val="24"/>
          <w:szCs w:val="24"/>
          <w:lang w:val="en-US"/>
        </w:rPr>
        <w:t xml:space="preserve"> and Lichtenstein, 2010). Instead, the</w:t>
      </w:r>
      <w:r w:rsidRPr="002623DB">
        <w:rPr>
          <w:rFonts w:ascii="Times New Roman" w:hAnsi="Times New Roman"/>
          <w:i/>
          <w:sz w:val="24"/>
          <w:szCs w:val="24"/>
          <w:lang w:val="en-US"/>
        </w:rPr>
        <w:t xml:space="preserve"> </w:t>
      </w:r>
      <w:proofErr w:type="spellStart"/>
      <w:r w:rsidRPr="002623DB">
        <w:rPr>
          <w:rFonts w:ascii="Times New Roman" w:hAnsi="Times New Roman"/>
          <w:i/>
          <w:sz w:val="24"/>
          <w:szCs w:val="24"/>
          <w:lang w:val="en-US"/>
        </w:rPr>
        <w:t>Jazooli</w:t>
      </w:r>
      <w:proofErr w:type="spellEnd"/>
      <w:r w:rsidRPr="002623DB">
        <w:rPr>
          <w:rFonts w:ascii="Times New Roman" w:hAnsi="Times New Roman"/>
          <w:sz w:val="24"/>
          <w:szCs w:val="24"/>
          <w:lang w:val="en-US"/>
        </w:rPr>
        <w:t xml:space="preserve"> case shows that the social aspects of effectual </w:t>
      </w:r>
      <w:proofErr w:type="spellStart"/>
      <w:r w:rsidRPr="002623DB">
        <w:rPr>
          <w:rFonts w:ascii="Times New Roman" w:hAnsi="Times New Roman"/>
          <w:sz w:val="24"/>
          <w:szCs w:val="24"/>
          <w:lang w:val="en-US"/>
        </w:rPr>
        <w:t>entrepreneuring</w:t>
      </w:r>
      <w:proofErr w:type="spellEnd"/>
      <w:r w:rsidRPr="002623DB">
        <w:rPr>
          <w:rFonts w:ascii="Times New Roman" w:hAnsi="Times New Roman"/>
          <w:sz w:val="24"/>
          <w:szCs w:val="24"/>
          <w:lang w:val="en-US"/>
        </w:rPr>
        <w:t xml:space="preserve"> are central to the process of creating new business</w:t>
      </w:r>
      <w:r w:rsidR="00AC73EB" w:rsidRPr="002623DB">
        <w:rPr>
          <w:rFonts w:ascii="Times New Roman" w:hAnsi="Times New Roman"/>
          <w:sz w:val="24"/>
          <w:szCs w:val="24"/>
          <w:lang w:val="en-US"/>
        </w:rPr>
        <w:t>es</w:t>
      </w:r>
      <w:r w:rsidRPr="002623DB">
        <w:rPr>
          <w:rFonts w:ascii="Times New Roman" w:hAnsi="Times New Roman"/>
          <w:sz w:val="24"/>
          <w:szCs w:val="24"/>
          <w:lang w:val="en-US"/>
        </w:rPr>
        <w:t xml:space="preserve"> (</w:t>
      </w:r>
      <w:proofErr w:type="spellStart"/>
      <w:r w:rsidRPr="002623DB">
        <w:rPr>
          <w:rFonts w:ascii="Times New Roman" w:hAnsi="Times New Roman"/>
          <w:sz w:val="24"/>
          <w:szCs w:val="24"/>
          <w:lang w:val="en-US"/>
        </w:rPr>
        <w:t>Sarasvathy</w:t>
      </w:r>
      <w:proofErr w:type="spellEnd"/>
      <w:r w:rsidRPr="002623DB">
        <w:rPr>
          <w:rFonts w:ascii="Times New Roman" w:hAnsi="Times New Roman"/>
          <w:sz w:val="24"/>
          <w:szCs w:val="24"/>
          <w:lang w:val="en-US"/>
        </w:rPr>
        <w:t xml:space="preserve">, 2001). </w:t>
      </w:r>
    </w:p>
    <w:p w:rsidR="00B30739" w:rsidRPr="002623DB" w:rsidRDefault="008E0706">
      <w:pPr>
        <w:spacing w:after="0" w:line="480" w:lineRule="auto"/>
        <w:ind w:firstLine="720"/>
        <w:jc w:val="both"/>
        <w:rPr>
          <w:rFonts w:ascii="Times New Roman" w:eastAsia="Times New Roman" w:hAnsi="Times New Roman"/>
          <w:sz w:val="24"/>
          <w:szCs w:val="24"/>
        </w:rPr>
      </w:pPr>
      <w:r w:rsidRPr="002623DB">
        <w:rPr>
          <w:rFonts w:ascii="Times New Roman" w:eastAsia="Times New Roman" w:hAnsi="Times New Roman"/>
          <w:sz w:val="24"/>
          <w:szCs w:val="24"/>
        </w:rPr>
        <w:lastRenderedPageBreak/>
        <w:t>Finally, there are policy implications which emerge from this case. It certainly demonstrates the importance of supportive mentoring for young</w:t>
      </w:r>
      <w:r w:rsidR="00C405FE" w:rsidRPr="002623DB">
        <w:rPr>
          <w:rFonts w:ascii="Times New Roman" w:eastAsia="Times New Roman" w:hAnsi="Times New Roman"/>
          <w:sz w:val="24"/>
          <w:szCs w:val="24"/>
        </w:rPr>
        <w:t>, inexperienced</w:t>
      </w:r>
      <w:r w:rsidRPr="002623DB">
        <w:rPr>
          <w:rFonts w:ascii="Times New Roman" w:eastAsia="Times New Roman" w:hAnsi="Times New Roman"/>
          <w:sz w:val="24"/>
          <w:szCs w:val="24"/>
        </w:rPr>
        <w:t xml:space="preserve"> entrepreneurs</w:t>
      </w:r>
      <w:r w:rsidR="005F2F73" w:rsidRPr="002623DB">
        <w:rPr>
          <w:rFonts w:ascii="Times New Roman" w:eastAsia="Times New Roman" w:hAnsi="Times New Roman"/>
          <w:sz w:val="24"/>
          <w:szCs w:val="24"/>
        </w:rPr>
        <w:t xml:space="preserve"> (see Hulsink and </w:t>
      </w:r>
      <w:proofErr w:type="spellStart"/>
      <w:r w:rsidR="005F2F73" w:rsidRPr="002623DB">
        <w:rPr>
          <w:rFonts w:ascii="Times New Roman" w:eastAsia="Times New Roman" w:hAnsi="Times New Roman"/>
          <w:sz w:val="24"/>
          <w:szCs w:val="24"/>
        </w:rPr>
        <w:t>Koek</w:t>
      </w:r>
      <w:proofErr w:type="spellEnd"/>
      <w:r w:rsidR="005F2F73" w:rsidRPr="002623DB">
        <w:rPr>
          <w:rFonts w:ascii="Times New Roman" w:eastAsia="Times New Roman" w:hAnsi="Times New Roman"/>
          <w:sz w:val="24"/>
          <w:szCs w:val="24"/>
        </w:rPr>
        <w:t>, 2014)</w:t>
      </w:r>
      <w:r w:rsidRPr="002623DB">
        <w:rPr>
          <w:rFonts w:ascii="Times New Roman" w:eastAsia="Times New Roman" w:hAnsi="Times New Roman"/>
          <w:sz w:val="24"/>
          <w:szCs w:val="24"/>
        </w:rPr>
        <w:t>. The case also demonstrates the significance of embedding good habits such as hard-work and persistence during childhood. Support and guidance need not be parental but advice should be available from those who possess a good understanding of the challenges facing young, novice entrepreneurs. It also demonstrates the benefits of early work experience in gaining a good understanding of the way in which the world of business works (Hickie, 201</w:t>
      </w:r>
      <w:r w:rsidR="00C624F9">
        <w:rPr>
          <w:rFonts w:ascii="Times New Roman" w:eastAsia="Times New Roman" w:hAnsi="Times New Roman"/>
          <w:sz w:val="24"/>
          <w:szCs w:val="24"/>
        </w:rPr>
        <w:t>1</w:t>
      </w:r>
      <w:r w:rsidRPr="002623DB">
        <w:rPr>
          <w:rFonts w:ascii="Times New Roman" w:eastAsia="Times New Roman" w:hAnsi="Times New Roman"/>
          <w:sz w:val="24"/>
          <w:szCs w:val="24"/>
        </w:rPr>
        <w:t xml:space="preserve">). Hence, Sam’s frustrations at the lack of practical relevance he experienced when studying for his A-level in information technology. Finally, </w:t>
      </w:r>
      <w:proofErr w:type="spellStart"/>
      <w:r w:rsidRPr="002623DB">
        <w:rPr>
          <w:rFonts w:ascii="Times New Roman" w:eastAsia="Times New Roman" w:hAnsi="Times New Roman"/>
          <w:i/>
          <w:sz w:val="24"/>
          <w:szCs w:val="24"/>
        </w:rPr>
        <w:t>Jazooli</w:t>
      </w:r>
      <w:proofErr w:type="spellEnd"/>
      <w:r w:rsidRPr="002623DB">
        <w:rPr>
          <w:rFonts w:ascii="Times New Roman" w:eastAsia="Times New Roman" w:hAnsi="Times New Roman"/>
          <w:sz w:val="24"/>
          <w:szCs w:val="24"/>
        </w:rPr>
        <w:t xml:space="preserve"> was not embedded in any regional support networks and this is a reflection of their internet-based ‘business model’ and the strong support provided by their parents. While we do not suggest that this approach could work for all digital businesses, it does indicate the need to consider whether or not conventional support systems for start-up businesses are still relevant.</w:t>
      </w:r>
    </w:p>
    <w:p w:rsidR="001A6468" w:rsidRPr="002623DB" w:rsidRDefault="008E0706">
      <w:pPr>
        <w:spacing w:line="240" w:lineRule="auto"/>
        <w:jc w:val="both"/>
        <w:rPr>
          <w:rFonts w:ascii="Times New Roman" w:hAnsi="Times New Roman"/>
          <w:b/>
          <w:sz w:val="24"/>
          <w:szCs w:val="24"/>
        </w:rPr>
      </w:pPr>
      <w:r w:rsidRPr="002623DB">
        <w:rPr>
          <w:rFonts w:ascii="Times New Roman" w:hAnsi="Times New Roman"/>
          <w:b/>
          <w:sz w:val="24"/>
          <w:szCs w:val="24"/>
        </w:rPr>
        <w:br w:type="column"/>
      </w:r>
      <w:r w:rsidRPr="002623DB">
        <w:rPr>
          <w:rFonts w:ascii="Times New Roman" w:hAnsi="Times New Roman"/>
          <w:b/>
          <w:sz w:val="24"/>
          <w:szCs w:val="24"/>
        </w:rPr>
        <w:lastRenderedPageBreak/>
        <w:t xml:space="preserve">References </w:t>
      </w:r>
    </w:p>
    <w:p w:rsidR="001A6468" w:rsidRPr="002623DB" w:rsidRDefault="008E0706">
      <w:pPr>
        <w:pStyle w:val="NoSpacing"/>
      </w:pPr>
      <w:proofErr w:type="spellStart"/>
      <w:r w:rsidRPr="002623DB">
        <w:rPr>
          <w:rFonts w:ascii="Times New Roman" w:eastAsia="Times New Roman" w:hAnsi="Times New Roman"/>
          <w:sz w:val="24"/>
          <w:szCs w:val="24"/>
          <w:lang w:eastAsia="en-GB"/>
        </w:rPr>
        <w:t>Abma</w:t>
      </w:r>
      <w:proofErr w:type="spellEnd"/>
      <w:r w:rsidRPr="002623DB">
        <w:rPr>
          <w:rFonts w:ascii="Times New Roman" w:eastAsia="Times New Roman" w:hAnsi="Times New Roman"/>
          <w:sz w:val="24"/>
          <w:szCs w:val="24"/>
          <w:lang w:eastAsia="en-GB"/>
        </w:rPr>
        <w:t xml:space="preserve">, TA. and RE. Stake. 2014. “Science of the particular: An advocacy on naturalistic case study in health research.” </w:t>
      </w:r>
      <w:r w:rsidRPr="002623DB">
        <w:rPr>
          <w:rFonts w:ascii="Times New Roman" w:eastAsia="Times New Roman" w:hAnsi="Times New Roman"/>
          <w:i/>
          <w:sz w:val="24"/>
          <w:szCs w:val="24"/>
          <w:lang w:eastAsia="en-GB"/>
        </w:rPr>
        <w:t>Qualitative Health Research</w:t>
      </w:r>
      <w:r w:rsidRPr="002623DB">
        <w:rPr>
          <w:rFonts w:ascii="Times New Roman" w:eastAsia="Times New Roman" w:hAnsi="Times New Roman"/>
          <w:sz w:val="24"/>
          <w:szCs w:val="24"/>
          <w:lang w:eastAsia="en-GB"/>
        </w:rPr>
        <w:t>, 24(8): 1150-1161.</w:t>
      </w:r>
    </w:p>
    <w:p w:rsidR="001A6468" w:rsidRPr="002623DB" w:rsidRDefault="001A6468">
      <w:pPr>
        <w:pStyle w:val="NoSpacing"/>
        <w:rPr>
          <w:rFonts w:ascii="Times New Roman" w:eastAsia="Times New Roman" w:hAnsi="Times New Roman"/>
          <w:sz w:val="24"/>
          <w:szCs w:val="24"/>
          <w:lang w:eastAsia="en-GB"/>
        </w:rPr>
      </w:pPr>
    </w:p>
    <w:p w:rsidR="001A6468" w:rsidRPr="002623DB" w:rsidRDefault="008E0706">
      <w:pPr>
        <w:pStyle w:val="NoSpacing"/>
      </w:pPr>
      <w:r w:rsidRPr="002623DB">
        <w:rPr>
          <w:rFonts w:ascii="Times New Roman" w:hAnsi="Times New Roman"/>
          <w:sz w:val="24"/>
          <w:szCs w:val="24"/>
        </w:rPr>
        <w:t xml:space="preserve">Akhter, N. 2016 “Kinship and the family business.” In </w:t>
      </w:r>
      <w:r w:rsidRPr="002623DB">
        <w:rPr>
          <w:rFonts w:ascii="Times New Roman" w:hAnsi="Times New Roman"/>
          <w:i/>
          <w:sz w:val="24"/>
          <w:szCs w:val="24"/>
        </w:rPr>
        <w:t xml:space="preserve">Theoretical perspectives on family business </w:t>
      </w:r>
      <w:r w:rsidRPr="002623DB">
        <w:rPr>
          <w:rFonts w:ascii="Times New Roman" w:hAnsi="Times New Roman"/>
          <w:sz w:val="24"/>
          <w:szCs w:val="24"/>
        </w:rPr>
        <w:t xml:space="preserve">edited by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M., L.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M. </w:t>
      </w:r>
      <w:proofErr w:type="spellStart"/>
      <w:r w:rsidRPr="002623DB">
        <w:rPr>
          <w:rFonts w:ascii="Times New Roman" w:hAnsi="Times New Roman"/>
          <w:sz w:val="24"/>
          <w:szCs w:val="24"/>
        </w:rPr>
        <w:t>Waldkirch</w:t>
      </w:r>
      <w:proofErr w:type="spellEnd"/>
      <w:r w:rsidRPr="002623DB">
        <w:rPr>
          <w:rFonts w:ascii="Times New Roman" w:hAnsi="Times New Roman"/>
          <w:sz w:val="24"/>
          <w:szCs w:val="24"/>
        </w:rPr>
        <w:t xml:space="preserve"> and G. </w:t>
      </w:r>
      <w:proofErr w:type="spellStart"/>
      <w:r w:rsidRPr="002623DB">
        <w:rPr>
          <w:rFonts w:ascii="Times New Roman" w:hAnsi="Times New Roman"/>
          <w:sz w:val="24"/>
          <w:szCs w:val="24"/>
        </w:rPr>
        <w:t>Kumeto</w:t>
      </w:r>
      <w:proofErr w:type="spellEnd"/>
      <w:r w:rsidRPr="002623DB">
        <w:rPr>
          <w:rFonts w:ascii="Times New Roman" w:hAnsi="Times New Roman"/>
          <w:sz w:val="24"/>
          <w:szCs w:val="24"/>
        </w:rPr>
        <w:t>, 119-136. Edward Elgar, Cheltenham.</w:t>
      </w:r>
    </w:p>
    <w:p w:rsidR="001A6468" w:rsidRPr="002623DB" w:rsidRDefault="001A6468">
      <w:pPr>
        <w:pStyle w:val="NoSpacing"/>
        <w:rPr>
          <w:rFonts w:ascii="Times New Roman" w:hAnsi="Times New Roman"/>
          <w:sz w:val="24"/>
          <w:szCs w:val="24"/>
        </w:rPr>
      </w:pPr>
    </w:p>
    <w:p w:rsidR="001A6468" w:rsidRPr="002623DB" w:rsidRDefault="00C624F9">
      <w:hyperlink r:id="rId8" w:history="1">
        <w:r w:rsidR="008E0706" w:rsidRPr="002623DB">
          <w:rPr>
            <w:rFonts w:ascii="Times New Roman" w:eastAsia="Times New Roman" w:hAnsi="Times New Roman"/>
            <w:sz w:val="24"/>
            <w:szCs w:val="24"/>
            <w:lang w:eastAsia="en-GB"/>
          </w:rPr>
          <w:t>Aldrich</w:t>
        </w:r>
      </w:hyperlink>
      <w:r w:rsidR="008E0706" w:rsidRPr="002623DB">
        <w:rPr>
          <w:rFonts w:ascii="Times New Roman" w:eastAsia="Times New Roman" w:hAnsi="Times New Roman"/>
          <w:sz w:val="24"/>
          <w:szCs w:val="24"/>
          <w:lang w:eastAsia="en-GB"/>
        </w:rPr>
        <w:t>, HE. and JE.</w:t>
      </w:r>
      <w:hyperlink r:id="rId9" w:history="1">
        <w:r w:rsidR="008E0706" w:rsidRPr="002623DB">
          <w:rPr>
            <w:rFonts w:ascii="Times New Roman" w:eastAsia="Times New Roman" w:hAnsi="Times New Roman"/>
            <w:sz w:val="24"/>
            <w:szCs w:val="24"/>
            <w:lang w:eastAsia="en-GB"/>
          </w:rPr>
          <w:t xml:space="preserve"> Cliff</w:t>
        </w:r>
      </w:hyperlink>
      <w:r w:rsidR="008E0706" w:rsidRPr="002623DB">
        <w:rPr>
          <w:rFonts w:ascii="Times New Roman" w:eastAsia="Times New Roman" w:hAnsi="Times New Roman"/>
          <w:sz w:val="24"/>
          <w:szCs w:val="24"/>
          <w:lang w:eastAsia="en-GB"/>
        </w:rPr>
        <w:t xml:space="preserve"> 2003.</w:t>
      </w:r>
      <w:r w:rsidR="008E0706" w:rsidRPr="002623DB">
        <w:rPr>
          <w:rFonts w:ascii="Times New Roman" w:eastAsia="Times New Roman" w:hAnsi="Times New Roman"/>
          <w:sz w:val="24"/>
          <w:szCs w:val="24"/>
          <w:u w:val="single"/>
          <w:lang w:eastAsia="en-GB"/>
        </w:rPr>
        <w:t xml:space="preserve"> “</w:t>
      </w:r>
      <w:r w:rsidR="008E0706" w:rsidRPr="002623DB">
        <w:rPr>
          <w:rFonts w:ascii="Times New Roman" w:eastAsia="Times New Roman" w:hAnsi="Times New Roman"/>
          <w:bCs/>
          <w:kern w:val="3"/>
          <w:sz w:val="24"/>
          <w:szCs w:val="24"/>
          <w:lang w:eastAsia="en-GB"/>
        </w:rPr>
        <w:t>The pervasive effects of family on entrepreneurship: toward a family embeddedness perspective.”</w:t>
      </w:r>
      <w:r w:rsidR="008E0706" w:rsidRPr="002623DB">
        <w:rPr>
          <w:rFonts w:ascii="Times New Roman" w:eastAsia="Times New Roman" w:hAnsi="Times New Roman"/>
          <w:bCs/>
          <w:i/>
          <w:kern w:val="3"/>
          <w:sz w:val="24"/>
          <w:szCs w:val="24"/>
          <w:lang w:eastAsia="en-GB"/>
        </w:rPr>
        <w:t xml:space="preserve"> </w:t>
      </w:r>
      <w:hyperlink r:id="rId10" w:tooltip="Go to Journal of Business Venturing on ScienceDirect" w:history="1">
        <w:r w:rsidR="008E0706" w:rsidRPr="002623DB">
          <w:rPr>
            <w:rFonts w:ascii="Times New Roman" w:eastAsia="Times New Roman" w:hAnsi="Times New Roman"/>
            <w:i/>
            <w:sz w:val="24"/>
            <w:szCs w:val="24"/>
            <w:lang w:eastAsia="en-GB"/>
          </w:rPr>
          <w:t>Journal of Business Venturing</w:t>
        </w:r>
      </w:hyperlink>
      <w:r w:rsidR="008E0706" w:rsidRPr="002623DB">
        <w:rPr>
          <w:rFonts w:ascii="Times New Roman" w:eastAsia="Times New Roman" w:hAnsi="Times New Roman"/>
          <w:sz w:val="24"/>
          <w:szCs w:val="24"/>
          <w:lang w:eastAsia="en-GB"/>
        </w:rPr>
        <w:t xml:space="preserve"> </w:t>
      </w:r>
      <w:hyperlink r:id="rId11" w:tooltip="Go to table of contents for this volume/issue" w:history="1">
        <w:r w:rsidR="008E0706" w:rsidRPr="002623DB">
          <w:rPr>
            <w:rFonts w:ascii="Times New Roman" w:eastAsia="Times New Roman" w:hAnsi="Times New Roman"/>
            <w:sz w:val="24"/>
            <w:szCs w:val="24"/>
            <w:lang w:eastAsia="en-GB"/>
          </w:rPr>
          <w:t>18(5</w:t>
        </w:r>
      </w:hyperlink>
      <w:r w:rsidR="008E0706" w:rsidRPr="002623DB">
        <w:rPr>
          <w:rFonts w:ascii="Times New Roman" w:eastAsia="Times New Roman" w:hAnsi="Times New Roman"/>
          <w:sz w:val="24"/>
          <w:szCs w:val="24"/>
          <w:lang w:eastAsia="en-GB"/>
        </w:rPr>
        <w:t>): 573–596</w:t>
      </w:r>
    </w:p>
    <w:p w:rsidR="001A6468" w:rsidRPr="002623DB" w:rsidRDefault="008E0706">
      <w:pPr>
        <w:autoSpaceDE w:val="0"/>
        <w:spacing w:after="0" w:line="240" w:lineRule="auto"/>
      </w:pPr>
      <w:r w:rsidRPr="002623DB">
        <w:rPr>
          <w:rFonts w:ascii="Times New Roman" w:hAnsi="Times New Roman"/>
          <w:sz w:val="24"/>
          <w:szCs w:val="24"/>
        </w:rPr>
        <w:t>Aldrich, HE. and T. Yang. 2014.</w:t>
      </w:r>
      <w:r w:rsidRPr="002623DB">
        <w:rPr>
          <w:rFonts w:ascii="Times-Bold" w:hAnsi="Times-Bold" w:cs="Times-Bold"/>
          <w:b/>
          <w:bCs/>
          <w:sz w:val="26"/>
          <w:szCs w:val="26"/>
        </w:rPr>
        <w:t xml:space="preserve"> </w:t>
      </w:r>
      <w:r w:rsidRPr="002623DB">
        <w:rPr>
          <w:rFonts w:ascii="Times New Roman" w:hAnsi="Times New Roman"/>
          <w:bCs/>
          <w:sz w:val="24"/>
          <w:szCs w:val="24"/>
        </w:rPr>
        <w:t xml:space="preserve">“How do entrepreneurs know what to do? Learning and organizing in new ventures.” </w:t>
      </w:r>
      <w:r w:rsidRPr="002623DB">
        <w:rPr>
          <w:rFonts w:ascii="Times New Roman" w:hAnsi="Times New Roman"/>
          <w:bCs/>
          <w:i/>
          <w:sz w:val="24"/>
          <w:szCs w:val="24"/>
        </w:rPr>
        <w:t>Journal of Evolutionary Economics</w:t>
      </w:r>
      <w:r w:rsidRPr="002623DB">
        <w:rPr>
          <w:rFonts w:ascii="Times New Roman" w:hAnsi="Times New Roman"/>
          <w:bCs/>
          <w:sz w:val="24"/>
          <w:szCs w:val="24"/>
        </w:rPr>
        <w:t xml:space="preserve"> 24 (1): 59-82.</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jc w:val="both"/>
      </w:pPr>
      <w:r w:rsidRPr="002623DB">
        <w:rPr>
          <w:rFonts w:ascii="Times New Roman" w:hAnsi="Times New Roman"/>
          <w:sz w:val="24"/>
          <w:szCs w:val="24"/>
        </w:rPr>
        <w:t xml:space="preserve">Aldrich, HE. and T. Yang. 2012. “Lost in translation: Cultural codes are not blueprints.” </w:t>
      </w:r>
      <w:r w:rsidRPr="002623DB">
        <w:rPr>
          <w:rFonts w:ascii="Times New Roman" w:hAnsi="Times New Roman"/>
          <w:i/>
          <w:sz w:val="24"/>
          <w:szCs w:val="24"/>
        </w:rPr>
        <w:t>Strategic Entrepreneurship Journal</w:t>
      </w:r>
      <w:r w:rsidRPr="002623DB">
        <w:rPr>
          <w:rFonts w:ascii="Times New Roman" w:hAnsi="Times New Roman"/>
          <w:sz w:val="24"/>
          <w:szCs w:val="24"/>
        </w:rPr>
        <w:t xml:space="preserve"> 6 (1): 1-17.</w:t>
      </w:r>
    </w:p>
    <w:p w:rsidR="001A6468" w:rsidRPr="002623DB" w:rsidRDefault="008E0706">
      <w:pPr>
        <w:pStyle w:val="NoSpacing"/>
      </w:pPr>
      <w:proofErr w:type="spellStart"/>
      <w:r w:rsidRPr="002623DB">
        <w:rPr>
          <w:rFonts w:ascii="Times New Roman" w:hAnsi="Times New Roman"/>
          <w:sz w:val="24"/>
          <w:szCs w:val="24"/>
          <w:lang w:eastAsia="en-GB"/>
        </w:rPr>
        <w:t>Alsos</w:t>
      </w:r>
      <w:proofErr w:type="spellEnd"/>
      <w:r w:rsidRPr="002623DB">
        <w:rPr>
          <w:rFonts w:ascii="Times New Roman" w:hAnsi="Times New Roman"/>
          <w:sz w:val="24"/>
          <w:szCs w:val="24"/>
          <w:lang w:eastAsia="en-GB"/>
        </w:rPr>
        <w:t xml:space="preserve">, GA., S. Carter and E. </w:t>
      </w:r>
      <w:proofErr w:type="spellStart"/>
      <w:r w:rsidRPr="002623DB">
        <w:rPr>
          <w:rFonts w:ascii="Times New Roman" w:hAnsi="Times New Roman"/>
          <w:sz w:val="24"/>
          <w:szCs w:val="24"/>
          <w:lang w:eastAsia="en-GB"/>
        </w:rPr>
        <w:t>Ljunggren</w:t>
      </w:r>
      <w:proofErr w:type="spellEnd"/>
      <w:r w:rsidRPr="002623DB">
        <w:rPr>
          <w:rFonts w:ascii="Times New Roman" w:hAnsi="Times New Roman"/>
          <w:sz w:val="24"/>
          <w:szCs w:val="24"/>
          <w:lang w:eastAsia="en-GB"/>
        </w:rPr>
        <w:t xml:space="preserve">. 2014. “Kinship and business: how entrepreneurial households facilitate business growth.” </w:t>
      </w:r>
      <w:r w:rsidRPr="002623DB">
        <w:rPr>
          <w:rFonts w:ascii="Times New Roman" w:eastAsia="Times New Roman" w:hAnsi="Times New Roman"/>
          <w:i/>
          <w:sz w:val="24"/>
          <w:szCs w:val="24"/>
          <w:lang w:eastAsia="en-GB"/>
        </w:rPr>
        <w:t>Entrepreneurship &amp; Regional Development</w:t>
      </w:r>
      <w:r w:rsidRPr="002623DB">
        <w:rPr>
          <w:rFonts w:ascii="Times New Roman" w:eastAsia="Times New Roman" w:hAnsi="Times New Roman"/>
          <w:sz w:val="24"/>
          <w:szCs w:val="24"/>
          <w:lang w:eastAsia="en-GB"/>
        </w:rPr>
        <w:t xml:space="preserve"> 26 (1–2): 97–122.</w:t>
      </w:r>
    </w:p>
    <w:p w:rsidR="001A6468" w:rsidRPr="002623DB" w:rsidRDefault="001A6468">
      <w:pPr>
        <w:pStyle w:val="NoSpacing"/>
        <w:rPr>
          <w:rFonts w:ascii="Times New Roman" w:eastAsia="Times New Roman" w:hAnsi="Times New Roman"/>
          <w:sz w:val="24"/>
          <w:szCs w:val="24"/>
          <w:lang w:eastAsia="en-GB"/>
        </w:rPr>
      </w:pPr>
    </w:p>
    <w:p w:rsidR="001A6468" w:rsidRPr="002623DB" w:rsidRDefault="008E0706">
      <w:pPr>
        <w:pStyle w:val="CommentText"/>
      </w:pPr>
      <w:r w:rsidRPr="002623DB">
        <w:rPr>
          <w:rFonts w:ascii="Times New Roman" w:hAnsi="Times New Roman"/>
          <w:color w:val="222222"/>
          <w:sz w:val="24"/>
          <w:szCs w:val="24"/>
          <w:shd w:val="clear" w:color="auto" w:fill="FFFFFF"/>
        </w:rPr>
        <w:t xml:space="preserve">Alvesson, M. (2003). “Beyond </w:t>
      </w:r>
      <w:proofErr w:type="spellStart"/>
      <w:r w:rsidRPr="002623DB">
        <w:rPr>
          <w:rFonts w:ascii="Times New Roman" w:hAnsi="Times New Roman"/>
          <w:color w:val="222222"/>
          <w:sz w:val="24"/>
          <w:szCs w:val="24"/>
          <w:shd w:val="clear" w:color="auto" w:fill="FFFFFF"/>
        </w:rPr>
        <w:t>neopositivists</w:t>
      </w:r>
      <w:proofErr w:type="spellEnd"/>
      <w:r w:rsidRPr="002623DB">
        <w:rPr>
          <w:rFonts w:ascii="Times New Roman" w:hAnsi="Times New Roman"/>
          <w:color w:val="222222"/>
          <w:sz w:val="24"/>
          <w:szCs w:val="24"/>
          <w:shd w:val="clear" w:color="auto" w:fill="FFFFFF"/>
        </w:rPr>
        <w:t xml:space="preserve">, romantics, and </w:t>
      </w:r>
      <w:proofErr w:type="spellStart"/>
      <w:r w:rsidRPr="002623DB">
        <w:rPr>
          <w:rFonts w:ascii="Times New Roman" w:hAnsi="Times New Roman"/>
          <w:color w:val="222222"/>
          <w:sz w:val="24"/>
          <w:szCs w:val="24"/>
          <w:shd w:val="clear" w:color="auto" w:fill="FFFFFF"/>
        </w:rPr>
        <w:t>localists</w:t>
      </w:r>
      <w:proofErr w:type="spellEnd"/>
      <w:r w:rsidRPr="002623DB">
        <w:rPr>
          <w:rFonts w:ascii="Times New Roman" w:hAnsi="Times New Roman"/>
          <w:color w:val="222222"/>
          <w:sz w:val="24"/>
          <w:szCs w:val="24"/>
          <w:shd w:val="clear" w:color="auto" w:fill="FFFFFF"/>
        </w:rPr>
        <w:t>: A reflexive approach to interviews in organizational research.”</w:t>
      </w:r>
      <w:r w:rsidRPr="002623DB">
        <w:rPr>
          <w:rStyle w:val="apple-converted-space"/>
          <w:rFonts w:ascii="Times New Roman" w:hAnsi="Times New Roman"/>
          <w:color w:val="222222"/>
          <w:sz w:val="24"/>
          <w:szCs w:val="24"/>
          <w:shd w:val="clear" w:color="auto" w:fill="FFFFFF"/>
        </w:rPr>
        <w:t> </w:t>
      </w:r>
      <w:r w:rsidRPr="002623DB">
        <w:rPr>
          <w:rFonts w:ascii="Times New Roman" w:hAnsi="Times New Roman"/>
          <w:i/>
          <w:iCs/>
          <w:color w:val="222222"/>
          <w:sz w:val="24"/>
          <w:szCs w:val="24"/>
          <w:shd w:val="clear" w:color="auto" w:fill="FFFFFF"/>
        </w:rPr>
        <w:t>Academy of Management Review</w:t>
      </w:r>
      <w:r w:rsidRPr="002623DB">
        <w:rPr>
          <w:rFonts w:ascii="Times New Roman" w:hAnsi="Times New Roman"/>
          <w:color w:val="222222"/>
          <w:sz w:val="24"/>
          <w:szCs w:val="24"/>
          <w:shd w:val="clear" w:color="auto" w:fill="FFFFFF"/>
        </w:rPr>
        <w:t>,</w:t>
      </w:r>
      <w:r w:rsidRPr="002623DB">
        <w:rPr>
          <w:rStyle w:val="apple-converted-space"/>
          <w:rFonts w:ascii="Times New Roman" w:hAnsi="Times New Roman"/>
          <w:color w:val="222222"/>
          <w:sz w:val="24"/>
          <w:szCs w:val="24"/>
          <w:shd w:val="clear" w:color="auto" w:fill="FFFFFF"/>
        </w:rPr>
        <w:t> </w:t>
      </w:r>
      <w:r w:rsidRPr="002623DB">
        <w:rPr>
          <w:rFonts w:ascii="Times New Roman" w:hAnsi="Times New Roman"/>
          <w:i/>
          <w:iCs/>
          <w:color w:val="222222"/>
          <w:sz w:val="24"/>
          <w:szCs w:val="24"/>
          <w:shd w:val="clear" w:color="auto" w:fill="FFFFFF"/>
        </w:rPr>
        <w:t>28</w:t>
      </w:r>
      <w:r w:rsidRPr="002623DB">
        <w:rPr>
          <w:rFonts w:ascii="Times New Roman" w:hAnsi="Times New Roman"/>
          <w:color w:val="222222"/>
          <w:sz w:val="24"/>
          <w:szCs w:val="24"/>
          <w:shd w:val="clear" w:color="auto" w:fill="FFFFFF"/>
        </w:rPr>
        <w:t>(1), 13-33.</w:t>
      </w:r>
    </w:p>
    <w:p w:rsidR="001A6468" w:rsidRPr="002623DB" w:rsidRDefault="008E0706">
      <w:r w:rsidRPr="002623DB">
        <w:rPr>
          <w:rFonts w:ascii="Times New Roman" w:hAnsi="Times New Roman"/>
          <w:sz w:val="24"/>
          <w:szCs w:val="24"/>
        </w:rPr>
        <w:t xml:space="preserve">Anderson, A., S. Jack and </w:t>
      </w:r>
      <w:proofErr w:type="spellStart"/>
      <w:r w:rsidRPr="002623DB">
        <w:rPr>
          <w:rFonts w:ascii="Times New Roman" w:hAnsi="Times New Roman"/>
          <w:sz w:val="24"/>
          <w:szCs w:val="24"/>
        </w:rPr>
        <w:t>S.Drakopoulou</w:t>
      </w:r>
      <w:proofErr w:type="spellEnd"/>
      <w:r w:rsidRPr="002623DB">
        <w:rPr>
          <w:rFonts w:ascii="Times New Roman" w:hAnsi="Times New Roman"/>
          <w:sz w:val="24"/>
          <w:szCs w:val="24"/>
        </w:rPr>
        <w:t xml:space="preserve"> Dodd. 2005. “</w:t>
      </w:r>
      <w:r w:rsidRPr="002623DB">
        <w:rPr>
          <w:rFonts w:ascii="Times New Roman" w:hAnsi="Times New Roman"/>
          <w:kern w:val="3"/>
          <w:sz w:val="24"/>
          <w:szCs w:val="24"/>
        </w:rPr>
        <w:t>The Role of Family Members in Entrepreneurial Networks: Beyond the Boundaries of the Family Firm.”</w:t>
      </w:r>
      <w:r w:rsidRPr="002623DB">
        <w:rPr>
          <w:rFonts w:ascii="Times New Roman" w:hAnsi="Times New Roman"/>
          <w:sz w:val="24"/>
          <w:szCs w:val="24"/>
        </w:rPr>
        <w:t xml:space="preserve"> </w:t>
      </w:r>
      <w:r w:rsidRPr="002623DB">
        <w:rPr>
          <w:rFonts w:ascii="Times New Roman" w:hAnsi="Times New Roman"/>
          <w:i/>
          <w:sz w:val="24"/>
          <w:szCs w:val="24"/>
        </w:rPr>
        <w:t>Family Business Review</w:t>
      </w:r>
      <w:r w:rsidRPr="002623DB">
        <w:rPr>
          <w:rFonts w:ascii="Times New Roman" w:hAnsi="Times New Roman"/>
          <w:sz w:val="24"/>
          <w:szCs w:val="24"/>
        </w:rPr>
        <w:t xml:space="preserve">, </w:t>
      </w:r>
      <w:hyperlink r:id="rId12" w:history="1">
        <w:r w:rsidRPr="002623DB">
          <w:rPr>
            <w:rFonts w:ascii="Times New Roman" w:hAnsi="Times New Roman"/>
            <w:sz w:val="24"/>
            <w:szCs w:val="24"/>
          </w:rPr>
          <w:t xml:space="preserve">18 (2), </w:t>
        </w:r>
      </w:hyperlink>
      <w:r w:rsidRPr="002623DB">
        <w:rPr>
          <w:rFonts w:ascii="Times New Roman" w:hAnsi="Times New Roman"/>
          <w:sz w:val="24"/>
          <w:szCs w:val="24"/>
        </w:rPr>
        <w:t xml:space="preserve">135–154. </w:t>
      </w:r>
    </w:p>
    <w:p w:rsidR="001A6468" w:rsidRPr="002623DB" w:rsidRDefault="008E0706">
      <w:pPr>
        <w:spacing w:line="240" w:lineRule="auto"/>
        <w:jc w:val="both"/>
      </w:pPr>
      <w:proofErr w:type="spellStart"/>
      <w:r w:rsidRPr="002623DB">
        <w:rPr>
          <w:rFonts w:ascii="Times New Roman" w:hAnsi="Times New Roman"/>
          <w:sz w:val="24"/>
          <w:szCs w:val="24"/>
        </w:rPr>
        <w:t>Arend</w:t>
      </w:r>
      <w:proofErr w:type="spellEnd"/>
      <w:r w:rsidRPr="002623DB">
        <w:rPr>
          <w:rFonts w:ascii="Times New Roman" w:hAnsi="Times New Roman"/>
          <w:sz w:val="24"/>
          <w:szCs w:val="24"/>
        </w:rPr>
        <w:t xml:space="preserve">, FJ., H. </w:t>
      </w:r>
      <w:proofErr w:type="spellStart"/>
      <w:r w:rsidRPr="002623DB">
        <w:rPr>
          <w:rFonts w:ascii="Times New Roman" w:hAnsi="Times New Roman"/>
          <w:sz w:val="24"/>
          <w:szCs w:val="24"/>
        </w:rPr>
        <w:t>Sarooghi</w:t>
      </w:r>
      <w:proofErr w:type="spellEnd"/>
      <w:r w:rsidRPr="002623DB">
        <w:rPr>
          <w:rFonts w:ascii="Times New Roman" w:hAnsi="Times New Roman"/>
          <w:sz w:val="24"/>
          <w:szCs w:val="24"/>
        </w:rPr>
        <w:t xml:space="preserve"> and A. </w:t>
      </w:r>
      <w:proofErr w:type="spellStart"/>
      <w:r w:rsidRPr="002623DB">
        <w:rPr>
          <w:rFonts w:ascii="Times New Roman" w:hAnsi="Times New Roman"/>
          <w:sz w:val="24"/>
          <w:szCs w:val="24"/>
        </w:rPr>
        <w:t>Burkemper</w:t>
      </w:r>
      <w:proofErr w:type="spellEnd"/>
      <w:r w:rsidRPr="002623DB">
        <w:rPr>
          <w:rFonts w:ascii="Times New Roman" w:hAnsi="Times New Roman"/>
          <w:sz w:val="24"/>
          <w:szCs w:val="24"/>
        </w:rPr>
        <w:t xml:space="preserve">. 2015. “Effectuation as ineffectual? Applying the 3E theory-assessment framework to a proposed new theory of entrepreneurship.” </w:t>
      </w:r>
      <w:r w:rsidRPr="002623DB">
        <w:rPr>
          <w:rFonts w:ascii="Times New Roman" w:hAnsi="Times New Roman"/>
          <w:i/>
          <w:sz w:val="24"/>
          <w:szCs w:val="24"/>
        </w:rPr>
        <w:t>Academy of Management Review</w:t>
      </w:r>
      <w:r w:rsidRPr="002623DB">
        <w:rPr>
          <w:rFonts w:ascii="Times New Roman" w:hAnsi="Times New Roman"/>
          <w:sz w:val="24"/>
          <w:szCs w:val="24"/>
        </w:rPr>
        <w:t xml:space="preserve"> 40 (4): 630–651.</w:t>
      </w:r>
    </w:p>
    <w:p w:rsidR="001A6468" w:rsidRPr="002623DB" w:rsidRDefault="008E0706">
      <w:pPr>
        <w:spacing w:line="240" w:lineRule="auto"/>
        <w:jc w:val="both"/>
      </w:pPr>
      <w:proofErr w:type="spellStart"/>
      <w:r w:rsidRPr="002623DB">
        <w:rPr>
          <w:rFonts w:ascii="Times New Roman" w:hAnsi="Times New Roman"/>
          <w:sz w:val="24"/>
          <w:szCs w:val="24"/>
        </w:rPr>
        <w:t>Backes-Gellner</w:t>
      </w:r>
      <w:proofErr w:type="spellEnd"/>
      <w:r w:rsidRPr="002623DB">
        <w:rPr>
          <w:rFonts w:ascii="Times New Roman" w:hAnsi="Times New Roman"/>
          <w:sz w:val="24"/>
          <w:szCs w:val="24"/>
        </w:rPr>
        <w:t xml:space="preserve">, U. and P. Moog. 2013. “The disposition to become an entrepreneur and the jacks of all trades in social and human capital.” </w:t>
      </w:r>
      <w:r w:rsidRPr="002623DB">
        <w:rPr>
          <w:rFonts w:ascii="Times New Roman" w:hAnsi="Times New Roman"/>
          <w:i/>
          <w:sz w:val="24"/>
          <w:szCs w:val="24"/>
        </w:rPr>
        <w:t>Journal of Socio-Economics</w:t>
      </w:r>
      <w:r w:rsidRPr="002623DB">
        <w:rPr>
          <w:rFonts w:ascii="Times New Roman" w:hAnsi="Times New Roman"/>
          <w:sz w:val="24"/>
          <w:szCs w:val="24"/>
        </w:rPr>
        <w:t>, 47: 55-72</w:t>
      </w:r>
    </w:p>
    <w:p w:rsidR="001A6468" w:rsidRPr="002623DB" w:rsidRDefault="008E0706">
      <w:pPr>
        <w:spacing w:line="240" w:lineRule="auto"/>
        <w:jc w:val="both"/>
      </w:pPr>
      <w:r w:rsidRPr="002623DB">
        <w:rPr>
          <w:rFonts w:ascii="Times New Roman" w:hAnsi="Times New Roman"/>
          <w:sz w:val="24"/>
          <w:szCs w:val="24"/>
        </w:rPr>
        <w:t xml:space="preserve">Baker, T. and RE. Nelson. 2005. “Creating Something from Nothing: Resource Construction through Entrepreneurial Bricolage.” </w:t>
      </w:r>
      <w:r w:rsidRPr="002623DB">
        <w:rPr>
          <w:rFonts w:ascii="Times New Roman" w:hAnsi="Times New Roman"/>
          <w:i/>
          <w:sz w:val="24"/>
          <w:szCs w:val="24"/>
        </w:rPr>
        <w:t>Administrative Science Quarterly</w:t>
      </w:r>
      <w:r w:rsidRPr="002623DB">
        <w:rPr>
          <w:rFonts w:ascii="Times New Roman" w:hAnsi="Times New Roman"/>
          <w:sz w:val="24"/>
          <w:szCs w:val="24"/>
        </w:rPr>
        <w:t xml:space="preserve"> 50 (3): 329-366.</w:t>
      </w:r>
    </w:p>
    <w:p w:rsidR="001A6468" w:rsidRPr="002623DB" w:rsidRDefault="008E0706">
      <w:pPr>
        <w:jc w:val="both"/>
      </w:pPr>
      <w:r w:rsidRPr="002623DB">
        <w:rPr>
          <w:rFonts w:ascii="Times New Roman" w:hAnsi="Times New Roman"/>
          <w:sz w:val="24"/>
          <w:szCs w:val="24"/>
        </w:rPr>
        <w:t xml:space="preserve">Baron, RA. 2008. “The Role of Effect in the Entrepreneurial Process.” </w:t>
      </w:r>
      <w:r w:rsidRPr="002623DB">
        <w:rPr>
          <w:rFonts w:ascii="Times New Roman" w:hAnsi="Times New Roman"/>
          <w:i/>
          <w:sz w:val="24"/>
          <w:szCs w:val="24"/>
        </w:rPr>
        <w:t xml:space="preserve">Academy of Management Review </w:t>
      </w:r>
      <w:r w:rsidRPr="002623DB">
        <w:rPr>
          <w:rFonts w:ascii="Times New Roman" w:hAnsi="Times New Roman"/>
          <w:sz w:val="24"/>
          <w:szCs w:val="24"/>
        </w:rPr>
        <w:t>33 (2): 328-340.</w:t>
      </w:r>
    </w:p>
    <w:p w:rsidR="001A6468" w:rsidRPr="002623DB" w:rsidRDefault="008E0706">
      <w:pPr>
        <w:jc w:val="both"/>
      </w:pPr>
      <w:proofErr w:type="spellStart"/>
      <w:r w:rsidRPr="002623DB">
        <w:rPr>
          <w:rFonts w:ascii="Times New Roman" w:hAnsi="Times New Roman"/>
          <w:sz w:val="24"/>
          <w:szCs w:val="24"/>
        </w:rPr>
        <w:t>Berent</w:t>
      </w:r>
      <w:proofErr w:type="spellEnd"/>
      <w:r w:rsidRPr="002623DB">
        <w:rPr>
          <w:rFonts w:ascii="Times New Roman" w:hAnsi="Times New Roman"/>
          <w:sz w:val="24"/>
          <w:szCs w:val="24"/>
        </w:rPr>
        <w:t xml:space="preserve">-Braun, MM. and LM. </w:t>
      </w:r>
      <w:proofErr w:type="spellStart"/>
      <w:r w:rsidRPr="002623DB">
        <w:rPr>
          <w:rFonts w:ascii="Times New Roman" w:hAnsi="Times New Roman"/>
          <w:sz w:val="24"/>
          <w:szCs w:val="24"/>
        </w:rPr>
        <w:t>Uhlaner</w:t>
      </w:r>
      <w:proofErr w:type="spellEnd"/>
      <w:r w:rsidRPr="002623DB">
        <w:rPr>
          <w:rFonts w:ascii="Times New Roman" w:hAnsi="Times New Roman"/>
          <w:sz w:val="24"/>
          <w:szCs w:val="24"/>
        </w:rPr>
        <w:t xml:space="preserve"> 2012. “Family governance and teambuilding: paradox of the enterprising family.” </w:t>
      </w:r>
      <w:r w:rsidRPr="002623DB">
        <w:rPr>
          <w:rFonts w:ascii="Times New Roman" w:hAnsi="Times New Roman"/>
          <w:i/>
          <w:sz w:val="24"/>
          <w:szCs w:val="24"/>
        </w:rPr>
        <w:t>Small Business Economics</w:t>
      </w:r>
      <w:r w:rsidRPr="002623DB">
        <w:rPr>
          <w:rFonts w:ascii="Times New Roman" w:hAnsi="Times New Roman"/>
          <w:sz w:val="24"/>
          <w:szCs w:val="24"/>
        </w:rPr>
        <w:t xml:space="preserve"> 39: 103-119. </w:t>
      </w: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 xml:space="preserve">Berger, PL. and T. </w:t>
      </w:r>
      <w:proofErr w:type="spellStart"/>
      <w:r w:rsidRPr="002623DB">
        <w:rPr>
          <w:rFonts w:ascii="Times New Roman" w:eastAsia="AdvOT1ef757c0" w:hAnsi="Times New Roman"/>
          <w:color w:val="231F20"/>
          <w:sz w:val="24"/>
          <w:szCs w:val="24"/>
        </w:rPr>
        <w:t>Luckmann</w:t>
      </w:r>
      <w:proofErr w:type="spellEnd"/>
      <w:r w:rsidRPr="002623DB">
        <w:rPr>
          <w:rFonts w:ascii="Times New Roman" w:eastAsia="AdvOT1ef757c0" w:hAnsi="Times New Roman"/>
          <w:color w:val="231F20"/>
          <w:sz w:val="24"/>
          <w:szCs w:val="24"/>
        </w:rPr>
        <w:t>. 196</w:t>
      </w:r>
      <w:r w:rsidR="0021239E">
        <w:rPr>
          <w:rFonts w:ascii="Times New Roman" w:eastAsia="AdvOT1ef757c0" w:hAnsi="Times New Roman"/>
          <w:color w:val="231F20"/>
          <w:sz w:val="24"/>
          <w:szCs w:val="24"/>
        </w:rPr>
        <w:t>6</w:t>
      </w:r>
      <w:r w:rsidRPr="002623DB">
        <w:rPr>
          <w:rFonts w:ascii="Times New Roman" w:eastAsia="AdvOT1ef757c0" w:hAnsi="Times New Roman"/>
          <w:color w:val="231F20"/>
          <w:sz w:val="24"/>
          <w:szCs w:val="24"/>
        </w:rPr>
        <w:t xml:space="preserve">. </w:t>
      </w:r>
      <w:r w:rsidRPr="002623DB">
        <w:rPr>
          <w:rFonts w:ascii="Times New Roman" w:eastAsia="AdvOT1ef757c0" w:hAnsi="Times New Roman"/>
          <w:i/>
          <w:color w:val="231F20"/>
          <w:sz w:val="24"/>
          <w:szCs w:val="24"/>
        </w:rPr>
        <w:t>The social construction of reality: A treatise in the sociology of knowledge</w:t>
      </w:r>
      <w:r w:rsidRPr="002623DB">
        <w:rPr>
          <w:rFonts w:ascii="Times New Roman" w:eastAsia="AdvOT1ef757c0" w:hAnsi="Times New Roman"/>
          <w:color w:val="231F20"/>
          <w:sz w:val="24"/>
          <w:szCs w:val="24"/>
        </w:rPr>
        <w:t xml:space="preserve">. Garden City, NY: </w:t>
      </w:r>
      <w:r w:rsidR="0021239E">
        <w:rPr>
          <w:rFonts w:ascii="Times New Roman" w:eastAsia="AdvOT1ef757c0" w:hAnsi="Times New Roman"/>
          <w:color w:val="231F20"/>
          <w:sz w:val="24"/>
          <w:szCs w:val="24"/>
        </w:rPr>
        <w:t>Anchor</w:t>
      </w:r>
      <w:r w:rsidRPr="002623DB">
        <w:rPr>
          <w:rFonts w:ascii="Times New Roman" w:eastAsia="AdvOT1ef757c0" w:hAnsi="Times New Roman"/>
          <w:color w:val="231F20"/>
          <w:sz w:val="24"/>
          <w:szCs w:val="24"/>
        </w:rPr>
        <w:t>.</w:t>
      </w:r>
    </w:p>
    <w:p w:rsidR="001A6468" w:rsidRPr="002623DB" w:rsidRDefault="008E0706">
      <w:pPr>
        <w:autoSpaceDE w:val="0"/>
        <w:spacing w:after="0" w:line="240" w:lineRule="auto"/>
      </w:pPr>
      <w:r w:rsidRPr="002623DB">
        <w:rPr>
          <w:rFonts w:ascii="Times New Roman" w:eastAsia="AdvOT1ef757c0" w:hAnsi="Times New Roman"/>
          <w:color w:val="231F20"/>
          <w:sz w:val="24"/>
          <w:szCs w:val="24"/>
        </w:rPr>
        <w:lastRenderedPageBreak/>
        <w:t xml:space="preserve">Bingham, CB. and SJ. </w:t>
      </w:r>
      <w:proofErr w:type="spellStart"/>
      <w:r w:rsidRPr="002623DB">
        <w:rPr>
          <w:rFonts w:ascii="Times New Roman" w:eastAsia="AdvOT1ef757c0" w:hAnsi="Times New Roman"/>
          <w:color w:val="231F20"/>
          <w:sz w:val="24"/>
          <w:szCs w:val="24"/>
        </w:rPr>
        <w:t>Kahl</w:t>
      </w:r>
      <w:proofErr w:type="spellEnd"/>
      <w:r w:rsidRPr="002623DB">
        <w:rPr>
          <w:rFonts w:ascii="Times New Roman" w:eastAsia="AdvOT1ef757c0" w:hAnsi="Times New Roman"/>
          <w:color w:val="231F20"/>
          <w:sz w:val="24"/>
          <w:szCs w:val="24"/>
        </w:rPr>
        <w:t xml:space="preserve">. 2013. “The process of schema emergence: Assimilation, deconstruction, unitization and the plurality of analogies.” </w:t>
      </w:r>
      <w:r w:rsidRPr="002623DB">
        <w:rPr>
          <w:rFonts w:ascii="Times New Roman" w:eastAsia="AdvOT1ef757c0" w:hAnsi="Times New Roman"/>
          <w:i/>
          <w:color w:val="231F20"/>
          <w:sz w:val="24"/>
          <w:szCs w:val="24"/>
        </w:rPr>
        <w:t>Academy of Management Journal</w:t>
      </w:r>
      <w:r w:rsidRPr="002623DB">
        <w:rPr>
          <w:rFonts w:ascii="Times New Roman" w:eastAsia="AdvOT1ef757c0" w:hAnsi="Times New Roman"/>
          <w:color w:val="231F20"/>
          <w:sz w:val="24"/>
          <w:szCs w:val="24"/>
        </w:rPr>
        <w:t xml:space="preserve"> 56 (1): 14–34.</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Bradley, RH. and RF. </w:t>
      </w:r>
      <w:proofErr w:type="spellStart"/>
      <w:r w:rsidRPr="002623DB">
        <w:rPr>
          <w:rFonts w:ascii="Times New Roman" w:hAnsi="Times New Roman"/>
          <w:sz w:val="24"/>
          <w:szCs w:val="24"/>
        </w:rPr>
        <w:t>Corwyn</w:t>
      </w:r>
      <w:proofErr w:type="spellEnd"/>
      <w:r w:rsidRPr="002623DB">
        <w:rPr>
          <w:rFonts w:ascii="Times New Roman" w:hAnsi="Times New Roman"/>
          <w:sz w:val="24"/>
          <w:szCs w:val="24"/>
        </w:rPr>
        <w:t xml:space="preserve">. 2002. “Socioeconomic status and child development.” </w:t>
      </w:r>
      <w:r w:rsidRPr="002623DB">
        <w:rPr>
          <w:rFonts w:ascii="Times New Roman" w:hAnsi="Times New Roman"/>
          <w:i/>
          <w:iCs/>
          <w:sz w:val="24"/>
          <w:szCs w:val="24"/>
        </w:rPr>
        <w:t xml:space="preserve">Annual Review of Psychology </w:t>
      </w:r>
      <w:r w:rsidRPr="002623DB">
        <w:rPr>
          <w:rFonts w:ascii="Times New Roman" w:hAnsi="Times New Roman"/>
          <w:sz w:val="24"/>
          <w:szCs w:val="24"/>
        </w:rPr>
        <w:t>53 (1): 371–399.</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jc w:val="both"/>
      </w:pPr>
      <w:r w:rsidRPr="002623DB">
        <w:rPr>
          <w:rFonts w:ascii="Times New Roman" w:eastAsia="Times New Roman" w:hAnsi="Times New Roman"/>
          <w:sz w:val="24"/>
          <w:szCs w:val="24"/>
          <w:lang w:eastAsia="en-GB"/>
        </w:rPr>
        <w:t xml:space="preserve">Brannon, D.L., J. </w:t>
      </w:r>
      <w:proofErr w:type="spellStart"/>
      <w:r w:rsidRPr="002623DB">
        <w:rPr>
          <w:rFonts w:ascii="Times New Roman" w:eastAsia="Times New Roman" w:hAnsi="Times New Roman"/>
          <w:sz w:val="24"/>
          <w:szCs w:val="24"/>
          <w:lang w:eastAsia="en-GB"/>
        </w:rPr>
        <w:t>Wiklund</w:t>
      </w:r>
      <w:proofErr w:type="spellEnd"/>
      <w:r w:rsidRPr="002623DB">
        <w:rPr>
          <w:rFonts w:ascii="Times New Roman" w:eastAsia="Times New Roman" w:hAnsi="Times New Roman"/>
          <w:sz w:val="24"/>
          <w:szCs w:val="24"/>
          <w:lang w:eastAsia="en-GB"/>
        </w:rPr>
        <w:t xml:space="preserve"> JM. </w:t>
      </w:r>
      <w:proofErr w:type="spellStart"/>
      <w:r w:rsidRPr="002623DB">
        <w:rPr>
          <w:rFonts w:ascii="Times New Roman" w:eastAsia="Times New Roman" w:hAnsi="Times New Roman"/>
          <w:sz w:val="24"/>
          <w:szCs w:val="24"/>
          <w:lang w:eastAsia="en-GB"/>
        </w:rPr>
        <w:t>Haynie</w:t>
      </w:r>
      <w:proofErr w:type="spellEnd"/>
      <w:r w:rsidRPr="002623DB">
        <w:rPr>
          <w:rFonts w:ascii="Times New Roman" w:eastAsia="Times New Roman" w:hAnsi="Times New Roman"/>
          <w:sz w:val="24"/>
          <w:szCs w:val="24"/>
          <w:lang w:eastAsia="en-GB"/>
        </w:rPr>
        <w:t xml:space="preserve"> 2013.</w:t>
      </w:r>
      <w:r w:rsidRPr="002623DB">
        <w:rPr>
          <w:rFonts w:ascii="Times New Roman" w:eastAsia="Times New Roman" w:hAnsi="Times New Roman"/>
          <w:bCs/>
          <w:sz w:val="24"/>
          <w:szCs w:val="24"/>
          <w:lang w:eastAsia="en-GB"/>
        </w:rPr>
        <w:t xml:space="preserve"> “The Varying Effects of Family Relationships in Entrepreneurial Teams.” </w:t>
      </w:r>
      <w:r w:rsidRPr="002623DB">
        <w:rPr>
          <w:rFonts w:ascii="Times New Roman" w:eastAsia="Times New Roman" w:hAnsi="Times New Roman"/>
          <w:i/>
          <w:sz w:val="24"/>
          <w:szCs w:val="24"/>
          <w:lang w:eastAsia="en-GB"/>
        </w:rPr>
        <w:t>Entrepreneurship Theory and Practice</w:t>
      </w:r>
      <w:r w:rsidRPr="002623DB">
        <w:rPr>
          <w:rFonts w:ascii="Times New Roman" w:eastAsia="Times New Roman" w:hAnsi="Times New Roman"/>
          <w:sz w:val="24"/>
          <w:szCs w:val="24"/>
          <w:lang w:eastAsia="en-GB"/>
        </w:rPr>
        <w:t xml:space="preserve"> </w:t>
      </w:r>
      <w:hyperlink r:id="rId13" w:history="1">
        <w:r w:rsidRPr="002623DB">
          <w:rPr>
            <w:rFonts w:ascii="Times New Roman" w:eastAsia="Times New Roman" w:hAnsi="Times New Roman"/>
            <w:sz w:val="24"/>
            <w:szCs w:val="24"/>
            <w:lang w:eastAsia="en-GB"/>
          </w:rPr>
          <w:t xml:space="preserve">37(1), </w:t>
        </w:r>
      </w:hyperlink>
      <w:r w:rsidRPr="002623DB">
        <w:rPr>
          <w:rFonts w:ascii="Times New Roman" w:eastAsia="Times New Roman" w:hAnsi="Times New Roman"/>
          <w:sz w:val="24"/>
          <w:szCs w:val="24"/>
          <w:lang w:eastAsia="en-GB"/>
        </w:rPr>
        <w:t>107–132.</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pStyle w:val="NoSpacing"/>
      </w:pPr>
      <w:r w:rsidRPr="002623DB">
        <w:rPr>
          <w:rFonts w:ascii="Times New Roman" w:hAnsi="Times New Roman"/>
          <w:sz w:val="24"/>
          <w:szCs w:val="24"/>
        </w:rPr>
        <w:t xml:space="preserve">Breslin, D. 2015. “Learning to Evolve: Developing a Practice-based Evolutionary Language of Entrepreneurial Learning.” In </w:t>
      </w:r>
      <w:r w:rsidRPr="002623DB">
        <w:rPr>
          <w:rFonts w:ascii="Times New Roman" w:hAnsi="Times New Roman"/>
          <w:i/>
          <w:sz w:val="24"/>
          <w:szCs w:val="24"/>
        </w:rPr>
        <w:t>Entrepreneurial Learning: New Perspectives in Research, Education and Practice</w:t>
      </w:r>
      <w:r w:rsidRPr="002623DB">
        <w:rPr>
          <w:rFonts w:ascii="Times New Roman" w:hAnsi="Times New Roman"/>
          <w:sz w:val="24"/>
          <w:szCs w:val="24"/>
        </w:rPr>
        <w:t>, edited by D. Rae and C. Wang, 216-234. London: Routledge.</w:t>
      </w:r>
    </w:p>
    <w:p w:rsidR="001A6468" w:rsidRPr="002623DB" w:rsidRDefault="001A6468">
      <w:pPr>
        <w:pStyle w:val="NoSpacing"/>
        <w:rPr>
          <w:rFonts w:ascii="Times New Roman" w:hAnsi="Times New Roman"/>
          <w:sz w:val="24"/>
          <w:szCs w:val="24"/>
        </w:rPr>
      </w:pPr>
    </w:p>
    <w:p w:rsidR="001A6468" w:rsidRPr="002623DB" w:rsidRDefault="008E0706">
      <w:pPr>
        <w:pStyle w:val="NoSpacing"/>
        <w:rPr>
          <w:rFonts w:ascii="Times New Roman" w:hAnsi="Times New Roman"/>
          <w:sz w:val="24"/>
          <w:szCs w:val="24"/>
        </w:rPr>
      </w:pPr>
      <w:proofErr w:type="spellStart"/>
      <w:r w:rsidRPr="002623DB">
        <w:rPr>
          <w:rFonts w:ascii="Times New Roman" w:hAnsi="Times New Roman"/>
          <w:sz w:val="24"/>
          <w:szCs w:val="24"/>
        </w:rPr>
        <w:t>Brundin</w:t>
      </w:r>
      <w:proofErr w:type="spellEnd"/>
      <w:r w:rsidRPr="002623DB">
        <w:rPr>
          <w:rFonts w:ascii="Times New Roman" w:hAnsi="Times New Roman"/>
          <w:sz w:val="24"/>
          <w:szCs w:val="24"/>
        </w:rPr>
        <w:t xml:space="preserve">, E. and CEJ. </w:t>
      </w:r>
      <w:proofErr w:type="spellStart"/>
      <w:r w:rsidRPr="002623DB">
        <w:rPr>
          <w:rFonts w:ascii="Times New Roman" w:hAnsi="Times New Roman"/>
          <w:sz w:val="24"/>
          <w:szCs w:val="24"/>
        </w:rPr>
        <w:t>H</w:t>
      </w:r>
      <w:r w:rsidRPr="002623DB">
        <w:rPr>
          <w:rFonts w:ascii="Vrinda" w:hAnsi="Vrinda" w:cs="Vrinda"/>
          <w:sz w:val="24"/>
          <w:szCs w:val="24"/>
        </w:rPr>
        <w:t>ä</w:t>
      </w:r>
      <w:r w:rsidRPr="002623DB">
        <w:rPr>
          <w:rFonts w:ascii="Times New Roman" w:hAnsi="Times New Roman"/>
          <w:sz w:val="24"/>
          <w:szCs w:val="24"/>
        </w:rPr>
        <w:t>rtel</w:t>
      </w:r>
      <w:proofErr w:type="spellEnd"/>
      <w:r w:rsidRPr="002623DB">
        <w:rPr>
          <w:rFonts w:ascii="Times New Roman" w:hAnsi="Times New Roman"/>
          <w:sz w:val="24"/>
          <w:szCs w:val="24"/>
        </w:rPr>
        <w:t xml:space="preserve">. 2014. “Emotions in family firms”. In </w:t>
      </w:r>
      <w:r w:rsidRPr="002623DB">
        <w:rPr>
          <w:rFonts w:ascii="Times New Roman" w:hAnsi="Times New Roman"/>
          <w:i/>
          <w:sz w:val="24"/>
          <w:szCs w:val="24"/>
        </w:rPr>
        <w:t>The Sage handbook of family business</w:t>
      </w:r>
      <w:r w:rsidRPr="002623DB">
        <w:rPr>
          <w:rFonts w:ascii="Times New Roman" w:hAnsi="Times New Roman"/>
          <w:sz w:val="24"/>
          <w:szCs w:val="24"/>
        </w:rPr>
        <w:t xml:space="preserve"> edited by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L., M.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and P. Sharma. 529-548. Sage, London.</w:t>
      </w:r>
    </w:p>
    <w:p w:rsidR="00F638BF" w:rsidRPr="002623DB" w:rsidRDefault="00F638BF">
      <w:pPr>
        <w:pStyle w:val="NoSpacing"/>
      </w:pPr>
    </w:p>
    <w:p w:rsidR="001A6468" w:rsidRPr="002623DB" w:rsidRDefault="00722314">
      <w:pPr>
        <w:pStyle w:val="NoSpacing"/>
        <w:rPr>
          <w:rFonts w:ascii="Times New Roman" w:hAnsi="Times New Roman"/>
          <w:sz w:val="24"/>
          <w:szCs w:val="24"/>
        </w:rPr>
      </w:pPr>
      <w:r w:rsidRPr="002623DB">
        <w:rPr>
          <w:rFonts w:ascii="Times New Roman" w:hAnsi="Times New Roman"/>
          <w:sz w:val="24"/>
          <w:szCs w:val="24"/>
        </w:rPr>
        <w:t xml:space="preserve">Bryman, A. 2012. </w:t>
      </w:r>
      <w:r w:rsidRPr="002623DB">
        <w:rPr>
          <w:rFonts w:ascii="Times New Roman" w:hAnsi="Times New Roman"/>
          <w:i/>
          <w:sz w:val="24"/>
          <w:szCs w:val="24"/>
        </w:rPr>
        <w:t>Social research methods</w:t>
      </w:r>
      <w:r w:rsidRPr="002623DB">
        <w:rPr>
          <w:rFonts w:ascii="Times New Roman" w:hAnsi="Times New Roman"/>
          <w:sz w:val="24"/>
          <w:szCs w:val="24"/>
        </w:rPr>
        <w:t>. Oxford University Press.</w:t>
      </w:r>
    </w:p>
    <w:p w:rsidR="00722314" w:rsidRPr="002623DB" w:rsidRDefault="00722314">
      <w:pPr>
        <w:pStyle w:val="NoSpacing"/>
      </w:pPr>
    </w:p>
    <w:p w:rsidR="001A6468" w:rsidRPr="002623DB" w:rsidRDefault="008E0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 w:rsidRPr="002623DB">
        <w:rPr>
          <w:rFonts w:ascii="Times New Roman" w:eastAsia="Times New Roman" w:hAnsi="Times New Roman"/>
          <w:sz w:val="24"/>
          <w:szCs w:val="24"/>
          <w:lang w:eastAsia="en-GB"/>
        </w:rPr>
        <w:t xml:space="preserve">Campbell, DT. 1997. “From Evolutionary Epistemology </w:t>
      </w:r>
      <w:r w:rsidRPr="002623DB">
        <w:rPr>
          <w:rFonts w:ascii="Times New Roman" w:eastAsia="Times New Roman" w:hAnsi="Times New Roman"/>
          <w:i/>
          <w:sz w:val="24"/>
          <w:szCs w:val="24"/>
          <w:lang w:eastAsia="en-GB"/>
        </w:rPr>
        <w:t>via</w:t>
      </w:r>
      <w:r w:rsidRPr="002623DB">
        <w:rPr>
          <w:rFonts w:ascii="Times New Roman" w:eastAsia="Times New Roman" w:hAnsi="Times New Roman"/>
          <w:sz w:val="24"/>
          <w:szCs w:val="24"/>
          <w:lang w:eastAsia="en-GB"/>
        </w:rPr>
        <w:t xml:space="preserve"> Selection Theory to a Sociology of Scientific Validity.” </w:t>
      </w:r>
      <w:r w:rsidRPr="002623DB">
        <w:rPr>
          <w:rFonts w:ascii="Times New Roman" w:eastAsia="Times New Roman" w:hAnsi="Times New Roman"/>
          <w:i/>
          <w:sz w:val="24"/>
          <w:szCs w:val="24"/>
          <w:lang w:eastAsia="en-GB"/>
        </w:rPr>
        <w:t>Evolution and Cognition</w:t>
      </w:r>
      <w:r w:rsidRPr="002623DB">
        <w:rPr>
          <w:rFonts w:ascii="Times New Roman" w:eastAsia="Times New Roman" w:hAnsi="Times New Roman"/>
          <w:sz w:val="24"/>
          <w:szCs w:val="24"/>
          <w:lang w:eastAsia="en-GB"/>
        </w:rPr>
        <w:t xml:space="preserve"> 3 (1): 5- 38.</w:t>
      </w:r>
    </w:p>
    <w:p w:rsidR="001A6468" w:rsidRPr="002623DB" w:rsidRDefault="008E0706">
      <w:pPr>
        <w:tabs>
          <w:tab w:val="left" w:pos="0"/>
        </w:tabs>
        <w:spacing w:after="0" w:line="240" w:lineRule="auto"/>
        <w:jc w:val="both"/>
        <w:rPr>
          <w:rFonts w:ascii="Times New Roman" w:eastAsia="Times New Roman" w:hAnsi="Times New Roman"/>
          <w:sz w:val="24"/>
          <w:szCs w:val="24"/>
          <w:lang w:eastAsia="en-GB"/>
        </w:rPr>
      </w:pP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r w:rsidRPr="002623DB">
        <w:rPr>
          <w:rFonts w:ascii="Times New Roman" w:eastAsia="Times New Roman" w:hAnsi="Times New Roman"/>
          <w:sz w:val="24"/>
          <w:szCs w:val="24"/>
          <w:lang w:eastAsia="en-GB"/>
        </w:rPr>
        <w:tab/>
      </w:r>
    </w:p>
    <w:p w:rsidR="001A6468" w:rsidRPr="002623DB" w:rsidRDefault="008E0706">
      <w:pPr>
        <w:autoSpaceDE w:val="0"/>
        <w:spacing w:after="0" w:line="240" w:lineRule="auto"/>
        <w:rPr>
          <w:rFonts w:ascii="Times New Roman" w:eastAsia="AdvOT1ef757c0" w:hAnsi="Times New Roman"/>
          <w:color w:val="231F20"/>
          <w:sz w:val="24"/>
          <w:szCs w:val="24"/>
        </w:rPr>
      </w:pPr>
      <w:proofErr w:type="spellStart"/>
      <w:r w:rsidRPr="002623DB">
        <w:rPr>
          <w:rFonts w:ascii="Times New Roman" w:eastAsia="AdvOT1ef757c0" w:hAnsi="Times New Roman"/>
          <w:color w:val="231F20"/>
          <w:sz w:val="24"/>
          <w:szCs w:val="24"/>
        </w:rPr>
        <w:t>Cardon</w:t>
      </w:r>
      <w:proofErr w:type="spellEnd"/>
      <w:r w:rsidRPr="002623DB">
        <w:rPr>
          <w:rFonts w:ascii="Times New Roman" w:eastAsia="AdvOT1ef757c0" w:hAnsi="Times New Roman"/>
          <w:color w:val="231F20"/>
          <w:sz w:val="24"/>
          <w:szCs w:val="24"/>
        </w:rPr>
        <w:t>, MS,, CE. Stevens CE. and DR. Potter. 2011. “Misfortunes or mistakes? Cultural</w:t>
      </w:r>
    </w:p>
    <w:p w:rsidR="001A6468" w:rsidRPr="002623DB" w:rsidRDefault="008E0706">
      <w:pPr>
        <w:autoSpaceDE w:val="0"/>
        <w:spacing w:after="0" w:line="240" w:lineRule="auto"/>
      </w:pPr>
      <w:proofErr w:type="spellStart"/>
      <w:r w:rsidRPr="002623DB">
        <w:rPr>
          <w:rFonts w:ascii="Times New Roman" w:eastAsia="AdvOT1ef757c0" w:hAnsi="Times New Roman"/>
          <w:color w:val="231F20"/>
          <w:sz w:val="24"/>
          <w:szCs w:val="24"/>
        </w:rPr>
        <w:t>sensemaking</w:t>
      </w:r>
      <w:proofErr w:type="spellEnd"/>
      <w:r w:rsidRPr="002623DB">
        <w:rPr>
          <w:rFonts w:ascii="Times New Roman" w:eastAsia="AdvOT1ef757c0" w:hAnsi="Times New Roman"/>
          <w:color w:val="231F20"/>
          <w:sz w:val="24"/>
          <w:szCs w:val="24"/>
        </w:rPr>
        <w:t xml:space="preserve"> of entrepreneurial failure.” </w:t>
      </w:r>
      <w:r w:rsidRPr="002623DB">
        <w:rPr>
          <w:rFonts w:ascii="Times New Roman" w:eastAsia="AdvOT1ef757c0" w:hAnsi="Times New Roman"/>
          <w:i/>
          <w:color w:val="231F20"/>
          <w:sz w:val="24"/>
          <w:szCs w:val="24"/>
        </w:rPr>
        <w:t>Journal of Business Venturing</w:t>
      </w:r>
      <w:r w:rsidRPr="002623DB">
        <w:rPr>
          <w:rFonts w:ascii="Times New Roman" w:eastAsia="AdvOT1ef757c0" w:hAnsi="Times New Roman"/>
          <w:color w:val="231F20"/>
          <w:sz w:val="24"/>
          <w:szCs w:val="24"/>
        </w:rPr>
        <w:t xml:space="preserve"> 26 (1) 79–92.</w:t>
      </w:r>
    </w:p>
    <w:p w:rsidR="001A6468" w:rsidRPr="002623DB" w:rsidRDefault="001A6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lang w:eastAsia="en-GB"/>
        </w:rPr>
      </w:pPr>
    </w:p>
    <w:p w:rsidR="001A6468" w:rsidRPr="002623DB" w:rsidRDefault="008E0706">
      <w:pPr>
        <w:autoSpaceDE w:val="0"/>
        <w:spacing w:after="0" w:line="240" w:lineRule="auto"/>
      </w:pPr>
      <w:r w:rsidRPr="002623DB">
        <w:rPr>
          <w:rFonts w:ascii="Times New Roman" w:hAnsi="Times New Roman"/>
          <w:sz w:val="24"/>
          <w:szCs w:val="24"/>
        </w:rPr>
        <w:t xml:space="preserve">Chang, EPC., JJ. Chrisman, JH. Chua and FW. </w:t>
      </w:r>
      <w:proofErr w:type="spellStart"/>
      <w:r w:rsidRPr="002623DB">
        <w:rPr>
          <w:rFonts w:ascii="Times New Roman" w:hAnsi="Times New Roman"/>
          <w:sz w:val="24"/>
          <w:szCs w:val="24"/>
        </w:rPr>
        <w:t>Kellermanns</w:t>
      </w:r>
      <w:proofErr w:type="spellEnd"/>
      <w:r w:rsidRPr="002623DB">
        <w:rPr>
          <w:rFonts w:ascii="Times New Roman" w:hAnsi="Times New Roman"/>
          <w:sz w:val="24"/>
          <w:szCs w:val="24"/>
        </w:rPr>
        <w:t xml:space="preserve">. 2008. “Regional economy as a determinant of the prevalence of family firms in the United States: a preliminary report.” </w:t>
      </w:r>
      <w:r w:rsidRPr="002623DB">
        <w:rPr>
          <w:rFonts w:ascii="Times New Roman" w:hAnsi="Times New Roman"/>
          <w:i/>
          <w:sz w:val="24"/>
          <w:szCs w:val="24"/>
        </w:rPr>
        <w:t>Entrepreneurship Theory and Practice,</w:t>
      </w:r>
      <w:r w:rsidRPr="002623DB">
        <w:rPr>
          <w:rFonts w:ascii="Times New Roman" w:hAnsi="Times New Roman"/>
          <w:sz w:val="24"/>
          <w:szCs w:val="24"/>
        </w:rPr>
        <w:t xml:space="preserve"> 32 (3): 559–573.</w:t>
      </w:r>
    </w:p>
    <w:p w:rsidR="001A6468" w:rsidRPr="002623DB" w:rsidRDefault="001A6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lang w:eastAsia="en-GB"/>
        </w:rPr>
      </w:pPr>
    </w:p>
    <w:p w:rsidR="001A6468" w:rsidRPr="002623DB" w:rsidRDefault="00C624F9">
      <w:pPr>
        <w:spacing w:after="0" w:line="240" w:lineRule="auto"/>
      </w:pPr>
      <w:hyperlink r:id="rId14" w:tooltip="Search for Cheng, Yu-Ting" w:history="1">
        <w:r w:rsidR="008E0706" w:rsidRPr="002623DB">
          <w:rPr>
            <w:rFonts w:ascii="Times New Roman" w:eastAsia="Times New Roman" w:hAnsi="Times New Roman"/>
            <w:bCs/>
            <w:sz w:val="24"/>
            <w:szCs w:val="24"/>
            <w:lang w:eastAsia="en-GB"/>
          </w:rPr>
          <w:t>Cheng,</w:t>
        </w:r>
        <w:r w:rsidR="008E0706" w:rsidRPr="002623DB">
          <w:rPr>
            <w:rFonts w:ascii="Times New Roman" w:eastAsia="Times New Roman" w:hAnsi="Times New Roman"/>
            <w:sz w:val="24"/>
            <w:szCs w:val="24"/>
            <w:lang w:eastAsia="en-GB"/>
          </w:rPr>
          <w:t xml:space="preserve"> Y-T</w:t>
        </w:r>
      </w:hyperlink>
      <w:r w:rsidR="008E0706" w:rsidRPr="002623DB">
        <w:rPr>
          <w:rFonts w:ascii="Times New Roman" w:eastAsia="Times New Roman" w:hAnsi="Times New Roman"/>
          <w:sz w:val="24"/>
          <w:szCs w:val="24"/>
          <w:lang w:eastAsia="en-GB"/>
        </w:rPr>
        <w:t xml:space="preserve">. and AH. </w:t>
      </w:r>
      <w:hyperlink r:id="rId15" w:tooltip="Search for Van de Ven, Andrew H." w:history="1">
        <w:r w:rsidR="008E0706" w:rsidRPr="002623DB">
          <w:rPr>
            <w:rFonts w:ascii="Times New Roman" w:eastAsia="Times New Roman" w:hAnsi="Times New Roman"/>
            <w:bCs/>
            <w:sz w:val="24"/>
            <w:szCs w:val="24"/>
            <w:lang w:eastAsia="en-GB"/>
          </w:rPr>
          <w:t>Van</w:t>
        </w:r>
        <w:r w:rsidR="008E0706" w:rsidRPr="002623DB">
          <w:rPr>
            <w:rFonts w:ascii="Times New Roman" w:eastAsia="Times New Roman" w:hAnsi="Times New Roman"/>
            <w:sz w:val="24"/>
            <w:szCs w:val="24"/>
            <w:lang w:eastAsia="en-GB"/>
          </w:rPr>
          <w:t xml:space="preserve"> </w:t>
        </w:r>
        <w:r w:rsidR="008E0706" w:rsidRPr="002623DB">
          <w:rPr>
            <w:rFonts w:ascii="Times New Roman" w:eastAsia="Times New Roman" w:hAnsi="Times New Roman"/>
            <w:bCs/>
            <w:sz w:val="24"/>
            <w:szCs w:val="24"/>
            <w:lang w:eastAsia="en-GB"/>
          </w:rPr>
          <w:t>de</w:t>
        </w:r>
        <w:r w:rsidR="008E0706" w:rsidRPr="002623DB">
          <w:rPr>
            <w:rFonts w:ascii="Times New Roman" w:eastAsia="Times New Roman" w:hAnsi="Times New Roman"/>
            <w:sz w:val="24"/>
            <w:szCs w:val="24"/>
            <w:lang w:eastAsia="en-GB"/>
          </w:rPr>
          <w:t xml:space="preserve"> </w:t>
        </w:r>
        <w:r w:rsidR="008E0706" w:rsidRPr="002623DB">
          <w:rPr>
            <w:rFonts w:ascii="Times New Roman" w:eastAsia="Times New Roman" w:hAnsi="Times New Roman"/>
            <w:bCs/>
            <w:sz w:val="24"/>
            <w:szCs w:val="24"/>
            <w:lang w:eastAsia="en-GB"/>
          </w:rPr>
          <w:t>Ven</w:t>
        </w:r>
        <w:r w:rsidR="008E0706" w:rsidRPr="002623DB">
          <w:rPr>
            <w:rFonts w:ascii="Times New Roman" w:eastAsia="Times New Roman" w:hAnsi="Times New Roman"/>
            <w:sz w:val="24"/>
            <w:szCs w:val="24"/>
            <w:lang w:eastAsia="en-GB"/>
          </w:rPr>
          <w:t>.</w:t>
        </w:r>
      </w:hyperlink>
      <w:r w:rsidR="008E0706" w:rsidRPr="002623DB">
        <w:rPr>
          <w:rFonts w:ascii="Times New Roman" w:eastAsia="Times New Roman" w:hAnsi="Times New Roman"/>
          <w:sz w:val="24"/>
          <w:szCs w:val="24"/>
          <w:lang w:eastAsia="en-GB"/>
        </w:rPr>
        <w:t xml:space="preserve"> 1996. “</w:t>
      </w:r>
      <w:r w:rsidR="008E0706" w:rsidRPr="002623DB">
        <w:rPr>
          <w:rFonts w:ascii="Times New Roman" w:hAnsi="Times New Roman"/>
          <w:sz w:val="24"/>
          <w:szCs w:val="24"/>
        </w:rPr>
        <w:t xml:space="preserve">Learning the Innovation Journey: Order out of Chaos?” </w:t>
      </w:r>
      <w:r w:rsidR="008E0706" w:rsidRPr="002623DB">
        <w:rPr>
          <w:rFonts w:ascii="Times New Roman" w:hAnsi="Times New Roman"/>
          <w:i/>
          <w:sz w:val="24"/>
          <w:szCs w:val="24"/>
        </w:rPr>
        <w:t>Organization Science</w:t>
      </w:r>
      <w:r w:rsidR="008E0706" w:rsidRPr="002623DB">
        <w:rPr>
          <w:rFonts w:ascii="Times New Roman" w:hAnsi="Times New Roman"/>
          <w:sz w:val="24"/>
          <w:szCs w:val="24"/>
        </w:rPr>
        <w:t xml:space="preserve"> 7 (6): 593-614.</w:t>
      </w:r>
    </w:p>
    <w:p w:rsidR="001A6468" w:rsidRPr="002623DB" w:rsidRDefault="001A6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lang w:eastAsia="en-GB"/>
        </w:rPr>
      </w:pPr>
    </w:p>
    <w:p w:rsidR="001A6468" w:rsidRPr="002623DB" w:rsidRDefault="008E0706">
      <w:pPr>
        <w:autoSpaceDE w:val="0"/>
        <w:spacing w:after="0" w:line="240" w:lineRule="auto"/>
      </w:pPr>
      <w:r w:rsidRPr="002623DB">
        <w:rPr>
          <w:rFonts w:ascii="Times New Roman" w:hAnsi="Times New Roman"/>
          <w:color w:val="131413"/>
          <w:sz w:val="24"/>
          <w:szCs w:val="24"/>
        </w:rPr>
        <w:t xml:space="preserve">Chua, JH., JJ. Chrisman and EPC. Chang. 2004. “Are family businesses born or made? An exploratory investigation.” </w:t>
      </w:r>
      <w:r w:rsidRPr="002623DB">
        <w:rPr>
          <w:rFonts w:ascii="Times New Roman" w:hAnsi="Times New Roman"/>
          <w:i/>
          <w:color w:val="131413"/>
          <w:sz w:val="24"/>
          <w:szCs w:val="24"/>
        </w:rPr>
        <w:t>Family Business Review</w:t>
      </w:r>
      <w:r w:rsidRPr="002623DB">
        <w:rPr>
          <w:rFonts w:ascii="Times New Roman" w:hAnsi="Times New Roman"/>
          <w:color w:val="131413"/>
          <w:sz w:val="24"/>
          <w:szCs w:val="24"/>
        </w:rPr>
        <w:t>, 17(1): 37-54.</w:t>
      </w:r>
    </w:p>
    <w:p w:rsidR="001A6468" w:rsidRPr="002623DB" w:rsidRDefault="001A6468">
      <w:pPr>
        <w:autoSpaceDE w:val="0"/>
        <w:spacing w:after="0" w:line="240" w:lineRule="auto"/>
        <w:rPr>
          <w:rFonts w:ascii="Times New Roman" w:hAnsi="Times New Roman"/>
          <w:color w:val="131413"/>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Clarke, J., R. Holt R. and R. </w:t>
      </w:r>
      <w:proofErr w:type="spellStart"/>
      <w:r w:rsidRPr="002623DB">
        <w:rPr>
          <w:rFonts w:ascii="Times New Roman" w:hAnsi="Times New Roman"/>
          <w:sz w:val="24"/>
          <w:szCs w:val="24"/>
        </w:rPr>
        <w:t>Blundel</w:t>
      </w:r>
      <w:proofErr w:type="spellEnd"/>
      <w:r w:rsidRPr="002623DB">
        <w:rPr>
          <w:rFonts w:ascii="Times New Roman" w:hAnsi="Times New Roman"/>
          <w:sz w:val="24"/>
          <w:szCs w:val="24"/>
        </w:rPr>
        <w:t>. 2014. “</w:t>
      </w:r>
      <w:r w:rsidRPr="002623DB">
        <w:rPr>
          <w:rFonts w:ascii="Times New Roman" w:hAnsi="Times New Roman"/>
          <w:bCs/>
          <w:sz w:val="24"/>
          <w:szCs w:val="24"/>
        </w:rPr>
        <w:t xml:space="preserve">Re-imagining the growth process: (co)-evolving metaphorical representations of entrepreneurial growth.” </w:t>
      </w:r>
      <w:r w:rsidRPr="002623DB">
        <w:rPr>
          <w:rFonts w:ascii="Times New Roman" w:hAnsi="Times New Roman"/>
          <w:bCs/>
          <w:i/>
          <w:sz w:val="24"/>
          <w:szCs w:val="24"/>
        </w:rPr>
        <w:t>Entrepreneurship &amp; Regional Development</w:t>
      </w:r>
      <w:r w:rsidRPr="002623DB">
        <w:rPr>
          <w:rFonts w:ascii="Times New Roman" w:hAnsi="Times New Roman"/>
          <w:bCs/>
          <w:sz w:val="24"/>
          <w:szCs w:val="24"/>
        </w:rPr>
        <w:t xml:space="preserve"> 26 (3/4): 234-56.</w:t>
      </w:r>
    </w:p>
    <w:p w:rsidR="001A6468" w:rsidRPr="002623DB" w:rsidRDefault="001A6468">
      <w:pPr>
        <w:autoSpaceDE w:val="0"/>
        <w:spacing w:after="0" w:line="240" w:lineRule="auto"/>
        <w:rPr>
          <w:rFonts w:ascii="Times New Roman" w:hAnsi="Times New Roman"/>
          <w:bCs/>
          <w:sz w:val="24"/>
          <w:szCs w:val="24"/>
        </w:rPr>
      </w:pPr>
    </w:p>
    <w:p w:rsidR="00C36C1C" w:rsidRPr="002623DB" w:rsidRDefault="00C36C1C">
      <w:pPr>
        <w:autoSpaceDE w:val="0"/>
        <w:spacing w:after="0" w:line="240" w:lineRule="auto"/>
        <w:rPr>
          <w:rFonts w:ascii="Times New Roman" w:hAnsi="Times New Roman"/>
          <w:bCs/>
          <w:sz w:val="24"/>
          <w:szCs w:val="24"/>
        </w:rPr>
      </w:pPr>
      <w:r w:rsidRPr="002623DB">
        <w:rPr>
          <w:rFonts w:ascii="Times New Roman" w:hAnsi="Times New Roman"/>
          <w:bCs/>
          <w:sz w:val="24"/>
          <w:szCs w:val="24"/>
        </w:rPr>
        <w:t xml:space="preserve">Cohen, MD., DA. </w:t>
      </w:r>
      <w:proofErr w:type="spellStart"/>
      <w:r w:rsidRPr="002623DB">
        <w:rPr>
          <w:rFonts w:ascii="Times New Roman" w:hAnsi="Times New Roman"/>
          <w:bCs/>
          <w:sz w:val="24"/>
          <w:szCs w:val="24"/>
        </w:rPr>
        <w:t>Levinthal</w:t>
      </w:r>
      <w:proofErr w:type="spellEnd"/>
      <w:r w:rsidRPr="002623DB">
        <w:rPr>
          <w:rFonts w:ascii="Times New Roman" w:hAnsi="Times New Roman"/>
          <w:bCs/>
          <w:sz w:val="24"/>
          <w:szCs w:val="24"/>
        </w:rPr>
        <w:t xml:space="preserve"> and M. </w:t>
      </w:r>
      <w:proofErr w:type="spellStart"/>
      <w:r w:rsidRPr="002623DB">
        <w:rPr>
          <w:rFonts w:ascii="Times New Roman" w:hAnsi="Times New Roman"/>
          <w:bCs/>
          <w:sz w:val="24"/>
          <w:szCs w:val="24"/>
        </w:rPr>
        <w:t>Warglien</w:t>
      </w:r>
      <w:proofErr w:type="spellEnd"/>
      <w:r w:rsidRPr="002623DB">
        <w:rPr>
          <w:rFonts w:ascii="Times New Roman" w:hAnsi="Times New Roman"/>
          <w:bCs/>
          <w:sz w:val="24"/>
          <w:szCs w:val="24"/>
        </w:rPr>
        <w:t xml:space="preserve"> 2014. ‘Collective performance: modelling the interaction of habit-based actions.’ </w:t>
      </w:r>
      <w:r w:rsidRPr="002623DB">
        <w:rPr>
          <w:rFonts w:ascii="Times New Roman" w:hAnsi="Times New Roman"/>
          <w:bCs/>
          <w:i/>
          <w:sz w:val="24"/>
          <w:szCs w:val="24"/>
        </w:rPr>
        <w:t>Industrial and Corporate Change</w:t>
      </w:r>
      <w:r w:rsidRPr="002623DB">
        <w:rPr>
          <w:rFonts w:ascii="Times New Roman" w:hAnsi="Times New Roman"/>
          <w:bCs/>
          <w:sz w:val="24"/>
          <w:szCs w:val="24"/>
        </w:rPr>
        <w:t>, 23(2): 329-360.</w:t>
      </w:r>
    </w:p>
    <w:p w:rsidR="00C36C1C" w:rsidRPr="002623DB" w:rsidRDefault="00C36C1C">
      <w:pPr>
        <w:autoSpaceDE w:val="0"/>
        <w:spacing w:after="0" w:line="240" w:lineRule="auto"/>
        <w:rPr>
          <w:rFonts w:ascii="Times New Roman" w:hAnsi="Times New Roman"/>
          <w:bCs/>
          <w:sz w:val="24"/>
          <w:szCs w:val="24"/>
        </w:rPr>
      </w:pPr>
    </w:p>
    <w:p w:rsidR="001A6468" w:rsidRPr="002623DB" w:rsidRDefault="008E0706">
      <w:pPr>
        <w:autoSpaceDE w:val="0"/>
        <w:spacing w:after="0" w:line="240" w:lineRule="auto"/>
      </w:pPr>
      <w:r w:rsidRPr="002623DB">
        <w:rPr>
          <w:rFonts w:ascii="Times New Roman" w:hAnsi="Times New Roman"/>
          <w:bCs/>
          <w:sz w:val="24"/>
          <w:szCs w:val="24"/>
        </w:rPr>
        <w:t xml:space="preserve">Colville, I., A. </w:t>
      </w:r>
      <w:proofErr w:type="spellStart"/>
      <w:r w:rsidRPr="002623DB">
        <w:rPr>
          <w:rFonts w:ascii="Times New Roman" w:hAnsi="Times New Roman"/>
          <w:bCs/>
          <w:sz w:val="24"/>
          <w:szCs w:val="24"/>
        </w:rPr>
        <w:t>Pye</w:t>
      </w:r>
      <w:proofErr w:type="spellEnd"/>
      <w:r w:rsidRPr="002623DB">
        <w:rPr>
          <w:rFonts w:ascii="Times New Roman" w:hAnsi="Times New Roman"/>
          <w:bCs/>
          <w:sz w:val="24"/>
          <w:szCs w:val="24"/>
        </w:rPr>
        <w:t xml:space="preserve"> and A. Brown, 2016. “</w:t>
      </w:r>
      <w:proofErr w:type="spellStart"/>
      <w:r w:rsidRPr="002623DB">
        <w:rPr>
          <w:rFonts w:ascii="Times New Roman" w:hAnsi="Times New Roman"/>
          <w:bCs/>
          <w:sz w:val="24"/>
          <w:szCs w:val="24"/>
        </w:rPr>
        <w:t>Sensemaking</w:t>
      </w:r>
      <w:proofErr w:type="spellEnd"/>
      <w:r w:rsidRPr="002623DB">
        <w:rPr>
          <w:rFonts w:ascii="Times New Roman" w:hAnsi="Times New Roman"/>
          <w:bCs/>
          <w:sz w:val="24"/>
          <w:szCs w:val="24"/>
        </w:rPr>
        <w:t xml:space="preserve"> processes and </w:t>
      </w:r>
      <w:proofErr w:type="spellStart"/>
      <w:r w:rsidRPr="002623DB">
        <w:rPr>
          <w:rFonts w:ascii="Times New Roman" w:hAnsi="Times New Roman"/>
          <w:bCs/>
          <w:sz w:val="24"/>
          <w:szCs w:val="24"/>
        </w:rPr>
        <w:t>Weikarious</w:t>
      </w:r>
      <w:proofErr w:type="spellEnd"/>
      <w:r w:rsidRPr="002623DB">
        <w:rPr>
          <w:rFonts w:ascii="Times New Roman" w:hAnsi="Times New Roman"/>
          <w:bCs/>
          <w:sz w:val="24"/>
          <w:szCs w:val="24"/>
        </w:rPr>
        <w:t xml:space="preserve"> learning.” M</w:t>
      </w:r>
      <w:r w:rsidRPr="002623DB">
        <w:rPr>
          <w:rFonts w:ascii="Times New Roman" w:hAnsi="Times New Roman"/>
          <w:bCs/>
          <w:i/>
          <w:sz w:val="24"/>
          <w:szCs w:val="24"/>
        </w:rPr>
        <w:t>anagement Learning</w:t>
      </w:r>
      <w:r w:rsidRPr="002623DB">
        <w:rPr>
          <w:rFonts w:ascii="Times New Roman" w:hAnsi="Times New Roman"/>
          <w:bCs/>
          <w:sz w:val="24"/>
          <w:szCs w:val="24"/>
        </w:rPr>
        <w:t xml:space="preserve"> 47 (1): 3-13.</w:t>
      </w:r>
    </w:p>
    <w:p w:rsidR="001A6468" w:rsidRPr="002623DB" w:rsidRDefault="001A6468">
      <w:pPr>
        <w:autoSpaceDE w:val="0"/>
        <w:spacing w:after="0" w:line="240" w:lineRule="auto"/>
        <w:rPr>
          <w:rFonts w:ascii="Times New Roman" w:eastAsia="Times" w:hAnsi="Times New Roman"/>
          <w:sz w:val="24"/>
          <w:szCs w:val="24"/>
          <w:lang w:val="en-US"/>
        </w:rPr>
      </w:pPr>
    </w:p>
    <w:p w:rsidR="001A6468" w:rsidRPr="002623DB" w:rsidRDefault="008E0706">
      <w:pPr>
        <w:pStyle w:val="NoSpacing"/>
        <w:spacing w:line="276" w:lineRule="auto"/>
        <w:rPr>
          <w:rFonts w:ascii="Times New Roman" w:hAnsi="Times New Roman"/>
          <w:sz w:val="24"/>
          <w:szCs w:val="24"/>
        </w:rPr>
      </w:pPr>
      <w:r w:rsidRPr="002623DB">
        <w:rPr>
          <w:rFonts w:ascii="Times New Roman" w:hAnsi="Times New Roman"/>
          <w:sz w:val="24"/>
          <w:szCs w:val="24"/>
        </w:rPr>
        <w:lastRenderedPageBreak/>
        <w:t xml:space="preserve">Cope, J. 2005. “Researching entrepreneurship through phenomenological inquiry: philosophical and methodological issues.” </w:t>
      </w:r>
      <w:r w:rsidRPr="002623DB">
        <w:rPr>
          <w:rFonts w:ascii="Times New Roman" w:hAnsi="Times New Roman"/>
          <w:i/>
          <w:sz w:val="24"/>
          <w:szCs w:val="24"/>
        </w:rPr>
        <w:t>International Small Business Journal</w:t>
      </w:r>
      <w:r w:rsidRPr="002623DB">
        <w:rPr>
          <w:rFonts w:ascii="Times New Roman" w:hAnsi="Times New Roman"/>
          <w:sz w:val="24"/>
          <w:szCs w:val="24"/>
        </w:rPr>
        <w:t xml:space="preserve"> 23 (2): 159-183.</w:t>
      </w:r>
    </w:p>
    <w:p w:rsidR="00950DD1" w:rsidRPr="002623DB" w:rsidRDefault="00950DD1">
      <w:pPr>
        <w:pStyle w:val="NoSpacing"/>
        <w:spacing w:line="276" w:lineRule="auto"/>
      </w:pPr>
    </w:p>
    <w:p w:rsidR="001A6468" w:rsidRPr="002623DB" w:rsidRDefault="008E0706">
      <w:pPr>
        <w:autoSpaceDE w:val="0"/>
        <w:spacing w:after="0" w:line="240" w:lineRule="auto"/>
        <w:rPr>
          <w:rFonts w:ascii="Times New Roman" w:eastAsia="AdvOT1ef757c0" w:hAnsi="Times New Roman"/>
          <w:color w:val="231F20"/>
          <w:sz w:val="24"/>
          <w:szCs w:val="24"/>
        </w:rPr>
      </w:pPr>
      <w:r w:rsidRPr="002623DB">
        <w:rPr>
          <w:rFonts w:ascii="Times New Roman" w:eastAsia="AdvOT1ef757c0" w:hAnsi="Times New Roman"/>
          <w:color w:val="231F20"/>
          <w:sz w:val="24"/>
          <w:szCs w:val="24"/>
        </w:rPr>
        <w:t>Cornelissen, J. 2012. “</w:t>
      </w:r>
      <w:proofErr w:type="spellStart"/>
      <w:r w:rsidRPr="002623DB">
        <w:rPr>
          <w:rFonts w:ascii="Times New Roman" w:eastAsia="AdvOT1ef757c0" w:hAnsi="Times New Roman"/>
          <w:color w:val="231F20"/>
          <w:sz w:val="24"/>
          <w:szCs w:val="24"/>
        </w:rPr>
        <w:t>Sensemaking</w:t>
      </w:r>
      <w:proofErr w:type="spellEnd"/>
      <w:r w:rsidRPr="002623DB">
        <w:rPr>
          <w:rFonts w:ascii="Times New Roman" w:eastAsia="AdvOT1ef757c0" w:hAnsi="Times New Roman"/>
          <w:color w:val="231F20"/>
          <w:sz w:val="24"/>
          <w:szCs w:val="24"/>
        </w:rPr>
        <w:t xml:space="preserve"> under pressure: The influence of professional roles</w:t>
      </w:r>
    </w:p>
    <w:p w:rsidR="001A6468" w:rsidRPr="002623DB" w:rsidRDefault="008E0706">
      <w:pPr>
        <w:autoSpaceDE w:val="0"/>
        <w:spacing w:after="0" w:line="240" w:lineRule="auto"/>
        <w:rPr>
          <w:rFonts w:ascii="Times New Roman" w:eastAsia="AdvOT1ef757c0" w:hAnsi="Times New Roman"/>
          <w:color w:val="231F20"/>
          <w:sz w:val="24"/>
          <w:szCs w:val="24"/>
        </w:rPr>
      </w:pPr>
      <w:r w:rsidRPr="002623DB">
        <w:rPr>
          <w:rFonts w:ascii="Times New Roman" w:eastAsia="AdvOT1ef757c0" w:hAnsi="Times New Roman"/>
          <w:color w:val="231F20"/>
          <w:sz w:val="24"/>
          <w:szCs w:val="24"/>
        </w:rPr>
        <w:t xml:space="preserve">and social accountability on the creation of sense.” </w:t>
      </w:r>
      <w:r w:rsidRPr="002623DB">
        <w:rPr>
          <w:rFonts w:ascii="Times New Roman" w:eastAsia="AdvOT1ef757c0" w:hAnsi="Times New Roman"/>
          <w:i/>
          <w:color w:val="231F20"/>
          <w:sz w:val="24"/>
          <w:szCs w:val="24"/>
        </w:rPr>
        <w:t xml:space="preserve">Organization Science </w:t>
      </w:r>
      <w:r w:rsidRPr="002623DB">
        <w:rPr>
          <w:rFonts w:ascii="Times New Roman" w:eastAsia="AdvOT1ef757c0" w:hAnsi="Times New Roman"/>
          <w:color w:val="231F20"/>
          <w:sz w:val="24"/>
          <w:szCs w:val="24"/>
        </w:rPr>
        <w:t>23 (1): pp118–137.</w:t>
      </w:r>
    </w:p>
    <w:p w:rsidR="00B47FA7" w:rsidRPr="002623DB" w:rsidRDefault="00B47FA7">
      <w:pPr>
        <w:autoSpaceDE w:val="0"/>
        <w:spacing w:after="0" w:line="240" w:lineRule="auto"/>
        <w:rPr>
          <w:rFonts w:ascii="Times New Roman" w:eastAsia="AdvOT1ef757c0" w:hAnsi="Times New Roman"/>
          <w:color w:val="231F20"/>
          <w:sz w:val="24"/>
          <w:szCs w:val="24"/>
        </w:rPr>
      </w:pPr>
    </w:p>
    <w:p w:rsidR="00B47FA7" w:rsidRPr="002623DB" w:rsidRDefault="00B47FA7" w:rsidP="00B47FA7">
      <w:pPr>
        <w:autoSpaceDE w:val="0"/>
        <w:adjustRightInd w:val="0"/>
        <w:spacing w:after="0" w:line="240" w:lineRule="auto"/>
        <w:jc w:val="both"/>
        <w:rPr>
          <w:rFonts w:ascii="Times New Roman" w:hAnsi="Times New Roman"/>
          <w:sz w:val="24"/>
          <w:szCs w:val="24"/>
        </w:rPr>
      </w:pPr>
      <w:r w:rsidRPr="002623DB">
        <w:rPr>
          <w:rFonts w:ascii="Times New Roman" w:hAnsi="Times New Roman"/>
          <w:sz w:val="24"/>
          <w:szCs w:val="24"/>
        </w:rPr>
        <w:t xml:space="preserve">Cruz, A.D., </w:t>
      </w:r>
      <w:r w:rsidR="00B30739" w:rsidRPr="002623DB">
        <w:rPr>
          <w:rFonts w:ascii="Times New Roman" w:hAnsi="Times New Roman"/>
          <w:sz w:val="24"/>
          <w:szCs w:val="24"/>
        </w:rPr>
        <w:t xml:space="preserve">C. </w:t>
      </w:r>
      <w:proofErr w:type="spellStart"/>
      <w:r w:rsidRPr="002623DB">
        <w:rPr>
          <w:rFonts w:ascii="Times New Roman" w:hAnsi="Times New Roman"/>
          <w:sz w:val="24"/>
          <w:szCs w:val="24"/>
        </w:rPr>
        <w:t>Howorth</w:t>
      </w:r>
      <w:proofErr w:type="spellEnd"/>
      <w:r w:rsidR="00B30739" w:rsidRPr="002623DB">
        <w:rPr>
          <w:rFonts w:ascii="Times New Roman" w:hAnsi="Times New Roman"/>
          <w:sz w:val="24"/>
          <w:szCs w:val="24"/>
        </w:rPr>
        <w:t xml:space="preserve"> and E.</w:t>
      </w:r>
      <w:r w:rsidRPr="002623DB">
        <w:rPr>
          <w:rFonts w:ascii="Times New Roman" w:hAnsi="Times New Roman"/>
          <w:sz w:val="24"/>
          <w:szCs w:val="24"/>
        </w:rPr>
        <w:t xml:space="preserve"> Hamilton</w:t>
      </w:r>
      <w:r w:rsidR="00B30739" w:rsidRPr="002623DB">
        <w:rPr>
          <w:rFonts w:ascii="Times New Roman" w:hAnsi="Times New Roman"/>
          <w:sz w:val="24"/>
          <w:szCs w:val="24"/>
        </w:rPr>
        <w:t xml:space="preserve">. </w:t>
      </w:r>
      <w:r w:rsidRPr="002623DB">
        <w:rPr>
          <w:rFonts w:ascii="Times New Roman" w:hAnsi="Times New Roman"/>
          <w:sz w:val="24"/>
          <w:szCs w:val="24"/>
        </w:rPr>
        <w:t xml:space="preserve">2013. </w:t>
      </w:r>
      <w:r w:rsidR="00950DD1" w:rsidRPr="002623DB">
        <w:rPr>
          <w:rFonts w:ascii="Times New Roman" w:hAnsi="Times New Roman"/>
          <w:sz w:val="24"/>
          <w:szCs w:val="24"/>
        </w:rPr>
        <w:t>“</w:t>
      </w:r>
      <w:r w:rsidRPr="002623DB">
        <w:rPr>
          <w:rFonts w:ascii="Times New Roman" w:hAnsi="Times New Roman"/>
          <w:bCs/>
          <w:sz w:val="24"/>
          <w:szCs w:val="24"/>
        </w:rPr>
        <w:t>Intrafamily Entrepreneurship: The Formation and Membership of Family Entrepreneurial Teams.</w:t>
      </w:r>
      <w:r w:rsidR="00950DD1" w:rsidRPr="002623DB">
        <w:rPr>
          <w:rFonts w:ascii="Times New Roman" w:hAnsi="Times New Roman"/>
          <w:bCs/>
          <w:sz w:val="24"/>
          <w:szCs w:val="24"/>
        </w:rPr>
        <w:t>”</w:t>
      </w:r>
      <w:r w:rsidRPr="002623DB">
        <w:rPr>
          <w:rFonts w:ascii="Times New Roman" w:eastAsia="Times New Roman" w:hAnsi="Times New Roman"/>
          <w:i/>
          <w:sz w:val="24"/>
          <w:szCs w:val="24"/>
          <w:lang w:eastAsia="en-GB"/>
        </w:rPr>
        <w:t xml:space="preserve"> Entrepreneurship Theory and Practice</w:t>
      </w:r>
      <w:r w:rsidR="00950DD1" w:rsidRPr="002623DB">
        <w:rPr>
          <w:rFonts w:ascii="Times New Roman" w:eastAsia="Times New Roman" w:hAnsi="Times New Roman"/>
          <w:i/>
          <w:sz w:val="24"/>
          <w:szCs w:val="24"/>
          <w:lang w:eastAsia="en-GB"/>
        </w:rPr>
        <w:t>,</w:t>
      </w:r>
      <w:r w:rsidRPr="002623DB">
        <w:rPr>
          <w:rFonts w:ascii="Times New Roman" w:eastAsia="Times New Roman" w:hAnsi="Times New Roman"/>
          <w:sz w:val="24"/>
          <w:szCs w:val="24"/>
          <w:lang w:eastAsia="en-GB"/>
        </w:rPr>
        <w:t xml:space="preserve"> </w:t>
      </w:r>
      <w:hyperlink r:id="rId16" w:history="1">
        <w:r w:rsidRPr="002623DB">
          <w:rPr>
            <w:rFonts w:ascii="Times New Roman" w:eastAsia="Times New Roman" w:hAnsi="Times New Roman"/>
            <w:sz w:val="24"/>
            <w:szCs w:val="24"/>
            <w:lang w:eastAsia="en-GB"/>
          </w:rPr>
          <w:t>37(1</w:t>
        </w:r>
        <w:r w:rsidRPr="002623DB">
          <w:rPr>
            <w:rFonts w:ascii="Times New Roman" w:hAnsi="Times New Roman"/>
            <w:bCs/>
            <w:sz w:val="24"/>
            <w:szCs w:val="24"/>
          </w:rPr>
          <w:t>)</w:t>
        </w:r>
        <w:r w:rsidR="00950DD1" w:rsidRPr="002623DB">
          <w:rPr>
            <w:rFonts w:ascii="Times New Roman" w:hAnsi="Times New Roman"/>
            <w:bCs/>
            <w:sz w:val="24"/>
            <w:szCs w:val="24"/>
          </w:rPr>
          <w:t>:</w:t>
        </w:r>
        <w:r w:rsidRPr="002623DB">
          <w:rPr>
            <w:rFonts w:ascii="Times New Roman" w:hAnsi="Times New Roman"/>
            <w:bCs/>
            <w:sz w:val="24"/>
            <w:szCs w:val="24"/>
          </w:rPr>
          <w:t xml:space="preserve"> 17–46. </w:t>
        </w:r>
      </w:hyperlink>
    </w:p>
    <w:p w:rsidR="00B30739" w:rsidRPr="002623DB" w:rsidRDefault="00B30739" w:rsidP="00B47FA7">
      <w:pPr>
        <w:spacing w:after="0" w:line="240" w:lineRule="auto"/>
        <w:jc w:val="both"/>
        <w:rPr>
          <w:rFonts w:ascii="ITCGaramondMM-It405BK625NO" w:hAnsi="ITCGaramondMM-It405BK625NO" w:cs="ITCGaramondMM-It405BK625NO"/>
          <w:i/>
          <w:iCs/>
          <w:sz w:val="24"/>
          <w:szCs w:val="24"/>
        </w:rPr>
      </w:pPr>
    </w:p>
    <w:p w:rsidR="00B47FA7" w:rsidRPr="002623DB" w:rsidRDefault="00B30739" w:rsidP="00B30739">
      <w:pPr>
        <w:suppressAutoHyphens w:val="0"/>
        <w:autoSpaceDE w:val="0"/>
        <w:adjustRightInd w:val="0"/>
        <w:spacing w:after="0" w:line="240" w:lineRule="auto"/>
        <w:textAlignment w:val="auto"/>
        <w:rPr>
          <w:rFonts w:ascii="Times New Roman" w:hAnsi="Times New Roman"/>
          <w:iCs/>
          <w:sz w:val="24"/>
          <w:szCs w:val="24"/>
        </w:rPr>
      </w:pPr>
      <w:r w:rsidRPr="002623DB">
        <w:rPr>
          <w:rFonts w:ascii="Times New Roman" w:hAnsi="Times New Roman"/>
          <w:iCs/>
          <w:sz w:val="24"/>
          <w:szCs w:val="24"/>
        </w:rPr>
        <w:t xml:space="preserve">Dekker, J., N. </w:t>
      </w:r>
      <w:proofErr w:type="spellStart"/>
      <w:r w:rsidRPr="002623DB">
        <w:rPr>
          <w:rFonts w:ascii="Times New Roman" w:hAnsi="Times New Roman"/>
          <w:iCs/>
          <w:sz w:val="24"/>
          <w:szCs w:val="24"/>
        </w:rPr>
        <w:t>Lybaert</w:t>
      </w:r>
      <w:proofErr w:type="spellEnd"/>
      <w:r w:rsidRPr="002623DB">
        <w:rPr>
          <w:rFonts w:ascii="Times New Roman" w:hAnsi="Times New Roman"/>
          <w:iCs/>
          <w:sz w:val="24"/>
          <w:szCs w:val="24"/>
        </w:rPr>
        <w:t xml:space="preserve">, T. </w:t>
      </w:r>
      <w:proofErr w:type="spellStart"/>
      <w:r w:rsidRPr="002623DB">
        <w:rPr>
          <w:rFonts w:ascii="Times New Roman" w:hAnsi="Times New Roman"/>
          <w:iCs/>
          <w:sz w:val="24"/>
          <w:szCs w:val="24"/>
        </w:rPr>
        <w:t>Steijvers</w:t>
      </w:r>
      <w:proofErr w:type="spellEnd"/>
      <w:r w:rsidRPr="002623DB">
        <w:rPr>
          <w:rFonts w:ascii="Times New Roman" w:hAnsi="Times New Roman"/>
          <w:iCs/>
          <w:sz w:val="24"/>
          <w:szCs w:val="24"/>
        </w:rPr>
        <w:t xml:space="preserve"> and B. </w:t>
      </w:r>
      <w:proofErr w:type="spellStart"/>
      <w:r w:rsidRPr="002623DB">
        <w:rPr>
          <w:rFonts w:ascii="Times New Roman" w:hAnsi="Times New Roman"/>
          <w:iCs/>
          <w:sz w:val="24"/>
          <w:szCs w:val="24"/>
        </w:rPr>
        <w:t>Depaire</w:t>
      </w:r>
      <w:proofErr w:type="spellEnd"/>
      <w:r w:rsidRPr="002623DB">
        <w:rPr>
          <w:rFonts w:ascii="Times New Roman" w:hAnsi="Times New Roman"/>
          <w:iCs/>
          <w:sz w:val="24"/>
          <w:szCs w:val="24"/>
        </w:rPr>
        <w:t>. 2015. “The Effect of Family Bus</w:t>
      </w:r>
      <w:r w:rsidRPr="002623DB">
        <w:rPr>
          <w:rFonts w:ascii="Times New Roman" w:hAnsi="Times New Roman"/>
          <w:iCs/>
          <w:sz w:val="24"/>
          <w:szCs w:val="24"/>
        </w:rPr>
        <w:t>i</w:t>
      </w:r>
      <w:r w:rsidRPr="002623DB">
        <w:rPr>
          <w:rFonts w:ascii="Times New Roman" w:hAnsi="Times New Roman"/>
          <w:iCs/>
          <w:sz w:val="24"/>
          <w:szCs w:val="24"/>
        </w:rPr>
        <w:t xml:space="preserve">ness Professionalization as a Multidimensional Construct on Firm Performance.” </w:t>
      </w:r>
      <w:r w:rsidRPr="002623DB">
        <w:rPr>
          <w:rFonts w:ascii="Times New Roman" w:hAnsi="Times New Roman"/>
          <w:i/>
          <w:iCs/>
          <w:sz w:val="24"/>
          <w:szCs w:val="24"/>
        </w:rPr>
        <w:t>Journal of Small Business Management,</w:t>
      </w:r>
      <w:r w:rsidRPr="002623DB">
        <w:rPr>
          <w:rFonts w:ascii="Times New Roman" w:hAnsi="Times New Roman"/>
          <w:iCs/>
          <w:sz w:val="24"/>
          <w:szCs w:val="24"/>
        </w:rPr>
        <w:t xml:space="preserve"> 53(2)</w:t>
      </w:r>
      <w:r w:rsidR="001B537B" w:rsidRPr="002623DB">
        <w:rPr>
          <w:rFonts w:ascii="Times New Roman" w:hAnsi="Times New Roman"/>
          <w:iCs/>
          <w:sz w:val="24"/>
          <w:szCs w:val="24"/>
        </w:rPr>
        <w:t>:</w:t>
      </w:r>
      <w:r w:rsidRPr="002623DB">
        <w:rPr>
          <w:rFonts w:ascii="Times New Roman" w:hAnsi="Times New Roman"/>
          <w:iCs/>
          <w:sz w:val="24"/>
          <w:szCs w:val="24"/>
        </w:rPr>
        <w:t xml:space="preserve"> 516–538.</w:t>
      </w:r>
    </w:p>
    <w:p w:rsidR="00B30739" w:rsidRPr="002623DB" w:rsidRDefault="00B30739" w:rsidP="00B47FA7">
      <w:pPr>
        <w:spacing w:after="0" w:line="240" w:lineRule="auto"/>
        <w:jc w:val="both"/>
        <w:rPr>
          <w:rFonts w:ascii="Times New Roman" w:eastAsia="Times New Roman" w:hAnsi="Times New Roman"/>
          <w:sz w:val="24"/>
          <w:szCs w:val="24"/>
          <w:lang w:eastAsia="en-GB"/>
        </w:rPr>
      </w:pPr>
    </w:p>
    <w:p w:rsidR="001A6468" w:rsidRPr="002623DB" w:rsidRDefault="008E0706">
      <w:pPr>
        <w:autoSpaceDE w:val="0"/>
        <w:spacing w:after="0" w:line="240" w:lineRule="auto"/>
        <w:rPr>
          <w:rFonts w:ascii="Times New Roman" w:hAnsi="Times New Roman"/>
          <w:sz w:val="24"/>
          <w:szCs w:val="24"/>
        </w:rPr>
      </w:pPr>
      <w:r w:rsidRPr="002623DB">
        <w:rPr>
          <w:rFonts w:ascii="Times New Roman" w:hAnsi="Times New Roman"/>
          <w:sz w:val="24"/>
          <w:szCs w:val="24"/>
        </w:rPr>
        <w:t>Denzin, NK. and YS. Lincoln. 2003. “Introduction: The Discipline and Practice of</w:t>
      </w:r>
    </w:p>
    <w:p w:rsidR="001A6468" w:rsidRPr="002623DB" w:rsidRDefault="008E0706">
      <w:pPr>
        <w:autoSpaceDE w:val="0"/>
        <w:spacing w:after="0" w:line="240" w:lineRule="auto"/>
      </w:pPr>
      <w:r w:rsidRPr="002623DB">
        <w:rPr>
          <w:rFonts w:ascii="Times New Roman" w:hAnsi="Times New Roman"/>
          <w:sz w:val="24"/>
          <w:szCs w:val="24"/>
        </w:rPr>
        <w:t xml:space="preserve">Qualitative Research.” In </w:t>
      </w:r>
      <w:r w:rsidRPr="002623DB">
        <w:rPr>
          <w:rFonts w:ascii="Times New Roman" w:hAnsi="Times New Roman"/>
          <w:i/>
          <w:iCs/>
          <w:sz w:val="24"/>
          <w:szCs w:val="24"/>
        </w:rPr>
        <w:t>The Landscape of Qualitative Research</w:t>
      </w:r>
      <w:r w:rsidRPr="002623DB">
        <w:rPr>
          <w:rFonts w:ascii="Times New Roman" w:hAnsi="Times New Roman"/>
          <w:sz w:val="24"/>
          <w:szCs w:val="24"/>
        </w:rPr>
        <w:t>, edited by N. K. Denzin and Y. S. Lincoln (2</w:t>
      </w:r>
      <w:r w:rsidRPr="002623DB">
        <w:rPr>
          <w:rFonts w:ascii="Times New Roman" w:hAnsi="Times New Roman"/>
          <w:sz w:val="24"/>
          <w:szCs w:val="24"/>
          <w:vertAlign w:val="superscript"/>
        </w:rPr>
        <w:t>nd</w:t>
      </w:r>
      <w:r w:rsidRPr="002623DB">
        <w:rPr>
          <w:rFonts w:ascii="Times New Roman" w:hAnsi="Times New Roman"/>
          <w:sz w:val="24"/>
          <w:szCs w:val="24"/>
        </w:rPr>
        <w:t xml:space="preserve"> </w:t>
      </w:r>
      <w:proofErr w:type="spellStart"/>
      <w:r w:rsidRPr="002623DB">
        <w:rPr>
          <w:rFonts w:ascii="Times New Roman" w:hAnsi="Times New Roman"/>
          <w:sz w:val="24"/>
          <w:szCs w:val="24"/>
        </w:rPr>
        <w:t>ed</w:t>
      </w:r>
      <w:proofErr w:type="spellEnd"/>
      <w:r w:rsidRPr="002623DB">
        <w:rPr>
          <w:rFonts w:ascii="Times New Roman" w:hAnsi="Times New Roman"/>
          <w:sz w:val="24"/>
          <w:szCs w:val="24"/>
        </w:rPr>
        <w:t>): 1–47. London: Sage.</w:t>
      </w:r>
    </w:p>
    <w:p w:rsidR="001A6468" w:rsidRPr="002623DB" w:rsidRDefault="001A6468">
      <w:pPr>
        <w:spacing w:after="0" w:line="240" w:lineRule="auto"/>
        <w:jc w:val="both"/>
        <w:rPr>
          <w:rFonts w:ascii="Arial" w:hAnsi="Arial" w:cs="Arial"/>
          <w:sz w:val="20"/>
          <w:szCs w:val="20"/>
        </w:rPr>
      </w:pPr>
    </w:p>
    <w:p w:rsidR="001A6468" w:rsidRPr="002623DB" w:rsidRDefault="008E0706">
      <w:pPr>
        <w:autoSpaceDE w:val="0"/>
        <w:spacing w:after="0" w:line="240" w:lineRule="auto"/>
      </w:pPr>
      <w:r w:rsidRPr="002623DB">
        <w:rPr>
          <w:rFonts w:ascii="Times New Roman" w:hAnsi="Times New Roman"/>
          <w:sz w:val="24"/>
          <w:szCs w:val="24"/>
        </w:rPr>
        <w:t xml:space="preserve">Dubois, A and L-E </w:t>
      </w:r>
      <w:proofErr w:type="spellStart"/>
      <w:r w:rsidRPr="002623DB">
        <w:rPr>
          <w:rFonts w:ascii="Times New Roman" w:hAnsi="Times New Roman"/>
          <w:sz w:val="24"/>
          <w:szCs w:val="24"/>
        </w:rPr>
        <w:t>Gadde</w:t>
      </w:r>
      <w:proofErr w:type="spellEnd"/>
      <w:r w:rsidRPr="002623DB">
        <w:rPr>
          <w:rFonts w:ascii="Times New Roman" w:hAnsi="Times New Roman"/>
          <w:sz w:val="24"/>
          <w:szCs w:val="24"/>
        </w:rPr>
        <w:t xml:space="preserve">. 2014. “Systematic combining: A decade later, </w:t>
      </w:r>
      <w:r w:rsidRPr="002623DB">
        <w:rPr>
          <w:rFonts w:ascii="Times New Roman" w:hAnsi="Times New Roman"/>
          <w:i/>
          <w:sz w:val="24"/>
          <w:szCs w:val="24"/>
        </w:rPr>
        <w:t>Journal of Business Research</w:t>
      </w:r>
      <w:r w:rsidRPr="002623DB">
        <w:rPr>
          <w:rFonts w:ascii="Times New Roman" w:hAnsi="Times New Roman"/>
          <w:sz w:val="24"/>
          <w:szCs w:val="24"/>
        </w:rPr>
        <w:t>, 67 (6): 1277-84.</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Dubois, A. and L-E </w:t>
      </w:r>
      <w:proofErr w:type="spellStart"/>
      <w:r w:rsidRPr="002623DB">
        <w:rPr>
          <w:rFonts w:ascii="Times New Roman" w:hAnsi="Times New Roman"/>
          <w:sz w:val="24"/>
          <w:szCs w:val="24"/>
        </w:rPr>
        <w:t>Gadde</w:t>
      </w:r>
      <w:proofErr w:type="spellEnd"/>
      <w:r w:rsidRPr="002623DB">
        <w:rPr>
          <w:rFonts w:ascii="Times New Roman" w:hAnsi="Times New Roman"/>
          <w:sz w:val="24"/>
          <w:szCs w:val="24"/>
        </w:rPr>
        <w:t xml:space="preserve">. 2002. “Systematic combining: An abductive approach to case research.” </w:t>
      </w:r>
      <w:r w:rsidRPr="002623DB">
        <w:rPr>
          <w:rFonts w:ascii="Times New Roman" w:hAnsi="Times New Roman"/>
          <w:i/>
          <w:sz w:val="24"/>
          <w:szCs w:val="24"/>
        </w:rPr>
        <w:t>Journal of Business Research</w:t>
      </w:r>
      <w:r w:rsidRPr="002623DB">
        <w:rPr>
          <w:rFonts w:ascii="Times New Roman" w:hAnsi="Times New Roman"/>
          <w:sz w:val="24"/>
          <w:szCs w:val="24"/>
        </w:rPr>
        <w:t xml:space="preserve"> 55 (7): 553–560.</w:t>
      </w:r>
    </w:p>
    <w:p w:rsidR="001A6468" w:rsidRPr="002623DB" w:rsidRDefault="001A6468">
      <w:pPr>
        <w:autoSpaceDE w:val="0"/>
        <w:spacing w:after="0" w:line="240" w:lineRule="auto"/>
        <w:rPr>
          <w:rFonts w:ascii="Times New Roman" w:hAnsi="Times New Roman"/>
          <w:sz w:val="20"/>
          <w:szCs w:val="20"/>
        </w:rPr>
      </w:pPr>
    </w:p>
    <w:p w:rsidR="001A6468" w:rsidRPr="002623DB" w:rsidRDefault="008E0706">
      <w:pPr>
        <w:autoSpaceDE w:val="0"/>
        <w:spacing w:after="0" w:line="240" w:lineRule="auto"/>
      </w:pPr>
      <w:r w:rsidRPr="002623DB">
        <w:rPr>
          <w:rFonts w:ascii="Times New Roman" w:hAnsi="Times New Roman"/>
          <w:sz w:val="24"/>
          <w:szCs w:val="24"/>
        </w:rPr>
        <w:t xml:space="preserve">Eisenhardt, KM. 1989. “Building theories from case study research.” </w:t>
      </w:r>
      <w:r w:rsidRPr="002623DB">
        <w:rPr>
          <w:rFonts w:ascii="Times New Roman" w:hAnsi="Times New Roman"/>
          <w:i/>
          <w:sz w:val="24"/>
          <w:szCs w:val="24"/>
        </w:rPr>
        <w:t>Academy of Management Review</w:t>
      </w:r>
      <w:r w:rsidRPr="002623DB">
        <w:rPr>
          <w:rFonts w:ascii="Times New Roman" w:hAnsi="Times New Roman"/>
          <w:sz w:val="24"/>
          <w:szCs w:val="24"/>
        </w:rPr>
        <w:t xml:space="preserve"> 14 (4): 532–550.</w:t>
      </w:r>
    </w:p>
    <w:p w:rsidR="001A6468" w:rsidRPr="002623DB" w:rsidRDefault="001A6468">
      <w:pPr>
        <w:autoSpaceDE w:val="0"/>
        <w:spacing w:after="0" w:line="240" w:lineRule="auto"/>
        <w:rPr>
          <w:sz w:val="24"/>
          <w:szCs w:val="24"/>
        </w:rPr>
      </w:pPr>
    </w:p>
    <w:p w:rsidR="001A6468" w:rsidRPr="002623DB" w:rsidRDefault="008E0706">
      <w:pPr>
        <w:autoSpaceDE w:val="0"/>
        <w:spacing w:after="0" w:line="240" w:lineRule="auto"/>
      </w:pPr>
      <w:proofErr w:type="spellStart"/>
      <w:r w:rsidRPr="002623DB">
        <w:rPr>
          <w:rFonts w:ascii="Times New Roman" w:eastAsia="AdvOT1ef757c0" w:hAnsi="Times New Roman"/>
          <w:color w:val="231F20"/>
          <w:sz w:val="24"/>
          <w:szCs w:val="24"/>
        </w:rPr>
        <w:t>Fiss</w:t>
      </w:r>
      <w:proofErr w:type="spellEnd"/>
      <w:r w:rsidRPr="002623DB">
        <w:rPr>
          <w:rFonts w:ascii="Times New Roman" w:eastAsia="AdvOT1ef757c0" w:hAnsi="Times New Roman"/>
          <w:color w:val="231F20"/>
          <w:sz w:val="24"/>
          <w:szCs w:val="24"/>
        </w:rPr>
        <w:t xml:space="preserve">, PC. and EJ. Zajac. 2006. “The symbolic management of strategic change: </w:t>
      </w:r>
      <w:proofErr w:type="spellStart"/>
      <w:r w:rsidRPr="002623DB">
        <w:rPr>
          <w:rFonts w:ascii="Times New Roman" w:eastAsia="AdvOT1ef757c0" w:hAnsi="Times New Roman"/>
          <w:color w:val="231F20"/>
          <w:sz w:val="24"/>
          <w:szCs w:val="24"/>
        </w:rPr>
        <w:t>Sensegiving</w:t>
      </w:r>
      <w:proofErr w:type="spellEnd"/>
      <w:r w:rsidRPr="002623DB">
        <w:rPr>
          <w:rFonts w:ascii="Times New Roman" w:eastAsia="AdvOT1ef757c0" w:hAnsi="Times New Roman"/>
          <w:color w:val="231F20"/>
          <w:sz w:val="24"/>
          <w:szCs w:val="24"/>
        </w:rPr>
        <w:t xml:space="preserve"> via framing and decoupling.” </w:t>
      </w:r>
      <w:r w:rsidRPr="002623DB">
        <w:rPr>
          <w:rFonts w:ascii="Times New Roman" w:eastAsia="AdvOT1ef757c0" w:hAnsi="Times New Roman"/>
          <w:i/>
          <w:color w:val="231F20"/>
          <w:sz w:val="24"/>
          <w:szCs w:val="24"/>
        </w:rPr>
        <w:t>The Academy of Management Journal</w:t>
      </w:r>
      <w:r w:rsidRPr="002623DB">
        <w:rPr>
          <w:rFonts w:ascii="Times New Roman" w:eastAsia="AdvOT1ef757c0" w:hAnsi="Times New Roman"/>
          <w:color w:val="231F20"/>
          <w:sz w:val="24"/>
          <w:szCs w:val="24"/>
        </w:rPr>
        <w:t xml:space="preserve"> 49 (6): 1173–1193.</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 xml:space="preserve">Fletcher, D., A. De </w:t>
      </w:r>
      <w:proofErr w:type="spellStart"/>
      <w:r w:rsidRPr="002623DB">
        <w:rPr>
          <w:rFonts w:ascii="Times New Roman" w:eastAsia="AdvOT1ef757c0" w:hAnsi="Times New Roman"/>
          <w:color w:val="231F20"/>
          <w:sz w:val="24"/>
          <w:szCs w:val="24"/>
        </w:rPr>
        <w:t>Massis</w:t>
      </w:r>
      <w:proofErr w:type="spellEnd"/>
      <w:r w:rsidRPr="002623DB">
        <w:rPr>
          <w:rFonts w:ascii="Times New Roman" w:eastAsia="AdvOT1ef757c0" w:hAnsi="Times New Roman"/>
          <w:color w:val="231F20"/>
          <w:sz w:val="24"/>
          <w:szCs w:val="24"/>
        </w:rPr>
        <w:t xml:space="preserve">, M. </w:t>
      </w:r>
      <w:proofErr w:type="spellStart"/>
      <w:r w:rsidRPr="002623DB">
        <w:rPr>
          <w:rFonts w:ascii="Times New Roman" w:eastAsia="AdvOT1ef757c0" w:hAnsi="Times New Roman"/>
          <w:color w:val="231F20"/>
          <w:sz w:val="24"/>
          <w:szCs w:val="24"/>
        </w:rPr>
        <w:t>Nordqvist</w:t>
      </w:r>
      <w:proofErr w:type="spellEnd"/>
      <w:r w:rsidRPr="002623DB">
        <w:rPr>
          <w:rFonts w:ascii="Times New Roman" w:eastAsia="AdvOT1ef757c0" w:hAnsi="Times New Roman"/>
          <w:color w:val="231F20"/>
          <w:sz w:val="24"/>
          <w:szCs w:val="24"/>
        </w:rPr>
        <w:t xml:space="preserve"> 2016. “Qualitative research practices and family business scholarship: A review and future research agenda.” </w:t>
      </w:r>
      <w:r w:rsidRPr="002623DB">
        <w:rPr>
          <w:rFonts w:ascii="Times New Roman" w:eastAsia="AdvOT1ef757c0" w:hAnsi="Times New Roman"/>
          <w:i/>
          <w:color w:val="231F20"/>
          <w:sz w:val="24"/>
          <w:szCs w:val="24"/>
        </w:rPr>
        <w:t>Journal of Family Business Strategy</w:t>
      </w:r>
      <w:r w:rsidRPr="002623DB">
        <w:rPr>
          <w:rFonts w:ascii="Times New Roman" w:eastAsia="AdvOT1ef757c0" w:hAnsi="Times New Roman"/>
          <w:color w:val="231F20"/>
          <w:sz w:val="24"/>
          <w:szCs w:val="24"/>
        </w:rPr>
        <w:t xml:space="preserve"> 7(1) 8-25.</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proofErr w:type="spellStart"/>
      <w:r w:rsidRPr="002623DB">
        <w:rPr>
          <w:rFonts w:ascii="Times New Roman" w:eastAsia="AdvOT1ef757c0" w:hAnsi="Times New Roman"/>
          <w:color w:val="231F20"/>
          <w:sz w:val="24"/>
          <w:szCs w:val="24"/>
        </w:rPr>
        <w:t>Fuerst</w:t>
      </w:r>
      <w:proofErr w:type="spellEnd"/>
      <w:r w:rsidRPr="002623DB">
        <w:rPr>
          <w:rFonts w:ascii="Times New Roman" w:eastAsia="AdvOT1ef757c0" w:hAnsi="Times New Roman"/>
          <w:color w:val="231F20"/>
          <w:sz w:val="24"/>
          <w:szCs w:val="24"/>
        </w:rPr>
        <w:t xml:space="preserve">, S. and P. </w:t>
      </w:r>
      <w:proofErr w:type="spellStart"/>
      <w:r w:rsidRPr="002623DB">
        <w:rPr>
          <w:rFonts w:ascii="Times New Roman" w:eastAsia="AdvOT1ef757c0" w:hAnsi="Times New Roman"/>
          <w:color w:val="231F20"/>
          <w:sz w:val="24"/>
          <w:szCs w:val="24"/>
        </w:rPr>
        <w:t>Zettining</w:t>
      </w:r>
      <w:proofErr w:type="spellEnd"/>
      <w:r w:rsidRPr="002623DB">
        <w:rPr>
          <w:rFonts w:ascii="Times New Roman" w:eastAsia="AdvOT1ef757c0" w:hAnsi="Times New Roman"/>
          <w:color w:val="231F20"/>
          <w:sz w:val="24"/>
          <w:szCs w:val="24"/>
        </w:rPr>
        <w:t xml:space="preserve"> 2015. “Knowledge creation dynamics within the international new venture.” </w:t>
      </w:r>
      <w:r w:rsidRPr="002623DB">
        <w:rPr>
          <w:rFonts w:ascii="Times New Roman" w:eastAsia="AdvOT1ef757c0" w:hAnsi="Times New Roman"/>
          <w:i/>
          <w:color w:val="231F20"/>
          <w:sz w:val="24"/>
          <w:szCs w:val="24"/>
        </w:rPr>
        <w:t>European Business Review</w:t>
      </w:r>
      <w:r w:rsidRPr="002623DB">
        <w:rPr>
          <w:rFonts w:ascii="Times New Roman" w:eastAsia="AdvOT1ef757c0" w:hAnsi="Times New Roman"/>
          <w:color w:val="231F20"/>
          <w:sz w:val="24"/>
          <w:szCs w:val="24"/>
        </w:rPr>
        <w:t xml:space="preserve"> 27(2) 182-213.</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roofErr w:type="spellStart"/>
      <w:r w:rsidRPr="002623DB">
        <w:rPr>
          <w:rFonts w:ascii="Times New Roman" w:hAnsi="Times New Roman"/>
          <w:sz w:val="24"/>
          <w:szCs w:val="24"/>
        </w:rPr>
        <w:t>Garud</w:t>
      </w:r>
      <w:proofErr w:type="spellEnd"/>
      <w:r w:rsidRPr="002623DB">
        <w:rPr>
          <w:rFonts w:ascii="Times New Roman" w:hAnsi="Times New Roman"/>
          <w:sz w:val="24"/>
          <w:szCs w:val="24"/>
        </w:rPr>
        <w:t xml:space="preserve">, R,, HA. </w:t>
      </w:r>
      <w:proofErr w:type="spellStart"/>
      <w:r w:rsidRPr="002623DB">
        <w:rPr>
          <w:rFonts w:ascii="Times New Roman" w:hAnsi="Times New Roman"/>
          <w:sz w:val="24"/>
          <w:szCs w:val="24"/>
        </w:rPr>
        <w:t>Schildt</w:t>
      </w:r>
      <w:proofErr w:type="spellEnd"/>
      <w:r w:rsidRPr="002623DB">
        <w:rPr>
          <w:rFonts w:ascii="Times New Roman" w:hAnsi="Times New Roman"/>
          <w:sz w:val="24"/>
          <w:szCs w:val="24"/>
        </w:rPr>
        <w:t xml:space="preserve"> and TK. </w:t>
      </w:r>
      <w:proofErr w:type="spellStart"/>
      <w:r w:rsidRPr="002623DB">
        <w:rPr>
          <w:rFonts w:ascii="Times New Roman" w:hAnsi="Times New Roman"/>
          <w:sz w:val="24"/>
          <w:szCs w:val="24"/>
        </w:rPr>
        <w:t>Lant</w:t>
      </w:r>
      <w:proofErr w:type="spellEnd"/>
      <w:r w:rsidRPr="002623DB">
        <w:rPr>
          <w:rFonts w:ascii="Times New Roman" w:hAnsi="Times New Roman"/>
          <w:sz w:val="24"/>
          <w:szCs w:val="24"/>
        </w:rPr>
        <w:t>. 2014.</w:t>
      </w:r>
      <w:r w:rsidRPr="002623DB">
        <w:rPr>
          <w:rFonts w:ascii="Times New Roman" w:eastAsia="Times New Roman" w:hAnsi="Times New Roman"/>
          <w:sz w:val="24"/>
          <w:szCs w:val="24"/>
          <w:lang w:eastAsia="en-GB"/>
        </w:rPr>
        <w:t xml:space="preserve"> “Entrepreneurial Storytelling, Future Expectations, and the Paradox of Legitimacy.” </w:t>
      </w:r>
      <w:r w:rsidRPr="002623DB">
        <w:rPr>
          <w:rFonts w:ascii="Times New Roman" w:eastAsia="Times New Roman" w:hAnsi="Times New Roman"/>
          <w:i/>
          <w:sz w:val="24"/>
          <w:szCs w:val="24"/>
          <w:lang w:eastAsia="en-GB"/>
        </w:rPr>
        <w:t>Organization Science</w:t>
      </w:r>
      <w:r w:rsidRPr="002623DB">
        <w:rPr>
          <w:rFonts w:ascii="Times New Roman" w:eastAsia="Times New Roman" w:hAnsi="Times New Roman"/>
          <w:sz w:val="24"/>
          <w:szCs w:val="24"/>
          <w:lang w:eastAsia="en-GB"/>
        </w:rPr>
        <w:t xml:space="preserve"> 25 (5): 1479-92.</w:t>
      </w:r>
    </w:p>
    <w:tbl>
      <w:tblPr>
        <w:tblW w:w="8625" w:type="dxa"/>
        <w:tblCellMar>
          <w:left w:w="10" w:type="dxa"/>
          <w:right w:w="10" w:type="dxa"/>
        </w:tblCellMar>
        <w:tblLook w:val="0000" w:firstRow="0" w:lastRow="0" w:firstColumn="0" w:lastColumn="0" w:noHBand="0" w:noVBand="0"/>
      </w:tblPr>
      <w:tblGrid>
        <w:gridCol w:w="8625"/>
      </w:tblGrid>
      <w:tr w:rsidR="001A6468" w:rsidRPr="002623DB">
        <w:tc>
          <w:tcPr>
            <w:tcW w:w="8625" w:type="dxa"/>
            <w:shd w:val="clear" w:color="auto" w:fill="FFFFFF"/>
            <w:tcMar>
              <w:top w:w="96" w:type="dxa"/>
              <w:left w:w="0" w:type="dxa"/>
              <w:bottom w:w="96" w:type="dxa"/>
              <w:right w:w="0" w:type="dxa"/>
            </w:tcMar>
          </w:tcPr>
          <w:p w:rsidR="001A6468" w:rsidRPr="002623DB" w:rsidRDefault="008E0706">
            <w:pPr>
              <w:autoSpaceDE w:val="0"/>
              <w:spacing w:after="0" w:line="240" w:lineRule="auto"/>
            </w:pPr>
            <w:r w:rsidRPr="002623DB">
              <w:rPr>
                <w:rFonts w:ascii="Times New Roman" w:hAnsi="Times New Roman"/>
                <w:sz w:val="24"/>
                <w:szCs w:val="24"/>
              </w:rPr>
              <w:t xml:space="preserve">Gartner, WB., BJ. Bird and JA. Starr. 1992. “Acting as if: differentiating entrepreneurial from organizational behaviour.” </w:t>
            </w:r>
            <w:r w:rsidRPr="002623DB">
              <w:rPr>
                <w:rFonts w:ascii="Times New Roman" w:hAnsi="Times New Roman"/>
                <w:i/>
                <w:sz w:val="24"/>
                <w:szCs w:val="24"/>
              </w:rPr>
              <w:t xml:space="preserve">Entrepreneurship: Theory and Practice </w:t>
            </w:r>
            <w:r w:rsidRPr="002623DB">
              <w:rPr>
                <w:rFonts w:ascii="Times New Roman" w:hAnsi="Times New Roman"/>
                <w:sz w:val="24"/>
                <w:szCs w:val="24"/>
              </w:rPr>
              <w:t>16 (3): 13–31.</w:t>
            </w:r>
          </w:p>
          <w:p w:rsidR="001A6468" w:rsidRPr="002623DB" w:rsidRDefault="001A6468">
            <w:pPr>
              <w:autoSpaceDE w:val="0"/>
              <w:spacing w:after="0" w:line="240" w:lineRule="auto"/>
              <w:rPr>
                <w:rFonts w:ascii="Times New Roman" w:hAnsi="Times New Roman"/>
                <w:sz w:val="24"/>
                <w:szCs w:val="24"/>
              </w:rPr>
            </w:pPr>
          </w:p>
          <w:p w:rsidR="00A52808" w:rsidRPr="002623DB" w:rsidRDefault="00A52808">
            <w:pPr>
              <w:autoSpaceDE w:val="0"/>
              <w:spacing w:after="0" w:line="240" w:lineRule="auto"/>
              <w:rPr>
                <w:rFonts w:ascii="Times New Roman" w:hAnsi="Times New Roman"/>
                <w:sz w:val="24"/>
                <w:szCs w:val="24"/>
              </w:rPr>
            </w:pPr>
            <w:proofErr w:type="spellStart"/>
            <w:r w:rsidRPr="002623DB">
              <w:rPr>
                <w:rFonts w:ascii="Times New Roman" w:hAnsi="Times New Roman"/>
                <w:sz w:val="24"/>
                <w:szCs w:val="24"/>
              </w:rPr>
              <w:t>Gersick</w:t>
            </w:r>
            <w:proofErr w:type="spellEnd"/>
            <w:r w:rsidRPr="002623DB">
              <w:rPr>
                <w:rFonts w:ascii="Times New Roman" w:hAnsi="Times New Roman"/>
                <w:sz w:val="24"/>
                <w:szCs w:val="24"/>
              </w:rPr>
              <w:t xml:space="preserve">, KE. and N. </w:t>
            </w:r>
            <w:proofErr w:type="spellStart"/>
            <w:r w:rsidRPr="002623DB">
              <w:rPr>
                <w:rFonts w:ascii="Times New Roman" w:hAnsi="Times New Roman"/>
                <w:sz w:val="24"/>
                <w:szCs w:val="24"/>
              </w:rPr>
              <w:t>Feliu</w:t>
            </w:r>
            <w:proofErr w:type="spellEnd"/>
            <w:r w:rsidRPr="002623DB">
              <w:rPr>
                <w:rFonts w:ascii="Times New Roman" w:hAnsi="Times New Roman"/>
                <w:sz w:val="24"/>
                <w:szCs w:val="24"/>
              </w:rPr>
              <w:t xml:space="preserve"> 2014. “Governing the family enterprise: practices, performance and research.” In </w:t>
            </w:r>
            <w:r w:rsidRPr="002623DB">
              <w:rPr>
                <w:rFonts w:ascii="Times New Roman" w:hAnsi="Times New Roman"/>
                <w:i/>
                <w:sz w:val="24"/>
                <w:szCs w:val="24"/>
              </w:rPr>
              <w:t>The Sage handbook of family business</w:t>
            </w:r>
            <w:r w:rsidRPr="002623DB">
              <w:rPr>
                <w:rFonts w:ascii="Times New Roman" w:hAnsi="Times New Roman"/>
                <w:sz w:val="24"/>
                <w:szCs w:val="24"/>
              </w:rPr>
              <w:t xml:space="preserve"> edited by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L.,M.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and P. Sharma,</w:t>
            </w:r>
            <w:r w:rsidR="001B537B" w:rsidRPr="002623DB">
              <w:rPr>
                <w:rFonts w:ascii="Times New Roman" w:hAnsi="Times New Roman"/>
                <w:sz w:val="24"/>
                <w:szCs w:val="24"/>
              </w:rPr>
              <w:t>. London, Sage, 196-225</w:t>
            </w:r>
          </w:p>
          <w:p w:rsidR="00A52808" w:rsidRPr="002623DB" w:rsidRDefault="00A5280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Glaser, BG. and AL. Strauss. 1967. </w:t>
            </w:r>
            <w:r w:rsidRPr="002623DB">
              <w:rPr>
                <w:rFonts w:ascii="Times New Roman" w:hAnsi="Times New Roman"/>
                <w:i/>
                <w:sz w:val="24"/>
                <w:szCs w:val="24"/>
              </w:rPr>
              <w:t>The discovery of grounded theory</w:t>
            </w:r>
            <w:r w:rsidRPr="002623DB">
              <w:rPr>
                <w:rFonts w:ascii="Times New Roman" w:hAnsi="Times New Roman"/>
                <w:sz w:val="24"/>
                <w:szCs w:val="24"/>
              </w:rPr>
              <w:t>. Chicago Ill, Aldine.</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proofErr w:type="spellStart"/>
            <w:r w:rsidRPr="002623DB">
              <w:rPr>
                <w:rFonts w:ascii="Times New Roman" w:hAnsi="Times New Roman"/>
                <w:sz w:val="24"/>
                <w:szCs w:val="24"/>
              </w:rPr>
              <w:t>Habbershon</w:t>
            </w:r>
            <w:proofErr w:type="spellEnd"/>
            <w:r w:rsidRPr="002623DB">
              <w:rPr>
                <w:rFonts w:ascii="Times New Roman" w:hAnsi="Times New Roman"/>
                <w:sz w:val="24"/>
                <w:szCs w:val="24"/>
              </w:rPr>
              <w:t xml:space="preserve">, T. and M. Williams. 1999. “A Resource-based Framework for Assessing the Strategic Advantages of Family Firms.” </w:t>
            </w:r>
            <w:r w:rsidRPr="002623DB">
              <w:rPr>
                <w:rFonts w:ascii="Times New Roman" w:hAnsi="Times New Roman"/>
                <w:i/>
                <w:sz w:val="24"/>
                <w:szCs w:val="24"/>
              </w:rPr>
              <w:t>Family Business Review</w:t>
            </w:r>
            <w:r w:rsidRPr="002623DB">
              <w:rPr>
                <w:rFonts w:ascii="Times New Roman" w:hAnsi="Times New Roman"/>
                <w:sz w:val="24"/>
                <w:szCs w:val="24"/>
              </w:rPr>
              <w:t xml:space="preserve"> 7 (1): 1–25.</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proofErr w:type="spellStart"/>
            <w:r w:rsidRPr="002623DB">
              <w:rPr>
                <w:rFonts w:ascii="Times New Roman" w:hAnsi="Times New Roman"/>
                <w:sz w:val="24"/>
                <w:szCs w:val="24"/>
              </w:rPr>
              <w:t>Habbershon</w:t>
            </w:r>
            <w:proofErr w:type="spellEnd"/>
            <w:r w:rsidRPr="002623DB">
              <w:rPr>
                <w:rFonts w:ascii="Times New Roman" w:hAnsi="Times New Roman"/>
                <w:sz w:val="24"/>
                <w:szCs w:val="24"/>
              </w:rPr>
              <w:t xml:space="preserve">, T., M. Williams and IC. McMillan. 2003. “A unified systems perspective of family firm performance.” </w:t>
            </w:r>
            <w:r w:rsidRPr="002623DB">
              <w:rPr>
                <w:rFonts w:ascii="Times New Roman" w:hAnsi="Times New Roman"/>
                <w:i/>
                <w:sz w:val="24"/>
                <w:szCs w:val="24"/>
              </w:rPr>
              <w:t>Journal of Business Venturing</w:t>
            </w:r>
            <w:r w:rsidRPr="002623DB">
              <w:rPr>
                <w:rFonts w:ascii="Times New Roman" w:hAnsi="Times New Roman"/>
                <w:sz w:val="24"/>
                <w:szCs w:val="24"/>
              </w:rPr>
              <w:t xml:space="preserve"> 18: 451-465.</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pStyle w:val="NoSpacing"/>
              <w:rPr>
                <w:rFonts w:ascii="Times New Roman" w:hAnsi="Times New Roman"/>
                <w:sz w:val="24"/>
                <w:szCs w:val="24"/>
                <w:lang w:eastAsia="en-GB"/>
              </w:rPr>
            </w:pPr>
            <w:r w:rsidRPr="002623DB">
              <w:rPr>
                <w:rFonts w:ascii="Times New Roman" w:hAnsi="Times New Roman"/>
                <w:sz w:val="24"/>
                <w:szCs w:val="24"/>
              </w:rPr>
              <w:t>Haas, M. 2006. “</w:t>
            </w:r>
            <w:r w:rsidRPr="002623DB">
              <w:rPr>
                <w:rFonts w:ascii="Times New Roman" w:hAnsi="Times New Roman"/>
                <w:sz w:val="24"/>
                <w:szCs w:val="24"/>
                <w:lang w:eastAsia="en-GB"/>
              </w:rPr>
              <w:t xml:space="preserve">Knowledge Gathering, Team Capabilities, and Project Performance in Challenging Work Environments.” </w:t>
            </w:r>
            <w:r w:rsidRPr="002623DB">
              <w:rPr>
                <w:rFonts w:ascii="Times New Roman" w:hAnsi="Times New Roman"/>
                <w:i/>
                <w:sz w:val="24"/>
                <w:szCs w:val="24"/>
                <w:lang w:eastAsia="en-GB"/>
              </w:rPr>
              <w:t>Management Science</w:t>
            </w:r>
            <w:r w:rsidRPr="002623DB">
              <w:rPr>
                <w:rFonts w:ascii="Times New Roman" w:hAnsi="Times New Roman"/>
                <w:sz w:val="24"/>
                <w:szCs w:val="24"/>
                <w:lang w:eastAsia="en-GB"/>
              </w:rPr>
              <w:t xml:space="preserve"> 52(8): 1170-1184.</w:t>
            </w:r>
          </w:p>
          <w:p w:rsidR="008329C8" w:rsidRPr="002623DB" w:rsidRDefault="008329C8">
            <w:pPr>
              <w:pStyle w:val="NoSpacing"/>
            </w:pPr>
          </w:p>
          <w:p w:rsidR="001A6468" w:rsidRPr="002623DB" w:rsidRDefault="008329C8">
            <w:pPr>
              <w:autoSpaceDE w:val="0"/>
              <w:spacing w:after="0" w:line="240" w:lineRule="auto"/>
              <w:rPr>
                <w:rFonts w:ascii="Times New Roman" w:hAnsi="Times New Roman"/>
                <w:sz w:val="24"/>
                <w:szCs w:val="24"/>
              </w:rPr>
            </w:pPr>
            <w:r w:rsidRPr="002623DB">
              <w:rPr>
                <w:rFonts w:ascii="Times New Roman" w:hAnsi="Times New Roman"/>
                <w:sz w:val="24"/>
                <w:szCs w:val="24"/>
              </w:rPr>
              <w:t>Hamilton, E., AD. Cruz and S. Jack, 201</w:t>
            </w:r>
            <w:r w:rsidR="00146CF8">
              <w:rPr>
                <w:rFonts w:ascii="Times New Roman" w:hAnsi="Times New Roman"/>
                <w:sz w:val="24"/>
                <w:szCs w:val="24"/>
              </w:rPr>
              <w:t>7</w:t>
            </w:r>
            <w:r w:rsidRPr="002623DB">
              <w:rPr>
                <w:rFonts w:ascii="Times New Roman" w:hAnsi="Times New Roman"/>
                <w:sz w:val="24"/>
                <w:szCs w:val="24"/>
              </w:rPr>
              <w:t xml:space="preserve">. “Re-framing the status of narrative in family business research: Towards an understanding of families in business.” </w:t>
            </w:r>
            <w:r w:rsidRPr="002623DB">
              <w:rPr>
                <w:rFonts w:ascii="Times New Roman" w:hAnsi="Times New Roman"/>
                <w:i/>
                <w:sz w:val="24"/>
                <w:szCs w:val="24"/>
              </w:rPr>
              <w:t xml:space="preserve">Journal of Family Business Strategy </w:t>
            </w:r>
            <w:r w:rsidR="00C624F9" w:rsidRPr="00C624F9">
              <w:rPr>
                <w:rFonts w:ascii="Times New Roman" w:hAnsi="Times New Roman"/>
                <w:sz w:val="24"/>
                <w:szCs w:val="24"/>
              </w:rPr>
              <w:t>8(1)</w:t>
            </w:r>
            <w:r w:rsidR="00C624F9">
              <w:rPr>
                <w:rFonts w:ascii="Times New Roman" w:hAnsi="Times New Roman"/>
                <w:sz w:val="24"/>
                <w:szCs w:val="24"/>
              </w:rPr>
              <w:t>:</w:t>
            </w:r>
            <w:r w:rsidR="00C624F9" w:rsidRPr="00C624F9">
              <w:rPr>
                <w:rFonts w:ascii="Times New Roman" w:hAnsi="Times New Roman"/>
                <w:sz w:val="24"/>
                <w:szCs w:val="24"/>
              </w:rPr>
              <w:t xml:space="preserve"> 3-12</w:t>
            </w:r>
            <w:r w:rsidRPr="00C624F9">
              <w:rPr>
                <w:rFonts w:ascii="Times New Roman" w:hAnsi="Times New Roman"/>
                <w:sz w:val="24"/>
                <w:szCs w:val="24"/>
              </w:rPr>
              <w:t>.</w:t>
            </w:r>
          </w:p>
          <w:p w:rsidR="008329C8" w:rsidRPr="002623DB" w:rsidRDefault="008329C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proofErr w:type="spellStart"/>
            <w:r w:rsidRPr="002623DB">
              <w:rPr>
                <w:rFonts w:ascii="Times New Roman" w:hAnsi="Times New Roman"/>
                <w:sz w:val="24"/>
                <w:szCs w:val="24"/>
              </w:rPr>
              <w:t>Hedberg</w:t>
            </w:r>
            <w:proofErr w:type="spellEnd"/>
            <w:r w:rsidRPr="002623DB">
              <w:rPr>
                <w:rFonts w:ascii="Times New Roman" w:hAnsi="Times New Roman"/>
                <w:sz w:val="24"/>
                <w:szCs w:val="24"/>
              </w:rPr>
              <w:t>, PR and SM. Danes. 20</w:t>
            </w:r>
            <w:r w:rsidR="00C624F9">
              <w:rPr>
                <w:rFonts w:ascii="Times New Roman" w:hAnsi="Times New Roman"/>
                <w:sz w:val="24"/>
                <w:szCs w:val="24"/>
              </w:rPr>
              <w:t>12</w:t>
            </w:r>
            <w:r w:rsidRPr="002623DB">
              <w:rPr>
                <w:rFonts w:ascii="Times New Roman" w:hAnsi="Times New Roman"/>
                <w:sz w:val="24"/>
                <w:szCs w:val="24"/>
              </w:rPr>
              <w:t xml:space="preserve">. “Explorations of dynamic power processes within </w:t>
            </w:r>
            <w:proofErr w:type="spellStart"/>
            <w:r w:rsidRPr="002623DB">
              <w:rPr>
                <w:rFonts w:ascii="Times New Roman" w:hAnsi="Times New Roman"/>
                <w:sz w:val="24"/>
                <w:szCs w:val="24"/>
              </w:rPr>
              <w:t>copreneurial</w:t>
            </w:r>
            <w:proofErr w:type="spellEnd"/>
            <w:r w:rsidRPr="002623DB">
              <w:rPr>
                <w:rFonts w:ascii="Times New Roman" w:hAnsi="Times New Roman"/>
                <w:sz w:val="24"/>
                <w:szCs w:val="24"/>
              </w:rPr>
              <w:t xml:space="preserve"> couples.” </w:t>
            </w:r>
            <w:r w:rsidRPr="002623DB">
              <w:rPr>
                <w:rFonts w:ascii="Times New Roman" w:hAnsi="Times New Roman"/>
                <w:i/>
                <w:sz w:val="24"/>
                <w:szCs w:val="24"/>
              </w:rPr>
              <w:t>Journal of Family Business Strategy</w:t>
            </w:r>
            <w:r w:rsidRPr="002623DB">
              <w:rPr>
                <w:rFonts w:ascii="Times New Roman" w:hAnsi="Times New Roman"/>
                <w:sz w:val="24"/>
                <w:szCs w:val="24"/>
              </w:rPr>
              <w:t xml:space="preserve"> 3 (4): 228–238.</w:t>
            </w:r>
          </w:p>
          <w:p w:rsidR="001A6468" w:rsidRPr="002623DB" w:rsidRDefault="001A6468">
            <w:pPr>
              <w:spacing w:after="0" w:line="240" w:lineRule="auto"/>
              <w:jc w:val="both"/>
              <w:rPr>
                <w:rFonts w:ascii="Times New Roman" w:eastAsia="Times" w:hAnsi="Times New Roman"/>
                <w:sz w:val="24"/>
                <w:szCs w:val="24"/>
                <w:lang w:val="en-US"/>
              </w:rPr>
            </w:pPr>
          </w:p>
          <w:p w:rsidR="001A6468" w:rsidRPr="002623DB" w:rsidRDefault="008E0706">
            <w:pPr>
              <w:autoSpaceDE w:val="0"/>
              <w:spacing w:after="0" w:line="240" w:lineRule="auto"/>
            </w:pPr>
            <w:proofErr w:type="spellStart"/>
            <w:r w:rsidRPr="002623DB">
              <w:rPr>
                <w:rFonts w:ascii="Times New Roman" w:eastAsia="AdvOT1ef757c0" w:hAnsi="Times New Roman"/>
                <w:color w:val="231F20"/>
                <w:sz w:val="24"/>
                <w:szCs w:val="24"/>
              </w:rPr>
              <w:t>Hernes</w:t>
            </w:r>
            <w:proofErr w:type="spellEnd"/>
            <w:r w:rsidRPr="002623DB">
              <w:rPr>
                <w:rFonts w:ascii="Times New Roman" w:eastAsia="AdvOT1ef757c0" w:hAnsi="Times New Roman"/>
                <w:color w:val="231F20"/>
                <w:sz w:val="24"/>
                <w:szCs w:val="24"/>
              </w:rPr>
              <w:t xml:space="preserve">, T. 2014. </w:t>
            </w:r>
            <w:r w:rsidRPr="002623DB">
              <w:rPr>
                <w:rFonts w:ascii="Times New Roman" w:eastAsia="AdvOT1ef757c0" w:hAnsi="Times New Roman"/>
                <w:i/>
                <w:color w:val="231F20"/>
                <w:sz w:val="24"/>
                <w:szCs w:val="24"/>
              </w:rPr>
              <w:t>A Process Theory of Organization</w:t>
            </w:r>
            <w:r w:rsidRPr="002623DB">
              <w:rPr>
                <w:rFonts w:ascii="Times New Roman" w:eastAsia="AdvOT1ef757c0" w:hAnsi="Times New Roman"/>
                <w:color w:val="231F20"/>
                <w:sz w:val="24"/>
                <w:szCs w:val="24"/>
              </w:rPr>
              <w:t>, Oxford: Oxford University Press.</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pStyle w:val="NoSpacing1"/>
            </w:pPr>
            <w:r w:rsidRPr="002623DB">
              <w:rPr>
                <w:rFonts w:ascii="Times New Roman" w:hAnsi="Times New Roman"/>
                <w:sz w:val="24"/>
                <w:szCs w:val="24"/>
              </w:rPr>
              <w:t xml:space="preserve">Hickie, J. (2011). “The Development of Human Capital in Young Entrepreneurs.” </w:t>
            </w:r>
            <w:r w:rsidRPr="002623DB">
              <w:rPr>
                <w:rFonts w:ascii="Times New Roman" w:hAnsi="Times New Roman"/>
                <w:i/>
                <w:sz w:val="24"/>
                <w:szCs w:val="24"/>
              </w:rPr>
              <w:t>Industry and Higher Education</w:t>
            </w:r>
            <w:r w:rsidRPr="002623DB">
              <w:rPr>
                <w:rFonts w:ascii="Times New Roman" w:hAnsi="Times New Roman"/>
                <w:sz w:val="24"/>
                <w:szCs w:val="24"/>
              </w:rPr>
              <w:t xml:space="preserve"> 25(6): 469-481.</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 xml:space="preserve">Hill, RC. and M. Levenhagen. 1995. “Metaphors and mental models: </w:t>
            </w:r>
            <w:proofErr w:type="spellStart"/>
            <w:r w:rsidRPr="002623DB">
              <w:rPr>
                <w:rFonts w:ascii="Times New Roman" w:eastAsia="AdvOT1ef757c0" w:hAnsi="Times New Roman"/>
                <w:color w:val="231F20"/>
                <w:sz w:val="24"/>
                <w:szCs w:val="24"/>
              </w:rPr>
              <w:t>Sensemaking</w:t>
            </w:r>
            <w:proofErr w:type="spellEnd"/>
            <w:r w:rsidRPr="002623DB">
              <w:rPr>
                <w:rFonts w:ascii="Times New Roman" w:eastAsia="AdvOT1ef757c0" w:hAnsi="Times New Roman"/>
                <w:color w:val="231F20"/>
                <w:sz w:val="24"/>
                <w:szCs w:val="24"/>
              </w:rPr>
              <w:t xml:space="preserve"> and </w:t>
            </w:r>
            <w:proofErr w:type="spellStart"/>
            <w:r w:rsidRPr="002623DB">
              <w:rPr>
                <w:rFonts w:ascii="Times New Roman" w:eastAsia="AdvOT1ef757c0" w:hAnsi="Times New Roman"/>
                <w:color w:val="231F20"/>
                <w:sz w:val="24"/>
                <w:szCs w:val="24"/>
              </w:rPr>
              <w:t>sensegiving</w:t>
            </w:r>
            <w:proofErr w:type="spellEnd"/>
            <w:r w:rsidRPr="002623DB">
              <w:rPr>
                <w:rFonts w:ascii="Times New Roman" w:eastAsia="AdvOT1ef757c0" w:hAnsi="Times New Roman"/>
                <w:color w:val="231F20"/>
                <w:sz w:val="24"/>
                <w:szCs w:val="24"/>
              </w:rPr>
              <w:t xml:space="preserve"> in innovative and entrepreneurial activities.” </w:t>
            </w:r>
            <w:r w:rsidRPr="002623DB">
              <w:rPr>
                <w:rFonts w:ascii="Times New Roman" w:eastAsia="AdvOT1ef757c0" w:hAnsi="Times New Roman"/>
                <w:i/>
                <w:color w:val="231F20"/>
                <w:sz w:val="24"/>
                <w:szCs w:val="24"/>
              </w:rPr>
              <w:t>Journal of Management</w:t>
            </w:r>
            <w:r w:rsidRPr="002623DB">
              <w:rPr>
                <w:rFonts w:ascii="Times New Roman" w:eastAsia="AdvOT1ef757c0" w:hAnsi="Times New Roman"/>
                <w:color w:val="231F20"/>
                <w:sz w:val="24"/>
                <w:szCs w:val="24"/>
              </w:rPr>
              <w:t xml:space="preserve"> 21 (6): 1057–1074.</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roofErr w:type="spellStart"/>
            <w:r w:rsidRPr="002623DB">
              <w:rPr>
                <w:rFonts w:ascii="Times New Roman" w:eastAsia="AdvOT1ef757c0" w:hAnsi="Times New Roman"/>
                <w:color w:val="231F20"/>
                <w:sz w:val="24"/>
                <w:szCs w:val="24"/>
              </w:rPr>
              <w:t>Hjorth</w:t>
            </w:r>
            <w:proofErr w:type="spellEnd"/>
            <w:r w:rsidRPr="002623DB">
              <w:rPr>
                <w:rFonts w:ascii="Times New Roman" w:eastAsia="AdvOT1ef757c0" w:hAnsi="Times New Roman"/>
                <w:color w:val="231F20"/>
                <w:sz w:val="24"/>
                <w:szCs w:val="24"/>
              </w:rPr>
              <w:t xml:space="preserve">, D., R. Holt and C. </w:t>
            </w:r>
            <w:proofErr w:type="spellStart"/>
            <w:r w:rsidRPr="002623DB">
              <w:rPr>
                <w:rFonts w:ascii="Times New Roman" w:eastAsia="AdvOT1ef757c0" w:hAnsi="Times New Roman"/>
                <w:color w:val="231F20"/>
                <w:sz w:val="24"/>
                <w:szCs w:val="24"/>
              </w:rPr>
              <w:t>Stayeart</w:t>
            </w:r>
            <w:proofErr w:type="spellEnd"/>
            <w:r w:rsidRPr="002623DB">
              <w:rPr>
                <w:rFonts w:ascii="Times New Roman" w:eastAsia="AdvOT1ef757c0" w:hAnsi="Times New Roman"/>
                <w:color w:val="231F20"/>
                <w:sz w:val="24"/>
                <w:szCs w:val="24"/>
              </w:rPr>
              <w:t>. 2015. “</w:t>
            </w:r>
            <w:r w:rsidRPr="002623DB">
              <w:rPr>
                <w:rFonts w:ascii="Times New Roman" w:eastAsia="Times New Roman" w:hAnsi="Times New Roman"/>
                <w:sz w:val="24"/>
                <w:szCs w:val="24"/>
                <w:lang w:eastAsia="en-GB"/>
              </w:rPr>
              <w:t xml:space="preserve">Entrepreneurship and process studies.” </w:t>
            </w:r>
            <w:r w:rsidRPr="002623DB">
              <w:rPr>
                <w:rFonts w:ascii="Times New Roman" w:eastAsia="Times New Roman" w:hAnsi="Times New Roman"/>
                <w:i/>
                <w:sz w:val="24"/>
                <w:szCs w:val="24"/>
                <w:lang w:eastAsia="en-GB"/>
              </w:rPr>
              <w:t>International Small Business Journal</w:t>
            </w:r>
            <w:r w:rsidRPr="002623DB">
              <w:rPr>
                <w:rFonts w:ascii="Times New Roman" w:eastAsia="Times New Roman" w:hAnsi="Times New Roman"/>
                <w:sz w:val="24"/>
                <w:szCs w:val="24"/>
                <w:lang w:eastAsia="en-GB"/>
              </w:rPr>
              <w:t xml:space="preserve"> 33 (6): 599–611.</w:t>
            </w:r>
          </w:p>
          <w:p w:rsidR="001A6468" w:rsidRPr="002623DB" w:rsidRDefault="008E0706">
            <w:pPr>
              <w:jc w:val="both"/>
              <w:rPr>
                <w:rFonts w:ascii="Times New Roman" w:hAnsi="Times New Roman"/>
                <w:sz w:val="24"/>
                <w:szCs w:val="24"/>
              </w:rPr>
            </w:pPr>
            <w:r w:rsidRPr="002623DB">
              <w:rPr>
                <w:rFonts w:ascii="Times New Roman" w:hAnsi="Times New Roman"/>
                <w:sz w:val="24"/>
                <w:szCs w:val="24"/>
              </w:rPr>
              <w:t xml:space="preserve">Hodgson, GM. 2009. “The Nature and Replication of Routines.” In </w:t>
            </w:r>
            <w:r w:rsidRPr="002623DB">
              <w:rPr>
                <w:rFonts w:ascii="Times New Roman" w:hAnsi="Times New Roman"/>
                <w:i/>
                <w:sz w:val="24"/>
                <w:szCs w:val="24"/>
              </w:rPr>
              <w:t>Organizational Routines: Advancing Empirical Research</w:t>
            </w:r>
            <w:r w:rsidRPr="002623DB">
              <w:rPr>
                <w:rFonts w:ascii="Times New Roman" w:hAnsi="Times New Roman"/>
                <w:sz w:val="24"/>
                <w:szCs w:val="24"/>
              </w:rPr>
              <w:t>, edited by MC.</w:t>
            </w:r>
            <w:r w:rsidRPr="002623DB">
              <w:rPr>
                <w:rFonts w:ascii="Times New Roman" w:hAnsi="Times New Roman"/>
                <w:i/>
                <w:sz w:val="24"/>
                <w:szCs w:val="24"/>
              </w:rPr>
              <w:t xml:space="preserve"> </w:t>
            </w:r>
            <w:r w:rsidRPr="002623DB">
              <w:rPr>
                <w:rFonts w:ascii="Times New Roman" w:hAnsi="Times New Roman"/>
                <w:sz w:val="24"/>
                <w:szCs w:val="24"/>
              </w:rPr>
              <w:t xml:space="preserve">Becker and N. </w:t>
            </w:r>
            <w:proofErr w:type="spellStart"/>
            <w:r w:rsidRPr="002623DB">
              <w:rPr>
                <w:rFonts w:ascii="Times New Roman" w:hAnsi="Times New Roman"/>
                <w:sz w:val="24"/>
                <w:szCs w:val="24"/>
              </w:rPr>
              <w:t>Lazaric</w:t>
            </w:r>
            <w:proofErr w:type="spellEnd"/>
            <w:r w:rsidRPr="002623DB">
              <w:rPr>
                <w:rFonts w:ascii="Times New Roman" w:hAnsi="Times New Roman"/>
                <w:sz w:val="24"/>
                <w:szCs w:val="24"/>
              </w:rPr>
              <w:t>, 26-44. Cheltenham:  Edward Elgar.</w:t>
            </w:r>
          </w:p>
          <w:p w:rsidR="00A52808" w:rsidRPr="002623DB" w:rsidRDefault="00A52808">
            <w:pPr>
              <w:jc w:val="both"/>
            </w:pPr>
            <w:r w:rsidRPr="002623DB">
              <w:rPr>
                <w:rFonts w:ascii="Times New Roman" w:hAnsi="Times New Roman"/>
                <w:sz w:val="24"/>
                <w:szCs w:val="24"/>
              </w:rPr>
              <w:t xml:space="preserve">Hodgson, GM. And T. Knudsen 2004. “The firm as an interactor: firms as vehicles for habits and routines.” </w:t>
            </w:r>
            <w:r w:rsidRPr="002623DB">
              <w:rPr>
                <w:rFonts w:ascii="Times New Roman" w:hAnsi="Times New Roman"/>
                <w:i/>
                <w:sz w:val="24"/>
                <w:szCs w:val="24"/>
              </w:rPr>
              <w:t>Journal of Evolutionary Economics</w:t>
            </w:r>
            <w:r w:rsidRPr="002623DB">
              <w:rPr>
                <w:rFonts w:ascii="Times New Roman" w:hAnsi="Times New Roman"/>
                <w:sz w:val="24"/>
                <w:szCs w:val="24"/>
              </w:rPr>
              <w:t xml:space="preserve"> 14: 281-307.</w:t>
            </w:r>
          </w:p>
          <w:p w:rsidR="001A6468" w:rsidRPr="002623DB" w:rsidRDefault="008E0706">
            <w:pPr>
              <w:autoSpaceDE w:val="0"/>
              <w:spacing w:after="0" w:line="240" w:lineRule="auto"/>
            </w:pPr>
            <w:r w:rsidRPr="002623DB">
              <w:rPr>
                <w:rFonts w:ascii="Times New Roman" w:hAnsi="Times New Roman"/>
                <w:sz w:val="24"/>
                <w:szCs w:val="24"/>
              </w:rPr>
              <w:t xml:space="preserve">Holstein, JA. and JF. </w:t>
            </w:r>
            <w:proofErr w:type="spellStart"/>
            <w:r w:rsidRPr="002623DB">
              <w:rPr>
                <w:rFonts w:ascii="Times New Roman" w:hAnsi="Times New Roman"/>
                <w:sz w:val="24"/>
                <w:szCs w:val="24"/>
              </w:rPr>
              <w:t>Gubrium</w:t>
            </w:r>
            <w:proofErr w:type="spellEnd"/>
            <w:r w:rsidRPr="002623DB">
              <w:rPr>
                <w:rFonts w:ascii="Times New Roman" w:hAnsi="Times New Roman"/>
                <w:sz w:val="24"/>
                <w:szCs w:val="24"/>
              </w:rPr>
              <w:t xml:space="preserve">. 1997. “Active Interviewing.” In (ed.) </w:t>
            </w:r>
            <w:r w:rsidRPr="002623DB">
              <w:rPr>
                <w:rFonts w:ascii="Times New Roman" w:hAnsi="Times New Roman"/>
                <w:i/>
                <w:iCs/>
                <w:sz w:val="24"/>
                <w:szCs w:val="24"/>
              </w:rPr>
              <w:t>Qualitative Research: Theory, Method and Practice</w:t>
            </w:r>
            <w:r w:rsidRPr="002623DB">
              <w:rPr>
                <w:rFonts w:ascii="Times New Roman" w:hAnsi="Times New Roman"/>
                <w:sz w:val="24"/>
                <w:szCs w:val="24"/>
              </w:rPr>
              <w:t>, edited by D. Silverman, 113–29. London: Sage.</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Holt, R. and J. Cornelissen. 2014. “</w:t>
            </w:r>
            <w:proofErr w:type="spellStart"/>
            <w:r w:rsidRPr="002623DB">
              <w:rPr>
                <w:rFonts w:ascii="Times New Roman" w:eastAsia="AdvOT1ef757c0" w:hAnsi="Times New Roman"/>
                <w:color w:val="231F20"/>
                <w:sz w:val="24"/>
                <w:szCs w:val="24"/>
              </w:rPr>
              <w:t>Sensemaking</w:t>
            </w:r>
            <w:proofErr w:type="spellEnd"/>
            <w:r w:rsidRPr="002623DB">
              <w:rPr>
                <w:rFonts w:ascii="Times New Roman" w:eastAsia="AdvOT1ef757c0" w:hAnsi="Times New Roman"/>
                <w:color w:val="231F20"/>
                <w:sz w:val="24"/>
                <w:szCs w:val="24"/>
              </w:rPr>
              <w:t xml:space="preserve"> revisited.” </w:t>
            </w:r>
            <w:r w:rsidRPr="002623DB">
              <w:rPr>
                <w:rFonts w:ascii="Times New Roman" w:eastAsia="AdvOT1ef757c0" w:hAnsi="Times New Roman"/>
                <w:i/>
                <w:color w:val="231F20"/>
                <w:sz w:val="24"/>
                <w:szCs w:val="24"/>
              </w:rPr>
              <w:t>Management Learning</w:t>
            </w:r>
            <w:r w:rsidRPr="002623DB">
              <w:rPr>
                <w:rFonts w:ascii="Times New Roman" w:eastAsia="AdvOT1ef757c0" w:hAnsi="Times New Roman"/>
                <w:color w:val="231F20"/>
                <w:sz w:val="24"/>
                <w:szCs w:val="24"/>
              </w:rPr>
              <w:t xml:space="preserve"> 45(5): 525-39.</w:t>
            </w:r>
          </w:p>
          <w:p w:rsidR="00D468A7" w:rsidRPr="002623DB" w:rsidRDefault="00D468A7" w:rsidP="00D468A7">
            <w:pPr>
              <w:suppressAutoHyphens w:val="0"/>
              <w:autoSpaceDE w:val="0"/>
              <w:adjustRightInd w:val="0"/>
              <w:spacing w:after="0" w:line="240" w:lineRule="auto"/>
              <w:textAlignment w:val="auto"/>
              <w:rPr>
                <w:rFonts w:ascii="PtccwnAdvPTimesB" w:hAnsi="PtccwnAdvPTimesB" w:cs="PtccwnAdvPTimesB"/>
                <w:sz w:val="20"/>
                <w:szCs w:val="20"/>
              </w:rPr>
            </w:pPr>
          </w:p>
          <w:p w:rsidR="00D468A7" w:rsidRPr="002623DB" w:rsidRDefault="00D468A7" w:rsidP="00D468A7">
            <w:pPr>
              <w:autoSpaceDE w:val="0"/>
              <w:spacing w:after="0" w:line="240" w:lineRule="auto"/>
              <w:rPr>
                <w:rFonts w:ascii="Times New Roman" w:hAnsi="Times New Roman"/>
                <w:bCs/>
                <w:sz w:val="24"/>
                <w:szCs w:val="24"/>
              </w:rPr>
            </w:pPr>
            <w:proofErr w:type="spellStart"/>
            <w:r w:rsidRPr="002623DB">
              <w:rPr>
                <w:rFonts w:ascii="Times New Roman" w:hAnsi="Times New Roman"/>
                <w:bCs/>
                <w:sz w:val="24"/>
                <w:szCs w:val="24"/>
              </w:rPr>
              <w:t>Howorth</w:t>
            </w:r>
            <w:proofErr w:type="spellEnd"/>
            <w:r w:rsidRPr="002623DB">
              <w:rPr>
                <w:rFonts w:ascii="Times New Roman" w:hAnsi="Times New Roman"/>
                <w:bCs/>
                <w:sz w:val="24"/>
                <w:szCs w:val="24"/>
              </w:rPr>
              <w:t xml:space="preserve">, C., M. Rose, E. Hamilton and P. Westhead 2010. “Family firm diversity and development: an introduction”, </w:t>
            </w:r>
            <w:r w:rsidRPr="002623DB">
              <w:rPr>
                <w:rFonts w:ascii="Times New Roman" w:hAnsi="Times New Roman"/>
                <w:bCs/>
                <w:i/>
                <w:sz w:val="24"/>
                <w:szCs w:val="24"/>
              </w:rPr>
              <w:t>International Small Business Journal</w:t>
            </w:r>
            <w:r w:rsidRPr="002623DB">
              <w:rPr>
                <w:rFonts w:ascii="Times New Roman" w:hAnsi="Times New Roman"/>
                <w:bCs/>
                <w:sz w:val="24"/>
                <w:szCs w:val="24"/>
              </w:rPr>
              <w:t xml:space="preserve"> 28(5): 437-451.</w:t>
            </w:r>
          </w:p>
          <w:p w:rsidR="00D468A7" w:rsidRPr="002623DB" w:rsidRDefault="00D468A7" w:rsidP="00D468A7">
            <w:pPr>
              <w:autoSpaceDE w:val="0"/>
              <w:spacing w:after="0" w:line="240" w:lineRule="auto"/>
              <w:rPr>
                <w:rFonts w:ascii="Times New Roman" w:hAnsi="Times New Roman"/>
                <w:bCs/>
                <w:sz w:val="24"/>
                <w:szCs w:val="24"/>
              </w:rPr>
            </w:pPr>
          </w:p>
          <w:p w:rsidR="001A6468" w:rsidRPr="002623DB" w:rsidRDefault="00D468A7" w:rsidP="00D468A7">
            <w:pPr>
              <w:suppressAutoHyphens w:val="0"/>
              <w:autoSpaceDE w:val="0"/>
              <w:adjustRightInd w:val="0"/>
              <w:spacing w:after="0" w:line="240" w:lineRule="auto"/>
              <w:textAlignment w:val="auto"/>
              <w:rPr>
                <w:rFonts w:ascii="Times New Roman" w:hAnsi="Times New Roman"/>
                <w:sz w:val="24"/>
                <w:szCs w:val="24"/>
              </w:rPr>
            </w:pPr>
            <w:proofErr w:type="spellStart"/>
            <w:r w:rsidRPr="002623DB">
              <w:rPr>
                <w:rFonts w:ascii="Times New Roman" w:hAnsi="Times New Roman"/>
                <w:sz w:val="24"/>
                <w:szCs w:val="24"/>
              </w:rPr>
              <w:t>Howorth</w:t>
            </w:r>
            <w:proofErr w:type="spellEnd"/>
            <w:r w:rsidRPr="002623DB">
              <w:rPr>
                <w:rFonts w:ascii="Times New Roman" w:hAnsi="Times New Roman"/>
                <w:sz w:val="24"/>
                <w:szCs w:val="24"/>
              </w:rPr>
              <w:t xml:space="preserve">, C., M. Wright, P. Westhead and D. </w:t>
            </w:r>
            <w:proofErr w:type="spellStart"/>
            <w:r w:rsidRPr="002623DB">
              <w:rPr>
                <w:rFonts w:ascii="Times New Roman" w:hAnsi="Times New Roman"/>
                <w:sz w:val="24"/>
                <w:szCs w:val="24"/>
              </w:rPr>
              <w:t>Allcock</w:t>
            </w:r>
            <w:proofErr w:type="spellEnd"/>
            <w:r w:rsidRPr="002623DB">
              <w:rPr>
                <w:rFonts w:ascii="Times New Roman" w:hAnsi="Times New Roman"/>
                <w:sz w:val="24"/>
                <w:szCs w:val="24"/>
              </w:rPr>
              <w:t xml:space="preserve"> 2016. “Company metamorphosis: </w:t>
            </w:r>
            <w:r w:rsidRPr="002623DB">
              <w:rPr>
                <w:rFonts w:ascii="Times New Roman" w:hAnsi="Times New Roman"/>
                <w:sz w:val="24"/>
                <w:szCs w:val="24"/>
              </w:rPr>
              <w:lastRenderedPageBreak/>
              <w:t xml:space="preserve">professionalization waves, family firms and management buyouts.” </w:t>
            </w:r>
            <w:r w:rsidRPr="002623DB">
              <w:rPr>
                <w:rFonts w:ascii="Times New Roman" w:hAnsi="Times New Roman"/>
                <w:i/>
                <w:sz w:val="24"/>
                <w:szCs w:val="24"/>
              </w:rPr>
              <w:t>Small Business Ec</w:t>
            </w:r>
            <w:r w:rsidRPr="002623DB">
              <w:rPr>
                <w:rFonts w:ascii="Times New Roman" w:hAnsi="Times New Roman"/>
                <w:i/>
                <w:sz w:val="24"/>
                <w:szCs w:val="24"/>
              </w:rPr>
              <w:t>o</w:t>
            </w:r>
            <w:r w:rsidRPr="002623DB">
              <w:rPr>
                <w:rFonts w:ascii="Times New Roman" w:hAnsi="Times New Roman"/>
                <w:i/>
                <w:sz w:val="24"/>
                <w:szCs w:val="24"/>
              </w:rPr>
              <w:t>nomics</w:t>
            </w:r>
            <w:r w:rsidRPr="002623DB">
              <w:rPr>
                <w:rFonts w:ascii="Times New Roman" w:hAnsi="Times New Roman"/>
                <w:sz w:val="24"/>
                <w:szCs w:val="24"/>
              </w:rPr>
              <w:t>, 47:803–817</w:t>
            </w:r>
          </w:p>
          <w:p w:rsidR="00D468A7" w:rsidRPr="002623DB" w:rsidRDefault="00D468A7" w:rsidP="00D468A7">
            <w:pPr>
              <w:suppressAutoHyphens w:val="0"/>
              <w:autoSpaceDE w:val="0"/>
              <w:adjustRightInd w:val="0"/>
              <w:spacing w:after="0" w:line="240" w:lineRule="auto"/>
              <w:textAlignment w:val="auto"/>
              <w:rPr>
                <w:rFonts w:ascii="Times New Roman" w:eastAsia="AdvOT1ef757c0" w:hAnsi="Times New Roman"/>
                <w:color w:val="231F20"/>
                <w:sz w:val="24"/>
                <w:szCs w:val="24"/>
              </w:rPr>
            </w:pPr>
          </w:p>
          <w:p w:rsidR="00943212" w:rsidRPr="002623DB" w:rsidRDefault="00943212" w:rsidP="00943212">
            <w:pPr>
              <w:autoSpaceDE w:val="0"/>
              <w:spacing w:after="0" w:line="240" w:lineRule="auto"/>
              <w:rPr>
                <w:rFonts w:ascii="Times New Roman" w:hAnsi="Times New Roman"/>
                <w:kern w:val="36"/>
                <w:sz w:val="24"/>
                <w:szCs w:val="24"/>
                <w:lang w:eastAsia="en-GB"/>
              </w:rPr>
            </w:pPr>
            <w:r w:rsidRPr="002623DB">
              <w:rPr>
                <w:rFonts w:ascii="Times New Roman" w:hAnsi="Times New Roman"/>
                <w:bCs/>
                <w:sz w:val="24"/>
                <w:szCs w:val="24"/>
              </w:rPr>
              <w:t>H</w:t>
            </w:r>
            <w:r w:rsidRPr="002623DB">
              <w:rPr>
                <w:rFonts w:ascii="Times New Roman" w:eastAsia="AdvOT1ef757c0" w:hAnsi="Times New Roman"/>
                <w:color w:val="231F20"/>
                <w:sz w:val="24"/>
                <w:szCs w:val="24"/>
              </w:rPr>
              <w:t xml:space="preserve">ulsink, W. and D. </w:t>
            </w:r>
            <w:proofErr w:type="spellStart"/>
            <w:r w:rsidRPr="002623DB">
              <w:rPr>
                <w:rFonts w:ascii="Times New Roman" w:eastAsia="AdvOT1ef757c0" w:hAnsi="Times New Roman"/>
                <w:color w:val="231F20"/>
                <w:sz w:val="24"/>
                <w:szCs w:val="24"/>
              </w:rPr>
              <w:t>Koek</w:t>
            </w:r>
            <w:proofErr w:type="spellEnd"/>
            <w:r w:rsidRPr="002623DB">
              <w:rPr>
                <w:rFonts w:ascii="Times New Roman" w:eastAsia="AdvOT1ef757c0" w:hAnsi="Times New Roman"/>
                <w:color w:val="231F20"/>
                <w:sz w:val="24"/>
                <w:szCs w:val="24"/>
              </w:rPr>
              <w:t xml:space="preserve"> 2014. “</w:t>
            </w:r>
            <w:r w:rsidRPr="002623DB">
              <w:rPr>
                <w:rFonts w:ascii="Times New Roman" w:hAnsi="Times New Roman"/>
                <w:kern w:val="36"/>
                <w:sz w:val="24"/>
                <w:szCs w:val="24"/>
                <w:lang w:eastAsia="en-GB"/>
              </w:rPr>
              <w:t xml:space="preserve">The young, the fast and the furious: a study about the triggers and impediments of youth entrepreneurship.” </w:t>
            </w:r>
            <w:r w:rsidRPr="002623DB">
              <w:rPr>
                <w:rFonts w:ascii="Times New Roman" w:hAnsi="Times New Roman"/>
                <w:i/>
                <w:kern w:val="36"/>
                <w:sz w:val="24"/>
                <w:szCs w:val="24"/>
                <w:lang w:eastAsia="en-GB"/>
              </w:rPr>
              <w:t>International Journal of Entrepreneurship and Innovation Management</w:t>
            </w:r>
            <w:r w:rsidRPr="002623DB">
              <w:rPr>
                <w:rFonts w:ascii="Times New Roman" w:hAnsi="Times New Roman"/>
                <w:kern w:val="36"/>
                <w:sz w:val="24"/>
                <w:szCs w:val="24"/>
                <w:lang w:eastAsia="en-GB"/>
              </w:rPr>
              <w:t xml:space="preserve"> 18(2/3): 182-208.</w:t>
            </w:r>
          </w:p>
          <w:p w:rsidR="00943212" w:rsidRPr="002623DB" w:rsidRDefault="00943212">
            <w:pPr>
              <w:autoSpaceDE w:val="0"/>
              <w:spacing w:after="0" w:line="240" w:lineRule="auto"/>
              <w:rPr>
                <w:rFonts w:ascii="Times New Roman" w:eastAsia="AdvOT1ef757c0" w:hAnsi="Times New Roman"/>
                <w:color w:val="231F20"/>
                <w:sz w:val="24"/>
                <w:szCs w:val="24"/>
              </w:rPr>
            </w:pPr>
          </w:p>
          <w:p w:rsidR="001A6468" w:rsidRPr="002623DB" w:rsidRDefault="008E0706">
            <w:pPr>
              <w:pStyle w:val="NoSpacing"/>
            </w:pPr>
            <w:r w:rsidRPr="002623DB">
              <w:rPr>
                <w:rFonts w:ascii="Times New Roman" w:hAnsi="Times New Roman"/>
                <w:sz w:val="24"/>
                <w:szCs w:val="24"/>
              </w:rPr>
              <w:t>Jayawarna, D., O. Jones and A. Macpherson. 2014.</w:t>
            </w:r>
            <w:r w:rsidRPr="002623DB">
              <w:rPr>
                <w:rFonts w:ascii="Times New Roman" w:eastAsia="Times New Roman" w:hAnsi="Times New Roman"/>
                <w:b/>
                <w:sz w:val="24"/>
                <w:szCs w:val="24"/>
                <w:lang w:eastAsia="en-GB"/>
              </w:rPr>
              <w:t xml:space="preserve"> “</w:t>
            </w:r>
            <w:r w:rsidRPr="002623DB">
              <w:rPr>
                <w:rFonts w:ascii="Times New Roman" w:eastAsia="Times New Roman" w:hAnsi="Times New Roman"/>
                <w:sz w:val="24"/>
                <w:szCs w:val="24"/>
                <w:lang w:eastAsia="en-GB"/>
              </w:rPr>
              <w:t xml:space="preserve">Entrepreneurial Potential: the Role of Human and Cultural Capitals.” </w:t>
            </w:r>
            <w:r w:rsidRPr="002623DB">
              <w:rPr>
                <w:rFonts w:ascii="Times New Roman" w:hAnsi="Times New Roman"/>
                <w:i/>
                <w:sz w:val="24"/>
                <w:szCs w:val="24"/>
              </w:rPr>
              <w:t xml:space="preserve">International Small Business Journal </w:t>
            </w:r>
            <w:r w:rsidRPr="002623DB">
              <w:rPr>
                <w:rFonts w:ascii="Times New Roman" w:hAnsi="Times New Roman"/>
                <w:sz w:val="24"/>
                <w:szCs w:val="24"/>
              </w:rPr>
              <w:t>32 (8): 918-943.</w:t>
            </w:r>
          </w:p>
          <w:p w:rsidR="001A6468" w:rsidRPr="002623DB" w:rsidRDefault="001A6468">
            <w:pPr>
              <w:pStyle w:val="NoSpacing"/>
              <w:rPr>
                <w:rFonts w:ascii="Times New Roman" w:hAnsi="Times New Roman"/>
                <w:sz w:val="24"/>
                <w:szCs w:val="24"/>
              </w:rPr>
            </w:pPr>
          </w:p>
          <w:p w:rsidR="001A6468" w:rsidRPr="002623DB" w:rsidRDefault="008E0706">
            <w:pPr>
              <w:pStyle w:val="NoSpacing"/>
            </w:pPr>
            <w:proofErr w:type="spellStart"/>
            <w:r w:rsidRPr="002623DB">
              <w:rPr>
                <w:rFonts w:ascii="Times New Roman" w:eastAsia="Times New Roman" w:hAnsi="Times New Roman"/>
                <w:sz w:val="24"/>
                <w:szCs w:val="24"/>
                <w:lang w:eastAsia="en-GB"/>
              </w:rPr>
              <w:t>Johannisson</w:t>
            </w:r>
            <w:proofErr w:type="spellEnd"/>
            <w:r w:rsidR="00754B61" w:rsidRPr="002623DB">
              <w:rPr>
                <w:rFonts w:ascii="Times New Roman" w:eastAsia="Times New Roman" w:hAnsi="Times New Roman"/>
                <w:sz w:val="24"/>
                <w:szCs w:val="24"/>
                <w:lang w:eastAsia="en-GB"/>
              </w:rPr>
              <w:t>, B</w:t>
            </w:r>
            <w:r w:rsidRPr="002623DB">
              <w:rPr>
                <w:rFonts w:ascii="Times New Roman" w:eastAsia="Times New Roman" w:hAnsi="Times New Roman"/>
                <w:sz w:val="24"/>
                <w:szCs w:val="24"/>
                <w:lang w:eastAsia="en-GB"/>
              </w:rPr>
              <w:t xml:space="preserve">. 2011. “Towards a practice theory of </w:t>
            </w:r>
            <w:proofErr w:type="spellStart"/>
            <w:r w:rsidRPr="002623DB">
              <w:rPr>
                <w:rFonts w:ascii="Times New Roman" w:eastAsia="Times New Roman" w:hAnsi="Times New Roman"/>
                <w:sz w:val="24"/>
                <w:szCs w:val="24"/>
                <w:lang w:eastAsia="en-GB"/>
              </w:rPr>
              <w:t>entrepreneuring</w:t>
            </w:r>
            <w:proofErr w:type="spellEnd"/>
            <w:r w:rsidRPr="002623DB">
              <w:rPr>
                <w:rFonts w:ascii="Times New Roman" w:eastAsia="Times New Roman" w:hAnsi="Times New Roman"/>
                <w:sz w:val="24"/>
                <w:szCs w:val="24"/>
                <w:lang w:eastAsia="en-GB"/>
              </w:rPr>
              <w:t xml:space="preserve">.” </w:t>
            </w:r>
            <w:r w:rsidRPr="002623DB">
              <w:rPr>
                <w:rFonts w:ascii="Times New Roman" w:eastAsia="Times New Roman" w:hAnsi="Times New Roman"/>
                <w:i/>
                <w:sz w:val="24"/>
                <w:szCs w:val="24"/>
                <w:lang w:eastAsia="en-GB"/>
              </w:rPr>
              <w:t>Small Business Economics</w:t>
            </w:r>
            <w:r w:rsidRPr="002623DB">
              <w:rPr>
                <w:rFonts w:ascii="Times New Roman" w:eastAsia="Times New Roman" w:hAnsi="Times New Roman"/>
                <w:sz w:val="24"/>
                <w:szCs w:val="24"/>
                <w:lang w:eastAsia="en-GB"/>
              </w:rPr>
              <w:t xml:space="preserve">, 36(2): 135-150. </w:t>
            </w:r>
          </w:p>
          <w:p w:rsidR="001A6468" w:rsidRPr="002623DB" w:rsidRDefault="001A6468">
            <w:pPr>
              <w:autoSpaceDE w:val="0"/>
              <w:spacing w:after="0" w:line="240" w:lineRule="auto"/>
              <w:rPr>
                <w:rFonts w:ascii="Times New Roman" w:hAnsi="Times New Roman"/>
                <w:color w:val="131413"/>
                <w:sz w:val="24"/>
                <w:szCs w:val="24"/>
              </w:rPr>
            </w:pPr>
          </w:p>
          <w:p w:rsidR="001A6468" w:rsidRPr="002623DB" w:rsidRDefault="008E0706">
            <w:pPr>
              <w:widowControl w:val="0"/>
              <w:autoSpaceDE w:val="0"/>
            </w:pPr>
            <w:r w:rsidRPr="002623DB">
              <w:rPr>
                <w:rFonts w:ascii="Times New Roman" w:hAnsi="Times New Roman"/>
                <w:sz w:val="24"/>
                <w:szCs w:val="24"/>
              </w:rPr>
              <w:t xml:space="preserve">Jones, O., A. </w:t>
            </w:r>
            <w:proofErr w:type="spellStart"/>
            <w:r w:rsidRPr="002623DB">
              <w:rPr>
                <w:rFonts w:ascii="Times New Roman" w:hAnsi="Times New Roman"/>
                <w:sz w:val="24"/>
                <w:szCs w:val="24"/>
              </w:rPr>
              <w:t>Ghobadian</w:t>
            </w:r>
            <w:proofErr w:type="spellEnd"/>
            <w:r w:rsidRPr="002623DB">
              <w:rPr>
                <w:rFonts w:ascii="Times New Roman" w:hAnsi="Times New Roman"/>
                <w:sz w:val="24"/>
                <w:szCs w:val="24"/>
              </w:rPr>
              <w:t xml:space="preserve">, V. Antcliffe and N. O’Regan 2013. ‘Dynamic Capabilities in a Sixth Generation Family Firm: Entrepreneurship and the Bibby Line’, </w:t>
            </w:r>
            <w:r w:rsidRPr="002623DB">
              <w:rPr>
                <w:rFonts w:ascii="Times New Roman" w:hAnsi="Times New Roman"/>
                <w:i/>
                <w:sz w:val="24"/>
                <w:szCs w:val="24"/>
              </w:rPr>
              <w:t>Business History,</w:t>
            </w:r>
            <w:r w:rsidRPr="002623DB">
              <w:rPr>
                <w:rFonts w:ascii="Times New Roman" w:hAnsi="Times New Roman"/>
                <w:sz w:val="24"/>
                <w:szCs w:val="24"/>
              </w:rPr>
              <w:t xml:space="preserve"> 55:6, 910-941.</w:t>
            </w:r>
          </w:p>
          <w:p w:rsidR="001A6468" w:rsidRPr="002623DB" w:rsidRDefault="008E0706">
            <w:pPr>
              <w:pStyle w:val="NoSpacing1"/>
            </w:pPr>
            <w:r w:rsidRPr="002623DB">
              <w:rPr>
                <w:rFonts w:ascii="Times New Roman" w:hAnsi="Times New Roman"/>
                <w:sz w:val="24"/>
                <w:szCs w:val="24"/>
              </w:rPr>
              <w:t xml:space="preserve">Karatas-Ozkan, M. (2011) “Understanding Relational Qualities of Entrepreneurial Learning: Towards a Multi-layered Approach.” </w:t>
            </w:r>
            <w:r w:rsidRPr="002623DB">
              <w:rPr>
                <w:rFonts w:ascii="Times New Roman" w:hAnsi="Times New Roman"/>
                <w:i/>
                <w:sz w:val="24"/>
                <w:szCs w:val="24"/>
              </w:rPr>
              <w:t>Entrepreneurship and Regional Development,</w:t>
            </w:r>
            <w:r w:rsidRPr="002623DB">
              <w:rPr>
                <w:rFonts w:ascii="Times New Roman" w:hAnsi="Times New Roman"/>
                <w:sz w:val="24"/>
                <w:szCs w:val="24"/>
              </w:rPr>
              <w:t xml:space="preserve"> 23(9-10): 877-906.</w:t>
            </w:r>
          </w:p>
          <w:p w:rsidR="001A6468" w:rsidRPr="002623DB" w:rsidRDefault="001A6468">
            <w:pPr>
              <w:pStyle w:val="NoSpacing1"/>
              <w:rPr>
                <w:rFonts w:ascii="Times New Roman" w:hAnsi="Times New Roman"/>
                <w:sz w:val="24"/>
                <w:szCs w:val="24"/>
              </w:rPr>
            </w:pPr>
          </w:p>
          <w:p w:rsidR="001A6468" w:rsidRPr="002623DB" w:rsidRDefault="008E0706">
            <w:pPr>
              <w:widowControl w:val="0"/>
              <w:autoSpaceDE w:val="0"/>
            </w:pPr>
            <w:proofErr w:type="spellStart"/>
            <w:r w:rsidRPr="002623DB">
              <w:rPr>
                <w:rFonts w:ascii="Times New Roman" w:hAnsi="Times New Roman"/>
                <w:sz w:val="24"/>
                <w:szCs w:val="24"/>
              </w:rPr>
              <w:t>Kellermanns</w:t>
            </w:r>
            <w:proofErr w:type="spellEnd"/>
            <w:r w:rsidRPr="002623DB">
              <w:rPr>
                <w:rFonts w:ascii="Times New Roman" w:hAnsi="Times New Roman"/>
                <w:sz w:val="24"/>
                <w:szCs w:val="24"/>
              </w:rPr>
              <w:t xml:space="preserve">, FW. and K. </w:t>
            </w:r>
            <w:proofErr w:type="spellStart"/>
            <w:r w:rsidRPr="002623DB">
              <w:rPr>
                <w:rFonts w:ascii="Times New Roman" w:hAnsi="Times New Roman"/>
                <w:sz w:val="24"/>
                <w:szCs w:val="24"/>
              </w:rPr>
              <w:t>Eddleston</w:t>
            </w:r>
            <w:proofErr w:type="spellEnd"/>
            <w:r w:rsidRPr="002623DB">
              <w:rPr>
                <w:rFonts w:ascii="Times New Roman" w:hAnsi="Times New Roman"/>
                <w:sz w:val="24"/>
                <w:szCs w:val="24"/>
              </w:rPr>
              <w:t xml:space="preserve">. 2004. “Feuding families: When conflict does a family firm good.” </w:t>
            </w:r>
            <w:r w:rsidRPr="002623DB">
              <w:rPr>
                <w:rFonts w:ascii="Times New Roman" w:hAnsi="Times New Roman"/>
                <w:i/>
                <w:sz w:val="24"/>
                <w:szCs w:val="24"/>
              </w:rPr>
              <w:t>Entrepreneurship: Theory and Practice</w:t>
            </w:r>
            <w:r w:rsidRPr="002623DB">
              <w:rPr>
                <w:rFonts w:ascii="Times New Roman" w:hAnsi="Times New Roman"/>
                <w:sz w:val="24"/>
                <w:szCs w:val="24"/>
              </w:rPr>
              <w:t xml:space="preserve"> 28(3): 209-228.</w:t>
            </w:r>
          </w:p>
          <w:p w:rsidR="001A6468" w:rsidRPr="002623DB" w:rsidRDefault="008E0706">
            <w:pPr>
              <w:pStyle w:val="NoSpacing1"/>
            </w:pPr>
            <w:r w:rsidRPr="002623DB">
              <w:rPr>
                <w:rFonts w:ascii="Times New Roman" w:hAnsi="Times New Roman"/>
                <w:sz w:val="24"/>
                <w:szCs w:val="24"/>
              </w:rPr>
              <w:t xml:space="preserve">Kim, PH., HE. Aldrich and LA. </w:t>
            </w:r>
            <w:proofErr w:type="spellStart"/>
            <w:r w:rsidRPr="002623DB">
              <w:rPr>
                <w:rFonts w:ascii="Times New Roman" w:hAnsi="Times New Roman"/>
                <w:sz w:val="24"/>
                <w:szCs w:val="24"/>
              </w:rPr>
              <w:t>Keister</w:t>
            </w:r>
            <w:proofErr w:type="spellEnd"/>
            <w:r w:rsidRPr="002623DB">
              <w:rPr>
                <w:rFonts w:ascii="Times New Roman" w:hAnsi="Times New Roman"/>
                <w:sz w:val="24"/>
                <w:szCs w:val="24"/>
              </w:rPr>
              <w:t>. 2006. “Access (not) denied: The impact of financial, human, and cul</w:t>
            </w:r>
            <w:r w:rsidRPr="002623DB">
              <w:rPr>
                <w:rFonts w:ascii="Times New Roman" w:hAnsi="Times New Roman"/>
                <w:sz w:val="24"/>
                <w:szCs w:val="24"/>
              </w:rPr>
              <w:softHyphen/>
              <w:t xml:space="preserve">tural capital on entrepreneurial entry in the United States.” </w:t>
            </w:r>
            <w:r w:rsidRPr="002623DB">
              <w:rPr>
                <w:rFonts w:ascii="Times New Roman" w:hAnsi="Times New Roman"/>
                <w:i/>
                <w:iCs/>
                <w:sz w:val="24"/>
                <w:szCs w:val="24"/>
              </w:rPr>
              <w:t xml:space="preserve">Small Business Economics </w:t>
            </w:r>
            <w:r w:rsidRPr="002623DB">
              <w:rPr>
                <w:rFonts w:ascii="Times New Roman" w:hAnsi="Times New Roman"/>
                <w:sz w:val="24"/>
                <w:szCs w:val="24"/>
              </w:rPr>
              <w:t>27 (1): 5–22.</w:t>
            </w:r>
          </w:p>
          <w:p w:rsidR="001A6468" w:rsidRPr="002623DB" w:rsidRDefault="001A6468">
            <w:pPr>
              <w:pStyle w:val="NoSpacing1"/>
              <w:rPr>
                <w:rFonts w:ascii="Times New Roman" w:hAnsi="Times New Roman"/>
                <w:sz w:val="24"/>
                <w:szCs w:val="24"/>
              </w:rPr>
            </w:pPr>
          </w:p>
          <w:p w:rsidR="001A6468" w:rsidRPr="002623DB" w:rsidRDefault="008E0706">
            <w:pPr>
              <w:pStyle w:val="NoSpacing1"/>
              <w:rPr>
                <w:rFonts w:ascii="Times New Roman" w:hAnsi="Times New Roman"/>
                <w:sz w:val="24"/>
                <w:szCs w:val="24"/>
              </w:rPr>
            </w:pPr>
            <w:r w:rsidRPr="002623DB">
              <w:rPr>
                <w:rFonts w:ascii="Times New Roman" w:hAnsi="Times New Roman"/>
                <w:sz w:val="24"/>
                <w:szCs w:val="24"/>
              </w:rPr>
              <w:t>Kolb, DA. 1984. Experiential learning: experience as the source of learning and development, Englewood Cliffs, N.J.: Prentice-Hall.</w:t>
            </w:r>
          </w:p>
          <w:p w:rsidR="000F0E54" w:rsidRPr="002623DB" w:rsidRDefault="000F0E54">
            <w:pPr>
              <w:autoSpaceDE w:val="0"/>
              <w:spacing w:after="0" w:line="240" w:lineRule="auto"/>
              <w:rPr>
                <w:rFonts w:ascii="Times New Roman" w:eastAsia="TimesNewRomanPSMT" w:hAnsi="Times New Roman"/>
                <w:sz w:val="24"/>
                <w:szCs w:val="24"/>
              </w:rPr>
            </w:pPr>
          </w:p>
          <w:p w:rsidR="000F0E54" w:rsidRPr="002623DB" w:rsidRDefault="000F0E54" w:rsidP="000F0E54">
            <w:pPr>
              <w:rPr>
                <w:rFonts w:ascii="Times New Roman" w:eastAsia="Times New Roman" w:hAnsi="Times New Roman"/>
                <w:sz w:val="24"/>
                <w:szCs w:val="24"/>
                <w:lang w:eastAsia="en-GB"/>
              </w:rPr>
            </w:pPr>
            <w:proofErr w:type="spellStart"/>
            <w:r w:rsidRPr="002623DB">
              <w:rPr>
                <w:rFonts w:ascii="Times New Roman" w:hAnsi="Times New Roman"/>
                <w:sz w:val="24"/>
                <w:szCs w:val="24"/>
              </w:rPr>
              <w:t>Korsgaard</w:t>
            </w:r>
            <w:proofErr w:type="spellEnd"/>
            <w:r w:rsidRPr="002623DB">
              <w:rPr>
                <w:rFonts w:ascii="Times New Roman" w:hAnsi="Times New Roman"/>
                <w:sz w:val="24"/>
                <w:szCs w:val="24"/>
              </w:rPr>
              <w:t xml:space="preserve">, S., R. Ferguson and J. </w:t>
            </w:r>
            <w:proofErr w:type="spellStart"/>
            <w:r w:rsidRPr="002623DB">
              <w:rPr>
                <w:rFonts w:ascii="Times New Roman" w:hAnsi="Times New Roman"/>
                <w:sz w:val="24"/>
                <w:szCs w:val="24"/>
              </w:rPr>
              <w:t>Gaddefors</w:t>
            </w:r>
            <w:proofErr w:type="spellEnd"/>
            <w:r w:rsidRPr="002623DB">
              <w:rPr>
                <w:rFonts w:ascii="Times New Roman" w:hAnsi="Times New Roman"/>
                <w:sz w:val="24"/>
                <w:szCs w:val="24"/>
              </w:rPr>
              <w:t>, 2015. “</w:t>
            </w:r>
            <w:r w:rsidRPr="002623DB">
              <w:rPr>
                <w:rFonts w:ascii="Times New Roman" w:eastAsia="Times New Roman" w:hAnsi="Times New Roman"/>
                <w:sz w:val="24"/>
                <w:szCs w:val="24"/>
                <w:lang w:eastAsia="en-GB"/>
              </w:rPr>
              <w:t xml:space="preserve">The best of both worlds: how rural entrepreneurs use </w:t>
            </w:r>
            <w:proofErr w:type="spellStart"/>
            <w:r w:rsidRPr="002623DB">
              <w:rPr>
                <w:rFonts w:ascii="Times New Roman" w:eastAsia="Times New Roman" w:hAnsi="Times New Roman"/>
                <w:sz w:val="24"/>
                <w:szCs w:val="24"/>
                <w:lang w:eastAsia="en-GB"/>
              </w:rPr>
              <w:t>placial</w:t>
            </w:r>
            <w:proofErr w:type="spellEnd"/>
            <w:r w:rsidRPr="002623DB">
              <w:rPr>
                <w:rFonts w:ascii="Times New Roman" w:eastAsia="Times New Roman" w:hAnsi="Times New Roman"/>
                <w:sz w:val="24"/>
                <w:szCs w:val="24"/>
                <w:lang w:eastAsia="en-GB"/>
              </w:rPr>
              <w:t xml:space="preserve"> </w:t>
            </w:r>
            <w:proofErr w:type="spellStart"/>
            <w:r w:rsidRPr="002623DB">
              <w:rPr>
                <w:rFonts w:ascii="Times New Roman" w:eastAsia="Times New Roman" w:hAnsi="Times New Roman"/>
                <w:sz w:val="24"/>
                <w:szCs w:val="24"/>
                <w:lang w:eastAsia="en-GB"/>
              </w:rPr>
              <w:t>embeddedness</w:t>
            </w:r>
            <w:proofErr w:type="spellEnd"/>
            <w:r w:rsidRPr="002623DB">
              <w:rPr>
                <w:rFonts w:ascii="Times New Roman" w:eastAsia="Times New Roman" w:hAnsi="Times New Roman"/>
                <w:sz w:val="24"/>
                <w:szCs w:val="24"/>
                <w:lang w:eastAsia="en-GB"/>
              </w:rPr>
              <w:t xml:space="preserve"> and strategic networks to create opportunities.” </w:t>
            </w:r>
            <w:r w:rsidRPr="002623DB">
              <w:rPr>
                <w:rFonts w:ascii="Times New Roman" w:eastAsia="Times New Roman" w:hAnsi="Times New Roman"/>
                <w:i/>
                <w:sz w:val="24"/>
                <w:szCs w:val="24"/>
                <w:lang w:eastAsia="en-GB"/>
              </w:rPr>
              <w:t>Entrepreneurship &amp; Regional Development</w:t>
            </w:r>
            <w:r w:rsidRPr="002623DB">
              <w:rPr>
                <w:rFonts w:ascii="Times New Roman" w:eastAsia="Times New Roman" w:hAnsi="Times New Roman"/>
                <w:sz w:val="24"/>
                <w:szCs w:val="24"/>
                <w:lang w:eastAsia="en-GB"/>
              </w:rPr>
              <w:t>, 27(9/10): 574–598.</w:t>
            </w:r>
          </w:p>
          <w:p w:rsidR="001A6468" w:rsidRPr="002623DB" w:rsidRDefault="008E0706">
            <w:pPr>
              <w:autoSpaceDE w:val="0"/>
              <w:spacing w:after="0" w:line="240" w:lineRule="auto"/>
            </w:pPr>
            <w:proofErr w:type="spellStart"/>
            <w:r w:rsidRPr="002623DB">
              <w:rPr>
                <w:rFonts w:ascii="Times New Roman" w:eastAsia="TimesNewRomanPSMT" w:hAnsi="Times New Roman"/>
                <w:sz w:val="24"/>
                <w:szCs w:val="24"/>
              </w:rPr>
              <w:t>Lansberg</w:t>
            </w:r>
            <w:proofErr w:type="spellEnd"/>
            <w:r w:rsidRPr="002623DB">
              <w:rPr>
                <w:rFonts w:ascii="Times New Roman" w:eastAsia="TimesNewRomanPSMT" w:hAnsi="Times New Roman"/>
                <w:sz w:val="24"/>
                <w:szCs w:val="24"/>
              </w:rPr>
              <w:t xml:space="preserve">, I. 1999 </w:t>
            </w:r>
            <w:r w:rsidRPr="002623DB">
              <w:rPr>
                <w:rFonts w:ascii="Times New Roman" w:eastAsia="TimesNewRomanPSMT" w:hAnsi="Times New Roman"/>
                <w:i/>
                <w:iCs/>
                <w:sz w:val="24"/>
                <w:szCs w:val="24"/>
              </w:rPr>
              <w:t>Succeeding generations: Realising the dreams of families in business</w:t>
            </w:r>
            <w:r w:rsidRPr="002623DB">
              <w:rPr>
                <w:rFonts w:ascii="Times New Roman" w:eastAsia="TimesNewRomanPSMT" w:hAnsi="Times New Roman"/>
                <w:sz w:val="24"/>
                <w:szCs w:val="24"/>
              </w:rPr>
              <w:t>. Boston, MA: Harvard Business School Press.</w:t>
            </w:r>
          </w:p>
          <w:p w:rsidR="001A6468" w:rsidRPr="002623DB" w:rsidRDefault="001A6468">
            <w:pPr>
              <w:autoSpaceDE w:val="0"/>
              <w:spacing w:after="0" w:line="240" w:lineRule="auto"/>
              <w:rPr>
                <w:rFonts w:ascii="Times New Roman" w:eastAsia="TimesNewRomanPSMT" w:hAnsi="Times New Roman"/>
                <w:sz w:val="24"/>
                <w:szCs w:val="24"/>
              </w:rPr>
            </w:pPr>
          </w:p>
          <w:p w:rsidR="001A6468" w:rsidRPr="002623DB" w:rsidRDefault="008E0706">
            <w:proofErr w:type="spellStart"/>
            <w:r w:rsidRPr="002623DB">
              <w:rPr>
                <w:rFonts w:ascii="Times New Roman" w:eastAsia="Times New Roman" w:hAnsi="Times New Roman"/>
                <w:sz w:val="24"/>
                <w:szCs w:val="24"/>
                <w:lang w:eastAsia="en-GB"/>
              </w:rPr>
              <w:t>Leppäaho</w:t>
            </w:r>
            <w:proofErr w:type="spellEnd"/>
            <w:r w:rsidRPr="002623DB">
              <w:rPr>
                <w:rFonts w:ascii="Times New Roman" w:eastAsia="Times New Roman" w:hAnsi="Times New Roman"/>
                <w:sz w:val="24"/>
                <w:szCs w:val="24"/>
                <w:lang w:eastAsia="en-GB"/>
              </w:rPr>
              <w:t xml:space="preserve">, T., E. </w:t>
            </w:r>
            <w:proofErr w:type="spellStart"/>
            <w:r w:rsidRPr="002623DB">
              <w:rPr>
                <w:rFonts w:ascii="Times New Roman" w:eastAsia="Times New Roman" w:hAnsi="Times New Roman"/>
                <w:sz w:val="24"/>
                <w:szCs w:val="24"/>
                <w:lang w:eastAsia="en-GB"/>
              </w:rPr>
              <w:t>Plakoyiannaki</w:t>
            </w:r>
            <w:proofErr w:type="spellEnd"/>
            <w:r w:rsidRPr="002623DB">
              <w:rPr>
                <w:rFonts w:ascii="Times New Roman" w:eastAsia="Times New Roman" w:hAnsi="Times New Roman"/>
                <w:sz w:val="24"/>
                <w:szCs w:val="24"/>
                <w:lang w:eastAsia="en-GB"/>
              </w:rPr>
              <w:t xml:space="preserve"> and P. </w:t>
            </w:r>
            <w:proofErr w:type="spellStart"/>
            <w:r w:rsidRPr="002623DB">
              <w:rPr>
                <w:rFonts w:ascii="Times New Roman" w:eastAsia="Times New Roman" w:hAnsi="Times New Roman"/>
                <w:sz w:val="24"/>
                <w:szCs w:val="24"/>
                <w:lang w:eastAsia="en-GB"/>
              </w:rPr>
              <w:t>Dimitratos</w:t>
            </w:r>
            <w:proofErr w:type="spellEnd"/>
            <w:r w:rsidRPr="002623DB">
              <w:rPr>
                <w:rFonts w:ascii="Times New Roman" w:eastAsia="Times New Roman" w:hAnsi="Times New Roman"/>
                <w:sz w:val="24"/>
                <w:szCs w:val="24"/>
                <w:lang w:eastAsia="en-GB"/>
              </w:rPr>
              <w:t xml:space="preserve"> 2016. “The Case Study in Family Business: An Analysis of Current Research Practices and Recommendations.” </w:t>
            </w:r>
            <w:r w:rsidRPr="002623DB">
              <w:rPr>
                <w:rFonts w:ascii="Times New Roman" w:eastAsia="Times New Roman" w:hAnsi="Times New Roman"/>
                <w:i/>
                <w:sz w:val="24"/>
                <w:szCs w:val="24"/>
                <w:lang w:eastAsia="en-GB"/>
              </w:rPr>
              <w:t>Family Business Review</w:t>
            </w:r>
            <w:r w:rsidRPr="002623DB">
              <w:rPr>
                <w:rFonts w:ascii="Times New Roman" w:eastAsia="Times New Roman" w:hAnsi="Times New Roman"/>
                <w:sz w:val="24"/>
                <w:szCs w:val="24"/>
                <w:lang w:eastAsia="en-GB"/>
              </w:rPr>
              <w:t xml:space="preserve"> 29(2) 159-173.</w:t>
            </w:r>
          </w:p>
          <w:p w:rsidR="001A6468" w:rsidRPr="002623DB" w:rsidRDefault="008E0706">
            <w:pPr>
              <w:autoSpaceDE w:val="0"/>
              <w:spacing w:after="0" w:line="240" w:lineRule="auto"/>
              <w:jc w:val="both"/>
            </w:pPr>
            <w:proofErr w:type="spellStart"/>
            <w:r w:rsidRPr="002623DB">
              <w:rPr>
                <w:rFonts w:ascii="Times New Roman" w:hAnsi="Times New Roman"/>
                <w:sz w:val="24"/>
                <w:szCs w:val="24"/>
                <w:shd w:val="clear" w:color="auto" w:fill="FFFFFF"/>
              </w:rPr>
              <w:t>Levie</w:t>
            </w:r>
            <w:proofErr w:type="spellEnd"/>
            <w:r w:rsidRPr="002623DB">
              <w:rPr>
                <w:rFonts w:ascii="Times New Roman" w:hAnsi="Times New Roman"/>
                <w:sz w:val="24"/>
                <w:szCs w:val="24"/>
                <w:shd w:val="clear" w:color="auto" w:fill="FFFFFF"/>
              </w:rPr>
              <w:t xml:space="preserve">, J. and B. Lichtenstein. 2010. “A Terminal Assessment of Stages Theory: Introducing a Dynamic States Model.” </w:t>
            </w:r>
            <w:r w:rsidRPr="002623DB">
              <w:rPr>
                <w:rFonts w:ascii="Times New Roman" w:hAnsi="Times New Roman"/>
                <w:i/>
                <w:sz w:val="24"/>
                <w:szCs w:val="24"/>
                <w:shd w:val="clear" w:color="auto" w:fill="FFFFFF"/>
              </w:rPr>
              <w:t>Entrepreneurship: Theory and Practice</w:t>
            </w:r>
            <w:r w:rsidRPr="002623DB">
              <w:rPr>
                <w:rFonts w:ascii="Times New Roman" w:hAnsi="Times New Roman"/>
                <w:sz w:val="24"/>
                <w:szCs w:val="24"/>
                <w:shd w:val="clear" w:color="auto" w:fill="FFFFFF"/>
              </w:rPr>
              <w:t xml:space="preserve"> 34 (2): 317-350.</w:t>
            </w:r>
          </w:p>
          <w:p w:rsidR="001A6468" w:rsidRPr="002623DB" w:rsidRDefault="001A6468">
            <w:pPr>
              <w:autoSpaceDE w:val="0"/>
              <w:spacing w:after="0" w:line="240" w:lineRule="auto"/>
              <w:jc w:val="both"/>
              <w:rPr>
                <w:rFonts w:ascii="Times New Roman" w:hAnsi="Times New Roman"/>
                <w:sz w:val="24"/>
                <w:szCs w:val="24"/>
                <w:shd w:val="clear" w:color="auto" w:fill="FFFFFF"/>
              </w:rPr>
            </w:pPr>
          </w:p>
          <w:p w:rsidR="001A6468" w:rsidRPr="002623DB" w:rsidRDefault="008E0706">
            <w:pPr>
              <w:autoSpaceDE w:val="0"/>
              <w:spacing w:after="0" w:line="240" w:lineRule="auto"/>
            </w:pPr>
            <w:r w:rsidRPr="002623DB">
              <w:rPr>
                <w:rFonts w:ascii="Times New Roman" w:hAnsi="Times New Roman"/>
                <w:sz w:val="24"/>
                <w:szCs w:val="24"/>
              </w:rPr>
              <w:t xml:space="preserve">Lichtenstein, BB. 2011. “Complexity science contributions to the field of entrepreneurship.” In </w:t>
            </w:r>
            <w:r w:rsidRPr="002623DB">
              <w:rPr>
                <w:rFonts w:ascii="Times New Roman" w:hAnsi="Times New Roman"/>
                <w:i/>
                <w:sz w:val="24"/>
                <w:szCs w:val="24"/>
              </w:rPr>
              <w:t>The Sage Handbook of Complexity and Management</w:t>
            </w:r>
            <w:r w:rsidRPr="002623DB">
              <w:rPr>
                <w:rFonts w:ascii="Times New Roman" w:hAnsi="Times New Roman"/>
                <w:sz w:val="24"/>
                <w:szCs w:val="24"/>
              </w:rPr>
              <w:t xml:space="preserve">, edited by P. Allen, S. Maguire and B. </w:t>
            </w:r>
            <w:proofErr w:type="spellStart"/>
            <w:r w:rsidRPr="002623DB">
              <w:rPr>
                <w:rFonts w:ascii="Times New Roman" w:hAnsi="Times New Roman"/>
                <w:sz w:val="24"/>
                <w:szCs w:val="24"/>
              </w:rPr>
              <w:t>McKelvey</w:t>
            </w:r>
            <w:proofErr w:type="spellEnd"/>
            <w:r w:rsidRPr="002623DB">
              <w:rPr>
                <w:rFonts w:ascii="Times New Roman" w:hAnsi="Times New Roman"/>
                <w:sz w:val="24"/>
                <w:szCs w:val="24"/>
              </w:rPr>
              <w:t xml:space="preserve">, 471-493. Sage, Thousand Oaks, Ca., </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Lichtenstein, BB. and CG. Brush (2001) “How do “resource bundles” develop and change in new ventures? A dynamic model and longitudinal exploration.”  </w:t>
            </w:r>
            <w:r w:rsidRPr="002623DB">
              <w:rPr>
                <w:rFonts w:ascii="Times New Roman" w:hAnsi="Times New Roman"/>
                <w:i/>
                <w:sz w:val="24"/>
                <w:szCs w:val="24"/>
              </w:rPr>
              <w:t>Entrepreneurship: Theory and Practice</w:t>
            </w:r>
            <w:r w:rsidRPr="002623DB">
              <w:rPr>
                <w:rFonts w:ascii="Times New Roman" w:hAnsi="Times New Roman"/>
                <w:sz w:val="24"/>
                <w:szCs w:val="24"/>
              </w:rPr>
              <w:t xml:space="preserve"> 25(3): 37-59.</w:t>
            </w:r>
          </w:p>
          <w:p w:rsidR="001A6468" w:rsidRPr="002623DB" w:rsidRDefault="001A6468">
            <w:pPr>
              <w:autoSpaceDE w:val="0"/>
              <w:spacing w:after="0" w:line="240" w:lineRule="auto"/>
              <w:rPr>
                <w:rFonts w:ascii="Arial" w:hAnsi="Arial" w:cs="Arial"/>
                <w:sz w:val="20"/>
                <w:szCs w:val="20"/>
              </w:rPr>
            </w:pPr>
          </w:p>
          <w:p w:rsidR="001A6468" w:rsidRPr="002623DB" w:rsidRDefault="008E0706">
            <w:pPr>
              <w:autoSpaceDE w:val="0"/>
              <w:spacing w:after="0" w:line="240" w:lineRule="auto"/>
            </w:pPr>
            <w:r w:rsidRPr="002623DB">
              <w:rPr>
                <w:rFonts w:ascii="Times New Roman" w:hAnsi="Times New Roman"/>
                <w:sz w:val="24"/>
                <w:szCs w:val="24"/>
              </w:rPr>
              <w:t xml:space="preserve">Lindgren, M. and </w:t>
            </w:r>
            <w:proofErr w:type="spellStart"/>
            <w:r w:rsidRPr="002623DB">
              <w:rPr>
                <w:rFonts w:ascii="Times New Roman" w:hAnsi="Times New Roman"/>
                <w:sz w:val="24"/>
                <w:szCs w:val="24"/>
              </w:rPr>
              <w:t>Packendorff</w:t>
            </w:r>
            <w:proofErr w:type="spellEnd"/>
            <w:r w:rsidRPr="002623DB">
              <w:rPr>
                <w:rFonts w:ascii="Times New Roman" w:hAnsi="Times New Roman"/>
                <w:sz w:val="24"/>
                <w:szCs w:val="24"/>
              </w:rPr>
              <w:t xml:space="preserve">, J. 2009. “Social constructionism and entrepreneurship: Basic assumptions and consequences for theory and research.” </w:t>
            </w:r>
            <w:r w:rsidRPr="002623DB">
              <w:rPr>
                <w:rFonts w:ascii="Times New Roman" w:hAnsi="Times New Roman"/>
                <w:i/>
                <w:sz w:val="24"/>
                <w:szCs w:val="24"/>
              </w:rPr>
              <w:t xml:space="preserve">International Journal of Entrepreneurial </w:t>
            </w:r>
            <w:proofErr w:type="spellStart"/>
            <w:r w:rsidRPr="002623DB">
              <w:rPr>
                <w:rFonts w:ascii="Times New Roman" w:hAnsi="Times New Roman"/>
                <w:i/>
                <w:sz w:val="24"/>
                <w:szCs w:val="24"/>
              </w:rPr>
              <w:t>Behavior</w:t>
            </w:r>
            <w:proofErr w:type="spellEnd"/>
            <w:r w:rsidRPr="002623DB">
              <w:rPr>
                <w:rFonts w:ascii="Times New Roman" w:hAnsi="Times New Roman"/>
                <w:i/>
                <w:sz w:val="24"/>
                <w:szCs w:val="24"/>
              </w:rPr>
              <w:t xml:space="preserve"> &amp; Research</w:t>
            </w:r>
            <w:r w:rsidRPr="002623DB">
              <w:rPr>
                <w:rFonts w:ascii="Times New Roman" w:hAnsi="Times New Roman"/>
                <w:sz w:val="24"/>
                <w:szCs w:val="24"/>
              </w:rPr>
              <w:t>, 15(1): 25 - 47</w:t>
            </w:r>
          </w:p>
          <w:p w:rsidR="001A6468" w:rsidRPr="002623DB" w:rsidRDefault="001A6468">
            <w:pPr>
              <w:spacing w:after="0" w:line="240" w:lineRule="auto"/>
              <w:rPr>
                <w:rFonts w:ascii="Times New Roman" w:hAnsi="Times New Roman"/>
                <w:sz w:val="24"/>
                <w:szCs w:val="24"/>
                <w:lang w:val="en-US"/>
              </w:rPr>
            </w:pPr>
          </w:p>
          <w:p w:rsidR="001A6468" w:rsidRPr="002623DB" w:rsidRDefault="008E0706">
            <w:pPr>
              <w:pStyle w:val="NoSpacing"/>
            </w:pPr>
            <w:r w:rsidRPr="002623DB">
              <w:rPr>
                <w:rFonts w:ascii="Times New Roman" w:hAnsi="Times New Roman"/>
                <w:sz w:val="24"/>
                <w:szCs w:val="24"/>
              </w:rPr>
              <w:t xml:space="preserve">Macpherson, A., B. </w:t>
            </w:r>
            <w:proofErr w:type="spellStart"/>
            <w:r w:rsidRPr="002623DB">
              <w:rPr>
                <w:rFonts w:ascii="Times New Roman" w:hAnsi="Times New Roman"/>
                <w:sz w:val="24"/>
                <w:szCs w:val="24"/>
              </w:rPr>
              <w:t>Herbane</w:t>
            </w:r>
            <w:proofErr w:type="spellEnd"/>
            <w:r w:rsidRPr="002623DB">
              <w:rPr>
                <w:rFonts w:ascii="Times New Roman" w:hAnsi="Times New Roman"/>
                <w:sz w:val="24"/>
                <w:szCs w:val="24"/>
              </w:rPr>
              <w:t xml:space="preserve"> and O. Jones. 2015.</w:t>
            </w:r>
            <w:r w:rsidRPr="002623DB">
              <w:rPr>
                <w:rFonts w:ascii="Times New Roman" w:hAnsi="Times New Roman"/>
                <w:b/>
                <w:sz w:val="24"/>
                <w:szCs w:val="24"/>
              </w:rPr>
              <w:t xml:space="preserve"> “</w:t>
            </w:r>
            <w:r w:rsidRPr="002623DB">
              <w:rPr>
                <w:rFonts w:ascii="Times New Roman" w:hAnsi="Times New Roman"/>
                <w:sz w:val="24"/>
                <w:szCs w:val="24"/>
                <w:lang w:eastAsia="en-GB"/>
              </w:rPr>
              <w:t>Developing dynamic capabilities through resource accretion: expanding the entrepreneurial solution space.</w:t>
            </w:r>
            <w:r w:rsidRPr="002623DB">
              <w:rPr>
                <w:rFonts w:ascii="Times New Roman" w:hAnsi="Times New Roman"/>
                <w:sz w:val="24"/>
                <w:szCs w:val="24"/>
              </w:rPr>
              <w:t xml:space="preserve">” </w:t>
            </w:r>
            <w:r w:rsidRPr="002623DB">
              <w:rPr>
                <w:rFonts w:ascii="Times New Roman" w:hAnsi="Times New Roman"/>
                <w:i/>
                <w:sz w:val="24"/>
                <w:szCs w:val="24"/>
              </w:rPr>
              <w:t>Entrepreneurship &amp; Regional Development</w:t>
            </w:r>
            <w:r w:rsidRPr="002623DB">
              <w:rPr>
                <w:rFonts w:ascii="Times New Roman" w:hAnsi="Times New Roman"/>
                <w:sz w:val="24"/>
                <w:szCs w:val="24"/>
              </w:rPr>
              <w:t xml:space="preserve"> 27(5/6): 259-291.</w:t>
            </w:r>
          </w:p>
          <w:p w:rsidR="001A6468" w:rsidRPr="002623DB" w:rsidRDefault="001A6468">
            <w:pPr>
              <w:pStyle w:val="NoSpacing"/>
              <w:rPr>
                <w:rFonts w:ascii="Times New Roman" w:hAnsi="Times New Roman"/>
                <w:sz w:val="24"/>
                <w:szCs w:val="24"/>
              </w:rPr>
            </w:pPr>
          </w:p>
          <w:p w:rsidR="001A6468" w:rsidRPr="002623DB" w:rsidRDefault="008E0706">
            <w:pPr>
              <w:spacing w:after="0" w:line="240" w:lineRule="auto"/>
            </w:pPr>
            <w:r w:rsidRPr="002623DB">
              <w:rPr>
                <w:rFonts w:ascii="Times New Roman" w:hAnsi="Times New Roman"/>
                <w:sz w:val="24"/>
                <w:szCs w:val="24"/>
              </w:rPr>
              <w:t>Maclean, M., C. Harvey and R. Chia 2012.</w:t>
            </w:r>
            <w:r w:rsidRPr="002623DB">
              <w:rPr>
                <w:rFonts w:ascii="Times New Roman" w:hAnsi="Times New Roman"/>
                <w:bCs/>
                <w:sz w:val="24"/>
                <w:szCs w:val="24"/>
              </w:rPr>
              <w:t xml:space="preserve"> “</w:t>
            </w:r>
            <w:proofErr w:type="spellStart"/>
            <w:r w:rsidRPr="002623DB">
              <w:rPr>
                <w:rFonts w:ascii="Times New Roman" w:hAnsi="Times New Roman"/>
                <w:bCs/>
                <w:sz w:val="24"/>
                <w:szCs w:val="24"/>
              </w:rPr>
              <w:t>Sensemaking</w:t>
            </w:r>
            <w:proofErr w:type="spellEnd"/>
            <w:r w:rsidRPr="002623DB">
              <w:rPr>
                <w:rFonts w:ascii="Times New Roman" w:hAnsi="Times New Roman"/>
                <w:bCs/>
                <w:sz w:val="24"/>
                <w:szCs w:val="24"/>
              </w:rPr>
              <w:t xml:space="preserve">, storytelling and the legitimization of elite business careers.” </w:t>
            </w:r>
            <w:r w:rsidRPr="002623DB">
              <w:rPr>
                <w:rFonts w:ascii="Times New Roman" w:hAnsi="Times New Roman"/>
                <w:bCs/>
                <w:i/>
                <w:sz w:val="24"/>
                <w:szCs w:val="24"/>
              </w:rPr>
              <w:t>Human Relations</w:t>
            </w:r>
            <w:r w:rsidRPr="002623DB">
              <w:rPr>
                <w:rFonts w:ascii="Times New Roman" w:hAnsi="Times New Roman"/>
                <w:bCs/>
                <w:sz w:val="24"/>
                <w:szCs w:val="24"/>
              </w:rPr>
              <w:t xml:space="preserve"> 65 (1): 17-40.</w:t>
            </w:r>
          </w:p>
          <w:p w:rsidR="001A6468" w:rsidRPr="002623DB" w:rsidRDefault="001A6468">
            <w:pPr>
              <w:spacing w:after="0" w:line="240" w:lineRule="auto"/>
              <w:rPr>
                <w:rFonts w:ascii="Times New Roman" w:hAnsi="Times New Roman"/>
                <w:sz w:val="24"/>
                <w:szCs w:val="24"/>
              </w:rPr>
            </w:pPr>
          </w:p>
          <w:p w:rsidR="001A6468" w:rsidRPr="002623DB" w:rsidRDefault="008E0706">
            <w:pPr>
              <w:autoSpaceDE w:val="0"/>
              <w:spacing w:after="0" w:line="240" w:lineRule="auto"/>
            </w:pPr>
            <w:proofErr w:type="spellStart"/>
            <w:r w:rsidRPr="002623DB">
              <w:rPr>
                <w:rFonts w:ascii="Times New Roman" w:eastAsia="AdvOT1ef757c0" w:hAnsi="Times New Roman"/>
                <w:color w:val="231F20"/>
                <w:sz w:val="24"/>
                <w:szCs w:val="24"/>
              </w:rPr>
              <w:t>Maitlis</w:t>
            </w:r>
            <w:proofErr w:type="spellEnd"/>
            <w:r w:rsidRPr="002623DB">
              <w:rPr>
                <w:rFonts w:ascii="Times New Roman" w:eastAsia="AdvOT1ef757c0" w:hAnsi="Times New Roman"/>
                <w:color w:val="231F20"/>
                <w:sz w:val="24"/>
                <w:szCs w:val="24"/>
              </w:rPr>
              <w:t xml:space="preserve">, S. 2005. “The social processes of organizational </w:t>
            </w:r>
            <w:proofErr w:type="spellStart"/>
            <w:r w:rsidRPr="002623DB">
              <w:rPr>
                <w:rFonts w:ascii="Times New Roman" w:eastAsia="AdvOT1ef757c0" w:hAnsi="Times New Roman"/>
                <w:color w:val="231F20"/>
                <w:sz w:val="24"/>
                <w:szCs w:val="24"/>
              </w:rPr>
              <w:t>sensemaking</w:t>
            </w:r>
            <w:proofErr w:type="spellEnd"/>
            <w:r w:rsidRPr="002623DB">
              <w:rPr>
                <w:rFonts w:ascii="Times New Roman" w:eastAsia="AdvOT1ef757c0" w:hAnsi="Times New Roman"/>
                <w:color w:val="231F20"/>
                <w:sz w:val="24"/>
                <w:szCs w:val="24"/>
              </w:rPr>
              <w:t xml:space="preserve">.” </w:t>
            </w:r>
            <w:r w:rsidRPr="002623DB">
              <w:rPr>
                <w:rFonts w:ascii="Times New Roman" w:eastAsia="AdvOT1ef757c0" w:hAnsi="Times New Roman"/>
                <w:i/>
                <w:color w:val="231F20"/>
                <w:sz w:val="24"/>
                <w:szCs w:val="24"/>
              </w:rPr>
              <w:t>Academy of</w:t>
            </w:r>
          </w:p>
          <w:p w:rsidR="001A6468" w:rsidRPr="002623DB" w:rsidRDefault="008E0706">
            <w:pPr>
              <w:autoSpaceDE w:val="0"/>
              <w:spacing w:after="0" w:line="240" w:lineRule="auto"/>
            </w:pPr>
            <w:r w:rsidRPr="002623DB">
              <w:rPr>
                <w:rFonts w:ascii="Times New Roman" w:eastAsia="AdvOT1ef757c0" w:hAnsi="Times New Roman"/>
                <w:i/>
                <w:color w:val="231F20"/>
                <w:sz w:val="24"/>
                <w:szCs w:val="24"/>
              </w:rPr>
              <w:t>Management Journal</w:t>
            </w:r>
            <w:r w:rsidRPr="002623DB">
              <w:rPr>
                <w:rFonts w:ascii="Times New Roman" w:eastAsia="AdvOT1ef757c0" w:hAnsi="Times New Roman"/>
                <w:color w:val="231F20"/>
                <w:sz w:val="24"/>
                <w:szCs w:val="24"/>
              </w:rPr>
              <w:t xml:space="preserve"> 48 (1): 21–49.</w:t>
            </w:r>
          </w:p>
          <w:p w:rsidR="001A6468" w:rsidRPr="002623DB" w:rsidRDefault="001A6468">
            <w:pPr>
              <w:autoSpaceDE w:val="0"/>
              <w:spacing w:after="0" w:line="240" w:lineRule="auto"/>
              <w:rPr>
                <w:rFonts w:ascii="Times New Roman" w:eastAsia="AdvOT1ef757c0" w:hAnsi="Times New Roman"/>
                <w:sz w:val="24"/>
                <w:szCs w:val="24"/>
              </w:rPr>
            </w:pPr>
          </w:p>
          <w:p w:rsidR="001A6468" w:rsidRPr="002623DB" w:rsidRDefault="008E0706">
            <w:pPr>
              <w:autoSpaceDE w:val="0"/>
              <w:spacing w:after="0" w:line="240" w:lineRule="auto"/>
            </w:pPr>
            <w:proofErr w:type="spellStart"/>
            <w:r w:rsidRPr="002623DB">
              <w:rPr>
                <w:rFonts w:ascii="Times New Roman" w:eastAsia="AdvOT1ef757c0" w:hAnsi="Times New Roman"/>
                <w:color w:val="231F20"/>
                <w:sz w:val="24"/>
                <w:szCs w:val="24"/>
              </w:rPr>
              <w:t>Maitlis</w:t>
            </w:r>
            <w:proofErr w:type="spellEnd"/>
            <w:r w:rsidRPr="002623DB">
              <w:rPr>
                <w:rFonts w:ascii="Times New Roman" w:eastAsia="AdvOT1ef757c0" w:hAnsi="Times New Roman"/>
                <w:color w:val="231F20"/>
                <w:sz w:val="24"/>
                <w:szCs w:val="24"/>
              </w:rPr>
              <w:t>, S. and M. Christianson. 2014. “</w:t>
            </w:r>
            <w:proofErr w:type="spellStart"/>
            <w:r w:rsidRPr="002623DB">
              <w:rPr>
                <w:rFonts w:ascii="Times New Roman" w:hAnsi="Times New Roman"/>
                <w:bCs/>
                <w:sz w:val="24"/>
                <w:szCs w:val="24"/>
              </w:rPr>
              <w:t>Sensemaking</w:t>
            </w:r>
            <w:proofErr w:type="spellEnd"/>
            <w:r w:rsidRPr="002623DB">
              <w:rPr>
                <w:rFonts w:ascii="Times New Roman" w:hAnsi="Times New Roman"/>
                <w:bCs/>
                <w:sz w:val="24"/>
                <w:szCs w:val="24"/>
              </w:rPr>
              <w:t xml:space="preserve"> in Organizations: Taking Stock and Moving Forward.” </w:t>
            </w:r>
            <w:r w:rsidRPr="002623DB">
              <w:rPr>
                <w:rFonts w:ascii="Times New Roman" w:hAnsi="Times New Roman"/>
                <w:i/>
                <w:color w:val="231F20"/>
                <w:sz w:val="24"/>
                <w:szCs w:val="24"/>
              </w:rPr>
              <w:t>Academy of Management Annals</w:t>
            </w:r>
            <w:r w:rsidRPr="002623DB">
              <w:rPr>
                <w:rFonts w:ascii="Times New Roman" w:eastAsia="AdvOT1ef757c0" w:hAnsi="Times New Roman"/>
                <w:color w:val="231F20"/>
                <w:sz w:val="24"/>
                <w:szCs w:val="24"/>
              </w:rPr>
              <w:t xml:space="preserve"> 8 (1): 57–125</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rPr>
                <w:rFonts w:ascii="Times New Roman" w:eastAsia="AdvOT1ef757c0" w:hAnsi="Times New Roman"/>
                <w:color w:val="231F20"/>
                <w:sz w:val="24"/>
                <w:szCs w:val="24"/>
              </w:rPr>
            </w:pPr>
            <w:proofErr w:type="spellStart"/>
            <w:r w:rsidRPr="002623DB">
              <w:rPr>
                <w:rFonts w:ascii="Times New Roman" w:eastAsia="AdvOT1ef757c0" w:hAnsi="Times New Roman"/>
                <w:color w:val="231F20"/>
                <w:sz w:val="24"/>
                <w:szCs w:val="24"/>
              </w:rPr>
              <w:t>Maitlis</w:t>
            </w:r>
            <w:proofErr w:type="spellEnd"/>
            <w:r w:rsidRPr="002623DB">
              <w:rPr>
                <w:rFonts w:ascii="Times New Roman" w:eastAsia="AdvOT1ef757c0" w:hAnsi="Times New Roman"/>
                <w:color w:val="231F20"/>
                <w:sz w:val="24"/>
                <w:szCs w:val="24"/>
              </w:rPr>
              <w:t>, S. and TB. Lawrence. 2003. “Orchestral manoeuvres in the dark: Understanding</w:t>
            </w: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 xml:space="preserve">failure in organizational strategizing.” </w:t>
            </w:r>
            <w:r w:rsidRPr="002623DB">
              <w:rPr>
                <w:rFonts w:ascii="Times New Roman" w:eastAsia="AdvOT1ef757c0" w:hAnsi="Times New Roman"/>
                <w:i/>
                <w:color w:val="231F20"/>
                <w:sz w:val="24"/>
                <w:szCs w:val="24"/>
              </w:rPr>
              <w:t>Journal of Management Studies</w:t>
            </w:r>
            <w:r w:rsidRPr="002623DB">
              <w:rPr>
                <w:rFonts w:ascii="Times New Roman" w:eastAsia="AdvOT1ef757c0" w:hAnsi="Times New Roman"/>
                <w:color w:val="231F20"/>
                <w:sz w:val="24"/>
                <w:szCs w:val="24"/>
              </w:rPr>
              <w:t xml:space="preserve"> 40 (1): 109–139.</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proofErr w:type="spellStart"/>
            <w:r w:rsidRPr="002623DB">
              <w:rPr>
                <w:rFonts w:ascii="Times New Roman" w:eastAsia="AdvOT1ef757c0" w:hAnsi="Times New Roman"/>
                <w:color w:val="231F20"/>
                <w:sz w:val="24"/>
                <w:szCs w:val="24"/>
              </w:rPr>
              <w:t>Maitlis</w:t>
            </w:r>
            <w:proofErr w:type="spellEnd"/>
            <w:r w:rsidRPr="002623DB">
              <w:rPr>
                <w:rFonts w:ascii="Times New Roman" w:eastAsia="AdvOT1ef757c0" w:hAnsi="Times New Roman"/>
                <w:color w:val="231F20"/>
                <w:sz w:val="24"/>
                <w:szCs w:val="24"/>
              </w:rPr>
              <w:t xml:space="preserve">, S. and TB. Lawrence. 2007. “Triggers and enablers of </w:t>
            </w:r>
            <w:proofErr w:type="spellStart"/>
            <w:r w:rsidRPr="002623DB">
              <w:rPr>
                <w:rFonts w:ascii="Times New Roman" w:eastAsia="AdvOT1ef757c0" w:hAnsi="Times New Roman"/>
                <w:color w:val="231F20"/>
                <w:sz w:val="24"/>
                <w:szCs w:val="24"/>
              </w:rPr>
              <w:t>sensegiving</w:t>
            </w:r>
            <w:proofErr w:type="spellEnd"/>
            <w:r w:rsidRPr="002623DB">
              <w:rPr>
                <w:rFonts w:ascii="Times New Roman" w:eastAsia="AdvOT1ef757c0" w:hAnsi="Times New Roman"/>
                <w:color w:val="231F20"/>
                <w:sz w:val="24"/>
                <w:szCs w:val="24"/>
              </w:rPr>
              <w:t xml:space="preserve"> in organizations.” </w:t>
            </w:r>
            <w:r w:rsidRPr="002623DB">
              <w:rPr>
                <w:rFonts w:ascii="Times New Roman" w:eastAsia="AdvOT1ef757c0" w:hAnsi="Times New Roman"/>
                <w:i/>
                <w:color w:val="231F20"/>
                <w:sz w:val="24"/>
                <w:szCs w:val="24"/>
              </w:rPr>
              <w:t>Academy of Management Journal</w:t>
            </w:r>
            <w:r w:rsidRPr="002623DB">
              <w:rPr>
                <w:rFonts w:ascii="Times New Roman" w:eastAsia="AdvOT1ef757c0" w:hAnsi="Times New Roman"/>
                <w:color w:val="231F20"/>
                <w:sz w:val="24"/>
                <w:szCs w:val="24"/>
              </w:rPr>
              <w:t xml:space="preserve"> 50(1): 57–84.</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McKee, D., T. Madden, FW. </w:t>
            </w:r>
            <w:proofErr w:type="spellStart"/>
            <w:r w:rsidRPr="002623DB">
              <w:rPr>
                <w:rFonts w:ascii="Times New Roman" w:hAnsi="Times New Roman"/>
                <w:sz w:val="24"/>
                <w:szCs w:val="24"/>
              </w:rPr>
              <w:t>Kellermanns</w:t>
            </w:r>
            <w:proofErr w:type="spellEnd"/>
            <w:r w:rsidRPr="002623DB">
              <w:rPr>
                <w:rFonts w:ascii="Times New Roman" w:hAnsi="Times New Roman"/>
                <w:sz w:val="24"/>
                <w:szCs w:val="24"/>
              </w:rPr>
              <w:t xml:space="preserve"> and KA. </w:t>
            </w:r>
            <w:proofErr w:type="spellStart"/>
            <w:r w:rsidRPr="002623DB">
              <w:rPr>
                <w:rFonts w:ascii="Times New Roman" w:hAnsi="Times New Roman"/>
                <w:sz w:val="24"/>
                <w:szCs w:val="24"/>
              </w:rPr>
              <w:t>Eddleston</w:t>
            </w:r>
            <w:proofErr w:type="spellEnd"/>
            <w:r w:rsidRPr="002623DB">
              <w:rPr>
                <w:rFonts w:ascii="Times New Roman" w:hAnsi="Times New Roman"/>
                <w:sz w:val="24"/>
                <w:szCs w:val="24"/>
              </w:rPr>
              <w:t xml:space="preserve"> 2014. “Conflicts in family firms: The good and the bad”. In </w:t>
            </w:r>
            <w:r w:rsidRPr="002623DB">
              <w:rPr>
                <w:rFonts w:ascii="Times New Roman" w:hAnsi="Times New Roman"/>
                <w:i/>
                <w:sz w:val="24"/>
                <w:szCs w:val="24"/>
              </w:rPr>
              <w:t>The Sage handbook of family business</w:t>
            </w:r>
            <w:r w:rsidRPr="002623DB">
              <w:rPr>
                <w:rFonts w:ascii="Times New Roman" w:hAnsi="Times New Roman"/>
                <w:sz w:val="24"/>
                <w:szCs w:val="24"/>
              </w:rPr>
              <w:t xml:space="preserve"> edited by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L.,M.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and P. Sharma,</w:t>
            </w:r>
            <w:r w:rsidR="001B537B" w:rsidRPr="002623DB">
              <w:rPr>
                <w:rFonts w:ascii="Times New Roman" w:hAnsi="Times New Roman"/>
                <w:sz w:val="24"/>
                <w:szCs w:val="24"/>
              </w:rPr>
              <w:t xml:space="preserve"> London, Sage</w:t>
            </w:r>
            <w:r w:rsidRPr="002623DB">
              <w:rPr>
                <w:rFonts w:ascii="Times New Roman" w:hAnsi="Times New Roman"/>
                <w:sz w:val="24"/>
                <w:szCs w:val="24"/>
              </w:rPr>
              <w:t xml:space="preserve"> 514-528.</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proofErr w:type="spellStart"/>
            <w:r w:rsidRPr="002623DB">
              <w:rPr>
                <w:rFonts w:ascii="Times New Roman" w:hAnsi="Times New Roman"/>
                <w:sz w:val="24"/>
                <w:szCs w:val="24"/>
              </w:rPr>
              <w:t>McKelvey</w:t>
            </w:r>
            <w:proofErr w:type="spellEnd"/>
            <w:r w:rsidRPr="002623DB">
              <w:rPr>
                <w:rFonts w:ascii="Times New Roman" w:hAnsi="Times New Roman"/>
                <w:sz w:val="24"/>
                <w:szCs w:val="24"/>
              </w:rPr>
              <w:t xml:space="preserve">, B. 2004. “Toward a complexity science of entrepreneurship.” </w:t>
            </w:r>
            <w:r w:rsidRPr="002623DB">
              <w:rPr>
                <w:rFonts w:ascii="Times New Roman" w:hAnsi="Times New Roman"/>
                <w:i/>
                <w:iCs/>
                <w:sz w:val="24"/>
                <w:szCs w:val="24"/>
              </w:rPr>
              <w:t>Journal of Business Venturing</w:t>
            </w:r>
            <w:r w:rsidRPr="002623DB">
              <w:rPr>
                <w:rFonts w:ascii="Times New Roman" w:hAnsi="Times New Roman"/>
                <w:sz w:val="24"/>
                <w:szCs w:val="24"/>
              </w:rPr>
              <w:t xml:space="preserve"> </w:t>
            </w:r>
            <w:r w:rsidRPr="002623DB">
              <w:rPr>
                <w:rFonts w:ascii="Times New Roman" w:hAnsi="Times New Roman"/>
                <w:iCs/>
                <w:sz w:val="24"/>
                <w:szCs w:val="24"/>
              </w:rPr>
              <w:t xml:space="preserve">19 (3): </w:t>
            </w:r>
            <w:r w:rsidRPr="002623DB">
              <w:rPr>
                <w:rFonts w:ascii="Times New Roman" w:hAnsi="Times New Roman"/>
                <w:sz w:val="24"/>
                <w:szCs w:val="24"/>
              </w:rPr>
              <w:t>313–342.</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McMullen, JS. and D. </w:t>
            </w:r>
            <w:proofErr w:type="spellStart"/>
            <w:r w:rsidRPr="002623DB">
              <w:rPr>
                <w:rFonts w:ascii="Times New Roman" w:hAnsi="Times New Roman"/>
                <w:sz w:val="24"/>
                <w:szCs w:val="24"/>
              </w:rPr>
              <w:t>Dimov</w:t>
            </w:r>
            <w:proofErr w:type="spellEnd"/>
            <w:r w:rsidRPr="002623DB">
              <w:rPr>
                <w:rFonts w:ascii="Times New Roman" w:hAnsi="Times New Roman"/>
                <w:sz w:val="24"/>
                <w:szCs w:val="24"/>
              </w:rPr>
              <w:t xml:space="preserve">. 2013. “Time and the entrepreneurial journey: The problem and promise of studying entrepreneurship as a process.” </w:t>
            </w:r>
            <w:r w:rsidRPr="002623DB">
              <w:rPr>
                <w:rFonts w:ascii="Times New Roman" w:hAnsi="Times New Roman"/>
                <w:i/>
                <w:sz w:val="24"/>
                <w:szCs w:val="24"/>
              </w:rPr>
              <w:t>Journal of Management Studies</w:t>
            </w:r>
            <w:r w:rsidRPr="002623DB">
              <w:rPr>
                <w:rFonts w:ascii="Times New Roman" w:hAnsi="Times New Roman"/>
                <w:sz w:val="24"/>
                <w:szCs w:val="24"/>
              </w:rPr>
              <w:t>, 50 (8): 481-1512.</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Mason, C. and C. Harvey. 2013. “Entrepreneurship: context, opportunities and processes.” </w:t>
            </w:r>
            <w:r w:rsidRPr="002623DB">
              <w:rPr>
                <w:rFonts w:ascii="Times New Roman" w:hAnsi="Times New Roman"/>
                <w:i/>
                <w:sz w:val="24"/>
                <w:szCs w:val="24"/>
              </w:rPr>
              <w:t>Business History</w:t>
            </w:r>
            <w:r w:rsidRPr="002623DB">
              <w:rPr>
                <w:rFonts w:ascii="Times New Roman" w:hAnsi="Times New Roman"/>
                <w:sz w:val="24"/>
                <w:szCs w:val="24"/>
              </w:rPr>
              <w:t xml:space="preserve"> 55(1): 1-8.</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proofErr w:type="spellStart"/>
            <w:r w:rsidRPr="002623DB">
              <w:rPr>
                <w:rFonts w:ascii="Times New Roman" w:hAnsi="Times New Roman"/>
                <w:sz w:val="24"/>
                <w:szCs w:val="24"/>
              </w:rPr>
              <w:t>Mezias</w:t>
            </w:r>
            <w:proofErr w:type="spellEnd"/>
            <w:r w:rsidRPr="002623DB">
              <w:rPr>
                <w:rFonts w:ascii="Times New Roman" w:hAnsi="Times New Roman"/>
                <w:sz w:val="24"/>
                <w:szCs w:val="24"/>
              </w:rPr>
              <w:t xml:space="preserve">, JM., WH. Starbuck. 2003. “Managers and their inaccurate perceptions: Good, bad or inconsequential?” </w:t>
            </w:r>
            <w:r w:rsidRPr="002623DB">
              <w:rPr>
                <w:rFonts w:ascii="Times New Roman" w:hAnsi="Times New Roman"/>
                <w:i/>
                <w:iCs/>
                <w:sz w:val="24"/>
                <w:szCs w:val="24"/>
              </w:rPr>
              <w:t xml:space="preserve">British Journal of Management </w:t>
            </w:r>
            <w:r w:rsidRPr="002623DB">
              <w:rPr>
                <w:rFonts w:ascii="Times New Roman" w:hAnsi="Times New Roman"/>
                <w:sz w:val="24"/>
                <w:szCs w:val="24"/>
              </w:rPr>
              <w:t>14 (1): 3–19.</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Miles, M.B. and M. Huberman (1994). </w:t>
            </w:r>
            <w:r w:rsidRPr="002623DB">
              <w:rPr>
                <w:rFonts w:ascii="Times New Roman" w:hAnsi="Times New Roman"/>
                <w:i/>
                <w:iCs/>
                <w:sz w:val="24"/>
                <w:szCs w:val="24"/>
              </w:rPr>
              <w:t>Qualitative data analysis</w:t>
            </w:r>
            <w:r w:rsidRPr="002623DB">
              <w:rPr>
                <w:rFonts w:ascii="Times New Roman" w:hAnsi="Times New Roman"/>
                <w:sz w:val="24"/>
                <w:szCs w:val="24"/>
              </w:rPr>
              <w:t>. Thousand Oaks, CA: Sage Publications.</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jc w:val="both"/>
            </w:pPr>
            <w:r w:rsidRPr="002623DB">
              <w:rPr>
                <w:rFonts w:ascii="Times New Roman" w:eastAsia="Times New Roman" w:hAnsi="Times New Roman"/>
                <w:sz w:val="24"/>
                <w:szCs w:val="24"/>
                <w:lang w:eastAsia="en-GB"/>
              </w:rPr>
              <w:t xml:space="preserve">Miller, D., and PH. Friesen 1984. “A longitudinal study of the corporate life cycle.” </w:t>
            </w:r>
            <w:r w:rsidRPr="002623DB">
              <w:rPr>
                <w:rFonts w:ascii="Times New Roman" w:eastAsia="Times New Roman" w:hAnsi="Times New Roman"/>
                <w:i/>
                <w:iCs/>
                <w:sz w:val="24"/>
                <w:szCs w:val="24"/>
                <w:lang w:eastAsia="en-GB"/>
              </w:rPr>
              <w:t>Management Science</w:t>
            </w:r>
            <w:r w:rsidRPr="002623DB">
              <w:rPr>
                <w:rFonts w:ascii="Times New Roman" w:eastAsia="Times New Roman" w:hAnsi="Times New Roman"/>
                <w:sz w:val="24"/>
                <w:szCs w:val="24"/>
                <w:lang w:eastAsia="en-GB"/>
              </w:rPr>
              <w:t xml:space="preserve">, </w:t>
            </w:r>
            <w:r w:rsidRPr="002623DB">
              <w:rPr>
                <w:rFonts w:ascii="Times New Roman" w:eastAsia="Times New Roman" w:hAnsi="Times New Roman"/>
                <w:iCs/>
                <w:sz w:val="24"/>
                <w:szCs w:val="24"/>
                <w:lang w:eastAsia="en-GB"/>
              </w:rPr>
              <w:t>30</w:t>
            </w:r>
            <w:r w:rsidRPr="002623DB">
              <w:rPr>
                <w:rFonts w:ascii="Times New Roman" w:eastAsia="Times New Roman" w:hAnsi="Times New Roman"/>
                <w:sz w:val="24"/>
                <w:szCs w:val="24"/>
                <w:lang w:eastAsia="en-GB"/>
              </w:rPr>
              <w:t>, 1161–1178.</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Miller, D., L. </w:t>
            </w:r>
            <w:proofErr w:type="spellStart"/>
            <w:r w:rsidRPr="002623DB">
              <w:rPr>
                <w:rFonts w:ascii="Times New Roman" w:hAnsi="Times New Roman"/>
                <w:sz w:val="24"/>
                <w:szCs w:val="24"/>
              </w:rPr>
              <w:t>Steier</w:t>
            </w:r>
            <w:proofErr w:type="spellEnd"/>
            <w:r w:rsidRPr="002623DB">
              <w:rPr>
                <w:rFonts w:ascii="Times New Roman" w:hAnsi="Times New Roman"/>
                <w:sz w:val="24"/>
                <w:szCs w:val="24"/>
              </w:rPr>
              <w:t xml:space="preserve"> and I. Le Breton-Miller 2016. “What can scholars of entrepreneurship learn from sound family businesses?” </w:t>
            </w:r>
            <w:r w:rsidRPr="002623DB">
              <w:rPr>
                <w:rFonts w:ascii="Times New Roman" w:hAnsi="Times New Roman"/>
                <w:i/>
                <w:sz w:val="24"/>
                <w:szCs w:val="24"/>
              </w:rPr>
              <w:t>Entrepreneurship: Theory and Practice</w:t>
            </w:r>
            <w:r w:rsidRPr="002623DB">
              <w:rPr>
                <w:rFonts w:ascii="Times New Roman" w:hAnsi="Times New Roman"/>
                <w:sz w:val="24"/>
                <w:szCs w:val="24"/>
              </w:rPr>
              <w:t>, 40(3): 445-455.</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spacing w:after="0" w:line="240" w:lineRule="auto"/>
              <w:jc w:val="both"/>
            </w:pPr>
            <w:proofErr w:type="spellStart"/>
            <w:r w:rsidRPr="002623DB">
              <w:rPr>
                <w:rFonts w:ascii="Times New Roman" w:hAnsi="Times New Roman"/>
                <w:sz w:val="24"/>
                <w:szCs w:val="24"/>
                <w:shd w:val="clear" w:color="auto" w:fill="FFFFFF"/>
              </w:rPr>
              <w:t>Moroz</w:t>
            </w:r>
            <w:proofErr w:type="spellEnd"/>
            <w:r w:rsidRPr="002623DB">
              <w:rPr>
                <w:rFonts w:ascii="Times New Roman" w:hAnsi="Times New Roman"/>
                <w:sz w:val="24"/>
                <w:szCs w:val="24"/>
                <w:shd w:val="clear" w:color="auto" w:fill="FFFFFF"/>
              </w:rPr>
              <w:t xml:space="preserve">, PW. and K. </w:t>
            </w:r>
            <w:proofErr w:type="spellStart"/>
            <w:r w:rsidRPr="002623DB">
              <w:rPr>
                <w:rFonts w:ascii="Times New Roman" w:hAnsi="Times New Roman"/>
                <w:sz w:val="24"/>
                <w:szCs w:val="24"/>
                <w:shd w:val="clear" w:color="auto" w:fill="FFFFFF"/>
              </w:rPr>
              <w:t>Hindle</w:t>
            </w:r>
            <w:proofErr w:type="spellEnd"/>
            <w:r w:rsidRPr="002623DB">
              <w:rPr>
                <w:rFonts w:ascii="Times New Roman" w:hAnsi="Times New Roman"/>
                <w:sz w:val="24"/>
                <w:szCs w:val="24"/>
                <w:shd w:val="clear" w:color="auto" w:fill="FFFFFF"/>
              </w:rPr>
              <w:t>. 2012 “Entrepreneurship as a process: Toward harmonizing multiple perspectives.” </w:t>
            </w:r>
            <w:r w:rsidRPr="002623DB">
              <w:rPr>
                <w:rFonts w:ascii="Times New Roman" w:hAnsi="Times New Roman"/>
                <w:i/>
                <w:iCs/>
                <w:sz w:val="24"/>
                <w:szCs w:val="24"/>
                <w:shd w:val="clear" w:color="auto" w:fill="FFFFFF"/>
              </w:rPr>
              <w:t xml:space="preserve">Entrepreneurship Theory and Practice </w:t>
            </w:r>
            <w:r w:rsidRPr="002623DB">
              <w:rPr>
                <w:rFonts w:ascii="Times New Roman" w:hAnsi="Times New Roman"/>
                <w:iCs/>
                <w:sz w:val="24"/>
                <w:szCs w:val="24"/>
                <w:shd w:val="clear" w:color="auto" w:fill="FFFFFF"/>
              </w:rPr>
              <w:t>36 (</w:t>
            </w:r>
            <w:r w:rsidRPr="002623DB">
              <w:rPr>
                <w:rFonts w:ascii="Times New Roman" w:hAnsi="Times New Roman"/>
                <w:sz w:val="24"/>
                <w:szCs w:val="24"/>
                <w:shd w:val="clear" w:color="auto" w:fill="FFFFFF"/>
              </w:rPr>
              <w:t>4): 781-818.</w:t>
            </w:r>
          </w:p>
          <w:p w:rsidR="001A6468" w:rsidRPr="002623DB" w:rsidRDefault="001A6468">
            <w:pPr>
              <w:spacing w:after="0" w:line="240" w:lineRule="auto"/>
              <w:jc w:val="both"/>
              <w:rPr>
                <w:rFonts w:ascii="Times New Roman" w:eastAsia="Times New Roman" w:hAnsi="Times New Roman"/>
                <w:sz w:val="24"/>
                <w:szCs w:val="24"/>
                <w:lang w:eastAsia="en-GB"/>
              </w:rPr>
            </w:pPr>
          </w:p>
          <w:p w:rsidR="001A6468" w:rsidRPr="002623DB" w:rsidRDefault="008E0706">
            <w:pPr>
              <w:autoSpaceDE w:val="0"/>
              <w:spacing w:after="0" w:line="240" w:lineRule="auto"/>
            </w:pPr>
            <w:r w:rsidRPr="002623DB">
              <w:rPr>
                <w:rFonts w:ascii="Times New Roman" w:hAnsi="Times New Roman"/>
                <w:sz w:val="24"/>
                <w:szCs w:val="24"/>
              </w:rPr>
              <w:t xml:space="preserve">Morris, MH., JA. Allen, DF. </w:t>
            </w:r>
            <w:proofErr w:type="spellStart"/>
            <w:r w:rsidRPr="002623DB">
              <w:rPr>
                <w:rFonts w:ascii="Times New Roman" w:hAnsi="Times New Roman"/>
                <w:sz w:val="24"/>
                <w:szCs w:val="24"/>
              </w:rPr>
              <w:t>Kuratko</w:t>
            </w:r>
            <w:proofErr w:type="spellEnd"/>
            <w:r w:rsidRPr="002623DB">
              <w:rPr>
                <w:rFonts w:ascii="Times New Roman" w:hAnsi="Times New Roman"/>
                <w:sz w:val="24"/>
                <w:szCs w:val="24"/>
              </w:rPr>
              <w:t xml:space="preserve"> and D. Brannon. 2010. “Experiencing family business creation: Differences between founders, nonfamily managers, and founders of non-family firms.” </w:t>
            </w:r>
            <w:r w:rsidRPr="002623DB">
              <w:rPr>
                <w:rFonts w:ascii="Times New Roman" w:hAnsi="Times New Roman"/>
                <w:i/>
                <w:iCs/>
                <w:sz w:val="24"/>
                <w:szCs w:val="24"/>
              </w:rPr>
              <w:t>Entrepreneurship Theory and Practice</w:t>
            </w:r>
            <w:r w:rsidRPr="002623DB">
              <w:rPr>
                <w:rFonts w:ascii="Times New Roman" w:hAnsi="Times New Roman"/>
                <w:sz w:val="24"/>
                <w:szCs w:val="24"/>
              </w:rPr>
              <w:t xml:space="preserve"> </w:t>
            </w:r>
            <w:r w:rsidRPr="002623DB">
              <w:rPr>
                <w:rFonts w:ascii="Times New Roman" w:hAnsi="Times New Roman"/>
                <w:iCs/>
                <w:sz w:val="24"/>
                <w:szCs w:val="24"/>
              </w:rPr>
              <w:t>34 (6):</w:t>
            </w:r>
            <w:r w:rsidRPr="002623DB">
              <w:rPr>
                <w:rFonts w:ascii="Times New Roman" w:hAnsi="Times New Roman"/>
                <w:sz w:val="24"/>
                <w:szCs w:val="24"/>
              </w:rPr>
              <w:t xml:space="preserve"> 1057–1083.</w:t>
            </w:r>
          </w:p>
          <w:p w:rsidR="001A6468" w:rsidRPr="002623DB" w:rsidRDefault="001A6468">
            <w:pPr>
              <w:autoSpaceDE w:val="0"/>
              <w:spacing w:after="0" w:line="240" w:lineRule="auto"/>
              <w:rPr>
                <w:rFonts w:ascii="Times New Roman" w:eastAsia="TimesNewRomanPSMT"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Morrison, M. and MS. Morgan. 1999. “Models as mediating instruments.” In </w:t>
            </w:r>
            <w:r w:rsidRPr="002623DB">
              <w:rPr>
                <w:rFonts w:ascii="Times New Roman" w:hAnsi="Times New Roman"/>
                <w:i/>
                <w:iCs/>
                <w:sz w:val="24"/>
                <w:szCs w:val="24"/>
              </w:rPr>
              <w:t>Models as Mediators: Perspectives on Natural and Social Sciences,</w:t>
            </w:r>
            <w:r w:rsidRPr="002623DB">
              <w:rPr>
                <w:rFonts w:ascii="Times New Roman" w:hAnsi="Times New Roman"/>
                <w:sz w:val="24"/>
                <w:szCs w:val="24"/>
              </w:rPr>
              <w:t xml:space="preserve"> edited by MS. Morgan and M. Morrison, 10-37. Cambridge: Cambridge University Press.</w:t>
            </w:r>
          </w:p>
          <w:p w:rsidR="001A6468" w:rsidRPr="002623DB" w:rsidRDefault="001A6468">
            <w:pPr>
              <w:autoSpaceDE w:val="0"/>
              <w:spacing w:after="0" w:line="240" w:lineRule="auto"/>
              <w:rPr>
                <w:rFonts w:ascii="Times New Roman" w:hAnsi="Times New Roman"/>
                <w:sz w:val="24"/>
                <w:szCs w:val="24"/>
              </w:rPr>
            </w:pPr>
          </w:p>
          <w:p w:rsidR="0013663C" w:rsidRPr="002623DB" w:rsidRDefault="0013663C">
            <w:pPr>
              <w:autoSpaceDE w:val="0"/>
              <w:spacing w:after="0" w:line="240" w:lineRule="auto"/>
              <w:rPr>
                <w:rFonts w:ascii="Times New Roman" w:hAnsi="Times New Roman"/>
                <w:sz w:val="24"/>
                <w:szCs w:val="24"/>
              </w:rPr>
            </w:pPr>
            <w:r w:rsidRPr="002623DB">
              <w:rPr>
                <w:rFonts w:ascii="Times New Roman" w:hAnsi="Times New Roman"/>
                <w:sz w:val="24"/>
                <w:szCs w:val="24"/>
              </w:rPr>
              <w:t xml:space="preserve">Mueller, S., T. Volery and B. von Siemens. 2012. “What do entrepreneurs actually do? an observational study of entrepreneurs’ everyday </w:t>
            </w:r>
            <w:proofErr w:type="spellStart"/>
            <w:r w:rsidRPr="002623DB">
              <w:rPr>
                <w:rFonts w:ascii="Times New Roman" w:hAnsi="Times New Roman"/>
                <w:sz w:val="24"/>
                <w:szCs w:val="24"/>
              </w:rPr>
              <w:t>behavior</w:t>
            </w:r>
            <w:proofErr w:type="spellEnd"/>
            <w:r w:rsidRPr="002623DB">
              <w:rPr>
                <w:rFonts w:ascii="Times New Roman" w:hAnsi="Times New Roman"/>
                <w:sz w:val="24"/>
                <w:szCs w:val="24"/>
              </w:rPr>
              <w:t xml:space="preserve"> in the start-up and growth stages.” </w:t>
            </w:r>
            <w:r w:rsidRPr="002623DB">
              <w:rPr>
                <w:rFonts w:ascii="Times New Roman" w:hAnsi="Times New Roman"/>
                <w:i/>
                <w:sz w:val="24"/>
                <w:szCs w:val="24"/>
              </w:rPr>
              <w:t>Entrepreneurship: Theory and Practice</w:t>
            </w:r>
            <w:r w:rsidRPr="002623DB">
              <w:rPr>
                <w:rFonts w:ascii="Times New Roman" w:hAnsi="Times New Roman"/>
                <w:sz w:val="24"/>
                <w:szCs w:val="24"/>
              </w:rPr>
              <w:t xml:space="preserve">, </w:t>
            </w:r>
            <w:r w:rsidR="00B8084D" w:rsidRPr="002623DB">
              <w:rPr>
                <w:rFonts w:ascii="Times New Roman" w:hAnsi="Times New Roman"/>
                <w:sz w:val="24"/>
                <w:szCs w:val="24"/>
              </w:rPr>
              <w:t>36(5): 995-1017.</w:t>
            </w:r>
          </w:p>
          <w:p w:rsidR="0013663C" w:rsidRPr="002623DB" w:rsidRDefault="0013663C">
            <w:pPr>
              <w:autoSpaceDE w:val="0"/>
              <w:spacing w:after="0" w:line="240" w:lineRule="auto"/>
              <w:rPr>
                <w:rFonts w:ascii="Times New Roman" w:hAnsi="Times New Roman"/>
                <w:sz w:val="24"/>
                <w:szCs w:val="24"/>
              </w:rPr>
            </w:pPr>
          </w:p>
          <w:p w:rsidR="001A6468" w:rsidRPr="002623DB" w:rsidRDefault="008E0706">
            <w:pPr>
              <w:jc w:val="both"/>
            </w:pPr>
            <w:r w:rsidRPr="002623DB">
              <w:rPr>
                <w:rFonts w:ascii="Times New Roman" w:hAnsi="Times New Roman"/>
                <w:sz w:val="24"/>
                <w:szCs w:val="24"/>
              </w:rPr>
              <w:t xml:space="preserve">Nicholson, N. 2014. “Evolutionary theory: A new synthesis for family business thought and research”. In </w:t>
            </w:r>
            <w:r w:rsidRPr="002623DB">
              <w:rPr>
                <w:rFonts w:ascii="Times New Roman" w:hAnsi="Times New Roman"/>
                <w:i/>
                <w:sz w:val="24"/>
                <w:szCs w:val="24"/>
              </w:rPr>
              <w:t>The Sage handbook of family business</w:t>
            </w:r>
            <w:r w:rsidRPr="002623DB">
              <w:rPr>
                <w:rFonts w:ascii="Times New Roman" w:hAnsi="Times New Roman"/>
                <w:sz w:val="24"/>
                <w:szCs w:val="24"/>
              </w:rPr>
              <w:t xml:space="preserve"> edited by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L., M.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and P. Sharma, </w:t>
            </w:r>
            <w:r w:rsidR="001B537B" w:rsidRPr="002623DB">
              <w:rPr>
                <w:rFonts w:ascii="Times New Roman" w:hAnsi="Times New Roman"/>
                <w:sz w:val="24"/>
                <w:szCs w:val="24"/>
              </w:rPr>
              <w:t xml:space="preserve">London, Sage </w:t>
            </w:r>
            <w:r w:rsidRPr="002623DB">
              <w:rPr>
                <w:rFonts w:ascii="Times New Roman" w:hAnsi="Times New Roman"/>
                <w:sz w:val="24"/>
                <w:szCs w:val="24"/>
              </w:rPr>
              <w:t>119-135.</w:t>
            </w:r>
          </w:p>
          <w:p w:rsidR="001A6468" w:rsidRPr="002623DB" w:rsidRDefault="008E0706">
            <w:pPr>
              <w:jc w:val="both"/>
            </w:pP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M. 2012. “Understanding strategy processes in family firms: exploring the roles of actors and </w:t>
            </w:r>
            <w:proofErr w:type="spellStart"/>
            <w:r w:rsidRPr="002623DB">
              <w:rPr>
                <w:rFonts w:ascii="Times New Roman" w:hAnsi="Times New Roman"/>
                <w:sz w:val="24"/>
                <w:szCs w:val="24"/>
              </w:rPr>
              <w:t>areanas</w:t>
            </w:r>
            <w:proofErr w:type="spellEnd"/>
            <w:r w:rsidRPr="002623DB">
              <w:rPr>
                <w:rFonts w:ascii="Times New Roman" w:hAnsi="Times New Roman"/>
                <w:sz w:val="24"/>
                <w:szCs w:val="24"/>
              </w:rPr>
              <w:t xml:space="preserve">.” </w:t>
            </w:r>
            <w:r w:rsidRPr="002623DB">
              <w:rPr>
                <w:rFonts w:ascii="Times New Roman" w:hAnsi="Times New Roman"/>
                <w:i/>
                <w:sz w:val="24"/>
                <w:szCs w:val="24"/>
              </w:rPr>
              <w:t>International Small Business Journal</w:t>
            </w:r>
            <w:r w:rsidRPr="002623DB">
              <w:rPr>
                <w:rFonts w:ascii="Times New Roman" w:hAnsi="Times New Roman"/>
                <w:sz w:val="24"/>
                <w:szCs w:val="24"/>
              </w:rPr>
              <w:t>, 30(1): 24-40.</w:t>
            </w:r>
          </w:p>
          <w:p w:rsidR="001A6468" w:rsidRPr="002623DB" w:rsidRDefault="008E0706">
            <w:pPr>
              <w:jc w:val="both"/>
            </w:pP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M. and L.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2010. “The promise of the strategy-as-practice perspective for family business strategy research.” </w:t>
            </w:r>
            <w:r w:rsidRPr="002623DB">
              <w:rPr>
                <w:rFonts w:ascii="Times New Roman" w:hAnsi="Times New Roman"/>
                <w:i/>
                <w:sz w:val="24"/>
                <w:szCs w:val="24"/>
              </w:rPr>
              <w:t xml:space="preserve">Journal of Family Business Strategy, </w:t>
            </w:r>
            <w:r w:rsidRPr="002623DB">
              <w:rPr>
                <w:rFonts w:ascii="Times New Roman" w:hAnsi="Times New Roman"/>
                <w:sz w:val="24"/>
                <w:szCs w:val="24"/>
              </w:rPr>
              <w:t>1(1): 15-25.</w:t>
            </w:r>
          </w:p>
          <w:p w:rsidR="001A6468" w:rsidRPr="002623DB" w:rsidRDefault="008E0706">
            <w:pPr>
              <w:spacing w:line="240" w:lineRule="auto"/>
              <w:jc w:val="both"/>
            </w:pPr>
            <w:r w:rsidRPr="002623DB">
              <w:rPr>
                <w:rFonts w:ascii="Times New Roman" w:hAnsi="Times New Roman"/>
                <w:sz w:val="24"/>
                <w:szCs w:val="24"/>
              </w:rPr>
              <w:t xml:space="preserve">Perry, JT, GN. Chandler and G. Markova. 2012. “Entrepreneurial effectuation: a review and suggestions for future research.” </w:t>
            </w:r>
            <w:r w:rsidRPr="002623DB">
              <w:rPr>
                <w:rFonts w:ascii="Times New Roman" w:hAnsi="Times New Roman"/>
                <w:i/>
                <w:sz w:val="24"/>
                <w:szCs w:val="24"/>
              </w:rPr>
              <w:t>Entrepreneurship: Theory &amp; Practice</w:t>
            </w:r>
            <w:r w:rsidRPr="002623DB">
              <w:rPr>
                <w:rFonts w:ascii="Times New Roman" w:hAnsi="Times New Roman"/>
                <w:sz w:val="24"/>
                <w:szCs w:val="24"/>
              </w:rPr>
              <w:t xml:space="preserve"> 36 (4): 837-861.</w:t>
            </w:r>
          </w:p>
          <w:p w:rsidR="001A6468" w:rsidRPr="002623DB" w:rsidRDefault="008E0706">
            <w:pPr>
              <w:spacing w:line="240" w:lineRule="auto"/>
              <w:jc w:val="both"/>
              <w:rPr>
                <w:rFonts w:ascii="Times New Roman" w:hAnsi="Times New Roman"/>
                <w:sz w:val="24"/>
                <w:szCs w:val="24"/>
              </w:rPr>
            </w:pPr>
            <w:r w:rsidRPr="002623DB">
              <w:rPr>
                <w:rFonts w:ascii="Times New Roman" w:hAnsi="Times New Roman"/>
                <w:sz w:val="24"/>
                <w:szCs w:val="24"/>
              </w:rPr>
              <w:t xml:space="preserve">Pierce, JL. and I. </w:t>
            </w:r>
            <w:proofErr w:type="spellStart"/>
            <w:r w:rsidRPr="002623DB">
              <w:rPr>
                <w:rFonts w:ascii="Times New Roman" w:hAnsi="Times New Roman"/>
                <w:sz w:val="24"/>
                <w:szCs w:val="24"/>
              </w:rPr>
              <w:t>Jussila</w:t>
            </w:r>
            <w:proofErr w:type="spellEnd"/>
            <w:r w:rsidRPr="002623DB">
              <w:rPr>
                <w:rFonts w:ascii="Times New Roman" w:hAnsi="Times New Roman"/>
                <w:sz w:val="24"/>
                <w:szCs w:val="24"/>
              </w:rPr>
              <w:t xml:space="preserve">. 2009. “Collective psychological ownership within the work and organizational context: construct introduction and elaboration.” </w:t>
            </w:r>
            <w:r w:rsidRPr="002623DB">
              <w:rPr>
                <w:rFonts w:ascii="Times New Roman" w:hAnsi="Times New Roman"/>
                <w:i/>
                <w:sz w:val="24"/>
                <w:szCs w:val="24"/>
              </w:rPr>
              <w:t xml:space="preserve">Journal of Organizational </w:t>
            </w:r>
            <w:proofErr w:type="spellStart"/>
            <w:r w:rsidRPr="002623DB">
              <w:rPr>
                <w:rFonts w:ascii="Times New Roman" w:hAnsi="Times New Roman"/>
                <w:i/>
                <w:sz w:val="24"/>
                <w:szCs w:val="24"/>
              </w:rPr>
              <w:t>Behavior</w:t>
            </w:r>
            <w:proofErr w:type="spellEnd"/>
            <w:r w:rsidRPr="002623DB">
              <w:rPr>
                <w:rFonts w:ascii="Times New Roman" w:hAnsi="Times New Roman"/>
                <w:sz w:val="24"/>
                <w:szCs w:val="24"/>
              </w:rPr>
              <w:t xml:space="preserve"> 31: 810-834.</w:t>
            </w:r>
          </w:p>
          <w:p w:rsidR="00D72238" w:rsidRPr="002623DB" w:rsidRDefault="00D72238">
            <w:pPr>
              <w:spacing w:line="240" w:lineRule="auto"/>
              <w:jc w:val="both"/>
              <w:rPr>
                <w:rFonts w:ascii="Times New Roman" w:hAnsi="Times New Roman"/>
                <w:sz w:val="24"/>
                <w:szCs w:val="24"/>
              </w:rPr>
            </w:pPr>
            <w:proofErr w:type="spellStart"/>
            <w:r w:rsidRPr="002623DB">
              <w:rPr>
                <w:rFonts w:ascii="Times New Roman" w:hAnsi="Times New Roman"/>
                <w:sz w:val="24"/>
                <w:szCs w:val="24"/>
              </w:rPr>
              <w:t>Ramoglou</w:t>
            </w:r>
            <w:proofErr w:type="spellEnd"/>
            <w:r w:rsidRPr="002623DB">
              <w:rPr>
                <w:rFonts w:ascii="Times New Roman" w:hAnsi="Times New Roman"/>
                <w:sz w:val="24"/>
                <w:szCs w:val="24"/>
              </w:rPr>
              <w:t>, S. and</w:t>
            </w:r>
            <w:r w:rsidR="00F61087" w:rsidRPr="002623DB">
              <w:rPr>
                <w:rFonts w:ascii="Times New Roman" w:hAnsi="Times New Roman"/>
                <w:sz w:val="24"/>
                <w:szCs w:val="24"/>
              </w:rPr>
              <w:t xml:space="preserve"> E.</w:t>
            </w:r>
            <w:r w:rsidRPr="002623DB">
              <w:rPr>
                <w:rFonts w:ascii="Times New Roman" w:hAnsi="Times New Roman"/>
                <w:sz w:val="24"/>
                <w:szCs w:val="24"/>
              </w:rPr>
              <w:t xml:space="preserve"> Tsang 201</w:t>
            </w:r>
            <w:r w:rsidR="005525CD" w:rsidRPr="002623DB">
              <w:rPr>
                <w:rFonts w:ascii="Times New Roman" w:hAnsi="Times New Roman"/>
                <w:sz w:val="24"/>
                <w:szCs w:val="24"/>
              </w:rPr>
              <w:t>6</w:t>
            </w:r>
            <w:r w:rsidRPr="002623DB">
              <w:rPr>
                <w:rFonts w:ascii="Times New Roman" w:hAnsi="Times New Roman"/>
                <w:sz w:val="24"/>
                <w:szCs w:val="24"/>
              </w:rPr>
              <w:t xml:space="preserve">. ‘A realist perspective of entrepreneurship: opportunities as propensities.’ </w:t>
            </w:r>
            <w:r w:rsidRPr="002623DB">
              <w:rPr>
                <w:rFonts w:ascii="Times New Roman" w:hAnsi="Times New Roman"/>
                <w:i/>
                <w:sz w:val="24"/>
                <w:szCs w:val="24"/>
              </w:rPr>
              <w:t>Academy of Management Review</w:t>
            </w:r>
            <w:r w:rsidRPr="002623DB">
              <w:rPr>
                <w:rFonts w:ascii="Times New Roman" w:hAnsi="Times New Roman"/>
                <w:sz w:val="24"/>
                <w:szCs w:val="24"/>
              </w:rPr>
              <w:t xml:space="preserve">, 41(3): 410-434. </w:t>
            </w:r>
          </w:p>
          <w:p w:rsidR="00BA256E" w:rsidRDefault="0010271A" w:rsidP="002623DB">
            <w:pPr>
              <w:rPr>
                <w:rFonts w:ascii="Times New Roman" w:hAnsi="Times New Roman"/>
                <w:sz w:val="24"/>
                <w:szCs w:val="24"/>
              </w:rPr>
            </w:pPr>
            <w:proofErr w:type="spellStart"/>
            <w:r w:rsidRPr="002623DB">
              <w:rPr>
                <w:rFonts w:ascii="Times New Roman" w:hAnsi="Times New Roman"/>
                <w:sz w:val="24"/>
                <w:szCs w:val="24"/>
              </w:rPr>
              <w:t>Randerson</w:t>
            </w:r>
            <w:proofErr w:type="spellEnd"/>
            <w:r w:rsidRPr="002623DB">
              <w:rPr>
                <w:rFonts w:ascii="Times New Roman" w:hAnsi="Times New Roman"/>
                <w:sz w:val="24"/>
                <w:szCs w:val="24"/>
              </w:rPr>
              <w:t xml:space="preserve">, K., C. </w:t>
            </w:r>
            <w:proofErr w:type="spellStart"/>
            <w:r w:rsidRPr="002623DB">
              <w:rPr>
                <w:rFonts w:ascii="Times New Roman" w:hAnsi="Times New Roman"/>
                <w:sz w:val="24"/>
                <w:szCs w:val="24"/>
              </w:rPr>
              <w:t>Bettinelli</w:t>
            </w:r>
            <w:proofErr w:type="spellEnd"/>
            <w:r w:rsidRPr="002623DB">
              <w:rPr>
                <w:rFonts w:ascii="Times New Roman" w:hAnsi="Times New Roman"/>
                <w:sz w:val="24"/>
                <w:szCs w:val="24"/>
              </w:rPr>
              <w:t xml:space="preserve">, A. </w:t>
            </w:r>
            <w:proofErr w:type="spellStart"/>
            <w:r w:rsidRPr="002623DB">
              <w:rPr>
                <w:rFonts w:ascii="Times New Roman" w:hAnsi="Times New Roman"/>
                <w:sz w:val="24"/>
                <w:szCs w:val="24"/>
              </w:rPr>
              <w:t>Fayolle</w:t>
            </w:r>
            <w:proofErr w:type="spellEnd"/>
            <w:r w:rsidRPr="002623DB">
              <w:rPr>
                <w:rFonts w:ascii="Times New Roman" w:hAnsi="Times New Roman"/>
                <w:sz w:val="24"/>
                <w:szCs w:val="24"/>
              </w:rPr>
              <w:t xml:space="preserve"> and A. Anderson. 2015. “Family entrepreneurship as a field of research: Exploring its contours and contents.” </w:t>
            </w:r>
            <w:r w:rsidRPr="002623DB">
              <w:rPr>
                <w:rFonts w:ascii="Times New Roman" w:hAnsi="Times New Roman"/>
                <w:i/>
                <w:sz w:val="24"/>
                <w:szCs w:val="24"/>
              </w:rPr>
              <w:t>Journal of Family Business Strategy</w:t>
            </w:r>
            <w:r w:rsidRPr="002623DB">
              <w:rPr>
                <w:rFonts w:ascii="Times New Roman" w:hAnsi="Times New Roman"/>
                <w:sz w:val="24"/>
                <w:szCs w:val="24"/>
              </w:rPr>
              <w:t xml:space="preserve"> 6(3): 143–154.</w:t>
            </w:r>
          </w:p>
          <w:p w:rsidR="001A6468" w:rsidRPr="002623DB" w:rsidRDefault="0010271A" w:rsidP="002623DB">
            <w:pPr>
              <w:rPr>
                <w:rFonts w:ascii="Times New Roman" w:hAnsi="Times New Roman"/>
                <w:sz w:val="24"/>
                <w:szCs w:val="24"/>
              </w:rPr>
            </w:pPr>
            <w:r w:rsidRPr="002623DB">
              <w:rPr>
                <w:rFonts w:ascii="Times New Roman" w:hAnsi="Times New Roman"/>
                <w:sz w:val="24"/>
                <w:szCs w:val="24"/>
              </w:rPr>
              <w:br/>
            </w:r>
            <w:r w:rsidR="008E0706" w:rsidRPr="002623DB">
              <w:rPr>
                <w:rFonts w:ascii="Times New Roman" w:hAnsi="Times New Roman"/>
                <w:sz w:val="24"/>
                <w:szCs w:val="24"/>
              </w:rPr>
              <w:t xml:space="preserve">Rau, S. 2014. “Resource-based view of family firms”, In </w:t>
            </w:r>
            <w:r w:rsidR="008E0706" w:rsidRPr="002623DB">
              <w:rPr>
                <w:rFonts w:ascii="Times New Roman" w:hAnsi="Times New Roman"/>
                <w:i/>
                <w:sz w:val="24"/>
                <w:szCs w:val="24"/>
              </w:rPr>
              <w:t>The Sage handbook of family business</w:t>
            </w:r>
            <w:r w:rsidR="008E0706" w:rsidRPr="002623DB">
              <w:rPr>
                <w:rFonts w:ascii="Times New Roman" w:hAnsi="Times New Roman"/>
                <w:sz w:val="24"/>
                <w:szCs w:val="24"/>
              </w:rPr>
              <w:t xml:space="preserve"> edited by </w:t>
            </w:r>
            <w:proofErr w:type="spellStart"/>
            <w:r w:rsidR="008E0706" w:rsidRPr="002623DB">
              <w:rPr>
                <w:rFonts w:ascii="Times New Roman" w:hAnsi="Times New Roman"/>
                <w:sz w:val="24"/>
                <w:szCs w:val="24"/>
              </w:rPr>
              <w:t>Melin</w:t>
            </w:r>
            <w:proofErr w:type="spellEnd"/>
            <w:r w:rsidR="008E0706" w:rsidRPr="002623DB">
              <w:rPr>
                <w:rFonts w:ascii="Times New Roman" w:hAnsi="Times New Roman"/>
                <w:sz w:val="24"/>
                <w:szCs w:val="24"/>
              </w:rPr>
              <w:t xml:space="preserve">, L., </w:t>
            </w:r>
            <w:proofErr w:type="spellStart"/>
            <w:r w:rsidR="008E0706" w:rsidRPr="002623DB">
              <w:rPr>
                <w:rFonts w:ascii="Times New Roman" w:hAnsi="Times New Roman"/>
                <w:sz w:val="24"/>
                <w:szCs w:val="24"/>
              </w:rPr>
              <w:t>Nordqvist</w:t>
            </w:r>
            <w:proofErr w:type="spellEnd"/>
            <w:r w:rsidR="008E0706" w:rsidRPr="002623DB">
              <w:rPr>
                <w:rFonts w:ascii="Times New Roman" w:hAnsi="Times New Roman"/>
                <w:sz w:val="24"/>
                <w:szCs w:val="24"/>
              </w:rPr>
              <w:t xml:space="preserve">, M. and Sharma, P., </w:t>
            </w:r>
            <w:r w:rsidR="001B537B" w:rsidRPr="002623DB">
              <w:rPr>
                <w:rFonts w:ascii="Times New Roman" w:hAnsi="Times New Roman"/>
                <w:sz w:val="24"/>
                <w:szCs w:val="24"/>
              </w:rPr>
              <w:t xml:space="preserve">London, Sage </w:t>
            </w:r>
            <w:r w:rsidR="008E0706" w:rsidRPr="002623DB">
              <w:rPr>
                <w:rFonts w:ascii="Times New Roman" w:hAnsi="Times New Roman"/>
                <w:sz w:val="24"/>
                <w:szCs w:val="24"/>
              </w:rPr>
              <w:t>321-339.</w:t>
            </w:r>
          </w:p>
          <w:p w:rsidR="00D72238" w:rsidRPr="002623DB" w:rsidRDefault="00D72238">
            <w:pPr>
              <w:spacing w:line="240" w:lineRule="auto"/>
              <w:jc w:val="both"/>
            </w:pPr>
            <w:r w:rsidRPr="002623DB">
              <w:rPr>
                <w:rFonts w:ascii="Times New Roman" w:hAnsi="Times New Roman"/>
                <w:sz w:val="24"/>
                <w:szCs w:val="24"/>
              </w:rPr>
              <w:t xml:space="preserve">Read S., S. </w:t>
            </w: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xml:space="preserve">, N. Dew, R. </w:t>
            </w:r>
            <w:proofErr w:type="spellStart"/>
            <w:r w:rsidRPr="002623DB">
              <w:rPr>
                <w:rFonts w:ascii="Times New Roman" w:hAnsi="Times New Roman"/>
                <w:sz w:val="24"/>
                <w:szCs w:val="24"/>
              </w:rPr>
              <w:t>Wiltbank</w:t>
            </w:r>
            <w:proofErr w:type="spellEnd"/>
            <w:r w:rsidRPr="002623DB">
              <w:rPr>
                <w:rFonts w:ascii="Times New Roman" w:hAnsi="Times New Roman"/>
                <w:sz w:val="24"/>
                <w:szCs w:val="24"/>
              </w:rPr>
              <w:t xml:space="preserve">, 2016. ‘Response to </w:t>
            </w:r>
            <w:proofErr w:type="spellStart"/>
            <w:r w:rsidRPr="002623DB">
              <w:rPr>
                <w:rFonts w:ascii="Times New Roman" w:hAnsi="Times New Roman"/>
                <w:sz w:val="24"/>
                <w:szCs w:val="24"/>
              </w:rPr>
              <w:t>Arend</w:t>
            </w:r>
            <w:proofErr w:type="spellEnd"/>
            <w:r w:rsidRPr="002623DB">
              <w:rPr>
                <w:rFonts w:ascii="Times New Roman" w:hAnsi="Times New Roman"/>
                <w:sz w:val="24"/>
                <w:szCs w:val="24"/>
              </w:rPr>
              <w:t xml:space="preserve">, </w:t>
            </w:r>
            <w:proofErr w:type="spellStart"/>
            <w:r w:rsidRPr="002623DB">
              <w:rPr>
                <w:rFonts w:ascii="Times New Roman" w:hAnsi="Times New Roman"/>
                <w:sz w:val="24"/>
                <w:szCs w:val="24"/>
              </w:rPr>
              <w:t>Sarooghi</w:t>
            </w:r>
            <w:proofErr w:type="spellEnd"/>
            <w:r w:rsidRPr="002623DB">
              <w:rPr>
                <w:rFonts w:ascii="Times New Roman" w:hAnsi="Times New Roman"/>
                <w:sz w:val="24"/>
                <w:szCs w:val="24"/>
              </w:rPr>
              <w:t xml:space="preserve"> and </w:t>
            </w:r>
            <w:proofErr w:type="spellStart"/>
            <w:r w:rsidRPr="002623DB">
              <w:rPr>
                <w:rFonts w:ascii="Times New Roman" w:hAnsi="Times New Roman"/>
                <w:sz w:val="24"/>
                <w:szCs w:val="24"/>
              </w:rPr>
              <w:lastRenderedPageBreak/>
              <w:t>Burkemper</w:t>
            </w:r>
            <w:proofErr w:type="spellEnd"/>
            <w:r w:rsidRPr="002623DB">
              <w:rPr>
                <w:rFonts w:ascii="Times New Roman" w:hAnsi="Times New Roman"/>
                <w:sz w:val="24"/>
                <w:szCs w:val="24"/>
              </w:rPr>
              <w:t xml:space="preserve"> (2015): </w:t>
            </w:r>
            <w:proofErr w:type="spellStart"/>
            <w:r w:rsidRPr="002623DB">
              <w:rPr>
                <w:rFonts w:ascii="Times New Roman" w:hAnsi="Times New Roman"/>
                <w:sz w:val="24"/>
                <w:szCs w:val="24"/>
              </w:rPr>
              <w:t>cocreating</w:t>
            </w:r>
            <w:proofErr w:type="spellEnd"/>
            <w:r w:rsidRPr="002623DB">
              <w:rPr>
                <w:rFonts w:ascii="Times New Roman" w:hAnsi="Times New Roman"/>
                <w:sz w:val="24"/>
                <w:szCs w:val="24"/>
              </w:rPr>
              <w:t xml:space="preserve"> effectual entrepreneurship research.’ </w:t>
            </w:r>
            <w:r w:rsidRPr="002623DB">
              <w:rPr>
                <w:rFonts w:ascii="Times New Roman" w:hAnsi="Times New Roman"/>
                <w:i/>
                <w:sz w:val="24"/>
                <w:szCs w:val="24"/>
              </w:rPr>
              <w:t>Academy of Management Review</w:t>
            </w:r>
            <w:r w:rsidRPr="002623DB">
              <w:rPr>
                <w:rFonts w:ascii="Times New Roman" w:hAnsi="Times New Roman"/>
                <w:sz w:val="24"/>
                <w:szCs w:val="24"/>
              </w:rPr>
              <w:t>, 41:3, 528-536.</w:t>
            </w:r>
          </w:p>
          <w:p w:rsidR="001A6468" w:rsidRPr="002623DB" w:rsidRDefault="008E0706">
            <w:pPr>
              <w:spacing w:after="0" w:line="240" w:lineRule="auto"/>
              <w:jc w:val="both"/>
            </w:pPr>
            <w:r w:rsidRPr="002623DB">
              <w:rPr>
                <w:rFonts w:ascii="Times New Roman" w:hAnsi="Times New Roman"/>
                <w:sz w:val="24"/>
                <w:szCs w:val="24"/>
              </w:rPr>
              <w:t xml:space="preserve">Read S., S. </w:t>
            </w: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xml:space="preserve">, N. Dew, R. </w:t>
            </w:r>
            <w:proofErr w:type="spellStart"/>
            <w:r w:rsidRPr="002623DB">
              <w:rPr>
                <w:rFonts w:ascii="Times New Roman" w:hAnsi="Times New Roman"/>
                <w:sz w:val="24"/>
                <w:szCs w:val="24"/>
              </w:rPr>
              <w:t>Wiltbank</w:t>
            </w:r>
            <w:proofErr w:type="spellEnd"/>
            <w:r w:rsidRPr="002623DB">
              <w:rPr>
                <w:rFonts w:ascii="Times New Roman" w:hAnsi="Times New Roman"/>
                <w:sz w:val="24"/>
                <w:szCs w:val="24"/>
              </w:rPr>
              <w:t xml:space="preserve"> and A-V </w:t>
            </w:r>
            <w:proofErr w:type="spellStart"/>
            <w:r w:rsidRPr="002623DB">
              <w:rPr>
                <w:rFonts w:ascii="Times New Roman" w:hAnsi="Times New Roman"/>
                <w:sz w:val="24"/>
                <w:szCs w:val="24"/>
              </w:rPr>
              <w:t>Ohisson</w:t>
            </w:r>
            <w:proofErr w:type="spellEnd"/>
            <w:r w:rsidRPr="002623DB">
              <w:rPr>
                <w:rFonts w:ascii="Times New Roman" w:hAnsi="Times New Roman"/>
                <w:sz w:val="24"/>
                <w:szCs w:val="24"/>
              </w:rPr>
              <w:t>. 201</w:t>
            </w:r>
            <w:r w:rsidR="00531C81" w:rsidRPr="002623DB">
              <w:rPr>
                <w:rFonts w:ascii="Times New Roman" w:hAnsi="Times New Roman"/>
                <w:sz w:val="24"/>
                <w:szCs w:val="24"/>
              </w:rPr>
              <w:t>7</w:t>
            </w:r>
            <w:r w:rsidRPr="002623DB">
              <w:rPr>
                <w:rFonts w:ascii="Times New Roman" w:hAnsi="Times New Roman"/>
                <w:sz w:val="24"/>
                <w:szCs w:val="24"/>
              </w:rPr>
              <w:t xml:space="preserve">. </w:t>
            </w:r>
            <w:r w:rsidRPr="002623DB">
              <w:rPr>
                <w:rFonts w:ascii="Times New Roman" w:hAnsi="Times New Roman"/>
                <w:i/>
                <w:sz w:val="24"/>
                <w:szCs w:val="24"/>
              </w:rPr>
              <w:t>Effectual Entrepreneurship,</w:t>
            </w:r>
            <w:r w:rsidRPr="002623DB">
              <w:rPr>
                <w:rFonts w:ascii="Times New Roman" w:hAnsi="Times New Roman"/>
                <w:sz w:val="24"/>
                <w:szCs w:val="24"/>
              </w:rPr>
              <w:t xml:space="preserve"> Routledge Taylor and Francis London and New York</w:t>
            </w:r>
            <w:r w:rsidR="00AA0DB4" w:rsidRPr="002623DB">
              <w:rPr>
                <w:rFonts w:ascii="Times New Roman" w:hAnsi="Times New Roman"/>
                <w:sz w:val="24"/>
                <w:szCs w:val="24"/>
              </w:rPr>
              <w:t xml:space="preserve"> (2</w:t>
            </w:r>
            <w:r w:rsidR="00AA0DB4" w:rsidRPr="002623DB">
              <w:rPr>
                <w:rFonts w:ascii="Times New Roman" w:hAnsi="Times New Roman"/>
                <w:sz w:val="24"/>
                <w:szCs w:val="24"/>
                <w:vertAlign w:val="superscript"/>
              </w:rPr>
              <w:t>nd</w:t>
            </w:r>
            <w:r w:rsidR="00AA0DB4" w:rsidRPr="002623DB">
              <w:rPr>
                <w:rFonts w:ascii="Times New Roman" w:hAnsi="Times New Roman"/>
                <w:sz w:val="24"/>
                <w:szCs w:val="24"/>
              </w:rPr>
              <w:t xml:space="preserve"> edition)</w:t>
            </w:r>
            <w:r w:rsidRPr="002623DB">
              <w:rPr>
                <w:rFonts w:ascii="Times New Roman" w:hAnsi="Times New Roman"/>
                <w:sz w:val="24"/>
                <w:szCs w:val="24"/>
              </w:rPr>
              <w:t>.</w:t>
            </w:r>
          </w:p>
          <w:p w:rsidR="001A6468" w:rsidRPr="002623DB" w:rsidRDefault="001A6468">
            <w:pPr>
              <w:spacing w:after="0" w:line="240" w:lineRule="auto"/>
              <w:jc w:val="both"/>
              <w:rPr>
                <w:rFonts w:ascii="Times New Roman" w:hAnsi="Times New Roman"/>
                <w:sz w:val="24"/>
                <w:szCs w:val="24"/>
              </w:rPr>
            </w:pPr>
          </w:p>
          <w:p w:rsidR="001A6468" w:rsidRPr="002623DB" w:rsidRDefault="008E0706">
            <w:pPr>
              <w:spacing w:after="0" w:line="240" w:lineRule="auto"/>
              <w:jc w:val="both"/>
            </w:pPr>
            <w:r w:rsidRPr="002623DB">
              <w:rPr>
                <w:rFonts w:ascii="Times New Roman" w:hAnsi="Times New Roman"/>
                <w:sz w:val="24"/>
                <w:szCs w:val="24"/>
              </w:rPr>
              <w:t xml:space="preserve">Reay, T. and Z. Zhang. 2014. “Qualitative methods in family business research”. In </w:t>
            </w:r>
            <w:r w:rsidRPr="002623DB">
              <w:rPr>
                <w:rFonts w:ascii="Times New Roman" w:hAnsi="Times New Roman"/>
                <w:i/>
                <w:sz w:val="24"/>
                <w:szCs w:val="24"/>
              </w:rPr>
              <w:t>The Sage handbook of family business</w:t>
            </w:r>
            <w:r w:rsidRPr="002623DB">
              <w:rPr>
                <w:rFonts w:ascii="Times New Roman" w:hAnsi="Times New Roman"/>
                <w:sz w:val="24"/>
                <w:szCs w:val="24"/>
              </w:rPr>
              <w:t xml:space="preserve"> edited by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L., M.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and P. Sharma,. </w:t>
            </w:r>
            <w:r w:rsidR="001B537B" w:rsidRPr="002623DB">
              <w:rPr>
                <w:rFonts w:ascii="Times New Roman" w:hAnsi="Times New Roman"/>
                <w:sz w:val="24"/>
                <w:szCs w:val="24"/>
              </w:rPr>
              <w:t>London,</w:t>
            </w:r>
            <w:r w:rsidRPr="002623DB">
              <w:rPr>
                <w:rFonts w:ascii="Times New Roman" w:hAnsi="Times New Roman"/>
                <w:sz w:val="24"/>
                <w:szCs w:val="24"/>
              </w:rPr>
              <w:t xml:space="preserve"> </w:t>
            </w:r>
            <w:r w:rsidR="001B537B" w:rsidRPr="002623DB">
              <w:rPr>
                <w:rFonts w:ascii="Times New Roman" w:hAnsi="Times New Roman"/>
                <w:sz w:val="24"/>
                <w:szCs w:val="24"/>
              </w:rPr>
              <w:t>Sage 573-593.</w:t>
            </w:r>
          </w:p>
          <w:p w:rsidR="001A6468" w:rsidRPr="002623DB" w:rsidRDefault="001A6468">
            <w:pPr>
              <w:spacing w:after="0" w:line="240" w:lineRule="auto"/>
              <w:jc w:val="both"/>
              <w:rPr>
                <w:rFonts w:ascii="Times New Roman" w:hAnsi="Times New Roman"/>
                <w:sz w:val="24"/>
                <w:szCs w:val="24"/>
              </w:rPr>
            </w:pPr>
          </w:p>
          <w:p w:rsidR="001A6468" w:rsidRPr="002623DB" w:rsidRDefault="008E0706">
            <w:pPr>
              <w:autoSpaceDE w:val="0"/>
              <w:spacing w:after="0" w:line="240" w:lineRule="auto"/>
            </w:pPr>
            <w:proofErr w:type="spellStart"/>
            <w:r w:rsidRPr="002623DB">
              <w:rPr>
                <w:rFonts w:ascii="Times New Roman" w:hAnsi="Times New Roman"/>
                <w:sz w:val="24"/>
                <w:szCs w:val="24"/>
              </w:rPr>
              <w:t>Reuf</w:t>
            </w:r>
            <w:proofErr w:type="spellEnd"/>
            <w:r w:rsidRPr="002623DB">
              <w:rPr>
                <w:rFonts w:ascii="Times New Roman" w:hAnsi="Times New Roman"/>
                <w:sz w:val="24"/>
                <w:szCs w:val="24"/>
              </w:rPr>
              <w:t xml:space="preserve">, M. 2010. </w:t>
            </w:r>
            <w:r w:rsidRPr="002623DB">
              <w:rPr>
                <w:rFonts w:ascii="Times New Roman" w:hAnsi="Times New Roman"/>
                <w:i/>
                <w:sz w:val="24"/>
                <w:szCs w:val="24"/>
              </w:rPr>
              <w:t>The entrepreneurial group: Social identities, relations, and collective action</w:t>
            </w:r>
            <w:r w:rsidRPr="002623DB">
              <w:rPr>
                <w:rFonts w:ascii="Times New Roman" w:hAnsi="Times New Roman"/>
                <w:sz w:val="24"/>
                <w:szCs w:val="24"/>
              </w:rPr>
              <w:t>. Princeton, NJ: Princeton University Press.</w:t>
            </w:r>
          </w:p>
          <w:p w:rsidR="001A6468" w:rsidRPr="002623DB" w:rsidRDefault="001A6468">
            <w:pPr>
              <w:autoSpaceDE w:val="0"/>
              <w:spacing w:after="0" w:line="240" w:lineRule="auto"/>
              <w:rPr>
                <w:rFonts w:ascii="Times New Roman" w:eastAsia="TimesNewRomanPSMT" w:hAnsi="Times New Roman"/>
                <w:sz w:val="24"/>
                <w:szCs w:val="24"/>
              </w:rPr>
            </w:pPr>
          </w:p>
          <w:p w:rsidR="001C1FE0" w:rsidRPr="002623DB" w:rsidRDefault="001C1FE0">
            <w:pPr>
              <w:autoSpaceDE w:val="0"/>
              <w:spacing w:after="0" w:line="240" w:lineRule="auto"/>
              <w:rPr>
                <w:rFonts w:ascii="Times New Roman" w:hAnsi="Times New Roman"/>
                <w:sz w:val="24"/>
                <w:szCs w:val="24"/>
              </w:rPr>
            </w:pPr>
            <w:proofErr w:type="spellStart"/>
            <w:r w:rsidRPr="002623DB">
              <w:rPr>
                <w:rFonts w:ascii="Times New Roman" w:hAnsi="Times New Roman"/>
                <w:sz w:val="24"/>
                <w:szCs w:val="24"/>
              </w:rPr>
              <w:t>Riessman</w:t>
            </w:r>
            <w:proofErr w:type="spellEnd"/>
            <w:r w:rsidRPr="002623DB">
              <w:rPr>
                <w:rFonts w:ascii="Times New Roman" w:hAnsi="Times New Roman"/>
                <w:sz w:val="24"/>
                <w:szCs w:val="24"/>
              </w:rPr>
              <w:t xml:space="preserve">, CK. 2016. “What’s different about narrative inquiry? Cases, categories and contexts.” In </w:t>
            </w:r>
            <w:r w:rsidRPr="002623DB">
              <w:rPr>
                <w:rFonts w:ascii="Times New Roman" w:hAnsi="Times New Roman"/>
                <w:i/>
                <w:sz w:val="24"/>
                <w:szCs w:val="24"/>
              </w:rPr>
              <w:t>Qualitative research</w:t>
            </w:r>
            <w:r w:rsidRPr="002623DB">
              <w:rPr>
                <w:rFonts w:ascii="Times New Roman" w:hAnsi="Times New Roman"/>
                <w:sz w:val="24"/>
                <w:szCs w:val="24"/>
              </w:rPr>
              <w:t xml:space="preserve"> edited by Silverman, D., 363–378 (4th </w:t>
            </w:r>
            <w:proofErr w:type="spellStart"/>
            <w:r w:rsidRPr="002623DB">
              <w:rPr>
                <w:rFonts w:ascii="Times New Roman" w:hAnsi="Times New Roman"/>
                <w:sz w:val="24"/>
                <w:szCs w:val="24"/>
              </w:rPr>
              <w:t>ed</w:t>
            </w:r>
            <w:proofErr w:type="spellEnd"/>
            <w:r w:rsidRPr="002623DB">
              <w:rPr>
                <w:rFonts w:ascii="Times New Roman" w:hAnsi="Times New Roman"/>
                <w:sz w:val="24"/>
                <w:szCs w:val="24"/>
              </w:rPr>
              <w:t>). London: Sage.</w:t>
            </w:r>
          </w:p>
          <w:p w:rsidR="001C1FE0" w:rsidRPr="002623DB" w:rsidRDefault="001C1FE0">
            <w:pPr>
              <w:autoSpaceDE w:val="0"/>
              <w:spacing w:after="0" w:line="240" w:lineRule="auto"/>
              <w:rPr>
                <w:rFonts w:ascii="Times New Roman" w:eastAsia="TimesNewRomanPSMT" w:hAnsi="Times New Roman"/>
                <w:sz w:val="24"/>
                <w:szCs w:val="24"/>
              </w:rPr>
            </w:pPr>
          </w:p>
          <w:p w:rsidR="001A6468" w:rsidRPr="002623DB" w:rsidRDefault="008E0706">
            <w:proofErr w:type="spellStart"/>
            <w:r w:rsidRPr="002623DB">
              <w:rPr>
                <w:rFonts w:ascii="Times New Roman" w:hAnsi="Times New Roman"/>
                <w:sz w:val="24"/>
                <w:szCs w:val="24"/>
              </w:rPr>
              <w:t>Rondi</w:t>
            </w:r>
            <w:proofErr w:type="spellEnd"/>
            <w:r w:rsidRPr="002623DB">
              <w:rPr>
                <w:rFonts w:ascii="Times New Roman" w:hAnsi="Times New Roman"/>
                <w:sz w:val="24"/>
                <w:szCs w:val="24"/>
              </w:rPr>
              <w:t xml:space="preserve">, </w:t>
            </w:r>
            <w:r w:rsidR="00C624F9">
              <w:rPr>
                <w:rFonts w:ascii="Times New Roman" w:hAnsi="Times New Roman"/>
                <w:sz w:val="24"/>
                <w:szCs w:val="24"/>
              </w:rPr>
              <w:t xml:space="preserve">E. </w:t>
            </w:r>
            <w:r w:rsidRPr="002623DB">
              <w:rPr>
                <w:rFonts w:ascii="Times New Roman" w:hAnsi="Times New Roman"/>
                <w:sz w:val="24"/>
                <w:szCs w:val="24"/>
              </w:rPr>
              <w:t>2016</w:t>
            </w:r>
            <w:r w:rsidR="00C624F9">
              <w:rPr>
                <w:rFonts w:ascii="Times New Roman" w:hAnsi="Times New Roman"/>
                <w:sz w:val="24"/>
                <w:szCs w:val="24"/>
              </w:rPr>
              <w:t>.</w:t>
            </w:r>
            <w:r w:rsidRPr="002623DB">
              <w:rPr>
                <w:rFonts w:ascii="Times New Roman" w:hAnsi="Times New Roman"/>
                <w:sz w:val="24"/>
                <w:szCs w:val="24"/>
              </w:rPr>
              <w:t xml:space="preserve"> “Process thinking and the family firm” In </w:t>
            </w:r>
            <w:r w:rsidRPr="002623DB">
              <w:rPr>
                <w:rFonts w:ascii="Times New Roman" w:hAnsi="Times New Roman"/>
                <w:i/>
                <w:sz w:val="24"/>
                <w:szCs w:val="24"/>
              </w:rPr>
              <w:t xml:space="preserve">Theoretical perspectives on family business </w:t>
            </w:r>
            <w:r w:rsidRPr="002623DB">
              <w:rPr>
                <w:rFonts w:ascii="Times New Roman" w:hAnsi="Times New Roman"/>
                <w:sz w:val="24"/>
                <w:szCs w:val="24"/>
              </w:rPr>
              <w:t xml:space="preserve">edited by </w:t>
            </w:r>
            <w:proofErr w:type="spellStart"/>
            <w:r w:rsidRPr="002623DB">
              <w:rPr>
                <w:rFonts w:ascii="Times New Roman" w:hAnsi="Times New Roman"/>
                <w:sz w:val="24"/>
                <w:szCs w:val="24"/>
              </w:rPr>
              <w:t>Nordqvist</w:t>
            </w:r>
            <w:proofErr w:type="spellEnd"/>
            <w:r w:rsidRPr="002623DB">
              <w:rPr>
                <w:rFonts w:ascii="Times New Roman" w:hAnsi="Times New Roman"/>
                <w:sz w:val="24"/>
                <w:szCs w:val="24"/>
              </w:rPr>
              <w:t xml:space="preserve">, M., L. </w:t>
            </w:r>
            <w:proofErr w:type="spellStart"/>
            <w:r w:rsidRPr="002623DB">
              <w:rPr>
                <w:rFonts w:ascii="Times New Roman" w:hAnsi="Times New Roman"/>
                <w:sz w:val="24"/>
                <w:szCs w:val="24"/>
              </w:rPr>
              <w:t>Melin</w:t>
            </w:r>
            <w:proofErr w:type="spellEnd"/>
            <w:r w:rsidRPr="002623DB">
              <w:rPr>
                <w:rFonts w:ascii="Times New Roman" w:hAnsi="Times New Roman"/>
                <w:sz w:val="24"/>
                <w:szCs w:val="24"/>
              </w:rPr>
              <w:t xml:space="preserve">, M. </w:t>
            </w:r>
            <w:proofErr w:type="spellStart"/>
            <w:r w:rsidRPr="002623DB">
              <w:rPr>
                <w:rFonts w:ascii="Times New Roman" w:hAnsi="Times New Roman"/>
                <w:sz w:val="24"/>
                <w:szCs w:val="24"/>
              </w:rPr>
              <w:t>Waldkirch</w:t>
            </w:r>
            <w:proofErr w:type="spellEnd"/>
            <w:r w:rsidRPr="002623DB">
              <w:rPr>
                <w:rFonts w:ascii="Times New Roman" w:hAnsi="Times New Roman"/>
                <w:sz w:val="24"/>
                <w:szCs w:val="24"/>
              </w:rPr>
              <w:t xml:space="preserve"> and G. </w:t>
            </w:r>
            <w:proofErr w:type="spellStart"/>
            <w:r w:rsidRPr="002623DB">
              <w:rPr>
                <w:rFonts w:ascii="Times New Roman" w:hAnsi="Times New Roman"/>
                <w:sz w:val="24"/>
                <w:szCs w:val="24"/>
              </w:rPr>
              <w:t>Kumeto</w:t>
            </w:r>
            <w:proofErr w:type="spellEnd"/>
            <w:r w:rsidRPr="002623DB">
              <w:rPr>
                <w:rFonts w:ascii="Times New Roman" w:hAnsi="Times New Roman"/>
                <w:sz w:val="24"/>
                <w:szCs w:val="24"/>
              </w:rPr>
              <w:t>, 119-136. Edward Elgar, Cheltenham.</w:t>
            </w:r>
          </w:p>
          <w:p w:rsidR="001A6468" w:rsidRPr="002623DB" w:rsidRDefault="008E0706">
            <w:r w:rsidRPr="002623DB">
              <w:rPr>
                <w:rFonts w:ascii="Times New Roman" w:hAnsi="Times New Roman"/>
                <w:sz w:val="24"/>
                <w:szCs w:val="24"/>
              </w:rPr>
              <w:t xml:space="preserve">Rubin, H. and I. Rubin. 1995. </w:t>
            </w:r>
            <w:r w:rsidRPr="002623DB">
              <w:rPr>
                <w:rFonts w:ascii="Times New Roman" w:hAnsi="Times New Roman"/>
                <w:i/>
                <w:sz w:val="24"/>
                <w:szCs w:val="24"/>
              </w:rPr>
              <w:t>Qualitative interviews: the art of hearing data</w:t>
            </w:r>
            <w:r w:rsidRPr="002623DB">
              <w:rPr>
                <w:rFonts w:ascii="Times New Roman" w:hAnsi="Times New Roman"/>
                <w:sz w:val="24"/>
                <w:szCs w:val="24"/>
              </w:rPr>
              <w:t>. Sage, London.</w:t>
            </w:r>
          </w:p>
          <w:p w:rsidR="001A6468" w:rsidRPr="002623DB" w:rsidRDefault="008E0706">
            <w:pPr>
              <w:spacing w:after="0" w:line="240" w:lineRule="auto"/>
              <w:jc w:val="both"/>
            </w:pPr>
            <w:r w:rsidRPr="002623DB">
              <w:rPr>
                <w:rFonts w:ascii="Times New Roman" w:hAnsi="Times New Roman"/>
                <w:sz w:val="24"/>
                <w:szCs w:val="24"/>
              </w:rPr>
              <w:t xml:space="preserve">Sandberg, J. and H. </w:t>
            </w:r>
            <w:proofErr w:type="spellStart"/>
            <w:r w:rsidRPr="002623DB">
              <w:rPr>
                <w:rFonts w:ascii="Times New Roman" w:hAnsi="Times New Roman"/>
                <w:sz w:val="24"/>
                <w:szCs w:val="24"/>
              </w:rPr>
              <w:t>Tsoukas</w:t>
            </w:r>
            <w:proofErr w:type="spellEnd"/>
            <w:r w:rsidRPr="002623DB">
              <w:rPr>
                <w:rFonts w:ascii="Times New Roman" w:hAnsi="Times New Roman"/>
                <w:sz w:val="24"/>
                <w:szCs w:val="24"/>
              </w:rPr>
              <w:t xml:space="preserve">. 2015. “Making sense of the </w:t>
            </w:r>
            <w:proofErr w:type="spellStart"/>
            <w:r w:rsidRPr="002623DB">
              <w:rPr>
                <w:rFonts w:ascii="Times New Roman" w:hAnsi="Times New Roman"/>
                <w:sz w:val="24"/>
                <w:szCs w:val="24"/>
              </w:rPr>
              <w:t>sensemaking</w:t>
            </w:r>
            <w:proofErr w:type="spellEnd"/>
            <w:r w:rsidRPr="002623DB">
              <w:rPr>
                <w:rFonts w:ascii="Times New Roman" w:hAnsi="Times New Roman"/>
                <w:sz w:val="24"/>
                <w:szCs w:val="24"/>
              </w:rPr>
              <w:t xml:space="preserve"> perspective: its constituents, limitations and opportunities for future development.” </w:t>
            </w:r>
            <w:r w:rsidRPr="002623DB">
              <w:rPr>
                <w:rFonts w:ascii="Times New Roman" w:hAnsi="Times New Roman"/>
                <w:i/>
                <w:sz w:val="24"/>
                <w:szCs w:val="24"/>
              </w:rPr>
              <w:t xml:space="preserve">Journal of Organizational </w:t>
            </w:r>
            <w:proofErr w:type="spellStart"/>
            <w:r w:rsidRPr="002623DB">
              <w:rPr>
                <w:rFonts w:ascii="Times New Roman" w:hAnsi="Times New Roman"/>
                <w:i/>
                <w:sz w:val="24"/>
                <w:szCs w:val="24"/>
              </w:rPr>
              <w:t>Behavior</w:t>
            </w:r>
            <w:proofErr w:type="spellEnd"/>
            <w:r w:rsidRPr="002623DB">
              <w:rPr>
                <w:rFonts w:ascii="Times New Roman" w:hAnsi="Times New Roman"/>
                <w:sz w:val="24"/>
                <w:szCs w:val="24"/>
              </w:rPr>
              <w:t xml:space="preserve"> 36 (SI): 6-32.</w:t>
            </w:r>
          </w:p>
          <w:p w:rsidR="001A6468" w:rsidRPr="002623DB" w:rsidRDefault="001A6468">
            <w:pPr>
              <w:spacing w:after="0" w:line="240" w:lineRule="auto"/>
              <w:jc w:val="both"/>
              <w:rPr>
                <w:rFonts w:ascii="Times New Roman" w:hAnsi="Times New Roman"/>
                <w:sz w:val="24"/>
                <w:szCs w:val="24"/>
              </w:rPr>
            </w:pPr>
          </w:p>
          <w:p w:rsidR="001A6468" w:rsidRPr="002623DB" w:rsidRDefault="008E0706">
            <w:pPr>
              <w:spacing w:after="0" w:line="240" w:lineRule="auto"/>
              <w:jc w:val="both"/>
            </w:pP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xml:space="preserve">, SD. 2001. “Causation and effectuation: toward a theoretical shift from economic inevitability to entrepreneurial contingency.” </w:t>
            </w:r>
            <w:r w:rsidRPr="002623DB">
              <w:rPr>
                <w:rFonts w:ascii="Times New Roman" w:hAnsi="Times New Roman"/>
                <w:i/>
                <w:sz w:val="24"/>
                <w:szCs w:val="24"/>
              </w:rPr>
              <w:t>Academy of Management Review</w:t>
            </w:r>
            <w:r w:rsidRPr="002623DB">
              <w:rPr>
                <w:rFonts w:ascii="Times New Roman" w:hAnsi="Times New Roman"/>
                <w:sz w:val="24"/>
                <w:szCs w:val="24"/>
              </w:rPr>
              <w:t xml:space="preserve"> 25 (2): 243-263. </w:t>
            </w:r>
          </w:p>
          <w:p w:rsidR="001A6468" w:rsidRPr="002623DB" w:rsidRDefault="001A6468">
            <w:pPr>
              <w:spacing w:after="0" w:line="240" w:lineRule="auto"/>
              <w:jc w:val="both"/>
              <w:rPr>
                <w:rFonts w:ascii="Times New Roman" w:hAnsi="Times New Roman"/>
                <w:sz w:val="24"/>
                <w:szCs w:val="24"/>
              </w:rPr>
            </w:pPr>
          </w:p>
          <w:p w:rsidR="001A6468" w:rsidRPr="002623DB" w:rsidRDefault="008E0706">
            <w:pPr>
              <w:jc w:val="both"/>
            </w:pP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xml:space="preserve">, SD. 2004. “Making it happen: Beyond theories of the firm to theories of firm design.” </w:t>
            </w:r>
            <w:r w:rsidRPr="002623DB">
              <w:rPr>
                <w:rFonts w:ascii="Times New Roman" w:hAnsi="Times New Roman"/>
                <w:i/>
                <w:sz w:val="24"/>
                <w:szCs w:val="24"/>
              </w:rPr>
              <w:t>Entrepreneurship: Theory and Practice</w:t>
            </w:r>
            <w:r w:rsidRPr="002623DB">
              <w:rPr>
                <w:rFonts w:ascii="Times New Roman" w:hAnsi="Times New Roman"/>
                <w:sz w:val="24"/>
                <w:szCs w:val="24"/>
              </w:rPr>
              <w:t xml:space="preserve"> 28 (6): 519-531.</w:t>
            </w:r>
          </w:p>
          <w:p w:rsidR="001A6468" w:rsidRPr="002623DB" w:rsidRDefault="008E0706">
            <w:pPr>
              <w:jc w:val="both"/>
            </w:pPr>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xml:space="preserve">, SD. 2008. </w:t>
            </w:r>
            <w:r w:rsidRPr="002623DB">
              <w:rPr>
                <w:rFonts w:ascii="Times New Roman" w:hAnsi="Times New Roman"/>
                <w:i/>
                <w:sz w:val="24"/>
                <w:szCs w:val="24"/>
              </w:rPr>
              <w:t xml:space="preserve">Effectuation: elements of entrepreneurial expertise. </w:t>
            </w:r>
            <w:r w:rsidRPr="002623DB">
              <w:rPr>
                <w:rFonts w:ascii="Times New Roman" w:hAnsi="Times New Roman"/>
                <w:sz w:val="24"/>
                <w:szCs w:val="24"/>
              </w:rPr>
              <w:t xml:space="preserve">Cheltenham: Edward Elgar. </w:t>
            </w:r>
          </w:p>
          <w:p w:rsidR="003D1476" w:rsidRPr="002623DB" w:rsidRDefault="008E0706" w:rsidP="003D1476">
            <w:proofErr w:type="spellStart"/>
            <w:r w:rsidRPr="002623DB">
              <w:rPr>
                <w:rFonts w:ascii="Times New Roman" w:hAnsi="Times New Roman"/>
                <w:sz w:val="24"/>
                <w:szCs w:val="24"/>
              </w:rPr>
              <w:t>Sarasvathy</w:t>
            </w:r>
            <w:proofErr w:type="spellEnd"/>
            <w:r w:rsidRPr="002623DB">
              <w:rPr>
                <w:rFonts w:ascii="Times New Roman" w:hAnsi="Times New Roman"/>
                <w:sz w:val="24"/>
                <w:szCs w:val="24"/>
              </w:rPr>
              <w:t xml:space="preserve">, SD. 2012. “Effectuation and Entrepreneurship.” In </w:t>
            </w:r>
            <w:r w:rsidRPr="002623DB">
              <w:rPr>
                <w:rFonts w:ascii="Times New Roman" w:hAnsi="Times New Roman"/>
                <w:i/>
                <w:sz w:val="24"/>
                <w:szCs w:val="24"/>
              </w:rPr>
              <w:t>Enterprise and Small Business: Principles, Practice and Policy</w:t>
            </w:r>
            <w:r w:rsidRPr="002623DB">
              <w:rPr>
                <w:rFonts w:ascii="Times New Roman" w:hAnsi="Times New Roman"/>
                <w:sz w:val="24"/>
                <w:szCs w:val="24"/>
              </w:rPr>
              <w:t>, edited by S.</w:t>
            </w:r>
            <w:r w:rsidRPr="002623DB">
              <w:rPr>
                <w:rFonts w:ascii="Times New Roman" w:hAnsi="Times New Roman"/>
                <w:i/>
                <w:sz w:val="24"/>
                <w:szCs w:val="24"/>
              </w:rPr>
              <w:t xml:space="preserve"> </w:t>
            </w:r>
            <w:r w:rsidRPr="002623DB">
              <w:rPr>
                <w:rFonts w:ascii="Times New Roman" w:hAnsi="Times New Roman"/>
                <w:sz w:val="24"/>
                <w:szCs w:val="24"/>
              </w:rPr>
              <w:t xml:space="preserve">Carter and D. Jones-Evans, 135-151 (3rd </w:t>
            </w:r>
            <w:proofErr w:type="spellStart"/>
            <w:r w:rsidRPr="002623DB">
              <w:rPr>
                <w:rFonts w:ascii="Times New Roman" w:hAnsi="Times New Roman"/>
                <w:sz w:val="24"/>
                <w:szCs w:val="24"/>
              </w:rPr>
              <w:t>ed</w:t>
            </w:r>
            <w:proofErr w:type="spellEnd"/>
            <w:r w:rsidRPr="002623DB">
              <w:rPr>
                <w:rFonts w:ascii="Times New Roman" w:hAnsi="Times New Roman"/>
                <w:sz w:val="24"/>
                <w:szCs w:val="24"/>
              </w:rPr>
              <w:t>). Harlow: Pearson.</w:t>
            </w:r>
          </w:p>
          <w:p w:rsidR="003D1476" w:rsidRPr="002623DB" w:rsidRDefault="003D1476" w:rsidP="003D1476">
            <w:pPr>
              <w:rPr>
                <w:rFonts w:ascii="Times New Roman" w:eastAsia="Times New Roman" w:hAnsi="Times New Roman"/>
                <w:sz w:val="24"/>
                <w:szCs w:val="24"/>
                <w:lang w:eastAsia="en-GB"/>
              </w:rPr>
            </w:pPr>
            <w:proofErr w:type="spellStart"/>
            <w:r w:rsidRPr="002623DB">
              <w:rPr>
                <w:rFonts w:ascii="Times New Roman" w:eastAsia="Times New Roman" w:hAnsi="Times New Roman"/>
                <w:sz w:val="24"/>
                <w:szCs w:val="24"/>
                <w:lang w:eastAsia="en-GB"/>
              </w:rPr>
              <w:t>Sarasvathy</w:t>
            </w:r>
            <w:proofErr w:type="spellEnd"/>
            <w:r w:rsidRPr="002623DB">
              <w:rPr>
                <w:rFonts w:ascii="Times New Roman" w:eastAsia="Times New Roman" w:hAnsi="Times New Roman"/>
                <w:sz w:val="24"/>
                <w:szCs w:val="24"/>
                <w:lang w:eastAsia="en-GB"/>
              </w:rPr>
              <w:t xml:space="preserve">, S., </w:t>
            </w:r>
            <w:proofErr w:type="spellStart"/>
            <w:r w:rsidRPr="002623DB">
              <w:rPr>
                <w:rFonts w:ascii="Times New Roman" w:eastAsia="Times New Roman" w:hAnsi="Times New Roman"/>
                <w:sz w:val="24"/>
                <w:szCs w:val="24"/>
                <w:lang w:eastAsia="en-GB"/>
              </w:rPr>
              <w:t>K.Kumar</w:t>
            </w:r>
            <w:proofErr w:type="spellEnd"/>
            <w:r w:rsidRPr="002623DB">
              <w:rPr>
                <w:rFonts w:ascii="Times New Roman" w:eastAsia="Times New Roman" w:hAnsi="Times New Roman"/>
                <w:sz w:val="24"/>
                <w:szCs w:val="24"/>
                <w:lang w:eastAsia="en-GB"/>
              </w:rPr>
              <w:t xml:space="preserve">, </w:t>
            </w:r>
            <w:proofErr w:type="spellStart"/>
            <w:r w:rsidRPr="002623DB">
              <w:rPr>
                <w:rFonts w:ascii="Times New Roman" w:eastAsia="Times New Roman" w:hAnsi="Times New Roman"/>
                <w:sz w:val="24"/>
                <w:szCs w:val="24"/>
                <w:lang w:eastAsia="en-GB"/>
              </w:rPr>
              <w:t>JG.York</w:t>
            </w:r>
            <w:proofErr w:type="spellEnd"/>
            <w:r w:rsidRPr="002623DB">
              <w:rPr>
                <w:rFonts w:ascii="Times New Roman" w:eastAsia="Times New Roman" w:hAnsi="Times New Roman"/>
                <w:sz w:val="24"/>
                <w:szCs w:val="24"/>
                <w:lang w:eastAsia="en-GB"/>
              </w:rPr>
              <w:t xml:space="preserve"> and S. </w:t>
            </w:r>
            <w:proofErr w:type="spellStart"/>
            <w:r w:rsidRPr="002623DB">
              <w:rPr>
                <w:rFonts w:ascii="Times New Roman" w:eastAsia="Times New Roman" w:hAnsi="Times New Roman"/>
                <w:sz w:val="24"/>
                <w:szCs w:val="24"/>
                <w:lang w:eastAsia="en-GB"/>
              </w:rPr>
              <w:t>Bhagavatula</w:t>
            </w:r>
            <w:proofErr w:type="spellEnd"/>
            <w:r w:rsidRPr="002623DB">
              <w:rPr>
                <w:rFonts w:ascii="Times New Roman" w:eastAsia="Times New Roman" w:hAnsi="Times New Roman"/>
                <w:sz w:val="24"/>
                <w:szCs w:val="24"/>
                <w:lang w:eastAsia="en-GB"/>
              </w:rPr>
              <w:t xml:space="preserve">. 2014. “An effectual approach to international entrepreneurship: overlaps, challenges, and provocative possibilities.” </w:t>
            </w:r>
            <w:r w:rsidRPr="002623DB">
              <w:rPr>
                <w:rFonts w:ascii="Times New Roman" w:hAnsi="Times New Roman"/>
                <w:i/>
                <w:sz w:val="24"/>
                <w:szCs w:val="24"/>
              </w:rPr>
              <w:t>Entrepreneurship: Theory and Practice</w:t>
            </w:r>
            <w:r w:rsidRPr="002623DB">
              <w:rPr>
                <w:rFonts w:ascii="Times New Roman" w:hAnsi="Times New Roman"/>
                <w:sz w:val="24"/>
                <w:szCs w:val="24"/>
              </w:rPr>
              <w:t xml:space="preserve"> 38(1) 79-93.</w:t>
            </w:r>
          </w:p>
          <w:p w:rsidR="001A6468" w:rsidRPr="002623DB" w:rsidRDefault="008E0706" w:rsidP="003D1476">
            <w:proofErr w:type="spellStart"/>
            <w:r w:rsidRPr="002623DB">
              <w:rPr>
                <w:rFonts w:ascii="Times New Roman" w:eastAsia="Times New Roman" w:hAnsi="Times New Roman"/>
                <w:sz w:val="24"/>
                <w:szCs w:val="24"/>
                <w:lang w:eastAsia="en-GB"/>
              </w:rPr>
              <w:t>Schjoedt</w:t>
            </w:r>
            <w:proofErr w:type="spellEnd"/>
            <w:r w:rsidRPr="002623DB">
              <w:rPr>
                <w:rFonts w:ascii="Times New Roman" w:eastAsia="Times New Roman" w:hAnsi="Times New Roman"/>
                <w:sz w:val="24"/>
                <w:szCs w:val="24"/>
                <w:lang w:eastAsia="en-GB"/>
              </w:rPr>
              <w:t xml:space="preserve">, L., E. </w:t>
            </w:r>
            <w:proofErr w:type="spellStart"/>
            <w:r w:rsidRPr="002623DB">
              <w:rPr>
                <w:rFonts w:ascii="Times New Roman" w:eastAsia="Times New Roman" w:hAnsi="Times New Roman"/>
                <w:sz w:val="24"/>
                <w:szCs w:val="24"/>
                <w:lang w:eastAsia="en-GB"/>
              </w:rPr>
              <w:t>Monsen</w:t>
            </w:r>
            <w:proofErr w:type="spellEnd"/>
            <w:r w:rsidRPr="002623DB">
              <w:rPr>
                <w:rFonts w:ascii="Times New Roman" w:eastAsia="Times New Roman" w:hAnsi="Times New Roman"/>
                <w:sz w:val="24"/>
                <w:szCs w:val="24"/>
                <w:lang w:eastAsia="en-GB"/>
              </w:rPr>
              <w:t xml:space="preserve">, A. Pearson, T. Barnett and JJ. Chrisman. 2013 New Venture and Family Business Teams: Understanding Team Formation, Composition, </w:t>
            </w:r>
            <w:proofErr w:type="spellStart"/>
            <w:r w:rsidRPr="002623DB">
              <w:rPr>
                <w:rFonts w:ascii="Times New Roman" w:eastAsia="Times New Roman" w:hAnsi="Times New Roman"/>
                <w:sz w:val="24"/>
                <w:szCs w:val="24"/>
                <w:lang w:eastAsia="en-GB"/>
              </w:rPr>
              <w:t>Behaviors</w:t>
            </w:r>
            <w:proofErr w:type="spellEnd"/>
            <w:r w:rsidRPr="002623DB">
              <w:rPr>
                <w:rFonts w:ascii="Times New Roman" w:eastAsia="Times New Roman" w:hAnsi="Times New Roman"/>
                <w:sz w:val="24"/>
                <w:szCs w:val="24"/>
                <w:lang w:eastAsia="en-GB"/>
              </w:rPr>
              <w:t xml:space="preserve">, </w:t>
            </w:r>
            <w:r w:rsidRPr="002623DB">
              <w:rPr>
                <w:rFonts w:ascii="Times New Roman" w:eastAsia="Times New Roman" w:hAnsi="Times New Roman"/>
                <w:sz w:val="24"/>
                <w:szCs w:val="24"/>
                <w:lang w:eastAsia="en-GB"/>
              </w:rPr>
              <w:lastRenderedPageBreak/>
              <w:t xml:space="preserve">and Performance. </w:t>
            </w:r>
            <w:r w:rsidRPr="002623DB">
              <w:rPr>
                <w:rFonts w:ascii="Times New Roman" w:eastAsia="Times New Roman" w:hAnsi="Times New Roman"/>
                <w:i/>
                <w:sz w:val="24"/>
                <w:szCs w:val="24"/>
                <w:lang w:eastAsia="en-GB"/>
              </w:rPr>
              <w:t>Entrepreneurship: Theory and Practice</w:t>
            </w:r>
            <w:r w:rsidRPr="002623DB">
              <w:rPr>
                <w:rFonts w:ascii="Times New Roman" w:eastAsia="Times New Roman" w:hAnsi="Times New Roman"/>
                <w:sz w:val="24"/>
                <w:szCs w:val="24"/>
                <w:lang w:eastAsia="en-GB"/>
              </w:rPr>
              <w:t xml:space="preserve"> </w:t>
            </w:r>
            <w:r w:rsidRPr="002623DB">
              <w:rPr>
                <w:rFonts w:ascii="Times New Roman" w:hAnsi="Times New Roman"/>
                <w:sz w:val="24"/>
                <w:szCs w:val="24"/>
              </w:rPr>
              <w:t xml:space="preserve"> 37(1) 1-15.</w:t>
            </w:r>
          </w:p>
          <w:p w:rsidR="001A6468" w:rsidRPr="002623DB" w:rsidRDefault="008E0706">
            <w:pPr>
              <w:spacing w:after="0" w:line="240" w:lineRule="auto"/>
              <w:jc w:val="both"/>
            </w:pPr>
            <w:r w:rsidRPr="002623DB">
              <w:rPr>
                <w:rFonts w:ascii="Times New Roman" w:hAnsi="Times New Roman"/>
                <w:sz w:val="24"/>
                <w:szCs w:val="24"/>
              </w:rPr>
              <w:t xml:space="preserve">Selden, PD. and DE. Fletcher. 2015. “The entrepreneurial journey as an emergent hierarchical system of artefact-creating processes.” </w:t>
            </w:r>
            <w:r w:rsidRPr="002623DB">
              <w:rPr>
                <w:rFonts w:ascii="Times New Roman" w:hAnsi="Times New Roman"/>
                <w:i/>
                <w:sz w:val="24"/>
                <w:szCs w:val="24"/>
              </w:rPr>
              <w:t xml:space="preserve">Journal of Business Venturing </w:t>
            </w:r>
            <w:r w:rsidRPr="002623DB">
              <w:rPr>
                <w:rFonts w:ascii="Times New Roman" w:hAnsi="Times New Roman"/>
                <w:sz w:val="24"/>
                <w:szCs w:val="24"/>
              </w:rPr>
              <w:t>30 (4): 605-615.</w:t>
            </w:r>
          </w:p>
          <w:p w:rsidR="001A6468" w:rsidRPr="002623DB" w:rsidRDefault="001A6468">
            <w:pPr>
              <w:spacing w:after="0" w:line="240" w:lineRule="auto"/>
              <w:jc w:val="both"/>
              <w:rPr>
                <w:rFonts w:ascii="Times New Roman" w:hAnsi="Times New Roman"/>
                <w:sz w:val="24"/>
                <w:szCs w:val="24"/>
              </w:rPr>
            </w:pPr>
          </w:p>
          <w:p w:rsidR="001A6468" w:rsidRPr="002623DB" w:rsidRDefault="008E0706">
            <w:pPr>
              <w:autoSpaceDE w:val="0"/>
              <w:spacing w:after="0" w:line="240" w:lineRule="auto"/>
              <w:rPr>
                <w:rFonts w:ascii="Times New Roman" w:hAnsi="Times New Roman"/>
                <w:sz w:val="24"/>
                <w:szCs w:val="24"/>
              </w:rPr>
            </w:pPr>
            <w:r w:rsidRPr="002623DB">
              <w:rPr>
                <w:rFonts w:ascii="Times New Roman" w:hAnsi="Times New Roman"/>
                <w:sz w:val="24"/>
                <w:szCs w:val="24"/>
              </w:rPr>
              <w:t xml:space="preserve">Shane, S. and F. Delmar. 2004. “Planning for the market: Business planning before marketing and continuation of marketing efforts.” </w:t>
            </w:r>
            <w:r w:rsidRPr="002623DB">
              <w:rPr>
                <w:rFonts w:ascii="Times New Roman" w:hAnsi="Times New Roman"/>
                <w:i/>
                <w:iCs/>
                <w:sz w:val="24"/>
                <w:szCs w:val="24"/>
              </w:rPr>
              <w:t>Journal of Business Venturing</w:t>
            </w:r>
            <w:r w:rsidRPr="002623DB">
              <w:rPr>
                <w:rFonts w:ascii="Times New Roman" w:hAnsi="Times New Roman"/>
                <w:sz w:val="24"/>
                <w:szCs w:val="24"/>
              </w:rPr>
              <w:t xml:space="preserve"> </w:t>
            </w:r>
            <w:r w:rsidRPr="002623DB">
              <w:rPr>
                <w:rFonts w:ascii="Times New Roman" w:hAnsi="Times New Roman"/>
                <w:iCs/>
                <w:sz w:val="24"/>
                <w:szCs w:val="24"/>
              </w:rPr>
              <w:t xml:space="preserve">19 </w:t>
            </w:r>
            <w:r w:rsidRPr="002623DB">
              <w:rPr>
                <w:rFonts w:ascii="Times New Roman" w:hAnsi="Times New Roman"/>
                <w:sz w:val="24"/>
                <w:szCs w:val="24"/>
              </w:rPr>
              <w:t xml:space="preserve">(6): 767–785. </w:t>
            </w:r>
          </w:p>
          <w:p w:rsidR="00602F1A" w:rsidRPr="002623DB" w:rsidRDefault="00602F1A" w:rsidP="00602F1A">
            <w:pPr>
              <w:suppressAutoHyphens w:val="0"/>
              <w:autoSpaceDE w:val="0"/>
              <w:adjustRightInd w:val="0"/>
              <w:spacing w:after="0" w:line="240" w:lineRule="auto"/>
              <w:textAlignment w:val="auto"/>
              <w:rPr>
                <w:rFonts w:ascii="Times New Roman" w:hAnsi="Times New Roman"/>
                <w:sz w:val="24"/>
                <w:szCs w:val="24"/>
              </w:rPr>
            </w:pPr>
          </w:p>
          <w:p w:rsidR="001A6468" w:rsidRPr="002623DB" w:rsidRDefault="00602F1A" w:rsidP="00602F1A">
            <w:pPr>
              <w:suppressAutoHyphens w:val="0"/>
              <w:autoSpaceDE w:val="0"/>
              <w:adjustRightInd w:val="0"/>
              <w:spacing w:after="0" w:line="240" w:lineRule="auto"/>
              <w:textAlignment w:val="auto"/>
              <w:rPr>
                <w:rFonts w:ascii="Times New Roman" w:hAnsi="Times New Roman"/>
                <w:sz w:val="24"/>
                <w:szCs w:val="24"/>
              </w:rPr>
            </w:pPr>
            <w:r w:rsidRPr="002623DB">
              <w:rPr>
                <w:rFonts w:ascii="Times New Roman" w:hAnsi="Times New Roman"/>
                <w:sz w:val="24"/>
                <w:szCs w:val="24"/>
              </w:rPr>
              <w:t>Shane S</w:t>
            </w:r>
            <w:r w:rsidR="005E4175" w:rsidRPr="002623DB">
              <w:rPr>
                <w:rFonts w:ascii="Times New Roman" w:hAnsi="Times New Roman"/>
                <w:sz w:val="24"/>
                <w:szCs w:val="24"/>
              </w:rPr>
              <w:t>.</w:t>
            </w:r>
            <w:r w:rsidRPr="002623DB">
              <w:rPr>
                <w:rFonts w:ascii="Times New Roman" w:hAnsi="Times New Roman"/>
                <w:sz w:val="24"/>
                <w:szCs w:val="24"/>
              </w:rPr>
              <w:t xml:space="preserve">, </w:t>
            </w:r>
            <w:r w:rsidR="005E4175" w:rsidRPr="002623DB">
              <w:rPr>
                <w:rFonts w:ascii="Times New Roman" w:hAnsi="Times New Roman"/>
                <w:sz w:val="24"/>
                <w:szCs w:val="24"/>
              </w:rPr>
              <w:t xml:space="preserve">N. </w:t>
            </w:r>
            <w:proofErr w:type="spellStart"/>
            <w:r w:rsidRPr="002623DB">
              <w:rPr>
                <w:rFonts w:ascii="Times New Roman" w:hAnsi="Times New Roman"/>
                <w:sz w:val="24"/>
                <w:szCs w:val="24"/>
              </w:rPr>
              <w:t>Nicolaou</w:t>
            </w:r>
            <w:proofErr w:type="spellEnd"/>
            <w:r w:rsidRPr="002623DB">
              <w:rPr>
                <w:rFonts w:ascii="Times New Roman" w:hAnsi="Times New Roman"/>
                <w:sz w:val="24"/>
                <w:szCs w:val="24"/>
              </w:rPr>
              <w:t>,</w:t>
            </w:r>
            <w:r w:rsidR="005E4175" w:rsidRPr="002623DB">
              <w:rPr>
                <w:rFonts w:ascii="Times New Roman" w:hAnsi="Times New Roman"/>
                <w:sz w:val="24"/>
                <w:szCs w:val="24"/>
              </w:rPr>
              <w:t xml:space="preserve"> L.</w:t>
            </w:r>
            <w:r w:rsidRPr="002623DB">
              <w:rPr>
                <w:rFonts w:ascii="Times New Roman" w:hAnsi="Times New Roman"/>
                <w:sz w:val="24"/>
                <w:szCs w:val="24"/>
              </w:rPr>
              <w:t xml:space="preserve"> </w:t>
            </w:r>
            <w:proofErr w:type="spellStart"/>
            <w:r w:rsidRPr="002623DB">
              <w:rPr>
                <w:rFonts w:ascii="Times New Roman" w:hAnsi="Times New Roman"/>
                <w:sz w:val="24"/>
                <w:szCs w:val="24"/>
              </w:rPr>
              <w:t>Cherkas</w:t>
            </w:r>
            <w:proofErr w:type="spellEnd"/>
            <w:r w:rsidRPr="002623DB">
              <w:rPr>
                <w:rFonts w:ascii="Times New Roman" w:hAnsi="Times New Roman"/>
                <w:sz w:val="24"/>
                <w:szCs w:val="24"/>
              </w:rPr>
              <w:t xml:space="preserve"> </w:t>
            </w:r>
            <w:r w:rsidR="006C5CC0" w:rsidRPr="002623DB">
              <w:rPr>
                <w:rFonts w:ascii="Times New Roman" w:hAnsi="Times New Roman"/>
                <w:sz w:val="24"/>
                <w:szCs w:val="24"/>
              </w:rPr>
              <w:t>and TD.</w:t>
            </w:r>
            <w:r w:rsidRPr="002623DB">
              <w:rPr>
                <w:rFonts w:ascii="Times New Roman" w:hAnsi="Times New Roman"/>
                <w:sz w:val="24"/>
                <w:szCs w:val="24"/>
              </w:rPr>
              <w:t xml:space="preserve"> Spector</w:t>
            </w:r>
            <w:r w:rsidR="006C5CC0" w:rsidRPr="002623DB">
              <w:rPr>
                <w:rFonts w:ascii="Times New Roman" w:hAnsi="Times New Roman"/>
                <w:sz w:val="24"/>
                <w:szCs w:val="24"/>
              </w:rPr>
              <w:t>.</w:t>
            </w:r>
            <w:r w:rsidRPr="002623DB">
              <w:rPr>
                <w:rFonts w:ascii="Times New Roman" w:hAnsi="Times New Roman"/>
                <w:sz w:val="24"/>
                <w:szCs w:val="24"/>
              </w:rPr>
              <w:t xml:space="preserve"> 2010. “Genetics, the big five, and the tendency to be self-employed.” </w:t>
            </w:r>
            <w:r w:rsidRPr="002623DB">
              <w:rPr>
                <w:rFonts w:ascii="Times New Roman" w:hAnsi="Times New Roman"/>
                <w:i/>
                <w:iCs/>
                <w:sz w:val="24"/>
                <w:szCs w:val="24"/>
              </w:rPr>
              <w:t xml:space="preserve">Journal of Applied Psychology </w:t>
            </w:r>
            <w:r w:rsidRPr="002623DB">
              <w:rPr>
                <w:rFonts w:ascii="Times New Roman" w:hAnsi="Times New Roman"/>
                <w:bCs/>
                <w:sz w:val="24"/>
                <w:szCs w:val="24"/>
              </w:rPr>
              <w:t>95</w:t>
            </w:r>
            <w:r w:rsidRPr="002623DB">
              <w:rPr>
                <w:rFonts w:ascii="Times New Roman" w:hAnsi="Times New Roman"/>
                <w:sz w:val="24"/>
                <w:szCs w:val="24"/>
              </w:rPr>
              <w:t>(6): 1154–1162.</w:t>
            </w:r>
          </w:p>
          <w:p w:rsidR="00602F1A" w:rsidRPr="002623DB" w:rsidRDefault="00602F1A" w:rsidP="00602F1A">
            <w:pPr>
              <w:suppressAutoHyphens w:val="0"/>
              <w:autoSpaceDE w:val="0"/>
              <w:adjustRightInd w:val="0"/>
              <w:spacing w:after="0" w:line="240" w:lineRule="auto"/>
              <w:textAlignment w:val="auto"/>
              <w:rPr>
                <w:rFonts w:ascii="Times New Roman" w:hAnsi="Times New Roman"/>
                <w:sz w:val="24"/>
                <w:szCs w:val="24"/>
              </w:rPr>
            </w:pPr>
          </w:p>
          <w:p w:rsidR="005E4175" w:rsidRPr="002623DB" w:rsidRDefault="005E4175" w:rsidP="005E4175">
            <w:pPr>
              <w:jc w:val="both"/>
              <w:rPr>
                <w:rFonts w:ascii="Times New Roman" w:hAnsi="Times New Roman"/>
                <w:sz w:val="24"/>
                <w:szCs w:val="24"/>
              </w:rPr>
            </w:pPr>
            <w:r w:rsidRPr="002623DB">
              <w:rPr>
                <w:rFonts w:ascii="Times New Roman" w:hAnsi="Times New Roman"/>
                <w:sz w:val="24"/>
                <w:szCs w:val="24"/>
              </w:rPr>
              <w:t xml:space="preserve">Shane, S. and S. </w:t>
            </w:r>
            <w:proofErr w:type="spellStart"/>
            <w:r w:rsidRPr="002623DB">
              <w:rPr>
                <w:rFonts w:ascii="Times New Roman" w:hAnsi="Times New Roman"/>
                <w:sz w:val="24"/>
                <w:szCs w:val="24"/>
              </w:rPr>
              <w:t>Venkataraman</w:t>
            </w:r>
            <w:proofErr w:type="spellEnd"/>
            <w:r w:rsidRPr="002623DB">
              <w:rPr>
                <w:rFonts w:ascii="Times New Roman" w:hAnsi="Times New Roman"/>
                <w:sz w:val="24"/>
                <w:szCs w:val="24"/>
              </w:rPr>
              <w:t xml:space="preserve">. 2000. “The Promise of Entrepreneurship as a Field of Research.” </w:t>
            </w:r>
            <w:r w:rsidRPr="002623DB">
              <w:rPr>
                <w:rFonts w:ascii="Times New Roman" w:hAnsi="Times New Roman"/>
                <w:i/>
                <w:sz w:val="24"/>
                <w:szCs w:val="24"/>
              </w:rPr>
              <w:t>Academy of Management Review</w:t>
            </w:r>
            <w:r w:rsidRPr="002623DB">
              <w:rPr>
                <w:rFonts w:ascii="Times New Roman" w:hAnsi="Times New Roman"/>
                <w:sz w:val="24"/>
                <w:szCs w:val="24"/>
              </w:rPr>
              <w:t xml:space="preserve"> 25(1), 217-226.</w:t>
            </w:r>
          </w:p>
          <w:p w:rsidR="001A6468" w:rsidRPr="002623DB" w:rsidRDefault="008E0706">
            <w:pPr>
              <w:autoSpaceDE w:val="0"/>
              <w:spacing w:after="0" w:line="240" w:lineRule="auto"/>
            </w:pPr>
            <w:proofErr w:type="spellStart"/>
            <w:r w:rsidRPr="002623DB">
              <w:rPr>
                <w:rFonts w:ascii="Times New Roman" w:hAnsi="Times New Roman"/>
                <w:sz w:val="24"/>
                <w:szCs w:val="24"/>
              </w:rPr>
              <w:t>Siggelkow</w:t>
            </w:r>
            <w:proofErr w:type="spellEnd"/>
            <w:r w:rsidRPr="002623DB">
              <w:rPr>
                <w:rFonts w:ascii="Times New Roman" w:hAnsi="Times New Roman"/>
                <w:sz w:val="24"/>
                <w:szCs w:val="24"/>
              </w:rPr>
              <w:t xml:space="preserve">, NJ. 2007. “Persuasion with case studies.” </w:t>
            </w:r>
            <w:r w:rsidRPr="002623DB">
              <w:rPr>
                <w:rFonts w:ascii="Times New Roman" w:hAnsi="Times New Roman"/>
                <w:i/>
                <w:sz w:val="24"/>
                <w:szCs w:val="24"/>
              </w:rPr>
              <w:t>Academy of Management</w:t>
            </w:r>
            <w:r w:rsidRPr="002623DB">
              <w:rPr>
                <w:rFonts w:ascii="Times New Roman" w:hAnsi="Times New Roman"/>
                <w:sz w:val="24"/>
                <w:szCs w:val="24"/>
              </w:rPr>
              <w:t xml:space="preserve"> 50(1): 20-24.</w:t>
            </w:r>
          </w:p>
          <w:p w:rsidR="001A6468" w:rsidRPr="002623DB" w:rsidRDefault="001A6468">
            <w:pPr>
              <w:spacing w:after="0" w:line="240" w:lineRule="auto"/>
              <w:rPr>
                <w:rFonts w:ascii="Times New Roman" w:hAnsi="Times New Roman"/>
                <w:sz w:val="24"/>
                <w:szCs w:val="24"/>
              </w:rPr>
            </w:pPr>
          </w:p>
          <w:p w:rsidR="001A6468" w:rsidRPr="002623DB" w:rsidRDefault="008E0706">
            <w:pPr>
              <w:spacing w:after="0" w:line="240" w:lineRule="auto"/>
            </w:pPr>
            <w:r w:rsidRPr="002623DB">
              <w:rPr>
                <w:rFonts w:ascii="Times New Roman" w:hAnsi="Times New Roman"/>
                <w:sz w:val="24"/>
                <w:szCs w:val="24"/>
              </w:rPr>
              <w:t xml:space="preserve">Simon, HA. 1959. “Theories of Decision Making in Economics and Behavioural Science.” </w:t>
            </w:r>
            <w:r w:rsidRPr="002623DB">
              <w:rPr>
                <w:rFonts w:ascii="Times New Roman" w:hAnsi="Times New Roman"/>
                <w:i/>
                <w:sz w:val="24"/>
                <w:szCs w:val="24"/>
              </w:rPr>
              <w:t>American Economic Review</w:t>
            </w:r>
            <w:r w:rsidRPr="002623DB">
              <w:rPr>
                <w:rFonts w:ascii="Times New Roman" w:hAnsi="Times New Roman"/>
                <w:sz w:val="24"/>
                <w:szCs w:val="24"/>
              </w:rPr>
              <w:t xml:space="preserve"> 49 (3): 253-283.</w:t>
            </w:r>
          </w:p>
          <w:p w:rsidR="001A6468" w:rsidRPr="002623DB" w:rsidRDefault="001A6468">
            <w:pPr>
              <w:spacing w:after="0" w:line="240" w:lineRule="auto"/>
              <w:rPr>
                <w:rFonts w:ascii="Times New Roman" w:hAnsi="Times New Roman"/>
                <w:sz w:val="24"/>
                <w:szCs w:val="24"/>
              </w:rPr>
            </w:pPr>
          </w:p>
          <w:p w:rsidR="001A6468" w:rsidRPr="002623DB" w:rsidRDefault="008E0706">
            <w:pPr>
              <w:spacing w:after="0" w:line="240" w:lineRule="auto"/>
            </w:pPr>
            <w:proofErr w:type="spellStart"/>
            <w:r w:rsidRPr="002623DB">
              <w:rPr>
                <w:rFonts w:ascii="Times New Roman" w:hAnsi="Times New Roman"/>
                <w:sz w:val="24"/>
                <w:szCs w:val="24"/>
              </w:rPr>
              <w:t>Skyrme</w:t>
            </w:r>
            <w:proofErr w:type="spellEnd"/>
            <w:r w:rsidRPr="002623DB">
              <w:rPr>
                <w:rFonts w:ascii="Times New Roman" w:hAnsi="Times New Roman"/>
                <w:sz w:val="24"/>
                <w:szCs w:val="24"/>
              </w:rPr>
              <w:t xml:space="preserve">, D. 2011. </w:t>
            </w:r>
            <w:r w:rsidRPr="002623DB">
              <w:rPr>
                <w:rFonts w:ascii="Times New Roman" w:hAnsi="Times New Roman"/>
                <w:i/>
                <w:sz w:val="24"/>
                <w:szCs w:val="24"/>
              </w:rPr>
              <w:t>Knowledge networks: creating the collaborative enterprise</w:t>
            </w:r>
            <w:r w:rsidRPr="002623DB">
              <w:rPr>
                <w:rFonts w:ascii="Times New Roman" w:hAnsi="Times New Roman"/>
                <w:sz w:val="24"/>
                <w:szCs w:val="24"/>
              </w:rPr>
              <w:t xml:space="preserve">, Routledge, Abingdon. </w:t>
            </w:r>
          </w:p>
          <w:p w:rsidR="001A6468" w:rsidRPr="002623DB" w:rsidRDefault="001A6468">
            <w:pPr>
              <w:spacing w:after="0" w:line="240" w:lineRule="auto"/>
              <w:rPr>
                <w:rFonts w:ascii="Times New Roman" w:hAnsi="Times New Roman"/>
                <w:sz w:val="24"/>
                <w:szCs w:val="24"/>
              </w:rPr>
            </w:pPr>
          </w:p>
          <w:p w:rsidR="001A6468" w:rsidRPr="002623DB" w:rsidRDefault="008E0706">
            <w:pPr>
              <w:spacing w:after="0" w:line="240" w:lineRule="auto"/>
            </w:pPr>
            <w:r w:rsidRPr="002623DB">
              <w:rPr>
                <w:rFonts w:ascii="Times New Roman" w:hAnsi="Times New Roman"/>
                <w:sz w:val="24"/>
                <w:szCs w:val="24"/>
              </w:rPr>
              <w:t xml:space="preserve">Stake, RE. 2006. </w:t>
            </w:r>
            <w:r w:rsidRPr="002623DB">
              <w:rPr>
                <w:rFonts w:ascii="Times New Roman" w:hAnsi="Times New Roman"/>
                <w:i/>
                <w:sz w:val="24"/>
                <w:szCs w:val="24"/>
              </w:rPr>
              <w:t>Multiple case study analysis</w:t>
            </w:r>
            <w:r w:rsidRPr="002623DB">
              <w:rPr>
                <w:rFonts w:ascii="Times New Roman" w:hAnsi="Times New Roman"/>
                <w:sz w:val="24"/>
                <w:szCs w:val="24"/>
              </w:rPr>
              <w:t xml:space="preserve">, New York, Guildford. </w:t>
            </w:r>
          </w:p>
          <w:p w:rsidR="001A6468" w:rsidRPr="002623DB" w:rsidRDefault="001A6468">
            <w:pPr>
              <w:spacing w:after="0" w:line="240" w:lineRule="auto"/>
              <w:rPr>
                <w:rFonts w:ascii="Times New Roman" w:hAnsi="Times New Roman"/>
                <w:sz w:val="24"/>
                <w:szCs w:val="24"/>
              </w:rPr>
            </w:pPr>
          </w:p>
          <w:p w:rsidR="001A6468" w:rsidRPr="002623DB" w:rsidRDefault="008E0706">
            <w:pPr>
              <w:spacing w:after="0" w:line="240" w:lineRule="auto"/>
            </w:pPr>
            <w:r w:rsidRPr="002623DB">
              <w:rPr>
                <w:rFonts w:ascii="Times New Roman" w:hAnsi="Times New Roman"/>
                <w:sz w:val="24"/>
                <w:szCs w:val="24"/>
              </w:rPr>
              <w:t xml:space="preserve">Stanley, L. 2010. “Emotions and family business creation: an extension and implications.” </w:t>
            </w:r>
            <w:r w:rsidRPr="002623DB">
              <w:rPr>
                <w:rFonts w:ascii="Times New Roman" w:hAnsi="Times New Roman"/>
                <w:i/>
                <w:sz w:val="24"/>
                <w:szCs w:val="24"/>
              </w:rPr>
              <w:t>Entrepreneurship: Theory and Practice</w:t>
            </w:r>
            <w:r w:rsidRPr="002623DB">
              <w:rPr>
                <w:rFonts w:ascii="Times New Roman" w:hAnsi="Times New Roman"/>
                <w:sz w:val="24"/>
                <w:szCs w:val="24"/>
              </w:rPr>
              <w:t xml:space="preserve"> 34(6): 1085-1092.</w:t>
            </w:r>
          </w:p>
          <w:p w:rsidR="001A6468" w:rsidRPr="002623DB" w:rsidRDefault="001A6468">
            <w:pPr>
              <w:spacing w:after="0" w:line="240" w:lineRule="auto"/>
              <w:rPr>
                <w:rFonts w:ascii="Times New Roman" w:hAnsi="Times New Roman"/>
                <w:sz w:val="24"/>
                <w:szCs w:val="24"/>
              </w:rPr>
            </w:pPr>
          </w:p>
          <w:p w:rsidR="001A6468" w:rsidRPr="002623DB" w:rsidRDefault="008E0706">
            <w:pPr>
              <w:spacing w:after="0" w:line="240" w:lineRule="auto"/>
            </w:pPr>
            <w:proofErr w:type="spellStart"/>
            <w:r w:rsidRPr="002623DB">
              <w:rPr>
                <w:rFonts w:ascii="Times New Roman" w:hAnsi="Times New Roman"/>
                <w:sz w:val="24"/>
                <w:szCs w:val="24"/>
              </w:rPr>
              <w:t>Steier</w:t>
            </w:r>
            <w:proofErr w:type="spellEnd"/>
            <w:r w:rsidRPr="002623DB">
              <w:rPr>
                <w:rFonts w:ascii="Times New Roman" w:hAnsi="Times New Roman"/>
                <w:sz w:val="24"/>
                <w:szCs w:val="24"/>
              </w:rPr>
              <w:t xml:space="preserve">, L. 2007. “New venture creation and organization: A familial sub-narrative.” </w:t>
            </w:r>
            <w:r w:rsidRPr="002623DB">
              <w:rPr>
                <w:rFonts w:ascii="Times New Roman" w:hAnsi="Times New Roman"/>
                <w:i/>
                <w:sz w:val="24"/>
                <w:szCs w:val="24"/>
              </w:rPr>
              <w:t>Journal of Business Research</w:t>
            </w:r>
            <w:r w:rsidRPr="002623DB">
              <w:rPr>
                <w:rFonts w:ascii="Times New Roman" w:hAnsi="Times New Roman"/>
                <w:sz w:val="24"/>
                <w:szCs w:val="24"/>
              </w:rPr>
              <w:t>, 60(10): 1099-1107.</w:t>
            </w:r>
          </w:p>
          <w:p w:rsidR="001A6468" w:rsidRPr="002623DB" w:rsidRDefault="001A6468">
            <w:pPr>
              <w:spacing w:after="0" w:line="240" w:lineRule="auto"/>
              <w:rPr>
                <w:rFonts w:ascii="Times New Roman" w:hAnsi="Times New Roman"/>
                <w:sz w:val="24"/>
                <w:szCs w:val="24"/>
              </w:rPr>
            </w:pPr>
          </w:p>
          <w:p w:rsidR="001A6468" w:rsidRPr="002623DB" w:rsidRDefault="008E0706">
            <w:pPr>
              <w:spacing w:line="240" w:lineRule="auto"/>
              <w:jc w:val="both"/>
            </w:pPr>
            <w:proofErr w:type="spellStart"/>
            <w:r w:rsidRPr="002623DB">
              <w:rPr>
                <w:rFonts w:ascii="Times New Roman" w:hAnsi="Times New Roman"/>
                <w:sz w:val="24"/>
                <w:szCs w:val="24"/>
              </w:rPr>
              <w:t>Steyaert</w:t>
            </w:r>
            <w:proofErr w:type="spellEnd"/>
            <w:r w:rsidRPr="002623DB">
              <w:rPr>
                <w:rFonts w:ascii="Times New Roman" w:hAnsi="Times New Roman"/>
                <w:sz w:val="24"/>
                <w:szCs w:val="24"/>
              </w:rPr>
              <w:t xml:space="preserve">, C. 2004. “The </w:t>
            </w:r>
            <w:proofErr w:type="spellStart"/>
            <w:r w:rsidRPr="002623DB">
              <w:rPr>
                <w:rFonts w:ascii="Times New Roman" w:hAnsi="Times New Roman"/>
                <w:sz w:val="24"/>
                <w:szCs w:val="24"/>
              </w:rPr>
              <w:t>Prosaics</w:t>
            </w:r>
            <w:proofErr w:type="spellEnd"/>
            <w:r w:rsidRPr="002623DB">
              <w:rPr>
                <w:rFonts w:ascii="Times New Roman" w:hAnsi="Times New Roman"/>
                <w:sz w:val="24"/>
                <w:szCs w:val="24"/>
              </w:rPr>
              <w:t xml:space="preserve"> of Entrepreneurship.”, In </w:t>
            </w:r>
            <w:r w:rsidRPr="002623DB">
              <w:rPr>
                <w:rFonts w:ascii="Times New Roman" w:hAnsi="Times New Roman"/>
                <w:i/>
                <w:sz w:val="24"/>
                <w:szCs w:val="24"/>
              </w:rPr>
              <w:t>Narrative and Discursive Approaches in Entrepreneurship</w:t>
            </w:r>
            <w:r w:rsidRPr="002623DB">
              <w:rPr>
                <w:rFonts w:ascii="Times New Roman" w:hAnsi="Times New Roman"/>
                <w:sz w:val="24"/>
                <w:szCs w:val="24"/>
              </w:rPr>
              <w:t>, edited by D.</w:t>
            </w:r>
            <w:r w:rsidRPr="002623DB">
              <w:rPr>
                <w:rFonts w:ascii="Times New Roman" w:hAnsi="Times New Roman"/>
                <w:i/>
                <w:sz w:val="24"/>
                <w:szCs w:val="24"/>
              </w:rPr>
              <w:t xml:space="preserve"> </w:t>
            </w:r>
            <w:proofErr w:type="spellStart"/>
            <w:r w:rsidRPr="002623DB">
              <w:rPr>
                <w:rFonts w:ascii="Times New Roman" w:hAnsi="Times New Roman"/>
                <w:sz w:val="24"/>
                <w:szCs w:val="24"/>
              </w:rPr>
              <w:t>Hjorth</w:t>
            </w:r>
            <w:proofErr w:type="spellEnd"/>
            <w:r w:rsidRPr="002623DB">
              <w:rPr>
                <w:rFonts w:ascii="Times New Roman" w:hAnsi="Times New Roman"/>
                <w:sz w:val="24"/>
                <w:szCs w:val="24"/>
              </w:rPr>
              <w:t xml:space="preserve"> and C. </w:t>
            </w:r>
            <w:proofErr w:type="spellStart"/>
            <w:r w:rsidRPr="002623DB">
              <w:rPr>
                <w:rFonts w:ascii="Times New Roman" w:hAnsi="Times New Roman"/>
                <w:sz w:val="24"/>
                <w:szCs w:val="24"/>
              </w:rPr>
              <w:t>Steyaert</w:t>
            </w:r>
            <w:proofErr w:type="spellEnd"/>
            <w:r w:rsidRPr="002623DB">
              <w:rPr>
                <w:rFonts w:ascii="Times New Roman" w:hAnsi="Times New Roman"/>
                <w:sz w:val="24"/>
                <w:szCs w:val="24"/>
              </w:rPr>
              <w:t xml:space="preserve">, 8-21. Cheltenham: Edward Elgar. </w:t>
            </w:r>
          </w:p>
          <w:p w:rsidR="001A6468" w:rsidRPr="002623DB" w:rsidRDefault="008E0706">
            <w:pPr>
              <w:spacing w:line="240" w:lineRule="auto"/>
              <w:jc w:val="both"/>
            </w:pPr>
            <w:proofErr w:type="spellStart"/>
            <w:r w:rsidRPr="002623DB">
              <w:rPr>
                <w:rFonts w:ascii="Times New Roman" w:hAnsi="Times New Roman"/>
                <w:sz w:val="24"/>
                <w:szCs w:val="24"/>
              </w:rPr>
              <w:t>Steyaert</w:t>
            </w:r>
            <w:proofErr w:type="spellEnd"/>
            <w:r w:rsidRPr="002623DB">
              <w:rPr>
                <w:rFonts w:ascii="Times New Roman" w:hAnsi="Times New Roman"/>
                <w:sz w:val="24"/>
                <w:szCs w:val="24"/>
              </w:rPr>
              <w:t>, C. 2007. “</w:t>
            </w:r>
            <w:proofErr w:type="spellStart"/>
            <w:r w:rsidRPr="002623DB">
              <w:rPr>
                <w:rFonts w:ascii="Times New Roman" w:hAnsi="Times New Roman"/>
                <w:sz w:val="24"/>
                <w:szCs w:val="24"/>
              </w:rPr>
              <w:t>Entrepreneuring</w:t>
            </w:r>
            <w:proofErr w:type="spellEnd"/>
            <w:r w:rsidRPr="002623DB">
              <w:rPr>
                <w:rFonts w:ascii="Times New Roman" w:hAnsi="Times New Roman"/>
                <w:sz w:val="24"/>
                <w:szCs w:val="24"/>
              </w:rPr>
              <w:t xml:space="preserve">” as a conceptual attractor? A review of process theories in 20 years of entrepreneurship studies.” </w:t>
            </w:r>
            <w:r w:rsidRPr="002623DB">
              <w:rPr>
                <w:rFonts w:ascii="Times New Roman" w:hAnsi="Times New Roman"/>
                <w:i/>
                <w:sz w:val="24"/>
                <w:szCs w:val="24"/>
              </w:rPr>
              <w:t>Entrepreneurship &amp; Regional Development</w:t>
            </w:r>
            <w:r w:rsidRPr="002623DB">
              <w:rPr>
                <w:rFonts w:ascii="Times New Roman" w:hAnsi="Times New Roman"/>
                <w:sz w:val="24"/>
                <w:szCs w:val="24"/>
              </w:rPr>
              <w:t xml:space="preserve"> 19 (6): 453-477.</w:t>
            </w:r>
          </w:p>
          <w:p w:rsidR="001A6468" w:rsidRPr="002623DB" w:rsidRDefault="008E0706">
            <w:pPr>
              <w:autoSpaceDE w:val="0"/>
              <w:spacing w:after="0" w:line="240" w:lineRule="auto"/>
            </w:pPr>
            <w:r w:rsidRPr="002623DB">
              <w:rPr>
                <w:rFonts w:ascii="Times New Roman" w:hAnsi="Times New Roman"/>
                <w:sz w:val="24"/>
                <w:szCs w:val="24"/>
              </w:rPr>
              <w:t xml:space="preserve">Suddaby, R. 2006. “What grounded theory is not.” </w:t>
            </w:r>
            <w:r w:rsidRPr="002623DB">
              <w:rPr>
                <w:rFonts w:ascii="Times New Roman" w:hAnsi="Times New Roman"/>
                <w:i/>
                <w:sz w:val="24"/>
                <w:szCs w:val="24"/>
              </w:rPr>
              <w:t>Academy of Management Journal</w:t>
            </w:r>
            <w:r w:rsidRPr="002623DB">
              <w:rPr>
                <w:rFonts w:ascii="Times New Roman" w:hAnsi="Times New Roman"/>
                <w:sz w:val="24"/>
                <w:szCs w:val="24"/>
              </w:rPr>
              <w:t xml:space="preserve"> 49 (4) 633–642.</w:t>
            </w:r>
          </w:p>
          <w:p w:rsidR="001A6468" w:rsidRPr="002623DB" w:rsidRDefault="001A6468">
            <w:pPr>
              <w:autoSpaceDE w:val="0"/>
              <w:spacing w:after="0" w:line="240" w:lineRule="auto"/>
              <w:rPr>
                <w:rFonts w:ascii="Times New Roman" w:hAnsi="Times New Roman"/>
                <w:sz w:val="24"/>
                <w:szCs w:val="24"/>
              </w:rPr>
            </w:pPr>
          </w:p>
          <w:p w:rsidR="00BB6795" w:rsidRPr="002623DB" w:rsidRDefault="00BB6795" w:rsidP="00BB6795">
            <w:pPr>
              <w:rPr>
                <w:rFonts w:ascii="Times New Roman" w:eastAsia="Times New Roman" w:hAnsi="Times New Roman"/>
                <w:sz w:val="24"/>
                <w:szCs w:val="24"/>
                <w:lang w:eastAsia="en-GB"/>
              </w:rPr>
            </w:pPr>
            <w:proofErr w:type="spellStart"/>
            <w:r w:rsidRPr="002623DB">
              <w:rPr>
                <w:rFonts w:ascii="Times New Roman" w:eastAsia="Times New Roman" w:hAnsi="Times New Roman"/>
                <w:sz w:val="24"/>
                <w:szCs w:val="24"/>
                <w:lang w:eastAsia="en-GB"/>
              </w:rPr>
              <w:t>Tasavori</w:t>
            </w:r>
            <w:proofErr w:type="spellEnd"/>
            <w:r w:rsidRPr="002623DB">
              <w:rPr>
                <w:rFonts w:ascii="Times New Roman" w:eastAsia="Times New Roman" w:hAnsi="Times New Roman"/>
                <w:sz w:val="24"/>
                <w:szCs w:val="24"/>
                <w:lang w:eastAsia="en-GB"/>
              </w:rPr>
              <w:t xml:space="preserve">, M., R. </w:t>
            </w:r>
            <w:proofErr w:type="spellStart"/>
            <w:r w:rsidRPr="002623DB">
              <w:rPr>
                <w:rFonts w:ascii="Times New Roman" w:eastAsia="Times New Roman" w:hAnsi="Times New Roman"/>
                <w:sz w:val="24"/>
                <w:szCs w:val="24"/>
                <w:lang w:eastAsia="en-GB"/>
              </w:rPr>
              <w:t>Zaefarian</w:t>
            </w:r>
            <w:proofErr w:type="spellEnd"/>
            <w:r w:rsidRPr="002623DB">
              <w:rPr>
                <w:rFonts w:ascii="Times New Roman" w:eastAsia="Times New Roman" w:hAnsi="Times New Roman"/>
                <w:sz w:val="24"/>
                <w:szCs w:val="24"/>
                <w:lang w:eastAsia="en-GB"/>
              </w:rPr>
              <w:t xml:space="preserve"> and PN. </w:t>
            </w:r>
            <w:proofErr w:type="spellStart"/>
            <w:r w:rsidRPr="002623DB">
              <w:rPr>
                <w:rFonts w:ascii="Times New Roman" w:eastAsia="Times New Roman" w:hAnsi="Times New Roman"/>
                <w:sz w:val="24"/>
                <w:szCs w:val="24"/>
                <w:lang w:eastAsia="en-GB"/>
              </w:rPr>
              <w:t>Ghauri</w:t>
            </w:r>
            <w:proofErr w:type="spellEnd"/>
            <w:r w:rsidRPr="002623DB">
              <w:rPr>
                <w:rFonts w:ascii="Times New Roman" w:eastAsia="Times New Roman" w:hAnsi="Times New Roman"/>
                <w:sz w:val="24"/>
                <w:szCs w:val="24"/>
                <w:lang w:eastAsia="en-GB"/>
              </w:rPr>
              <w:t xml:space="preserve"> 2015. “</w:t>
            </w:r>
            <w:r w:rsidRPr="002623DB">
              <w:rPr>
                <w:rFonts w:ascii="Times New Roman" w:hAnsi="Times New Roman"/>
                <w:sz w:val="24"/>
                <w:szCs w:val="24"/>
              </w:rPr>
              <w:t xml:space="preserve">The creation view of opportunities at the base of the pyramid.” </w:t>
            </w:r>
            <w:r w:rsidRPr="002623DB">
              <w:rPr>
                <w:rFonts w:ascii="Times New Roman" w:eastAsia="Times New Roman" w:hAnsi="Times New Roman"/>
                <w:i/>
                <w:sz w:val="24"/>
                <w:szCs w:val="24"/>
                <w:lang w:eastAsia="en-GB"/>
              </w:rPr>
              <w:t>Entrepreneurship &amp; Regional Development</w:t>
            </w:r>
            <w:r w:rsidRPr="002623DB">
              <w:rPr>
                <w:rFonts w:ascii="Times New Roman" w:eastAsia="Times New Roman" w:hAnsi="Times New Roman"/>
                <w:sz w:val="24"/>
                <w:szCs w:val="24"/>
                <w:lang w:eastAsia="en-GB"/>
              </w:rPr>
              <w:t xml:space="preserve"> 27(1–2): 106–126</w:t>
            </w:r>
            <w:r w:rsidR="000F0E54" w:rsidRPr="002623DB">
              <w:rPr>
                <w:rFonts w:ascii="Times New Roman" w:eastAsia="Times New Roman" w:hAnsi="Times New Roman"/>
                <w:sz w:val="24"/>
                <w:szCs w:val="24"/>
                <w:lang w:eastAsia="en-GB"/>
              </w:rPr>
              <w:t>.</w:t>
            </w:r>
          </w:p>
          <w:p w:rsidR="001A6468" w:rsidRPr="002623DB" w:rsidRDefault="008E0706">
            <w:pPr>
              <w:spacing w:after="0" w:line="240" w:lineRule="auto"/>
              <w:jc w:val="both"/>
            </w:pPr>
            <w:proofErr w:type="spellStart"/>
            <w:r w:rsidRPr="002623DB">
              <w:rPr>
                <w:rFonts w:ascii="Times New Roman" w:hAnsi="Times New Roman"/>
                <w:sz w:val="24"/>
                <w:szCs w:val="24"/>
                <w:shd w:val="clear" w:color="auto" w:fill="FFFFFF"/>
              </w:rPr>
              <w:t>Tsoukas</w:t>
            </w:r>
            <w:proofErr w:type="spellEnd"/>
            <w:r w:rsidRPr="002623DB">
              <w:rPr>
                <w:rFonts w:ascii="Times New Roman" w:hAnsi="Times New Roman"/>
                <w:sz w:val="24"/>
                <w:szCs w:val="24"/>
                <w:shd w:val="clear" w:color="auto" w:fill="FFFFFF"/>
              </w:rPr>
              <w:t xml:space="preserve">, H. and R. Chia. 2002. “On Organizational Becoming: Rethinking Organizational Change.” </w:t>
            </w:r>
            <w:r w:rsidRPr="002623DB">
              <w:rPr>
                <w:rFonts w:ascii="Times New Roman" w:hAnsi="Times New Roman"/>
                <w:i/>
                <w:sz w:val="24"/>
                <w:szCs w:val="24"/>
                <w:shd w:val="clear" w:color="auto" w:fill="FFFFFF"/>
              </w:rPr>
              <w:t>Organization Science</w:t>
            </w:r>
            <w:r w:rsidRPr="002623DB">
              <w:rPr>
                <w:rFonts w:ascii="Times New Roman" w:hAnsi="Times New Roman"/>
                <w:sz w:val="24"/>
                <w:szCs w:val="24"/>
                <w:shd w:val="clear" w:color="auto" w:fill="FFFFFF"/>
              </w:rPr>
              <w:t xml:space="preserve"> 13 (5): 567-582.</w:t>
            </w:r>
          </w:p>
          <w:p w:rsidR="001A6468" w:rsidRPr="002623DB" w:rsidRDefault="001A6468">
            <w:pPr>
              <w:spacing w:after="0" w:line="240" w:lineRule="auto"/>
              <w:jc w:val="both"/>
              <w:rPr>
                <w:rFonts w:ascii="Times New Roman" w:hAnsi="Times New Roman"/>
                <w:sz w:val="24"/>
                <w:szCs w:val="24"/>
                <w:shd w:val="clear" w:color="auto" w:fill="FFFFFF"/>
              </w:rPr>
            </w:pPr>
          </w:p>
          <w:p w:rsidR="001A6468" w:rsidRPr="002623DB" w:rsidRDefault="008E0706">
            <w:pPr>
              <w:spacing w:after="0" w:line="240" w:lineRule="auto"/>
              <w:jc w:val="both"/>
            </w:pPr>
            <w:proofErr w:type="spellStart"/>
            <w:r w:rsidRPr="002623DB">
              <w:rPr>
                <w:rFonts w:ascii="Times New Roman" w:hAnsi="Times New Roman"/>
                <w:sz w:val="24"/>
                <w:szCs w:val="24"/>
                <w:shd w:val="clear" w:color="auto" w:fill="FFFFFF"/>
              </w:rPr>
              <w:lastRenderedPageBreak/>
              <w:t>Überbacher</w:t>
            </w:r>
            <w:proofErr w:type="spellEnd"/>
            <w:r w:rsidRPr="002623DB">
              <w:rPr>
                <w:rFonts w:ascii="Times New Roman" w:hAnsi="Times New Roman"/>
                <w:sz w:val="24"/>
                <w:szCs w:val="24"/>
                <w:shd w:val="clear" w:color="auto" w:fill="FFFFFF"/>
              </w:rPr>
              <w:t xml:space="preserve">, F. 2014. “Legitimation of new ventures: a review and research programme”, </w:t>
            </w:r>
            <w:r w:rsidRPr="002623DB">
              <w:rPr>
                <w:rFonts w:ascii="Times New Roman" w:hAnsi="Times New Roman"/>
                <w:i/>
                <w:sz w:val="24"/>
                <w:szCs w:val="24"/>
                <w:shd w:val="clear" w:color="auto" w:fill="FFFFFF"/>
              </w:rPr>
              <w:t>Journal of Management Studies</w:t>
            </w:r>
            <w:r w:rsidRPr="002623DB">
              <w:rPr>
                <w:rFonts w:ascii="Times New Roman" w:hAnsi="Times New Roman"/>
                <w:sz w:val="24"/>
                <w:szCs w:val="24"/>
                <w:shd w:val="clear" w:color="auto" w:fill="FFFFFF"/>
              </w:rPr>
              <w:t xml:space="preserve"> 51 (4): 667- 696.</w:t>
            </w:r>
          </w:p>
          <w:p w:rsidR="001A6468" w:rsidRPr="002623DB" w:rsidRDefault="001A6468">
            <w:pPr>
              <w:autoSpaceDE w:val="0"/>
              <w:spacing w:after="0" w:line="240" w:lineRule="auto"/>
              <w:rPr>
                <w:rFonts w:ascii="Times New Roman" w:eastAsia="TimesNewRomanPSMT" w:hAnsi="Times New Roman"/>
                <w:color w:val="000000"/>
                <w:sz w:val="24"/>
                <w:szCs w:val="24"/>
              </w:rPr>
            </w:pPr>
          </w:p>
          <w:p w:rsidR="001A6468" w:rsidRPr="002623DB" w:rsidRDefault="008E0706">
            <w:pPr>
              <w:spacing w:after="0" w:line="240" w:lineRule="auto"/>
            </w:pPr>
            <w:proofErr w:type="spellStart"/>
            <w:r w:rsidRPr="002623DB">
              <w:rPr>
                <w:rFonts w:ascii="Times New Roman" w:eastAsia="Times New Roman" w:hAnsi="Times New Roman"/>
                <w:sz w:val="24"/>
                <w:szCs w:val="24"/>
                <w:lang w:eastAsia="en-GB"/>
              </w:rPr>
              <w:t>Uhlaner</w:t>
            </w:r>
            <w:proofErr w:type="spellEnd"/>
            <w:r w:rsidRPr="002623DB">
              <w:rPr>
                <w:rFonts w:ascii="Times New Roman" w:eastAsia="Times New Roman" w:hAnsi="Times New Roman"/>
                <w:sz w:val="24"/>
                <w:szCs w:val="24"/>
                <w:lang w:eastAsia="en-GB"/>
              </w:rPr>
              <w:t xml:space="preserve">, LM., FW. </w:t>
            </w:r>
            <w:proofErr w:type="spellStart"/>
            <w:r w:rsidRPr="002623DB">
              <w:rPr>
                <w:rFonts w:ascii="Times New Roman" w:eastAsia="Times New Roman" w:hAnsi="Times New Roman"/>
                <w:sz w:val="24"/>
                <w:szCs w:val="24"/>
                <w:lang w:eastAsia="en-GB"/>
              </w:rPr>
              <w:t>Kellermanns</w:t>
            </w:r>
            <w:proofErr w:type="spellEnd"/>
            <w:r w:rsidRPr="002623DB">
              <w:rPr>
                <w:rFonts w:ascii="Times New Roman" w:eastAsia="Times New Roman" w:hAnsi="Times New Roman"/>
                <w:sz w:val="24"/>
                <w:szCs w:val="24"/>
                <w:lang w:eastAsia="en-GB"/>
              </w:rPr>
              <w:t xml:space="preserve">, KA. </w:t>
            </w:r>
            <w:proofErr w:type="spellStart"/>
            <w:r w:rsidRPr="002623DB">
              <w:rPr>
                <w:rFonts w:ascii="Times New Roman" w:eastAsia="Times New Roman" w:hAnsi="Times New Roman"/>
                <w:sz w:val="24"/>
                <w:szCs w:val="24"/>
                <w:lang w:eastAsia="en-GB"/>
              </w:rPr>
              <w:t>Eddleston</w:t>
            </w:r>
            <w:proofErr w:type="spellEnd"/>
            <w:r w:rsidRPr="002623DB">
              <w:rPr>
                <w:rFonts w:ascii="Times New Roman" w:eastAsia="Times New Roman" w:hAnsi="Times New Roman"/>
                <w:sz w:val="24"/>
                <w:szCs w:val="24"/>
                <w:lang w:eastAsia="en-GB"/>
              </w:rPr>
              <w:t xml:space="preserve"> and F. Hoy 2012. “The </w:t>
            </w:r>
            <w:proofErr w:type="spellStart"/>
            <w:r w:rsidRPr="002623DB">
              <w:rPr>
                <w:rFonts w:ascii="Times New Roman" w:eastAsia="Times New Roman" w:hAnsi="Times New Roman"/>
                <w:sz w:val="24"/>
                <w:szCs w:val="24"/>
                <w:lang w:eastAsia="en-GB"/>
              </w:rPr>
              <w:t>entrepreneuring</w:t>
            </w:r>
            <w:proofErr w:type="spellEnd"/>
            <w:r w:rsidRPr="002623DB">
              <w:rPr>
                <w:rFonts w:ascii="Times New Roman" w:eastAsia="Times New Roman" w:hAnsi="Times New Roman"/>
                <w:sz w:val="24"/>
                <w:szCs w:val="24"/>
                <w:lang w:eastAsia="en-GB"/>
              </w:rPr>
              <w:t xml:space="preserve"> family: a new paradigm for family business research.” </w:t>
            </w:r>
            <w:r w:rsidRPr="002623DB">
              <w:rPr>
                <w:rFonts w:ascii="Times New Roman" w:hAnsi="Times New Roman"/>
                <w:i/>
                <w:sz w:val="24"/>
                <w:szCs w:val="24"/>
              </w:rPr>
              <w:t>Small Business  Economics</w:t>
            </w:r>
            <w:r w:rsidRPr="002623DB">
              <w:rPr>
                <w:rFonts w:ascii="Times New Roman" w:hAnsi="Times New Roman"/>
                <w:sz w:val="24"/>
                <w:szCs w:val="24"/>
              </w:rPr>
              <w:t xml:space="preserve"> 38:1–11.</w:t>
            </w:r>
          </w:p>
          <w:p w:rsidR="001A6468" w:rsidRPr="002623DB" w:rsidRDefault="001A6468">
            <w:pPr>
              <w:autoSpaceDE w:val="0"/>
              <w:spacing w:after="0" w:line="240" w:lineRule="auto"/>
              <w:rPr>
                <w:rFonts w:ascii="Times New Roman" w:hAnsi="Times New Roman"/>
                <w:sz w:val="24"/>
                <w:szCs w:val="24"/>
                <w:lang w:eastAsia="en-GB"/>
              </w:rPr>
            </w:pPr>
          </w:p>
          <w:p w:rsidR="001A6468" w:rsidRPr="002623DB" w:rsidRDefault="008E0706">
            <w:pPr>
              <w:pStyle w:val="NoSpacing"/>
            </w:pPr>
            <w:r w:rsidRPr="002623DB">
              <w:rPr>
                <w:rFonts w:ascii="Times New Roman" w:hAnsi="Times New Roman"/>
                <w:sz w:val="24"/>
                <w:szCs w:val="24"/>
                <w:lang w:eastAsia="en-GB"/>
              </w:rPr>
              <w:t xml:space="preserve">van </w:t>
            </w:r>
            <w:proofErr w:type="spellStart"/>
            <w:r w:rsidRPr="002623DB">
              <w:rPr>
                <w:rFonts w:ascii="Times New Roman" w:hAnsi="Times New Roman"/>
                <w:sz w:val="24"/>
                <w:szCs w:val="24"/>
                <w:lang w:eastAsia="en-GB"/>
              </w:rPr>
              <w:t>Werven</w:t>
            </w:r>
            <w:proofErr w:type="spellEnd"/>
            <w:r w:rsidRPr="002623DB">
              <w:rPr>
                <w:rFonts w:ascii="Times New Roman" w:hAnsi="Times New Roman"/>
                <w:sz w:val="24"/>
                <w:szCs w:val="24"/>
                <w:lang w:eastAsia="en-GB"/>
              </w:rPr>
              <w:t xml:space="preserve">, R., O. </w:t>
            </w:r>
            <w:proofErr w:type="spellStart"/>
            <w:r w:rsidRPr="002623DB">
              <w:rPr>
                <w:rFonts w:ascii="Times New Roman" w:hAnsi="Times New Roman"/>
                <w:sz w:val="24"/>
                <w:szCs w:val="24"/>
                <w:lang w:eastAsia="en-GB"/>
              </w:rPr>
              <w:t>Bouwmeester</w:t>
            </w:r>
            <w:proofErr w:type="spellEnd"/>
            <w:r w:rsidRPr="002623DB">
              <w:rPr>
                <w:rFonts w:ascii="Times New Roman" w:hAnsi="Times New Roman"/>
                <w:sz w:val="24"/>
                <w:szCs w:val="24"/>
                <w:lang w:eastAsia="en-GB"/>
              </w:rPr>
              <w:t xml:space="preserve"> and J. Cornelissen. 2015. “The power of arguments: How entrepreneurs convince stakeholders of the legitimate distinctiveness of their ventures.” </w:t>
            </w:r>
            <w:r w:rsidRPr="002623DB">
              <w:rPr>
                <w:rFonts w:ascii="Times New Roman" w:hAnsi="Times New Roman"/>
                <w:i/>
                <w:sz w:val="24"/>
                <w:szCs w:val="24"/>
                <w:lang w:eastAsia="en-GB"/>
              </w:rPr>
              <w:t>Journal of Business Venturing</w:t>
            </w:r>
            <w:r w:rsidRPr="002623DB">
              <w:rPr>
                <w:rFonts w:ascii="Times New Roman" w:hAnsi="Times New Roman"/>
                <w:sz w:val="24"/>
                <w:szCs w:val="24"/>
                <w:lang w:eastAsia="en-GB"/>
              </w:rPr>
              <w:t xml:space="preserve"> 30 (4): 616-631.</w:t>
            </w:r>
          </w:p>
          <w:p w:rsidR="001A6468" w:rsidRPr="002623DB" w:rsidRDefault="001A6468">
            <w:pPr>
              <w:pStyle w:val="NoSpacing"/>
              <w:rPr>
                <w:rFonts w:ascii="Times New Roman" w:hAnsi="Times New Roman"/>
                <w:sz w:val="24"/>
                <w:szCs w:val="24"/>
                <w:lang w:eastAsia="en-GB"/>
              </w:rPr>
            </w:pPr>
          </w:p>
          <w:p w:rsidR="001A6468" w:rsidRPr="002623DB" w:rsidRDefault="008E0706">
            <w:pPr>
              <w:autoSpaceDE w:val="0"/>
              <w:spacing w:after="0" w:line="240" w:lineRule="auto"/>
            </w:pPr>
            <w:r w:rsidRPr="002623DB">
              <w:rPr>
                <w:rFonts w:ascii="Times New Roman" w:eastAsia="TimesNewRomanPSMT" w:hAnsi="Times New Roman"/>
                <w:sz w:val="24"/>
                <w:szCs w:val="24"/>
              </w:rPr>
              <w:t xml:space="preserve">Ward, JL. 1997. “Growing the family business: Special challenges and best practices.” </w:t>
            </w:r>
            <w:r w:rsidRPr="002623DB">
              <w:rPr>
                <w:rFonts w:ascii="Times New Roman" w:eastAsia="TimesNewRomanPSMT" w:hAnsi="Times New Roman"/>
                <w:i/>
                <w:sz w:val="24"/>
                <w:szCs w:val="24"/>
              </w:rPr>
              <w:t>F</w:t>
            </w:r>
            <w:r w:rsidRPr="002623DB">
              <w:rPr>
                <w:rFonts w:ascii="Times New Roman" w:eastAsia="TimesNewRomanPSMT" w:hAnsi="Times New Roman"/>
                <w:i/>
                <w:iCs/>
                <w:sz w:val="24"/>
                <w:szCs w:val="24"/>
              </w:rPr>
              <w:t>amily Business Review</w:t>
            </w:r>
            <w:r w:rsidRPr="002623DB">
              <w:rPr>
                <w:rFonts w:ascii="Times New Roman" w:eastAsia="TimesNewRomanPSMT" w:hAnsi="Times New Roman"/>
                <w:sz w:val="24"/>
                <w:szCs w:val="24"/>
              </w:rPr>
              <w:t xml:space="preserve"> </w:t>
            </w:r>
            <w:r w:rsidRPr="002623DB">
              <w:rPr>
                <w:rFonts w:ascii="Times New Roman" w:eastAsia="TimesNewRomanPSMT" w:hAnsi="Times New Roman"/>
                <w:iCs/>
                <w:sz w:val="24"/>
                <w:szCs w:val="24"/>
              </w:rPr>
              <w:t>10 (4):</w:t>
            </w:r>
            <w:r w:rsidRPr="002623DB">
              <w:rPr>
                <w:rFonts w:ascii="Times New Roman" w:eastAsia="TimesNewRomanPSMT" w:hAnsi="Times New Roman"/>
                <w:i/>
                <w:iCs/>
                <w:sz w:val="24"/>
                <w:szCs w:val="24"/>
              </w:rPr>
              <w:t xml:space="preserve"> </w:t>
            </w:r>
            <w:r w:rsidRPr="002623DB">
              <w:rPr>
                <w:rFonts w:ascii="Times New Roman" w:eastAsia="TimesNewRomanPSMT" w:hAnsi="Times New Roman"/>
                <w:sz w:val="24"/>
                <w:szCs w:val="24"/>
              </w:rPr>
              <w:t xml:space="preserve">323-337. </w:t>
            </w:r>
          </w:p>
          <w:p w:rsidR="001A6468" w:rsidRPr="002623DB" w:rsidRDefault="001A6468">
            <w:pPr>
              <w:autoSpaceDE w:val="0"/>
              <w:spacing w:after="0" w:line="240" w:lineRule="auto"/>
              <w:rPr>
                <w:rFonts w:ascii="Times New Roman" w:eastAsia="TimesNewRomanPSMT" w:hAnsi="Times New Roman"/>
                <w:sz w:val="24"/>
                <w:szCs w:val="24"/>
              </w:rPr>
            </w:pPr>
          </w:p>
          <w:p w:rsidR="001A6468" w:rsidRPr="002623DB" w:rsidRDefault="008E0706">
            <w:r w:rsidRPr="002623DB">
              <w:rPr>
                <w:rFonts w:ascii="Times New Roman" w:hAnsi="Times New Roman"/>
                <w:sz w:val="24"/>
                <w:szCs w:val="24"/>
              </w:rPr>
              <w:t xml:space="preserve">Wang, CL. and H. </w:t>
            </w:r>
            <w:proofErr w:type="spellStart"/>
            <w:r w:rsidRPr="002623DB">
              <w:rPr>
                <w:rFonts w:ascii="Times New Roman" w:hAnsi="Times New Roman"/>
                <w:sz w:val="24"/>
                <w:szCs w:val="24"/>
              </w:rPr>
              <w:t>Chugh</w:t>
            </w:r>
            <w:proofErr w:type="spellEnd"/>
            <w:r w:rsidRPr="002623DB">
              <w:rPr>
                <w:rFonts w:ascii="Times New Roman" w:hAnsi="Times New Roman"/>
                <w:sz w:val="24"/>
                <w:szCs w:val="24"/>
              </w:rPr>
              <w:t xml:space="preserve"> H. 2013. “</w:t>
            </w:r>
            <w:hyperlink r:id="rId17" w:history="1">
              <w:r w:rsidRPr="002623DB">
                <w:rPr>
                  <w:rFonts w:ascii="Times New Roman" w:eastAsia="Times New Roman" w:hAnsi="Times New Roman"/>
                  <w:sz w:val="24"/>
                  <w:szCs w:val="24"/>
                  <w:lang w:eastAsia="en-GB"/>
                </w:rPr>
                <w:t>Entrepreneurial Learning: Past Research and Future Challenges</w:t>
              </w:r>
            </w:hyperlink>
            <w:r w:rsidRPr="002623DB">
              <w:rPr>
                <w:rFonts w:ascii="Times New Roman" w:eastAsia="Times New Roman" w:hAnsi="Times New Roman"/>
                <w:sz w:val="24"/>
                <w:szCs w:val="24"/>
                <w:lang w:eastAsia="en-GB"/>
              </w:rPr>
              <w:t xml:space="preserve">.” </w:t>
            </w:r>
            <w:r w:rsidRPr="002623DB">
              <w:rPr>
                <w:rFonts w:ascii="Times New Roman" w:eastAsia="Times New Roman" w:hAnsi="Times New Roman"/>
                <w:i/>
                <w:sz w:val="24"/>
                <w:szCs w:val="24"/>
                <w:lang w:eastAsia="en-GB"/>
              </w:rPr>
              <w:t>International Journal of Management Reviews</w:t>
            </w:r>
            <w:r w:rsidRPr="002623DB">
              <w:rPr>
                <w:rFonts w:ascii="Times New Roman" w:eastAsia="Times New Roman" w:hAnsi="Times New Roman"/>
                <w:sz w:val="24"/>
                <w:szCs w:val="24"/>
                <w:lang w:eastAsia="en-GB"/>
              </w:rPr>
              <w:t xml:space="preserve"> 16 (1): 24-61.</w:t>
            </w: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 xml:space="preserve">Weick, KE. 1969. </w:t>
            </w:r>
            <w:r w:rsidRPr="002623DB">
              <w:rPr>
                <w:rFonts w:ascii="Times New Roman" w:eastAsia="AdvOT1ef757c0" w:hAnsi="Times New Roman"/>
                <w:i/>
                <w:color w:val="231F20"/>
                <w:sz w:val="24"/>
                <w:szCs w:val="24"/>
              </w:rPr>
              <w:t>The social psychology of organizing.</w:t>
            </w:r>
            <w:r w:rsidRPr="002623DB">
              <w:rPr>
                <w:rFonts w:ascii="Times New Roman" w:eastAsia="AdvOT1ef757c0" w:hAnsi="Times New Roman"/>
                <w:color w:val="231F20"/>
                <w:sz w:val="24"/>
                <w:szCs w:val="24"/>
              </w:rPr>
              <w:t xml:space="preserve"> Reading, MA: Addison-Wesley.</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 xml:space="preserve">Weick, KE. 1995. </w:t>
            </w:r>
            <w:proofErr w:type="spellStart"/>
            <w:r w:rsidRPr="002623DB">
              <w:rPr>
                <w:rFonts w:ascii="Times New Roman" w:eastAsia="AdvOT1ef757c0" w:hAnsi="Times New Roman"/>
                <w:i/>
                <w:color w:val="231F20"/>
                <w:sz w:val="24"/>
                <w:szCs w:val="24"/>
              </w:rPr>
              <w:t>Sensemaking</w:t>
            </w:r>
            <w:proofErr w:type="spellEnd"/>
            <w:r w:rsidRPr="002623DB">
              <w:rPr>
                <w:rFonts w:ascii="Times New Roman" w:eastAsia="AdvOT1ef757c0" w:hAnsi="Times New Roman"/>
                <w:i/>
                <w:color w:val="231F20"/>
                <w:sz w:val="24"/>
                <w:szCs w:val="24"/>
              </w:rPr>
              <w:t xml:space="preserve"> in organizations.</w:t>
            </w:r>
            <w:r w:rsidRPr="002623DB">
              <w:rPr>
                <w:rFonts w:ascii="Times New Roman" w:eastAsia="AdvOT1ef757c0" w:hAnsi="Times New Roman"/>
                <w:color w:val="231F20"/>
                <w:sz w:val="24"/>
                <w:szCs w:val="24"/>
              </w:rPr>
              <w:t xml:space="preserve"> Thousand Oaks, CA: Sage. </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autoSpaceDE w:val="0"/>
              <w:spacing w:after="0" w:line="240" w:lineRule="auto"/>
            </w:pPr>
            <w:r w:rsidRPr="002623DB">
              <w:rPr>
                <w:rFonts w:ascii="Times New Roman" w:eastAsia="AdvOT1ef757c0" w:hAnsi="Times New Roman"/>
                <w:color w:val="231F20"/>
                <w:sz w:val="24"/>
                <w:szCs w:val="24"/>
              </w:rPr>
              <w:t xml:space="preserve">Weick, KE., KM. Sutcliffe and D. Obstfeld. 2005. “Organizing and the process of </w:t>
            </w:r>
            <w:proofErr w:type="spellStart"/>
            <w:r w:rsidRPr="002623DB">
              <w:rPr>
                <w:rFonts w:ascii="Times New Roman" w:eastAsia="AdvOT1ef757c0" w:hAnsi="Times New Roman"/>
                <w:color w:val="231F20"/>
                <w:sz w:val="24"/>
                <w:szCs w:val="24"/>
              </w:rPr>
              <w:t>sensemaking</w:t>
            </w:r>
            <w:proofErr w:type="spellEnd"/>
            <w:r w:rsidRPr="002623DB">
              <w:rPr>
                <w:rFonts w:ascii="Times New Roman" w:eastAsia="AdvOT1ef757c0" w:hAnsi="Times New Roman"/>
                <w:color w:val="231F20"/>
                <w:sz w:val="24"/>
                <w:szCs w:val="24"/>
              </w:rPr>
              <w:t xml:space="preserve">.” </w:t>
            </w:r>
            <w:r w:rsidRPr="002623DB">
              <w:rPr>
                <w:rFonts w:ascii="Times New Roman" w:eastAsia="AdvOT1ef757c0" w:hAnsi="Times New Roman"/>
                <w:i/>
                <w:color w:val="231F20"/>
                <w:sz w:val="24"/>
                <w:szCs w:val="24"/>
              </w:rPr>
              <w:t>Organization Science</w:t>
            </w:r>
            <w:r w:rsidRPr="002623DB">
              <w:rPr>
                <w:rFonts w:ascii="Times New Roman" w:eastAsia="AdvOT1ef757c0" w:hAnsi="Times New Roman"/>
                <w:color w:val="231F20"/>
                <w:sz w:val="24"/>
                <w:szCs w:val="24"/>
              </w:rPr>
              <w:t xml:space="preserve"> 16 (4): 409–421. </w:t>
            </w:r>
          </w:p>
          <w:p w:rsidR="001A6468" w:rsidRPr="002623DB" w:rsidRDefault="001A6468">
            <w:pPr>
              <w:autoSpaceDE w:val="0"/>
              <w:spacing w:after="0" w:line="240" w:lineRule="auto"/>
              <w:rPr>
                <w:rFonts w:ascii="Times New Roman" w:eastAsia="AdvOT1ef757c0" w:hAnsi="Times New Roman"/>
                <w:color w:val="231F20"/>
                <w:sz w:val="24"/>
                <w:szCs w:val="24"/>
              </w:rPr>
            </w:pPr>
          </w:p>
          <w:p w:rsidR="001A6468" w:rsidRPr="002623DB" w:rsidRDefault="008E0706">
            <w:pPr>
              <w:spacing w:after="0" w:line="240" w:lineRule="auto"/>
            </w:pPr>
            <w:r w:rsidRPr="002623DB">
              <w:rPr>
                <w:rFonts w:ascii="Times New Roman" w:eastAsia="Times New Roman" w:hAnsi="Times New Roman"/>
                <w:sz w:val="24"/>
                <w:szCs w:val="24"/>
                <w:lang w:eastAsia="en-GB"/>
              </w:rPr>
              <w:t xml:space="preserve">Wolff, JA., TL. </w:t>
            </w:r>
            <w:proofErr w:type="spellStart"/>
            <w:r w:rsidRPr="002623DB">
              <w:rPr>
                <w:rFonts w:ascii="Times New Roman" w:eastAsia="Times New Roman" w:hAnsi="Times New Roman"/>
                <w:sz w:val="24"/>
                <w:szCs w:val="24"/>
                <w:lang w:eastAsia="en-GB"/>
              </w:rPr>
              <w:t>Pett</w:t>
            </w:r>
            <w:proofErr w:type="spellEnd"/>
            <w:r w:rsidRPr="002623DB">
              <w:rPr>
                <w:rFonts w:ascii="Times New Roman" w:eastAsia="Times New Roman" w:hAnsi="Times New Roman"/>
                <w:sz w:val="24"/>
                <w:szCs w:val="24"/>
                <w:lang w:eastAsia="en-GB"/>
              </w:rPr>
              <w:t xml:space="preserve"> and JK. Ring. 2015. “Small firm growth as a function of both learning orientation and entrepreneurial orientation.” </w:t>
            </w:r>
            <w:r w:rsidRPr="002623DB">
              <w:rPr>
                <w:rFonts w:ascii="Times New Roman" w:eastAsia="Times New Roman" w:hAnsi="Times New Roman"/>
                <w:i/>
                <w:sz w:val="24"/>
                <w:szCs w:val="24"/>
                <w:lang w:eastAsia="en-GB"/>
              </w:rPr>
              <w:t>International Journal of Entrepreneurial Behaviour &amp; Research</w:t>
            </w:r>
            <w:r w:rsidRPr="002623DB">
              <w:rPr>
                <w:rFonts w:ascii="Times New Roman" w:eastAsia="Times New Roman" w:hAnsi="Times New Roman"/>
                <w:sz w:val="24"/>
                <w:szCs w:val="24"/>
                <w:lang w:eastAsia="en-GB"/>
              </w:rPr>
              <w:t xml:space="preserve"> 21 (5): 709-730.</w:t>
            </w:r>
          </w:p>
          <w:p w:rsidR="001A6468" w:rsidRPr="002623DB" w:rsidRDefault="001A6468">
            <w:pPr>
              <w:spacing w:after="0" w:line="240" w:lineRule="auto"/>
              <w:rPr>
                <w:rFonts w:ascii="Times New Roman" w:eastAsia="AdvOT1ef757c0" w:hAnsi="Times New Roman"/>
                <w:color w:val="231F20"/>
                <w:sz w:val="24"/>
                <w:szCs w:val="24"/>
              </w:rPr>
            </w:pPr>
          </w:p>
        </w:tc>
      </w:tr>
    </w:tbl>
    <w:p w:rsidR="001A6468" w:rsidRPr="002623DB" w:rsidRDefault="008E0706">
      <w:pPr>
        <w:autoSpaceDE w:val="0"/>
        <w:spacing w:after="0" w:line="240" w:lineRule="auto"/>
      </w:pPr>
      <w:r w:rsidRPr="002623DB">
        <w:rPr>
          <w:rFonts w:ascii="Times New Roman" w:hAnsi="Times New Roman"/>
          <w:sz w:val="24"/>
          <w:szCs w:val="24"/>
        </w:rPr>
        <w:lastRenderedPageBreak/>
        <w:t xml:space="preserve">Yin, R. 2009. </w:t>
      </w:r>
      <w:r w:rsidRPr="002623DB">
        <w:rPr>
          <w:rFonts w:ascii="Times New Roman" w:hAnsi="Times New Roman"/>
          <w:i/>
          <w:sz w:val="24"/>
          <w:szCs w:val="24"/>
        </w:rPr>
        <w:t>Case study research design and methods</w:t>
      </w:r>
      <w:r w:rsidRPr="002623DB">
        <w:rPr>
          <w:rFonts w:ascii="Times New Roman" w:hAnsi="Times New Roman"/>
          <w:sz w:val="24"/>
          <w:szCs w:val="24"/>
        </w:rPr>
        <w:t xml:space="preserve"> (4th </w:t>
      </w:r>
      <w:proofErr w:type="spellStart"/>
      <w:r w:rsidRPr="002623DB">
        <w:rPr>
          <w:rFonts w:ascii="Times New Roman" w:hAnsi="Times New Roman"/>
          <w:sz w:val="24"/>
          <w:szCs w:val="24"/>
        </w:rPr>
        <w:t>ed</w:t>
      </w:r>
      <w:proofErr w:type="spellEnd"/>
      <w:r w:rsidRPr="002623DB">
        <w:rPr>
          <w:rFonts w:ascii="Times New Roman" w:hAnsi="Times New Roman"/>
          <w:sz w:val="24"/>
          <w:szCs w:val="24"/>
        </w:rPr>
        <w:t>). Thousand Oaks:</w:t>
      </w:r>
    </w:p>
    <w:p w:rsidR="001A6468" w:rsidRPr="002623DB" w:rsidRDefault="008E0706">
      <w:pPr>
        <w:autoSpaceDE w:val="0"/>
        <w:spacing w:after="0" w:line="240" w:lineRule="auto"/>
        <w:rPr>
          <w:rFonts w:ascii="Times New Roman" w:hAnsi="Times New Roman"/>
          <w:sz w:val="24"/>
          <w:szCs w:val="24"/>
        </w:rPr>
      </w:pPr>
      <w:r w:rsidRPr="002623DB">
        <w:rPr>
          <w:rFonts w:ascii="Times New Roman" w:hAnsi="Times New Roman"/>
          <w:sz w:val="24"/>
          <w:szCs w:val="24"/>
        </w:rPr>
        <w:t>Sage Publications.</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autoSpaceDE w:val="0"/>
        <w:spacing w:after="0" w:line="240" w:lineRule="auto"/>
      </w:pPr>
      <w:r w:rsidRPr="002623DB">
        <w:rPr>
          <w:rFonts w:ascii="Times New Roman" w:hAnsi="Times New Roman"/>
          <w:sz w:val="24"/>
          <w:szCs w:val="24"/>
        </w:rPr>
        <w:t xml:space="preserve">Zahra, S. A., H. Sapienza, and P. </w:t>
      </w:r>
      <w:proofErr w:type="spellStart"/>
      <w:r w:rsidRPr="002623DB">
        <w:rPr>
          <w:rFonts w:ascii="Times New Roman" w:hAnsi="Times New Roman"/>
          <w:sz w:val="24"/>
          <w:szCs w:val="24"/>
        </w:rPr>
        <w:t>Davidsson</w:t>
      </w:r>
      <w:proofErr w:type="spellEnd"/>
      <w:r w:rsidRPr="002623DB">
        <w:rPr>
          <w:rFonts w:ascii="Times New Roman" w:hAnsi="Times New Roman"/>
          <w:sz w:val="24"/>
          <w:szCs w:val="24"/>
        </w:rPr>
        <w:t xml:space="preserve">. 2006. “Entrepreneurship and Dynamic Capabilities: A Review, Model and Research Agenda.” </w:t>
      </w:r>
      <w:r w:rsidRPr="002623DB">
        <w:rPr>
          <w:rFonts w:ascii="Times New Roman" w:hAnsi="Times New Roman"/>
          <w:i/>
          <w:sz w:val="24"/>
          <w:szCs w:val="24"/>
        </w:rPr>
        <w:t>Journal of Management Studies</w:t>
      </w:r>
      <w:r w:rsidRPr="002623DB">
        <w:rPr>
          <w:rFonts w:ascii="Times New Roman" w:hAnsi="Times New Roman"/>
          <w:sz w:val="24"/>
          <w:szCs w:val="24"/>
        </w:rPr>
        <w:t xml:space="preserve"> 43 (4): 917–955.</w:t>
      </w:r>
    </w:p>
    <w:p w:rsidR="001A6468" w:rsidRPr="002623DB" w:rsidRDefault="001A6468">
      <w:pPr>
        <w:autoSpaceDE w:val="0"/>
        <w:spacing w:after="0" w:line="240" w:lineRule="auto"/>
        <w:rPr>
          <w:rFonts w:ascii="Times New Roman" w:hAnsi="Times New Roman"/>
          <w:sz w:val="24"/>
          <w:szCs w:val="24"/>
        </w:rPr>
      </w:pPr>
    </w:p>
    <w:p w:rsidR="001A6468" w:rsidRPr="002623DB" w:rsidRDefault="008E0706">
      <w:pPr>
        <w:jc w:val="both"/>
      </w:pPr>
      <w:proofErr w:type="spellStart"/>
      <w:r w:rsidRPr="002623DB">
        <w:rPr>
          <w:rFonts w:ascii="Times New Roman" w:hAnsi="Times New Roman"/>
          <w:sz w:val="24"/>
          <w:szCs w:val="24"/>
        </w:rPr>
        <w:t>Zott</w:t>
      </w:r>
      <w:proofErr w:type="spellEnd"/>
      <w:r w:rsidRPr="002623DB">
        <w:rPr>
          <w:rFonts w:ascii="Times New Roman" w:hAnsi="Times New Roman"/>
          <w:sz w:val="24"/>
          <w:szCs w:val="24"/>
        </w:rPr>
        <w:t xml:space="preserve">, C. and QN. Huy. 2007. “How Entrepreneurs Use Symbolic Management to Acquire Resources.” </w:t>
      </w:r>
      <w:r w:rsidRPr="002623DB">
        <w:rPr>
          <w:rFonts w:ascii="Times New Roman" w:hAnsi="Times New Roman"/>
          <w:i/>
          <w:sz w:val="24"/>
          <w:szCs w:val="24"/>
        </w:rPr>
        <w:t>Administrative Science Quarterly</w:t>
      </w:r>
      <w:r w:rsidRPr="002623DB">
        <w:rPr>
          <w:rFonts w:ascii="Times New Roman" w:hAnsi="Times New Roman"/>
          <w:sz w:val="24"/>
          <w:szCs w:val="24"/>
        </w:rPr>
        <w:t xml:space="preserve"> 52 (1): 70-105.</w:t>
      </w:r>
    </w:p>
    <w:p w:rsidR="001A6468" w:rsidRPr="002623DB" w:rsidRDefault="008E0706">
      <w:pPr>
        <w:pageBreakBefore/>
        <w:autoSpaceDE w:val="0"/>
        <w:spacing w:after="0" w:line="480" w:lineRule="auto"/>
        <w:jc w:val="both"/>
        <w:rPr>
          <w:rFonts w:ascii="Times New Roman" w:hAnsi="Times New Roman"/>
          <w:b/>
          <w:sz w:val="24"/>
          <w:szCs w:val="24"/>
        </w:rPr>
      </w:pPr>
      <w:r w:rsidRPr="002623DB">
        <w:rPr>
          <w:rFonts w:ascii="Times New Roman" w:hAnsi="Times New Roman"/>
          <w:b/>
          <w:sz w:val="24"/>
          <w:szCs w:val="24"/>
        </w:rPr>
        <w:lastRenderedPageBreak/>
        <w:t xml:space="preserve">Table 1 The </w:t>
      </w:r>
      <w:proofErr w:type="spellStart"/>
      <w:r w:rsidRPr="002623DB">
        <w:rPr>
          <w:rFonts w:ascii="Times New Roman" w:hAnsi="Times New Roman"/>
          <w:b/>
          <w:sz w:val="24"/>
          <w:szCs w:val="24"/>
        </w:rPr>
        <w:t>Jazooli</w:t>
      </w:r>
      <w:proofErr w:type="spellEnd"/>
      <w:r w:rsidRPr="002623DB">
        <w:rPr>
          <w:rFonts w:ascii="Times New Roman" w:hAnsi="Times New Roman"/>
          <w:b/>
          <w:sz w:val="24"/>
          <w:szCs w:val="24"/>
        </w:rPr>
        <w:t xml:space="preserve"> Timeline</w:t>
      </w:r>
    </w:p>
    <w:tbl>
      <w:tblPr>
        <w:tblW w:w="8685" w:type="dxa"/>
        <w:tblInd w:w="392" w:type="dxa"/>
        <w:tblCellMar>
          <w:left w:w="10" w:type="dxa"/>
          <w:right w:w="10" w:type="dxa"/>
        </w:tblCellMar>
        <w:tblLook w:val="0000" w:firstRow="0" w:lastRow="0" w:firstColumn="0" w:lastColumn="0" w:noHBand="0" w:noVBand="0"/>
      </w:tblPr>
      <w:tblGrid>
        <w:gridCol w:w="969"/>
        <w:gridCol w:w="5200"/>
        <w:gridCol w:w="1203"/>
        <w:gridCol w:w="1313"/>
      </w:tblGrid>
      <w:tr w:rsidR="001A6468" w:rsidRPr="002623DB">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1A6468">
            <w:pPr>
              <w:pStyle w:val="NoSpacing1"/>
            </w:pP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jc w:val="center"/>
              <w:rPr>
                <w:b/>
              </w:rPr>
            </w:pPr>
            <w:r w:rsidRPr="002623DB">
              <w:rPr>
                <w:b/>
              </w:rPr>
              <w:t>Main activities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autoSpaceDE w:val="0"/>
              <w:spacing w:line="480" w:lineRule="auto"/>
              <w:jc w:val="both"/>
              <w:rPr>
                <w:rFonts w:ascii="Times New Roman" w:hAnsi="Times New Roman"/>
                <w:b/>
                <w:sz w:val="24"/>
                <w:szCs w:val="24"/>
              </w:rPr>
            </w:pPr>
            <w:r w:rsidRPr="002623DB">
              <w:rPr>
                <w:rFonts w:ascii="Times New Roman" w:hAnsi="Times New Roman"/>
                <w:b/>
                <w:sz w:val="24"/>
                <w:szCs w:val="24"/>
              </w:rPr>
              <w:t>Turnover</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rPr>
                <w:b/>
              </w:rPr>
            </w:pPr>
            <w:r w:rsidRPr="002623DB">
              <w:rPr>
                <w:b/>
              </w:rPr>
              <w:t>Full or part-time</w:t>
            </w:r>
          </w:p>
        </w:tc>
      </w:tr>
      <w:tr w:rsidR="001A6468" w:rsidRPr="002623DB">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2003 to 2007</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Sam begins his entrepreneurial career by selling pens/sweets in primary school and mobile phones in secondary school.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Sam’s pocket money</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None</w:t>
            </w:r>
          </w:p>
        </w:tc>
      </w:tr>
      <w:tr w:rsidR="001A6468" w:rsidRPr="002623DB">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2008</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Ben leaves school and decides to take a year out before university – but is unable to find sales job.</w:t>
            </w:r>
          </w:p>
          <w:p w:rsidR="001A6468" w:rsidRPr="002623DB" w:rsidRDefault="008E0706">
            <w:pPr>
              <w:pStyle w:val="NoSpacing1"/>
            </w:pPr>
            <w:r w:rsidRPr="002623DB">
              <w:t>With Sam’s agreement Ben decides to gain business experience by running</w:t>
            </w:r>
            <w:r w:rsidRPr="002623DB">
              <w:rPr>
                <w:i/>
              </w:rPr>
              <w:t xml:space="preserve"> </w:t>
            </w:r>
            <w:proofErr w:type="spellStart"/>
            <w:r w:rsidRPr="002623DB">
              <w:rPr>
                <w:i/>
              </w:rPr>
              <w:t>Jazooli</w:t>
            </w:r>
            <w:proofErr w:type="spellEnd"/>
            <w:r w:rsidRPr="002623DB">
              <w:rPr>
                <w:i/>
              </w:rPr>
              <w:t xml:space="preserve"> </w:t>
            </w:r>
            <w:r w:rsidRPr="002623DB">
              <w:t xml:space="preserve">for 12 months. The company is formally registered and begins trading from Sam’s bedroom. Main products – cheap </w:t>
            </w:r>
            <w:proofErr w:type="spellStart"/>
            <w:r w:rsidRPr="002623DB">
              <w:rPr>
                <w:i/>
              </w:rPr>
              <w:t>iphone</w:t>
            </w:r>
            <w:proofErr w:type="spellEnd"/>
            <w:r w:rsidRPr="002623DB">
              <w:t xml:space="preserve"> accessories. In Ben’s first year, turnover exceeds £70000.</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autoSpaceDE w:val="0"/>
              <w:spacing w:line="480" w:lineRule="auto"/>
              <w:jc w:val="both"/>
              <w:rPr>
                <w:rFonts w:ascii="Times New Roman" w:hAnsi="Times New Roman"/>
                <w:sz w:val="24"/>
                <w:szCs w:val="24"/>
              </w:rPr>
            </w:pPr>
            <w:r w:rsidRPr="002623DB">
              <w:rPr>
                <w:rFonts w:ascii="Times New Roman" w:hAnsi="Times New Roman"/>
                <w:sz w:val="24"/>
                <w:szCs w:val="24"/>
              </w:rPr>
              <w:t>£70k</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Ben full-time &amp; Sam Part-time</w:t>
            </w:r>
          </w:p>
        </w:tc>
      </w:tr>
      <w:tr w:rsidR="001A6468" w:rsidRPr="002623DB">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2009</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Based on his success during his first year Ben decides to continue working in the company rather than going to university to study construction. Sam continues to work in the company on part-time basis.</w:t>
            </w:r>
          </w:p>
          <w:p w:rsidR="001A6468" w:rsidRPr="002623DB" w:rsidRDefault="008E0706">
            <w:pPr>
              <w:pStyle w:val="NoSpacing1"/>
            </w:pPr>
            <w:r w:rsidRPr="002623DB">
              <w:t>Ben begins to establish more formal relationships with their Chinese suppliers.</w:t>
            </w:r>
          </w:p>
          <w:p w:rsidR="001A6468" w:rsidRPr="002623DB" w:rsidRDefault="008E0706">
            <w:pPr>
              <w:pStyle w:val="NoSpacing1"/>
            </w:pPr>
            <w:r w:rsidRPr="002623DB">
              <w:t xml:space="preserve">Require more storage space and move from bedroom to family garage.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autoSpaceDE w:val="0"/>
              <w:spacing w:line="480" w:lineRule="auto"/>
              <w:jc w:val="both"/>
              <w:rPr>
                <w:rFonts w:ascii="Times New Roman" w:hAnsi="Times New Roman"/>
                <w:sz w:val="24"/>
                <w:szCs w:val="24"/>
              </w:rPr>
            </w:pPr>
            <w:r w:rsidRPr="002623DB">
              <w:rPr>
                <w:rFonts w:ascii="Times New Roman" w:hAnsi="Times New Roman"/>
                <w:sz w:val="24"/>
                <w:szCs w:val="24"/>
              </w:rPr>
              <w:t>£400k</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Ben full-time &amp; Sam part-time</w:t>
            </w:r>
          </w:p>
        </w:tc>
      </w:tr>
      <w:tr w:rsidR="001A6468" w:rsidRPr="002623DB">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2010</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Sam leaves school and formally joins the business on full-time basis.</w:t>
            </w:r>
          </w:p>
          <w:p w:rsidR="001A6468" w:rsidRPr="002623DB" w:rsidRDefault="008E0706">
            <w:pPr>
              <w:pStyle w:val="NoSpacing1"/>
            </w:pPr>
            <w:r w:rsidRPr="002623DB">
              <w:t>The boys decide that they can also invite their father, Martin, to join the company (rather than working away from home).</w:t>
            </w:r>
          </w:p>
          <w:p w:rsidR="001A6468" w:rsidRPr="002623DB" w:rsidRDefault="008E0706">
            <w:pPr>
              <w:pStyle w:val="NoSpacing1"/>
            </w:pPr>
            <w:r w:rsidRPr="002623DB">
              <w:t>Martin identifies a warehouse with 250 square metre capacity – move from garage.</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autoSpaceDE w:val="0"/>
              <w:spacing w:line="480" w:lineRule="auto"/>
              <w:jc w:val="both"/>
              <w:rPr>
                <w:rFonts w:ascii="Times New Roman" w:hAnsi="Times New Roman"/>
                <w:sz w:val="24"/>
                <w:szCs w:val="24"/>
              </w:rPr>
            </w:pPr>
            <w:r w:rsidRPr="002623DB">
              <w:rPr>
                <w:rFonts w:ascii="Times New Roman" w:hAnsi="Times New Roman"/>
                <w:sz w:val="24"/>
                <w:szCs w:val="24"/>
              </w:rPr>
              <w:t>£1.6m</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Ben &amp; Sam full-time. Martin also joins the company</w:t>
            </w:r>
          </w:p>
        </w:tc>
      </w:tr>
      <w:tr w:rsidR="001A6468" w:rsidRPr="002623DB">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2011</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Systemizing the internal business processes to enhance links with suppliers and customers.</w:t>
            </w:r>
          </w:p>
          <w:p w:rsidR="001A6468" w:rsidRPr="002623DB" w:rsidRDefault="008E0706">
            <w:pPr>
              <w:pStyle w:val="NoSpacing1"/>
            </w:pPr>
            <w:r w:rsidRPr="002623DB">
              <w:t>The brothers are beginning to diversify into new products: women’s cosmetics and beds for pet-dogs.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autoSpaceDE w:val="0"/>
              <w:spacing w:line="480" w:lineRule="auto"/>
              <w:jc w:val="both"/>
              <w:rPr>
                <w:rFonts w:ascii="Times New Roman" w:hAnsi="Times New Roman"/>
                <w:sz w:val="24"/>
                <w:szCs w:val="24"/>
              </w:rPr>
            </w:pPr>
            <w:r w:rsidRPr="002623DB">
              <w:rPr>
                <w:rFonts w:ascii="Times New Roman" w:hAnsi="Times New Roman"/>
                <w:sz w:val="24"/>
                <w:szCs w:val="24"/>
              </w:rPr>
              <w:t>£2.1m</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4 full-time</w:t>
            </w:r>
          </w:p>
          <w:p w:rsidR="001A6468" w:rsidRPr="002623DB" w:rsidRDefault="008E0706">
            <w:pPr>
              <w:pStyle w:val="NoSpacing1"/>
            </w:pPr>
            <w:r w:rsidRPr="002623DB">
              <w:t>employees</w:t>
            </w:r>
          </w:p>
        </w:tc>
      </w:tr>
      <w:tr w:rsidR="001A6468" w:rsidRPr="002623DB">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2015</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 xml:space="preserve">Diversified into e-cigarettes and consider creating a separate division.  Established business agreements with Amazon to ship products directly from China to </w:t>
            </w:r>
            <w:proofErr w:type="spellStart"/>
            <w:r w:rsidRPr="002623DB">
              <w:rPr>
                <w:i/>
              </w:rPr>
              <w:t>Jazool’s</w:t>
            </w:r>
            <w:proofErr w:type="spellEnd"/>
            <w:r w:rsidRPr="002623DB">
              <w:t xml:space="preserve"> customers.</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autoSpaceDE w:val="0"/>
              <w:spacing w:line="480" w:lineRule="auto"/>
              <w:jc w:val="both"/>
              <w:rPr>
                <w:rFonts w:ascii="Times New Roman" w:hAnsi="Times New Roman"/>
                <w:sz w:val="24"/>
                <w:szCs w:val="24"/>
              </w:rPr>
            </w:pPr>
            <w:r w:rsidRPr="002623DB">
              <w:rPr>
                <w:rFonts w:ascii="Times New Roman" w:hAnsi="Times New Roman"/>
                <w:sz w:val="24"/>
                <w:szCs w:val="24"/>
              </w:rPr>
              <w:t>£4.5m</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468" w:rsidRPr="002623DB" w:rsidRDefault="008E0706">
            <w:pPr>
              <w:pStyle w:val="NoSpacing1"/>
            </w:pPr>
            <w:r w:rsidRPr="002623DB">
              <w:t>10 full-time &amp; 5 part-time employees</w:t>
            </w:r>
          </w:p>
        </w:tc>
      </w:tr>
    </w:tbl>
    <w:p w:rsidR="001A6468" w:rsidRPr="002623DB" w:rsidRDefault="001A6468">
      <w:pPr>
        <w:autoSpaceDE w:val="0"/>
        <w:spacing w:after="0" w:line="480" w:lineRule="auto"/>
        <w:ind w:firstLine="720"/>
        <w:jc w:val="both"/>
        <w:rPr>
          <w:rFonts w:ascii="Times New Roman" w:hAnsi="Times New Roman"/>
          <w:sz w:val="24"/>
          <w:szCs w:val="24"/>
        </w:rPr>
      </w:pPr>
    </w:p>
    <w:p w:rsidR="001A6468" w:rsidRPr="002623DB" w:rsidRDefault="001A6468">
      <w:pPr>
        <w:pageBreakBefore/>
        <w:rPr>
          <w:b/>
        </w:rPr>
      </w:pPr>
    </w:p>
    <w:p w:rsidR="001A6468" w:rsidRPr="002623DB" w:rsidRDefault="008E0706">
      <w:pPr>
        <w:rPr>
          <w:b/>
        </w:rPr>
      </w:pPr>
      <w:r w:rsidRPr="002623DB">
        <w:rPr>
          <w:b/>
        </w:rPr>
        <w:t>Figure 1 Effectual Family Business Creating</w:t>
      </w:r>
    </w:p>
    <w:p w:rsidR="001A6468" w:rsidRDefault="008E0706">
      <w:pPr>
        <w:tabs>
          <w:tab w:val="left" w:pos="2916"/>
        </w:tabs>
      </w:pPr>
      <w:r w:rsidRPr="002623DB">
        <w:rPr>
          <w:b/>
          <w:noProof/>
          <w:lang w:eastAsia="en-GB"/>
        </w:rPr>
        <w:drawing>
          <wp:inline distT="0" distB="0" distL="0" distR="0">
            <wp:extent cx="4970907" cy="3829616"/>
            <wp:effectExtent l="0" t="0" r="1143"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4970907" cy="3829616"/>
                    </a:xfrm>
                    <a:prstGeom prst="rect">
                      <a:avLst/>
                    </a:prstGeom>
                    <a:noFill/>
                    <a:ln>
                      <a:noFill/>
                      <a:prstDash/>
                    </a:ln>
                  </pic:spPr>
                </pic:pic>
              </a:graphicData>
            </a:graphic>
          </wp:inline>
        </w:drawing>
      </w:r>
    </w:p>
    <w:p w:rsidR="001A6468" w:rsidRDefault="001A6468"/>
    <w:sectPr w:rsidR="001A6468" w:rsidSect="00B16715">
      <w:footerReference w:type="default" r:id="rId19"/>
      <w:footerReference w:type="first" r:id="rId20"/>
      <w:pgSz w:w="11906" w:h="16838"/>
      <w:pgMar w:top="1440" w:right="1841" w:bottom="1440" w:left="1440"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9C" w:rsidRDefault="00B2789C">
      <w:pPr>
        <w:spacing w:after="0" w:line="240" w:lineRule="auto"/>
      </w:pPr>
      <w:r>
        <w:separator/>
      </w:r>
    </w:p>
  </w:endnote>
  <w:endnote w:type="continuationSeparator" w:id="0">
    <w:p w:rsidR="00B2789C" w:rsidRDefault="00B2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dvOT1ef757c0">
    <w:charset w:val="00"/>
    <w:family w:val="auto"/>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ITCGaramondMM-It405BK625N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ccwnAdvPTimesB">
    <w:altName w:val="Arial"/>
    <w:panose1 w:val="00000000000000000000"/>
    <w:charset w:val="00"/>
    <w:family w:val="roman"/>
    <w:notTrueType/>
    <w:pitch w:val="default"/>
    <w:sig w:usb0="00000003" w:usb1="00000000" w:usb2="00000000" w:usb3="00000000" w:csb0="00000001" w:csb1="00000000"/>
  </w:font>
  <w:font w:name="TimesNewRomanPSMT">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56" w:rsidRDefault="002F1956">
    <w:pPr>
      <w:pStyle w:val="Footer"/>
      <w:jc w:val="center"/>
    </w:pPr>
    <w:r>
      <w:fldChar w:fldCharType="begin"/>
    </w:r>
    <w:r>
      <w:instrText xml:space="preserve"> PAGE </w:instrText>
    </w:r>
    <w:r>
      <w:fldChar w:fldCharType="separate"/>
    </w:r>
    <w:r w:rsidR="00C624F9">
      <w:rPr>
        <w:noProof/>
      </w:rPr>
      <w:t>2</w:t>
    </w:r>
    <w:r>
      <w:fldChar w:fldCharType="end"/>
    </w:r>
  </w:p>
  <w:p w:rsidR="002F1956" w:rsidRDefault="002F1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6E" w:rsidRDefault="00BA256E">
    <w:pPr>
      <w:pStyle w:val="Footer"/>
      <w:jc w:val="center"/>
    </w:pPr>
  </w:p>
  <w:p w:rsidR="00BA256E" w:rsidRDefault="00BA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9C" w:rsidRDefault="00B2789C">
      <w:pPr>
        <w:spacing w:after="0" w:line="240" w:lineRule="auto"/>
      </w:pPr>
      <w:r>
        <w:rPr>
          <w:color w:val="000000"/>
        </w:rPr>
        <w:separator/>
      </w:r>
    </w:p>
  </w:footnote>
  <w:footnote w:type="continuationSeparator" w:id="0">
    <w:p w:rsidR="00B2789C" w:rsidRDefault="00B2789C">
      <w:pPr>
        <w:spacing w:after="0" w:line="240" w:lineRule="auto"/>
      </w:pPr>
      <w:r>
        <w:continuationSeparator/>
      </w:r>
    </w:p>
  </w:footnote>
  <w:footnote w:id="1">
    <w:p w:rsidR="002F1956" w:rsidRDefault="002F1956">
      <w:pPr>
        <w:pStyle w:val="FootnoteText"/>
      </w:pPr>
      <w:r>
        <w:rPr>
          <w:rStyle w:val="FootnoteReference"/>
        </w:rPr>
        <w:footnoteRef/>
      </w:r>
      <w:r>
        <w:t xml:space="preserve"> See </w:t>
      </w:r>
      <w:proofErr w:type="spellStart"/>
      <w:r>
        <w:t>Arend</w:t>
      </w:r>
      <w:proofErr w:type="spellEnd"/>
      <w:r>
        <w:t xml:space="preserve"> </w:t>
      </w:r>
      <w:r w:rsidRPr="005525CD">
        <w:rPr>
          <w:i/>
        </w:rPr>
        <w:t>et al</w:t>
      </w:r>
      <w:r w:rsidR="005525CD" w:rsidRPr="005525CD">
        <w:rPr>
          <w:i/>
        </w:rPr>
        <w:t>.</w:t>
      </w:r>
      <w:r>
        <w:t xml:space="preserve"> (2015) for a critique of effectuation theory</w:t>
      </w:r>
      <w:r w:rsidR="00BD230F">
        <w:t xml:space="preserve"> </w:t>
      </w:r>
      <w:r w:rsidR="00BD230F" w:rsidRPr="00BA256E">
        <w:t xml:space="preserve">and ‘response’ by Read </w:t>
      </w:r>
      <w:r w:rsidR="00BD230F" w:rsidRPr="00BA256E">
        <w:rPr>
          <w:i/>
        </w:rPr>
        <w:t>et al.,</w:t>
      </w:r>
      <w:r w:rsidR="00BD230F" w:rsidRPr="00BA256E">
        <w:t xml:space="preserve"> 2016</w:t>
      </w:r>
      <w:r w:rsidR="00BD230F">
        <w:t xml:space="preserve"> </w:t>
      </w:r>
    </w:p>
  </w:footnote>
  <w:footnote w:id="2">
    <w:p w:rsidR="002F1956" w:rsidRDefault="002F1956">
      <w:pPr>
        <w:pStyle w:val="FootnoteText"/>
      </w:pPr>
      <w:r>
        <w:rPr>
          <w:rStyle w:val="FootnoteReference"/>
        </w:rPr>
        <w:footnoteRef/>
      </w:r>
      <w:r>
        <w:t xml:space="preserve"> Breslin (2015) describes this process as variation, selection and retention. </w:t>
      </w:r>
    </w:p>
  </w:footnote>
  <w:footnote w:id="3">
    <w:p w:rsidR="001B4844" w:rsidRDefault="001B4844">
      <w:pPr>
        <w:pStyle w:val="FootnoteText"/>
      </w:pPr>
      <w:r w:rsidRPr="002623DB">
        <w:rPr>
          <w:rStyle w:val="FootnoteReference"/>
        </w:rPr>
        <w:footnoteRef/>
      </w:r>
      <w:r w:rsidRPr="002623DB">
        <w:t xml:space="preserve"> In the </w:t>
      </w:r>
      <w:r w:rsidR="00E723BB" w:rsidRPr="002623DB">
        <w:t>literature on</w:t>
      </w:r>
      <w:r w:rsidRPr="002623DB">
        <w:t xml:space="preserve"> family firms, professionalization commonly refers to the shift from family control to the presence of non-family members in the management team (Dekker </w:t>
      </w:r>
      <w:r w:rsidRPr="002623DB">
        <w:rPr>
          <w:i/>
        </w:rPr>
        <w:t>et al.,</w:t>
      </w:r>
      <w:r w:rsidRPr="002623DB">
        <w:t xml:space="preserve"> 2015</w:t>
      </w:r>
      <w:r w:rsidR="00AF1C98" w:rsidRPr="002623DB">
        <w:t xml:space="preserve">; </w:t>
      </w:r>
      <w:proofErr w:type="spellStart"/>
      <w:r w:rsidR="00AF1C98" w:rsidRPr="002623DB">
        <w:t>Howorth</w:t>
      </w:r>
      <w:proofErr w:type="spellEnd"/>
      <w:r w:rsidR="00AF1C98" w:rsidRPr="002623DB">
        <w:t xml:space="preserve"> </w:t>
      </w:r>
      <w:r w:rsidR="00AF1C98" w:rsidRPr="002623DB">
        <w:rPr>
          <w:i/>
        </w:rPr>
        <w:t>et al</w:t>
      </w:r>
      <w:r w:rsidR="00AF1C98" w:rsidRPr="002623DB">
        <w:t>., 2016</w:t>
      </w:r>
      <w:r w:rsidRPr="002623DB">
        <w:t>)</w:t>
      </w:r>
      <w:r w:rsidR="00AF1C98" w:rsidRPr="002623DB">
        <w:t xml:space="preserve">. In the context of </w:t>
      </w:r>
      <w:proofErr w:type="spellStart"/>
      <w:r w:rsidR="00AF1C98" w:rsidRPr="002623DB">
        <w:t>Jazooli</w:t>
      </w:r>
      <w:proofErr w:type="spellEnd"/>
      <w:r w:rsidR="00AF1C98" w:rsidRPr="002623DB">
        <w:t>, professionalization refers to the brothers’ systematization of internal activities as a basis for the creation of nascent organizational routines (Aldrich and Yang, 2014).</w:t>
      </w:r>
      <w:r w:rsidR="00AF1C98">
        <w:t xml:space="preserve">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68"/>
    <w:rsid w:val="00094E84"/>
    <w:rsid w:val="000A3FBC"/>
    <w:rsid w:val="000E652D"/>
    <w:rsid w:val="000F0E54"/>
    <w:rsid w:val="000F31B5"/>
    <w:rsid w:val="0010271A"/>
    <w:rsid w:val="00125344"/>
    <w:rsid w:val="0013663C"/>
    <w:rsid w:val="00146CF8"/>
    <w:rsid w:val="00152317"/>
    <w:rsid w:val="00156154"/>
    <w:rsid w:val="001A6468"/>
    <w:rsid w:val="001B0B53"/>
    <w:rsid w:val="001B4844"/>
    <w:rsid w:val="001B537B"/>
    <w:rsid w:val="001C1FE0"/>
    <w:rsid w:val="00207CA0"/>
    <w:rsid w:val="0021239E"/>
    <w:rsid w:val="0021341D"/>
    <w:rsid w:val="00237551"/>
    <w:rsid w:val="00261F45"/>
    <w:rsid w:val="002623DB"/>
    <w:rsid w:val="002E4349"/>
    <w:rsid w:val="002F1956"/>
    <w:rsid w:val="00311A63"/>
    <w:rsid w:val="00342151"/>
    <w:rsid w:val="003466A5"/>
    <w:rsid w:val="003C0A4B"/>
    <w:rsid w:val="003C1178"/>
    <w:rsid w:val="003C52BA"/>
    <w:rsid w:val="003D1476"/>
    <w:rsid w:val="003F0397"/>
    <w:rsid w:val="00410BBB"/>
    <w:rsid w:val="00452119"/>
    <w:rsid w:val="0046670F"/>
    <w:rsid w:val="00493CE0"/>
    <w:rsid w:val="004B5892"/>
    <w:rsid w:val="004C5775"/>
    <w:rsid w:val="004F5868"/>
    <w:rsid w:val="00531C81"/>
    <w:rsid w:val="005525CD"/>
    <w:rsid w:val="00561199"/>
    <w:rsid w:val="005923AA"/>
    <w:rsid w:val="005E4175"/>
    <w:rsid w:val="005F2A84"/>
    <w:rsid w:val="005F2F73"/>
    <w:rsid w:val="00602F1A"/>
    <w:rsid w:val="0062714D"/>
    <w:rsid w:val="006304B5"/>
    <w:rsid w:val="00632DAA"/>
    <w:rsid w:val="006425E4"/>
    <w:rsid w:val="006839A9"/>
    <w:rsid w:val="006933AD"/>
    <w:rsid w:val="00693D0A"/>
    <w:rsid w:val="006A027A"/>
    <w:rsid w:val="006A4DEF"/>
    <w:rsid w:val="006B3F44"/>
    <w:rsid w:val="006C5CC0"/>
    <w:rsid w:val="006D3E79"/>
    <w:rsid w:val="007030B3"/>
    <w:rsid w:val="0071058D"/>
    <w:rsid w:val="00716AE4"/>
    <w:rsid w:val="00722314"/>
    <w:rsid w:val="00731289"/>
    <w:rsid w:val="00754B61"/>
    <w:rsid w:val="007D58CA"/>
    <w:rsid w:val="007E0243"/>
    <w:rsid w:val="007E36C8"/>
    <w:rsid w:val="008329C8"/>
    <w:rsid w:val="00890299"/>
    <w:rsid w:val="008E0706"/>
    <w:rsid w:val="008F110E"/>
    <w:rsid w:val="00915A13"/>
    <w:rsid w:val="00940E65"/>
    <w:rsid w:val="00943212"/>
    <w:rsid w:val="00950DD1"/>
    <w:rsid w:val="009F184C"/>
    <w:rsid w:val="00A450B3"/>
    <w:rsid w:val="00A52808"/>
    <w:rsid w:val="00A67836"/>
    <w:rsid w:val="00A71F60"/>
    <w:rsid w:val="00A745B5"/>
    <w:rsid w:val="00A827FC"/>
    <w:rsid w:val="00AA0DB4"/>
    <w:rsid w:val="00AB2F45"/>
    <w:rsid w:val="00AC73EB"/>
    <w:rsid w:val="00AF14E9"/>
    <w:rsid w:val="00AF1C98"/>
    <w:rsid w:val="00B16715"/>
    <w:rsid w:val="00B2789C"/>
    <w:rsid w:val="00B30739"/>
    <w:rsid w:val="00B40B17"/>
    <w:rsid w:val="00B47FA7"/>
    <w:rsid w:val="00B533DD"/>
    <w:rsid w:val="00B8084D"/>
    <w:rsid w:val="00B919BD"/>
    <w:rsid w:val="00BA256E"/>
    <w:rsid w:val="00BB6795"/>
    <w:rsid w:val="00BC547D"/>
    <w:rsid w:val="00BD230F"/>
    <w:rsid w:val="00BE1EAD"/>
    <w:rsid w:val="00C36C1C"/>
    <w:rsid w:val="00C37FEC"/>
    <w:rsid w:val="00C405FE"/>
    <w:rsid w:val="00C624F9"/>
    <w:rsid w:val="00C77B7A"/>
    <w:rsid w:val="00CA6033"/>
    <w:rsid w:val="00CB5FE9"/>
    <w:rsid w:val="00CC1B4C"/>
    <w:rsid w:val="00D14A02"/>
    <w:rsid w:val="00D468A7"/>
    <w:rsid w:val="00D72238"/>
    <w:rsid w:val="00D9714D"/>
    <w:rsid w:val="00DC5BF3"/>
    <w:rsid w:val="00DC6999"/>
    <w:rsid w:val="00DF134A"/>
    <w:rsid w:val="00DF30D7"/>
    <w:rsid w:val="00E23433"/>
    <w:rsid w:val="00E43AE5"/>
    <w:rsid w:val="00E723BB"/>
    <w:rsid w:val="00E72CC0"/>
    <w:rsid w:val="00E82603"/>
    <w:rsid w:val="00E91F77"/>
    <w:rsid w:val="00E942C1"/>
    <w:rsid w:val="00EB5679"/>
    <w:rsid w:val="00ED3FA0"/>
    <w:rsid w:val="00EE2275"/>
    <w:rsid w:val="00EF1929"/>
    <w:rsid w:val="00F61087"/>
    <w:rsid w:val="00F638BF"/>
    <w:rsid w:val="00F772D7"/>
    <w:rsid w:val="00F9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paragraph" w:styleId="Heading1">
    <w:name w:val="heading 1"/>
    <w:basedOn w:val="Normal"/>
    <w:next w:val="Normal"/>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b/>
      <w:bCs/>
      <w:color w:val="2E74B5"/>
      <w:sz w:val="28"/>
      <w:szCs w:val="28"/>
    </w:rPr>
  </w:style>
  <w:style w:type="character" w:customStyle="1" w:styleId="Heading2Char">
    <w:name w:val="Heading 2 Char"/>
    <w:basedOn w:val="DefaultParagraphFont"/>
    <w:rPr>
      <w:rFonts w:ascii="Calibri Light" w:eastAsia="Times New Roman" w:hAnsi="Calibri Light" w:cs="Times New Roman"/>
      <w:b/>
      <w:bCs/>
      <w:color w:val="5B9BD5"/>
      <w:sz w:val="26"/>
      <w:szCs w:val="2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NoSpacing">
    <w:name w:val="No Spacing"/>
    <w:pPr>
      <w:suppressAutoHyphens/>
      <w:spacing w:after="0" w:line="240" w:lineRule="auto"/>
    </w:pPr>
  </w:style>
  <w:style w:type="paragraph" w:customStyle="1" w:styleId="Standard">
    <w:name w:val="Standard"/>
    <w:pPr>
      <w:suppressAutoHyphens/>
      <w:overflowPunct w:val="0"/>
      <w:autoSpaceDE w:val="0"/>
      <w:spacing w:after="0" w:line="240" w:lineRule="auto"/>
    </w:pPr>
    <w:rPr>
      <w:rFonts w:ascii="Verdana" w:eastAsia="Verdana" w:hAnsi="Verdana" w:cs="Verdana"/>
      <w:color w:val="000000"/>
      <w:kern w:val="3"/>
      <w:sz w:val="24"/>
      <w:szCs w:val="24"/>
      <w:lang w:eastAsia="en-GB"/>
    </w:rPr>
  </w:style>
  <w:style w:type="character" w:styleId="PlaceholderText">
    <w:name w:val="Placeholder Text"/>
    <w:basedOn w:val="DefaultParagraphFont"/>
    <w:rPr>
      <w:color w:val="808080"/>
    </w:rPr>
  </w:style>
  <w:style w:type="paragraph" w:customStyle="1" w:styleId="NoSpacing1">
    <w:name w:val="No Spacing1"/>
    <w:pPr>
      <w:suppressAutoHyphens/>
      <w:spacing w:after="0" w:line="240" w:lineRule="auto"/>
    </w:pPr>
    <w:rPr>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NoSpacingChar">
    <w:name w:val="No Spacing Char"/>
    <w:basedOn w:val="DefaultParagraphFont"/>
  </w:style>
  <w:style w:type="paragraph" w:customStyle="1" w:styleId="Default">
    <w:name w:val="Default"/>
    <w:pPr>
      <w:suppressAutoHyphens/>
      <w:autoSpaceDE w:val="0"/>
      <w:spacing w:after="0" w:line="240" w:lineRule="auto"/>
    </w:pPr>
    <w:rPr>
      <w:rFonts w:ascii="GillSans" w:hAnsi="GillSans" w:cs="GillSans"/>
      <w:color w:val="000000"/>
      <w:sz w:val="24"/>
      <w:szCs w:val="24"/>
    </w:rPr>
  </w:style>
  <w:style w:type="character" w:styleId="Strong">
    <w:name w:val="Strong"/>
    <w:basedOn w:val="DefaultParagraphFont"/>
    <w:rPr>
      <w:b/>
      <w:bCs/>
    </w:rPr>
  </w:style>
  <w:style w:type="character" w:styleId="Hyperlink">
    <w:name w:val="Hyperlink"/>
    <w:basedOn w:val="DefaultParagraphFont"/>
    <w:rPr>
      <w:color w:val="0563C1"/>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paragraph" w:styleId="Heading1">
    <w:name w:val="heading 1"/>
    <w:basedOn w:val="Normal"/>
    <w:next w:val="Normal"/>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b/>
      <w:bCs/>
      <w:color w:val="2E74B5"/>
      <w:sz w:val="28"/>
      <w:szCs w:val="28"/>
    </w:rPr>
  </w:style>
  <w:style w:type="character" w:customStyle="1" w:styleId="Heading2Char">
    <w:name w:val="Heading 2 Char"/>
    <w:basedOn w:val="DefaultParagraphFont"/>
    <w:rPr>
      <w:rFonts w:ascii="Calibri Light" w:eastAsia="Times New Roman" w:hAnsi="Calibri Light" w:cs="Times New Roman"/>
      <w:b/>
      <w:bCs/>
      <w:color w:val="5B9BD5"/>
      <w:sz w:val="26"/>
      <w:szCs w:val="2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NoSpacing">
    <w:name w:val="No Spacing"/>
    <w:pPr>
      <w:suppressAutoHyphens/>
      <w:spacing w:after="0" w:line="240" w:lineRule="auto"/>
    </w:pPr>
  </w:style>
  <w:style w:type="paragraph" w:customStyle="1" w:styleId="Standard">
    <w:name w:val="Standard"/>
    <w:pPr>
      <w:suppressAutoHyphens/>
      <w:overflowPunct w:val="0"/>
      <w:autoSpaceDE w:val="0"/>
      <w:spacing w:after="0" w:line="240" w:lineRule="auto"/>
    </w:pPr>
    <w:rPr>
      <w:rFonts w:ascii="Verdana" w:eastAsia="Verdana" w:hAnsi="Verdana" w:cs="Verdana"/>
      <w:color w:val="000000"/>
      <w:kern w:val="3"/>
      <w:sz w:val="24"/>
      <w:szCs w:val="24"/>
      <w:lang w:eastAsia="en-GB"/>
    </w:rPr>
  </w:style>
  <w:style w:type="character" w:styleId="PlaceholderText">
    <w:name w:val="Placeholder Text"/>
    <w:basedOn w:val="DefaultParagraphFont"/>
    <w:rPr>
      <w:color w:val="808080"/>
    </w:rPr>
  </w:style>
  <w:style w:type="paragraph" w:customStyle="1" w:styleId="NoSpacing1">
    <w:name w:val="No Spacing1"/>
    <w:pPr>
      <w:suppressAutoHyphens/>
      <w:spacing w:after="0" w:line="240" w:lineRule="auto"/>
    </w:pPr>
    <w:rPr>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NoSpacingChar">
    <w:name w:val="No Spacing Char"/>
    <w:basedOn w:val="DefaultParagraphFont"/>
  </w:style>
  <w:style w:type="paragraph" w:customStyle="1" w:styleId="Default">
    <w:name w:val="Default"/>
    <w:pPr>
      <w:suppressAutoHyphens/>
      <w:autoSpaceDE w:val="0"/>
      <w:spacing w:after="0" w:line="240" w:lineRule="auto"/>
    </w:pPr>
    <w:rPr>
      <w:rFonts w:ascii="GillSans" w:hAnsi="GillSans" w:cs="GillSans"/>
      <w:color w:val="000000"/>
      <w:sz w:val="24"/>
      <w:szCs w:val="24"/>
    </w:rPr>
  </w:style>
  <w:style w:type="character" w:styleId="Strong">
    <w:name w:val="Strong"/>
    <w:basedOn w:val="DefaultParagraphFont"/>
    <w:rPr>
      <w:b/>
      <w:bCs/>
    </w:rPr>
  </w:style>
  <w:style w:type="character" w:styleId="Hyperlink">
    <w:name w:val="Hyperlink"/>
    <w:basedOn w:val="DefaultParagraphFont"/>
    <w:rPr>
      <w:color w:val="0563C1"/>
      <w:u w:val="singl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9201">
      <w:bodyDiv w:val="1"/>
      <w:marLeft w:val="0"/>
      <w:marRight w:val="0"/>
      <w:marTop w:val="0"/>
      <w:marBottom w:val="0"/>
      <w:divBdr>
        <w:top w:val="none" w:sz="0" w:space="0" w:color="auto"/>
        <w:left w:val="none" w:sz="0" w:space="0" w:color="auto"/>
        <w:bottom w:val="none" w:sz="0" w:space="0" w:color="auto"/>
        <w:right w:val="none" w:sz="0" w:space="0" w:color="auto"/>
      </w:divBdr>
      <w:divsChild>
        <w:div w:id="1487042616">
          <w:marLeft w:val="0"/>
          <w:marRight w:val="0"/>
          <w:marTop w:val="0"/>
          <w:marBottom w:val="0"/>
          <w:divBdr>
            <w:top w:val="none" w:sz="0" w:space="0" w:color="auto"/>
            <w:left w:val="none" w:sz="0" w:space="0" w:color="auto"/>
            <w:bottom w:val="none" w:sz="0" w:space="0" w:color="auto"/>
            <w:right w:val="none" w:sz="0" w:space="0" w:color="auto"/>
          </w:divBdr>
        </w:div>
        <w:div w:id="750657905">
          <w:marLeft w:val="0"/>
          <w:marRight w:val="0"/>
          <w:marTop w:val="0"/>
          <w:marBottom w:val="0"/>
          <w:divBdr>
            <w:top w:val="none" w:sz="0" w:space="0" w:color="auto"/>
            <w:left w:val="none" w:sz="0" w:space="0" w:color="auto"/>
            <w:bottom w:val="none" w:sz="0" w:space="0" w:color="auto"/>
            <w:right w:val="none" w:sz="0" w:space="0" w:color="auto"/>
          </w:divBdr>
        </w:div>
      </w:divsChild>
    </w:div>
    <w:div w:id="292177379">
      <w:bodyDiv w:val="1"/>
      <w:marLeft w:val="0"/>
      <w:marRight w:val="0"/>
      <w:marTop w:val="0"/>
      <w:marBottom w:val="0"/>
      <w:divBdr>
        <w:top w:val="none" w:sz="0" w:space="0" w:color="auto"/>
        <w:left w:val="none" w:sz="0" w:space="0" w:color="auto"/>
        <w:bottom w:val="none" w:sz="0" w:space="0" w:color="auto"/>
        <w:right w:val="none" w:sz="0" w:space="0" w:color="auto"/>
      </w:divBdr>
      <w:divsChild>
        <w:div w:id="1962413448">
          <w:marLeft w:val="0"/>
          <w:marRight w:val="0"/>
          <w:marTop w:val="0"/>
          <w:marBottom w:val="0"/>
          <w:divBdr>
            <w:top w:val="none" w:sz="0" w:space="0" w:color="auto"/>
            <w:left w:val="none" w:sz="0" w:space="0" w:color="auto"/>
            <w:bottom w:val="none" w:sz="0" w:space="0" w:color="auto"/>
            <w:right w:val="none" w:sz="0" w:space="0" w:color="auto"/>
          </w:divBdr>
        </w:div>
        <w:div w:id="329874257">
          <w:marLeft w:val="0"/>
          <w:marRight w:val="0"/>
          <w:marTop w:val="0"/>
          <w:marBottom w:val="0"/>
          <w:divBdr>
            <w:top w:val="none" w:sz="0" w:space="0" w:color="auto"/>
            <w:left w:val="none" w:sz="0" w:space="0" w:color="auto"/>
            <w:bottom w:val="none" w:sz="0" w:space="0" w:color="auto"/>
            <w:right w:val="none" w:sz="0" w:space="0" w:color="auto"/>
          </w:divBdr>
        </w:div>
        <w:div w:id="1978562980">
          <w:marLeft w:val="0"/>
          <w:marRight w:val="0"/>
          <w:marTop w:val="0"/>
          <w:marBottom w:val="0"/>
          <w:divBdr>
            <w:top w:val="none" w:sz="0" w:space="0" w:color="auto"/>
            <w:left w:val="none" w:sz="0" w:space="0" w:color="auto"/>
            <w:bottom w:val="none" w:sz="0" w:space="0" w:color="auto"/>
            <w:right w:val="none" w:sz="0" w:space="0" w:color="auto"/>
          </w:divBdr>
        </w:div>
        <w:div w:id="603532755">
          <w:marLeft w:val="0"/>
          <w:marRight w:val="0"/>
          <w:marTop w:val="0"/>
          <w:marBottom w:val="0"/>
          <w:divBdr>
            <w:top w:val="none" w:sz="0" w:space="0" w:color="auto"/>
            <w:left w:val="none" w:sz="0" w:space="0" w:color="auto"/>
            <w:bottom w:val="none" w:sz="0" w:space="0" w:color="auto"/>
            <w:right w:val="none" w:sz="0" w:space="0" w:color="auto"/>
          </w:divBdr>
        </w:div>
      </w:divsChild>
    </w:div>
    <w:div w:id="716586495">
      <w:bodyDiv w:val="1"/>
      <w:marLeft w:val="0"/>
      <w:marRight w:val="0"/>
      <w:marTop w:val="0"/>
      <w:marBottom w:val="0"/>
      <w:divBdr>
        <w:top w:val="none" w:sz="0" w:space="0" w:color="auto"/>
        <w:left w:val="none" w:sz="0" w:space="0" w:color="auto"/>
        <w:bottom w:val="none" w:sz="0" w:space="0" w:color="auto"/>
        <w:right w:val="none" w:sz="0" w:space="0" w:color="auto"/>
      </w:divBdr>
      <w:divsChild>
        <w:div w:id="1171024188">
          <w:marLeft w:val="0"/>
          <w:marRight w:val="0"/>
          <w:marTop w:val="0"/>
          <w:marBottom w:val="0"/>
          <w:divBdr>
            <w:top w:val="none" w:sz="0" w:space="0" w:color="auto"/>
            <w:left w:val="none" w:sz="0" w:space="0" w:color="auto"/>
            <w:bottom w:val="none" w:sz="0" w:space="0" w:color="auto"/>
            <w:right w:val="none" w:sz="0" w:space="0" w:color="auto"/>
          </w:divBdr>
        </w:div>
        <w:div w:id="1467551252">
          <w:marLeft w:val="0"/>
          <w:marRight w:val="0"/>
          <w:marTop w:val="0"/>
          <w:marBottom w:val="0"/>
          <w:divBdr>
            <w:top w:val="none" w:sz="0" w:space="0" w:color="auto"/>
            <w:left w:val="none" w:sz="0" w:space="0" w:color="auto"/>
            <w:bottom w:val="none" w:sz="0" w:space="0" w:color="auto"/>
            <w:right w:val="none" w:sz="0" w:space="0" w:color="auto"/>
          </w:divBdr>
        </w:div>
        <w:div w:id="666370078">
          <w:marLeft w:val="0"/>
          <w:marRight w:val="0"/>
          <w:marTop w:val="0"/>
          <w:marBottom w:val="0"/>
          <w:divBdr>
            <w:top w:val="none" w:sz="0" w:space="0" w:color="auto"/>
            <w:left w:val="none" w:sz="0" w:space="0" w:color="auto"/>
            <w:bottom w:val="none" w:sz="0" w:space="0" w:color="auto"/>
            <w:right w:val="none" w:sz="0" w:space="0" w:color="auto"/>
          </w:divBdr>
        </w:div>
        <w:div w:id="202983928">
          <w:marLeft w:val="0"/>
          <w:marRight w:val="0"/>
          <w:marTop w:val="0"/>
          <w:marBottom w:val="0"/>
          <w:divBdr>
            <w:top w:val="none" w:sz="0" w:space="0" w:color="auto"/>
            <w:left w:val="none" w:sz="0" w:space="0" w:color="auto"/>
            <w:bottom w:val="none" w:sz="0" w:space="0" w:color="auto"/>
            <w:right w:val="none" w:sz="0" w:space="0" w:color="auto"/>
          </w:divBdr>
        </w:div>
        <w:div w:id="1066805765">
          <w:marLeft w:val="0"/>
          <w:marRight w:val="0"/>
          <w:marTop w:val="0"/>
          <w:marBottom w:val="0"/>
          <w:divBdr>
            <w:top w:val="none" w:sz="0" w:space="0" w:color="auto"/>
            <w:left w:val="none" w:sz="0" w:space="0" w:color="auto"/>
            <w:bottom w:val="none" w:sz="0" w:space="0" w:color="auto"/>
            <w:right w:val="none" w:sz="0" w:space="0" w:color="auto"/>
          </w:divBdr>
        </w:div>
        <w:div w:id="334843500">
          <w:marLeft w:val="0"/>
          <w:marRight w:val="0"/>
          <w:marTop w:val="0"/>
          <w:marBottom w:val="0"/>
          <w:divBdr>
            <w:top w:val="none" w:sz="0" w:space="0" w:color="auto"/>
            <w:left w:val="none" w:sz="0" w:space="0" w:color="auto"/>
            <w:bottom w:val="none" w:sz="0" w:space="0" w:color="auto"/>
            <w:right w:val="none" w:sz="0" w:space="0" w:color="auto"/>
          </w:divBdr>
        </w:div>
      </w:divsChild>
    </w:div>
    <w:div w:id="1353148591">
      <w:bodyDiv w:val="1"/>
      <w:marLeft w:val="0"/>
      <w:marRight w:val="0"/>
      <w:marTop w:val="0"/>
      <w:marBottom w:val="0"/>
      <w:divBdr>
        <w:top w:val="none" w:sz="0" w:space="0" w:color="auto"/>
        <w:left w:val="none" w:sz="0" w:space="0" w:color="auto"/>
        <w:bottom w:val="none" w:sz="0" w:space="0" w:color="auto"/>
        <w:right w:val="none" w:sz="0" w:space="0" w:color="auto"/>
      </w:divBdr>
      <w:divsChild>
        <w:div w:id="1607425269">
          <w:marLeft w:val="0"/>
          <w:marRight w:val="0"/>
          <w:marTop w:val="0"/>
          <w:marBottom w:val="0"/>
          <w:divBdr>
            <w:top w:val="none" w:sz="0" w:space="0" w:color="auto"/>
            <w:left w:val="none" w:sz="0" w:space="0" w:color="auto"/>
            <w:bottom w:val="none" w:sz="0" w:space="0" w:color="auto"/>
            <w:right w:val="none" w:sz="0" w:space="0" w:color="auto"/>
          </w:divBdr>
        </w:div>
        <w:div w:id="1250308184">
          <w:marLeft w:val="0"/>
          <w:marRight w:val="0"/>
          <w:marTop w:val="0"/>
          <w:marBottom w:val="0"/>
          <w:divBdr>
            <w:top w:val="none" w:sz="0" w:space="0" w:color="auto"/>
            <w:left w:val="none" w:sz="0" w:space="0" w:color="auto"/>
            <w:bottom w:val="none" w:sz="0" w:space="0" w:color="auto"/>
            <w:right w:val="none" w:sz="0" w:space="0" w:color="auto"/>
          </w:divBdr>
        </w:div>
        <w:div w:id="899096006">
          <w:marLeft w:val="0"/>
          <w:marRight w:val="0"/>
          <w:marTop w:val="0"/>
          <w:marBottom w:val="0"/>
          <w:divBdr>
            <w:top w:val="none" w:sz="0" w:space="0" w:color="auto"/>
            <w:left w:val="none" w:sz="0" w:space="0" w:color="auto"/>
            <w:bottom w:val="none" w:sz="0" w:space="0" w:color="auto"/>
            <w:right w:val="none" w:sz="0" w:space="0" w:color="auto"/>
          </w:divBdr>
        </w:div>
      </w:divsChild>
    </w:div>
    <w:div w:id="1673482184">
      <w:bodyDiv w:val="1"/>
      <w:marLeft w:val="0"/>
      <w:marRight w:val="0"/>
      <w:marTop w:val="0"/>
      <w:marBottom w:val="0"/>
      <w:divBdr>
        <w:top w:val="none" w:sz="0" w:space="0" w:color="auto"/>
        <w:left w:val="none" w:sz="0" w:space="0" w:color="auto"/>
        <w:bottom w:val="none" w:sz="0" w:space="0" w:color="auto"/>
        <w:right w:val="none" w:sz="0" w:space="0" w:color="auto"/>
      </w:divBdr>
      <w:divsChild>
        <w:div w:id="1591084935">
          <w:marLeft w:val="0"/>
          <w:marRight w:val="0"/>
          <w:marTop w:val="0"/>
          <w:marBottom w:val="0"/>
          <w:divBdr>
            <w:top w:val="none" w:sz="0" w:space="0" w:color="auto"/>
            <w:left w:val="none" w:sz="0" w:space="0" w:color="auto"/>
            <w:bottom w:val="none" w:sz="0" w:space="0" w:color="auto"/>
            <w:right w:val="none" w:sz="0" w:space="0" w:color="auto"/>
          </w:divBdr>
        </w:div>
        <w:div w:id="1189953808">
          <w:marLeft w:val="0"/>
          <w:marRight w:val="0"/>
          <w:marTop w:val="0"/>
          <w:marBottom w:val="0"/>
          <w:divBdr>
            <w:top w:val="none" w:sz="0" w:space="0" w:color="auto"/>
            <w:left w:val="none" w:sz="0" w:space="0" w:color="auto"/>
            <w:bottom w:val="none" w:sz="0" w:space="0" w:color="auto"/>
            <w:right w:val="none" w:sz="0" w:space="0" w:color="auto"/>
          </w:divBdr>
        </w:div>
        <w:div w:id="401177021">
          <w:marLeft w:val="0"/>
          <w:marRight w:val="0"/>
          <w:marTop w:val="0"/>
          <w:marBottom w:val="0"/>
          <w:divBdr>
            <w:top w:val="none" w:sz="0" w:space="0" w:color="auto"/>
            <w:left w:val="none" w:sz="0" w:space="0" w:color="auto"/>
            <w:bottom w:val="none" w:sz="0" w:space="0" w:color="auto"/>
            <w:right w:val="none" w:sz="0" w:space="0" w:color="auto"/>
          </w:divBdr>
        </w:div>
        <w:div w:id="9264985">
          <w:marLeft w:val="0"/>
          <w:marRight w:val="0"/>
          <w:marTop w:val="0"/>
          <w:marBottom w:val="0"/>
          <w:divBdr>
            <w:top w:val="none" w:sz="0" w:space="0" w:color="auto"/>
            <w:left w:val="none" w:sz="0" w:space="0" w:color="auto"/>
            <w:bottom w:val="none" w:sz="0" w:space="0" w:color="auto"/>
            <w:right w:val="none" w:sz="0" w:space="0" w:color="auto"/>
          </w:divBdr>
        </w:div>
        <w:div w:id="1812332901">
          <w:marLeft w:val="0"/>
          <w:marRight w:val="0"/>
          <w:marTop w:val="0"/>
          <w:marBottom w:val="0"/>
          <w:divBdr>
            <w:top w:val="none" w:sz="0" w:space="0" w:color="auto"/>
            <w:left w:val="none" w:sz="0" w:space="0" w:color="auto"/>
            <w:bottom w:val="none" w:sz="0" w:space="0" w:color="auto"/>
            <w:right w:val="none" w:sz="0" w:space="0" w:color="auto"/>
          </w:divBdr>
        </w:div>
        <w:div w:id="27723846">
          <w:marLeft w:val="0"/>
          <w:marRight w:val="0"/>
          <w:marTop w:val="0"/>
          <w:marBottom w:val="0"/>
          <w:divBdr>
            <w:top w:val="none" w:sz="0" w:space="0" w:color="auto"/>
            <w:left w:val="none" w:sz="0" w:space="0" w:color="auto"/>
            <w:bottom w:val="none" w:sz="0" w:space="0" w:color="auto"/>
            <w:right w:val="none" w:sz="0" w:space="0" w:color="auto"/>
          </w:divBdr>
        </w:div>
      </w:divsChild>
    </w:div>
    <w:div w:id="1681002468">
      <w:bodyDiv w:val="1"/>
      <w:marLeft w:val="0"/>
      <w:marRight w:val="0"/>
      <w:marTop w:val="0"/>
      <w:marBottom w:val="0"/>
      <w:divBdr>
        <w:top w:val="none" w:sz="0" w:space="0" w:color="auto"/>
        <w:left w:val="none" w:sz="0" w:space="0" w:color="auto"/>
        <w:bottom w:val="none" w:sz="0" w:space="0" w:color="auto"/>
        <w:right w:val="none" w:sz="0" w:space="0" w:color="auto"/>
      </w:divBdr>
      <w:divsChild>
        <w:div w:id="1862281091">
          <w:marLeft w:val="0"/>
          <w:marRight w:val="0"/>
          <w:marTop w:val="0"/>
          <w:marBottom w:val="0"/>
          <w:divBdr>
            <w:top w:val="none" w:sz="0" w:space="0" w:color="auto"/>
            <w:left w:val="none" w:sz="0" w:space="0" w:color="auto"/>
            <w:bottom w:val="none" w:sz="0" w:space="0" w:color="auto"/>
            <w:right w:val="none" w:sz="0" w:space="0" w:color="auto"/>
          </w:divBdr>
        </w:div>
        <w:div w:id="1314603893">
          <w:marLeft w:val="0"/>
          <w:marRight w:val="0"/>
          <w:marTop w:val="0"/>
          <w:marBottom w:val="0"/>
          <w:divBdr>
            <w:top w:val="none" w:sz="0" w:space="0" w:color="auto"/>
            <w:left w:val="none" w:sz="0" w:space="0" w:color="auto"/>
            <w:bottom w:val="none" w:sz="0" w:space="0" w:color="auto"/>
            <w:right w:val="none" w:sz="0" w:space="0" w:color="auto"/>
          </w:divBdr>
        </w:div>
        <w:div w:id="1959724476">
          <w:marLeft w:val="0"/>
          <w:marRight w:val="0"/>
          <w:marTop w:val="0"/>
          <w:marBottom w:val="0"/>
          <w:divBdr>
            <w:top w:val="none" w:sz="0" w:space="0" w:color="auto"/>
            <w:left w:val="none" w:sz="0" w:space="0" w:color="auto"/>
            <w:bottom w:val="none" w:sz="0" w:space="0" w:color="auto"/>
            <w:right w:val="none" w:sz="0" w:space="0" w:color="auto"/>
          </w:divBdr>
        </w:div>
        <w:div w:id="2141339389">
          <w:marLeft w:val="0"/>
          <w:marRight w:val="0"/>
          <w:marTop w:val="0"/>
          <w:marBottom w:val="0"/>
          <w:divBdr>
            <w:top w:val="none" w:sz="0" w:space="0" w:color="auto"/>
            <w:left w:val="none" w:sz="0" w:space="0" w:color="auto"/>
            <w:bottom w:val="none" w:sz="0" w:space="0" w:color="auto"/>
            <w:right w:val="none" w:sz="0" w:space="0" w:color="auto"/>
          </w:divBdr>
        </w:div>
        <w:div w:id="101459227">
          <w:marLeft w:val="0"/>
          <w:marRight w:val="0"/>
          <w:marTop w:val="0"/>
          <w:marBottom w:val="0"/>
          <w:divBdr>
            <w:top w:val="none" w:sz="0" w:space="0" w:color="auto"/>
            <w:left w:val="none" w:sz="0" w:space="0" w:color="auto"/>
            <w:bottom w:val="none" w:sz="0" w:space="0" w:color="auto"/>
            <w:right w:val="none" w:sz="0" w:space="0" w:color="auto"/>
          </w:divBdr>
        </w:div>
        <w:div w:id="534659706">
          <w:marLeft w:val="0"/>
          <w:marRight w:val="0"/>
          <w:marTop w:val="0"/>
          <w:marBottom w:val="0"/>
          <w:divBdr>
            <w:top w:val="none" w:sz="0" w:space="0" w:color="auto"/>
            <w:left w:val="none" w:sz="0" w:space="0" w:color="auto"/>
            <w:bottom w:val="none" w:sz="0" w:space="0" w:color="auto"/>
            <w:right w:val="none" w:sz="0" w:space="0" w:color="auto"/>
          </w:divBdr>
        </w:div>
        <w:div w:id="1336608367">
          <w:marLeft w:val="0"/>
          <w:marRight w:val="0"/>
          <w:marTop w:val="0"/>
          <w:marBottom w:val="0"/>
          <w:divBdr>
            <w:top w:val="none" w:sz="0" w:space="0" w:color="auto"/>
            <w:left w:val="none" w:sz="0" w:space="0" w:color="auto"/>
            <w:bottom w:val="none" w:sz="0" w:space="0" w:color="auto"/>
            <w:right w:val="none" w:sz="0" w:space="0" w:color="auto"/>
          </w:divBdr>
        </w:div>
      </w:divsChild>
    </w:div>
    <w:div w:id="181216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liverpool.idm.oclc.org/science/article/pii/S0883902603000119?" TargetMode="External"/><Relationship Id="rId13" Type="http://schemas.openxmlformats.org/officeDocument/2006/relationships/hyperlink" Target="http://onlinelibrary.wiley.com/doi/10.1111/etap.2013.37.issue-1/issuetoc"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nlinelibrary.wiley.com/doi/10.1111/fabr.2005.18.issue-2/issuetoc" TargetMode="External"/><Relationship Id="rId17" Type="http://schemas.openxmlformats.org/officeDocument/2006/relationships/hyperlink" Target="http://onlinelibrary.wiley.com/doi/10.1111/ijmr.12007/abstract" TargetMode="External"/><Relationship Id="rId2" Type="http://schemas.openxmlformats.org/officeDocument/2006/relationships/styles" Target="styles.xml"/><Relationship Id="rId16" Type="http://schemas.openxmlformats.org/officeDocument/2006/relationships/hyperlink" Target="http://onlinelibrary.wiley.com/doi/10.1111/etap.2013.37.issue-1/issuet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liverpool.idm.oclc.org/science/journal/08839026/18/5" TargetMode="External"/><Relationship Id="rId5" Type="http://schemas.openxmlformats.org/officeDocument/2006/relationships/webSettings" Target="webSettings.xml"/><Relationship Id="rId15" Type="http://schemas.openxmlformats.org/officeDocument/2006/relationships/hyperlink" Target="javascript:__doLinkPostBack('','ss~~AR%20%22Van%20de%20Ven%2C%20Andrew%20H.%22||sl~~rl','');" TargetMode="External"/><Relationship Id="rId10" Type="http://schemas.openxmlformats.org/officeDocument/2006/relationships/hyperlink" Target="http://www.sciencedirect.com.liverpool.idm.oclc.org/science/journal/0883902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direct.com.liverpool.idm.oclc.org/science/article/pii/S0883902603000119?" TargetMode="External"/><Relationship Id="rId14" Type="http://schemas.openxmlformats.org/officeDocument/2006/relationships/hyperlink" Target="javascript:__doLinkPostBack('','ss~~AR%20%22Cheng%2C%20Yu-Ting%22||sl~~r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720E-FEFB-45E4-9E56-88E9E52F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13705</Words>
  <Characters>78121</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ossie jones</dc:creator>
  <cp:lastModifiedBy>Jones, Ossie</cp:lastModifiedBy>
  <cp:revision>2</cp:revision>
  <dcterms:created xsi:type="dcterms:W3CDTF">2017-03-02T13:10:00Z</dcterms:created>
  <dcterms:modified xsi:type="dcterms:W3CDTF">2017-03-02T13:10:00Z</dcterms:modified>
</cp:coreProperties>
</file>