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664" w:rsidRPr="00893FEB" w:rsidRDefault="00893FEB" w:rsidP="00217319">
      <w:pPr>
        <w:spacing w:after="0" w:line="480" w:lineRule="auto"/>
        <w:rPr>
          <w:rFonts w:ascii="Times New Roman" w:hAnsi="Times New Roman" w:cs="Times New Roman"/>
          <w:sz w:val="28"/>
          <w:szCs w:val="24"/>
        </w:rPr>
      </w:pPr>
      <w:r w:rsidRPr="00893FEB">
        <w:rPr>
          <w:rFonts w:ascii="Times New Roman" w:hAnsi="Times New Roman" w:cs="Times New Roman"/>
          <w:b/>
          <w:bCs/>
          <w:color w:val="000000"/>
          <w:sz w:val="24"/>
        </w:rPr>
        <w:t>Voicing concerns: (re)considering modes of presentation</w:t>
      </w:r>
    </w:p>
    <w:p w:rsidR="00C5160E" w:rsidRPr="00C5160E" w:rsidRDefault="00C5160E" w:rsidP="00217319">
      <w:pPr>
        <w:spacing w:after="0" w:line="480" w:lineRule="auto"/>
        <w:rPr>
          <w:rFonts w:ascii="Times New Roman" w:hAnsi="Times New Roman" w:cs="Times New Roman"/>
          <w:i/>
          <w:sz w:val="24"/>
          <w:szCs w:val="24"/>
        </w:rPr>
      </w:pPr>
      <w:r w:rsidRPr="00C5160E">
        <w:rPr>
          <w:rFonts w:ascii="Times New Roman" w:hAnsi="Times New Roman" w:cs="Times New Roman"/>
          <w:i/>
          <w:sz w:val="24"/>
          <w:szCs w:val="24"/>
        </w:rPr>
        <w:t>Jennifer Turner</w:t>
      </w:r>
    </w:p>
    <w:p w:rsidR="00C5160E" w:rsidRDefault="00C5160E" w:rsidP="00217319">
      <w:pPr>
        <w:spacing w:after="0" w:line="480" w:lineRule="auto"/>
        <w:rPr>
          <w:rFonts w:ascii="Times New Roman" w:hAnsi="Times New Roman" w:cs="Times New Roman"/>
          <w:sz w:val="24"/>
          <w:szCs w:val="24"/>
        </w:rPr>
      </w:pPr>
    </w:p>
    <w:p w:rsidR="00C5160E" w:rsidRPr="00C5160E" w:rsidRDefault="00C5160E" w:rsidP="00217319">
      <w:pPr>
        <w:spacing w:after="0" w:line="480" w:lineRule="auto"/>
        <w:rPr>
          <w:rFonts w:ascii="Times New Roman" w:hAnsi="Times New Roman" w:cs="Times New Roman"/>
          <w:b/>
          <w:sz w:val="24"/>
          <w:szCs w:val="24"/>
        </w:rPr>
      </w:pPr>
      <w:r w:rsidRPr="00C5160E">
        <w:rPr>
          <w:rFonts w:ascii="Times New Roman" w:hAnsi="Times New Roman" w:cs="Times New Roman"/>
          <w:b/>
          <w:sz w:val="24"/>
          <w:szCs w:val="24"/>
        </w:rPr>
        <w:t>Abstract</w:t>
      </w:r>
    </w:p>
    <w:p w:rsidR="00C5160E" w:rsidRDefault="00C5160E" w:rsidP="00217319">
      <w:pPr>
        <w:spacing w:after="0" w:line="480" w:lineRule="auto"/>
        <w:rPr>
          <w:rFonts w:ascii="Times New Roman" w:hAnsi="Times New Roman" w:cs="Times New Roman"/>
          <w:sz w:val="24"/>
          <w:szCs w:val="24"/>
        </w:rPr>
      </w:pPr>
      <w:r w:rsidRPr="00C5160E">
        <w:rPr>
          <w:rFonts w:ascii="Times New Roman" w:hAnsi="Times New Roman" w:cs="Times New Roman"/>
          <w:sz w:val="24"/>
          <w:szCs w:val="24"/>
        </w:rPr>
        <w:t xml:space="preserve">How do we use empirical data? How do we present it? And, what work does data do? These questions are particularly pertinent for researchers that use voices from participants, such as interview or focus group data. For scholars who explore the </w:t>
      </w:r>
      <w:proofErr w:type="spellStart"/>
      <w:r w:rsidRPr="00C5160E">
        <w:rPr>
          <w:rFonts w:ascii="Times New Roman" w:hAnsi="Times New Roman" w:cs="Times New Roman"/>
          <w:sz w:val="24"/>
          <w:szCs w:val="24"/>
        </w:rPr>
        <w:t>spatialities</w:t>
      </w:r>
      <w:proofErr w:type="spellEnd"/>
      <w:r w:rsidRPr="00C5160E">
        <w:rPr>
          <w:rFonts w:ascii="Times New Roman" w:hAnsi="Times New Roman" w:cs="Times New Roman"/>
          <w:sz w:val="24"/>
          <w:szCs w:val="24"/>
        </w:rPr>
        <w:t xml:space="preserve"> of the social world, we must ask, how can we make such data ‘speak’ for and about such complexities? The problem of data presentation persists </w:t>
      </w:r>
      <w:r w:rsidR="003653E9">
        <w:rPr>
          <w:rFonts w:ascii="Times New Roman" w:hAnsi="Times New Roman" w:cs="Times New Roman"/>
          <w:sz w:val="24"/>
          <w:szCs w:val="24"/>
        </w:rPr>
        <w:t>--</w:t>
      </w:r>
      <w:r w:rsidRPr="00C5160E">
        <w:rPr>
          <w:rFonts w:ascii="Times New Roman" w:hAnsi="Times New Roman" w:cs="Times New Roman"/>
          <w:sz w:val="24"/>
          <w:szCs w:val="24"/>
        </w:rPr>
        <w:t xml:space="preserve"> particularly because the conventional outputs of choice such as the conference paper or the traditional academic journal article still restrict what can be achieved in allowing participant voices to be heard. This paper explores how scholars might use data in more experimental and creative ways, suggesting what work might such presentations methods do in helping our research ‘speak’? It considers how one method, which </w:t>
      </w:r>
      <w:r>
        <w:rPr>
          <w:rFonts w:ascii="Times New Roman" w:hAnsi="Times New Roman" w:cs="Times New Roman"/>
          <w:sz w:val="24"/>
          <w:szCs w:val="24"/>
        </w:rPr>
        <w:t xml:space="preserve">is </w:t>
      </w:r>
      <w:r w:rsidRPr="00C5160E">
        <w:rPr>
          <w:rFonts w:ascii="Times New Roman" w:hAnsi="Times New Roman" w:cs="Times New Roman"/>
          <w:sz w:val="24"/>
          <w:szCs w:val="24"/>
        </w:rPr>
        <w:t>termed the ‘data ensemble’, may be used to effectively present qualitative material with breadth and depth to both demonstrate analysis and provoke thought.</w:t>
      </w:r>
    </w:p>
    <w:p w:rsidR="00C5160E" w:rsidRDefault="00C5160E" w:rsidP="00217319">
      <w:pPr>
        <w:spacing w:after="0" w:line="480" w:lineRule="auto"/>
        <w:rPr>
          <w:rFonts w:ascii="Times New Roman" w:hAnsi="Times New Roman" w:cs="Times New Roman"/>
          <w:sz w:val="24"/>
          <w:szCs w:val="24"/>
        </w:rPr>
      </w:pPr>
    </w:p>
    <w:p w:rsidR="00C5160E" w:rsidRPr="00C5160E" w:rsidRDefault="00C5160E" w:rsidP="00217319">
      <w:pPr>
        <w:spacing w:after="0" w:line="480" w:lineRule="auto"/>
        <w:rPr>
          <w:rFonts w:ascii="Times New Roman" w:hAnsi="Times New Roman" w:cs="Times New Roman"/>
          <w:b/>
          <w:sz w:val="24"/>
          <w:szCs w:val="24"/>
        </w:rPr>
      </w:pPr>
      <w:r w:rsidRPr="00C5160E">
        <w:rPr>
          <w:rFonts w:ascii="Times New Roman" w:hAnsi="Times New Roman" w:cs="Times New Roman"/>
          <w:b/>
          <w:sz w:val="24"/>
          <w:szCs w:val="24"/>
        </w:rPr>
        <w:t>Key words</w:t>
      </w:r>
    </w:p>
    <w:p w:rsidR="00C5160E" w:rsidRPr="00C5160E" w:rsidRDefault="00C5160E" w:rsidP="00217319">
      <w:pPr>
        <w:spacing w:after="0" w:line="480" w:lineRule="auto"/>
        <w:rPr>
          <w:rFonts w:ascii="Times New Roman" w:hAnsi="Times New Roman" w:cs="Times New Roman"/>
          <w:i/>
          <w:sz w:val="24"/>
          <w:szCs w:val="24"/>
        </w:rPr>
      </w:pPr>
      <w:r w:rsidRPr="00C5160E">
        <w:rPr>
          <w:rFonts w:ascii="Times New Roman" w:hAnsi="Times New Roman" w:cs="Times New Roman"/>
          <w:i/>
          <w:sz w:val="24"/>
          <w:szCs w:val="24"/>
        </w:rPr>
        <w:t>D</w:t>
      </w:r>
      <w:r w:rsidRPr="00C5160E">
        <w:rPr>
          <w:rFonts w:ascii="Times New Roman" w:hAnsi="Times New Roman" w:cs="Times New Roman"/>
          <w:i/>
          <w:sz w:val="24"/>
          <w:szCs w:val="24"/>
        </w:rPr>
        <w:t>ata</w:t>
      </w:r>
      <w:r w:rsidRPr="00C5160E">
        <w:rPr>
          <w:rFonts w:ascii="Times New Roman" w:hAnsi="Times New Roman" w:cs="Times New Roman"/>
          <w:i/>
          <w:sz w:val="24"/>
          <w:szCs w:val="24"/>
        </w:rPr>
        <w:t xml:space="preserve">, </w:t>
      </w:r>
      <w:r w:rsidRPr="00C5160E">
        <w:rPr>
          <w:rFonts w:ascii="Times New Roman" w:hAnsi="Times New Roman" w:cs="Times New Roman"/>
          <w:i/>
          <w:sz w:val="24"/>
          <w:szCs w:val="24"/>
        </w:rPr>
        <w:t xml:space="preserve">participant voices, </w:t>
      </w:r>
      <w:r w:rsidRPr="00C5160E">
        <w:rPr>
          <w:rFonts w:ascii="Times New Roman" w:hAnsi="Times New Roman" w:cs="Times New Roman"/>
          <w:i/>
          <w:sz w:val="24"/>
          <w:szCs w:val="24"/>
        </w:rPr>
        <w:t>p</w:t>
      </w:r>
      <w:r w:rsidRPr="00C5160E">
        <w:rPr>
          <w:rFonts w:ascii="Times New Roman" w:hAnsi="Times New Roman" w:cs="Times New Roman"/>
          <w:i/>
          <w:sz w:val="24"/>
          <w:szCs w:val="24"/>
        </w:rPr>
        <w:t>resentation</w:t>
      </w:r>
    </w:p>
    <w:p w:rsidR="00C5160E" w:rsidRDefault="00C5160E" w:rsidP="00217319">
      <w:pPr>
        <w:spacing w:after="0" w:line="480" w:lineRule="auto"/>
        <w:rPr>
          <w:rFonts w:ascii="Times New Roman" w:hAnsi="Times New Roman" w:cs="Times New Roman"/>
          <w:sz w:val="24"/>
          <w:szCs w:val="24"/>
        </w:rPr>
      </w:pPr>
    </w:p>
    <w:p w:rsidR="00056270" w:rsidRDefault="007B3575" w:rsidP="0021731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There are many ways of knowing geographical knowledge and, in recent decades, the proliferation of </w:t>
      </w:r>
      <w:r w:rsidR="00694483">
        <w:rPr>
          <w:rFonts w:ascii="Times New Roman" w:hAnsi="Times New Roman" w:cs="Times New Roman"/>
          <w:sz w:val="24"/>
          <w:szCs w:val="24"/>
        </w:rPr>
        <w:t xml:space="preserve">‘experimental’ and ‘creative’ </w:t>
      </w:r>
      <w:r>
        <w:rPr>
          <w:rFonts w:ascii="Times New Roman" w:hAnsi="Times New Roman" w:cs="Times New Roman"/>
          <w:sz w:val="24"/>
          <w:szCs w:val="24"/>
        </w:rPr>
        <w:t xml:space="preserve">geographies (see </w:t>
      </w:r>
      <w:r w:rsidR="00694483">
        <w:rPr>
          <w:rFonts w:ascii="Times New Roman" w:hAnsi="Times New Roman" w:cs="Times New Roman"/>
          <w:sz w:val="24"/>
          <w:szCs w:val="24"/>
        </w:rPr>
        <w:t xml:space="preserve">Last 2012 and </w:t>
      </w:r>
      <w:r w:rsidR="00E16CCA">
        <w:rPr>
          <w:rFonts w:ascii="Times New Roman" w:hAnsi="Times New Roman" w:cs="Times New Roman"/>
          <w:sz w:val="24"/>
          <w:szCs w:val="24"/>
        </w:rPr>
        <w:t>Hawkins</w:t>
      </w:r>
      <w:r>
        <w:rPr>
          <w:rFonts w:ascii="Times New Roman" w:hAnsi="Times New Roman" w:cs="Times New Roman"/>
          <w:sz w:val="24"/>
          <w:szCs w:val="24"/>
        </w:rPr>
        <w:t xml:space="preserve"> </w:t>
      </w:r>
      <w:r w:rsidR="00694483">
        <w:rPr>
          <w:rFonts w:ascii="Times New Roman" w:hAnsi="Times New Roman" w:cs="Times New Roman"/>
          <w:sz w:val="24"/>
          <w:szCs w:val="24"/>
        </w:rPr>
        <w:t>2013, respectively)</w:t>
      </w:r>
      <w:r>
        <w:rPr>
          <w:rFonts w:ascii="Times New Roman" w:hAnsi="Times New Roman" w:cs="Times New Roman"/>
          <w:sz w:val="24"/>
          <w:szCs w:val="24"/>
        </w:rPr>
        <w:t xml:space="preserve"> has prompted a consideration of innovative data collection methods, such as the use of video, art, poetry, sketching, participatory action research, and so on. Yet, </w:t>
      </w:r>
      <w:r w:rsidR="001D5FEB">
        <w:rPr>
          <w:rFonts w:ascii="Times New Roman" w:hAnsi="Times New Roman" w:cs="Times New Roman"/>
          <w:sz w:val="24"/>
          <w:szCs w:val="24"/>
        </w:rPr>
        <w:t xml:space="preserve">there is </w:t>
      </w:r>
      <w:r>
        <w:rPr>
          <w:rFonts w:ascii="Times New Roman" w:hAnsi="Times New Roman" w:cs="Times New Roman"/>
          <w:sz w:val="24"/>
          <w:szCs w:val="24"/>
        </w:rPr>
        <w:t xml:space="preserve">still </w:t>
      </w:r>
      <w:r w:rsidR="001D5FEB">
        <w:rPr>
          <w:rFonts w:ascii="Times New Roman" w:hAnsi="Times New Roman" w:cs="Times New Roman"/>
          <w:sz w:val="24"/>
          <w:szCs w:val="24"/>
        </w:rPr>
        <w:t xml:space="preserve">a </w:t>
      </w:r>
      <w:r>
        <w:rPr>
          <w:rFonts w:ascii="Times New Roman" w:hAnsi="Times New Roman" w:cs="Times New Roman"/>
          <w:sz w:val="24"/>
          <w:szCs w:val="24"/>
        </w:rPr>
        <w:t xml:space="preserve">need </w:t>
      </w:r>
      <w:r>
        <w:rPr>
          <w:rFonts w:ascii="Times New Roman" w:hAnsi="Times New Roman" w:cs="Times New Roman"/>
          <w:sz w:val="24"/>
          <w:szCs w:val="24"/>
        </w:rPr>
        <w:lastRenderedPageBreak/>
        <w:t xml:space="preserve">to grapple with how we </w:t>
      </w:r>
      <w:r>
        <w:rPr>
          <w:rFonts w:ascii="Times New Roman" w:hAnsi="Times New Roman" w:cs="Times New Roman"/>
          <w:i/>
          <w:sz w:val="24"/>
          <w:szCs w:val="24"/>
        </w:rPr>
        <w:t xml:space="preserve">present </w:t>
      </w:r>
      <w:r>
        <w:rPr>
          <w:rFonts w:ascii="Times New Roman" w:hAnsi="Times New Roman" w:cs="Times New Roman"/>
          <w:sz w:val="24"/>
          <w:szCs w:val="24"/>
        </w:rPr>
        <w:t>data. The problem of data presentation persists</w:t>
      </w:r>
      <w:r w:rsidR="00056270">
        <w:rPr>
          <w:rFonts w:ascii="Times New Roman" w:hAnsi="Times New Roman" w:cs="Times New Roman"/>
          <w:sz w:val="24"/>
          <w:szCs w:val="24"/>
        </w:rPr>
        <w:t xml:space="preserve">, and in large part this is because </w:t>
      </w:r>
      <w:r>
        <w:rPr>
          <w:rFonts w:ascii="Times New Roman" w:hAnsi="Times New Roman" w:cs="Times New Roman"/>
          <w:sz w:val="24"/>
          <w:szCs w:val="24"/>
        </w:rPr>
        <w:t xml:space="preserve">the conventional </w:t>
      </w:r>
      <w:r w:rsidR="00694483">
        <w:rPr>
          <w:rFonts w:ascii="Times New Roman" w:hAnsi="Times New Roman" w:cs="Times New Roman"/>
          <w:sz w:val="24"/>
          <w:szCs w:val="24"/>
        </w:rPr>
        <w:t>outputs</w:t>
      </w:r>
      <w:r>
        <w:rPr>
          <w:rFonts w:ascii="Times New Roman" w:hAnsi="Times New Roman" w:cs="Times New Roman"/>
          <w:sz w:val="24"/>
          <w:szCs w:val="24"/>
        </w:rPr>
        <w:t xml:space="preserve"> of choice</w:t>
      </w:r>
      <w:r w:rsidR="00056270">
        <w:rPr>
          <w:rFonts w:ascii="Times New Roman" w:hAnsi="Times New Roman" w:cs="Times New Roman"/>
          <w:sz w:val="24"/>
          <w:szCs w:val="24"/>
        </w:rPr>
        <w:t xml:space="preserve">, </w:t>
      </w:r>
      <w:r>
        <w:rPr>
          <w:rFonts w:ascii="Times New Roman" w:hAnsi="Times New Roman" w:cs="Times New Roman"/>
          <w:sz w:val="24"/>
          <w:szCs w:val="24"/>
        </w:rPr>
        <w:t xml:space="preserve">such as the conference paper or </w:t>
      </w:r>
      <w:r w:rsidR="00694483">
        <w:rPr>
          <w:rFonts w:ascii="Times New Roman" w:hAnsi="Times New Roman" w:cs="Times New Roman"/>
          <w:sz w:val="24"/>
          <w:szCs w:val="24"/>
        </w:rPr>
        <w:t>the traditional academic journal article</w:t>
      </w:r>
      <w:r w:rsidR="00056270">
        <w:rPr>
          <w:rFonts w:ascii="Times New Roman" w:hAnsi="Times New Roman" w:cs="Times New Roman"/>
          <w:sz w:val="24"/>
          <w:szCs w:val="24"/>
        </w:rPr>
        <w:t>, constrain</w:t>
      </w:r>
      <w:r w:rsidR="00694483">
        <w:rPr>
          <w:rFonts w:ascii="Times New Roman" w:hAnsi="Times New Roman" w:cs="Times New Roman"/>
          <w:sz w:val="24"/>
          <w:szCs w:val="24"/>
        </w:rPr>
        <w:t xml:space="preserve"> what can be</w:t>
      </w:r>
      <w:r w:rsidR="001D5FEB">
        <w:rPr>
          <w:rFonts w:ascii="Times New Roman" w:hAnsi="Times New Roman" w:cs="Times New Roman"/>
          <w:sz w:val="24"/>
          <w:szCs w:val="24"/>
        </w:rPr>
        <w:t xml:space="preserve"> achieved in allowing</w:t>
      </w:r>
      <w:r w:rsidR="00056270">
        <w:rPr>
          <w:rFonts w:ascii="Times New Roman" w:hAnsi="Times New Roman" w:cs="Times New Roman"/>
          <w:sz w:val="24"/>
          <w:szCs w:val="24"/>
        </w:rPr>
        <w:t>, for example,</w:t>
      </w:r>
      <w:r w:rsidR="001D5FEB">
        <w:rPr>
          <w:rFonts w:ascii="Times New Roman" w:hAnsi="Times New Roman" w:cs="Times New Roman"/>
          <w:sz w:val="24"/>
          <w:szCs w:val="24"/>
        </w:rPr>
        <w:t xml:space="preserve"> participant voices to be heard</w:t>
      </w:r>
      <w:r w:rsidR="00694483">
        <w:rPr>
          <w:rFonts w:ascii="Times New Roman" w:hAnsi="Times New Roman" w:cs="Times New Roman"/>
          <w:sz w:val="24"/>
          <w:szCs w:val="24"/>
        </w:rPr>
        <w:t xml:space="preserve">. </w:t>
      </w:r>
      <w:r w:rsidR="00056270">
        <w:rPr>
          <w:rFonts w:ascii="Times New Roman" w:hAnsi="Times New Roman" w:cs="Times New Roman"/>
          <w:sz w:val="24"/>
          <w:szCs w:val="24"/>
        </w:rPr>
        <w:t>F</w:t>
      </w:r>
      <w:r w:rsidR="00565196" w:rsidRPr="00217319">
        <w:rPr>
          <w:rFonts w:ascii="Times New Roman" w:hAnsi="Times New Roman" w:cs="Times New Roman"/>
          <w:sz w:val="24"/>
          <w:szCs w:val="24"/>
        </w:rPr>
        <w:t>or an academic tasked with condensing their (particularly qualitative) wealth of data, a conference presentation</w:t>
      </w:r>
      <w:r w:rsidR="007C7655">
        <w:rPr>
          <w:rFonts w:ascii="Times New Roman" w:hAnsi="Times New Roman" w:cs="Times New Roman"/>
          <w:sz w:val="24"/>
          <w:szCs w:val="24"/>
        </w:rPr>
        <w:t>, for example,</w:t>
      </w:r>
      <w:r w:rsidR="00565196" w:rsidRPr="00217319">
        <w:rPr>
          <w:rFonts w:ascii="Times New Roman" w:hAnsi="Times New Roman" w:cs="Times New Roman"/>
          <w:sz w:val="24"/>
          <w:szCs w:val="24"/>
        </w:rPr>
        <w:t xml:space="preserve"> encompasses a variety of restriction</w:t>
      </w:r>
      <w:r w:rsidR="00BC5513" w:rsidRPr="00217319">
        <w:rPr>
          <w:rFonts w:ascii="Times New Roman" w:hAnsi="Times New Roman" w:cs="Times New Roman"/>
          <w:sz w:val="24"/>
          <w:szCs w:val="24"/>
        </w:rPr>
        <w:t>s</w:t>
      </w:r>
      <w:r w:rsidR="00565196" w:rsidRPr="00217319">
        <w:rPr>
          <w:rFonts w:ascii="Times New Roman" w:hAnsi="Times New Roman" w:cs="Times New Roman"/>
          <w:sz w:val="24"/>
          <w:szCs w:val="24"/>
        </w:rPr>
        <w:t xml:space="preserve">. </w:t>
      </w:r>
      <w:r w:rsidR="00056270">
        <w:rPr>
          <w:rFonts w:ascii="Times New Roman" w:hAnsi="Times New Roman" w:cs="Times New Roman"/>
          <w:sz w:val="24"/>
          <w:szCs w:val="24"/>
        </w:rPr>
        <w:t xml:space="preserve">In this paper, I outline my own struggles with </w:t>
      </w:r>
      <w:r w:rsidR="007C7655">
        <w:rPr>
          <w:rFonts w:ascii="Times New Roman" w:hAnsi="Times New Roman" w:cs="Times New Roman"/>
          <w:sz w:val="24"/>
          <w:szCs w:val="24"/>
        </w:rPr>
        <w:t>presenting participant voices from my research into new-build prisons</w:t>
      </w:r>
      <w:r w:rsidR="00056270">
        <w:rPr>
          <w:rFonts w:ascii="Times New Roman" w:hAnsi="Times New Roman" w:cs="Times New Roman"/>
          <w:sz w:val="24"/>
          <w:szCs w:val="24"/>
        </w:rPr>
        <w:t>, and proffer a</w:t>
      </w:r>
      <w:r w:rsidR="00424D63">
        <w:rPr>
          <w:rFonts w:ascii="Times New Roman" w:hAnsi="Times New Roman" w:cs="Times New Roman"/>
          <w:sz w:val="24"/>
          <w:szCs w:val="24"/>
        </w:rPr>
        <w:t>n approach</w:t>
      </w:r>
      <w:r w:rsidR="00056270">
        <w:rPr>
          <w:rFonts w:ascii="Times New Roman" w:hAnsi="Times New Roman" w:cs="Times New Roman"/>
          <w:sz w:val="24"/>
          <w:szCs w:val="24"/>
        </w:rPr>
        <w:t xml:space="preserve"> that relies not on the in</w:t>
      </w:r>
      <w:r w:rsidR="007C7655">
        <w:rPr>
          <w:rFonts w:ascii="Times New Roman" w:hAnsi="Times New Roman" w:cs="Times New Roman"/>
          <w:sz w:val="24"/>
          <w:szCs w:val="24"/>
        </w:rPr>
        <w:t>-</w:t>
      </w:r>
      <w:r w:rsidR="00056270">
        <w:rPr>
          <w:rFonts w:ascii="Times New Roman" w:hAnsi="Times New Roman" w:cs="Times New Roman"/>
          <w:sz w:val="24"/>
          <w:szCs w:val="24"/>
        </w:rPr>
        <w:t>depth contextualisat</w:t>
      </w:r>
      <w:r w:rsidR="007C7655">
        <w:rPr>
          <w:rFonts w:ascii="Times New Roman" w:hAnsi="Times New Roman" w:cs="Times New Roman"/>
          <w:sz w:val="24"/>
          <w:szCs w:val="24"/>
        </w:rPr>
        <w:t>i</w:t>
      </w:r>
      <w:r w:rsidR="00056270">
        <w:rPr>
          <w:rFonts w:ascii="Times New Roman" w:hAnsi="Times New Roman" w:cs="Times New Roman"/>
          <w:sz w:val="24"/>
          <w:szCs w:val="24"/>
        </w:rPr>
        <w:t xml:space="preserve">on of </w:t>
      </w:r>
      <w:r w:rsidR="007C7655">
        <w:rPr>
          <w:rFonts w:ascii="Times New Roman" w:hAnsi="Times New Roman" w:cs="Times New Roman"/>
          <w:sz w:val="24"/>
          <w:szCs w:val="24"/>
        </w:rPr>
        <w:t>quotes</w:t>
      </w:r>
      <w:r w:rsidR="00056270">
        <w:rPr>
          <w:rFonts w:ascii="Times New Roman" w:hAnsi="Times New Roman" w:cs="Times New Roman"/>
          <w:sz w:val="24"/>
          <w:szCs w:val="24"/>
        </w:rPr>
        <w:t xml:space="preserve">, but rather </w:t>
      </w:r>
      <w:r w:rsidR="007C7655">
        <w:rPr>
          <w:rFonts w:ascii="Times New Roman" w:hAnsi="Times New Roman" w:cs="Times New Roman"/>
          <w:sz w:val="24"/>
          <w:szCs w:val="24"/>
        </w:rPr>
        <w:t>i</w:t>
      </w:r>
      <w:r w:rsidR="00056270">
        <w:rPr>
          <w:rFonts w:ascii="Times New Roman" w:hAnsi="Times New Roman" w:cs="Times New Roman"/>
          <w:sz w:val="24"/>
          <w:szCs w:val="24"/>
        </w:rPr>
        <w:t xml:space="preserve">n invoking </w:t>
      </w:r>
      <w:r w:rsidR="007C7655">
        <w:rPr>
          <w:rFonts w:ascii="Times New Roman" w:hAnsi="Times New Roman" w:cs="Times New Roman"/>
          <w:sz w:val="24"/>
          <w:szCs w:val="24"/>
        </w:rPr>
        <w:t xml:space="preserve">an affective atmosphere, via a </w:t>
      </w:r>
      <w:proofErr w:type="spellStart"/>
      <w:r w:rsidR="007C7655">
        <w:rPr>
          <w:rFonts w:ascii="Times New Roman" w:hAnsi="Times New Roman" w:cs="Times New Roman"/>
          <w:sz w:val="24"/>
          <w:szCs w:val="24"/>
        </w:rPr>
        <w:t>performative</w:t>
      </w:r>
      <w:proofErr w:type="spellEnd"/>
      <w:r w:rsidR="007C7655">
        <w:rPr>
          <w:rFonts w:ascii="Times New Roman" w:hAnsi="Times New Roman" w:cs="Times New Roman"/>
          <w:sz w:val="24"/>
          <w:szCs w:val="24"/>
        </w:rPr>
        <w:t xml:space="preserve"> assembling of the spoken word, that conveys something of these diverse voices and the emotional charges, sustained preoccupations, and anxieties that they conveyed to me.   </w:t>
      </w:r>
    </w:p>
    <w:p w:rsidR="00056270" w:rsidRDefault="00056270" w:rsidP="00217319">
      <w:pPr>
        <w:spacing w:after="0" w:line="480" w:lineRule="auto"/>
        <w:rPr>
          <w:rFonts w:ascii="Times New Roman" w:hAnsi="Times New Roman" w:cs="Times New Roman"/>
          <w:sz w:val="24"/>
          <w:szCs w:val="24"/>
        </w:rPr>
      </w:pPr>
    </w:p>
    <w:p w:rsidR="00C71E8C" w:rsidRDefault="00C71E8C" w:rsidP="00217319">
      <w:pPr>
        <w:spacing w:after="0" w:line="480" w:lineRule="auto"/>
        <w:rPr>
          <w:rFonts w:ascii="Times New Roman" w:hAnsi="Times New Roman" w:cs="Times New Roman"/>
          <w:sz w:val="24"/>
          <w:szCs w:val="24"/>
        </w:rPr>
      </w:pPr>
      <w:r w:rsidRPr="00217319">
        <w:rPr>
          <w:rFonts w:ascii="Times New Roman" w:hAnsi="Times New Roman" w:cs="Times New Roman"/>
          <w:sz w:val="24"/>
          <w:szCs w:val="24"/>
        </w:rPr>
        <w:t xml:space="preserve">Following fieldwork conducted as part of an RCUK project focussing upon the </w:t>
      </w:r>
      <w:r w:rsidR="007C7655">
        <w:rPr>
          <w:rFonts w:ascii="Times New Roman" w:hAnsi="Times New Roman" w:cs="Times New Roman"/>
          <w:sz w:val="24"/>
          <w:szCs w:val="24"/>
        </w:rPr>
        <w:t xml:space="preserve">responses of prisoners </w:t>
      </w:r>
      <w:r w:rsidR="009F4A14">
        <w:rPr>
          <w:rFonts w:ascii="Times New Roman" w:hAnsi="Times New Roman" w:cs="Times New Roman"/>
          <w:sz w:val="24"/>
          <w:szCs w:val="24"/>
        </w:rPr>
        <w:t xml:space="preserve">and prison staff </w:t>
      </w:r>
      <w:r w:rsidR="007C7655">
        <w:rPr>
          <w:rFonts w:ascii="Times New Roman" w:hAnsi="Times New Roman" w:cs="Times New Roman"/>
          <w:sz w:val="24"/>
          <w:szCs w:val="24"/>
        </w:rPr>
        <w:t xml:space="preserve">to the </w:t>
      </w:r>
      <w:r w:rsidRPr="00217319">
        <w:rPr>
          <w:rFonts w:ascii="Times New Roman" w:hAnsi="Times New Roman" w:cs="Times New Roman"/>
          <w:sz w:val="24"/>
          <w:szCs w:val="24"/>
        </w:rPr>
        <w:t>design of new-build prisons in the UK and Scandinavia, I had in my possession 70 interview and 28 focus group transcripts</w:t>
      </w:r>
      <w:r w:rsidR="007C7655">
        <w:rPr>
          <w:rFonts w:ascii="Times New Roman" w:hAnsi="Times New Roman" w:cs="Times New Roman"/>
          <w:sz w:val="24"/>
          <w:szCs w:val="24"/>
        </w:rPr>
        <w:t xml:space="preserve"> containing</w:t>
      </w:r>
      <w:r w:rsidRPr="00217319">
        <w:rPr>
          <w:rFonts w:ascii="Times New Roman" w:hAnsi="Times New Roman" w:cs="Times New Roman"/>
          <w:sz w:val="24"/>
          <w:szCs w:val="24"/>
        </w:rPr>
        <w:t xml:space="preserve"> conversations ranging from 35 to 270 minutes in duration. Each one of these minutes I had meticulously coded using </w:t>
      </w:r>
      <w:proofErr w:type="spellStart"/>
      <w:r w:rsidRPr="00217319">
        <w:rPr>
          <w:rFonts w:ascii="Times New Roman" w:hAnsi="Times New Roman" w:cs="Times New Roman"/>
          <w:sz w:val="24"/>
          <w:szCs w:val="24"/>
        </w:rPr>
        <w:t>NVivo</w:t>
      </w:r>
      <w:proofErr w:type="spellEnd"/>
      <w:r w:rsidRPr="00217319">
        <w:rPr>
          <w:rFonts w:ascii="Times New Roman" w:hAnsi="Times New Roman" w:cs="Times New Roman"/>
          <w:sz w:val="24"/>
          <w:szCs w:val="24"/>
        </w:rPr>
        <w:t xml:space="preserve"> software. After </w:t>
      </w:r>
      <w:r w:rsidR="007C7655">
        <w:rPr>
          <w:rFonts w:ascii="Times New Roman" w:hAnsi="Times New Roman" w:cs="Times New Roman"/>
          <w:sz w:val="24"/>
          <w:szCs w:val="24"/>
        </w:rPr>
        <w:t>a period of analysis</w:t>
      </w:r>
      <w:r w:rsidRPr="00217319">
        <w:rPr>
          <w:rFonts w:ascii="Times New Roman" w:hAnsi="Times New Roman" w:cs="Times New Roman"/>
          <w:sz w:val="24"/>
          <w:szCs w:val="24"/>
        </w:rPr>
        <w:t xml:space="preserve">, I had divided these transcripts into what </w:t>
      </w:r>
      <w:r w:rsidR="00056270">
        <w:rPr>
          <w:rFonts w:ascii="Times New Roman" w:hAnsi="Times New Roman" w:cs="Times New Roman"/>
          <w:sz w:val="24"/>
          <w:szCs w:val="24"/>
        </w:rPr>
        <w:t xml:space="preserve">were </w:t>
      </w:r>
      <w:r w:rsidRPr="00217319">
        <w:rPr>
          <w:rFonts w:ascii="Times New Roman" w:hAnsi="Times New Roman" w:cs="Times New Roman"/>
          <w:sz w:val="24"/>
          <w:szCs w:val="24"/>
        </w:rPr>
        <w:t>now 94 different nodes</w:t>
      </w:r>
      <w:r w:rsidR="00703209">
        <w:rPr>
          <w:rStyle w:val="FootnoteReference"/>
          <w:rFonts w:ascii="Times New Roman" w:hAnsi="Times New Roman" w:cs="Times New Roman"/>
          <w:sz w:val="24"/>
          <w:szCs w:val="24"/>
        </w:rPr>
        <w:footnoteReference w:id="1"/>
      </w:r>
      <w:r w:rsidRPr="00217319">
        <w:rPr>
          <w:rFonts w:ascii="Times New Roman" w:hAnsi="Times New Roman" w:cs="Times New Roman"/>
          <w:sz w:val="24"/>
          <w:szCs w:val="24"/>
        </w:rPr>
        <w:t>. In one example, the associated node for “cleanliness” itself contained 62 references from 41 different sources</w:t>
      </w:r>
      <w:r>
        <w:rPr>
          <w:rFonts w:ascii="Times New Roman" w:hAnsi="Times New Roman" w:cs="Times New Roman"/>
          <w:sz w:val="24"/>
          <w:szCs w:val="24"/>
        </w:rPr>
        <w:t xml:space="preserve"> (see Figure 1)</w:t>
      </w:r>
      <w:r w:rsidRPr="00217319">
        <w:rPr>
          <w:rFonts w:ascii="Times New Roman" w:hAnsi="Times New Roman" w:cs="Times New Roman"/>
          <w:sz w:val="24"/>
          <w:szCs w:val="24"/>
        </w:rPr>
        <w:t xml:space="preserve">. </w:t>
      </w:r>
    </w:p>
    <w:p w:rsidR="00C71E8C" w:rsidRDefault="00C71E8C" w:rsidP="00217319">
      <w:pPr>
        <w:spacing w:after="0" w:line="480" w:lineRule="auto"/>
        <w:rPr>
          <w:rFonts w:ascii="Times New Roman" w:hAnsi="Times New Roman" w:cs="Times New Roman"/>
          <w:sz w:val="24"/>
          <w:szCs w:val="24"/>
        </w:rPr>
      </w:pPr>
    </w:p>
    <w:p w:rsidR="00C71E8C" w:rsidRDefault="00C71E8C" w:rsidP="00C71E8C">
      <w:pPr>
        <w:spacing w:after="0" w:line="480" w:lineRule="auto"/>
        <w:rPr>
          <w:rFonts w:ascii="Times New Roman" w:hAnsi="Times New Roman" w:cs="Times New Roman"/>
          <w:sz w:val="24"/>
          <w:szCs w:val="24"/>
        </w:rPr>
      </w:pPr>
      <w:r w:rsidRPr="001515D3">
        <w:rPr>
          <w:rFonts w:ascii="Times New Roman" w:hAnsi="Times New Roman" w:cs="Times New Roman"/>
          <w:i/>
          <w:sz w:val="24"/>
          <w:szCs w:val="24"/>
        </w:rPr>
        <w:t>&lt;Insert</w:t>
      </w:r>
      <w:r>
        <w:rPr>
          <w:rFonts w:ascii="Times New Roman" w:hAnsi="Times New Roman" w:cs="Times New Roman"/>
          <w:sz w:val="24"/>
          <w:szCs w:val="24"/>
        </w:rPr>
        <w:t xml:space="preserve"> Figure 1</w:t>
      </w:r>
      <w:r w:rsidR="00C5160E">
        <w:rPr>
          <w:rFonts w:ascii="Times New Roman" w:hAnsi="Times New Roman" w:cs="Times New Roman"/>
          <w:sz w:val="24"/>
          <w:szCs w:val="24"/>
        </w:rPr>
        <w:t xml:space="preserve"> </w:t>
      </w:r>
      <w:r w:rsidRPr="001515D3">
        <w:rPr>
          <w:rFonts w:ascii="Times New Roman" w:hAnsi="Times New Roman" w:cs="Times New Roman"/>
          <w:i/>
          <w:sz w:val="24"/>
          <w:szCs w:val="24"/>
        </w:rPr>
        <w:t>about here&gt;</w:t>
      </w:r>
    </w:p>
    <w:p w:rsidR="00C71E8C" w:rsidRDefault="00C71E8C" w:rsidP="00C71E8C">
      <w:pPr>
        <w:spacing w:after="0" w:line="480" w:lineRule="auto"/>
        <w:rPr>
          <w:rFonts w:ascii="Times New Roman" w:hAnsi="Times New Roman" w:cs="Times New Roman"/>
          <w:sz w:val="24"/>
          <w:szCs w:val="24"/>
        </w:rPr>
      </w:pPr>
    </w:p>
    <w:p w:rsidR="00263121" w:rsidRDefault="00C71E8C" w:rsidP="0021731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inclusion </w:t>
      </w:r>
      <w:r w:rsidR="007C7655">
        <w:rPr>
          <w:rFonts w:ascii="Times New Roman" w:hAnsi="Times New Roman" w:cs="Times New Roman"/>
          <w:sz w:val="24"/>
          <w:szCs w:val="24"/>
        </w:rPr>
        <w:t xml:space="preserve">in a conference presentation </w:t>
      </w:r>
      <w:r>
        <w:rPr>
          <w:rFonts w:ascii="Times New Roman" w:hAnsi="Times New Roman" w:cs="Times New Roman"/>
          <w:sz w:val="24"/>
          <w:szCs w:val="24"/>
        </w:rPr>
        <w:t xml:space="preserve">of even just two or three of the lengthier extracts illustrated in Figure 1 would be unusual. </w:t>
      </w:r>
      <w:r w:rsidR="00274D6D" w:rsidRPr="00217319">
        <w:rPr>
          <w:rFonts w:ascii="Times New Roman" w:hAnsi="Times New Roman" w:cs="Times New Roman"/>
          <w:sz w:val="24"/>
          <w:szCs w:val="24"/>
        </w:rPr>
        <w:t>Notwithstanding</w:t>
      </w:r>
      <w:r w:rsidR="00565196" w:rsidRPr="00217319">
        <w:rPr>
          <w:rFonts w:ascii="Times New Roman" w:hAnsi="Times New Roman" w:cs="Times New Roman"/>
          <w:sz w:val="24"/>
          <w:szCs w:val="24"/>
        </w:rPr>
        <w:t xml:space="preserve"> </w:t>
      </w:r>
      <w:r w:rsidR="00BC5513" w:rsidRPr="00217319">
        <w:rPr>
          <w:rFonts w:ascii="Times New Roman" w:hAnsi="Times New Roman" w:cs="Times New Roman"/>
          <w:sz w:val="24"/>
          <w:szCs w:val="24"/>
        </w:rPr>
        <w:t>that at</w:t>
      </w:r>
      <w:r w:rsidR="00565196" w:rsidRPr="00217319">
        <w:rPr>
          <w:rFonts w:ascii="Times New Roman" w:hAnsi="Times New Roman" w:cs="Times New Roman"/>
          <w:sz w:val="24"/>
          <w:szCs w:val="24"/>
        </w:rPr>
        <w:t xml:space="preserve"> such a wide-ranging conference such as the </w:t>
      </w:r>
      <w:r w:rsidR="009F4A14">
        <w:rPr>
          <w:rFonts w:ascii="Times New Roman" w:hAnsi="Times New Roman" w:cs="Times New Roman"/>
          <w:sz w:val="24"/>
          <w:szCs w:val="24"/>
        </w:rPr>
        <w:t>A</w:t>
      </w:r>
      <w:r w:rsidR="007C7655">
        <w:rPr>
          <w:rFonts w:ascii="Times New Roman" w:hAnsi="Times New Roman" w:cs="Times New Roman"/>
          <w:sz w:val="24"/>
          <w:szCs w:val="24"/>
        </w:rPr>
        <w:t xml:space="preserve">nnual </w:t>
      </w:r>
      <w:r w:rsidR="009F4A14">
        <w:rPr>
          <w:rFonts w:ascii="Times New Roman" w:hAnsi="Times New Roman" w:cs="Times New Roman"/>
          <w:sz w:val="24"/>
          <w:szCs w:val="24"/>
        </w:rPr>
        <w:t>M</w:t>
      </w:r>
      <w:r w:rsidR="007C7655">
        <w:rPr>
          <w:rFonts w:ascii="Times New Roman" w:hAnsi="Times New Roman" w:cs="Times New Roman"/>
          <w:sz w:val="24"/>
          <w:szCs w:val="24"/>
        </w:rPr>
        <w:t xml:space="preserve">eeting of the </w:t>
      </w:r>
      <w:r w:rsidR="00565196" w:rsidRPr="00217319">
        <w:rPr>
          <w:rFonts w:ascii="Times New Roman" w:hAnsi="Times New Roman" w:cs="Times New Roman"/>
          <w:sz w:val="24"/>
          <w:szCs w:val="24"/>
        </w:rPr>
        <w:t>A</w:t>
      </w:r>
      <w:r w:rsidR="007C7655">
        <w:rPr>
          <w:rFonts w:ascii="Times New Roman" w:hAnsi="Times New Roman" w:cs="Times New Roman"/>
          <w:sz w:val="24"/>
          <w:szCs w:val="24"/>
        </w:rPr>
        <w:t xml:space="preserve">merican Association of </w:t>
      </w:r>
      <w:r w:rsidR="00565196" w:rsidRPr="00217319">
        <w:rPr>
          <w:rFonts w:ascii="Times New Roman" w:hAnsi="Times New Roman" w:cs="Times New Roman"/>
          <w:sz w:val="24"/>
          <w:szCs w:val="24"/>
        </w:rPr>
        <w:t>G</w:t>
      </w:r>
      <w:r w:rsidR="007C7655">
        <w:rPr>
          <w:rFonts w:ascii="Times New Roman" w:hAnsi="Times New Roman" w:cs="Times New Roman"/>
          <w:sz w:val="24"/>
          <w:szCs w:val="24"/>
        </w:rPr>
        <w:t>eographers (AAG)</w:t>
      </w:r>
      <w:r w:rsidR="00565196" w:rsidRPr="00217319">
        <w:rPr>
          <w:rFonts w:ascii="Times New Roman" w:hAnsi="Times New Roman" w:cs="Times New Roman"/>
          <w:sz w:val="24"/>
          <w:szCs w:val="24"/>
        </w:rPr>
        <w:t xml:space="preserve">, audience members </w:t>
      </w:r>
      <w:r w:rsidR="007C7655">
        <w:rPr>
          <w:rFonts w:ascii="Times New Roman" w:hAnsi="Times New Roman" w:cs="Times New Roman"/>
          <w:sz w:val="24"/>
          <w:szCs w:val="24"/>
        </w:rPr>
        <w:t>would r</w:t>
      </w:r>
      <w:r w:rsidR="00565196" w:rsidRPr="00217319">
        <w:rPr>
          <w:rFonts w:ascii="Times New Roman" w:hAnsi="Times New Roman" w:cs="Times New Roman"/>
          <w:sz w:val="24"/>
          <w:szCs w:val="24"/>
        </w:rPr>
        <w:t>equire a certain contextualisation of the e</w:t>
      </w:r>
      <w:r w:rsidR="00BC5513" w:rsidRPr="00217319">
        <w:rPr>
          <w:rFonts w:ascii="Times New Roman" w:hAnsi="Times New Roman" w:cs="Times New Roman"/>
          <w:sz w:val="24"/>
          <w:szCs w:val="24"/>
        </w:rPr>
        <w:t>mpirical and theoretical agenda</w:t>
      </w:r>
      <w:r w:rsidR="00796EE3" w:rsidRPr="00217319">
        <w:rPr>
          <w:rFonts w:ascii="Times New Roman" w:hAnsi="Times New Roman" w:cs="Times New Roman"/>
          <w:sz w:val="24"/>
          <w:szCs w:val="24"/>
        </w:rPr>
        <w:t>,</w:t>
      </w:r>
      <w:r w:rsidR="00565196" w:rsidRPr="00217319">
        <w:rPr>
          <w:rFonts w:ascii="Times New Roman" w:hAnsi="Times New Roman" w:cs="Times New Roman"/>
          <w:sz w:val="24"/>
          <w:szCs w:val="24"/>
        </w:rPr>
        <w:t xml:space="preserve"> data presentation must take place fairly rapidly within the 15-20 minute allotted timescale</w:t>
      </w:r>
      <w:r w:rsidR="00BC5513" w:rsidRPr="00217319">
        <w:rPr>
          <w:rFonts w:ascii="Times New Roman" w:hAnsi="Times New Roman" w:cs="Times New Roman"/>
          <w:sz w:val="24"/>
          <w:szCs w:val="24"/>
        </w:rPr>
        <w:t>; a</w:t>
      </w:r>
      <w:r w:rsidR="00274D6D" w:rsidRPr="00217319">
        <w:rPr>
          <w:rFonts w:ascii="Times New Roman" w:hAnsi="Times New Roman" w:cs="Times New Roman"/>
          <w:sz w:val="24"/>
          <w:szCs w:val="24"/>
        </w:rPr>
        <w:t xml:space="preserve"> timescale that even t</w:t>
      </w:r>
      <w:r w:rsidR="00E20454" w:rsidRPr="00217319">
        <w:rPr>
          <w:rFonts w:ascii="Times New Roman" w:hAnsi="Times New Roman" w:cs="Times New Roman"/>
          <w:sz w:val="24"/>
          <w:szCs w:val="24"/>
        </w:rPr>
        <w:t xml:space="preserve">he most seasoned </w:t>
      </w:r>
      <w:r w:rsidR="00274D6D" w:rsidRPr="00217319">
        <w:rPr>
          <w:rFonts w:ascii="Times New Roman" w:hAnsi="Times New Roman" w:cs="Times New Roman"/>
          <w:sz w:val="24"/>
          <w:szCs w:val="24"/>
        </w:rPr>
        <w:t xml:space="preserve">academic will no doubt report </w:t>
      </w:r>
      <w:r w:rsidR="00E20454" w:rsidRPr="00217319">
        <w:rPr>
          <w:rFonts w:ascii="Times New Roman" w:hAnsi="Times New Roman" w:cs="Times New Roman"/>
          <w:sz w:val="24"/>
          <w:szCs w:val="24"/>
        </w:rPr>
        <w:t>a</w:t>
      </w:r>
      <w:r w:rsidR="00274D6D" w:rsidRPr="00217319">
        <w:rPr>
          <w:rFonts w:ascii="Times New Roman" w:hAnsi="Times New Roman" w:cs="Times New Roman"/>
          <w:sz w:val="24"/>
          <w:szCs w:val="24"/>
        </w:rPr>
        <w:t xml:space="preserve">s passing by unbelievably quickly. </w:t>
      </w:r>
      <w:r w:rsidR="00565196" w:rsidRPr="00217319">
        <w:rPr>
          <w:rFonts w:ascii="Times New Roman" w:hAnsi="Times New Roman" w:cs="Times New Roman"/>
          <w:sz w:val="24"/>
          <w:szCs w:val="24"/>
        </w:rPr>
        <w:t xml:space="preserve">Inevitably this places a restriction upon what can be presented. </w:t>
      </w:r>
      <w:r w:rsidR="00274D6D" w:rsidRPr="00217319">
        <w:rPr>
          <w:rFonts w:ascii="Times New Roman" w:hAnsi="Times New Roman" w:cs="Times New Roman"/>
          <w:sz w:val="24"/>
          <w:szCs w:val="24"/>
        </w:rPr>
        <w:t xml:space="preserve">Qualitative data presentation often finds itself restricted to three or four central themes demonstrated by or anchored </w:t>
      </w:r>
      <w:r w:rsidR="009F4A14">
        <w:rPr>
          <w:rFonts w:ascii="Times New Roman" w:hAnsi="Times New Roman" w:cs="Times New Roman"/>
          <w:sz w:val="24"/>
          <w:szCs w:val="24"/>
        </w:rPr>
        <w:t xml:space="preserve">to </w:t>
      </w:r>
      <w:r w:rsidR="00274D6D" w:rsidRPr="00217319">
        <w:rPr>
          <w:rFonts w:ascii="Times New Roman" w:hAnsi="Times New Roman" w:cs="Times New Roman"/>
          <w:sz w:val="24"/>
          <w:szCs w:val="24"/>
        </w:rPr>
        <w:t xml:space="preserve">the same number of </w:t>
      </w:r>
      <w:r w:rsidR="00E20454" w:rsidRPr="00217319">
        <w:rPr>
          <w:rFonts w:ascii="Times New Roman" w:hAnsi="Times New Roman" w:cs="Times New Roman"/>
          <w:sz w:val="24"/>
          <w:szCs w:val="24"/>
        </w:rPr>
        <w:t>representative</w:t>
      </w:r>
      <w:r w:rsidR="00274D6D" w:rsidRPr="00217319">
        <w:rPr>
          <w:rFonts w:ascii="Times New Roman" w:hAnsi="Times New Roman" w:cs="Times New Roman"/>
          <w:sz w:val="24"/>
          <w:szCs w:val="24"/>
        </w:rPr>
        <w:t xml:space="preserve"> quotes from participants. Interview schedu</w:t>
      </w:r>
      <w:r w:rsidR="00E20454" w:rsidRPr="00217319">
        <w:rPr>
          <w:rFonts w:ascii="Times New Roman" w:hAnsi="Times New Roman" w:cs="Times New Roman"/>
          <w:sz w:val="24"/>
          <w:szCs w:val="24"/>
        </w:rPr>
        <w:t>les are abbreviat</w:t>
      </w:r>
      <w:r w:rsidR="00274D6D" w:rsidRPr="00217319">
        <w:rPr>
          <w:rFonts w:ascii="Times New Roman" w:hAnsi="Times New Roman" w:cs="Times New Roman"/>
          <w:sz w:val="24"/>
          <w:szCs w:val="24"/>
        </w:rPr>
        <w:t>ed to single questions</w:t>
      </w:r>
      <w:r w:rsidR="007C7655">
        <w:rPr>
          <w:rFonts w:ascii="Times New Roman" w:hAnsi="Times New Roman" w:cs="Times New Roman"/>
          <w:sz w:val="24"/>
          <w:szCs w:val="24"/>
        </w:rPr>
        <w:t>,</w:t>
      </w:r>
      <w:r w:rsidR="00274D6D" w:rsidRPr="00217319">
        <w:rPr>
          <w:rFonts w:ascii="Times New Roman" w:hAnsi="Times New Roman" w:cs="Times New Roman"/>
          <w:sz w:val="24"/>
          <w:szCs w:val="24"/>
        </w:rPr>
        <w:t xml:space="preserve"> and ethnographic accounts segmented into </w:t>
      </w:r>
      <w:r w:rsidR="00E20454" w:rsidRPr="00217319">
        <w:rPr>
          <w:rFonts w:ascii="Times New Roman" w:hAnsi="Times New Roman" w:cs="Times New Roman"/>
          <w:sz w:val="24"/>
          <w:szCs w:val="24"/>
        </w:rPr>
        <w:t>manageable</w:t>
      </w:r>
      <w:r w:rsidR="00274D6D" w:rsidRPr="00217319">
        <w:rPr>
          <w:rFonts w:ascii="Times New Roman" w:hAnsi="Times New Roman" w:cs="Times New Roman"/>
          <w:sz w:val="24"/>
          <w:szCs w:val="24"/>
        </w:rPr>
        <w:t xml:space="preserve"> portions of time or discrete occurrences. </w:t>
      </w:r>
      <w:r w:rsidR="007C7655">
        <w:rPr>
          <w:rFonts w:ascii="Times New Roman" w:hAnsi="Times New Roman" w:cs="Times New Roman"/>
          <w:sz w:val="24"/>
          <w:szCs w:val="24"/>
        </w:rPr>
        <w:t xml:space="preserve">The question becomes: </w:t>
      </w:r>
      <w:r w:rsidR="001D5FEB">
        <w:rPr>
          <w:rFonts w:ascii="Times New Roman" w:hAnsi="Times New Roman" w:cs="Times New Roman"/>
          <w:sz w:val="24"/>
          <w:szCs w:val="24"/>
        </w:rPr>
        <w:t xml:space="preserve">How can we </w:t>
      </w:r>
      <w:r w:rsidR="007C7655">
        <w:rPr>
          <w:rFonts w:ascii="Times New Roman" w:hAnsi="Times New Roman" w:cs="Times New Roman"/>
          <w:sz w:val="24"/>
          <w:szCs w:val="24"/>
        </w:rPr>
        <w:t>present</w:t>
      </w:r>
      <w:r w:rsidR="001D5FEB">
        <w:rPr>
          <w:rFonts w:ascii="Times New Roman" w:hAnsi="Times New Roman" w:cs="Times New Roman"/>
          <w:sz w:val="24"/>
          <w:szCs w:val="24"/>
        </w:rPr>
        <w:t xml:space="preserve"> data in more experimental and creative ways, and what work might this do in helping our research ‘speak’?</w:t>
      </w:r>
      <w:r w:rsidR="00263121">
        <w:rPr>
          <w:rFonts w:ascii="Times New Roman" w:hAnsi="Times New Roman" w:cs="Times New Roman"/>
          <w:sz w:val="24"/>
          <w:szCs w:val="24"/>
        </w:rPr>
        <w:t xml:space="preserve"> </w:t>
      </w:r>
    </w:p>
    <w:p w:rsidR="00565196" w:rsidRPr="00217319" w:rsidRDefault="00263121" w:rsidP="0021731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Here, </w:t>
      </w:r>
      <w:r w:rsidR="005C11B9" w:rsidRPr="00217319">
        <w:rPr>
          <w:rFonts w:ascii="Times New Roman" w:hAnsi="Times New Roman" w:cs="Times New Roman"/>
          <w:sz w:val="24"/>
          <w:szCs w:val="24"/>
        </w:rPr>
        <w:t xml:space="preserve">I consider how one method, which I term the ‘data ensemble’, may be used to effectively present qualitative material with breadth and depth to both demonstrate </w:t>
      </w:r>
      <w:r w:rsidR="005547FC" w:rsidRPr="00217319">
        <w:rPr>
          <w:rFonts w:ascii="Times New Roman" w:hAnsi="Times New Roman" w:cs="Times New Roman"/>
          <w:sz w:val="24"/>
          <w:szCs w:val="24"/>
        </w:rPr>
        <w:t>analysis and provoke thought.</w:t>
      </w:r>
    </w:p>
    <w:p w:rsidR="005547FC" w:rsidRPr="00217319" w:rsidRDefault="005547FC" w:rsidP="00217319">
      <w:pPr>
        <w:spacing w:after="0" w:line="480" w:lineRule="auto"/>
        <w:rPr>
          <w:rFonts w:ascii="Times New Roman" w:hAnsi="Times New Roman" w:cs="Times New Roman"/>
          <w:sz w:val="24"/>
          <w:szCs w:val="24"/>
        </w:rPr>
      </w:pPr>
    </w:p>
    <w:p w:rsidR="005547FC" w:rsidRPr="00217319" w:rsidRDefault="00F014D7" w:rsidP="00217319">
      <w:pPr>
        <w:spacing w:after="0" w:line="480" w:lineRule="auto"/>
        <w:rPr>
          <w:rFonts w:ascii="Times New Roman" w:hAnsi="Times New Roman" w:cs="Times New Roman"/>
          <w:sz w:val="24"/>
          <w:szCs w:val="24"/>
        </w:rPr>
      </w:pPr>
      <w:r>
        <w:rPr>
          <w:rFonts w:ascii="Times New Roman" w:hAnsi="Times New Roman" w:cs="Times New Roman"/>
          <w:b/>
          <w:sz w:val="24"/>
          <w:szCs w:val="24"/>
        </w:rPr>
        <w:t>Using data differently</w:t>
      </w:r>
    </w:p>
    <w:p w:rsidR="00263121" w:rsidRDefault="00622A74" w:rsidP="00217319">
      <w:pPr>
        <w:spacing w:after="0" w:line="480" w:lineRule="auto"/>
        <w:rPr>
          <w:rFonts w:ascii="Times New Roman" w:hAnsi="Times New Roman" w:cs="Times New Roman"/>
          <w:sz w:val="24"/>
          <w:szCs w:val="24"/>
        </w:rPr>
      </w:pPr>
      <w:r w:rsidRPr="00217319">
        <w:rPr>
          <w:rFonts w:ascii="Times New Roman" w:hAnsi="Times New Roman" w:cs="Times New Roman"/>
          <w:sz w:val="24"/>
          <w:szCs w:val="24"/>
        </w:rPr>
        <w:t>As Mitch Rose explains, “[t]he work of empirics is the work of evidence” (</w:t>
      </w:r>
      <w:r w:rsidR="00DD04FA" w:rsidRPr="00217319">
        <w:rPr>
          <w:rFonts w:ascii="Times New Roman" w:hAnsi="Times New Roman" w:cs="Times New Roman"/>
          <w:sz w:val="24"/>
          <w:szCs w:val="24"/>
        </w:rPr>
        <w:t>2016,</w:t>
      </w:r>
      <w:r w:rsidRPr="00217319">
        <w:rPr>
          <w:rFonts w:ascii="Times New Roman" w:hAnsi="Times New Roman" w:cs="Times New Roman"/>
          <w:sz w:val="24"/>
          <w:szCs w:val="24"/>
        </w:rPr>
        <w:t xml:space="preserve"> 3). In their traditional manifestations, written scholarship and conferences papers have incorporated interview and focus group material via the inclusion of direct and/or paraphrased quotations</w:t>
      </w:r>
      <w:r w:rsidR="00263121">
        <w:rPr>
          <w:rFonts w:ascii="Times New Roman" w:hAnsi="Times New Roman" w:cs="Times New Roman"/>
          <w:sz w:val="24"/>
          <w:szCs w:val="24"/>
        </w:rPr>
        <w:t xml:space="preserve"> in order to “</w:t>
      </w:r>
      <w:r w:rsidR="006D0718" w:rsidRPr="00217319">
        <w:rPr>
          <w:rFonts w:ascii="Times New Roman" w:hAnsi="Times New Roman" w:cs="Times New Roman"/>
          <w:sz w:val="24"/>
          <w:szCs w:val="24"/>
        </w:rPr>
        <w:t>support research claims, illustrate ideas, illuminate experience, evoke emotion, and provoke response” (</w:t>
      </w:r>
      <w:proofErr w:type="spellStart"/>
      <w:r w:rsidR="00DD04FA" w:rsidRPr="00217319">
        <w:rPr>
          <w:rFonts w:ascii="Times New Roman" w:hAnsi="Times New Roman" w:cs="Times New Roman"/>
          <w:sz w:val="24"/>
          <w:szCs w:val="24"/>
        </w:rPr>
        <w:t>Sandelowski</w:t>
      </w:r>
      <w:proofErr w:type="spellEnd"/>
      <w:r w:rsidR="00DD04FA" w:rsidRPr="00217319">
        <w:rPr>
          <w:rFonts w:ascii="Times New Roman" w:hAnsi="Times New Roman" w:cs="Times New Roman"/>
          <w:sz w:val="24"/>
          <w:szCs w:val="24"/>
        </w:rPr>
        <w:t xml:space="preserve"> 1994,</w:t>
      </w:r>
      <w:r w:rsidR="006D0718" w:rsidRPr="00217319">
        <w:rPr>
          <w:rFonts w:ascii="Times New Roman" w:hAnsi="Times New Roman" w:cs="Times New Roman"/>
          <w:sz w:val="24"/>
          <w:szCs w:val="24"/>
        </w:rPr>
        <w:t xml:space="preserve"> 479).</w:t>
      </w:r>
      <w:r w:rsidR="00A0510A" w:rsidRPr="00217319">
        <w:rPr>
          <w:rFonts w:ascii="Times New Roman" w:hAnsi="Times New Roman" w:cs="Times New Roman"/>
          <w:sz w:val="24"/>
          <w:szCs w:val="24"/>
        </w:rPr>
        <w:t xml:space="preserve"> After all “…writing is the most important part of </w:t>
      </w:r>
      <w:r w:rsidR="00A0510A" w:rsidRPr="00217319">
        <w:rPr>
          <w:rFonts w:ascii="Times New Roman" w:hAnsi="Times New Roman" w:cs="Times New Roman"/>
          <w:sz w:val="24"/>
          <w:szCs w:val="24"/>
        </w:rPr>
        <w:lastRenderedPageBreak/>
        <w:t>the research: when all is said and done, the world is left with not else but the text</w:t>
      </w:r>
      <w:r w:rsidR="00DD04FA" w:rsidRPr="00217319">
        <w:rPr>
          <w:rFonts w:ascii="Times New Roman" w:hAnsi="Times New Roman" w:cs="Times New Roman"/>
          <w:sz w:val="24"/>
          <w:szCs w:val="24"/>
        </w:rPr>
        <w:t>” (</w:t>
      </w:r>
      <w:proofErr w:type="spellStart"/>
      <w:r w:rsidR="00DD04FA" w:rsidRPr="00217319">
        <w:rPr>
          <w:rFonts w:ascii="Times New Roman" w:hAnsi="Times New Roman" w:cs="Times New Roman"/>
          <w:sz w:val="24"/>
          <w:szCs w:val="24"/>
        </w:rPr>
        <w:t>Alasuutari</w:t>
      </w:r>
      <w:proofErr w:type="spellEnd"/>
      <w:r w:rsidR="00A0510A" w:rsidRPr="00217319">
        <w:rPr>
          <w:rFonts w:ascii="Times New Roman" w:hAnsi="Times New Roman" w:cs="Times New Roman"/>
          <w:sz w:val="24"/>
          <w:szCs w:val="24"/>
        </w:rPr>
        <w:t xml:space="preserve"> 1995</w:t>
      </w:r>
      <w:r w:rsidR="00DD04FA" w:rsidRPr="00217319">
        <w:rPr>
          <w:rFonts w:ascii="Times New Roman" w:hAnsi="Times New Roman" w:cs="Times New Roman"/>
          <w:sz w:val="24"/>
          <w:szCs w:val="24"/>
        </w:rPr>
        <w:t>,</w:t>
      </w:r>
      <w:r w:rsidR="00A0510A" w:rsidRPr="00217319">
        <w:rPr>
          <w:rFonts w:ascii="Times New Roman" w:hAnsi="Times New Roman" w:cs="Times New Roman"/>
          <w:sz w:val="24"/>
          <w:szCs w:val="24"/>
        </w:rPr>
        <w:t xml:space="preserve"> 177).</w:t>
      </w:r>
      <w:r w:rsidR="00263121">
        <w:rPr>
          <w:rFonts w:ascii="Times New Roman" w:hAnsi="Times New Roman" w:cs="Times New Roman"/>
          <w:sz w:val="24"/>
          <w:szCs w:val="24"/>
        </w:rPr>
        <w:t>The writing</w:t>
      </w:r>
      <w:r w:rsidR="00087E23" w:rsidRPr="00217319">
        <w:rPr>
          <w:rFonts w:ascii="Times New Roman" w:hAnsi="Times New Roman" w:cs="Times New Roman"/>
          <w:sz w:val="24"/>
          <w:szCs w:val="24"/>
        </w:rPr>
        <w:t xml:space="preserve"> </w:t>
      </w:r>
      <w:r w:rsidR="00263121">
        <w:rPr>
          <w:rFonts w:ascii="Times New Roman" w:hAnsi="Times New Roman" w:cs="Times New Roman"/>
          <w:sz w:val="24"/>
          <w:szCs w:val="24"/>
        </w:rPr>
        <w:t>up of participants’ voices inevitably</w:t>
      </w:r>
      <w:r w:rsidR="00087E23" w:rsidRPr="00217319">
        <w:rPr>
          <w:rFonts w:ascii="Times New Roman" w:hAnsi="Times New Roman" w:cs="Times New Roman"/>
          <w:sz w:val="24"/>
          <w:szCs w:val="24"/>
        </w:rPr>
        <w:t xml:space="preserve"> involves selection and editing. </w:t>
      </w:r>
      <w:r w:rsidR="00263121">
        <w:rPr>
          <w:rFonts w:ascii="Times New Roman" w:hAnsi="Times New Roman" w:cs="Times New Roman"/>
          <w:sz w:val="24"/>
          <w:szCs w:val="24"/>
        </w:rPr>
        <w:t xml:space="preserve">And </w:t>
      </w:r>
      <w:proofErr w:type="spellStart"/>
      <w:r w:rsidR="00087E23" w:rsidRPr="00217319">
        <w:rPr>
          <w:rFonts w:ascii="Times New Roman" w:hAnsi="Times New Roman" w:cs="Times New Roman"/>
          <w:sz w:val="24"/>
          <w:szCs w:val="24"/>
        </w:rPr>
        <w:t>Sandelowski</w:t>
      </w:r>
      <w:proofErr w:type="spellEnd"/>
      <w:r w:rsidR="00087E23" w:rsidRPr="00217319">
        <w:rPr>
          <w:rFonts w:ascii="Times New Roman" w:hAnsi="Times New Roman" w:cs="Times New Roman"/>
          <w:sz w:val="24"/>
          <w:szCs w:val="24"/>
        </w:rPr>
        <w:t xml:space="preserve"> acknowledges that this process involves a delicate balance “between the obligations of scientific reporting and the taking of artistic license” (</w:t>
      </w:r>
      <w:r w:rsidR="00C06252" w:rsidRPr="00217319">
        <w:rPr>
          <w:rFonts w:ascii="Times New Roman" w:hAnsi="Times New Roman" w:cs="Times New Roman"/>
          <w:sz w:val="24"/>
          <w:szCs w:val="24"/>
        </w:rPr>
        <w:t>1994,</w:t>
      </w:r>
      <w:r w:rsidR="006D0718" w:rsidRPr="00217319">
        <w:rPr>
          <w:rFonts w:ascii="Times New Roman" w:hAnsi="Times New Roman" w:cs="Times New Roman"/>
          <w:sz w:val="24"/>
          <w:szCs w:val="24"/>
        </w:rPr>
        <w:t xml:space="preserve"> 479</w:t>
      </w:r>
      <w:r w:rsidR="00087E23" w:rsidRPr="00217319">
        <w:rPr>
          <w:rFonts w:ascii="Times New Roman" w:hAnsi="Times New Roman" w:cs="Times New Roman"/>
          <w:sz w:val="24"/>
          <w:szCs w:val="24"/>
        </w:rPr>
        <w:t>).</w:t>
      </w:r>
      <w:r w:rsidR="00CA43AF" w:rsidRPr="00217319">
        <w:rPr>
          <w:rFonts w:ascii="Times New Roman" w:hAnsi="Times New Roman" w:cs="Times New Roman"/>
          <w:sz w:val="24"/>
          <w:szCs w:val="24"/>
        </w:rPr>
        <w:t xml:space="preserve"> This may involve arranging words or sentences together in the order that they appear in the original transcription. Yet, omissions or additions are often made using notation devices such as parentheses or ellipses in order to ensure a participant’s meaning is fully conveyed </w:t>
      </w:r>
      <w:r w:rsidR="00C06252" w:rsidRPr="00217319">
        <w:rPr>
          <w:rFonts w:ascii="Times New Roman" w:hAnsi="Times New Roman" w:cs="Times New Roman"/>
          <w:sz w:val="24"/>
          <w:szCs w:val="24"/>
        </w:rPr>
        <w:t>(</w:t>
      </w:r>
      <w:proofErr w:type="spellStart"/>
      <w:r w:rsidR="00C06252" w:rsidRPr="00217319">
        <w:rPr>
          <w:rFonts w:ascii="Times New Roman" w:hAnsi="Times New Roman" w:cs="Times New Roman"/>
          <w:sz w:val="24"/>
          <w:szCs w:val="24"/>
        </w:rPr>
        <w:t>Sandelowski</w:t>
      </w:r>
      <w:proofErr w:type="spellEnd"/>
      <w:r w:rsidR="00CA43AF" w:rsidRPr="00217319">
        <w:rPr>
          <w:rFonts w:ascii="Times New Roman" w:hAnsi="Times New Roman" w:cs="Times New Roman"/>
          <w:sz w:val="24"/>
          <w:szCs w:val="24"/>
        </w:rPr>
        <w:t xml:space="preserve"> 1994</w:t>
      </w:r>
      <w:r w:rsidR="00C06252" w:rsidRPr="00217319">
        <w:rPr>
          <w:rFonts w:ascii="Times New Roman" w:hAnsi="Times New Roman" w:cs="Times New Roman"/>
          <w:sz w:val="24"/>
          <w:szCs w:val="24"/>
        </w:rPr>
        <w:t xml:space="preserve">, </w:t>
      </w:r>
      <w:r w:rsidR="00CA43AF" w:rsidRPr="00217319">
        <w:rPr>
          <w:rFonts w:ascii="Times New Roman" w:hAnsi="Times New Roman" w:cs="Times New Roman"/>
          <w:sz w:val="24"/>
          <w:szCs w:val="24"/>
        </w:rPr>
        <w:t>481)</w:t>
      </w:r>
      <w:r w:rsidR="006D0718" w:rsidRPr="00217319">
        <w:rPr>
          <w:rFonts w:ascii="Times New Roman" w:hAnsi="Times New Roman" w:cs="Times New Roman"/>
          <w:sz w:val="24"/>
          <w:szCs w:val="24"/>
        </w:rPr>
        <w:t>. Whilst choices about inclusion may be aesthetic or ethical ones, published works are also “constrained by journal specifications concerning style and length of presentation” (</w:t>
      </w:r>
      <w:proofErr w:type="spellStart"/>
      <w:r w:rsidR="006D0718" w:rsidRPr="00217319">
        <w:rPr>
          <w:rFonts w:ascii="Times New Roman" w:hAnsi="Times New Roman" w:cs="Times New Roman"/>
          <w:sz w:val="24"/>
          <w:szCs w:val="24"/>
        </w:rPr>
        <w:t>Sandelowsk</w:t>
      </w:r>
      <w:r w:rsidR="00FB5644" w:rsidRPr="00217319">
        <w:rPr>
          <w:rFonts w:ascii="Times New Roman" w:hAnsi="Times New Roman" w:cs="Times New Roman"/>
          <w:sz w:val="24"/>
          <w:szCs w:val="24"/>
        </w:rPr>
        <w:t>i</w:t>
      </w:r>
      <w:proofErr w:type="spellEnd"/>
      <w:r w:rsidR="00FB5644" w:rsidRPr="00217319">
        <w:rPr>
          <w:rFonts w:ascii="Times New Roman" w:hAnsi="Times New Roman" w:cs="Times New Roman"/>
          <w:sz w:val="24"/>
          <w:szCs w:val="24"/>
        </w:rPr>
        <w:t xml:space="preserve"> 1994,</w:t>
      </w:r>
      <w:r w:rsidR="006D0718" w:rsidRPr="00217319">
        <w:rPr>
          <w:rFonts w:ascii="Times New Roman" w:hAnsi="Times New Roman" w:cs="Times New Roman"/>
          <w:sz w:val="24"/>
          <w:szCs w:val="24"/>
        </w:rPr>
        <w:t xml:space="preserve"> 480). </w:t>
      </w:r>
    </w:p>
    <w:p w:rsidR="00263121" w:rsidRDefault="00263121" w:rsidP="00217319">
      <w:pPr>
        <w:spacing w:after="0" w:line="480" w:lineRule="auto"/>
        <w:rPr>
          <w:rFonts w:ascii="Times New Roman" w:hAnsi="Times New Roman" w:cs="Times New Roman"/>
          <w:sz w:val="24"/>
          <w:szCs w:val="24"/>
        </w:rPr>
      </w:pPr>
    </w:p>
    <w:p w:rsidR="00DF6E29" w:rsidRPr="00217319" w:rsidRDefault="006D0718" w:rsidP="00217319">
      <w:pPr>
        <w:spacing w:after="0" w:line="480" w:lineRule="auto"/>
        <w:rPr>
          <w:rFonts w:ascii="Times New Roman" w:hAnsi="Times New Roman" w:cs="Times New Roman"/>
          <w:sz w:val="24"/>
          <w:szCs w:val="24"/>
        </w:rPr>
      </w:pPr>
      <w:r w:rsidRPr="00217319">
        <w:rPr>
          <w:rFonts w:ascii="Times New Roman" w:hAnsi="Times New Roman" w:cs="Times New Roman"/>
          <w:sz w:val="24"/>
          <w:szCs w:val="24"/>
        </w:rPr>
        <w:t xml:space="preserve">Notwithstanding the inclusion of lengthier excerpts from ethnographic field diaries (such as that demonstrated by Rose </w:t>
      </w:r>
      <w:r w:rsidR="00263121">
        <w:rPr>
          <w:rFonts w:ascii="Times New Roman" w:hAnsi="Times New Roman" w:cs="Times New Roman"/>
          <w:sz w:val="24"/>
          <w:szCs w:val="24"/>
        </w:rPr>
        <w:t>[</w:t>
      </w:r>
      <w:r w:rsidRPr="00217319">
        <w:rPr>
          <w:rFonts w:ascii="Times New Roman" w:hAnsi="Times New Roman" w:cs="Times New Roman"/>
          <w:sz w:val="24"/>
          <w:szCs w:val="24"/>
        </w:rPr>
        <w:t>2014</w:t>
      </w:r>
      <w:r w:rsidR="00263121">
        <w:rPr>
          <w:rFonts w:ascii="Times New Roman" w:hAnsi="Times New Roman" w:cs="Times New Roman"/>
          <w:sz w:val="24"/>
          <w:szCs w:val="24"/>
        </w:rPr>
        <w:t>]</w:t>
      </w:r>
      <w:r w:rsidRPr="00217319">
        <w:rPr>
          <w:rFonts w:ascii="Times New Roman" w:hAnsi="Times New Roman" w:cs="Times New Roman"/>
          <w:sz w:val="24"/>
          <w:szCs w:val="24"/>
        </w:rPr>
        <w:t>)</w:t>
      </w:r>
      <w:r w:rsidR="009F5047">
        <w:rPr>
          <w:rFonts w:ascii="Times New Roman" w:hAnsi="Times New Roman" w:cs="Times New Roman"/>
          <w:sz w:val="24"/>
          <w:szCs w:val="24"/>
        </w:rPr>
        <w:t xml:space="preserve"> or the presence of multiple scholarly citations (such as in Allan </w:t>
      </w:r>
      <w:proofErr w:type="spellStart"/>
      <w:r w:rsidR="009F5047">
        <w:rPr>
          <w:rFonts w:ascii="Times New Roman" w:hAnsi="Times New Roman" w:cs="Times New Roman"/>
          <w:sz w:val="24"/>
          <w:szCs w:val="24"/>
        </w:rPr>
        <w:t>Pred’s</w:t>
      </w:r>
      <w:proofErr w:type="spellEnd"/>
      <w:r w:rsidR="009F5047">
        <w:rPr>
          <w:rFonts w:ascii="Times New Roman" w:hAnsi="Times New Roman" w:cs="Times New Roman"/>
          <w:sz w:val="24"/>
          <w:szCs w:val="24"/>
        </w:rPr>
        <w:t xml:space="preserve"> </w:t>
      </w:r>
      <w:r w:rsidR="00263121">
        <w:rPr>
          <w:rFonts w:ascii="Times New Roman" w:hAnsi="Times New Roman" w:cs="Times New Roman"/>
          <w:sz w:val="24"/>
          <w:szCs w:val="24"/>
        </w:rPr>
        <w:t>[</w:t>
      </w:r>
      <w:r w:rsidR="009F5047">
        <w:rPr>
          <w:rFonts w:ascii="Times New Roman" w:hAnsi="Times New Roman" w:cs="Times New Roman"/>
          <w:sz w:val="24"/>
          <w:szCs w:val="24"/>
        </w:rPr>
        <w:t>1995</w:t>
      </w:r>
      <w:r w:rsidR="00263121">
        <w:rPr>
          <w:rFonts w:ascii="Times New Roman" w:hAnsi="Times New Roman" w:cs="Times New Roman"/>
          <w:sz w:val="24"/>
          <w:szCs w:val="24"/>
        </w:rPr>
        <w:t>]</w:t>
      </w:r>
      <w:r w:rsidR="009F5047">
        <w:rPr>
          <w:rFonts w:ascii="Times New Roman" w:hAnsi="Times New Roman" w:cs="Times New Roman"/>
          <w:sz w:val="24"/>
          <w:szCs w:val="24"/>
        </w:rPr>
        <w:t xml:space="preserve"> </w:t>
      </w:r>
      <w:r w:rsidR="009F5047">
        <w:rPr>
          <w:rFonts w:ascii="Times New Roman" w:hAnsi="Times New Roman" w:cs="Times New Roman"/>
          <w:i/>
          <w:sz w:val="24"/>
          <w:szCs w:val="24"/>
        </w:rPr>
        <w:t>montage</w:t>
      </w:r>
      <w:r w:rsidR="009F5047">
        <w:rPr>
          <w:rFonts w:ascii="Times New Roman" w:hAnsi="Times New Roman" w:cs="Times New Roman"/>
          <w:sz w:val="24"/>
          <w:szCs w:val="24"/>
        </w:rPr>
        <w:t>)</w:t>
      </w:r>
      <w:r w:rsidRPr="00217319">
        <w:rPr>
          <w:rFonts w:ascii="Times New Roman" w:hAnsi="Times New Roman" w:cs="Times New Roman"/>
          <w:sz w:val="24"/>
          <w:szCs w:val="24"/>
        </w:rPr>
        <w:t>, quotes from participants are almost always display</w:t>
      </w:r>
      <w:r w:rsidR="00796EE3" w:rsidRPr="00217319">
        <w:rPr>
          <w:rFonts w:ascii="Times New Roman" w:hAnsi="Times New Roman" w:cs="Times New Roman"/>
          <w:sz w:val="24"/>
          <w:szCs w:val="24"/>
        </w:rPr>
        <w:t>ed</w:t>
      </w:r>
      <w:r w:rsidRPr="00217319">
        <w:rPr>
          <w:rFonts w:ascii="Times New Roman" w:hAnsi="Times New Roman" w:cs="Times New Roman"/>
          <w:sz w:val="24"/>
          <w:szCs w:val="24"/>
        </w:rPr>
        <w:t xml:space="preserve"> as single lines integrated into sentences</w:t>
      </w:r>
      <w:r w:rsidR="00263121">
        <w:rPr>
          <w:rFonts w:ascii="Times New Roman" w:hAnsi="Times New Roman" w:cs="Times New Roman"/>
          <w:sz w:val="24"/>
          <w:szCs w:val="24"/>
        </w:rPr>
        <w:t>,</w:t>
      </w:r>
      <w:r w:rsidRPr="00217319">
        <w:rPr>
          <w:rFonts w:ascii="Times New Roman" w:hAnsi="Times New Roman" w:cs="Times New Roman"/>
          <w:sz w:val="24"/>
          <w:szCs w:val="24"/>
        </w:rPr>
        <w:t xml:space="preserve"> o</w:t>
      </w:r>
      <w:r w:rsidR="00350ECD" w:rsidRPr="00217319">
        <w:rPr>
          <w:rFonts w:ascii="Times New Roman" w:hAnsi="Times New Roman" w:cs="Times New Roman"/>
          <w:sz w:val="24"/>
          <w:szCs w:val="24"/>
        </w:rPr>
        <w:t>r as entirely separate indented paragraphs</w:t>
      </w:r>
      <w:r w:rsidRPr="00217319">
        <w:rPr>
          <w:rFonts w:ascii="Times New Roman" w:hAnsi="Times New Roman" w:cs="Times New Roman"/>
          <w:sz w:val="24"/>
          <w:szCs w:val="24"/>
        </w:rPr>
        <w:t xml:space="preserve"> if they are approximately 40 words or more (as dictated by the author guidelines by publishers). </w:t>
      </w:r>
      <w:r w:rsidR="00374261">
        <w:rPr>
          <w:rFonts w:ascii="Times New Roman" w:hAnsi="Times New Roman" w:cs="Times New Roman"/>
          <w:sz w:val="24"/>
          <w:szCs w:val="24"/>
        </w:rPr>
        <w:t>Such a</w:t>
      </w:r>
      <w:r w:rsidR="00350ECD" w:rsidRPr="00217319">
        <w:rPr>
          <w:rFonts w:ascii="Times New Roman" w:hAnsi="Times New Roman" w:cs="Times New Roman"/>
          <w:sz w:val="24"/>
          <w:szCs w:val="24"/>
        </w:rPr>
        <w:t xml:space="preserve"> prescriptive nature of writing </w:t>
      </w:r>
      <w:r w:rsidR="00A0510A" w:rsidRPr="00217319">
        <w:rPr>
          <w:rFonts w:ascii="Times New Roman" w:hAnsi="Times New Roman" w:cs="Times New Roman"/>
          <w:sz w:val="24"/>
          <w:szCs w:val="24"/>
        </w:rPr>
        <w:t xml:space="preserve">may </w:t>
      </w:r>
      <w:r w:rsidR="00263121">
        <w:rPr>
          <w:rFonts w:ascii="Times New Roman" w:hAnsi="Times New Roman" w:cs="Times New Roman"/>
          <w:sz w:val="24"/>
          <w:szCs w:val="24"/>
        </w:rPr>
        <w:t xml:space="preserve">well </w:t>
      </w:r>
      <w:r w:rsidR="00A0510A" w:rsidRPr="00217319">
        <w:rPr>
          <w:rFonts w:ascii="Times New Roman" w:hAnsi="Times New Roman" w:cs="Times New Roman"/>
          <w:sz w:val="24"/>
          <w:szCs w:val="24"/>
        </w:rPr>
        <w:t xml:space="preserve">hamper the author’s ability to fulfil </w:t>
      </w:r>
      <w:proofErr w:type="spellStart"/>
      <w:r w:rsidR="00A0510A" w:rsidRPr="00217319">
        <w:rPr>
          <w:rFonts w:ascii="Times New Roman" w:hAnsi="Times New Roman" w:cs="Times New Roman"/>
          <w:sz w:val="24"/>
          <w:szCs w:val="24"/>
        </w:rPr>
        <w:t>Immy</w:t>
      </w:r>
      <w:proofErr w:type="spellEnd"/>
      <w:r w:rsidR="00A0510A" w:rsidRPr="00217319">
        <w:rPr>
          <w:rFonts w:ascii="Times New Roman" w:hAnsi="Times New Roman" w:cs="Times New Roman"/>
          <w:sz w:val="24"/>
          <w:szCs w:val="24"/>
        </w:rPr>
        <w:t xml:space="preserve"> Holloway’s requirements of a piece of qualitative research: that is, to “reconstruct a vivid </w:t>
      </w:r>
      <w:r w:rsidR="00DF6E29" w:rsidRPr="00217319">
        <w:rPr>
          <w:rFonts w:ascii="Times New Roman" w:hAnsi="Times New Roman" w:cs="Times New Roman"/>
          <w:sz w:val="24"/>
          <w:szCs w:val="24"/>
        </w:rPr>
        <w:t>picture of the world of the participants</w:t>
      </w:r>
      <w:r w:rsidR="00A0510A" w:rsidRPr="00217319">
        <w:rPr>
          <w:rFonts w:ascii="Times New Roman" w:hAnsi="Times New Roman" w:cs="Times New Roman"/>
          <w:sz w:val="24"/>
          <w:szCs w:val="24"/>
        </w:rPr>
        <w:t xml:space="preserve"> … </w:t>
      </w:r>
      <w:r w:rsidR="00DF6E29" w:rsidRPr="00217319">
        <w:rPr>
          <w:rFonts w:ascii="Times New Roman" w:hAnsi="Times New Roman" w:cs="Times New Roman"/>
          <w:sz w:val="24"/>
          <w:szCs w:val="24"/>
        </w:rPr>
        <w:t>and tel</w:t>
      </w:r>
      <w:r w:rsidR="00A0510A" w:rsidRPr="00217319">
        <w:rPr>
          <w:rFonts w:ascii="Times New Roman" w:hAnsi="Times New Roman" w:cs="Times New Roman"/>
          <w:sz w:val="24"/>
          <w:szCs w:val="24"/>
        </w:rPr>
        <w:t>l a compelling story” (2005</w:t>
      </w:r>
      <w:r w:rsidR="00FB5644" w:rsidRPr="00217319">
        <w:rPr>
          <w:rFonts w:ascii="Times New Roman" w:hAnsi="Times New Roman" w:cs="Times New Roman"/>
          <w:sz w:val="24"/>
          <w:szCs w:val="24"/>
        </w:rPr>
        <w:t>,</w:t>
      </w:r>
      <w:r w:rsidR="00DF6E29" w:rsidRPr="00217319">
        <w:rPr>
          <w:rFonts w:ascii="Times New Roman" w:hAnsi="Times New Roman" w:cs="Times New Roman"/>
          <w:sz w:val="24"/>
          <w:szCs w:val="24"/>
        </w:rPr>
        <w:t xml:space="preserve"> 270)</w:t>
      </w:r>
      <w:r w:rsidR="00A0510A" w:rsidRPr="00217319">
        <w:rPr>
          <w:rFonts w:ascii="Times New Roman" w:hAnsi="Times New Roman" w:cs="Times New Roman"/>
          <w:sz w:val="24"/>
          <w:szCs w:val="24"/>
        </w:rPr>
        <w:t>.</w:t>
      </w:r>
    </w:p>
    <w:p w:rsidR="00217319" w:rsidRDefault="00217319" w:rsidP="00217319">
      <w:pPr>
        <w:spacing w:after="0" w:line="480" w:lineRule="auto"/>
        <w:rPr>
          <w:rFonts w:ascii="Times New Roman" w:hAnsi="Times New Roman" w:cs="Times New Roman"/>
          <w:sz w:val="24"/>
          <w:szCs w:val="24"/>
        </w:rPr>
      </w:pPr>
    </w:p>
    <w:p w:rsidR="00DF6E29" w:rsidRPr="00217319" w:rsidRDefault="00446838" w:rsidP="00217319">
      <w:pPr>
        <w:spacing w:after="0" w:line="480" w:lineRule="auto"/>
        <w:rPr>
          <w:rFonts w:ascii="Times New Roman" w:hAnsi="Times New Roman" w:cs="Times New Roman"/>
          <w:sz w:val="24"/>
          <w:szCs w:val="24"/>
        </w:rPr>
      </w:pPr>
      <w:r>
        <w:rPr>
          <w:rFonts w:ascii="Times New Roman" w:hAnsi="Times New Roman" w:cs="Times New Roman"/>
          <w:sz w:val="24"/>
          <w:szCs w:val="24"/>
        </w:rPr>
        <w:t>In my early consideration</w:t>
      </w:r>
      <w:r w:rsidR="00C71E8C">
        <w:rPr>
          <w:rFonts w:ascii="Times New Roman" w:hAnsi="Times New Roman" w:cs="Times New Roman"/>
          <w:sz w:val="24"/>
          <w:szCs w:val="24"/>
        </w:rPr>
        <w:t xml:space="preserve"> of a method for data presentation I experimented with the possibility of using Word</w:t>
      </w:r>
      <w:r w:rsidR="00EC1FFC">
        <w:rPr>
          <w:rFonts w:ascii="Times New Roman" w:hAnsi="Times New Roman" w:cs="Times New Roman"/>
          <w:sz w:val="24"/>
          <w:szCs w:val="24"/>
        </w:rPr>
        <w:t xml:space="preserve"> T</w:t>
      </w:r>
      <w:r w:rsidR="00C71E8C">
        <w:rPr>
          <w:rFonts w:ascii="Times New Roman" w:hAnsi="Times New Roman" w:cs="Times New Roman"/>
          <w:sz w:val="24"/>
          <w:szCs w:val="24"/>
        </w:rPr>
        <w:t xml:space="preserve">rees generated from nodes in the </w:t>
      </w:r>
      <w:proofErr w:type="spellStart"/>
      <w:r w:rsidR="00C71E8C">
        <w:rPr>
          <w:rFonts w:ascii="Times New Roman" w:hAnsi="Times New Roman" w:cs="Times New Roman"/>
          <w:sz w:val="24"/>
          <w:szCs w:val="24"/>
        </w:rPr>
        <w:t>NVivo</w:t>
      </w:r>
      <w:proofErr w:type="spellEnd"/>
      <w:r w:rsidR="00C71E8C">
        <w:rPr>
          <w:rFonts w:ascii="Times New Roman" w:hAnsi="Times New Roman" w:cs="Times New Roman"/>
          <w:sz w:val="24"/>
          <w:szCs w:val="24"/>
        </w:rPr>
        <w:t xml:space="preserve"> programme. </w:t>
      </w:r>
      <w:r w:rsidR="00EC1FFC">
        <w:rPr>
          <w:rFonts w:ascii="Times New Roman" w:hAnsi="Times New Roman" w:cs="Times New Roman"/>
          <w:sz w:val="24"/>
          <w:szCs w:val="24"/>
        </w:rPr>
        <w:t>These display the results as a tree with branches representing the various context</w:t>
      </w:r>
      <w:r w:rsidR="00263121">
        <w:rPr>
          <w:rFonts w:ascii="Times New Roman" w:hAnsi="Times New Roman" w:cs="Times New Roman"/>
          <w:sz w:val="24"/>
          <w:szCs w:val="24"/>
        </w:rPr>
        <w:t>s</w:t>
      </w:r>
      <w:r w:rsidR="00EC1FFC">
        <w:rPr>
          <w:rFonts w:ascii="Times New Roman" w:hAnsi="Times New Roman" w:cs="Times New Roman"/>
          <w:sz w:val="24"/>
          <w:szCs w:val="24"/>
        </w:rPr>
        <w:t xml:space="preserve"> in which a word or phrase occurs. </w:t>
      </w:r>
      <w:r w:rsidR="00C71E8C">
        <w:rPr>
          <w:rFonts w:ascii="Times New Roman" w:hAnsi="Times New Roman" w:cs="Times New Roman"/>
          <w:sz w:val="24"/>
          <w:szCs w:val="24"/>
        </w:rPr>
        <w:t>Yet, as illustrat</w:t>
      </w:r>
      <w:r w:rsidR="00035854">
        <w:rPr>
          <w:rFonts w:ascii="Times New Roman" w:hAnsi="Times New Roman" w:cs="Times New Roman"/>
          <w:sz w:val="24"/>
          <w:szCs w:val="24"/>
        </w:rPr>
        <w:t>ed in Figure 2, with</w:t>
      </w:r>
      <w:r w:rsidR="00703209">
        <w:rPr>
          <w:rFonts w:ascii="Times New Roman" w:hAnsi="Times New Roman" w:cs="Times New Roman"/>
          <w:sz w:val="24"/>
          <w:szCs w:val="24"/>
        </w:rPr>
        <w:t xml:space="preserve"> a </w:t>
      </w:r>
      <w:r w:rsidR="00035854">
        <w:rPr>
          <w:rFonts w:ascii="Times New Roman" w:hAnsi="Times New Roman" w:cs="Times New Roman"/>
          <w:sz w:val="24"/>
          <w:szCs w:val="24"/>
        </w:rPr>
        <w:t xml:space="preserve">frequently </w:t>
      </w:r>
      <w:r w:rsidR="00EC1FFC">
        <w:rPr>
          <w:rFonts w:ascii="Times New Roman" w:hAnsi="Times New Roman" w:cs="Times New Roman"/>
          <w:sz w:val="24"/>
          <w:szCs w:val="24"/>
        </w:rPr>
        <w:t xml:space="preserve">recurring word </w:t>
      </w:r>
      <w:r w:rsidR="00C71E8C">
        <w:rPr>
          <w:rFonts w:ascii="Times New Roman" w:hAnsi="Times New Roman" w:cs="Times New Roman"/>
          <w:sz w:val="24"/>
          <w:szCs w:val="24"/>
        </w:rPr>
        <w:t xml:space="preserve">even a small segment of </w:t>
      </w:r>
      <w:r w:rsidR="00703209">
        <w:rPr>
          <w:rFonts w:ascii="Times New Roman" w:hAnsi="Times New Roman" w:cs="Times New Roman"/>
          <w:sz w:val="24"/>
          <w:szCs w:val="24"/>
        </w:rPr>
        <w:t xml:space="preserve">a Word </w:t>
      </w:r>
      <w:r w:rsidR="00EC1FFC">
        <w:rPr>
          <w:rFonts w:ascii="Times New Roman" w:hAnsi="Times New Roman" w:cs="Times New Roman"/>
          <w:sz w:val="24"/>
          <w:szCs w:val="24"/>
        </w:rPr>
        <w:t>T</w:t>
      </w:r>
      <w:r w:rsidR="00703209">
        <w:rPr>
          <w:rFonts w:ascii="Times New Roman" w:hAnsi="Times New Roman" w:cs="Times New Roman"/>
          <w:sz w:val="24"/>
          <w:szCs w:val="24"/>
        </w:rPr>
        <w:t xml:space="preserve">ree is </w:t>
      </w:r>
      <w:r w:rsidR="00035854">
        <w:rPr>
          <w:rFonts w:ascii="Times New Roman" w:hAnsi="Times New Roman" w:cs="Times New Roman"/>
          <w:sz w:val="24"/>
          <w:szCs w:val="24"/>
        </w:rPr>
        <w:lastRenderedPageBreak/>
        <w:t xml:space="preserve">visually unwieldy for a reader and would be impossible to relay verbally to an audience. </w:t>
      </w:r>
      <w:r w:rsidR="00A0510A" w:rsidRPr="00217319">
        <w:rPr>
          <w:rFonts w:ascii="Times New Roman" w:hAnsi="Times New Roman" w:cs="Times New Roman"/>
          <w:sz w:val="24"/>
          <w:szCs w:val="24"/>
        </w:rPr>
        <w:t xml:space="preserve">Furthermore, </w:t>
      </w:r>
      <w:r w:rsidR="002B53B6" w:rsidRPr="00217319">
        <w:rPr>
          <w:rFonts w:ascii="Times New Roman" w:hAnsi="Times New Roman" w:cs="Times New Roman"/>
          <w:sz w:val="24"/>
          <w:szCs w:val="24"/>
        </w:rPr>
        <w:t xml:space="preserve">as </w:t>
      </w:r>
      <w:proofErr w:type="spellStart"/>
      <w:r w:rsidR="002B53B6" w:rsidRPr="00217319">
        <w:rPr>
          <w:rFonts w:ascii="Times New Roman" w:hAnsi="Times New Roman" w:cs="Times New Roman"/>
          <w:sz w:val="24"/>
          <w:szCs w:val="24"/>
        </w:rPr>
        <w:t>Mattingley</w:t>
      </w:r>
      <w:proofErr w:type="spellEnd"/>
      <w:r w:rsidR="002B53B6" w:rsidRPr="00217319">
        <w:rPr>
          <w:rFonts w:ascii="Times New Roman" w:hAnsi="Times New Roman" w:cs="Times New Roman"/>
          <w:sz w:val="24"/>
          <w:szCs w:val="24"/>
        </w:rPr>
        <w:t xml:space="preserve"> posits, “[s]</w:t>
      </w:r>
      <w:proofErr w:type="spellStart"/>
      <w:r w:rsidR="002B53B6" w:rsidRPr="00217319">
        <w:rPr>
          <w:rFonts w:ascii="Times New Roman" w:hAnsi="Times New Roman" w:cs="Times New Roman"/>
          <w:sz w:val="24"/>
          <w:szCs w:val="24"/>
        </w:rPr>
        <w:t>uppose</w:t>
      </w:r>
      <w:proofErr w:type="spellEnd"/>
      <w:r w:rsidR="002B53B6" w:rsidRPr="00217319">
        <w:rPr>
          <w:rFonts w:ascii="Times New Roman" w:hAnsi="Times New Roman" w:cs="Times New Roman"/>
          <w:sz w:val="24"/>
          <w:szCs w:val="24"/>
        </w:rPr>
        <w:t xml:space="preserve"> that some stories are not told so much as acted, embodied, played, even danced”</w:t>
      </w:r>
      <w:r w:rsidR="00FB5644" w:rsidRPr="00217319">
        <w:rPr>
          <w:rFonts w:ascii="Times New Roman" w:hAnsi="Times New Roman" w:cs="Times New Roman"/>
          <w:sz w:val="24"/>
          <w:szCs w:val="24"/>
        </w:rPr>
        <w:t xml:space="preserve"> (2000,</w:t>
      </w:r>
      <w:r w:rsidR="002B53B6" w:rsidRPr="00217319">
        <w:rPr>
          <w:rFonts w:ascii="Times New Roman" w:hAnsi="Times New Roman" w:cs="Times New Roman"/>
          <w:sz w:val="24"/>
          <w:szCs w:val="24"/>
        </w:rPr>
        <w:t xml:space="preserve"> 181). Interviews are “dynamic and aural performances … which we are researchers frequently turn into visual and static texts” (Wiles et al</w:t>
      </w:r>
      <w:r w:rsidR="00FB5644" w:rsidRPr="00217319">
        <w:rPr>
          <w:rFonts w:ascii="Times New Roman" w:hAnsi="Times New Roman" w:cs="Times New Roman"/>
          <w:sz w:val="24"/>
          <w:szCs w:val="24"/>
        </w:rPr>
        <w:t>.</w:t>
      </w:r>
      <w:r w:rsidR="002B53B6" w:rsidRPr="00217319">
        <w:rPr>
          <w:rFonts w:ascii="Times New Roman" w:hAnsi="Times New Roman" w:cs="Times New Roman"/>
          <w:sz w:val="24"/>
          <w:szCs w:val="24"/>
        </w:rPr>
        <w:t xml:space="preserve"> 2005</w:t>
      </w:r>
      <w:r w:rsidR="00FB5644" w:rsidRPr="00217319">
        <w:rPr>
          <w:rFonts w:ascii="Times New Roman" w:hAnsi="Times New Roman" w:cs="Times New Roman"/>
          <w:sz w:val="24"/>
          <w:szCs w:val="24"/>
        </w:rPr>
        <w:t xml:space="preserve">, </w:t>
      </w:r>
      <w:r w:rsidR="002B53B6" w:rsidRPr="00217319">
        <w:rPr>
          <w:rFonts w:ascii="Times New Roman" w:hAnsi="Times New Roman" w:cs="Times New Roman"/>
          <w:sz w:val="24"/>
          <w:szCs w:val="24"/>
        </w:rPr>
        <w:t xml:space="preserve">90). </w:t>
      </w:r>
      <w:r w:rsidR="00FB2A80" w:rsidRPr="00217319">
        <w:rPr>
          <w:rFonts w:ascii="Times New Roman" w:hAnsi="Times New Roman" w:cs="Times New Roman"/>
          <w:sz w:val="24"/>
          <w:szCs w:val="24"/>
        </w:rPr>
        <w:t xml:space="preserve">Having recently carried out the research, </w:t>
      </w:r>
      <w:r w:rsidR="00FB2A80" w:rsidRPr="00217319">
        <w:rPr>
          <w:rFonts w:ascii="Times New Roman" w:hAnsi="Times New Roman" w:cs="Times New Roman"/>
          <w:i/>
          <w:sz w:val="24"/>
          <w:szCs w:val="24"/>
        </w:rPr>
        <w:t xml:space="preserve">I </w:t>
      </w:r>
      <w:r w:rsidR="00FB2A80" w:rsidRPr="00217319">
        <w:rPr>
          <w:rFonts w:ascii="Times New Roman" w:hAnsi="Times New Roman" w:cs="Times New Roman"/>
          <w:sz w:val="24"/>
          <w:szCs w:val="24"/>
        </w:rPr>
        <w:t xml:space="preserve">remember the participants. </w:t>
      </w:r>
      <w:r w:rsidR="00FB2A80" w:rsidRPr="00217319">
        <w:rPr>
          <w:rFonts w:ascii="Times New Roman" w:hAnsi="Times New Roman" w:cs="Times New Roman"/>
          <w:i/>
          <w:sz w:val="24"/>
          <w:szCs w:val="24"/>
        </w:rPr>
        <w:t xml:space="preserve">I </w:t>
      </w:r>
      <w:r w:rsidR="00FB2A80" w:rsidRPr="00217319">
        <w:rPr>
          <w:rFonts w:ascii="Times New Roman" w:hAnsi="Times New Roman" w:cs="Times New Roman"/>
          <w:sz w:val="24"/>
          <w:szCs w:val="24"/>
        </w:rPr>
        <w:t xml:space="preserve">can visually and audio-recall the interviews. </w:t>
      </w:r>
      <w:r w:rsidR="00DF6E29" w:rsidRPr="00217319">
        <w:rPr>
          <w:rFonts w:ascii="Times New Roman" w:hAnsi="Times New Roman" w:cs="Times New Roman"/>
          <w:sz w:val="24"/>
          <w:szCs w:val="24"/>
        </w:rPr>
        <w:t xml:space="preserve">The audio recordings themselves archive the chaos of focus groups; the spluttered exasperations; the too-long pauses; and the casual, pondering, grammatically-disastrous sentences. </w:t>
      </w:r>
      <w:r w:rsidR="00263121">
        <w:rPr>
          <w:rFonts w:ascii="Times New Roman" w:hAnsi="Times New Roman" w:cs="Times New Roman"/>
          <w:sz w:val="24"/>
          <w:szCs w:val="24"/>
        </w:rPr>
        <w:t>To be sure, m</w:t>
      </w:r>
      <w:r w:rsidR="00FB2A80" w:rsidRPr="00217319">
        <w:rPr>
          <w:rFonts w:ascii="Times New Roman" w:hAnsi="Times New Roman" w:cs="Times New Roman"/>
          <w:sz w:val="24"/>
          <w:szCs w:val="24"/>
        </w:rPr>
        <w:t xml:space="preserve">y reading out of these quotations </w:t>
      </w:r>
      <w:r w:rsidR="00263121">
        <w:rPr>
          <w:rFonts w:ascii="Times New Roman" w:hAnsi="Times New Roman" w:cs="Times New Roman"/>
          <w:sz w:val="24"/>
          <w:szCs w:val="24"/>
        </w:rPr>
        <w:t xml:space="preserve">can become an effort to convey the </w:t>
      </w:r>
      <w:r w:rsidR="00FB2A80" w:rsidRPr="00217319">
        <w:rPr>
          <w:rFonts w:ascii="Times New Roman" w:hAnsi="Times New Roman" w:cs="Times New Roman"/>
          <w:sz w:val="24"/>
          <w:szCs w:val="24"/>
        </w:rPr>
        <w:t>prosodic and temporal markers of sentences, such as intonation, pitch, pause and pace.</w:t>
      </w:r>
      <w:r w:rsidR="002B53B6" w:rsidRPr="00217319">
        <w:rPr>
          <w:rFonts w:ascii="Times New Roman" w:hAnsi="Times New Roman" w:cs="Times New Roman"/>
          <w:sz w:val="24"/>
          <w:szCs w:val="24"/>
        </w:rPr>
        <w:t xml:space="preserve"> </w:t>
      </w:r>
      <w:r w:rsidR="00DF6E29" w:rsidRPr="00217319">
        <w:rPr>
          <w:rFonts w:ascii="Times New Roman" w:hAnsi="Times New Roman" w:cs="Times New Roman"/>
          <w:sz w:val="24"/>
          <w:szCs w:val="24"/>
        </w:rPr>
        <w:t xml:space="preserve">But, how can this </w:t>
      </w:r>
      <w:proofErr w:type="gramStart"/>
      <w:r w:rsidR="00DF6E29" w:rsidRPr="00217319">
        <w:rPr>
          <w:rFonts w:ascii="Times New Roman" w:hAnsi="Times New Roman" w:cs="Times New Roman"/>
          <w:sz w:val="24"/>
          <w:szCs w:val="24"/>
        </w:rPr>
        <w:t>be</w:t>
      </w:r>
      <w:proofErr w:type="gramEnd"/>
      <w:r w:rsidR="00DF6E29" w:rsidRPr="00217319">
        <w:rPr>
          <w:rFonts w:ascii="Times New Roman" w:hAnsi="Times New Roman" w:cs="Times New Roman"/>
          <w:sz w:val="24"/>
          <w:szCs w:val="24"/>
        </w:rPr>
        <w:t xml:space="preserve"> consolidated into </w:t>
      </w:r>
      <w:r w:rsidR="001A623A" w:rsidRPr="00217319">
        <w:rPr>
          <w:rFonts w:ascii="Times New Roman" w:hAnsi="Times New Roman" w:cs="Times New Roman"/>
          <w:sz w:val="24"/>
          <w:szCs w:val="24"/>
        </w:rPr>
        <w:t>the format of a chapter, article or conference presentation</w:t>
      </w:r>
      <w:r w:rsidR="00DF6E29" w:rsidRPr="00217319">
        <w:rPr>
          <w:rFonts w:ascii="Times New Roman" w:hAnsi="Times New Roman" w:cs="Times New Roman"/>
          <w:sz w:val="24"/>
          <w:szCs w:val="24"/>
        </w:rPr>
        <w:t>?</w:t>
      </w:r>
      <w:r w:rsidR="001A623A" w:rsidRPr="00217319">
        <w:rPr>
          <w:rFonts w:ascii="Times New Roman" w:hAnsi="Times New Roman" w:cs="Times New Roman"/>
          <w:sz w:val="24"/>
          <w:szCs w:val="24"/>
        </w:rPr>
        <w:t xml:space="preserve"> </w:t>
      </w:r>
      <w:r w:rsidR="00DF6E29" w:rsidRPr="00217319">
        <w:rPr>
          <w:rFonts w:ascii="Times New Roman" w:hAnsi="Times New Roman" w:cs="Times New Roman"/>
          <w:sz w:val="24"/>
          <w:szCs w:val="24"/>
        </w:rPr>
        <w:t>How can we capture the “textured worlds of research participants” (</w:t>
      </w:r>
      <w:proofErr w:type="spellStart"/>
      <w:r w:rsidR="00FB5644" w:rsidRPr="00217319">
        <w:rPr>
          <w:rFonts w:ascii="Times New Roman" w:hAnsi="Times New Roman" w:cs="Times New Roman"/>
          <w:sz w:val="24"/>
          <w:szCs w:val="24"/>
        </w:rPr>
        <w:t>Canniford</w:t>
      </w:r>
      <w:proofErr w:type="spellEnd"/>
      <w:r w:rsidR="00FB5644" w:rsidRPr="00217319">
        <w:rPr>
          <w:rFonts w:ascii="Times New Roman" w:hAnsi="Times New Roman" w:cs="Times New Roman"/>
          <w:sz w:val="24"/>
          <w:szCs w:val="24"/>
        </w:rPr>
        <w:t xml:space="preserve"> 2012,</w:t>
      </w:r>
      <w:r w:rsidR="00DF6E29" w:rsidRPr="00217319">
        <w:rPr>
          <w:rFonts w:ascii="Times New Roman" w:hAnsi="Times New Roman" w:cs="Times New Roman"/>
          <w:sz w:val="24"/>
          <w:szCs w:val="24"/>
        </w:rPr>
        <w:t xml:space="preserve"> 394)?</w:t>
      </w:r>
    </w:p>
    <w:p w:rsidR="00217319" w:rsidRDefault="00217319" w:rsidP="00217319">
      <w:pPr>
        <w:spacing w:after="0" w:line="480" w:lineRule="auto"/>
        <w:rPr>
          <w:rFonts w:ascii="Times New Roman" w:hAnsi="Times New Roman" w:cs="Times New Roman"/>
          <w:sz w:val="24"/>
          <w:szCs w:val="24"/>
        </w:rPr>
      </w:pPr>
    </w:p>
    <w:p w:rsidR="00035854" w:rsidRDefault="00035854" w:rsidP="00035854">
      <w:pPr>
        <w:spacing w:after="0" w:line="480" w:lineRule="auto"/>
        <w:rPr>
          <w:rFonts w:ascii="Times New Roman" w:hAnsi="Times New Roman" w:cs="Times New Roman"/>
          <w:sz w:val="24"/>
          <w:szCs w:val="24"/>
        </w:rPr>
      </w:pPr>
      <w:r w:rsidRPr="001515D3">
        <w:rPr>
          <w:rFonts w:ascii="Times New Roman" w:hAnsi="Times New Roman" w:cs="Times New Roman"/>
          <w:i/>
          <w:sz w:val="24"/>
          <w:szCs w:val="24"/>
        </w:rPr>
        <w:t>&lt;Insert</w:t>
      </w:r>
      <w:r>
        <w:rPr>
          <w:rFonts w:ascii="Times New Roman" w:hAnsi="Times New Roman" w:cs="Times New Roman"/>
          <w:sz w:val="24"/>
          <w:szCs w:val="24"/>
        </w:rPr>
        <w:t xml:space="preserve"> Figure 2</w:t>
      </w:r>
      <w:r w:rsidR="00C5160E">
        <w:rPr>
          <w:rFonts w:ascii="Times New Roman" w:hAnsi="Times New Roman" w:cs="Times New Roman"/>
          <w:sz w:val="24"/>
          <w:szCs w:val="24"/>
        </w:rPr>
        <w:t xml:space="preserve"> </w:t>
      </w:r>
      <w:r w:rsidRPr="001515D3">
        <w:rPr>
          <w:rFonts w:ascii="Times New Roman" w:hAnsi="Times New Roman" w:cs="Times New Roman"/>
          <w:i/>
          <w:sz w:val="24"/>
          <w:szCs w:val="24"/>
        </w:rPr>
        <w:t>about here&gt;</w:t>
      </w:r>
    </w:p>
    <w:p w:rsidR="00035854" w:rsidRDefault="00035854" w:rsidP="00217319">
      <w:pPr>
        <w:spacing w:after="0" w:line="480" w:lineRule="auto"/>
        <w:rPr>
          <w:rFonts w:ascii="Times New Roman" w:hAnsi="Times New Roman" w:cs="Times New Roman"/>
          <w:sz w:val="24"/>
          <w:szCs w:val="24"/>
        </w:rPr>
      </w:pPr>
    </w:p>
    <w:p w:rsidR="0037278F" w:rsidRPr="00217319" w:rsidRDefault="002B53B6" w:rsidP="00217319">
      <w:pPr>
        <w:spacing w:after="0" w:line="480" w:lineRule="auto"/>
        <w:rPr>
          <w:rFonts w:ascii="Times New Roman" w:hAnsi="Times New Roman" w:cs="Times New Roman"/>
          <w:sz w:val="24"/>
          <w:szCs w:val="24"/>
        </w:rPr>
      </w:pPr>
      <w:r w:rsidRPr="00217319">
        <w:rPr>
          <w:rFonts w:ascii="Times New Roman" w:hAnsi="Times New Roman" w:cs="Times New Roman"/>
          <w:sz w:val="24"/>
          <w:szCs w:val="24"/>
        </w:rPr>
        <w:t xml:space="preserve">In their appraisal of the technique of narrative analysis, Wiles et al. </w:t>
      </w:r>
      <w:r w:rsidR="00796EE3" w:rsidRPr="00217319">
        <w:rPr>
          <w:rFonts w:ascii="Times New Roman" w:hAnsi="Times New Roman" w:cs="Times New Roman"/>
          <w:sz w:val="24"/>
          <w:szCs w:val="24"/>
        </w:rPr>
        <w:t xml:space="preserve">(2005) </w:t>
      </w:r>
      <w:r w:rsidRPr="00217319">
        <w:rPr>
          <w:rFonts w:ascii="Times New Roman" w:hAnsi="Times New Roman" w:cs="Times New Roman"/>
          <w:sz w:val="24"/>
          <w:szCs w:val="24"/>
        </w:rPr>
        <w:t>demonstrate how stanzas, commas, lines and pauses can all be used to piece together a presentation that stresses the participant’s meaning, emphasis and interaction with the interviewer/wider research audience. In particular, “[t]</w:t>
      </w:r>
      <w:r w:rsidR="0037278F" w:rsidRPr="00217319">
        <w:rPr>
          <w:rFonts w:ascii="Times New Roman" w:hAnsi="Times New Roman" w:cs="Times New Roman"/>
          <w:sz w:val="24"/>
          <w:szCs w:val="24"/>
        </w:rPr>
        <w:t xml:space="preserve">his form of presentation also moves towards expressing the oral nature of interviews, bridging the gap between spoken narrative and </w:t>
      </w:r>
      <w:r w:rsidRPr="00217319">
        <w:rPr>
          <w:rFonts w:ascii="Times New Roman" w:hAnsi="Times New Roman" w:cs="Times New Roman"/>
          <w:sz w:val="24"/>
          <w:szCs w:val="24"/>
        </w:rPr>
        <w:t>the character of words on paper</w:t>
      </w:r>
      <w:r w:rsidR="0037278F" w:rsidRPr="00217319">
        <w:rPr>
          <w:rFonts w:ascii="Times New Roman" w:hAnsi="Times New Roman" w:cs="Times New Roman"/>
          <w:sz w:val="24"/>
          <w:szCs w:val="24"/>
        </w:rPr>
        <w:t>” (Wiles et al</w:t>
      </w:r>
      <w:r w:rsidR="00FB5644" w:rsidRPr="00217319">
        <w:rPr>
          <w:rFonts w:ascii="Times New Roman" w:hAnsi="Times New Roman" w:cs="Times New Roman"/>
          <w:sz w:val="24"/>
          <w:szCs w:val="24"/>
        </w:rPr>
        <w:t>.</w:t>
      </w:r>
      <w:r w:rsidR="0037278F" w:rsidRPr="00217319">
        <w:rPr>
          <w:rFonts w:ascii="Times New Roman" w:hAnsi="Times New Roman" w:cs="Times New Roman"/>
          <w:sz w:val="24"/>
          <w:szCs w:val="24"/>
        </w:rPr>
        <w:t xml:space="preserve"> 2005</w:t>
      </w:r>
      <w:r w:rsidR="00FB5644" w:rsidRPr="00217319">
        <w:rPr>
          <w:rFonts w:ascii="Times New Roman" w:hAnsi="Times New Roman" w:cs="Times New Roman"/>
          <w:sz w:val="24"/>
          <w:szCs w:val="24"/>
        </w:rPr>
        <w:t xml:space="preserve">, </w:t>
      </w:r>
      <w:r w:rsidR="0037278F" w:rsidRPr="00217319">
        <w:rPr>
          <w:rFonts w:ascii="Times New Roman" w:hAnsi="Times New Roman" w:cs="Times New Roman"/>
          <w:sz w:val="24"/>
          <w:szCs w:val="24"/>
        </w:rPr>
        <w:t>95)</w:t>
      </w:r>
      <w:r w:rsidRPr="00217319">
        <w:rPr>
          <w:rFonts w:ascii="Times New Roman" w:hAnsi="Times New Roman" w:cs="Times New Roman"/>
          <w:sz w:val="24"/>
          <w:szCs w:val="24"/>
        </w:rPr>
        <w:t>.</w:t>
      </w:r>
      <w:r w:rsidR="00014DCF" w:rsidRPr="00217319">
        <w:rPr>
          <w:rFonts w:ascii="Times New Roman" w:hAnsi="Times New Roman" w:cs="Times New Roman"/>
          <w:sz w:val="24"/>
          <w:szCs w:val="24"/>
        </w:rPr>
        <w:t xml:space="preserve"> Other authors have appropriated the technique of poetic transcription, whereby interview scripts are transformed into poe</w:t>
      </w:r>
      <w:r w:rsidR="00ED3760" w:rsidRPr="00217319">
        <w:rPr>
          <w:rFonts w:ascii="Times New Roman" w:hAnsi="Times New Roman" w:cs="Times New Roman"/>
          <w:sz w:val="24"/>
          <w:szCs w:val="24"/>
        </w:rPr>
        <w:t>m-like compositions from the words of participants (</w:t>
      </w:r>
      <w:proofErr w:type="spellStart"/>
      <w:r w:rsidR="00FB5644" w:rsidRPr="00217319">
        <w:rPr>
          <w:rFonts w:ascii="Times New Roman" w:hAnsi="Times New Roman" w:cs="Times New Roman"/>
          <w:sz w:val="24"/>
          <w:szCs w:val="24"/>
        </w:rPr>
        <w:t>Glesne</w:t>
      </w:r>
      <w:proofErr w:type="spellEnd"/>
      <w:r w:rsidR="00FB5644" w:rsidRPr="00217319">
        <w:rPr>
          <w:rFonts w:ascii="Times New Roman" w:hAnsi="Times New Roman" w:cs="Times New Roman"/>
          <w:sz w:val="24"/>
          <w:szCs w:val="24"/>
        </w:rPr>
        <w:t xml:space="preserve"> 1997,</w:t>
      </w:r>
      <w:r w:rsidR="00ED3760" w:rsidRPr="00217319">
        <w:rPr>
          <w:rFonts w:ascii="Times New Roman" w:hAnsi="Times New Roman" w:cs="Times New Roman"/>
          <w:sz w:val="24"/>
          <w:szCs w:val="24"/>
        </w:rPr>
        <w:t xml:space="preserve"> 202). </w:t>
      </w:r>
      <w:r w:rsidR="00014DCF" w:rsidRPr="00217319">
        <w:rPr>
          <w:rFonts w:ascii="Times New Roman" w:hAnsi="Times New Roman" w:cs="Times New Roman"/>
          <w:sz w:val="24"/>
          <w:szCs w:val="24"/>
        </w:rPr>
        <w:t xml:space="preserve">Once a taboo form of </w:t>
      </w:r>
      <w:r w:rsidR="00A124F2">
        <w:rPr>
          <w:rFonts w:ascii="Times New Roman" w:hAnsi="Times New Roman" w:cs="Times New Roman"/>
          <w:sz w:val="24"/>
          <w:szCs w:val="24"/>
        </w:rPr>
        <w:t xml:space="preserve">scholarly </w:t>
      </w:r>
      <w:r w:rsidR="00014DCF" w:rsidRPr="00217319">
        <w:rPr>
          <w:rFonts w:ascii="Times New Roman" w:hAnsi="Times New Roman" w:cs="Times New Roman"/>
          <w:sz w:val="24"/>
          <w:szCs w:val="24"/>
        </w:rPr>
        <w:t xml:space="preserve">writing, poetry is now </w:t>
      </w:r>
      <w:r w:rsidR="00014DCF" w:rsidRPr="00217319">
        <w:rPr>
          <w:rFonts w:ascii="Times New Roman" w:hAnsi="Times New Roman" w:cs="Times New Roman"/>
          <w:sz w:val="24"/>
          <w:szCs w:val="24"/>
        </w:rPr>
        <w:lastRenderedPageBreak/>
        <w:t xml:space="preserve">acknowledged as a </w:t>
      </w:r>
      <w:r w:rsidR="00ED3760" w:rsidRPr="00217319">
        <w:rPr>
          <w:rFonts w:ascii="Times New Roman" w:hAnsi="Times New Roman" w:cs="Times New Roman"/>
          <w:sz w:val="24"/>
          <w:szCs w:val="24"/>
        </w:rPr>
        <w:t>“</w:t>
      </w:r>
      <w:r w:rsidR="00014DCF" w:rsidRPr="00217319">
        <w:rPr>
          <w:rFonts w:ascii="Times New Roman" w:hAnsi="Times New Roman" w:cs="Times New Roman"/>
          <w:sz w:val="24"/>
          <w:szCs w:val="24"/>
        </w:rPr>
        <w:t>means to embrace the experience and active presence of researchers within research procedures” (</w:t>
      </w:r>
      <w:proofErr w:type="spellStart"/>
      <w:r w:rsidR="00FB5644" w:rsidRPr="00217319">
        <w:rPr>
          <w:rFonts w:ascii="Times New Roman" w:hAnsi="Times New Roman" w:cs="Times New Roman"/>
          <w:sz w:val="24"/>
          <w:szCs w:val="24"/>
        </w:rPr>
        <w:t>Canniford</w:t>
      </w:r>
      <w:proofErr w:type="spellEnd"/>
      <w:r w:rsidR="00014DCF" w:rsidRPr="00217319">
        <w:rPr>
          <w:rFonts w:ascii="Times New Roman" w:hAnsi="Times New Roman" w:cs="Times New Roman"/>
          <w:sz w:val="24"/>
          <w:szCs w:val="24"/>
        </w:rPr>
        <w:t xml:space="preserve"> 2012</w:t>
      </w:r>
      <w:r w:rsidR="00FB5644" w:rsidRPr="00217319">
        <w:rPr>
          <w:rFonts w:ascii="Times New Roman" w:hAnsi="Times New Roman" w:cs="Times New Roman"/>
          <w:sz w:val="24"/>
          <w:szCs w:val="24"/>
        </w:rPr>
        <w:t xml:space="preserve">, </w:t>
      </w:r>
      <w:r w:rsidR="00014DCF" w:rsidRPr="00217319">
        <w:rPr>
          <w:rFonts w:ascii="Times New Roman" w:hAnsi="Times New Roman" w:cs="Times New Roman"/>
          <w:sz w:val="24"/>
          <w:szCs w:val="24"/>
        </w:rPr>
        <w:t xml:space="preserve">391). These are often highly interpreted, with the researcher opting to ‘illustrate’ and ‘sense’ rather than recount the research evidence, with the aim of facilitating deeper immersion and an intense connectedness with the concept under study </w:t>
      </w:r>
      <w:r w:rsidR="0037278F" w:rsidRPr="00217319">
        <w:rPr>
          <w:rFonts w:ascii="Times New Roman" w:hAnsi="Times New Roman" w:cs="Times New Roman"/>
          <w:sz w:val="24"/>
          <w:szCs w:val="24"/>
        </w:rPr>
        <w:t>(Davidson et al</w:t>
      </w:r>
      <w:r w:rsidR="00FB5644" w:rsidRPr="00217319">
        <w:rPr>
          <w:rFonts w:ascii="Times New Roman" w:hAnsi="Times New Roman" w:cs="Times New Roman"/>
          <w:sz w:val="24"/>
          <w:szCs w:val="24"/>
        </w:rPr>
        <w:t>. 2012,</w:t>
      </w:r>
      <w:r w:rsidR="0037278F" w:rsidRPr="00217319">
        <w:rPr>
          <w:rFonts w:ascii="Times New Roman" w:hAnsi="Times New Roman" w:cs="Times New Roman"/>
          <w:sz w:val="24"/>
          <w:szCs w:val="24"/>
        </w:rPr>
        <w:t xml:space="preserve"> 121).</w:t>
      </w:r>
      <w:r w:rsidR="00014DCF" w:rsidRPr="00217319">
        <w:rPr>
          <w:rFonts w:ascii="Times New Roman" w:hAnsi="Times New Roman" w:cs="Times New Roman"/>
          <w:sz w:val="24"/>
          <w:szCs w:val="24"/>
        </w:rPr>
        <w:t xml:space="preserve"> </w:t>
      </w:r>
      <w:r w:rsidR="00263121">
        <w:rPr>
          <w:rFonts w:ascii="Times New Roman" w:hAnsi="Times New Roman" w:cs="Times New Roman"/>
          <w:sz w:val="24"/>
          <w:szCs w:val="24"/>
        </w:rPr>
        <w:t xml:space="preserve">Here, </w:t>
      </w:r>
      <w:r w:rsidR="00ED3760" w:rsidRPr="00217319">
        <w:rPr>
          <w:rFonts w:ascii="Times New Roman" w:hAnsi="Times New Roman" w:cs="Times New Roman"/>
          <w:sz w:val="24"/>
          <w:szCs w:val="24"/>
        </w:rPr>
        <w:t>“</w:t>
      </w:r>
      <w:r w:rsidR="009F4A14">
        <w:rPr>
          <w:rFonts w:ascii="Times New Roman" w:hAnsi="Times New Roman" w:cs="Times New Roman"/>
          <w:sz w:val="24"/>
          <w:szCs w:val="24"/>
        </w:rPr>
        <w:t>[t]</w:t>
      </w:r>
      <w:r w:rsidR="00ED3760" w:rsidRPr="00217319">
        <w:rPr>
          <w:rFonts w:ascii="Times New Roman" w:hAnsi="Times New Roman" w:cs="Times New Roman"/>
          <w:sz w:val="24"/>
          <w:szCs w:val="24"/>
        </w:rPr>
        <w:t>he poetic rendering of the interview transcript contains the key phrases with respect to those themes, yet binds them in an emotive, compelling and powerful bundle</w:t>
      </w:r>
      <w:r w:rsidR="00FB5644" w:rsidRPr="00217319">
        <w:rPr>
          <w:rFonts w:ascii="Times New Roman" w:hAnsi="Times New Roman" w:cs="Times New Roman"/>
          <w:sz w:val="24"/>
          <w:szCs w:val="24"/>
        </w:rPr>
        <w:t>” (</w:t>
      </w:r>
      <w:proofErr w:type="spellStart"/>
      <w:r w:rsidR="00FB5644" w:rsidRPr="00217319">
        <w:rPr>
          <w:rFonts w:ascii="Times New Roman" w:hAnsi="Times New Roman" w:cs="Times New Roman"/>
          <w:sz w:val="24"/>
          <w:szCs w:val="24"/>
        </w:rPr>
        <w:t>Canniford</w:t>
      </w:r>
      <w:proofErr w:type="spellEnd"/>
      <w:r w:rsidR="00FB5644" w:rsidRPr="00217319">
        <w:rPr>
          <w:rFonts w:ascii="Times New Roman" w:hAnsi="Times New Roman" w:cs="Times New Roman"/>
          <w:sz w:val="24"/>
          <w:szCs w:val="24"/>
        </w:rPr>
        <w:t xml:space="preserve"> 2012,</w:t>
      </w:r>
      <w:r w:rsidR="00ED3760" w:rsidRPr="00217319">
        <w:rPr>
          <w:rFonts w:ascii="Times New Roman" w:hAnsi="Times New Roman" w:cs="Times New Roman"/>
          <w:sz w:val="24"/>
          <w:szCs w:val="24"/>
        </w:rPr>
        <w:t xml:space="preserve"> 394). </w:t>
      </w:r>
      <w:r w:rsidR="00014DCF" w:rsidRPr="00217319">
        <w:rPr>
          <w:rFonts w:ascii="Times New Roman" w:hAnsi="Times New Roman" w:cs="Times New Roman"/>
          <w:sz w:val="24"/>
          <w:szCs w:val="24"/>
        </w:rPr>
        <w:t xml:space="preserve">Additionally, the oftentimes </w:t>
      </w:r>
      <w:r w:rsidR="00263121">
        <w:rPr>
          <w:rFonts w:ascii="Times New Roman" w:hAnsi="Times New Roman" w:cs="Times New Roman"/>
          <w:sz w:val="24"/>
          <w:szCs w:val="24"/>
        </w:rPr>
        <w:t>brief</w:t>
      </w:r>
      <w:r w:rsidR="00014DCF" w:rsidRPr="00217319">
        <w:rPr>
          <w:rFonts w:ascii="Times New Roman" w:hAnsi="Times New Roman" w:cs="Times New Roman"/>
          <w:sz w:val="24"/>
          <w:szCs w:val="24"/>
        </w:rPr>
        <w:t xml:space="preserve"> and rhythmic cadence of poetry may ensure that the</w:t>
      </w:r>
      <w:r w:rsidR="00263121">
        <w:rPr>
          <w:rFonts w:ascii="Times New Roman" w:hAnsi="Times New Roman" w:cs="Times New Roman"/>
          <w:sz w:val="24"/>
          <w:szCs w:val="24"/>
        </w:rPr>
        <w:t>se words</w:t>
      </w:r>
      <w:r w:rsidR="00014DCF" w:rsidRPr="00217319">
        <w:rPr>
          <w:rFonts w:ascii="Times New Roman" w:hAnsi="Times New Roman" w:cs="Times New Roman"/>
          <w:sz w:val="24"/>
          <w:szCs w:val="24"/>
        </w:rPr>
        <w:t xml:space="preserve"> speak to individuals beyond the more traditional medium of academic writing </w:t>
      </w:r>
      <w:r w:rsidR="00CD73EF" w:rsidRPr="00217319">
        <w:rPr>
          <w:rFonts w:ascii="Times New Roman" w:hAnsi="Times New Roman" w:cs="Times New Roman"/>
          <w:sz w:val="24"/>
          <w:szCs w:val="24"/>
        </w:rPr>
        <w:t>(Davidson et al</w:t>
      </w:r>
      <w:r w:rsidR="00FB5644" w:rsidRPr="00217319">
        <w:rPr>
          <w:rFonts w:ascii="Times New Roman" w:hAnsi="Times New Roman" w:cs="Times New Roman"/>
          <w:sz w:val="24"/>
          <w:szCs w:val="24"/>
        </w:rPr>
        <w:t>. 2012,</w:t>
      </w:r>
      <w:r w:rsidR="00CD73EF" w:rsidRPr="00217319">
        <w:rPr>
          <w:rFonts w:ascii="Times New Roman" w:hAnsi="Times New Roman" w:cs="Times New Roman"/>
          <w:sz w:val="24"/>
          <w:szCs w:val="24"/>
        </w:rPr>
        <w:t xml:space="preserve"> 121)</w:t>
      </w:r>
      <w:r w:rsidR="00014DCF" w:rsidRPr="00217319">
        <w:rPr>
          <w:rFonts w:ascii="Times New Roman" w:hAnsi="Times New Roman" w:cs="Times New Roman"/>
          <w:sz w:val="24"/>
          <w:szCs w:val="24"/>
        </w:rPr>
        <w:t>.</w:t>
      </w:r>
    </w:p>
    <w:p w:rsidR="00217319" w:rsidRDefault="00217319" w:rsidP="00217319">
      <w:pPr>
        <w:spacing w:after="0" w:line="480" w:lineRule="auto"/>
        <w:rPr>
          <w:rFonts w:ascii="Times New Roman" w:hAnsi="Times New Roman" w:cs="Times New Roman"/>
          <w:sz w:val="24"/>
          <w:szCs w:val="24"/>
        </w:rPr>
      </w:pPr>
    </w:p>
    <w:p w:rsidR="00987D2B" w:rsidRPr="00217319" w:rsidRDefault="001C3D5C" w:rsidP="00217319">
      <w:pPr>
        <w:spacing w:after="0" w:line="480" w:lineRule="auto"/>
        <w:rPr>
          <w:rFonts w:ascii="Times New Roman" w:eastAsia="Times New Roman" w:hAnsi="Times New Roman" w:cs="Times New Roman"/>
          <w:sz w:val="24"/>
          <w:szCs w:val="24"/>
          <w:lang w:val="en-US"/>
        </w:rPr>
      </w:pPr>
      <w:r w:rsidRPr="00217319">
        <w:rPr>
          <w:rFonts w:ascii="Times New Roman" w:hAnsi="Times New Roman" w:cs="Times New Roman"/>
          <w:sz w:val="24"/>
          <w:szCs w:val="24"/>
        </w:rPr>
        <w:t xml:space="preserve">Taking </w:t>
      </w:r>
      <w:r w:rsidR="00263121">
        <w:rPr>
          <w:rFonts w:ascii="Times New Roman" w:hAnsi="Times New Roman" w:cs="Times New Roman"/>
          <w:sz w:val="24"/>
          <w:szCs w:val="24"/>
        </w:rPr>
        <w:t>inspiration</w:t>
      </w:r>
      <w:r w:rsidRPr="00217319">
        <w:rPr>
          <w:rFonts w:ascii="Times New Roman" w:hAnsi="Times New Roman" w:cs="Times New Roman"/>
          <w:sz w:val="24"/>
          <w:szCs w:val="24"/>
        </w:rPr>
        <w:t xml:space="preserve"> from the</w:t>
      </w:r>
      <w:r w:rsidR="00263121">
        <w:rPr>
          <w:rFonts w:ascii="Times New Roman" w:hAnsi="Times New Roman" w:cs="Times New Roman"/>
          <w:sz w:val="24"/>
          <w:szCs w:val="24"/>
        </w:rPr>
        <w:t>se</w:t>
      </w:r>
      <w:r w:rsidRPr="00217319">
        <w:rPr>
          <w:rFonts w:ascii="Times New Roman" w:hAnsi="Times New Roman" w:cs="Times New Roman"/>
          <w:sz w:val="24"/>
          <w:szCs w:val="24"/>
        </w:rPr>
        <w:t xml:space="preserve"> methods of narrative analysis and poetic transcription</w:t>
      </w:r>
      <w:r w:rsidR="00263121">
        <w:rPr>
          <w:rFonts w:ascii="Times New Roman" w:hAnsi="Times New Roman" w:cs="Times New Roman"/>
          <w:sz w:val="24"/>
          <w:szCs w:val="24"/>
        </w:rPr>
        <w:t>,</w:t>
      </w:r>
      <w:r w:rsidRPr="00217319">
        <w:rPr>
          <w:rFonts w:ascii="Times New Roman" w:hAnsi="Times New Roman" w:cs="Times New Roman"/>
          <w:sz w:val="24"/>
          <w:szCs w:val="24"/>
        </w:rPr>
        <w:t xml:space="preserve"> I utilise</w:t>
      </w:r>
      <w:r w:rsidR="00232043">
        <w:rPr>
          <w:rFonts w:ascii="Times New Roman" w:hAnsi="Times New Roman" w:cs="Times New Roman"/>
          <w:sz w:val="24"/>
          <w:szCs w:val="24"/>
        </w:rPr>
        <w:t>d</w:t>
      </w:r>
      <w:r w:rsidRPr="00217319">
        <w:rPr>
          <w:rFonts w:ascii="Times New Roman" w:hAnsi="Times New Roman" w:cs="Times New Roman"/>
          <w:sz w:val="24"/>
          <w:szCs w:val="24"/>
        </w:rPr>
        <w:t xml:space="preserve"> the voices of multiple participants to develop a poetic narrative </w:t>
      </w:r>
      <w:r w:rsidR="003653E9">
        <w:rPr>
          <w:rFonts w:ascii="Times New Roman" w:hAnsi="Times New Roman" w:cs="Times New Roman"/>
          <w:sz w:val="24"/>
          <w:szCs w:val="24"/>
        </w:rPr>
        <w:t>--</w:t>
      </w:r>
      <w:r w:rsidR="00B95BF1">
        <w:rPr>
          <w:rFonts w:ascii="Times New Roman" w:hAnsi="Times New Roman" w:cs="Times New Roman"/>
          <w:sz w:val="24"/>
          <w:szCs w:val="24"/>
        </w:rPr>
        <w:t xml:space="preserve"> a data ensemble </w:t>
      </w:r>
      <w:r w:rsidR="003653E9">
        <w:rPr>
          <w:rFonts w:ascii="Times New Roman" w:hAnsi="Times New Roman" w:cs="Times New Roman"/>
          <w:sz w:val="24"/>
          <w:szCs w:val="24"/>
        </w:rPr>
        <w:t>--</w:t>
      </w:r>
      <w:r w:rsidR="00B95BF1">
        <w:rPr>
          <w:rFonts w:ascii="Times New Roman" w:hAnsi="Times New Roman" w:cs="Times New Roman"/>
          <w:sz w:val="24"/>
          <w:szCs w:val="24"/>
        </w:rPr>
        <w:t xml:space="preserve"> </w:t>
      </w:r>
      <w:r w:rsidRPr="00217319">
        <w:rPr>
          <w:rFonts w:ascii="Times New Roman" w:hAnsi="Times New Roman" w:cs="Times New Roman"/>
          <w:sz w:val="24"/>
          <w:szCs w:val="24"/>
        </w:rPr>
        <w:t xml:space="preserve">that aims to achieve two distinct aims. First, </w:t>
      </w:r>
      <w:r w:rsidR="00263121">
        <w:rPr>
          <w:rFonts w:ascii="Times New Roman" w:hAnsi="Times New Roman" w:cs="Times New Roman"/>
          <w:sz w:val="24"/>
          <w:szCs w:val="24"/>
        </w:rPr>
        <w:t xml:space="preserve">I want to convey the breadth of voices noted in my research. </w:t>
      </w:r>
      <w:r w:rsidRPr="00217319">
        <w:rPr>
          <w:rFonts w:ascii="Times New Roman" w:hAnsi="Times New Roman" w:cs="Times New Roman"/>
          <w:sz w:val="24"/>
          <w:szCs w:val="24"/>
        </w:rPr>
        <w:t xml:space="preserve">Second, </w:t>
      </w:r>
      <w:r w:rsidR="00263121">
        <w:rPr>
          <w:rFonts w:ascii="Times New Roman" w:hAnsi="Times New Roman" w:cs="Times New Roman"/>
          <w:sz w:val="24"/>
          <w:szCs w:val="24"/>
        </w:rPr>
        <w:t xml:space="preserve">I want to </w:t>
      </w:r>
      <w:r w:rsidRPr="00217319">
        <w:rPr>
          <w:rFonts w:ascii="Times New Roman" w:hAnsi="Times New Roman" w:cs="Times New Roman"/>
          <w:sz w:val="24"/>
          <w:szCs w:val="24"/>
        </w:rPr>
        <w:t>facilitate a more engag</w:t>
      </w:r>
      <w:r w:rsidR="00B95BF1">
        <w:rPr>
          <w:rFonts w:ascii="Times New Roman" w:hAnsi="Times New Roman" w:cs="Times New Roman"/>
          <w:sz w:val="24"/>
          <w:szCs w:val="24"/>
        </w:rPr>
        <w:t>ed</w:t>
      </w:r>
      <w:r w:rsidRPr="00217319">
        <w:rPr>
          <w:rFonts w:ascii="Times New Roman" w:hAnsi="Times New Roman" w:cs="Times New Roman"/>
          <w:sz w:val="24"/>
          <w:szCs w:val="24"/>
        </w:rPr>
        <w:t xml:space="preserve">, emotive and participatory response from the audience </w:t>
      </w:r>
      <w:r w:rsidR="00B95BF1">
        <w:rPr>
          <w:rFonts w:ascii="Times New Roman" w:hAnsi="Times New Roman" w:cs="Times New Roman"/>
          <w:sz w:val="24"/>
          <w:szCs w:val="24"/>
        </w:rPr>
        <w:t>to</w:t>
      </w:r>
      <w:r w:rsidRPr="00217319">
        <w:rPr>
          <w:rFonts w:ascii="Times New Roman" w:hAnsi="Times New Roman" w:cs="Times New Roman"/>
          <w:sz w:val="24"/>
          <w:szCs w:val="24"/>
        </w:rPr>
        <w:t xml:space="preserve"> whom </w:t>
      </w:r>
      <w:r w:rsidR="00B95BF1">
        <w:rPr>
          <w:rFonts w:ascii="Times New Roman" w:hAnsi="Times New Roman" w:cs="Times New Roman"/>
          <w:sz w:val="24"/>
          <w:szCs w:val="24"/>
        </w:rPr>
        <w:t>the research is presented</w:t>
      </w:r>
      <w:r w:rsidRPr="00217319">
        <w:rPr>
          <w:rFonts w:ascii="Times New Roman" w:hAnsi="Times New Roman" w:cs="Times New Roman"/>
          <w:sz w:val="24"/>
          <w:szCs w:val="24"/>
        </w:rPr>
        <w:t xml:space="preserve">. </w:t>
      </w:r>
      <w:r w:rsidR="00B95BF1">
        <w:rPr>
          <w:rFonts w:ascii="Times New Roman" w:hAnsi="Times New Roman" w:cs="Times New Roman"/>
          <w:sz w:val="24"/>
          <w:szCs w:val="24"/>
        </w:rPr>
        <w:t xml:space="preserve">The term ensemble </w:t>
      </w:r>
      <w:r w:rsidR="00B05EC7" w:rsidRPr="00217319">
        <w:rPr>
          <w:rFonts w:ascii="Times New Roman" w:hAnsi="Times New Roman" w:cs="Times New Roman"/>
          <w:sz w:val="24"/>
          <w:szCs w:val="24"/>
        </w:rPr>
        <w:t xml:space="preserve">may refer to a group of </w:t>
      </w:r>
      <w:r w:rsidR="005547FC" w:rsidRPr="00217319">
        <w:rPr>
          <w:rFonts w:ascii="Times New Roman" w:eastAsia="Times New Roman" w:hAnsi="Times New Roman" w:cs="Times New Roman"/>
          <w:sz w:val="24"/>
          <w:szCs w:val="24"/>
          <w:lang w:val="en-US"/>
        </w:rPr>
        <w:t>musicians, actors, or dancers who perform together</w:t>
      </w:r>
      <w:r w:rsidR="00B95BF1">
        <w:rPr>
          <w:rFonts w:ascii="Times New Roman" w:eastAsia="Times New Roman" w:hAnsi="Times New Roman" w:cs="Times New Roman"/>
          <w:sz w:val="24"/>
          <w:szCs w:val="24"/>
          <w:lang w:val="en-US"/>
        </w:rPr>
        <w:t xml:space="preserve">, or to </w:t>
      </w:r>
      <w:r w:rsidR="00B05EC7" w:rsidRPr="00217319">
        <w:rPr>
          <w:rFonts w:ascii="Times New Roman" w:eastAsia="Times New Roman" w:hAnsi="Times New Roman" w:cs="Times New Roman"/>
          <w:sz w:val="24"/>
          <w:szCs w:val="24"/>
          <w:lang w:val="en-US"/>
        </w:rPr>
        <w:t>a</w:t>
      </w:r>
      <w:r w:rsidR="005547FC" w:rsidRPr="00217319">
        <w:rPr>
          <w:rFonts w:ascii="Times New Roman" w:eastAsia="Times New Roman" w:hAnsi="Times New Roman" w:cs="Times New Roman"/>
          <w:sz w:val="24"/>
          <w:szCs w:val="24"/>
          <w:lang w:val="en-US"/>
        </w:rPr>
        <w:t xml:space="preserve"> piece of music or passage written for performance by a whole cast, choir, or group of instruments</w:t>
      </w:r>
      <w:r w:rsidR="00B95BF1">
        <w:rPr>
          <w:rFonts w:ascii="Times New Roman" w:eastAsia="Times New Roman" w:hAnsi="Times New Roman" w:cs="Times New Roman"/>
          <w:sz w:val="24"/>
          <w:szCs w:val="24"/>
          <w:lang w:val="en-US"/>
        </w:rPr>
        <w:t xml:space="preserve">. It can also refer to </w:t>
      </w:r>
      <w:r w:rsidR="00B05EC7" w:rsidRPr="00217319">
        <w:rPr>
          <w:rFonts w:ascii="Times New Roman" w:eastAsia="Times New Roman" w:hAnsi="Times New Roman" w:cs="Times New Roman"/>
          <w:sz w:val="24"/>
          <w:szCs w:val="24"/>
          <w:lang w:val="en-US"/>
        </w:rPr>
        <w:t>t</w:t>
      </w:r>
      <w:r w:rsidR="005547FC" w:rsidRPr="00217319">
        <w:rPr>
          <w:rFonts w:ascii="Times New Roman" w:eastAsia="Times New Roman" w:hAnsi="Times New Roman" w:cs="Times New Roman"/>
          <w:sz w:val="24"/>
          <w:szCs w:val="24"/>
          <w:lang w:val="en-US"/>
        </w:rPr>
        <w:t xml:space="preserve">he coordination between performers executing an ensemble passage. </w:t>
      </w:r>
      <w:r w:rsidR="00B95BF1">
        <w:rPr>
          <w:rFonts w:ascii="Times New Roman" w:eastAsia="Times New Roman" w:hAnsi="Times New Roman" w:cs="Times New Roman"/>
          <w:sz w:val="24"/>
          <w:szCs w:val="24"/>
          <w:lang w:val="en-US"/>
        </w:rPr>
        <w:t xml:space="preserve">What this term brings to the fore, then, is </w:t>
      </w:r>
      <w:r w:rsidR="00B05EC7" w:rsidRPr="00217319">
        <w:rPr>
          <w:rFonts w:ascii="Times New Roman" w:eastAsia="Times New Roman" w:hAnsi="Times New Roman" w:cs="Times New Roman"/>
          <w:sz w:val="24"/>
          <w:szCs w:val="24"/>
          <w:lang w:val="en-US"/>
        </w:rPr>
        <w:t xml:space="preserve">a </w:t>
      </w:r>
      <w:r w:rsidR="005547FC" w:rsidRPr="00217319">
        <w:rPr>
          <w:rFonts w:ascii="Times New Roman" w:eastAsia="Times New Roman" w:hAnsi="Times New Roman" w:cs="Times New Roman"/>
          <w:sz w:val="24"/>
          <w:szCs w:val="24"/>
          <w:lang w:val="en-US"/>
        </w:rPr>
        <w:t>group of items viewed as a</w:t>
      </w:r>
      <w:r w:rsidR="00B05EC7" w:rsidRPr="00217319">
        <w:rPr>
          <w:rFonts w:ascii="Times New Roman" w:eastAsia="Times New Roman" w:hAnsi="Times New Roman" w:cs="Times New Roman"/>
          <w:sz w:val="24"/>
          <w:szCs w:val="24"/>
          <w:lang w:val="en-US"/>
        </w:rPr>
        <w:t xml:space="preserve"> whole rather than individually</w:t>
      </w:r>
      <w:r w:rsidR="00B95BF1">
        <w:rPr>
          <w:rFonts w:ascii="Times New Roman" w:eastAsia="Times New Roman" w:hAnsi="Times New Roman" w:cs="Times New Roman"/>
          <w:sz w:val="24"/>
          <w:szCs w:val="24"/>
          <w:lang w:val="en-US"/>
        </w:rPr>
        <w:t xml:space="preserve">: for my purposes, it denotes a series of </w:t>
      </w:r>
      <w:r w:rsidR="00B05EC7" w:rsidRPr="00217319">
        <w:rPr>
          <w:rFonts w:ascii="Times New Roman" w:eastAsia="Times New Roman" w:hAnsi="Times New Roman" w:cs="Times New Roman"/>
          <w:sz w:val="24"/>
          <w:szCs w:val="24"/>
          <w:lang w:val="en-US"/>
        </w:rPr>
        <w:t>quotations from a variety of participants t</w:t>
      </w:r>
      <w:r w:rsidR="00B95BF1">
        <w:rPr>
          <w:rFonts w:ascii="Times New Roman" w:eastAsia="Times New Roman" w:hAnsi="Times New Roman" w:cs="Times New Roman"/>
          <w:sz w:val="24"/>
          <w:szCs w:val="24"/>
          <w:lang w:val="en-US"/>
        </w:rPr>
        <w:t>hat</w:t>
      </w:r>
      <w:r w:rsidR="00B05EC7" w:rsidRPr="00217319">
        <w:rPr>
          <w:rFonts w:ascii="Times New Roman" w:eastAsia="Times New Roman" w:hAnsi="Times New Roman" w:cs="Times New Roman"/>
          <w:sz w:val="24"/>
          <w:szCs w:val="24"/>
          <w:lang w:val="en-US"/>
        </w:rPr>
        <w:t xml:space="preserve"> systematically address a particular theme or agenda. The composition may indeed be ‘musical’ or ‘lyrical’, with the different voices carrying different rhythms, keys and even words to generate that harmonious whole. </w:t>
      </w:r>
      <w:r w:rsidR="00B95BF1">
        <w:rPr>
          <w:rFonts w:ascii="Times New Roman" w:hAnsi="Times New Roman" w:cs="Times New Roman"/>
          <w:sz w:val="24"/>
          <w:szCs w:val="24"/>
        </w:rPr>
        <w:t>M</w:t>
      </w:r>
      <w:r w:rsidRPr="00217319">
        <w:rPr>
          <w:rFonts w:ascii="Times New Roman" w:hAnsi="Times New Roman" w:cs="Times New Roman"/>
          <w:sz w:val="24"/>
          <w:szCs w:val="24"/>
        </w:rPr>
        <w:t xml:space="preserve">ultiple participant quotes </w:t>
      </w:r>
      <w:r w:rsidR="00B95BF1">
        <w:rPr>
          <w:rFonts w:ascii="Times New Roman" w:hAnsi="Times New Roman" w:cs="Times New Roman"/>
          <w:sz w:val="24"/>
          <w:szCs w:val="24"/>
        </w:rPr>
        <w:t xml:space="preserve">can also be </w:t>
      </w:r>
      <w:r w:rsidRPr="00217319">
        <w:rPr>
          <w:rFonts w:ascii="Times New Roman" w:hAnsi="Times New Roman" w:cs="Times New Roman"/>
          <w:sz w:val="24"/>
          <w:szCs w:val="24"/>
        </w:rPr>
        <w:t xml:space="preserve">juxtaposed to highlight </w:t>
      </w:r>
      <w:r w:rsidR="008A5501" w:rsidRPr="00217319">
        <w:rPr>
          <w:rFonts w:ascii="Times New Roman" w:hAnsi="Times New Roman" w:cs="Times New Roman"/>
          <w:sz w:val="24"/>
          <w:szCs w:val="24"/>
        </w:rPr>
        <w:t xml:space="preserve">anomalies and the nuances of spoken word. The author may </w:t>
      </w:r>
      <w:r w:rsidR="008A5501" w:rsidRPr="00217319">
        <w:rPr>
          <w:rFonts w:ascii="Times New Roman" w:hAnsi="Times New Roman" w:cs="Times New Roman"/>
          <w:sz w:val="24"/>
          <w:szCs w:val="24"/>
        </w:rPr>
        <w:lastRenderedPageBreak/>
        <w:t>find merit in including variations of the same or similar words or phrases to highlight their significance</w:t>
      </w:r>
      <w:r w:rsidR="006622E6" w:rsidRPr="00217319">
        <w:rPr>
          <w:rFonts w:ascii="Times New Roman" w:hAnsi="Times New Roman" w:cs="Times New Roman"/>
          <w:sz w:val="24"/>
          <w:szCs w:val="24"/>
        </w:rPr>
        <w:t xml:space="preserve"> (see ensemble 1)</w:t>
      </w:r>
      <w:r w:rsidR="008A5501" w:rsidRPr="00217319">
        <w:rPr>
          <w:rFonts w:ascii="Times New Roman" w:hAnsi="Times New Roman" w:cs="Times New Roman"/>
          <w:sz w:val="24"/>
          <w:szCs w:val="24"/>
        </w:rPr>
        <w:t>. They may also demonstrate the disparity in opinions by quoting excerpts from different participants directly pro/preceding each other</w:t>
      </w:r>
      <w:r w:rsidR="006622E6" w:rsidRPr="00217319">
        <w:rPr>
          <w:rFonts w:ascii="Times New Roman" w:hAnsi="Times New Roman" w:cs="Times New Roman"/>
          <w:sz w:val="24"/>
          <w:szCs w:val="24"/>
        </w:rPr>
        <w:t xml:space="preserve"> (see ensemble 2)</w:t>
      </w:r>
      <w:r w:rsidR="008A5501" w:rsidRPr="00217319">
        <w:rPr>
          <w:rFonts w:ascii="Times New Roman" w:hAnsi="Times New Roman" w:cs="Times New Roman"/>
          <w:sz w:val="24"/>
          <w:szCs w:val="24"/>
        </w:rPr>
        <w:t xml:space="preserve">. </w:t>
      </w:r>
    </w:p>
    <w:p w:rsidR="00217319" w:rsidRDefault="00217319" w:rsidP="00217319">
      <w:pPr>
        <w:spacing w:after="0" w:line="480" w:lineRule="auto"/>
        <w:rPr>
          <w:rFonts w:ascii="Times New Roman" w:hAnsi="Times New Roman" w:cs="Times New Roman"/>
          <w:sz w:val="24"/>
          <w:szCs w:val="24"/>
        </w:rPr>
      </w:pPr>
    </w:p>
    <w:p w:rsidR="00B95BF1" w:rsidRDefault="008A5501" w:rsidP="00217319">
      <w:pPr>
        <w:spacing w:after="0" w:line="480" w:lineRule="auto"/>
        <w:rPr>
          <w:rFonts w:ascii="Times New Roman" w:hAnsi="Times New Roman" w:cs="Times New Roman"/>
          <w:sz w:val="24"/>
          <w:szCs w:val="24"/>
        </w:rPr>
      </w:pPr>
      <w:r w:rsidRPr="00217319">
        <w:rPr>
          <w:rFonts w:ascii="Times New Roman" w:hAnsi="Times New Roman" w:cs="Times New Roman"/>
          <w:sz w:val="24"/>
          <w:szCs w:val="24"/>
        </w:rPr>
        <w:t xml:space="preserve">It </w:t>
      </w:r>
      <w:r w:rsidR="00B95BF1">
        <w:rPr>
          <w:rFonts w:ascii="Times New Roman" w:hAnsi="Times New Roman" w:cs="Times New Roman"/>
          <w:sz w:val="24"/>
          <w:szCs w:val="24"/>
        </w:rPr>
        <w:t xml:space="preserve">must be acknowledged that </w:t>
      </w:r>
      <w:r w:rsidRPr="00217319">
        <w:rPr>
          <w:rFonts w:ascii="Times New Roman" w:hAnsi="Times New Roman" w:cs="Times New Roman"/>
          <w:sz w:val="24"/>
          <w:szCs w:val="24"/>
        </w:rPr>
        <w:t>m</w:t>
      </w:r>
      <w:r w:rsidR="0096747A" w:rsidRPr="00217319">
        <w:rPr>
          <w:rFonts w:ascii="Times New Roman" w:hAnsi="Times New Roman" w:cs="Times New Roman"/>
          <w:sz w:val="24"/>
          <w:szCs w:val="24"/>
        </w:rPr>
        <w:t>any academic writers have indeed guard</w:t>
      </w:r>
      <w:r w:rsidR="00217319">
        <w:rPr>
          <w:rFonts w:ascii="Times New Roman" w:hAnsi="Times New Roman" w:cs="Times New Roman"/>
          <w:sz w:val="24"/>
          <w:szCs w:val="24"/>
        </w:rPr>
        <w:t xml:space="preserve">ed against exactly this type of </w:t>
      </w:r>
      <w:r w:rsidR="0096747A" w:rsidRPr="00217319">
        <w:rPr>
          <w:rFonts w:ascii="Times New Roman" w:hAnsi="Times New Roman" w:cs="Times New Roman"/>
          <w:sz w:val="24"/>
          <w:szCs w:val="24"/>
        </w:rPr>
        <w:t>method.</w:t>
      </w:r>
      <w:r w:rsidRPr="00217319">
        <w:rPr>
          <w:rFonts w:ascii="Times New Roman" w:hAnsi="Times New Roman" w:cs="Times New Roman"/>
          <w:sz w:val="24"/>
          <w:szCs w:val="24"/>
        </w:rPr>
        <w:t xml:space="preserve"> Indeed, scholars concerned with qualitative presentation have discouraged the common error of “gratuitous” </w:t>
      </w:r>
      <w:r w:rsidR="00D22276" w:rsidRPr="00217319">
        <w:rPr>
          <w:rFonts w:ascii="Times New Roman" w:hAnsi="Times New Roman" w:cs="Times New Roman"/>
          <w:sz w:val="24"/>
          <w:szCs w:val="24"/>
        </w:rPr>
        <w:t>(</w:t>
      </w:r>
      <w:proofErr w:type="spellStart"/>
      <w:r w:rsidR="00D22276" w:rsidRPr="00217319">
        <w:rPr>
          <w:rFonts w:ascii="Times New Roman" w:hAnsi="Times New Roman" w:cs="Times New Roman"/>
          <w:sz w:val="24"/>
          <w:szCs w:val="24"/>
        </w:rPr>
        <w:t>Sandelowski</w:t>
      </w:r>
      <w:proofErr w:type="spellEnd"/>
      <w:r w:rsidR="00D22276" w:rsidRPr="00217319">
        <w:rPr>
          <w:rFonts w:ascii="Times New Roman" w:hAnsi="Times New Roman" w:cs="Times New Roman"/>
          <w:sz w:val="24"/>
          <w:szCs w:val="24"/>
        </w:rPr>
        <w:t xml:space="preserve"> 1994,</w:t>
      </w:r>
      <w:r w:rsidRPr="00217319">
        <w:rPr>
          <w:rFonts w:ascii="Times New Roman" w:hAnsi="Times New Roman" w:cs="Times New Roman"/>
          <w:sz w:val="24"/>
          <w:szCs w:val="24"/>
        </w:rPr>
        <w:t xml:space="preserve"> 480) over-quoting where multiple excerpts represent only one idea when one or two would be sufficient, under the guise of “thick </w:t>
      </w:r>
      <w:r w:rsidR="00D22276" w:rsidRPr="00217319">
        <w:rPr>
          <w:rFonts w:ascii="Times New Roman" w:hAnsi="Times New Roman" w:cs="Times New Roman"/>
          <w:sz w:val="24"/>
          <w:szCs w:val="24"/>
        </w:rPr>
        <w:t>description” (</w:t>
      </w:r>
      <w:proofErr w:type="spellStart"/>
      <w:r w:rsidR="00D22276" w:rsidRPr="00217319">
        <w:rPr>
          <w:rFonts w:ascii="Times New Roman" w:hAnsi="Times New Roman" w:cs="Times New Roman"/>
          <w:sz w:val="24"/>
          <w:szCs w:val="24"/>
        </w:rPr>
        <w:t>Geertz</w:t>
      </w:r>
      <w:proofErr w:type="spellEnd"/>
      <w:r w:rsidRPr="00217319">
        <w:rPr>
          <w:rFonts w:ascii="Times New Roman" w:hAnsi="Times New Roman" w:cs="Times New Roman"/>
          <w:sz w:val="24"/>
          <w:szCs w:val="24"/>
        </w:rPr>
        <w:t xml:space="preserve"> 1973). Yet, </w:t>
      </w:r>
      <w:r w:rsidR="00B95BF1">
        <w:rPr>
          <w:rFonts w:ascii="Times New Roman" w:hAnsi="Times New Roman" w:cs="Times New Roman"/>
          <w:sz w:val="24"/>
          <w:szCs w:val="24"/>
        </w:rPr>
        <w:t xml:space="preserve">I would argue, such </w:t>
      </w:r>
      <w:r w:rsidRPr="00217319">
        <w:rPr>
          <w:rFonts w:ascii="Times New Roman" w:hAnsi="Times New Roman" w:cs="Times New Roman"/>
          <w:sz w:val="24"/>
          <w:szCs w:val="24"/>
        </w:rPr>
        <w:t xml:space="preserve">repetition provides a sense of the scale of </w:t>
      </w:r>
      <w:r w:rsidR="00B95BF1">
        <w:rPr>
          <w:rFonts w:ascii="Times New Roman" w:hAnsi="Times New Roman" w:cs="Times New Roman"/>
          <w:sz w:val="24"/>
          <w:szCs w:val="24"/>
        </w:rPr>
        <w:t xml:space="preserve">a particular thematic: rather than be told that </w:t>
      </w:r>
      <w:r w:rsidRPr="00217319">
        <w:rPr>
          <w:rFonts w:ascii="Times New Roman" w:hAnsi="Times New Roman" w:cs="Times New Roman"/>
          <w:sz w:val="24"/>
          <w:szCs w:val="24"/>
        </w:rPr>
        <w:t xml:space="preserve">“most” or “some” participants responded in a particular way, the reader/listener is able to appreciate the variety of different means by which these aspects are expressed. </w:t>
      </w:r>
      <w:r w:rsidR="00B95BF1">
        <w:rPr>
          <w:rFonts w:ascii="Times New Roman" w:hAnsi="Times New Roman" w:cs="Times New Roman"/>
          <w:sz w:val="24"/>
          <w:szCs w:val="24"/>
        </w:rPr>
        <w:t xml:space="preserve">It must also be acknowledged that </w:t>
      </w:r>
      <w:r w:rsidRPr="00217319">
        <w:rPr>
          <w:rFonts w:ascii="Times New Roman" w:hAnsi="Times New Roman" w:cs="Times New Roman"/>
          <w:sz w:val="24"/>
          <w:szCs w:val="24"/>
        </w:rPr>
        <w:t xml:space="preserve">strong guidance has been outlined surrounding the introduction and </w:t>
      </w:r>
      <w:r w:rsidR="00E16CCA">
        <w:rPr>
          <w:rFonts w:ascii="Times New Roman" w:hAnsi="Times New Roman" w:cs="Times New Roman"/>
          <w:sz w:val="24"/>
          <w:szCs w:val="24"/>
        </w:rPr>
        <w:t>c</w:t>
      </w:r>
      <w:r w:rsidRPr="00217319">
        <w:rPr>
          <w:rFonts w:ascii="Times New Roman" w:hAnsi="Times New Roman" w:cs="Times New Roman"/>
          <w:sz w:val="24"/>
          <w:szCs w:val="24"/>
        </w:rPr>
        <w:t xml:space="preserve">ontextualisation of quotes. </w:t>
      </w:r>
      <w:proofErr w:type="spellStart"/>
      <w:r w:rsidRPr="00217319">
        <w:rPr>
          <w:rFonts w:ascii="Times New Roman" w:hAnsi="Times New Roman" w:cs="Times New Roman"/>
          <w:sz w:val="24"/>
          <w:szCs w:val="24"/>
        </w:rPr>
        <w:t>Sandelowski</w:t>
      </w:r>
      <w:proofErr w:type="spellEnd"/>
      <w:r w:rsidRPr="00217319">
        <w:rPr>
          <w:rFonts w:ascii="Times New Roman" w:hAnsi="Times New Roman" w:cs="Times New Roman"/>
          <w:sz w:val="24"/>
          <w:szCs w:val="24"/>
        </w:rPr>
        <w:t xml:space="preserve"> notes the common mistake of presenting a quote “</w:t>
      </w:r>
      <w:r w:rsidR="0096747A" w:rsidRPr="00217319">
        <w:rPr>
          <w:rFonts w:ascii="Times New Roman" w:hAnsi="Times New Roman" w:cs="Times New Roman"/>
          <w:sz w:val="24"/>
          <w:szCs w:val="24"/>
        </w:rPr>
        <w:t>with no guidance as to what the reader is to see (or the listener is to hear) in the quote</w:t>
      </w:r>
      <w:r w:rsidRPr="00217319">
        <w:rPr>
          <w:rFonts w:ascii="Times New Roman" w:hAnsi="Times New Roman" w:cs="Times New Roman"/>
          <w:sz w:val="24"/>
          <w:szCs w:val="24"/>
        </w:rPr>
        <w:t xml:space="preserve">” </w:t>
      </w:r>
      <w:r w:rsidR="00D22276" w:rsidRPr="00217319">
        <w:rPr>
          <w:rFonts w:ascii="Times New Roman" w:hAnsi="Times New Roman" w:cs="Times New Roman"/>
          <w:sz w:val="24"/>
          <w:szCs w:val="24"/>
        </w:rPr>
        <w:t>(1994,</w:t>
      </w:r>
      <w:r w:rsidRPr="00217319">
        <w:rPr>
          <w:rFonts w:ascii="Times New Roman" w:hAnsi="Times New Roman" w:cs="Times New Roman"/>
          <w:sz w:val="24"/>
          <w:szCs w:val="24"/>
        </w:rPr>
        <w:t xml:space="preserve"> 481)</w:t>
      </w:r>
      <w:r w:rsidR="00DD04FA" w:rsidRPr="00217319">
        <w:rPr>
          <w:rFonts w:ascii="Times New Roman" w:hAnsi="Times New Roman" w:cs="Times New Roman"/>
          <w:sz w:val="24"/>
          <w:szCs w:val="24"/>
        </w:rPr>
        <w:t xml:space="preserve">. </w:t>
      </w:r>
      <w:r w:rsidR="00C06252" w:rsidRPr="00217319">
        <w:rPr>
          <w:rFonts w:ascii="Times New Roman" w:hAnsi="Times New Roman" w:cs="Times New Roman"/>
          <w:sz w:val="24"/>
          <w:szCs w:val="24"/>
        </w:rPr>
        <w:t xml:space="preserve">Indeed, the style sheet for </w:t>
      </w:r>
      <w:proofErr w:type="spellStart"/>
      <w:r w:rsidR="00C06252" w:rsidRPr="00217319">
        <w:rPr>
          <w:rFonts w:ascii="Times New Roman" w:hAnsi="Times New Roman" w:cs="Times New Roman"/>
          <w:i/>
          <w:sz w:val="24"/>
          <w:szCs w:val="24"/>
        </w:rPr>
        <w:t>GeoHumanities</w:t>
      </w:r>
      <w:proofErr w:type="spellEnd"/>
      <w:r w:rsidR="00C06252" w:rsidRPr="00217319">
        <w:rPr>
          <w:rFonts w:ascii="Times New Roman" w:hAnsi="Times New Roman" w:cs="Times New Roman"/>
          <w:i/>
          <w:sz w:val="24"/>
          <w:szCs w:val="24"/>
        </w:rPr>
        <w:t xml:space="preserve"> </w:t>
      </w:r>
      <w:r w:rsidR="00C06252" w:rsidRPr="00217319">
        <w:rPr>
          <w:rFonts w:ascii="Times New Roman" w:hAnsi="Times New Roman" w:cs="Times New Roman"/>
          <w:sz w:val="24"/>
          <w:szCs w:val="24"/>
        </w:rPr>
        <w:t>(2016) submissions also advises that “</w:t>
      </w:r>
      <w:r w:rsidR="00D22276" w:rsidRPr="00217319">
        <w:rPr>
          <w:rFonts w:ascii="Times New Roman" w:hAnsi="Times New Roman" w:cs="Times New Roman"/>
          <w:sz w:val="24"/>
          <w:szCs w:val="24"/>
        </w:rPr>
        <w:t>[</w:t>
      </w:r>
      <w:proofErr w:type="spellStart"/>
      <w:r w:rsidR="00D22276" w:rsidRPr="00217319">
        <w:rPr>
          <w:rFonts w:ascii="Times New Roman" w:hAnsi="Times New Roman" w:cs="Times New Roman"/>
          <w:sz w:val="24"/>
          <w:szCs w:val="24"/>
        </w:rPr>
        <w:t>i</w:t>
      </w:r>
      <w:proofErr w:type="spellEnd"/>
      <w:r w:rsidR="00D22276" w:rsidRPr="00217319">
        <w:rPr>
          <w:rFonts w:ascii="Times New Roman" w:hAnsi="Times New Roman" w:cs="Times New Roman"/>
          <w:sz w:val="24"/>
          <w:szCs w:val="24"/>
        </w:rPr>
        <w:t>]</w:t>
      </w:r>
      <w:r w:rsidR="00C06252" w:rsidRPr="00217319">
        <w:rPr>
          <w:rFonts w:ascii="Times New Roman" w:hAnsi="Times New Roman" w:cs="Times New Roman"/>
          <w:sz w:val="24"/>
          <w:szCs w:val="24"/>
        </w:rPr>
        <w:t xml:space="preserve">t is useful if the author provides some basic information about the interview subject </w:t>
      </w:r>
      <w:r w:rsidR="003653E9">
        <w:rPr>
          <w:rFonts w:ascii="Times New Roman" w:hAnsi="Times New Roman" w:cs="Times New Roman"/>
          <w:sz w:val="24"/>
          <w:szCs w:val="24"/>
        </w:rPr>
        <w:t>--</w:t>
      </w:r>
      <w:r w:rsidR="00C06252" w:rsidRPr="00217319">
        <w:rPr>
          <w:rFonts w:ascii="Times New Roman" w:hAnsi="Times New Roman" w:cs="Times New Roman"/>
          <w:sz w:val="24"/>
          <w:szCs w:val="24"/>
        </w:rPr>
        <w:t xml:space="preserve"> i.e., their name or a pseudonym, their job or position, a date if pertinent, etc. </w:t>
      </w:r>
      <w:r w:rsidR="003653E9">
        <w:rPr>
          <w:rFonts w:ascii="Times New Roman" w:hAnsi="Times New Roman" w:cs="Times New Roman"/>
          <w:sz w:val="24"/>
          <w:szCs w:val="24"/>
        </w:rPr>
        <w:t>--</w:t>
      </w:r>
      <w:r w:rsidR="00C06252" w:rsidRPr="00217319">
        <w:rPr>
          <w:rFonts w:ascii="Times New Roman" w:hAnsi="Times New Roman" w:cs="Times New Roman"/>
          <w:sz w:val="24"/>
          <w:szCs w:val="24"/>
        </w:rPr>
        <w:t xml:space="preserve"> at the point at which they are quoted, in the text, in a parenthetical note, or in an endnote</w:t>
      </w:r>
      <w:r w:rsidR="00936431" w:rsidRPr="00217319">
        <w:rPr>
          <w:rFonts w:ascii="Times New Roman" w:hAnsi="Times New Roman" w:cs="Times New Roman"/>
          <w:sz w:val="24"/>
          <w:szCs w:val="24"/>
        </w:rPr>
        <w:t>”</w:t>
      </w:r>
      <w:r w:rsidR="00D22276" w:rsidRPr="00217319">
        <w:rPr>
          <w:rFonts w:ascii="Times New Roman" w:hAnsi="Times New Roman" w:cs="Times New Roman"/>
          <w:sz w:val="24"/>
          <w:szCs w:val="24"/>
        </w:rPr>
        <w:t xml:space="preserve">. This is something that the ensemble technique </w:t>
      </w:r>
      <w:r w:rsidR="00936431" w:rsidRPr="00217319">
        <w:rPr>
          <w:rFonts w:ascii="Times New Roman" w:hAnsi="Times New Roman" w:cs="Times New Roman"/>
          <w:sz w:val="24"/>
          <w:szCs w:val="24"/>
        </w:rPr>
        <w:t>does</w:t>
      </w:r>
      <w:r w:rsidR="00D22276" w:rsidRPr="00217319">
        <w:rPr>
          <w:rFonts w:ascii="Times New Roman" w:hAnsi="Times New Roman" w:cs="Times New Roman"/>
          <w:sz w:val="24"/>
          <w:szCs w:val="24"/>
        </w:rPr>
        <w:t xml:space="preserve"> not explicitly outline. In many cases, </w:t>
      </w:r>
      <w:r w:rsidRPr="00217319">
        <w:rPr>
          <w:rFonts w:ascii="Times New Roman" w:hAnsi="Times New Roman" w:cs="Times New Roman"/>
          <w:sz w:val="24"/>
          <w:szCs w:val="24"/>
        </w:rPr>
        <w:t xml:space="preserve">participants’ responses do not come with further explanation or context. Often, they are brief, staccato, gut reactions </w:t>
      </w:r>
      <w:r w:rsidR="00B95BF1">
        <w:rPr>
          <w:rFonts w:ascii="Times New Roman" w:hAnsi="Times New Roman" w:cs="Times New Roman"/>
          <w:sz w:val="24"/>
          <w:szCs w:val="24"/>
        </w:rPr>
        <w:t xml:space="preserve">that remain </w:t>
      </w:r>
      <w:r w:rsidRPr="00217319">
        <w:rPr>
          <w:rFonts w:ascii="Times New Roman" w:hAnsi="Times New Roman" w:cs="Times New Roman"/>
          <w:sz w:val="24"/>
          <w:szCs w:val="24"/>
        </w:rPr>
        <w:t xml:space="preserve">undeveloped. In this case, we are in danger of ‘writing in’ too much context for such responses. </w:t>
      </w:r>
      <w:r w:rsidR="00B95BF1">
        <w:rPr>
          <w:rFonts w:ascii="Times New Roman" w:hAnsi="Times New Roman" w:cs="Times New Roman"/>
          <w:sz w:val="24"/>
          <w:szCs w:val="24"/>
        </w:rPr>
        <w:t>Yet, t</w:t>
      </w:r>
      <w:r w:rsidRPr="00217319">
        <w:rPr>
          <w:rFonts w:ascii="Times New Roman" w:hAnsi="Times New Roman" w:cs="Times New Roman"/>
          <w:sz w:val="24"/>
          <w:szCs w:val="24"/>
        </w:rPr>
        <w:t xml:space="preserve">heir juxtaposition with lengthier excerpts </w:t>
      </w:r>
      <w:r w:rsidR="00B95BF1">
        <w:rPr>
          <w:rFonts w:ascii="Times New Roman" w:hAnsi="Times New Roman" w:cs="Times New Roman"/>
          <w:sz w:val="24"/>
          <w:szCs w:val="24"/>
        </w:rPr>
        <w:t xml:space="preserve">can also </w:t>
      </w:r>
      <w:r w:rsidRPr="00217319">
        <w:rPr>
          <w:rFonts w:ascii="Times New Roman" w:hAnsi="Times New Roman" w:cs="Times New Roman"/>
          <w:sz w:val="24"/>
          <w:szCs w:val="24"/>
        </w:rPr>
        <w:t xml:space="preserve">demonstrate the bluntness, vagueness or simply </w:t>
      </w:r>
      <w:r w:rsidR="00B95BF1">
        <w:rPr>
          <w:rFonts w:ascii="Times New Roman" w:hAnsi="Times New Roman" w:cs="Times New Roman"/>
          <w:sz w:val="24"/>
          <w:szCs w:val="24"/>
        </w:rPr>
        <w:t xml:space="preserve">the </w:t>
      </w:r>
      <w:r w:rsidRPr="00217319">
        <w:rPr>
          <w:rFonts w:ascii="Times New Roman" w:hAnsi="Times New Roman" w:cs="Times New Roman"/>
          <w:sz w:val="24"/>
          <w:szCs w:val="24"/>
        </w:rPr>
        <w:t>brevity of a participant’s response</w:t>
      </w:r>
      <w:r w:rsidR="00B95BF1">
        <w:rPr>
          <w:rFonts w:ascii="Times New Roman" w:hAnsi="Times New Roman" w:cs="Times New Roman"/>
          <w:sz w:val="24"/>
          <w:szCs w:val="24"/>
        </w:rPr>
        <w:t xml:space="preserve">, responding to </w:t>
      </w:r>
      <w:r w:rsidR="00A0510A" w:rsidRPr="00217319">
        <w:rPr>
          <w:rFonts w:ascii="Times New Roman" w:hAnsi="Times New Roman" w:cs="Times New Roman"/>
          <w:sz w:val="24"/>
          <w:szCs w:val="24"/>
        </w:rPr>
        <w:t xml:space="preserve">Holloway’s </w:t>
      </w:r>
      <w:r w:rsidR="001A623A" w:rsidRPr="00217319">
        <w:rPr>
          <w:rFonts w:ascii="Times New Roman" w:hAnsi="Times New Roman" w:cs="Times New Roman"/>
          <w:sz w:val="24"/>
          <w:szCs w:val="24"/>
        </w:rPr>
        <w:lastRenderedPageBreak/>
        <w:t xml:space="preserve">(2005) </w:t>
      </w:r>
      <w:r w:rsidR="00A0510A" w:rsidRPr="00217319">
        <w:rPr>
          <w:rFonts w:ascii="Times New Roman" w:hAnsi="Times New Roman" w:cs="Times New Roman"/>
          <w:sz w:val="24"/>
          <w:szCs w:val="24"/>
        </w:rPr>
        <w:t>assertion that ‘good’ stories are not always well-structured</w:t>
      </w:r>
      <w:r w:rsidR="001A623A" w:rsidRPr="00217319">
        <w:rPr>
          <w:rFonts w:ascii="Times New Roman" w:hAnsi="Times New Roman" w:cs="Times New Roman"/>
          <w:sz w:val="24"/>
          <w:szCs w:val="24"/>
        </w:rPr>
        <w:t>.</w:t>
      </w:r>
      <w:r w:rsidR="00D71F59" w:rsidRPr="00217319">
        <w:rPr>
          <w:rFonts w:ascii="Times New Roman" w:hAnsi="Times New Roman" w:cs="Times New Roman"/>
          <w:sz w:val="24"/>
          <w:szCs w:val="24"/>
        </w:rPr>
        <w:t xml:space="preserve"> </w:t>
      </w:r>
      <w:r w:rsidR="00A0510A" w:rsidRPr="00217319">
        <w:rPr>
          <w:rFonts w:ascii="Times New Roman" w:hAnsi="Times New Roman" w:cs="Times New Roman"/>
          <w:sz w:val="24"/>
          <w:szCs w:val="24"/>
        </w:rPr>
        <w:t xml:space="preserve">By using a data ensemble, we can indeed be “mindful of the fact that academic and research work needs also be structured” whilst representing the regularly haphazard and chaotic ‘real’ world of </w:t>
      </w:r>
      <w:r w:rsidR="00B53367" w:rsidRPr="00217319">
        <w:rPr>
          <w:rFonts w:ascii="Times New Roman" w:hAnsi="Times New Roman" w:cs="Times New Roman"/>
          <w:sz w:val="24"/>
          <w:szCs w:val="24"/>
        </w:rPr>
        <w:t>research (</w:t>
      </w:r>
      <w:r w:rsidR="001A623A" w:rsidRPr="00217319">
        <w:rPr>
          <w:rFonts w:ascii="Times New Roman" w:hAnsi="Times New Roman" w:cs="Times New Roman"/>
          <w:sz w:val="24"/>
          <w:szCs w:val="24"/>
        </w:rPr>
        <w:t>Holloway</w:t>
      </w:r>
      <w:r w:rsidR="00D71F59" w:rsidRPr="00217319">
        <w:rPr>
          <w:rFonts w:ascii="Times New Roman" w:hAnsi="Times New Roman" w:cs="Times New Roman"/>
          <w:sz w:val="24"/>
          <w:szCs w:val="24"/>
        </w:rPr>
        <w:t xml:space="preserve"> </w:t>
      </w:r>
      <w:r w:rsidR="00B53367" w:rsidRPr="00217319">
        <w:rPr>
          <w:rFonts w:ascii="Times New Roman" w:hAnsi="Times New Roman" w:cs="Times New Roman"/>
          <w:sz w:val="24"/>
          <w:szCs w:val="24"/>
        </w:rPr>
        <w:t>2005</w:t>
      </w:r>
      <w:r w:rsidR="00D22276" w:rsidRPr="00217319">
        <w:rPr>
          <w:rFonts w:ascii="Times New Roman" w:hAnsi="Times New Roman" w:cs="Times New Roman"/>
          <w:sz w:val="24"/>
          <w:szCs w:val="24"/>
        </w:rPr>
        <w:t>,</w:t>
      </w:r>
      <w:r w:rsidR="00B53367" w:rsidRPr="00217319">
        <w:rPr>
          <w:rFonts w:ascii="Times New Roman" w:hAnsi="Times New Roman" w:cs="Times New Roman"/>
          <w:sz w:val="24"/>
          <w:szCs w:val="24"/>
        </w:rPr>
        <w:t xml:space="preserve"> 282). </w:t>
      </w:r>
      <w:r w:rsidRPr="00217319">
        <w:rPr>
          <w:rFonts w:ascii="Times New Roman" w:hAnsi="Times New Roman" w:cs="Times New Roman"/>
          <w:sz w:val="24"/>
          <w:szCs w:val="24"/>
        </w:rPr>
        <w:t>This is particularly effective when responses to a particular interview question are grouped together</w:t>
      </w:r>
      <w:r w:rsidR="00B95BF1">
        <w:rPr>
          <w:rFonts w:ascii="Times New Roman" w:hAnsi="Times New Roman" w:cs="Times New Roman"/>
          <w:sz w:val="24"/>
          <w:szCs w:val="24"/>
        </w:rPr>
        <w:t xml:space="preserve">, as in the first example below. </w:t>
      </w:r>
    </w:p>
    <w:p w:rsidR="00B95BF1" w:rsidRDefault="00B95BF1" w:rsidP="00217319">
      <w:pPr>
        <w:spacing w:after="0" w:line="480" w:lineRule="auto"/>
        <w:rPr>
          <w:rFonts w:ascii="Times New Roman" w:hAnsi="Times New Roman" w:cs="Times New Roman"/>
          <w:sz w:val="24"/>
          <w:szCs w:val="24"/>
        </w:rPr>
      </w:pPr>
    </w:p>
    <w:p w:rsidR="006622E6" w:rsidRPr="00217319" w:rsidRDefault="008A5501" w:rsidP="00217319">
      <w:pPr>
        <w:spacing w:after="0" w:line="480" w:lineRule="auto"/>
        <w:rPr>
          <w:rFonts w:ascii="Times New Roman" w:hAnsi="Times New Roman" w:cs="Times New Roman"/>
          <w:sz w:val="24"/>
          <w:szCs w:val="24"/>
        </w:rPr>
      </w:pPr>
      <w:proofErr w:type="spellStart"/>
      <w:r w:rsidRPr="00217319">
        <w:rPr>
          <w:rFonts w:ascii="Times New Roman" w:hAnsi="Times New Roman" w:cs="Times New Roman"/>
          <w:sz w:val="24"/>
          <w:szCs w:val="24"/>
        </w:rPr>
        <w:t>Sandelowski</w:t>
      </w:r>
      <w:proofErr w:type="spellEnd"/>
      <w:r w:rsidRPr="00217319">
        <w:rPr>
          <w:rFonts w:ascii="Times New Roman" w:hAnsi="Times New Roman" w:cs="Times New Roman"/>
          <w:sz w:val="24"/>
          <w:szCs w:val="24"/>
        </w:rPr>
        <w:t xml:space="preserve"> further warns that “quotes should be properly interpreted” since they permit more than one interpretation (</w:t>
      </w:r>
      <w:r w:rsidR="00D22276" w:rsidRPr="00217319">
        <w:rPr>
          <w:rFonts w:ascii="Times New Roman" w:hAnsi="Times New Roman" w:cs="Times New Roman"/>
          <w:sz w:val="24"/>
          <w:szCs w:val="24"/>
        </w:rPr>
        <w:t>1994,</w:t>
      </w:r>
      <w:r w:rsidRPr="00217319">
        <w:rPr>
          <w:rFonts w:ascii="Times New Roman" w:hAnsi="Times New Roman" w:cs="Times New Roman"/>
          <w:sz w:val="24"/>
          <w:szCs w:val="24"/>
        </w:rPr>
        <w:t xml:space="preserve"> 481)</w:t>
      </w:r>
      <w:r w:rsidR="006622E6" w:rsidRPr="00217319">
        <w:rPr>
          <w:rFonts w:ascii="Times New Roman" w:hAnsi="Times New Roman" w:cs="Times New Roman"/>
          <w:sz w:val="24"/>
          <w:szCs w:val="24"/>
        </w:rPr>
        <w:t>. Indeed, as Mitch Rose explains, “</w:t>
      </w:r>
      <w:r w:rsidR="00D22276" w:rsidRPr="00217319">
        <w:rPr>
          <w:rFonts w:ascii="Times New Roman" w:hAnsi="Times New Roman" w:cs="Times New Roman"/>
          <w:sz w:val="24"/>
          <w:szCs w:val="24"/>
        </w:rPr>
        <w:t>[g]</w:t>
      </w:r>
      <w:proofErr w:type="spellStart"/>
      <w:r w:rsidR="006622E6" w:rsidRPr="00217319">
        <w:rPr>
          <w:rFonts w:ascii="Times New Roman" w:hAnsi="Times New Roman" w:cs="Times New Roman"/>
          <w:sz w:val="24"/>
          <w:szCs w:val="24"/>
        </w:rPr>
        <w:t>eography</w:t>
      </w:r>
      <w:proofErr w:type="spellEnd"/>
      <w:r w:rsidR="006622E6" w:rsidRPr="00217319">
        <w:rPr>
          <w:rFonts w:ascii="Times New Roman" w:hAnsi="Times New Roman" w:cs="Times New Roman"/>
          <w:sz w:val="24"/>
          <w:szCs w:val="24"/>
        </w:rPr>
        <w:t>, after all, is not literature” (</w:t>
      </w:r>
      <w:r w:rsidR="00D22276" w:rsidRPr="00217319">
        <w:rPr>
          <w:rFonts w:ascii="Times New Roman" w:hAnsi="Times New Roman" w:cs="Times New Roman"/>
          <w:sz w:val="24"/>
          <w:szCs w:val="24"/>
        </w:rPr>
        <w:t>2016,</w:t>
      </w:r>
      <w:r w:rsidR="006622E6" w:rsidRPr="00217319">
        <w:rPr>
          <w:rFonts w:ascii="Times New Roman" w:hAnsi="Times New Roman" w:cs="Times New Roman"/>
          <w:sz w:val="24"/>
          <w:szCs w:val="24"/>
        </w:rPr>
        <w:t xml:space="preserve"> 2). Qualitative data presentation must, as </w:t>
      </w:r>
      <w:r w:rsidR="00B95BF1">
        <w:rPr>
          <w:rFonts w:ascii="Times New Roman" w:hAnsi="Times New Roman" w:cs="Times New Roman"/>
          <w:sz w:val="24"/>
          <w:szCs w:val="24"/>
        </w:rPr>
        <w:t>noted</w:t>
      </w:r>
      <w:r w:rsidR="006622E6" w:rsidRPr="00217319">
        <w:rPr>
          <w:rFonts w:ascii="Times New Roman" w:hAnsi="Times New Roman" w:cs="Times New Roman"/>
          <w:sz w:val="24"/>
          <w:szCs w:val="24"/>
        </w:rPr>
        <w:t xml:space="preserve"> at the outset, do the work of evidencing. Y</w:t>
      </w:r>
      <w:r w:rsidR="00E77A27" w:rsidRPr="00217319">
        <w:rPr>
          <w:rFonts w:ascii="Times New Roman" w:hAnsi="Times New Roman" w:cs="Times New Roman"/>
          <w:sz w:val="24"/>
          <w:szCs w:val="24"/>
        </w:rPr>
        <w:t>et, “Post-modernists, in any case, see the text as local and historical and ever changing through its reading, not as an autho</w:t>
      </w:r>
      <w:r w:rsidR="00D22276" w:rsidRPr="00217319">
        <w:rPr>
          <w:rFonts w:ascii="Times New Roman" w:hAnsi="Times New Roman" w:cs="Times New Roman"/>
          <w:sz w:val="24"/>
          <w:szCs w:val="24"/>
        </w:rPr>
        <w:t>ritative account of the ‘truth’</w:t>
      </w:r>
      <w:r w:rsidR="00E77A27" w:rsidRPr="00217319">
        <w:rPr>
          <w:rFonts w:ascii="Times New Roman" w:hAnsi="Times New Roman" w:cs="Times New Roman"/>
          <w:sz w:val="24"/>
          <w:szCs w:val="24"/>
        </w:rPr>
        <w:t>” (Holloway</w:t>
      </w:r>
      <w:r w:rsidR="00D22276" w:rsidRPr="00217319">
        <w:rPr>
          <w:rFonts w:ascii="Times New Roman" w:hAnsi="Times New Roman" w:cs="Times New Roman"/>
          <w:sz w:val="24"/>
          <w:szCs w:val="24"/>
        </w:rPr>
        <w:t xml:space="preserve"> 2005, </w:t>
      </w:r>
      <w:r w:rsidR="00E77A27" w:rsidRPr="00217319">
        <w:rPr>
          <w:rFonts w:ascii="Times New Roman" w:hAnsi="Times New Roman" w:cs="Times New Roman"/>
          <w:sz w:val="24"/>
          <w:szCs w:val="24"/>
        </w:rPr>
        <w:t>277)</w:t>
      </w:r>
      <w:r w:rsidR="006622E6" w:rsidRPr="00217319">
        <w:rPr>
          <w:rFonts w:ascii="Times New Roman" w:hAnsi="Times New Roman" w:cs="Times New Roman"/>
          <w:sz w:val="24"/>
          <w:szCs w:val="24"/>
        </w:rPr>
        <w:t>. Although it is apparent that there are certain tensions with</w:t>
      </w:r>
      <w:r w:rsidR="00B95BF1">
        <w:rPr>
          <w:rFonts w:ascii="Times New Roman" w:hAnsi="Times New Roman" w:cs="Times New Roman"/>
          <w:sz w:val="24"/>
          <w:szCs w:val="24"/>
        </w:rPr>
        <w:t>in</w:t>
      </w:r>
      <w:r w:rsidR="006622E6" w:rsidRPr="00217319">
        <w:rPr>
          <w:rFonts w:ascii="Times New Roman" w:hAnsi="Times New Roman" w:cs="Times New Roman"/>
          <w:sz w:val="24"/>
          <w:szCs w:val="24"/>
        </w:rPr>
        <w:t xml:space="preserve"> such an approach to data presentation, the strength of this poly-vocal </w:t>
      </w:r>
      <w:proofErr w:type="spellStart"/>
      <w:r w:rsidR="006622E6" w:rsidRPr="00217319">
        <w:rPr>
          <w:rFonts w:ascii="Times New Roman" w:hAnsi="Times New Roman" w:cs="Times New Roman"/>
          <w:sz w:val="24"/>
          <w:szCs w:val="24"/>
        </w:rPr>
        <w:t>transcriptive</w:t>
      </w:r>
      <w:proofErr w:type="spellEnd"/>
      <w:r w:rsidR="006622E6" w:rsidRPr="00217319">
        <w:rPr>
          <w:rFonts w:ascii="Times New Roman" w:hAnsi="Times New Roman" w:cs="Times New Roman"/>
          <w:sz w:val="24"/>
          <w:szCs w:val="24"/>
        </w:rPr>
        <w:t xml:space="preserve"> mode (</w:t>
      </w:r>
      <w:proofErr w:type="spellStart"/>
      <w:r w:rsidR="00D22276" w:rsidRPr="00217319">
        <w:rPr>
          <w:rFonts w:ascii="Times New Roman" w:hAnsi="Times New Roman" w:cs="Times New Roman"/>
          <w:sz w:val="24"/>
          <w:szCs w:val="24"/>
        </w:rPr>
        <w:t>Canniford</w:t>
      </w:r>
      <w:proofErr w:type="spellEnd"/>
      <w:r w:rsidR="006622E6" w:rsidRPr="00217319">
        <w:rPr>
          <w:rFonts w:ascii="Times New Roman" w:hAnsi="Times New Roman" w:cs="Times New Roman"/>
          <w:sz w:val="24"/>
          <w:szCs w:val="24"/>
        </w:rPr>
        <w:t xml:space="preserve"> 2012</w:t>
      </w:r>
      <w:r w:rsidR="00D22276" w:rsidRPr="00217319">
        <w:rPr>
          <w:rFonts w:ascii="Times New Roman" w:hAnsi="Times New Roman" w:cs="Times New Roman"/>
          <w:sz w:val="24"/>
          <w:szCs w:val="24"/>
        </w:rPr>
        <w:t>,</w:t>
      </w:r>
      <w:r w:rsidR="006622E6" w:rsidRPr="00217319">
        <w:rPr>
          <w:rFonts w:ascii="Times New Roman" w:hAnsi="Times New Roman" w:cs="Times New Roman"/>
          <w:sz w:val="24"/>
          <w:szCs w:val="24"/>
        </w:rPr>
        <w:t xml:space="preserve"> 394) </w:t>
      </w:r>
      <w:r w:rsidR="00B95BF1">
        <w:rPr>
          <w:rFonts w:ascii="Times New Roman" w:hAnsi="Times New Roman" w:cs="Times New Roman"/>
          <w:sz w:val="24"/>
          <w:szCs w:val="24"/>
        </w:rPr>
        <w:t>lies</w:t>
      </w:r>
      <w:r w:rsidR="006622E6" w:rsidRPr="00217319">
        <w:rPr>
          <w:rFonts w:ascii="Times New Roman" w:hAnsi="Times New Roman" w:cs="Times New Roman"/>
          <w:sz w:val="24"/>
          <w:szCs w:val="24"/>
        </w:rPr>
        <w:t xml:space="preserve"> in its richness</w:t>
      </w:r>
      <w:r w:rsidR="001D51FD">
        <w:rPr>
          <w:rFonts w:ascii="Times New Roman" w:hAnsi="Times New Roman" w:cs="Times New Roman"/>
          <w:sz w:val="24"/>
          <w:szCs w:val="24"/>
        </w:rPr>
        <w:t xml:space="preserve"> and </w:t>
      </w:r>
      <w:r w:rsidR="006622E6" w:rsidRPr="00217319">
        <w:rPr>
          <w:rFonts w:ascii="Times New Roman" w:hAnsi="Times New Roman" w:cs="Times New Roman"/>
          <w:sz w:val="24"/>
          <w:szCs w:val="24"/>
        </w:rPr>
        <w:t xml:space="preserve">intensity </w:t>
      </w:r>
      <w:r w:rsidR="001D51FD">
        <w:rPr>
          <w:rFonts w:ascii="Times New Roman" w:hAnsi="Times New Roman" w:cs="Times New Roman"/>
          <w:sz w:val="24"/>
          <w:szCs w:val="24"/>
        </w:rPr>
        <w:t xml:space="preserve">in conveying </w:t>
      </w:r>
      <w:r w:rsidR="006622E6" w:rsidRPr="00217319">
        <w:rPr>
          <w:rFonts w:ascii="Times New Roman" w:hAnsi="Times New Roman" w:cs="Times New Roman"/>
          <w:sz w:val="24"/>
          <w:szCs w:val="24"/>
        </w:rPr>
        <w:t xml:space="preserve">the voices of the participants involved. </w:t>
      </w:r>
      <w:r w:rsidR="00350ECD" w:rsidRPr="00217319">
        <w:rPr>
          <w:rFonts w:ascii="Times New Roman" w:hAnsi="Times New Roman" w:cs="Times New Roman"/>
          <w:sz w:val="24"/>
          <w:szCs w:val="24"/>
        </w:rPr>
        <w:t>In the following section, I demonstrate two examples of a data ensemble.</w:t>
      </w:r>
    </w:p>
    <w:p w:rsidR="00777DFC" w:rsidRPr="00217319" w:rsidRDefault="00777DFC" w:rsidP="00217319">
      <w:pPr>
        <w:spacing w:after="0" w:line="480" w:lineRule="auto"/>
        <w:rPr>
          <w:rFonts w:ascii="Times New Roman" w:hAnsi="Times New Roman" w:cs="Times New Roman"/>
          <w:sz w:val="24"/>
          <w:szCs w:val="24"/>
        </w:rPr>
      </w:pPr>
    </w:p>
    <w:p w:rsidR="00FC7664" w:rsidRPr="00217319" w:rsidRDefault="00F014D7" w:rsidP="00217319">
      <w:pPr>
        <w:spacing w:after="0" w:line="480" w:lineRule="auto"/>
        <w:rPr>
          <w:rFonts w:ascii="Times New Roman" w:hAnsi="Times New Roman" w:cs="Times New Roman"/>
          <w:b/>
          <w:sz w:val="24"/>
          <w:szCs w:val="24"/>
        </w:rPr>
      </w:pPr>
      <w:r>
        <w:rPr>
          <w:rFonts w:ascii="Times New Roman" w:hAnsi="Times New Roman" w:cs="Times New Roman"/>
          <w:b/>
          <w:sz w:val="24"/>
          <w:szCs w:val="24"/>
        </w:rPr>
        <w:t>The</w:t>
      </w:r>
      <w:r w:rsidR="005547FC" w:rsidRPr="00217319">
        <w:rPr>
          <w:rFonts w:ascii="Times New Roman" w:hAnsi="Times New Roman" w:cs="Times New Roman"/>
          <w:b/>
          <w:sz w:val="24"/>
          <w:szCs w:val="24"/>
        </w:rPr>
        <w:t xml:space="preserve"> data </w:t>
      </w:r>
      <w:r w:rsidR="00D22276" w:rsidRPr="00217319">
        <w:rPr>
          <w:rFonts w:ascii="Times New Roman" w:hAnsi="Times New Roman" w:cs="Times New Roman"/>
          <w:b/>
          <w:sz w:val="24"/>
          <w:szCs w:val="24"/>
        </w:rPr>
        <w:t>ensemble</w:t>
      </w:r>
      <w:r>
        <w:rPr>
          <w:rFonts w:ascii="Times New Roman" w:hAnsi="Times New Roman" w:cs="Times New Roman"/>
          <w:b/>
          <w:sz w:val="24"/>
          <w:szCs w:val="24"/>
        </w:rPr>
        <w:t xml:space="preserve">: </w:t>
      </w:r>
      <w:r w:rsidR="00E16CCA">
        <w:rPr>
          <w:rFonts w:ascii="Times New Roman" w:hAnsi="Times New Roman" w:cs="Times New Roman"/>
          <w:b/>
          <w:sz w:val="24"/>
          <w:szCs w:val="24"/>
        </w:rPr>
        <w:t>voicing data</w:t>
      </w:r>
      <w:r w:rsidR="001B3574" w:rsidRPr="00217319">
        <w:rPr>
          <w:rFonts w:ascii="Times New Roman" w:hAnsi="Times New Roman" w:cs="Times New Roman"/>
          <w:b/>
          <w:sz w:val="24"/>
          <w:szCs w:val="24"/>
        </w:rPr>
        <w:t xml:space="preserve"> </w:t>
      </w:r>
    </w:p>
    <w:p w:rsidR="001B3574" w:rsidRPr="00217319" w:rsidRDefault="005547FC" w:rsidP="00217319">
      <w:pPr>
        <w:spacing w:after="0" w:line="480" w:lineRule="auto"/>
        <w:rPr>
          <w:rFonts w:ascii="Times New Roman" w:hAnsi="Times New Roman" w:cs="Times New Roman"/>
          <w:sz w:val="24"/>
          <w:szCs w:val="24"/>
        </w:rPr>
      </w:pPr>
      <w:r w:rsidRPr="00217319">
        <w:rPr>
          <w:rFonts w:ascii="Times New Roman" w:hAnsi="Times New Roman" w:cs="Times New Roman"/>
          <w:sz w:val="24"/>
          <w:szCs w:val="24"/>
        </w:rPr>
        <w:t>The following ensemble</w:t>
      </w:r>
      <w:r w:rsidR="00DF6E29" w:rsidRPr="00217319">
        <w:rPr>
          <w:rFonts w:ascii="Times New Roman" w:hAnsi="Times New Roman" w:cs="Times New Roman"/>
          <w:sz w:val="24"/>
          <w:szCs w:val="24"/>
        </w:rPr>
        <w:t>s are</w:t>
      </w:r>
      <w:r w:rsidRPr="00217319">
        <w:rPr>
          <w:rFonts w:ascii="Times New Roman" w:hAnsi="Times New Roman" w:cs="Times New Roman"/>
          <w:sz w:val="24"/>
          <w:szCs w:val="24"/>
        </w:rPr>
        <w:t xml:space="preserve"> generated from recent fieldwork conducted at a newly-built prison in the UK. The research focuse</w:t>
      </w:r>
      <w:r w:rsidR="001D51FD">
        <w:rPr>
          <w:rFonts w:ascii="Times New Roman" w:hAnsi="Times New Roman" w:cs="Times New Roman"/>
          <w:sz w:val="24"/>
          <w:szCs w:val="24"/>
        </w:rPr>
        <w:t>d</w:t>
      </w:r>
      <w:r w:rsidRPr="00217319">
        <w:rPr>
          <w:rFonts w:ascii="Times New Roman" w:hAnsi="Times New Roman" w:cs="Times New Roman"/>
          <w:sz w:val="24"/>
          <w:szCs w:val="24"/>
        </w:rPr>
        <w:t xml:space="preserve"> upon the impact of prison design, architecture and technology upon the lived experience of carceral space for prisoners and staff.</w:t>
      </w:r>
      <w:r w:rsidR="001D5FEB">
        <w:rPr>
          <w:rFonts w:ascii="Times New Roman" w:hAnsi="Times New Roman" w:cs="Times New Roman"/>
          <w:sz w:val="24"/>
          <w:szCs w:val="24"/>
        </w:rPr>
        <w:t xml:space="preserve"> </w:t>
      </w:r>
    </w:p>
    <w:p w:rsidR="001B3574" w:rsidRPr="00217319" w:rsidRDefault="001B3574" w:rsidP="00217319">
      <w:pPr>
        <w:spacing w:after="0" w:line="480" w:lineRule="auto"/>
        <w:rPr>
          <w:rFonts w:ascii="Times New Roman" w:hAnsi="Times New Roman" w:cs="Times New Roman"/>
          <w:b/>
          <w:sz w:val="24"/>
          <w:szCs w:val="24"/>
        </w:rPr>
      </w:pPr>
    </w:p>
    <w:p w:rsidR="00DF6E29" w:rsidRPr="00217319" w:rsidRDefault="00DF6E29" w:rsidP="00217319">
      <w:pPr>
        <w:spacing w:after="0" w:line="480" w:lineRule="auto"/>
        <w:rPr>
          <w:rFonts w:ascii="Times New Roman" w:hAnsi="Times New Roman" w:cs="Times New Roman"/>
          <w:b/>
          <w:i/>
          <w:sz w:val="24"/>
          <w:szCs w:val="24"/>
        </w:rPr>
      </w:pPr>
      <w:r w:rsidRPr="00217319">
        <w:rPr>
          <w:rFonts w:ascii="Times New Roman" w:hAnsi="Times New Roman" w:cs="Times New Roman"/>
          <w:b/>
          <w:i/>
          <w:sz w:val="24"/>
          <w:szCs w:val="24"/>
        </w:rPr>
        <w:t>Ensemble 1</w:t>
      </w:r>
    </w:p>
    <w:p w:rsidR="00B57689" w:rsidRPr="00217319" w:rsidRDefault="00222B6B" w:rsidP="00217319">
      <w:pPr>
        <w:spacing w:after="0" w:line="480" w:lineRule="auto"/>
        <w:rPr>
          <w:rFonts w:ascii="Times New Roman" w:hAnsi="Times New Roman" w:cs="Times New Roman"/>
          <w:sz w:val="24"/>
          <w:szCs w:val="24"/>
        </w:rPr>
      </w:pPr>
      <w:r w:rsidRPr="00217319">
        <w:rPr>
          <w:rFonts w:ascii="Times New Roman" w:hAnsi="Times New Roman" w:cs="Times New Roman"/>
          <w:i/>
          <w:sz w:val="24"/>
          <w:szCs w:val="24"/>
        </w:rPr>
        <w:lastRenderedPageBreak/>
        <w:t>“</w:t>
      </w:r>
      <w:r w:rsidR="00B57689" w:rsidRPr="00217319">
        <w:rPr>
          <w:rFonts w:ascii="Times New Roman" w:hAnsi="Times New Roman" w:cs="Times New Roman"/>
          <w:i/>
          <w:sz w:val="24"/>
          <w:szCs w:val="24"/>
        </w:rPr>
        <w:t xml:space="preserve">You’ve obviously talked a lot about hygiene and being </w:t>
      </w:r>
      <w:r w:rsidR="00B57689" w:rsidRPr="009F5047">
        <w:rPr>
          <w:rFonts w:ascii="Times New Roman" w:hAnsi="Times New Roman" w:cs="Times New Roman"/>
          <w:b/>
          <w:i/>
          <w:sz w:val="24"/>
          <w:szCs w:val="24"/>
        </w:rPr>
        <w:t>clean</w:t>
      </w:r>
      <w:r w:rsidR="00B57689" w:rsidRPr="00217319">
        <w:rPr>
          <w:rFonts w:ascii="Times New Roman" w:hAnsi="Times New Roman" w:cs="Times New Roman"/>
          <w:i/>
          <w:sz w:val="24"/>
          <w:szCs w:val="24"/>
        </w:rPr>
        <w:t>. Is that something that worries you in this environment?</w:t>
      </w:r>
      <w:r w:rsidRPr="00217319">
        <w:rPr>
          <w:rFonts w:ascii="Times New Roman" w:hAnsi="Times New Roman" w:cs="Times New Roman"/>
          <w:i/>
          <w:sz w:val="24"/>
          <w:szCs w:val="24"/>
        </w:rPr>
        <w:t>”</w:t>
      </w:r>
    </w:p>
    <w:p w:rsidR="00B57689" w:rsidRPr="00217319" w:rsidRDefault="00222B6B" w:rsidP="00217319">
      <w:pPr>
        <w:spacing w:after="0" w:line="480" w:lineRule="auto"/>
        <w:rPr>
          <w:rFonts w:ascii="Times New Roman" w:hAnsi="Times New Roman" w:cs="Times New Roman"/>
          <w:sz w:val="24"/>
          <w:szCs w:val="24"/>
        </w:rPr>
      </w:pPr>
      <w:proofErr w:type="gramStart"/>
      <w:r w:rsidRPr="00217319">
        <w:rPr>
          <w:rFonts w:ascii="Times New Roman" w:hAnsi="Times New Roman" w:cs="Times New Roman"/>
          <w:sz w:val="24"/>
          <w:szCs w:val="24"/>
        </w:rPr>
        <w:t>“</w:t>
      </w:r>
      <w:r w:rsidR="00B57689" w:rsidRPr="00217319">
        <w:rPr>
          <w:rFonts w:ascii="Times New Roman" w:hAnsi="Times New Roman" w:cs="Times New Roman"/>
          <w:sz w:val="24"/>
          <w:szCs w:val="24"/>
        </w:rPr>
        <w:t>Aye, because if I sit down at the dining table, hepatitis can be hanging around for six months.</w:t>
      </w:r>
      <w:r w:rsidRPr="00217319">
        <w:rPr>
          <w:rFonts w:ascii="Times New Roman" w:hAnsi="Times New Roman" w:cs="Times New Roman"/>
          <w:sz w:val="24"/>
          <w:szCs w:val="24"/>
        </w:rPr>
        <w:t>”</w:t>
      </w:r>
      <w:proofErr w:type="gramEnd"/>
    </w:p>
    <w:p w:rsidR="00B57689" w:rsidRPr="00217319" w:rsidRDefault="00222B6B" w:rsidP="00217319">
      <w:pPr>
        <w:spacing w:after="0" w:line="480" w:lineRule="auto"/>
        <w:rPr>
          <w:rFonts w:ascii="Times New Roman" w:hAnsi="Times New Roman" w:cs="Times New Roman"/>
          <w:sz w:val="24"/>
          <w:szCs w:val="24"/>
        </w:rPr>
      </w:pPr>
      <w:r w:rsidRPr="00217319">
        <w:rPr>
          <w:rFonts w:ascii="Times New Roman" w:hAnsi="Times New Roman" w:cs="Times New Roman"/>
          <w:i/>
          <w:sz w:val="24"/>
          <w:szCs w:val="24"/>
        </w:rPr>
        <w:t>“</w:t>
      </w:r>
      <w:r w:rsidR="00B57689" w:rsidRPr="00217319">
        <w:rPr>
          <w:rFonts w:ascii="Times New Roman" w:hAnsi="Times New Roman" w:cs="Times New Roman"/>
          <w:i/>
          <w:sz w:val="24"/>
          <w:szCs w:val="24"/>
        </w:rPr>
        <w:t>Have you been vaccinated?</w:t>
      </w:r>
      <w:r w:rsidRPr="00217319">
        <w:rPr>
          <w:rFonts w:ascii="Times New Roman" w:hAnsi="Times New Roman" w:cs="Times New Roman"/>
          <w:i/>
          <w:sz w:val="24"/>
          <w:szCs w:val="24"/>
        </w:rPr>
        <w:t>”</w:t>
      </w:r>
    </w:p>
    <w:p w:rsidR="00B57689" w:rsidRPr="00217319" w:rsidRDefault="00222B6B" w:rsidP="00217319">
      <w:pPr>
        <w:spacing w:after="0" w:line="480" w:lineRule="auto"/>
        <w:rPr>
          <w:rFonts w:ascii="Times New Roman" w:hAnsi="Times New Roman" w:cs="Times New Roman"/>
          <w:sz w:val="24"/>
          <w:szCs w:val="24"/>
        </w:rPr>
      </w:pPr>
      <w:proofErr w:type="gramStart"/>
      <w:r w:rsidRPr="00217319">
        <w:rPr>
          <w:rFonts w:ascii="Times New Roman" w:hAnsi="Times New Roman" w:cs="Times New Roman"/>
          <w:sz w:val="24"/>
          <w:szCs w:val="24"/>
        </w:rPr>
        <w:t>“</w:t>
      </w:r>
      <w:r w:rsidR="00B57689" w:rsidRPr="00217319">
        <w:rPr>
          <w:rFonts w:ascii="Times New Roman" w:hAnsi="Times New Roman" w:cs="Times New Roman"/>
          <w:sz w:val="24"/>
          <w:szCs w:val="24"/>
        </w:rPr>
        <w:t>Aye.</w:t>
      </w:r>
      <w:r w:rsidRPr="00217319">
        <w:rPr>
          <w:rFonts w:ascii="Times New Roman" w:hAnsi="Times New Roman" w:cs="Times New Roman"/>
          <w:sz w:val="24"/>
          <w:szCs w:val="24"/>
        </w:rPr>
        <w:t>”</w:t>
      </w:r>
      <w:proofErr w:type="gramEnd"/>
    </w:p>
    <w:p w:rsidR="00B57689" w:rsidRPr="00217319" w:rsidRDefault="00222B6B" w:rsidP="00217319">
      <w:pPr>
        <w:spacing w:after="0" w:line="480" w:lineRule="auto"/>
        <w:rPr>
          <w:rFonts w:ascii="Times New Roman" w:hAnsi="Times New Roman" w:cs="Times New Roman"/>
          <w:sz w:val="24"/>
          <w:szCs w:val="24"/>
        </w:rPr>
      </w:pPr>
      <w:r w:rsidRPr="00217319">
        <w:rPr>
          <w:rFonts w:ascii="Times New Roman" w:hAnsi="Times New Roman" w:cs="Times New Roman"/>
          <w:i/>
          <w:sz w:val="24"/>
          <w:szCs w:val="24"/>
        </w:rPr>
        <w:t>“</w:t>
      </w:r>
      <w:r w:rsidR="00B57689" w:rsidRPr="00217319">
        <w:rPr>
          <w:rFonts w:ascii="Times New Roman" w:hAnsi="Times New Roman" w:cs="Times New Roman"/>
          <w:i/>
          <w:sz w:val="24"/>
          <w:szCs w:val="24"/>
        </w:rPr>
        <w:t>So you should be alright?</w:t>
      </w:r>
      <w:r w:rsidRPr="00217319">
        <w:rPr>
          <w:rFonts w:ascii="Times New Roman" w:hAnsi="Times New Roman" w:cs="Times New Roman"/>
          <w:i/>
          <w:sz w:val="24"/>
          <w:szCs w:val="24"/>
        </w:rPr>
        <w:t>”</w:t>
      </w:r>
    </w:p>
    <w:p w:rsidR="00B57689" w:rsidRPr="00217319" w:rsidRDefault="00222B6B" w:rsidP="00217319">
      <w:pPr>
        <w:spacing w:after="0" w:line="480" w:lineRule="auto"/>
        <w:rPr>
          <w:rFonts w:ascii="Times New Roman" w:hAnsi="Times New Roman" w:cs="Times New Roman"/>
          <w:sz w:val="24"/>
          <w:szCs w:val="24"/>
        </w:rPr>
      </w:pPr>
      <w:r w:rsidRPr="00217319">
        <w:rPr>
          <w:rFonts w:ascii="Times New Roman" w:hAnsi="Times New Roman" w:cs="Times New Roman"/>
          <w:sz w:val="24"/>
          <w:szCs w:val="24"/>
        </w:rPr>
        <w:t>“</w:t>
      </w:r>
      <w:r w:rsidR="00B57689" w:rsidRPr="00217319">
        <w:rPr>
          <w:rFonts w:ascii="Times New Roman" w:hAnsi="Times New Roman" w:cs="Times New Roman"/>
          <w:sz w:val="24"/>
          <w:szCs w:val="24"/>
        </w:rPr>
        <w:t xml:space="preserve">No, you can still catch </w:t>
      </w:r>
      <w:r w:rsidR="00B57689" w:rsidRPr="009F5047">
        <w:rPr>
          <w:rFonts w:ascii="Times New Roman" w:hAnsi="Times New Roman" w:cs="Times New Roman"/>
          <w:b/>
          <w:sz w:val="24"/>
          <w:szCs w:val="24"/>
        </w:rPr>
        <w:t>Hep C</w:t>
      </w:r>
      <w:r w:rsidR="00B57689" w:rsidRPr="00217319">
        <w:rPr>
          <w:rFonts w:ascii="Times New Roman" w:hAnsi="Times New Roman" w:cs="Times New Roman"/>
          <w:sz w:val="24"/>
          <w:szCs w:val="24"/>
        </w:rPr>
        <w:t xml:space="preserve"> … did you not know that? You can’t do anything against </w:t>
      </w:r>
      <w:r w:rsidR="00B57689" w:rsidRPr="009F5047">
        <w:rPr>
          <w:rFonts w:ascii="Times New Roman" w:hAnsi="Times New Roman" w:cs="Times New Roman"/>
          <w:b/>
          <w:sz w:val="24"/>
          <w:szCs w:val="24"/>
        </w:rPr>
        <w:t>Hep C</w:t>
      </w:r>
      <w:r w:rsidR="00B57689" w:rsidRPr="00217319">
        <w:rPr>
          <w:rFonts w:ascii="Times New Roman" w:hAnsi="Times New Roman" w:cs="Times New Roman"/>
          <w:sz w:val="24"/>
          <w:szCs w:val="24"/>
        </w:rPr>
        <w:t xml:space="preserve">. So maybe </w:t>
      </w:r>
      <w:r w:rsidR="00B57689" w:rsidRPr="00217319">
        <w:rPr>
          <w:rFonts w:ascii="Times New Roman" w:hAnsi="Times New Roman" w:cs="Times New Roman"/>
          <w:i/>
          <w:sz w:val="24"/>
          <w:szCs w:val="24"/>
        </w:rPr>
        <w:t xml:space="preserve">you </w:t>
      </w:r>
      <w:r w:rsidR="00B57689" w:rsidRPr="00217319">
        <w:rPr>
          <w:rFonts w:ascii="Times New Roman" w:hAnsi="Times New Roman" w:cs="Times New Roman"/>
          <w:sz w:val="24"/>
          <w:szCs w:val="24"/>
        </w:rPr>
        <w:t xml:space="preserve">need to start getting a test, if </w:t>
      </w:r>
      <w:r w:rsidR="00B57689" w:rsidRPr="00217319">
        <w:rPr>
          <w:rFonts w:ascii="Times New Roman" w:hAnsi="Times New Roman" w:cs="Times New Roman"/>
          <w:i/>
          <w:sz w:val="24"/>
          <w:szCs w:val="24"/>
        </w:rPr>
        <w:t xml:space="preserve">you’ve </w:t>
      </w:r>
      <w:r w:rsidR="00B57689" w:rsidRPr="00217319">
        <w:rPr>
          <w:rFonts w:ascii="Times New Roman" w:hAnsi="Times New Roman" w:cs="Times New Roman"/>
          <w:sz w:val="24"/>
          <w:szCs w:val="24"/>
        </w:rPr>
        <w:t>been hanging in prison for that long!</w:t>
      </w:r>
      <w:r w:rsidRPr="00217319">
        <w:rPr>
          <w:rFonts w:ascii="Times New Roman" w:hAnsi="Times New Roman" w:cs="Times New Roman"/>
          <w:sz w:val="24"/>
          <w:szCs w:val="24"/>
        </w:rPr>
        <w:t>”</w:t>
      </w:r>
    </w:p>
    <w:p w:rsidR="00B57689" w:rsidRPr="00217319" w:rsidRDefault="00222B6B" w:rsidP="00217319">
      <w:pPr>
        <w:spacing w:after="0" w:line="480" w:lineRule="auto"/>
        <w:rPr>
          <w:rFonts w:ascii="Times New Roman" w:hAnsi="Times New Roman" w:cs="Times New Roman"/>
          <w:sz w:val="24"/>
          <w:szCs w:val="24"/>
        </w:rPr>
      </w:pPr>
      <w:r w:rsidRPr="00217319">
        <w:rPr>
          <w:rFonts w:ascii="Times New Roman" w:hAnsi="Times New Roman" w:cs="Times New Roman"/>
          <w:sz w:val="24"/>
          <w:szCs w:val="24"/>
        </w:rPr>
        <w:t>“</w:t>
      </w:r>
      <w:r w:rsidR="00B57689" w:rsidRPr="00217319">
        <w:rPr>
          <w:rFonts w:ascii="Times New Roman" w:hAnsi="Times New Roman" w:cs="Times New Roman"/>
          <w:sz w:val="24"/>
          <w:szCs w:val="24"/>
        </w:rPr>
        <w:t>You’re never sure what you can catch. You get a little cut on your finger and bashed up against the wall and it’s got hepatitis or HIV.</w:t>
      </w:r>
      <w:r w:rsidRPr="00217319">
        <w:rPr>
          <w:rFonts w:ascii="Times New Roman" w:hAnsi="Times New Roman" w:cs="Times New Roman"/>
          <w:sz w:val="24"/>
          <w:szCs w:val="24"/>
        </w:rPr>
        <w:t>”</w:t>
      </w:r>
    </w:p>
    <w:p w:rsidR="00286B37" w:rsidRPr="00217319" w:rsidRDefault="00222B6B" w:rsidP="00217319">
      <w:pPr>
        <w:spacing w:after="0" w:line="480" w:lineRule="auto"/>
        <w:rPr>
          <w:rFonts w:ascii="Times New Roman" w:hAnsi="Times New Roman" w:cs="Times New Roman"/>
          <w:sz w:val="24"/>
          <w:szCs w:val="24"/>
        </w:rPr>
      </w:pPr>
      <w:proofErr w:type="gramStart"/>
      <w:r w:rsidRPr="00217319">
        <w:rPr>
          <w:rFonts w:ascii="Times New Roman" w:hAnsi="Times New Roman" w:cs="Times New Roman"/>
          <w:sz w:val="24"/>
          <w:szCs w:val="24"/>
        </w:rPr>
        <w:t>“</w:t>
      </w:r>
      <w:r w:rsidR="00286B37" w:rsidRPr="009F5047">
        <w:rPr>
          <w:rFonts w:ascii="Times New Roman" w:hAnsi="Times New Roman" w:cs="Times New Roman"/>
          <w:b/>
          <w:sz w:val="24"/>
          <w:szCs w:val="24"/>
        </w:rPr>
        <w:t>Hep C</w:t>
      </w:r>
      <w:r w:rsidR="00286B37" w:rsidRPr="00217319">
        <w:rPr>
          <w:rFonts w:ascii="Times New Roman" w:hAnsi="Times New Roman" w:cs="Times New Roman"/>
          <w:sz w:val="24"/>
          <w:szCs w:val="24"/>
        </w:rPr>
        <w:t>.</w:t>
      </w:r>
      <w:r w:rsidRPr="00217319">
        <w:rPr>
          <w:rFonts w:ascii="Times New Roman" w:hAnsi="Times New Roman" w:cs="Times New Roman"/>
          <w:sz w:val="24"/>
          <w:szCs w:val="24"/>
        </w:rPr>
        <w:t>”</w:t>
      </w:r>
      <w:proofErr w:type="gramEnd"/>
    </w:p>
    <w:p w:rsidR="00286B37" w:rsidRPr="00217319" w:rsidRDefault="00222B6B" w:rsidP="00217319">
      <w:pPr>
        <w:spacing w:after="0" w:line="480" w:lineRule="auto"/>
        <w:rPr>
          <w:rFonts w:ascii="Times New Roman" w:hAnsi="Times New Roman" w:cs="Times New Roman"/>
          <w:sz w:val="24"/>
          <w:szCs w:val="24"/>
        </w:rPr>
      </w:pPr>
      <w:proofErr w:type="gramStart"/>
      <w:r w:rsidRPr="00217319">
        <w:rPr>
          <w:rFonts w:ascii="Times New Roman" w:hAnsi="Times New Roman" w:cs="Times New Roman"/>
          <w:sz w:val="24"/>
          <w:szCs w:val="24"/>
        </w:rPr>
        <w:t>“</w:t>
      </w:r>
      <w:r w:rsidR="00286B37" w:rsidRPr="00217319">
        <w:rPr>
          <w:rFonts w:ascii="Times New Roman" w:hAnsi="Times New Roman" w:cs="Times New Roman"/>
          <w:sz w:val="24"/>
          <w:szCs w:val="24"/>
        </w:rPr>
        <w:t>…</w:t>
      </w:r>
      <w:r w:rsidR="00286B37" w:rsidRPr="009F5047">
        <w:rPr>
          <w:rFonts w:ascii="Times New Roman" w:hAnsi="Times New Roman" w:cs="Times New Roman"/>
          <w:b/>
          <w:sz w:val="24"/>
          <w:szCs w:val="24"/>
        </w:rPr>
        <w:t>Hep C</w:t>
      </w:r>
      <w:r w:rsidR="00286B37" w:rsidRPr="00217319">
        <w:rPr>
          <w:rFonts w:ascii="Times New Roman" w:hAnsi="Times New Roman" w:cs="Times New Roman"/>
          <w:sz w:val="24"/>
          <w:szCs w:val="24"/>
        </w:rPr>
        <w:t>.</w:t>
      </w:r>
      <w:r w:rsidRPr="00217319">
        <w:rPr>
          <w:rFonts w:ascii="Times New Roman" w:hAnsi="Times New Roman" w:cs="Times New Roman"/>
          <w:sz w:val="24"/>
          <w:szCs w:val="24"/>
        </w:rPr>
        <w:t>”</w:t>
      </w:r>
      <w:proofErr w:type="gramEnd"/>
    </w:p>
    <w:p w:rsidR="00286B37" w:rsidRPr="00217319" w:rsidRDefault="00222B6B" w:rsidP="00217319">
      <w:pPr>
        <w:spacing w:after="0" w:line="480" w:lineRule="auto"/>
        <w:rPr>
          <w:rFonts w:ascii="Times New Roman" w:hAnsi="Times New Roman" w:cs="Times New Roman"/>
          <w:sz w:val="24"/>
          <w:szCs w:val="24"/>
        </w:rPr>
      </w:pPr>
      <w:r w:rsidRPr="00217319">
        <w:rPr>
          <w:rFonts w:ascii="Times New Roman" w:hAnsi="Times New Roman" w:cs="Times New Roman"/>
          <w:sz w:val="24"/>
          <w:szCs w:val="24"/>
        </w:rPr>
        <w:t>“</w:t>
      </w:r>
      <w:r w:rsidR="00286B37" w:rsidRPr="009F5047">
        <w:rPr>
          <w:rFonts w:ascii="Times New Roman" w:hAnsi="Times New Roman" w:cs="Times New Roman"/>
          <w:b/>
          <w:sz w:val="24"/>
          <w:szCs w:val="24"/>
        </w:rPr>
        <w:t>Hep</w:t>
      </w:r>
      <w:r w:rsidR="00286B37" w:rsidRPr="00217319">
        <w:rPr>
          <w:rFonts w:ascii="Times New Roman" w:hAnsi="Times New Roman" w:cs="Times New Roman"/>
          <w:sz w:val="24"/>
          <w:szCs w:val="24"/>
        </w:rPr>
        <w:t xml:space="preserve">atitis </w:t>
      </w:r>
      <w:r w:rsidR="00286B37" w:rsidRPr="009F5047">
        <w:rPr>
          <w:rFonts w:ascii="Times New Roman" w:hAnsi="Times New Roman" w:cs="Times New Roman"/>
          <w:b/>
          <w:sz w:val="24"/>
          <w:szCs w:val="24"/>
        </w:rPr>
        <w:t>C</w:t>
      </w:r>
      <w:r w:rsidR="00286B37" w:rsidRPr="00217319">
        <w:rPr>
          <w:rFonts w:ascii="Times New Roman" w:hAnsi="Times New Roman" w:cs="Times New Roman"/>
          <w:sz w:val="24"/>
          <w:szCs w:val="24"/>
        </w:rPr>
        <w:t>.</w:t>
      </w:r>
      <w:r w:rsidRPr="00217319">
        <w:rPr>
          <w:rFonts w:ascii="Times New Roman" w:hAnsi="Times New Roman" w:cs="Times New Roman"/>
          <w:sz w:val="24"/>
          <w:szCs w:val="24"/>
        </w:rPr>
        <w:t>”</w:t>
      </w:r>
    </w:p>
    <w:p w:rsidR="00B57689" w:rsidRPr="00217319" w:rsidRDefault="00222B6B" w:rsidP="00217319">
      <w:pPr>
        <w:spacing w:after="0" w:line="480" w:lineRule="auto"/>
        <w:rPr>
          <w:rFonts w:ascii="Times New Roman" w:hAnsi="Times New Roman" w:cs="Times New Roman"/>
          <w:sz w:val="24"/>
          <w:szCs w:val="24"/>
        </w:rPr>
      </w:pPr>
      <w:r w:rsidRPr="00217319">
        <w:rPr>
          <w:rFonts w:ascii="Times New Roman" w:hAnsi="Times New Roman" w:cs="Times New Roman"/>
          <w:sz w:val="24"/>
          <w:szCs w:val="24"/>
        </w:rPr>
        <w:t>“</w:t>
      </w:r>
      <w:r w:rsidR="00B57689" w:rsidRPr="00217319">
        <w:rPr>
          <w:rFonts w:ascii="Times New Roman" w:hAnsi="Times New Roman" w:cs="Times New Roman"/>
          <w:sz w:val="24"/>
          <w:szCs w:val="24"/>
        </w:rPr>
        <w:t xml:space="preserve">And it doesn’t even help that you’ve got a co-pilot who has </w:t>
      </w:r>
      <w:r w:rsidR="00B57689" w:rsidRPr="009F5047">
        <w:rPr>
          <w:rFonts w:ascii="Times New Roman" w:hAnsi="Times New Roman" w:cs="Times New Roman"/>
          <w:b/>
          <w:sz w:val="24"/>
          <w:szCs w:val="24"/>
        </w:rPr>
        <w:t>Hep C</w:t>
      </w:r>
      <w:r w:rsidR="00B57689" w:rsidRPr="00217319">
        <w:rPr>
          <w:rFonts w:ascii="Times New Roman" w:hAnsi="Times New Roman" w:cs="Times New Roman"/>
          <w:sz w:val="24"/>
          <w:szCs w:val="24"/>
        </w:rPr>
        <w:t>, know what I mean?</w:t>
      </w:r>
      <w:r w:rsidRPr="00217319">
        <w:rPr>
          <w:rFonts w:ascii="Times New Roman" w:hAnsi="Times New Roman" w:cs="Times New Roman"/>
          <w:sz w:val="24"/>
          <w:szCs w:val="24"/>
        </w:rPr>
        <w:t>”</w:t>
      </w:r>
    </w:p>
    <w:p w:rsidR="00B57689" w:rsidRPr="00217319" w:rsidRDefault="00222B6B" w:rsidP="00217319">
      <w:pPr>
        <w:spacing w:after="0" w:line="480" w:lineRule="auto"/>
        <w:rPr>
          <w:rFonts w:ascii="Times New Roman" w:hAnsi="Times New Roman" w:cs="Times New Roman"/>
          <w:sz w:val="24"/>
          <w:szCs w:val="24"/>
        </w:rPr>
      </w:pPr>
      <w:r w:rsidRPr="00217319">
        <w:rPr>
          <w:rFonts w:ascii="Times New Roman" w:hAnsi="Times New Roman" w:cs="Times New Roman"/>
          <w:sz w:val="24"/>
          <w:szCs w:val="24"/>
        </w:rPr>
        <w:t>“</w:t>
      </w:r>
      <w:r w:rsidR="00B57689" w:rsidRPr="00217319">
        <w:rPr>
          <w:rFonts w:ascii="Times New Roman" w:hAnsi="Times New Roman" w:cs="Times New Roman"/>
          <w:sz w:val="24"/>
          <w:szCs w:val="24"/>
        </w:rPr>
        <w:t xml:space="preserve">I’m </w:t>
      </w:r>
      <w:r w:rsidR="00B57689" w:rsidRPr="009F5047">
        <w:rPr>
          <w:rFonts w:ascii="Times New Roman" w:hAnsi="Times New Roman" w:cs="Times New Roman"/>
          <w:b/>
          <w:sz w:val="24"/>
          <w:szCs w:val="24"/>
        </w:rPr>
        <w:t>Hep C</w:t>
      </w:r>
      <w:r w:rsidR="00B57689" w:rsidRPr="00217319">
        <w:rPr>
          <w:rFonts w:ascii="Times New Roman" w:hAnsi="Times New Roman" w:cs="Times New Roman"/>
          <w:sz w:val="24"/>
          <w:szCs w:val="24"/>
        </w:rPr>
        <w:t xml:space="preserve"> positive … And if there’s any blood spills you’ve got to </w:t>
      </w:r>
      <w:r w:rsidR="004D4D14" w:rsidRPr="00217319">
        <w:rPr>
          <w:rFonts w:ascii="Times New Roman" w:hAnsi="Times New Roman" w:cs="Times New Roman"/>
          <w:sz w:val="24"/>
          <w:szCs w:val="24"/>
        </w:rPr>
        <w:t xml:space="preserve">get a hazardous waste trained cleaner to come up. They get an extra wage for it. It’s absolutely worth your while getting slashed. </w:t>
      </w:r>
      <w:proofErr w:type="gramStart"/>
      <w:r w:rsidR="004D4D14" w:rsidRPr="00217319">
        <w:rPr>
          <w:rFonts w:ascii="Times New Roman" w:hAnsi="Times New Roman" w:cs="Times New Roman"/>
          <w:sz w:val="24"/>
          <w:szCs w:val="24"/>
        </w:rPr>
        <w:t>As long as you’re doing the slashing.</w:t>
      </w:r>
      <w:proofErr w:type="gramEnd"/>
      <w:r w:rsidR="004D4D14" w:rsidRPr="00217319">
        <w:rPr>
          <w:rFonts w:ascii="Times New Roman" w:hAnsi="Times New Roman" w:cs="Times New Roman"/>
          <w:sz w:val="24"/>
          <w:szCs w:val="24"/>
        </w:rPr>
        <w:t xml:space="preserve"> Because if there’s a blood spill or excrement, urine, whatever, we refuse to touch that </w:t>
      </w:r>
      <w:r w:rsidR="001A623A" w:rsidRPr="00217319">
        <w:rPr>
          <w:rFonts w:ascii="Times New Roman" w:hAnsi="Times New Roman" w:cs="Times New Roman"/>
          <w:sz w:val="24"/>
          <w:szCs w:val="24"/>
        </w:rPr>
        <w:t>i</w:t>
      </w:r>
      <w:r w:rsidR="004D4D14" w:rsidRPr="00217319">
        <w:rPr>
          <w:rFonts w:ascii="Times New Roman" w:hAnsi="Times New Roman" w:cs="Times New Roman"/>
          <w:sz w:val="24"/>
          <w:szCs w:val="24"/>
        </w:rPr>
        <w:t xml:space="preserve">t gets </w:t>
      </w:r>
      <w:r w:rsidR="001A623A" w:rsidRPr="00217319">
        <w:rPr>
          <w:rFonts w:ascii="Times New Roman" w:hAnsi="Times New Roman" w:cs="Times New Roman"/>
          <w:sz w:val="24"/>
          <w:szCs w:val="24"/>
        </w:rPr>
        <w:t xml:space="preserve">coned </w:t>
      </w:r>
      <w:r w:rsidR="004D4D14" w:rsidRPr="00217319">
        <w:rPr>
          <w:rFonts w:ascii="Times New Roman" w:hAnsi="Times New Roman" w:cs="Times New Roman"/>
          <w:sz w:val="24"/>
          <w:szCs w:val="24"/>
        </w:rPr>
        <w:t>off and then the ICP guys with the suits and the masks on, spray it with powder, take it… unless you’re trained to do that you don’t have to do it. Why should we put ourselves at risk of disease of the other inmates, or screws, or whatever?</w:t>
      </w:r>
      <w:r w:rsidRPr="00217319">
        <w:rPr>
          <w:rFonts w:ascii="Times New Roman" w:hAnsi="Times New Roman" w:cs="Times New Roman"/>
          <w:sz w:val="24"/>
          <w:szCs w:val="24"/>
        </w:rPr>
        <w:t>”</w:t>
      </w:r>
    </w:p>
    <w:p w:rsidR="004D4D14" w:rsidRPr="00217319" w:rsidRDefault="00222B6B" w:rsidP="00217319">
      <w:pPr>
        <w:spacing w:after="0" w:line="480" w:lineRule="auto"/>
        <w:rPr>
          <w:rFonts w:ascii="Times New Roman" w:hAnsi="Times New Roman" w:cs="Times New Roman"/>
          <w:sz w:val="24"/>
          <w:szCs w:val="24"/>
        </w:rPr>
      </w:pPr>
      <w:r w:rsidRPr="00217319">
        <w:rPr>
          <w:rFonts w:ascii="Times New Roman" w:hAnsi="Times New Roman" w:cs="Times New Roman"/>
          <w:sz w:val="24"/>
          <w:szCs w:val="24"/>
        </w:rPr>
        <w:lastRenderedPageBreak/>
        <w:t>“</w:t>
      </w:r>
      <w:r w:rsidR="004D4D14" w:rsidRPr="00217319">
        <w:rPr>
          <w:rFonts w:ascii="Times New Roman" w:hAnsi="Times New Roman" w:cs="Times New Roman"/>
          <w:sz w:val="24"/>
          <w:szCs w:val="24"/>
        </w:rPr>
        <w:t xml:space="preserve">I remember [the mattress] used to have a cloth over it, but now they’re all rubber, obviously because of germs and all that. They know about </w:t>
      </w:r>
      <w:r w:rsidR="004D4D14" w:rsidRPr="009F5047">
        <w:rPr>
          <w:rFonts w:ascii="Times New Roman" w:hAnsi="Times New Roman" w:cs="Times New Roman"/>
          <w:b/>
          <w:sz w:val="24"/>
          <w:szCs w:val="24"/>
        </w:rPr>
        <w:t>Hep C</w:t>
      </w:r>
      <w:r w:rsidR="004D4D14" w:rsidRPr="00217319">
        <w:rPr>
          <w:rFonts w:ascii="Times New Roman" w:hAnsi="Times New Roman" w:cs="Times New Roman"/>
          <w:sz w:val="24"/>
          <w:szCs w:val="24"/>
        </w:rPr>
        <w:t xml:space="preserve"> and all these things, so it can easily be washed down.</w:t>
      </w:r>
      <w:r w:rsidRPr="00217319">
        <w:rPr>
          <w:rFonts w:ascii="Times New Roman" w:hAnsi="Times New Roman" w:cs="Times New Roman"/>
          <w:sz w:val="24"/>
          <w:szCs w:val="24"/>
        </w:rPr>
        <w:t>”</w:t>
      </w:r>
      <w:r w:rsidR="004D4D14" w:rsidRPr="00217319">
        <w:rPr>
          <w:rFonts w:ascii="Times New Roman" w:hAnsi="Times New Roman" w:cs="Times New Roman"/>
          <w:sz w:val="24"/>
          <w:szCs w:val="24"/>
        </w:rPr>
        <w:t xml:space="preserve"> </w:t>
      </w:r>
    </w:p>
    <w:p w:rsidR="004D4D14" w:rsidRPr="00217319" w:rsidRDefault="00222B6B" w:rsidP="00217319">
      <w:pPr>
        <w:spacing w:after="0" w:line="480" w:lineRule="auto"/>
        <w:rPr>
          <w:rFonts w:ascii="Times New Roman" w:hAnsi="Times New Roman" w:cs="Times New Roman"/>
          <w:sz w:val="24"/>
          <w:szCs w:val="24"/>
        </w:rPr>
      </w:pPr>
      <w:r w:rsidRPr="00217319">
        <w:rPr>
          <w:rFonts w:ascii="Times New Roman" w:hAnsi="Times New Roman" w:cs="Times New Roman"/>
          <w:sz w:val="24"/>
          <w:szCs w:val="24"/>
        </w:rPr>
        <w:t>“</w:t>
      </w:r>
      <w:r w:rsidR="004D4D14" w:rsidRPr="00217319">
        <w:rPr>
          <w:rFonts w:ascii="Times New Roman" w:hAnsi="Times New Roman" w:cs="Times New Roman"/>
          <w:sz w:val="24"/>
          <w:szCs w:val="24"/>
        </w:rPr>
        <w:t xml:space="preserve">Well, this prison definitely has the best toilets … </w:t>
      </w:r>
      <w:r w:rsidR="00B32FD1" w:rsidRPr="00217319">
        <w:rPr>
          <w:rFonts w:ascii="Times New Roman" w:hAnsi="Times New Roman" w:cs="Times New Roman"/>
          <w:sz w:val="24"/>
          <w:szCs w:val="24"/>
        </w:rPr>
        <w:t>but it’s not got toilet seats. …You might have a bit of a splash over there and not realise it and then go to the toilet and sit down on it, it transfers to your legs and then next week you can get infections and stuff.</w:t>
      </w:r>
      <w:r w:rsidRPr="00217319">
        <w:rPr>
          <w:rFonts w:ascii="Times New Roman" w:hAnsi="Times New Roman" w:cs="Times New Roman"/>
          <w:sz w:val="24"/>
          <w:szCs w:val="24"/>
        </w:rPr>
        <w:t>”</w:t>
      </w:r>
    </w:p>
    <w:p w:rsidR="00B32FD1" w:rsidRPr="00217319" w:rsidRDefault="00222B6B" w:rsidP="00217319">
      <w:pPr>
        <w:spacing w:after="0" w:line="480" w:lineRule="auto"/>
        <w:rPr>
          <w:rFonts w:ascii="Times New Roman" w:hAnsi="Times New Roman" w:cs="Times New Roman"/>
          <w:sz w:val="24"/>
          <w:szCs w:val="24"/>
        </w:rPr>
      </w:pPr>
      <w:r w:rsidRPr="00217319">
        <w:rPr>
          <w:rFonts w:ascii="Times New Roman" w:hAnsi="Times New Roman" w:cs="Times New Roman"/>
          <w:sz w:val="24"/>
          <w:szCs w:val="24"/>
        </w:rPr>
        <w:t>“</w:t>
      </w:r>
      <w:r w:rsidR="00B32FD1" w:rsidRPr="00217319">
        <w:rPr>
          <w:rFonts w:ascii="Times New Roman" w:hAnsi="Times New Roman" w:cs="Times New Roman"/>
          <w:sz w:val="24"/>
          <w:szCs w:val="24"/>
        </w:rPr>
        <w:t xml:space="preserve">…my gaff’s </w:t>
      </w:r>
      <w:r w:rsidR="00B32FD1" w:rsidRPr="009F5047">
        <w:rPr>
          <w:rFonts w:ascii="Times New Roman" w:hAnsi="Times New Roman" w:cs="Times New Roman"/>
          <w:b/>
          <w:i/>
          <w:sz w:val="24"/>
          <w:szCs w:val="24"/>
        </w:rPr>
        <w:t>pristine</w:t>
      </w:r>
      <w:r w:rsidR="00B32FD1" w:rsidRPr="00217319">
        <w:rPr>
          <w:rFonts w:ascii="Times New Roman" w:hAnsi="Times New Roman" w:cs="Times New Roman"/>
          <w:sz w:val="24"/>
          <w:szCs w:val="24"/>
        </w:rPr>
        <w:t>.</w:t>
      </w:r>
      <w:r w:rsidRPr="00217319">
        <w:rPr>
          <w:rFonts w:ascii="Times New Roman" w:hAnsi="Times New Roman" w:cs="Times New Roman"/>
          <w:sz w:val="24"/>
          <w:szCs w:val="24"/>
        </w:rPr>
        <w:t>”</w:t>
      </w:r>
    </w:p>
    <w:p w:rsidR="00B32FD1" w:rsidRPr="00217319" w:rsidRDefault="00222B6B" w:rsidP="00217319">
      <w:pPr>
        <w:spacing w:after="0" w:line="480" w:lineRule="auto"/>
        <w:rPr>
          <w:rFonts w:ascii="Times New Roman" w:hAnsi="Times New Roman" w:cs="Times New Roman"/>
          <w:sz w:val="24"/>
          <w:szCs w:val="24"/>
        </w:rPr>
      </w:pPr>
      <w:r w:rsidRPr="00217319">
        <w:rPr>
          <w:rFonts w:ascii="Times New Roman" w:hAnsi="Times New Roman" w:cs="Times New Roman"/>
          <w:sz w:val="24"/>
          <w:szCs w:val="24"/>
        </w:rPr>
        <w:t>“</w:t>
      </w:r>
      <w:r w:rsidR="00B32FD1" w:rsidRPr="00217319">
        <w:rPr>
          <w:rFonts w:ascii="Times New Roman" w:hAnsi="Times New Roman" w:cs="Times New Roman"/>
          <w:sz w:val="24"/>
          <w:szCs w:val="24"/>
        </w:rPr>
        <w:t xml:space="preserve">So when you get to your cell the first thing you do is give it a good </w:t>
      </w:r>
      <w:r w:rsidR="00B32FD1" w:rsidRPr="009F5047">
        <w:rPr>
          <w:rFonts w:ascii="Times New Roman" w:hAnsi="Times New Roman" w:cs="Times New Roman"/>
          <w:b/>
          <w:i/>
          <w:sz w:val="24"/>
          <w:szCs w:val="24"/>
        </w:rPr>
        <w:t>clean</w:t>
      </w:r>
      <w:r w:rsidR="00B32FD1" w:rsidRPr="00217319">
        <w:rPr>
          <w:rFonts w:ascii="Times New Roman" w:hAnsi="Times New Roman" w:cs="Times New Roman"/>
          <w:sz w:val="24"/>
          <w:szCs w:val="24"/>
        </w:rPr>
        <w:t xml:space="preserve"> so it’s set to your standard.</w:t>
      </w:r>
      <w:r w:rsidRPr="00217319">
        <w:rPr>
          <w:rFonts w:ascii="Times New Roman" w:hAnsi="Times New Roman" w:cs="Times New Roman"/>
          <w:sz w:val="24"/>
          <w:szCs w:val="24"/>
        </w:rPr>
        <w:t>”</w:t>
      </w:r>
    </w:p>
    <w:p w:rsidR="00B32FD1" w:rsidRPr="00217319" w:rsidRDefault="00222B6B" w:rsidP="00217319">
      <w:pPr>
        <w:spacing w:after="0" w:line="480" w:lineRule="auto"/>
        <w:rPr>
          <w:rFonts w:ascii="Times New Roman" w:hAnsi="Times New Roman" w:cs="Times New Roman"/>
          <w:sz w:val="24"/>
          <w:szCs w:val="24"/>
        </w:rPr>
      </w:pPr>
      <w:r w:rsidRPr="00217319">
        <w:rPr>
          <w:rFonts w:ascii="Times New Roman" w:hAnsi="Times New Roman" w:cs="Times New Roman"/>
          <w:sz w:val="24"/>
          <w:szCs w:val="24"/>
        </w:rPr>
        <w:t>“</w:t>
      </w:r>
      <w:r w:rsidR="00B32FD1" w:rsidRPr="00217319">
        <w:rPr>
          <w:rFonts w:ascii="Times New Roman" w:hAnsi="Times New Roman" w:cs="Times New Roman"/>
          <w:sz w:val="24"/>
          <w:szCs w:val="24"/>
        </w:rPr>
        <w:t>I’ve twice mopped my floor today.</w:t>
      </w:r>
      <w:r w:rsidRPr="00217319">
        <w:rPr>
          <w:rFonts w:ascii="Times New Roman" w:hAnsi="Times New Roman" w:cs="Times New Roman"/>
          <w:sz w:val="24"/>
          <w:szCs w:val="24"/>
        </w:rPr>
        <w:t>”</w:t>
      </w:r>
    </w:p>
    <w:p w:rsidR="00B32FD1" w:rsidRPr="00217319" w:rsidRDefault="00222B6B" w:rsidP="00217319">
      <w:pPr>
        <w:spacing w:after="0" w:line="480" w:lineRule="auto"/>
        <w:rPr>
          <w:rFonts w:ascii="Times New Roman" w:hAnsi="Times New Roman" w:cs="Times New Roman"/>
          <w:sz w:val="24"/>
          <w:szCs w:val="24"/>
        </w:rPr>
      </w:pPr>
      <w:r w:rsidRPr="00217319">
        <w:rPr>
          <w:rFonts w:ascii="Times New Roman" w:hAnsi="Times New Roman" w:cs="Times New Roman"/>
          <w:sz w:val="24"/>
          <w:szCs w:val="24"/>
        </w:rPr>
        <w:t>“</w:t>
      </w:r>
      <w:r w:rsidR="00B32FD1" w:rsidRPr="00217319">
        <w:rPr>
          <w:rFonts w:ascii="Times New Roman" w:hAnsi="Times New Roman" w:cs="Times New Roman"/>
          <w:sz w:val="24"/>
          <w:szCs w:val="24"/>
        </w:rPr>
        <w:t xml:space="preserve">[The prison in this photograph] looks </w:t>
      </w:r>
      <w:r w:rsidR="00B32FD1" w:rsidRPr="009F5047">
        <w:rPr>
          <w:rFonts w:ascii="Times New Roman" w:hAnsi="Times New Roman" w:cs="Times New Roman"/>
          <w:b/>
          <w:i/>
          <w:sz w:val="24"/>
          <w:szCs w:val="24"/>
        </w:rPr>
        <w:t>clean</w:t>
      </w:r>
      <w:r w:rsidR="00B32FD1" w:rsidRPr="00217319">
        <w:rPr>
          <w:rFonts w:ascii="Times New Roman" w:hAnsi="Times New Roman" w:cs="Times New Roman"/>
          <w:sz w:val="24"/>
          <w:szCs w:val="24"/>
        </w:rPr>
        <w:t xml:space="preserve"> so you would feel </w:t>
      </w:r>
      <w:r w:rsidR="00B32FD1" w:rsidRPr="009F5047">
        <w:rPr>
          <w:rFonts w:ascii="Times New Roman" w:hAnsi="Times New Roman" w:cs="Times New Roman"/>
          <w:b/>
          <w:i/>
          <w:sz w:val="24"/>
          <w:szCs w:val="24"/>
        </w:rPr>
        <w:t>clean</w:t>
      </w:r>
      <w:r w:rsidR="00B32FD1" w:rsidRPr="00217319">
        <w:rPr>
          <w:rFonts w:ascii="Times New Roman" w:hAnsi="Times New Roman" w:cs="Times New Roman"/>
          <w:sz w:val="24"/>
          <w:szCs w:val="24"/>
        </w:rPr>
        <w:t>. No matter how many time</w:t>
      </w:r>
      <w:r w:rsidR="003B4C67" w:rsidRPr="00217319">
        <w:rPr>
          <w:rFonts w:ascii="Times New Roman" w:hAnsi="Times New Roman" w:cs="Times New Roman"/>
          <w:sz w:val="24"/>
          <w:szCs w:val="24"/>
        </w:rPr>
        <w:t>s</w:t>
      </w:r>
      <w:r w:rsidR="00B32FD1" w:rsidRPr="00217319">
        <w:rPr>
          <w:rFonts w:ascii="Times New Roman" w:hAnsi="Times New Roman" w:cs="Times New Roman"/>
          <w:sz w:val="24"/>
          <w:szCs w:val="24"/>
        </w:rPr>
        <w:t xml:space="preserve"> you have a shower or whatever here, you’d </w:t>
      </w:r>
      <w:r w:rsidRPr="00217319">
        <w:rPr>
          <w:rFonts w:ascii="Times New Roman" w:hAnsi="Times New Roman" w:cs="Times New Roman"/>
          <w:sz w:val="24"/>
          <w:szCs w:val="24"/>
        </w:rPr>
        <w:t xml:space="preserve">still feel a lot </w:t>
      </w:r>
      <w:r w:rsidRPr="009F5047">
        <w:rPr>
          <w:rFonts w:ascii="Times New Roman" w:hAnsi="Times New Roman" w:cs="Times New Roman"/>
          <w:b/>
          <w:i/>
          <w:sz w:val="24"/>
          <w:szCs w:val="24"/>
        </w:rPr>
        <w:t>clean</w:t>
      </w:r>
      <w:r w:rsidRPr="009F5047">
        <w:rPr>
          <w:rFonts w:ascii="Times New Roman" w:hAnsi="Times New Roman" w:cs="Times New Roman"/>
          <w:sz w:val="24"/>
          <w:szCs w:val="24"/>
        </w:rPr>
        <w:t xml:space="preserve">er </w:t>
      </w:r>
      <w:r w:rsidRPr="00217319">
        <w:rPr>
          <w:rFonts w:ascii="Times New Roman" w:hAnsi="Times New Roman" w:cs="Times New Roman"/>
          <w:sz w:val="24"/>
          <w:szCs w:val="24"/>
        </w:rPr>
        <w:t>there.”</w:t>
      </w:r>
    </w:p>
    <w:p w:rsidR="00222B6B" w:rsidRPr="00217319" w:rsidRDefault="00222B6B" w:rsidP="00217319">
      <w:pPr>
        <w:spacing w:after="0" w:line="480" w:lineRule="auto"/>
        <w:rPr>
          <w:rFonts w:ascii="Times New Roman" w:hAnsi="Times New Roman" w:cs="Times New Roman"/>
          <w:sz w:val="24"/>
          <w:szCs w:val="24"/>
        </w:rPr>
      </w:pPr>
      <w:r w:rsidRPr="00217319">
        <w:rPr>
          <w:rFonts w:ascii="Times New Roman" w:hAnsi="Times New Roman" w:cs="Times New Roman"/>
          <w:sz w:val="24"/>
          <w:szCs w:val="24"/>
        </w:rPr>
        <w:t>“</w:t>
      </w:r>
      <w:r w:rsidR="00B32FD1" w:rsidRPr="00217319">
        <w:rPr>
          <w:rFonts w:ascii="Times New Roman" w:hAnsi="Times New Roman" w:cs="Times New Roman"/>
          <w:sz w:val="24"/>
          <w:szCs w:val="24"/>
        </w:rPr>
        <w:t>It’s bogging. It’s always bogging.</w:t>
      </w:r>
      <w:r w:rsidRPr="00217319">
        <w:rPr>
          <w:rFonts w:ascii="Times New Roman" w:hAnsi="Times New Roman" w:cs="Times New Roman"/>
          <w:sz w:val="24"/>
          <w:szCs w:val="24"/>
        </w:rPr>
        <w:t>”</w:t>
      </w:r>
    </w:p>
    <w:p w:rsidR="00B32FD1" w:rsidRPr="00217319" w:rsidRDefault="00222B6B" w:rsidP="00217319">
      <w:pPr>
        <w:spacing w:after="0" w:line="480" w:lineRule="auto"/>
        <w:rPr>
          <w:rFonts w:ascii="Times New Roman" w:hAnsi="Times New Roman" w:cs="Times New Roman"/>
          <w:sz w:val="24"/>
          <w:szCs w:val="24"/>
        </w:rPr>
      </w:pPr>
      <w:r w:rsidRPr="00217319">
        <w:rPr>
          <w:rFonts w:ascii="Times New Roman" w:hAnsi="Times New Roman" w:cs="Times New Roman"/>
          <w:sz w:val="24"/>
          <w:szCs w:val="24"/>
        </w:rPr>
        <w:t>“</w:t>
      </w:r>
      <w:r w:rsidR="00B32FD1" w:rsidRPr="00217319">
        <w:rPr>
          <w:rFonts w:ascii="Times New Roman" w:hAnsi="Times New Roman" w:cs="Times New Roman"/>
          <w:sz w:val="24"/>
          <w:szCs w:val="24"/>
        </w:rPr>
        <w:t xml:space="preserve">They’re never told to </w:t>
      </w:r>
      <w:r w:rsidR="00B32FD1" w:rsidRPr="009F5047">
        <w:rPr>
          <w:rFonts w:ascii="Times New Roman" w:hAnsi="Times New Roman" w:cs="Times New Roman"/>
          <w:b/>
          <w:i/>
          <w:sz w:val="24"/>
          <w:szCs w:val="24"/>
        </w:rPr>
        <w:t>clean</w:t>
      </w:r>
      <w:r w:rsidR="00B32FD1" w:rsidRPr="00217319">
        <w:rPr>
          <w:rFonts w:ascii="Times New Roman" w:hAnsi="Times New Roman" w:cs="Times New Roman"/>
          <w:sz w:val="24"/>
          <w:szCs w:val="24"/>
        </w:rPr>
        <w:t xml:space="preserve"> up … so the bare minimum gets done.</w:t>
      </w:r>
      <w:r w:rsidRPr="00217319">
        <w:rPr>
          <w:rFonts w:ascii="Times New Roman" w:hAnsi="Times New Roman" w:cs="Times New Roman"/>
          <w:sz w:val="24"/>
          <w:szCs w:val="24"/>
        </w:rPr>
        <w:t>”</w:t>
      </w:r>
      <w:r w:rsidR="00B32FD1" w:rsidRPr="00217319">
        <w:rPr>
          <w:rFonts w:ascii="Times New Roman" w:hAnsi="Times New Roman" w:cs="Times New Roman"/>
          <w:sz w:val="24"/>
          <w:szCs w:val="24"/>
        </w:rPr>
        <w:t xml:space="preserve"> </w:t>
      </w:r>
    </w:p>
    <w:p w:rsidR="00B32FD1" w:rsidRPr="00217319" w:rsidRDefault="00222B6B" w:rsidP="00217319">
      <w:pPr>
        <w:spacing w:after="0" w:line="480" w:lineRule="auto"/>
        <w:rPr>
          <w:rFonts w:ascii="Times New Roman" w:hAnsi="Times New Roman" w:cs="Times New Roman"/>
          <w:sz w:val="24"/>
          <w:szCs w:val="24"/>
        </w:rPr>
      </w:pPr>
      <w:r w:rsidRPr="00217319">
        <w:rPr>
          <w:rFonts w:ascii="Times New Roman" w:hAnsi="Times New Roman" w:cs="Times New Roman"/>
          <w:sz w:val="24"/>
          <w:szCs w:val="24"/>
        </w:rPr>
        <w:t>“</w:t>
      </w:r>
      <w:r w:rsidR="00B32FD1" w:rsidRPr="00217319">
        <w:rPr>
          <w:rFonts w:ascii="Times New Roman" w:hAnsi="Times New Roman" w:cs="Times New Roman"/>
          <w:sz w:val="24"/>
          <w:szCs w:val="24"/>
        </w:rPr>
        <w:t xml:space="preserve">I like a </w:t>
      </w:r>
      <w:r w:rsidR="00B32FD1" w:rsidRPr="009F5047">
        <w:rPr>
          <w:rFonts w:ascii="Times New Roman" w:hAnsi="Times New Roman" w:cs="Times New Roman"/>
          <w:b/>
          <w:i/>
          <w:sz w:val="24"/>
          <w:szCs w:val="24"/>
        </w:rPr>
        <w:t>clean</w:t>
      </w:r>
      <w:r w:rsidR="00B32FD1" w:rsidRPr="00217319">
        <w:rPr>
          <w:rFonts w:ascii="Times New Roman" w:hAnsi="Times New Roman" w:cs="Times New Roman"/>
          <w:sz w:val="24"/>
          <w:szCs w:val="24"/>
        </w:rPr>
        <w:t xml:space="preserve"> cell.</w:t>
      </w:r>
      <w:r w:rsidRPr="00217319">
        <w:rPr>
          <w:rFonts w:ascii="Times New Roman" w:hAnsi="Times New Roman" w:cs="Times New Roman"/>
          <w:sz w:val="24"/>
          <w:szCs w:val="24"/>
        </w:rPr>
        <w:t>”</w:t>
      </w:r>
    </w:p>
    <w:p w:rsidR="00B32FD1" w:rsidRPr="00217319" w:rsidRDefault="00222B6B" w:rsidP="00217319">
      <w:pPr>
        <w:spacing w:after="0" w:line="480" w:lineRule="auto"/>
        <w:rPr>
          <w:rFonts w:ascii="Times New Roman" w:hAnsi="Times New Roman" w:cs="Times New Roman"/>
          <w:sz w:val="24"/>
          <w:szCs w:val="24"/>
        </w:rPr>
      </w:pPr>
      <w:r w:rsidRPr="00217319">
        <w:rPr>
          <w:rFonts w:ascii="Times New Roman" w:hAnsi="Times New Roman" w:cs="Times New Roman"/>
          <w:sz w:val="24"/>
          <w:szCs w:val="24"/>
        </w:rPr>
        <w:t>“</w:t>
      </w:r>
      <w:r w:rsidR="00B32FD1" w:rsidRPr="00217319">
        <w:rPr>
          <w:rFonts w:ascii="Times New Roman" w:hAnsi="Times New Roman" w:cs="Times New Roman"/>
          <w:sz w:val="24"/>
          <w:szCs w:val="24"/>
        </w:rPr>
        <w:t xml:space="preserve">I like a </w:t>
      </w:r>
      <w:r w:rsidR="00B32FD1" w:rsidRPr="009F5047">
        <w:rPr>
          <w:rFonts w:ascii="Times New Roman" w:hAnsi="Times New Roman" w:cs="Times New Roman"/>
          <w:b/>
          <w:i/>
          <w:sz w:val="24"/>
          <w:szCs w:val="24"/>
        </w:rPr>
        <w:t>clean</w:t>
      </w:r>
      <w:r w:rsidR="00B32FD1" w:rsidRPr="00217319">
        <w:rPr>
          <w:rFonts w:ascii="Times New Roman" w:hAnsi="Times New Roman" w:cs="Times New Roman"/>
          <w:sz w:val="24"/>
          <w:szCs w:val="24"/>
        </w:rPr>
        <w:t xml:space="preserve"> cell.</w:t>
      </w:r>
      <w:r w:rsidRPr="00217319">
        <w:rPr>
          <w:rFonts w:ascii="Times New Roman" w:hAnsi="Times New Roman" w:cs="Times New Roman"/>
          <w:sz w:val="24"/>
          <w:szCs w:val="24"/>
        </w:rPr>
        <w:t>”</w:t>
      </w:r>
    </w:p>
    <w:p w:rsidR="00B32FD1" w:rsidRPr="00217319" w:rsidRDefault="00222B6B" w:rsidP="00217319">
      <w:pPr>
        <w:spacing w:after="0" w:line="480" w:lineRule="auto"/>
        <w:rPr>
          <w:rFonts w:ascii="Times New Roman" w:hAnsi="Times New Roman" w:cs="Times New Roman"/>
          <w:sz w:val="24"/>
          <w:szCs w:val="24"/>
        </w:rPr>
      </w:pPr>
      <w:r w:rsidRPr="00217319">
        <w:rPr>
          <w:rFonts w:ascii="Times New Roman" w:hAnsi="Times New Roman" w:cs="Times New Roman"/>
          <w:sz w:val="24"/>
          <w:szCs w:val="24"/>
        </w:rPr>
        <w:t>“</w:t>
      </w:r>
      <w:r w:rsidR="00B32FD1" w:rsidRPr="00217319">
        <w:rPr>
          <w:rFonts w:ascii="Times New Roman" w:hAnsi="Times New Roman" w:cs="Times New Roman"/>
          <w:sz w:val="24"/>
          <w:szCs w:val="24"/>
        </w:rPr>
        <w:t xml:space="preserve">The toilet’s not really the best thing. There’s no pan to sit on. You know, </w:t>
      </w:r>
      <w:r w:rsidR="003B4C67" w:rsidRPr="00217319">
        <w:rPr>
          <w:rFonts w:ascii="Times New Roman" w:hAnsi="Times New Roman" w:cs="Times New Roman"/>
          <w:sz w:val="24"/>
          <w:szCs w:val="24"/>
        </w:rPr>
        <w:t xml:space="preserve">if you piss you’ve either got to be sitting on your own piss or you’ve got to keep it </w:t>
      </w:r>
      <w:r w:rsidR="003B4C67" w:rsidRPr="009F5047">
        <w:rPr>
          <w:rFonts w:ascii="Times New Roman" w:hAnsi="Times New Roman" w:cs="Times New Roman"/>
          <w:b/>
          <w:i/>
          <w:sz w:val="24"/>
          <w:szCs w:val="24"/>
        </w:rPr>
        <w:t>clean</w:t>
      </w:r>
      <w:r w:rsidR="003B4C67" w:rsidRPr="00217319">
        <w:rPr>
          <w:rFonts w:ascii="Times New Roman" w:hAnsi="Times New Roman" w:cs="Times New Roman"/>
          <w:sz w:val="24"/>
          <w:szCs w:val="24"/>
        </w:rPr>
        <w:t>.</w:t>
      </w:r>
      <w:r w:rsidRPr="00217319">
        <w:rPr>
          <w:rFonts w:ascii="Times New Roman" w:hAnsi="Times New Roman" w:cs="Times New Roman"/>
          <w:sz w:val="24"/>
          <w:szCs w:val="24"/>
        </w:rPr>
        <w:t>”</w:t>
      </w:r>
    </w:p>
    <w:p w:rsidR="003B4C67" w:rsidRPr="00217319" w:rsidRDefault="00222B6B" w:rsidP="00217319">
      <w:pPr>
        <w:spacing w:after="0" w:line="480" w:lineRule="auto"/>
        <w:rPr>
          <w:rFonts w:ascii="Times New Roman" w:hAnsi="Times New Roman" w:cs="Times New Roman"/>
          <w:sz w:val="24"/>
          <w:szCs w:val="24"/>
        </w:rPr>
      </w:pPr>
      <w:r w:rsidRPr="00217319">
        <w:rPr>
          <w:rFonts w:ascii="Times New Roman" w:hAnsi="Times New Roman" w:cs="Times New Roman"/>
          <w:sz w:val="24"/>
          <w:szCs w:val="24"/>
        </w:rPr>
        <w:t>“</w:t>
      </w:r>
      <w:r w:rsidR="003B4C67" w:rsidRPr="00217319">
        <w:rPr>
          <w:rFonts w:ascii="Times New Roman" w:hAnsi="Times New Roman" w:cs="Times New Roman"/>
          <w:sz w:val="24"/>
          <w:szCs w:val="24"/>
        </w:rPr>
        <w:t xml:space="preserve">It’s </w:t>
      </w:r>
      <w:r w:rsidR="003B4C67" w:rsidRPr="009F5047">
        <w:rPr>
          <w:rFonts w:ascii="Times New Roman" w:hAnsi="Times New Roman" w:cs="Times New Roman"/>
          <w:b/>
          <w:i/>
          <w:sz w:val="24"/>
          <w:szCs w:val="24"/>
        </w:rPr>
        <w:t>clean</w:t>
      </w:r>
      <w:r w:rsidR="003B4C67" w:rsidRPr="00217319">
        <w:rPr>
          <w:rFonts w:ascii="Times New Roman" w:hAnsi="Times New Roman" w:cs="Times New Roman"/>
          <w:sz w:val="24"/>
          <w:szCs w:val="24"/>
        </w:rPr>
        <w:t>.</w:t>
      </w:r>
      <w:r w:rsidRPr="00217319">
        <w:rPr>
          <w:rFonts w:ascii="Times New Roman" w:hAnsi="Times New Roman" w:cs="Times New Roman"/>
          <w:sz w:val="24"/>
          <w:szCs w:val="24"/>
        </w:rPr>
        <w:t>”</w:t>
      </w:r>
    </w:p>
    <w:p w:rsidR="003B4C67" w:rsidRPr="00217319" w:rsidRDefault="00222B6B" w:rsidP="00217319">
      <w:pPr>
        <w:spacing w:after="0" w:line="480" w:lineRule="auto"/>
        <w:rPr>
          <w:rFonts w:ascii="Times New Roman" w:hAnsi="Times New Roman" w:cs="Times New Roman"/>
          <w:sz w:val="24"/>
          <w:szCs w:val="24"/>
        </w:rPr>
      </w:pPr>
      <w:r w:rsidRPr="00217319">
        <w:rPr>
          <w:rFonts w:ascii="Times New Roman" w:hAnsi="Times New Roman" w:cs="Times New Roman"/>
          <w:sz w:val="24"/>
          <w:szCs w:val="24"/>
        </w:rPr>
        <w:t>“</w:t>
      </w:r>
      <w:r w:rsidR="003B4C67" w:rsidRPr="00217319">
        <w:rPr>
          <w:rFonts w:ascii="Times New Roman" w:hAnsi="Times New Roman" w:cs="Times New Roman"/>
          <w:sz w:val="24"/>
          <w:szCs w:val="24"/>
        </w:rPr>
        <w:t xml:space="preserve">My cell’s </w:t>
      </w:r>
      <w:r w:rsidR="003B4C67" w:rsidRPr="009F5047">
        <w:rPr>
          <w:rFonts w:ascii="Times New Roman" w:hAnsi="Times New Roman" w:cs="Times New Roman"/>
          <w:b/>
          <w:i/>
          <w:sz w:val="24"/>
          <w:szCs w:val="24"/>
        </w:rPr>
        <w:t>clean</w:t>
      </w:r>
      <w:r w:rsidR="003B4C67" w:rsidRPr="00217319">
        <w:rPr>
          <w:rFonts w:ascii="Times New Roman" w:hAnsi="Times New Roman" w:cs="Times New Roman"/>
          <w:sz w:val="24"/>
          <w:szCs w:val="24"/>
        </w:rPr>
        <w:t xml:space="preserve"> anyway.</w:t>
      </w:r>
      <w:r w:rsidRPr="00217319">
        <w:rPr>
          <w:rFonts w:ascii="Times New Roman" w:hAnsi="Times New Roman" w:cs="Times New Roman"/>
          <w:sz w:val="24"/>
          <w:szCs w:val="24"/>
        </w:rPr>
        <w:t>”</w:t>
      </w:r>
    </w:p>
    <w:p w:rsidR="003B4C67" w:rsidRPr="00217319" w:rsidRDefault="00222B6B" w:rsidP="00217319">
      <w:pPr>
        <w:spacing w:after="0" w:line="480" w:lineRule="auto"/>
        <w:rPr>
          <w:rFonts w:ascii="Times New Roman" w:hAnsi="Times New Roman" w:cs="Times New Roman"/>
          <w:sz w:val="24"/>
          <w:szCs w:val="24"/>
        </w:rPr>
      </w:pPr>
      <w:r w:rsidRPr="00217319">
        <w:rPr>
          <w:rFonts w:ascii="Times New Roman" w:hAnsi="Times New Roman" w:cs="Times New Roman"/>
          <w:sz w:val="24"/>
          <w:szCs w:val="24"/>
        </w:rPr>
        <w:t>“</w:t>
      </w:r>
      <w:r w:rsidR="003B4C67" w:rsidRPr="00217319">
        <w:rPr>
          <w:rFonts w:ascii="Times New Roman" w:hAnsi="Times New Roman" w:cs="Times New Roman"/>
          <w:sz w:val="24"/>
          <w:szCs w:val="24"/>
        </w:rPr>
        <w:t xml:space="preserve">They’ve made it so it can be </w:t>
      </w:r>
      <w:r w:rsidR="003B4C67" w:rsidRPr="009F5047">
        <w:rPr>
          <w:rFonts w:ascii="Times New Roman" w:hAnsi="Times New Roman" w:cs="Times New Roman"/>
          <w:b/>
          <w:i/>
          <w:sz w:val="24"/>
          <w:szCs w:val="24"/>
        </w:rPr>
        <w:t>clean</w:t>
      </w:r>
      <w:r w:rsidR="003B4C67" w:rsidRPr="00217319">
        <w:rPr>
          <w:rFonts w:ascii="Times New Roman" w:hAnsi="Times New Roman" w:cs="Times New Roman"/>
          <w:sz w:val="24"/>
          <w:szCs w:val="24"/>
        </w:rPr>
        <w:t>ed easily.</w:t>
      </w:r>
      <w:r w:rsidRPr="00217319">
        <w:rPr>
          <w:rFonts w:ascii="Times New Roman" w:hAnsi="Times New Roman" w:cs="Times New Roman"/>
          <w:sz w:val="24"/>
          <w:szCs w:val="24"/>
        </w:rPr>
        <w:t>”</w:t>
      </w:r>
    </w:p>
    <w:p w:rsidR="003B4C67" w:rsidRPr="00217319" w:rsidRDefault="00222B6B" w:rsidP="00217319">
      <w:pPr>
        <w:spacing w:after="0" w:line="480" w:lineRule="auto"/>
        <w:rPr>
          <w:rFonts w:ascii="Times New Roman" w:hAnsi="Times New Roman" w:cs="Times New Roman"/>
          <w:sz w:val="24"/>
          <w:szCs w:val="24"/>
        </w:rPr>
      </w:pPr>
      <w:r w:rsidRPr="00217319">
        <w:rPr>
          <w:rFonts w:ascii="Times New Roman" w:hAnsi="Times New Roman" w:cs="Times New Roman"/>
          <w:sz w:val="24"/>
          <w:szCs w:val="24"/>
        </w:rPr>
        <w:t>“</w:t>
      </w:r>
      <w:r w:rsidR="003B4C67" w:rsidRPr="00217319">
        <w:rPr>
          <w:rFonts w:ascii="Times New Roman" w:hAnsi="Times New Roman" w:cs="Times New Roman"/>
          <w:sz w:val="24"/>
          <w:szCs w:val="24"/>
        </w:rPr>
        <w:t xml:space="preserve">I didn’t like it for a start, it was rough like … vandalised and not </w:t>
      </w:r>
      <w:r w:rsidR="003B4C67" w:rsidRPr="009F5047">
        <w:rPr>
          <w:rFonts w:ascii="Times New Roman" w:hAnsi="Times New Roman" w:cs="Times New Roman"/>
          <w:b/>
          <w:i/>
          <w:sz w:val="24"/>
          <w:szCs w:val="24"/>
        </w:rPr>
        <w:t>clean</w:t>
      </w:r>
      <w:r w:rsidR="003B4C67" w:rsidRPr="00217319">
        <w:rPr>
          <w:rFonts w:ascii="Times New Roman" w:hAnsi="Times New Roman" w:cs="Times New Roman"/>
          <w:sz w:val="24"/>
          <w:szCs w:val="24"/>
        </w:rPr>
        <w:t>, disgusting like.</w:t>
      </w:r>
      <w:r w:rsidRPr="00217319">
        <w:rPr>
          <w:rFonts w:ascii="Times New Roman" w:hAnsi="Times New Roman" w:cs="Times New Roman"/>
          <w:sz w:val="24"/>
          <w:szCs w:val="24"/>
        </w:rPr>
        <w:t>”</w:t>
      </w:r>
    </w:p>
    <w:p w:rsidR="003B4C67" w:rsidRPr="00217319" w:rsidRDefault="00222B6B" w:rsidP="00217319">
      <w:pPr>
        <w:spacing w:after="0" w:line="480" w:lineRule="auto"/>
        <w:rPr>
          <w:rFonts w:ascii="Times New Roman" w:hAnsi="Times New Roman" w:cs="Times New Roman"/>
          <w:sz w:val="24"/>
          <w:szCs w:val="24"/>
        </w:rPr>
      </w:pPr>
      <w:r w:rsidRPr="00217319">
        <w:rPr>
          <w:rFonts w:ascii="Times New Roman" w:hAnsi="Times New Roman" w:cs="Times New Roman"/>
          <w:sz w:val="24"/>
          <w:szCs w:val="24"/>
        </w:rPr>
        <w:lastRenderedPageBreak/>
        <w:t>“</w:t>
      </w:r>
      <w:r w:rsidR="003B4C67" w:rsidRPr="00217319">
        <w:rPr>
          <w:rFonts w:ascii="Times New Roman" w:hAnsi="Times New Roman" w:cs="Times New Roman"/>
          <w:sz w:val="24"/>
          <w:szCs w:val="24"/>
        </w:rPr>
        <w:t xml:space="preserve">…I like the feeling of freshness and professionalism, I suppose it is an institution for punishment so as long as it’s </w:t>
      </w:r>
      <w:r w:rsidR="003B4C67" w:rsidRPr="009F5047">
        <w:rPr>
          <w:rFonts w:ascii="Times New Roman" w:hAnsi="Times New Roman" w:cs="Times New Roman"/>
          <w:b/>
          <w:i/>
          <w:sz w:val="24"/>
          <w:szCs w:val="24"/>
        </w:rPr>
        <w:t>clean</w:t>
      </w:r>
      <w:r w:rsidR="003B4C67" w:rsidRPr="00217319">
        <w:rPr>
          <w:rFonts w:ascii="Times New Roman" w:hAnsi="Times New Roman" w:cs="Times New Roman"/>
          <w:sz w:val="24"/>
          <w:szCs w:val="24"/>
        </w:rPr>
        <w:t xml:space="preserve"> it’s the main thing for me, it’s </w:t>
      </w:r>
      <w:r w:rsidR="003B4C67" w:rsidRPr="00CB6F02">
        <w:rPr>
          <w:rFonts w:ascii="Times New Roman" w:hAnsi="Times New Roman" w:cs="Times New Roman"/>
          <w:b/>
          <w:i/>
          <w:sz w:val="24"/>
          <w:szCs w:val="24"/>
        </w:rPr>
        <w:t>clean</w:t>
      </w:r>
      <w:r w:rsidR="003B4C67" w:rsidRPr="00217319">
        <w:rPr>
          <w:rFonts w:ascii="Times New Roman" w:hAnsi="Times New Roman" w:cs="Times New Roman"/>
          <w:sz w:val="24"/>
          <w:szCs w:val="24"/>
        </w:rPr>
        <w:t>, that’s important to me that it’s clean.</w:t>
      </w:r>
      <w:r w:rsidRPr="00217319">
        <w:rPr>
          <w:rFonts w:ascii="Times New Roman" w:hAnsi="Times New Roman" w:cs="Times New Roman"/>
          <w:sz w:val="24"/>
          <w:szCs w:val="24"/>
        </w:rPr>
        <w:t>”</w:t>
      </w:r>
    </w:p>
    <w:p w:rsidR="003B4C67" w:rsidRPr="00217319" w:rsidRDefault="00222B6B" w:rsidP="00217319">
      <w:pPr>
        <w:spacing w:after="0" w:line="480" w:lineRule="auto"/>
        <w:rPr>
          <w:rFonts w:ascii="Times New Roman" w:hAnsi="Times New Roman" w:cs="Times New Roman"/>
          <w:sz w:val="24"/>
          <w:szCs w:val="24"/>
        </w:rPr>
      </w:pPr>
      <w:proofErr w:type="gramStart"/>
      <w:r w:rsidRPr="00217319">
        <w:rPr>
          <w:rFonts w:ascii="Times New Roman" w:hAnsi="Times New Roman" w:cs="Times New Roman"/>
          <w:sz w:val="24"/>
          <w:szCs w:val="24"/>
        </w:rPr>
        <w:t>“</w:t>
      </w:r>
      <w:r w:rsidR="003B4C67" w:rsidRPr="00217319">
        <w:rPr>
          <w:rFonts w:ascii="Times New Roman" w:hAnsi="Times New Roman" w:cs="Times New Roman"/>
          <w:sz w:val="24"/>
          <w:szCs w:val="24"/>
        </w:rPr>
        <w:t>Less risk of contamination, for sure, yeah.</w:t>
      </w:r>
      <w:proofErr w:type="gramEnd"/>
      <w:r w:rsidR="003B4C67" w:rsidRPr="00217319">
        <w:rPr>
          <w:rFonts w:ascii="Times New Roman" w:hAnsi="Times New Roman" w:cs="Times New Roman"/>
          <w:sz w:val="24"/>
          <w:szCs w:val="24"/>
        </w:rPr>
        <w:t xml:space="preserve"> At home, your choice one or two, maybe three, including your son. </w:t>
      </w:r>
      <w:proofErr w:type="gramStart"/>
      <w:r w:rsidR="003B4C67" w:rsidRPr="00217319">
        <w:rPr>
          <w:rFonts w:ascii="Times New Roman" w:hAnsi="Times New Roman" w:cs="Times New Roman"/>
          <w:sz w:val="24"/>
          <w:szCs w:val="24"/>
        </w:rPr>
        <w:t>Here, hundreds of feet.</w:t>
      </w:r>
      <w:r w:rsidRPr="00217319">
        <w:rPr>
          <w:rFonts w:ascii="Times New Roman" w:hAnsi="Times New Roman" w:cs="Times New Roman"/>
          <w:sz w:val="24"/>
          <w:szCs w:val="24"/>
        </w:rPr>
        <w:t>”</w:t>
      </w:r>
      <w:proofErr w:type="gramEnd"/>
    </w:p>
    <w:p w:rsidR="003B4C67" w:rsidRPr="00217319" w:rsidRDefault="00222B6B" w:rsidP="00217319">
      <w:pPr>
        <w:spacing w:after="0" w:line="480" w:lineRule="auto"/>
        <w:rPr>
          <w:rFonts w:ascii="Times New Roman" w:hAnsi="Times New Roman" w:cs="Times New Roman"/>
          <w:sz w:val="24"/>
          <w:szCs w:val="24"/>
        </w:rPr>
      </w:pPr>
      <w:r w:rsidRPr="00217319">
        <w:rPr>
          <w:rFonts w:ascii="Times New Roman" w:hAnsi="Times New Roman" w:cs="Times New Roman"/>
          <w:sz w:val="24"/>
          <w:szCs w:val="24"/>
        </w:rPr>
        <w:t>“</w:t>
      </w:r>
      <w:r w:rsidR="003B4C67" w:rsidRPr="00217319">
        <w:rPr>
          <w:rFonts w:ascii="Times New Roman" w:hAnsi="Times New Roman" w:cs="Times New Roman"/>
          <w:sz w:val="24"/>
          <w:szCs w:val="24"/>
        </w:rPr>
        <w:t xml:space="preserve">…well, the way I am, I try to keep it </w:t>
      </w:r>
      <w:r w:rsidR="003B4C67" w:rsidRPr="00CB6F02">
        <w:rPr>
          <w:rFonts w:ascii="Times New Roman" w:hAnsi="Times New Roman" w:cs="Times New Roman"/>
          <w:b/>
          <w:i/>
          <w:sz w:val="24"/>
          <w:szCs w:val="24"/>
        </w:rPr>
        <w:t>clean</w:t>
      </w:r>
      <w:r w:rsidR="003B4C67" w:rsidRPr="00217319">
        <w:rPr>
          <w:rFonts w:ascii="Times New Roman" w:hAnsi="Times New Roman" w:cs="Times New Roman"/>
          <w:sz w:val="24"/>
          <w:szCs w:val="24"/>
        </w:rPr>
        <w:t>.</w:t>
      </w:r>
      <w:r w:rsidRPr="00217319">
        <w:rPr>
          <w:rFonts w:ascii="Times New Roman" w:hAnsi="Times New Roman" w:cs="Times New Roman"/>
          <w:sz w:val="24"/>
          <w:szCs w:val="24"/>
        </w:rPr>
        <w:t>”</w:t>
      </w:r>
    </w:p>
    <w:p w:rsidR="003B4C67" w:rsidRPr="00217319" w:rsidRDefault="00222B6B" w:rsidP="00217319">
      <w:pPr>
        <w:spacing w:after="0" w:line="480" w:lineRule="auto"/>
        <w:rPr>
          <w:rFonts w:ascii="Times New Roman" w:hAnsi="Times New Roman" w:cs="Times New Roman"/>
          <w:sz w:val="24"/>
          <w:szCs w:val="24"/>
        </w:rPr>
      </w:pPr>
      <w:r w:rsidRPr="00217319">
        <w:rPr>
          <w:rFonts w:ascii="Times New Roman" w:hAnsi="Times New Roman" w:cs="Times New Roman"/>
          <w:sz w:val="24"/>
          <w:szCs w:val="24"/>
        </w:rPr>
        <w:t>“</w:t>
      </w:r>
      <w:r w:rsidR="003B4C67" w:rsidRPr="00217319">
        <w:rPr>
          <w:rFonts w:ascii="Times New Roman" w:hAnsi="Times New Roman" w:cs="Times New Roman"/>
          <w:sz w:val="24"/>
          <w:szCs w:val="24"/>
        </w:rPr>
        <w:t xml:space="preserve">Not sterile. </w:t>
      </w:r>
      <w:r w:rsidR="003B4C67" w:rsidRPr="00CB6F02">
        <w:rPr>
          <w:rFonts w:ascii="Times New Roman" w:hAnsi="Times New Roman" w:cs="Times New Roman"/>
          <w:b/>
          <w:i/>
          <w:sz w:val="24"/>
          <w:szCs w:val="24"/>
        </w:rPr>
        <w:t>Clean</w:t>
      </w:r>
      <w:r w:rsidR="003B4C67" w:rsidRPr="00217319">
        <w:rPr>
          <w:rFonts w:ascii="Times New Roman" w:hAnsi="Times New Roman" w:cs="Times New Roman"/>
          <w:sz w:val="24"/>
          <w:szCs w:val="24"/>
        </w:rPr>
        <w:t xml:space="preserve">. Everything’s </w:t>
      </w:r>
      <w:r w:rsidR="003B4C67" w:rsidRPr="00CB6F02">
        <w:rPr>
          <w:rFonts w:ascii="Times New Roman" w:hAnsi="Times New Roman" w:cs="Times New Roman"/>
          <w:b/>
          <w:i/>
          <w:sz w:val="24"/>
          <w:szCs w:val="24"/>
        </w:rPr>
        <w:t>clean</w:t>
      </w:r>
      <w:r w:rsidR="003B4C67" w:rsidRPr="00217319">
        <w:rPr>
          <w:rFonts w:ascii="Times New Roman" w:hAnsi="Times New Roman" w:cs="Times New Roman"/>
          <w:sz w:val="24"/>
          <w:szCs w:val="24"/>
        </w:rPr>
        <w:t>.</w:t>
      </w:r>
      <w:r w:rsidRPr="00217319">
        <w:rPr>
          <w:rFonts w:ascii="Times New Roman" w:hAnsi="Times New Roman" w:cs="Times New Roman"/>
          <w:sz w:val="24"/>
          <w:szCs w:val="24"/>
        </w:rPr>
        <w:t>”</w:t>
      </w:r>
    </w:p>
    <w:p w:rsidR="003B4C67" w:rsidRPr="00217319" w:rsidRDefault="00222B6B" w:rsidP="00217319">
      <w:pPr>
        <w:spacing w:after="0" w:line="480" w:lineRule="auto"/>
        <w:rPr>
          <w:rFonts w:ascii="Times New Roman" w:hAnsi="Times New Roman" w:cs="Times New Roman"/>
          <w:sz w:val="24"/>
          <w:szCs w:val="24"/>
        </w:rPr>
      </w:pPr>
      <w:r w:rsidRPr="00217319">
        <w:rPr>
          <w:rFonts w:ascii="Times New Roman" w:hAnsi="Times New Roman" w:cs="Times New Roman"/>
          <w:sz w:val="24"/>
          <w:szCs w:val="24"/>
        </w:rPr>
        <w:t>“</w:t>
      </w:r>
      <w:r w:rsidR="003B4C67" w:rsidRPr="00217319">
        <w:rPr>
          <w:rFonts w:ascii="Times New Roman" w:hAnsi="Times New Roman" w:cs="Times New Roman"/>
          <w:sz w:val="24"/>
          <w:szCs w:val="24"/>
        </w:rPr>
        <w:t>There should be carpet in the cells and not a lot of people like it being lino… After you have had your shower when you come back into your cell, your feet are dirty again within seconds. If you had carpet, that wouldn’t happen.</w:t>
      </w:r>
      <w:r w:rsidRPr="00217319">
        <w:rPr>
          <w:rFonts w:ascii="Times New Roman" w:hAnsi="Times New Roman" w:cs="Times New Roman"/>
          <w:sz w:val="24"/>
          <w:szCs w:val="24"/>
        </w:rPr>
        <w:t>”</w:t>
      </w:r>
    </w:p>
    <w:p w:rsidR="003B4C67" w:rsidRPr="00217319" w:rsidRDefault="00222B6B" w:rsidP="00217319">
      <w:pPr>
        <w:spacing w:after="0" w:line="480" w:lineRule="auto"/>
        <w:rPr>
          <w:rFonts w:ascii="Times New Roman" w:hAnsi="Times New Roman" w:cs="Times New Roman"/>
          <w:sz w:val="24"/>
          <w:szCs w:val="24"/>
        </w:rPr>
      </w:pPr>
      <w:r w:rsidRPr="00217319">
        <w:rPr>
          <w:rFonts w:ascii="Times New Roman" w:hAnsi="Times New Roman" w:cs="Times New Roman"/>
          <w:sz w:val="24"/>
          <w:szCs w:val="24"/>
        </w:rPr>
        <w:t>“</w:t>
      </w:r>
      <w:r w:rsidR="003B4C67" w:rsidRPr="00217319">
        <w:rPr>
          <w:rFonts w:ascii="Times New Roman" w:hAnsi="Times New Roman" w:cs="Times New Roman"/>
          <w:sz w:val="24"/>
          <w:szCs w:val="24"/>
        </w:rPr>
        <w:t xml:space="preserve">There is a guy two doors up from </w:t>
      </w:r>
      <w:proofErr w:type="gramStart"/>
      <w:r w:rsidR="003B4C67" w:rsidRPr="00217319">
        <w:rPr>
          <w:rFonts w:ascii="Times New Roman" w:hAnsi="Times New Roman" w:cs="Times New Roman"/>
          <w:sz w:val="24"/>
          <w:szCs w:val="24"/>
        </w:rPr>
        <w:t>me,</w:t>
      </w:r>
      <w:proofErr w:type="gramEnd"/>
      <w:r w:rsidR="003B4C67" w:rsidRPr="00217319">
        <w:rPr>
          <w:rFonts w:ascii="Times New Roman" w:hAnsi="Times New Roman" w:cs="Times New Roman"/>
          <w:sz w:val="24"/>
          <w:szCs w:val="24"/>
        </w:rPr>
        <w:t xml:space="preserve"> he is not the </w:t>
      </w:r>
      <w:r w:rsidR="003B4C67" w:rsidRPr="00CB6F02">
        <w:rPr>
          <w:rFonts w:ascii="Times New Roman" w:hAnsi="Times New Roman" w:cs="Times New Roman"/>
          <w:b/>
          <w:i/>
          <w:sz w:val="24"/>
          <w:szCs w:val="24"/>
        </w:rPr>
        <w:t>clean</w:t>
      </w:r>
      <w:r w:rsidR="003B4C67" w:rsidRPr="00217319">
        <w:rPr>
          <w:rFonts w:ascii="Times New Roman" w:hAnsi="Times New Roman" w:cs="Times New Roman"/>
          <w:sz w:val="24"/>
          <w:szCs w:val="24"/>
        </w:rPr>
        <w:t>est person.</w:t>
      </w:r>
      <w:r w:rsidRPr="00217319">
        <w:rPr>
          <w:rFonts w:ascii="Times New Roman" w:hAnsi="Times New Roman" w:cs="Times New Roman"/>
          <w:sz w:val="24"/>
          <w:szCs w:val="24"/>
        </w:rPr>
        <w:t>”</w:t>
      </w:r>
    </w:p>
    <w:p w:rsidR="003B4C67" w:rsidRPr="00217319" w:rsidRDefault="00222B6B" w:rsidP="00217319">
      <w:pPr>
        <w:spacing w:after="0" w:line="480" w:lineRule="auto"/>
        <w:rPr>
          <w:rFonts w:ascii="Times New Roman" w:hAnsi="Times New Roman" w:cs="Times New Roman"/>
          <w:sz w:val="24"/>
          <w:szCs w:val="24"/>
        </w:rPr>
      </w:pPr>
      <w:r w:rsidRPr="00217319">
        <w:rPr>
          <w:rFonts w:ascii="Times New Roman" w:hAnsi="Times New Roman" w:cs="Times New Roman"/>
          <w:sz w:val="24"/>
          <w:szCs w:val="24"/>
        </w:rPr>
        <w:t>“</w:t>
      </w:r>
      <w:r w:rsidR="003B4C67" w:rsidRPr="00217319">
        <w:rPr>
          <w:rFonts w:ascii="Times New Roman" w:hAnsi="Times New Roman" w:cs="Times New Roman"/>
          <w:sz w:val="24"/>
          <w:szCs w:val="24"/>
        </w:rPr>
        <w:t xml:space="preserve">This is definitely the best jail I’ve been in, out of all of them, the </w:t>
      </w:r>
      <w:r w:rsidR="003B4C67" w:rsidRPr="00CB6F02">
        <w:rPr>
          <w:rFonts w:ascii="Times New Roman" w:hAnsi="Times New Roman" w:cs="Times New Roman"/>
          <w:b/>
          <w:i/>
          <w:sz w:val="24"/>
          <w:szCs w:val="24"/>
        </w:rPr>
        <w:t>clean</w:t>
      </w:r>
      <w:r w:rsidR="003B4C67" w:rsidRPr="00217319">
        <w:rPr>
          <w:rFonts w:ascii="Times New Roman" w:hAnsi="Times New Roman" w:cs="Times New Roman"/>
          <w:sz w:val="24"/>
          <w:szCs w:val="24"/>
        </w:rPr>
        <w:t>est anyway.</w:t>
      </w:r>
      <w:r w:rsidRPr="00217319">
        <w:rPr>
          <w:rFonts w:ascii="Times New Roman" w:hAnsi="Times New Roman" w:cs="Times New Roman"/>
          <w:sz w:val="24"/>
          <w:szCs w:val="24"/>
        </w:rPr>
        <w:t>”</w:t>
      </w:r>
    </w:p>
    <w:p w:rsidR="003B4C67" w:rsidRPr="00217319" w:rsidRDefault="00222B6B" w:rsidP="00217319">
      <w:pPr>
        <w:spacing w:after="0" w:line="480" w:lineRule="auto"/>
        <w:rPr>
          <w:rFonts w:ascii="Times New Roman" w:hAnsi="Times New Roman" w:cs="Times New Roman"/>
          <w:sz w:val="24"/>
          <w:szCs w:val="24"/>
        </w:rPr>
      </w:pPr>
      <w:r w:rsidRPr="00217319">
        <w:rPr>
          <w:rFonts w:ascii="Times New Roman" w:hAnsi="Times New Roman" w:cs="Times New Roman"/>
          <w:sz w:val="24"/>
          <w:szCs w:val="24"/>
        </w:rPr>
        <w:t>“</w:t>
      </w:r>
      <w:r w:rsidR="003B4C67" w:rsidRPr="00217319">
        <w:rPr>
          <w:rFonts w:ascii="Times New Roman" w:hAnsi="Times New Roman" w:cs="Times New Roman"/>
          <w:sz w:val="24"/>
          <w:szCs w:val="24"/>
        </w:rPr>
        <w:t xml:space="preserve">…it’s </w:t>
      </w:r>
      <w:r w:rsidR="003B4C67" w:rsidRPr="00CB6F02">
        <w:rPr>
          <w:rFonts w:ascii="Times New Roman" w:hAnsi="Times New Roman" w:cs="Times New Roman"/>
          <w:b/>
          <w:i/>
          <w:sz w:val="24"/>
          <w:szCs w:val="24"/>
        </w:rPr>
        <w:t>clean</w:t>
      </w:r>
      <w:r w:rsidR="003B4C67" w:rsidRPr="00217319">
        <w:rPr>
          <w:rFonts w:ascii="Times New Roman" w:hAnsi="Times New Roman" w:cs="Times New Roman"/>
          <w:sz w:val="24"/>
          <w:szCs w:val="24"/>
        </w:rPr>
        <w:t>er.</w:t>
      </w:r>
      <w:r w:rsidRPr="00217319">
        <w:rPr>
          <w:rFonts w:ascii="Times New Roman" w:hAnsi="Times New Roman" w:cs="Times New Roman"/>
          <w:sz w:val="24"/>
          <w:szCs w:val="24"/>
        </w:rPr>
        <w:t>”</w:t>
      </w:r>
    </w:p>
    <w:p w:rsidR="003B4C67" w:rsidRPr="00217319" w:rsidRDefault="00222B6B" w:rsidP="00217319">
      <w:pPr>
        <w:spacing w:after="0" w:line="480" w:lineRule="auto"/>
        <w:rPr>
          <w:rFonts w:ascii="Times New Roman" w:hAnsi="Times New Roman" w:cs="Times New Roman"/>
          <w:sz w:val="24"/>
          <w:szCs w:val="24"/>
        </w:rPr>
      </w:pPr>
      <w:r w:rsidRPr="00217319">
        <w:rPr>
          <w:rFonts w:ascii="Times New Roman" w:hAnsi="Times New Roman" w:cs="Times New Roman"/>
          <w:sz w:val="24"/>
          <w:szCs w:val="24"/>
        </w:rPr>
        <w:t>“</w:t>
      </w:r>
      <w:r w:rsidR="003B4C67" w:rsidRPr="00217319">
        <w:rPr>
          <w:rFonts w:ascii="Times New Roman" w:hAnsi="Times New Roman" w:cs="Times New Roman"/>
          <w:sz w:val="24"/>
          <w:szCs w:val="24"/>
        </w:rPr>
        <w:t xml:space="preserve">It is easy to </w:t>
      </w:r>
      <w:r w:rsidR="003B4C67" w:rsidRPr="00CB6F02">
        <w:rPr>
          <w:rFonts w:ascii="Times New Roman" w:hAnsi="Times New Roman" w:cs="Times New Roman"/>
          <w:b/>
          <w:i/>
          <w:sz w:val="24"/>
          <w:szCs w:val="24"/>
        </w:rPr>
        <w:t>clean</w:t>
      </w:r>
      <w:r w:rsidR="003B4C67" w:rsidRPr="00217319">
        <w:rPr>
          <w:rFonts w:ascii="Times New Roman" w:hAnsi="Times New Roman" w:cs="Times New Roman"/>
          <w:sz w:val="24"/>
          <w:szCs w:val="24"/>
        </w:rPr>
        <w:t>.</w:t>
      </w:r>
      <w:r w:rsidRPr="00217319">
        <w:rPr>
          <w:rFonts w:ascii="Times New Roman" w:hAnsi="Times New Roman" w:cs="Times New Roman"/>
          <w:sz w:val="24"/>
          <w:szCs w:val="24"/>
        </w:rPr>
        <w:t>”</w:t>
      </w:r>
    </w:p>
    <w:p w:rsidR="003B4C67" w:rsidRPr="00217319" w:rsidRDefault="00222B6B" w:rsidP="00217319">
      <w:pPr>
        <w:spacing w:after="0" w:line="480" w:lineRule="auto"/>
        <w:rPr>
          <w:rFonts w:ascii="Times New Roman" w:hAnsi="Times New Roman" w:cs="Times New Roman"/>
          <w:sz w:val="24"/>
          <w:szCs w:val="24"/>
        </w:rPr>
      </w:pPr>
      <w:r w:rsidRPr="00217319">
        <w:rPr>
          <w:rFonts w:ascii="Times New Roman" w:hAnsi="Times New Roman" w:cs="Times New Roman"/>
          <w:sz w:val="24"/>
          <w:szCs w:val="24"/>
        </w:rPr>
        <w:t>“</w:t>
      </w:r>
      <w:r w:rsidR="003B4C67" w:rsidRPr="00217319">
        <w:rPr>
          <w:rFonts w:ascii="Times New Roman" w:hAnsi="Times New Roman" w:cs="Times New Roman"/>
          <w:sz w:val="24"/>
          <w:szCs w:val="24"/>
        </w:rPr>
        <w:t xml:space="preserve">It just looked clinically </w:t>
      </w:r>
      <w:r w:rsidR="003B4C67" w:rsidRPr="00CB6F02">
        <w:rPr>
          <w:rFonts w:ascii="Times New Roman" w:hAnsi="Times New Roman" w:cs="Times New Roman"/>
          <w:b/>
          <w:i/>
          <w:sz w:val="24"/>
          <w:szCs w:val="24"/>
        </w:rPr>
        <w:t>clean</w:t>
      </w:r>
      <w:r w:rsidR="003B4C67" w:rsidRPr="00217319">
        <w:rPr>
          <w:rFonts w:ascii="Times New Roman" w:hAnsi="Times New Roman" w:cs="Times New Roman"/>
          <w:sz w:val="24"/>
          <w:szCs w:val="24"/>
        </w:rPr>
        <w:t>. I knew the stuff in it would be good…</w:t>
      </w:r>
      <w:r w:rsidRPr="00217319">
        <w:rPr>
          <w:rFonts w:ascii="Times New Roman" w:hAnsi="Times New Roman" w:cs="Times New Roman"/>
          <w:sz w:val="24"/>
          <w:szCs w:val="24"/>
        </w:rPr>
        <w:t>”</w:t>
      </w:r>
    </w:p>
    <w:p w:rsidR="00B57689" w:rsidRPr="00217319" w:rsidRDefault="00222B6B" w:rsidP="00217319">
      <w:pPr>
        <w:spacing w:after="0" w:line="480" w:lineRule="auto"/>
        <w:rPr>
          <w:rFonts w:ascii="Times New Roman" w:hAnsi="Times New Roman" w:cs="Times New Roman"/>
          <w:sz w:val="24"/>
          <w:szCs w:val="24"/>
        </w:rPr>
      </w:pPr>
      <w:r w:rsidRPr="00217319">
        <w:rPr>
          <w:rFonts w:ascii="Times New Roman" w:hAnsi="Times New Roman" w:cs="Times New Roman"/>
          <w:sz w:val="24"/>
          <w:szCs w:val="24"/>
        </w:rPr>
        <w:t>“</w:t>
      </w:r>
      <w:r w:rsidR="00C22A5E" w:rsidRPr="00217319">
        <w:rPr>
          <w:rFonts w:ascii="Times New Roman" w:hAnsi="Times New Roman" w:cs="Times New Roman"/>
          <w:sz w:val="24"/>
          <w:szCs w:val="24"/>
        </w:rPr>
        <w:t xml:space="preserve">I need to </w:t>
      </w:r>
      <w:r w:rsidR="00C22A5E" w:rsidRPr="00CB6F02">
        <w:rPr>
          <w:rFonts w:ascii="Times New Roman" w:hAnsi="Times New Roman" w:cs="Times New Roman"/>
          <w:b/>
          <w:i/>
          <w:sz w:val="24"/>
          <w:szCs w:val="24"/>
        </w:rPr>
        <w:t>clean</w:t>
      </w:r>
      <w:r w:rsidR="00C22A5E" w:rsidRPr="00217319">
        <w:rPr>
          <w:rFonts w:ascii="Times New Roman" w:hAnsi="Times New Roman" w:cs="Times New Roman"/>
          <w:sz w:val="24"/>
          <w:szCs w:val="24"/>
        </w:rPr>
        <w:t xml:space="preserve"> it.</w:t>
      </w:r>
      <w:r w:rsidRPr="00217319">
        <w:rPr>
          <w:rFonts w:ascii="Times New Roman" w:hAnsi="Times New Roman" w:cs="Times New Roman"/>
          <w:sz w:val="24"/>
          <w:szCs w:val="24"/>
        </w:rPr>
        <w:t>”</w:t>
      </w:r>
    </w:p>
    <w:p w:rsidR="00C22A5E" w:rsidRPr="00217319" w:rsidRDefault="00222B6B" w:rsidP="00217319">
      <w:pPr>
        <w:spacing w:after="0" w:line="480" w:lineRule="auto"/>
        <w:rPr>
          <w:rFonts w:ascii="Times New Roman" w:hAnsi="Times New Roman" w:cs="Times New Roman"/>
          <w:sz w:val="24"/>
          <w:szCs w:val="24"/>
        </w:rPr>
      </w:pPr>
      <w:r w:rsidRPr="00217319">
        <w:rPr>
          <w:rFonts w:ascii="Times New Roman" w:hAnsi="Times New Roman" w:cs="Times New Roman"/>
          <w:sz w:val="24"/>
          <w:szCs w:val="24"/>
        </w:rPr>
        <w:t>“</w:t>
      </w:r>
      <w:r w:rsidR="00C22A5E" w:rsidRPr="00217319">
        <w:rPr>
          <w:rFonts w:ascii="Times New Roman" w:hAnsi="Times New Roman" w:cs="Times New Roman"/>
          <w:sz w:val="24"/>
          <w:szCs w:val="24"/>
        </w:rPr>
        <w:t xml:space="preserve">It just needs to be </w:t>
      </w:r>
      <w:r w:rsidR="00C22A5E" w:rsidRPr="00CB6F02">
        <w:rPr>
          <w:rFonts w:ascii="Times New Roman" w:hAnsi="Times New Roman" w:cs="Times New Roman"/>
          <w:b/>
          <w:i/>
          <w:sz w:val="24"/>
          <w:szCs w:val="24"/>
        </w:rPr>
        <w:t>clean</w:t>
      </w:r>
      <w:r w:rsidR="00C22A5E" w:rsidRPr="00217319">
        <w:rPr>
          <w:rFonts w:ascii="Times New Roman" w:hAnsi="Times New Roman" w:cs="Times New Roman"/>
          <w:sz w:val="24"/>
          <w:szCs w:val="24"/>
        </w:rPr>
        <w:t>.</w:t>
      </w:r>
      <w:r w:rsidRPr="00217319">
        <w:rPr>
          <w:rFonts w:ascii="Times New Roman" w:hAnsi="Times New Roman" w:cs="Times New Roman"/>
          <w:sz w:val="24"/>
          <w:szCs w:val="24"/>
        </w:rPr>
        <w:t>”</w:t>
      </w:r>
    </w:p>
    <w:p w:rsidR="00C22A5E" w:rsidRPr="00217319" w:rsidRDefault="00222B6B" w:rsidP="00217319">
      <w:pPr>
        <w:spacing w:after="0" w:line="480" w:lineRule="auto"/>
        <w:rPr>
          <w:rFonts w:ascii="Times New Roman" w:hAnsi="Times New Roman" w:cs="Times New Roman"/>
          <w:sz w:val="24"/>
          <w:szCs w:val="24"/>
        </w:rPr>
      </w:pPr>
      <w:r w:rsidRPr="00217319">
        <w:rPr>
          <w:rFonts w:ascii="Times New Roman" w:hAnsi="Times New Roman" w:cs="Times New Roman"/>
          <w:sz w:val="24"/>
          <w:szCs w:val="24"/>
        </w:rPr>
        <w:t>“</w:t>
      </w:r>
      <w:r w:rsidR="00C22A5E" w:rsidRPr="00217319">
        <w:rPr>
          <w:rFonts w:ascii="Times New Roman" w:hAnsi="Times New Roman" w:cs="Times New Roman"/>
          <w:sz w:val="24"/>
          <w:szCs w:val="24"/>
        </w:rPr>
        <w:t xml:space="preserve">This is a small community. This is a community in here. And if somebody’s not getting washed, somebody’s not getting </w:t>
      </w:r>
      <w:r w:rsidR="00C22A5E" w:rsidRPr="00CB6F02">
        <w:rPr>
          <w:rFonts w:ascii="Times New Roman" w:hAnsi="Times New Roman" w:cs="Times New Roman"/>
          <w:b/>
          <w:i/>
          <w:sz w:val="24"/>
          <w:szCs w:val="24"/>
        </w:rPr>
        <w:t>clean</w:t>
      </w:r>
      <w:r w:rsidR="00C22A5E" w:rsidRPr="00217319">
        <w:rPr>
          <w:rFonts w:ascii="Times New Roman" w:hAnsi="Times New Roman" w:cs="Times New Roman"/>
          <w:sz w:val="24"/>
          <w:szCs w:val="24"/>
        </w:rPr>
        <w:t xml:space="preserve">, somebody’s not looking after their selves, </w:t>
      </w:r>
      <w:proofErr w:type="gramStart"/>
      <w:r w:rsidR="00C22A5E" w:rsidRPr="00217319">
        <w:rPr>
          <w:rFonts w:ascii="Times New Roman" w:hAnsi="Times New Roman" w:cs="Times New Roman"/>
          <w:sz w:val="24"/>
          <w:szCs w:val="24"/>
        </w:rPr>
        <w:t>it</w:t>
      </w:r>
      <w:proofErr w:type="gramEnd"/>
      <w:r w:rsidR="00C22A5E" w:rsidRPr="00217319">
        <w:rPr>
          <w:rFonts w:ascii="Times New Roman" w:hAnsi="Times New Roman" w:cs="Times New Roman"/>
          <w:sz w:val="24"/>
          <w:szCs w:val="24"/>
        </w:rPr>
        <w:t xml:space="preserve"> then impacts other people. It makes other people angry. Small problems turn into a big problem. If somebody’s dirty, if someone’s not getting out, it then creates problems.</w:t>
      </w:r>
      <w:r w:rsidRPr="00217319">
        <w:rPr>
          <w:rFonts w:ascii="Times New Roman" w:hAnsi="Times New Roman" w:cs="Times New Roman"/>
          <w:sz w:val="24"/>
          <w:szCs w:val="24"/>
        </w:rPr>
        <w:t>”</w:t>
      </w:r>
      <w:r w:rsidR="00C22A5E" w:rsidRPr="00217319">
        <w:rPr>
          <w:rFonts w:ascii="Times New Roman" w:hAnsi="Times New Roman" w:cs="Times New Roman"/>
          <w:sz w:val="24"/>
          <w:szCs w:val="24"/>
        </w:rPr>
        <w:t xml:space="preserve"> </w:t>
      </w:r>
    </w:p>
    <w:p w:rsidR="00C22A5E" w:rsidRPr="00217319" w:rsidRDefault="00C22A5E" w:rsidP="00217319">
      <w:pPr>
        <w:spacing w:after="0" w:line="480" w:lineRule="auto"/>
        <w:rPr>
          <w:rFonts w:ascii="Times New Roman" w:hAnsi="Times New Roman" w:cs="Times New Roman"/>
          <w:sz w:val="24"/>
          <w:szCs w:val="24"/>
        </w:rPr>
      </w:pPr>
    </w:p>
    <w:p w:rsidR="00DF6E29" w:rsidRPr="00217319" w:rsidRDefault="00DF6E29" w:rsidP="00217319">
      <w:pPr>
        <w:spacing w:after="0" w:line="480" w:lineRule="auto"/>
        <w:rPr>
          <w:rFonts w:ascii="Times New Roman" w:hAnsi="Times New Roman" w:cs="Times New Roman"/>
          <w:b/>
          <w:i/>
          <w:sz w:val="24"/>
          <w:szCs w:val="24"/>
        </w:rPr>
      </w:pPr>
      <w:r w:rsidRPr="00217319">
        <w:rPr>
          <w:rFonts w:ascii="Times New Roman" w:hAnsi="Times New Roman" w:cs="Times New Roman"/>
          <w:b/>
          <w:i/>
          <w:sz w:val="24"/>
          <w:szCs w:val="24"/>
        </w:rPr>
        <w:t xml:space="preserve">Ensemble </w:t>
      </w:r>
      <w:r w:rsidR="00B05EC7" w:rsidRPr="00217319">
        <w:rPr>
          <w:rFonts w:ascii="Times New Roman" w:hAnsi="Times New Roman" w:cs="Times New Roman"/>
          <w:b/>
          <w:i/>
          <w:sz w:val="24"/>
          <w:szCs w:val="24"/>
        </w:rPr>
        <w:t>2</w:t>
      </w:r>
    </w:p>
    <w:p w:rsidR="00374BEB" w:rsidRPr="00217319" w:rsidRDefault="00374BEB" w:rsidP="00217319">
      <w:pPr>
        <w:spacing w:after="0" w:line="480" w:lineRule="auto"/>
        <w:rPr>
          <w:rStyle w:val="apple-converted-space"/>
          <w:rFonts w:ascii="Times New Roman" w:hAnsi="Times New Roman" w:cs="Times New Roman"/>
          <w:i/>
          <w:sz w:val="24"/>
          <w:szCs w:val="24"/>
          <w:shd w:val="clear" w:color="auto" w:fill="FFFFFF"/>
        </w:rPr>
      </w:pPr>
      <w:r w:rsidRPr="00217319">
        <w:rPr>
          <w:rStyle w:val="apple-converted-space"/>
          <w:rFonts w:ascii="Times New Roman" w:hAnsi="Times New Roman" w:cs="Times New Roman"/>
          <w:i/>
          <w:sz w:val="24"/>
          <w:szCs w:val="24"/>
          <w:shd w:val="clear" w:color="auto" w:fill="FFFFFF"/>
        </w:rPr>
        <w:lastRenderedPageBreak/>
        <w:t>What colour is prison?</w:t>
      </w:r>
    </w:p>
    <w:p w:rsidR="00374BEB" w:rsidRPr="00217319" w:rsidRDefault="00374BEB" w:rsidP="00217319">
      <w:pPr>
        <w:spacing w:after="0" w:line="480" w:lineRule="auto"/>
        <w:rPr>
          <w:rStyle w:val="apple-converted-space"/>
          <w:rFonts w:ascii="Times New Roman" w:hAnsi="Times New Roman" w:cs="Times New Roman"/>
          <w:b/>
          <w:sz w:val="24"/>
          <w:szCs w:val="24"/>
          <w:shd w:val="clear" w:color="auto" w:fill="FFFFFF"/>
        </w:rPr>
      </w:pPr>
      <w:r w:rsidRPr="00217319">
        <w:rPr>
          <w:rFonts w:ascii="Times New Roman" w:hAnsi="Times New Roman" w:cs="Times New Roman"/>
          <w:b/>
          <w:sz w:val="24"/>
          <w:szCs w:val="24"/>
          <w:shd w:val="clear" w:color="auto" w:fill="FFFFFF"/>
        </w:rPr>
        <w:t>“</w:t>
      </w:r>
      <w:r w:rsidRPr="00CB6F02">
        <w:rPr>
          <w:rStyle w:val="apple-converted-space"/>
          <w:rFonts w:ascii="Times New Roman" w:hAnsi="Times New Roman" w:cs="Times New Roman"/>
          <w:b/>
          <w:sz w:val="24"/>
          <w:szCs w:val="24"/>
          <w:shd w:val="clear" w:color="auto" w:fill="FFFFFF"/>
        </w:rPr>
        <w:t>I don’t know</w:t>
      </w:r>
      <w:r w:rsidRPr="00217319">
        <w:rPr>
          <w:rStyle w:val="apple-converted-space"/>
          <w:rFonts w:ascii="Times New Roman" w:hAnsi="Times New Roman" w:cs="Times New Roman"/>
          <w:sz w:val="24"/>
          <w:szCs w:val="24"/>
          <w:shd w:val="clear" w:color="auto" w:fill="FFFFFF"/>
        </w:rPr>
        <w:t>.”</w:t>
      </w:r>
    </w:p>
    <w:p w:rsidR="00374BEB" w:rsidRPr="00217319" w:rsidRDefault="00374BEB" w:rsidP="00217319">
      <w:pPr>
        <w:spacing w:after="0" w:line="480" w:lineRule="auto"/>
        <w:rPr>
          <w:rStyle w:val="apple-converted-space"/>
          <w:rFonts w:ascii="Times New Roman" w:hAnsi="Times New Roman" w:cs="Times New Roman"/>
          <w:sz w:val="24"/>
          <w:szCs w:val="24"/>
          <w:shd w:val="clear" w:color="auto" w:fill="FFFFFF"/>
        </w:rPr>
      </w:pPr>
      <w:r w:rsidRPr="00217319">
        <w:rPr>
          <w:rStyle w:val="apple-converted-space"/>
          <w:rFonts w:ascii="Times New Roman" w:hAnsi="Times New Roman" w:cs="Times New Roman"/>
          <w:sz w:val="24"/>
          <w:szCs w:val="24"/>
          <w:shd w:val="clear" w:color="auto" w:fill="FFFFFF"/>
        </w:rPr>
        <w:t xml:space="preserve">“That’s the last thing on your head, know what I mean? </w:t>
      </w:r>
      <w:proofErr w:type="gramStart"/>
      <w:r w:rsidRPr="00217319">
        <w:rPr>
          <w:rStyle w:val="apple-converted-space"/>
          <w:rFonts w:ascii="Times New Roman" w:hAnsi="Times New Roman" w:cs="Times New Roman"/>
          <w:sz w:val="24"/>
          <w:szCs w:val="24"/>
          <w:shd w:val="clear" w:color="auto" w:fill="FFFFFF"/>
        </w:rPr>
        <w:t>The colour in the jail.”</w:t>
      </w:r>
      <w:proofErr w:type="gramEnd"/>
      <w:r w:rsidRPr="00217319">
        <w:rPr>
          <w:rStyle w:val="apple-converted-space"/>
          <w:rFonts w:ascii="Times New Roman" w:hAnsi="Times New Roman" w:cs="Times New Roman"/>
          <w:sz w:val="24"/>
          <w:szCs w:val="24"/>
          <w:shd w:val="clear" w:color="auto" w:fill="FFFFFF"/>
        </w:rPr>
        <w:t xml:space="preserve"> </w:t>
      </w:r>
    </w:p>
    <w:p w:rsidR="00374BEB" w:rsidRPr="00217319" w:rsidRDefault="00374BEB" w:rsidP="00217319">
      <w:pPr>
        <w:spacing w:after="0" w:line="480" w:lineRule="auto"/>
        <w:rPr>
          <w:rStyle w:val="apple-converted-space"/>
          <w:rFonts w:ascii="Times New Roman" w:hAnsi="Times New Roman" w:cs="Times New Roman"/>
          <w:sz w:val="24"/>
          <w:szCs w:val="24"/>
          <w:shd w:val="clear" w:color="auto" w:fill="FFFFFF"/>
        </w:rPr>
      </w:pPr>
      <w:r w:rsidRPr="00217319">
        <w:rPr>
          <w:rStyle w:val="apple-converted-space"/>
          <w:rFonts w:ascii="Times New Roman" w:hAnsi="Times New Roman" w:cs="Times New Roman"/>
          <w:sz w:val="24"/>
          <w:szCs w:val="24"/>
          <w:shd w:val="clear" w:color="auto" w:fill="FFFFFF"/>
        </w:rPr>
        <w:t xml:space="preserve">“You could paint my living room a different colour and </w:t>
      </w:r>
      <w:r w:rsidRPr="00CB6F02">
        <w:rPr>
          <w:rStyle w:val="apple-converted-space"/>
          <w:rFonts w:ascii="Times New Roman" w:hAnsi="Times New Roman" w:cs="Times New Roman"/>
          <w:b/>
          <w:sz w:val="24"/>
          <w:szCs w:val="24"/>
          <w:shd w:val="clear" w:color="auto" w:fill="FFFFFF"/>
        </w:rPr>
        <w:t>I probably wouldn’t notice</w:t>
      </w:r>
      <w:r w:rsidRPr="00217319">
        <w:rPr>
          <w:rStyle w:val="apple-converted-space"/>
          <w:rFonts w:ascii="Times New Roman" w:hAnsi="Times New Roman" w:cs="Times New Roman"/>
          <w:sz w:val="24"/>
          <w:szCs w:val="24"/>
          <w:shd w:val="clear" w:color="auto" w:fill="FFFFFF"/>
        </w:rPr>
        <w:t>!”</w:t>
      </w:r>
    </w:p>
    <w:p w:rsidR="00374BEB" w:rsidRPr="00217319" w:rsidRDefault="00374BEB" w:rsidP="00217319">
      <w:pPr>
        <w:spacing w:after="0" w:line="480" w:lineRule="auto"/>
        <w:rPr>
          <w:rStyle w:val="apple-converted-space"/>
          <w:rFonts w:ascii="Times New Roman" w:hAnsi="Times New Roman" w:cs="Times New Roman"/>
          <w:i/>
          <w:sz w:val="24"/>
          <w:szCs w:val="24"/>
          <w:shd w:val="clear" w:color="auto" w:fill="FFFFFF"/>
        </w:rPr>
      </w:pPr>
      <w:r w:rsidRPr="00217319">
        <w:rPr>
          <w:rStyle w:val="apple-converted-space"/>
          <w:rFonts w:ascii="Times New Roman" w:hAnsi="Times New Roman" w:cs="Times New Roman"/>
          <w:i/>
          <w:sz w:val="24"/>
          <w:szCs w:val="24"/>
          <w:shd w:val="clear" w:color="auto" w:fill="FFFFFF"/>
        </w:rPr>
        <w:t>Can you tell me what colour is on the wall outside education?</w:t>
      </w:r>
    </w:p>
    <w:p w:rsidR="00374BEB" w:rsidRPr="00217319" w:rsidRDefault="00374BEB" w:rsidP="00217319">
      <w:pPr>
        <w:spacing w:after="0" w:line="480" w:lineRule="auto"/>
        <w:rPr>
          <w:rStyle w:val="apple-converted-space"/>
          <w:rFonts w:ascii="Times New Roman" w:hAnsi="Times New Roman" w:cs="Times New Roman"/>
          <w:sz w:val="24"/>
          <w:szCs w:val="24"/>
          <w:shd w:val="clear" w:color="auto" w:fill="FFFFFF"/>
        </w:rPr>
      </w:pPr>
      <w:r w:rsidRPr="00217319">
        <w:rPr>
          <w:rStyle w:val="apple-converted-space"/>
          <w:rFonts w:ascii="Times New Roman" w:hAnsi="Times New Roman" w:cs="Times New Roman"/>
          <w:sz w:val="24"/>
          <w:szCs w:val="24"/>
          <w:shd w:val="clear" w:color="auto" w:fill="FFFFFF"/>
        </w:rPr>
        <w:t xml:space="preserve">“I think it is orange. Is it orange? Or is it green. </w:t>
      </w:r>
      <w:r w:rsidRPr="00CB6F02">
        <w:rPr>
          <w:rStyle w:val="apple-converted-space"/>
          <w:rFonts w:ascii="Times New Roman" w:hAnsi="Times New Roman" w:cs="Times New Roman"/>
          <w:b/>
          <w:sz w:val="24"/>
          <w:szCs w:val="24"/>
          <w:shd w:val="clear" w:color="auto" w:fill="FFFFFF"/>
        </w:rPr>
        <w:t>I can’t remember</w:t>
      </w:r>
      <w:r w:rsidRPr="00217319">
        <w:rPr>
          <w:rStyle w:val="apple-converted-space"/>
          <w:rFonts w:ascii="Times New Roman" w:hAnsi="Times New Roman" w:cs="Times New Roman"/>
          <w:sz w:val="24"/>
          <w:szCs w:val="24"/>
          <w:shd w:val="clear" w:color="auto" w:fill="FFFFFF"/>
        </w:rPr>
        <w:t xml:space="preserve"> … I’m going to say I think it’s green. …</w:t>
      </w:r>
      <w:r w:rsidRPr="00CB6F02">
        <w:rPr>
          <w:rStyle w:val="apple-converted-space"/>
          <w:rFonts w:ascii="Times New Roman" w:hAnsi="Times New Roman" w:cs="Times New Roman"/>
          <w:b/>
          <w:sz w:val="24"/>
          <w:szCs w:val="24"/>
          <w:shd w:val="clear" w:color="auto" w:fill="FFFFFF"/>
        </w:rPr>
        <w:t>I think</w:t>
      </w:r>
      <w:r w:rsidRPr="00217319">
        <w:rPr>
          <w:rStyle w:val="apple-converted-space"/>
          <w:rFonts w:ascii="Times New Roman" w:hAnsi="Times New Roman" w:cs="Times New Roman"/>
          <w:sz w:val="24"/>
          <w:szCs w:val="24"/>
          <w:shd w:val="clear" w:color="auto" w:fill="FFFFFF"/>
        </w:rPr>
        <w:t xml:space="preserve"> that PT is orange. Or is it blue</w:t>
      </w:r>
      <w:r w:rsidRPr="00CB6F02">
        <w:rPr>
          <w:rStyle w:val="apple-converted-space"/>
          <w:rFonts w:ascii="Times New Roman" w:hAnsi="Times New Roman" w:cs="Times New Roman"/>
          <w:b/>
          <w:sz w:val="24"/>
          <w:szCs w:val="24"/>
          <w:shd w:val="clear" w:color="auto" w:fill="FFFFFF"/>
        </w:rPr>
        <w:t>?</w:t>
      </w:r>
      <w:r w:rsidRPr="00217319">
        <w:rPr>
          <w:rStyle w:val="apple-converted-space"/>
          <w:rFonts w:ascii="Times New Roman" w:hAnsi="Times New Roman" w:cs="Times New Roman"/>
          <w:sz w:val="24"/>
          <w:szCs w:val="24"/>
          <w:shd w:val="clear" w:color="auto" w:fill="FFFFFF"/>
        </w:rPr>
        <w:t xml:space="preserve"> The health bit’s blue, I think. And then everything’s green. God, </w:t>
      </w:r>
      <w:r w:rsidRPr="00CB6F02">
        <w:rPr>
          <w:rStyle w:val="apple-converted-space"/>
          <w:rFonts w:ascii="Times New Roman" w:hAnsi="Times New Roman" w:cs="Times New Roman"/>
          <w:b/>
          <w:sz w:val="24"/>
          <w:szCs w:val="24"/>
          <w:shd w:val="clear" w:color="auto" w:fill="FFFFFF"/>
        </w:rPr>
        <w:t>I don’t know</w:t>
      </w:r>
      <w:r w:rsidRPr="00217319">
        <w:rPr>
          <w:rStyle w:val="apple-converted-space"/>
          <w:rFonts w:ascii="Times New Roman" w:hAnsi="Times New Roman" w:cs="Times New Roman"/>
          <w:sz w:val="24"/>
          <w:szCs w:val="24"/>
          <w:shd w:val="clear" w:color="auto" w:fill="FFFFFF"/>
        </w:rPr>
        <w:t>.”</w:t>
      </w:r>
    </w:p>
    <w:p w:rsidR="00374BEB" w:rsidRPr="00217319" w:rsidRDefault="00374BEB" w:rsidP="00217319">
      <w:pPr>
        <w:spacing w:after="0" w:line="480" w:lineRule="auto"/>
        <w:rPr>
          <w:rStyle w:val="apple-converted-space"/>
          <w:rFonts w:ascii="Times New Roman" w:hAnsi="Times New Roman" w:cs="Times New Roman"/>
          <w:i/>
          <w:sz w:val="24"/>
          <w:szCs w:val="24"/>
          <w:shd w:val="clear" w:color="auto" w:fill="FFFFFF"/>
        </w:rPr>
      </w:pPr>
      <w:r w:rsidRPr="00217319">
        <w:rPr>
          <w:rStyle w:val="apple-converted-space"/>
          <w:rFonts w:ascii="Times New Roman" w:hAnsi="Times New Roman" w:cs="Times New Roman"/>
          <w:i/>
          <w:sz w:val="24"/>
          <w:szCs w:val="24"/>
          <w:shd w:val="clear" w:color="auto" w:fill="FFFFFF"/>
        </w:rPr>
        <w:t>Education is green … But PT is purple.</w:t>
      </w:r>
    </w:p>
    <w:p w:rsidR="00374BEB" w:rsidRPr="00217319" w:rsidRDefault="00374BEB" w:rsidP="00217319">
      <w:pPr>
        <w:spacing w:after="0" w:line="480" w:lineRule="auto"/>
        <w:rPr>
          <w:rStyle w:val="apple-converted-space"/>
          <w:rFonts w:ascii="Times New Roman" w:hAnsi="Times New Roman" w:cs="Times New Roman"/>
          <w:sz w:val="24"/>
          <w:szCs w:val="24"/>
          <w:shd w:val="clear" w:color="auto" w:fill="FFFFFF"/>
        </w:rPr>
      </w:pPr>
      <w:r w:rsidRPr="00217319">
        <w:rPr>
          <w:rStyle w:val="apple-converted-space"/>
          <w:rFonts w:ascii="Times New Roman" w:hAnsi="Times New Roman" w:cs="Times New Roman"/>
          <w:sz w:val="24"/>
          <w:szCs w:val="24"/>
          <w:shd w:val="clear" w:color="auto" w:fill="FFFFFF"/>
        </w:rPr>
        <w:t xml:space="preserve">“Purple? Jeez, </w:t>
      </w:r>
      <w:r w:rsidRPr="00CB6F02">
        <w:rPr>
          <w:rStyle w:val="apple-converted-space"/>
          <w:rFonts w:ascii="Times New Roman" w:hAnsi="Times New Roman" w:cs="Times New Roman"/>
          <w:b/>
          <w:sz w:val="24"/>
          <w:szCs w:val="24"/>
          <w:shd w:val="clear" w:color="auto" w:fill="FFFFFF"/>
        </w:rPr>
        <w:t>I would never have got that</w:t>
      </w:r>
      <w:r w:rsidRPr="00217319">
        <w:rPr>
          <w:rStyle w:val="apple-converted-space"/>
          <w:rFonts w:ascii="Times New Roman" w:hAnsi="Times New Roman" w:cs="Times New Roman"/>
          <w:sz w:val="24"/>
          <w:szCs w:val="24"/>
          <w:shd w:val="clear" w:color="auto" w:fill="FFFFFF"/>
        </w:rPr>
        <w:t>.”</w:t>
      </w:r>
    </w:p>
    <w:p w:rsidR="00374BEB" w:rsidRPr="00217319" w:rsidRDefault="00374BEB" w:rsidP="00217319">
      <w:pPr>
        <w:spacing w:after="0" w:line="480" w:lineRule="auto"/>
        <w:rPr>
          <w:rStyle w:val="apple-converted-space"/>
          <w:rFonts w:ascii="Times New Roman" w:hAnsi="Times New Roman" w:cs="Times New Roman"/>
          <w:i/>
          <w:sz w:val="24"/>
          <w:szCs w:val="24"/>
          <w:shd w:val="clear" w:color="auto" w:fill="FFFFFF"/>
        </w:rPr>
      </w:pPr>
      <w:r w:rsidRPr="00217319">
        <w:rPr>
          <w:rStyle w:val="apple-converted-space"/>
          <w:rFonts w:ascii="Times New Roman" w:hAnsi="Times New Roman" w:cs="Times New Roman"/>
          <w:i/>
          <w:sz w:val="24"/>
          <w:szCs w:val="24"/>
          <w:shd w:val="clear" w:color="auto" w:fill="FFFFFF"/>
        </w:rPr>
        <w:t xml:space="preserve">If I asked you what colour </w:t>
      </w:r>
      <w:proofErr w:type="gramStart"/>
      <w:r w:rsidRPr="00217319">
        <w:rPr>
          <w:rStyle w:val="apple-converted-space"/>
          <w:rFonts w:ascii="Times New Roman" w:hAnsi="Times New Roman" w:cs="Times New Roman"/>
          <w:i/>
          <w:sz w:val="24"/>
          <w:szCs w:val="24"/>
          <w:shd w:val="clear" w:color="auto" w:fill="FFFFFF"/>
        </w:rPr>
        <w:t>is</w:t>
      </w:r>
      <w:proofErr w:type="gramEnd"/>
      <w:r w:rsidRPr="00217319">
        <w:rPr>
          <w:rStyle w:val="apple-converted-space"/>
          <w:rFonts w:ascii="Times New Roman" w:hAnsi="Times New Roman" w:cs="Times New Roman"/>
          <w:i/>
          <w:sz w:val="24"/>
          <w:szCs w:val="24"/>
          <w:shd w:val="clear" w:color="auto" w:fill="FFFFFF"/>
        </w:rPr>
        <w:t xml:space="preserve"> on the wall outside the gym would you be able to tell me?</w:t>
      </w:r>
    </w:p>
    <w:p w:rsidR="00374BEB" w:rsidRPr="00217319" w:rsidRDefault="00374BEB" w:rsidP="00217319">
      <w:pPr>
        <w:spacing w:after="0" w:line="480" w:lineRule="auto"/>
        <w:rPr>
          <w:rStyle w:val="apple-converted-space"/>
          <w:rFonts w:ascii="Times New Roman" w:hAnsi="Times New Roman" w:cs="Times New Roman"/>
          <w:sz w:val="24"/>
          <w:szCs w:val="24"/>
          <w:shd w:val="clear" w:color="auto" w:fill="FFFFFF"/>
        </w:rPr>
      </w:pPr>
      <w:r w:rsidRPr="00217319">
        <w:rPr>
          <w:rStyle w:val="apple-converted-space"/>
          <w:rFonts w:ascii="Times New Roman" w:hAnsi="Times New Roman" w:cs="Times New Roman"/>
          <w:sz w:val="24"/>
          <w:szCs w:val="24"/>
          <w:shd w:val="clear" w:color="auto" w:fill="FFFFFF"/>
        </w:rPr>
        <w:t xml:space="preserve">“No. </w:t>
      </w:r>
      <w:proofErr w:type="gramStart"/>
      <w:r w:rsidRPr="00CB6F02">
        <w:rPr>
          <w:rStyle w:val="apple-converted-space"/>
          <w:rFonts w:ascii="Times New Roman" w:hAnsi="Times New Roman" w:cs="Times New Roman"/>
          <w:b/>
          <w:sz w:val="24"/>
          <w:szCs w:val="24"/>
          <w:shd w:val="clear" w:color="auto" w:fill="FFFFFF"/>
        </w:rPr>
        <w:t>Probably green</w:t>
      </w:r>
      <w:r w:rsidRPr="00217319">
        <w:rPr>
          <w:rStyle w:val="apple-converted-space"/>
          <w:rFonts w:ascii="Times New Roman" w:hAnsi="Times New Roman" w:cs="Times New Roman"/>
          <w:sz w:val="24"/>
          <w:szCs w:val="24"/>
          <w:shd w:val="clear" w:color="auto" w:fill="FFFFFF"/>
        </w:rPr>
        <w:t xml:space="preserve"> or something.</w:t>
      </w:r>
      <w:proofErr w:type="gramEnd"/>
      <w:r w:rsidRPr="00217319">
        <w:rPr>
          <w:rStyle w:val="apple-converted-space"/>
          <w:rFonts w:ascii="Times New Roman" w:hAnsi="Times New Roman" w:cs="Times New Roman"/>
          <w:sz w:val="24"/>
          <w:szCs w:val="24"/>
          <w:shd w:val="clear" w:color="auto" w:fill="FFFFFF"/>
        </w:rPr>
        <w:t xml:space="preserve"> …</w:t>
      </w:r>
      <w:r w:rsidRPr="00CB6F02">
        <w:rPr>
          <w:rStyle w:val="apple-converted-space"/>
          <w:rFonts w:ascii="Times New Roman" w:hAnsi="Times New Roman" w:cs="Times New Roman"/>
          <w:b/>
          <w:sz w:val="24"/>
          <w:szCs w:val="24"/>
          <w:shd w:val="clear" w:color="auto" w:fill="FFFFFF"/>
        </w:rPr>
        <w:t>I don’t really care</w:t>
      </w:r>
      <w:r w:rsidRPr="00217319">
        <w:rPr>
          <w:rStyle w:val="apple-converted-space"/>
          <w:rFonts w:ascii="Times New Roman" w:hAnsi="Times New Roman" w:cs="Times New Roman"/>
          <w:sz w:val="24"/>
          <w:szCs w:val="24"/>
          <w:shd w:val="clear" w:color="auto" w:fill="FFFFFF"/>
        </w:rPr>
        <w:t>. I’m in jail, so I’ve just got to get the head down and get on with my sentence.”</w:t>
      </w:r>
    </w:p>
    <w:p w:rsidR="00374BEB" w:rsidRPr="00217319" w:rsidRDefault="00374BEB" w:rsidP="00217319">
      <w:pPr>
        <w:spacing w:after="0" w:line="480" w:lineRule="auto"/>
        <w:rPr>
          <w:rStyle w:val="apple-converted-space"/>
          <w:rFonts w:ascii="Times New Roman" w:hAnsi="Times New Roman" w:cs="Times New Roman"/>
          <w:sz w:val="24"/>
          <w:szCs w:val="24"/>
          <w:shd w:val="clear" w:color="auto" w:fill="FFFFFF"/>
        </w:rPr>
      </w:pPr>
      <w:r w:rsidRPr="00217319">
        <w:rPr>
          <w:rStyle w:val="apple-converted-space"/>
          <w:rFonts w:ascii="Times New Roman" w:hAnsi="Times New Roman" w:cs="Times New Roman"/>
          <w:sz w:val="24"/>
          <w:szCs w:val="24"/>
          <w:shd w:val="clear" w:color="auto" w:fill="FFFFFF"/>
        </w:rPr>
        <w:t xml:space="preserve">“Magnolia </w:t>
      </w:r>
      <w:r w:rsidRPr="00CB6F02">
        <w:rPr>
          <w:rStyle w:val="apple-converted-space"/>
          <w:rFonts w:ascii="Times New Roman" w:hAnsi="Times New Roman" w:cs="Times New Roman"/>
          <w:b/>
          <w:sz w:val="24"/>
          <w:szCs w:val="24"/>
          <w:shd w:val="clear" w:color="auto" w:fill="FFFFFF"/>
        </w:rPr>
        <w:t>I think</w:t>
      </w:r>
      <w:r w:rsidRPr="00217319">
        <w:rPr>
          <w:rStyle w:val="apple-converted-space"/>
          <w:rFonts w:ascii="Times New Roman" w:hAnsi="Times New Roman" w:cs="Times New Roman"/>
          <w:sz w:val="24"/>
          <w:szCs w:val="24"/>
          <w:shd w:val="clear" w:color="auto" w:fill="FFFFFF"/>
        </w:rPr>
        <w:t xml:space="preserve"> that’s it aye. That’s the type of soothing colours you get … it’s a colour that keeps you happy.”</w:t>
      </w:r>
    </w:p>
    <w:p w:rsidR="00374BEB" w:rsidRPr="00217319" w:rsidRDefault="00374BEB" w:rsidP="00217319">
      <w:pPr>
        <w:spacing w:after="0" w:line="480" w:lineRule="auto"/>
        <w:rPr>
          <w:rStyle w:val="apple-converted-space"/>
          <w:rFonts w:ascii="Times New Roman" w:hAnsi="Times New Roman" w:cs="Times New Roman"/>
          <w:sz w:val="24"/>
          <w:szCs w:val="24"/>
          <w:shd w:val="clear" w:color="auto" w:fill="FFFFFF"/>
        </w:rPr>
      </w:pPr>
      <w:r w:rsidRPr="00217319">
        <w:rPr>
          <w:rStyle w:val="apple-converted-space"/>
          <w:rFonts w:ascii="Times New Roman" w:hAnsi="Times New Roman" w:cs="Times New Roman"/>
          <w:sz w:val="24"/>
          <w:szCs w:val="24"/>
          <w:shd w:val="clear" w:color="auto" w:fill="FFFFFF"/>
        </w:rPr>
        <w:t xml:space="preserve">“Coming in you get used to it and after a while </w:t>
      </w:r>
      <w:r w:rsidRPr="00CB6F02">
        <w:rPr>
          <w:rStyle w:val="apple-converted-space"/>
          <w:rFonts w:ascii="Times New Roman" w:hAnsi="Times New Roman" w:cs="Times New Roman"/>
          <w:b/>
          <w:sz w:val="24"/>
          <w:szCs w:val="24"/>
          <w:shd w:val="clear" w:color="auto" w:fill="FFFFFF"/>
        </w:rPr>
        <w:t>you don’t really notice</w:t>
      </w:r>
      <w:r w:rsidRPr="00217319">
        <w:rPr>
          <w:rStyle w:val="apple-converted-space"/>
          <w:rFonts w:ascii="Times New Roman" w:hAnsi="Times New Roman" w:cs="Times New Roman"/>
          <w:sz w:val="24"/>
          <w:szCs w:val="24"/>
          <w:shd w:val="clear" w:color="auto" w:fill="FFFFFF"/>
        </w:rPr>
        <w:t xml:space="preserve"> to be honest. Maybe subconsciously it would make a difference would </w:t>
      </w:r>
      <w:proofErr w:type="gramStart"/>
      <w:r w:rsidRPr="00217319">
        <w:rPr>
          <w:rStyle w:val="apple-converted-space"/>
          <w:rFonts w:ascii="Times New Roman" w:hAnsi="Times New Roman" w:cs="Times New Roman"/>
          <w:sz w:val="24"/>
          <w:szCs w:val="24"/>
          <w:shd w:val="clear" w:color="auto" w:fill="FFFFFF"/>
        </w:rPr>
        <w:t>it.</w:t>
      </w:r>
      <w:proofErr w:type="gramEnd"/>
      <w:r w:rsidRPr="00217319">
        <w:rPr>
          <w:rStyle w:val="apple-converted-space"/>
          <w:rFonts w:ascii="Times New Roman" w:hAnsi="Times New Roman" w:cs="Times New Roman"/>
          <w:sz w:val="24"/>
          <w:szCs w:val="24"/>
          <w:shd w:val="clear" w:color="auto" w:fill="FFFFFF"/>
        </w:rPr>
        <w:t xml:space="preserve"> </w:t>
      </w:r>
      <w:r w:rsidRPr="00CB6F02">
        <w:rPr>
          <w:rStyle w:val="apple-converted-space"/>
          <w:rFonts w:ascii="Times New Roman" w:hAnsi="Times New Roman" w:cs="Times New Roman"/>
          <w:b/>
          <w:sz w:val="24"/>
          <w:szCs w:val="24"/>
          <w:shd w:val="clear" w:color="auto" w:fill="FFFFFF"/>
        </w:rPr>
        <w:t>You don’t know</w:t>
      </w:r>
      <w:r w:rsidRPr="00217319">
        <w:rPr>
          <w:rStyle w:val="apple-converted-space"/>
          <w:rFonts w:ascii="Times New Roman" w:hAnsi="Times New Roman" w:cs="Times New Roman"/>
          <w:sz w:val="24"/>
          <w:szCs w:val="24"/>
          <w:shd w:val="clear" w:color="auto" w:fill="FFFFFF"/>
        </w:rPr>
        <w:t>.”</w:t>
      </w:r>
    </w:p>
    <w:p w:rsidR="00374BEB" w:rsidRPr="00217319" w:rsidRDefault="00374BEB" w:rsidP="00217319">
      <w:pPr>
        <w:spacing w:after="0" w:line="480" w:lineRule="auto"/>
        <w:rPr>
          <w:rStyle w:val="apple-converted-space"/>
          <w:rFonts w:ascii="Times New Roman" w:hAnsi="Times New Roman" w:cs="Times New Roman"/>
          <w:sz w:val="24"/>
          <w:szCs w:val="24"/>
          <w:shd w:val="clear" w:color="auto" w:fill="FFFFFF"/>
        </w:rPr>
      </w:pPr>
      <w:r w:rsidRPr="00217319">
        <w:rPr>
          <w:rStyle w:val="apple-converted-space"/>
          <w:rFonts w:ascii="Times New Roman" w:hAnsi="Times New Roman" w:cs="Times New Roman"/>
          <w:sz w:val="24"/>
          <w:szCs w:val="24"/>
          <w:shd w:val="clear" w:color="auto" w:fill="FFFFFF"/>
        </w:rPr>
        <w:t>“</w:t>
      </w:r>
      <w:r w:rsidRPr="00CB6F02">
        <w:rPr>
          <w:rStyle w:val="apple-converted-space"/>
          <w:rFonts w:ascii="Times New Roman" w:hAnsi="Times New Roman" w:cs="Times New Roman"/>
          <w:b/>
          <w:sz w:val="24"/>
          <w:szCs w:val="24"/>
          <w:shd w:val="clear" w:color="auto" w:fill="FFFFFF"/>
        </w:rPr>
        <w:t>It might all be blue</w:t>
      </w:r>
      <w:r w:rsidRPr="00217319">
        <w:rPr>
          <w:rStyle w:val="apple-converted-space"/>
          <w:rFonts w:ascii="Times New Roman" w:hAnsi="Times New Roman" w:cs="Times New Roman"/>
          <w:sz w:val="24"/>
          <w:szCs w:val="24"/>
          <w:shd w:val="clear" w:color="auto" w:fill="FFFFFF"/>
        </w:rPr>
        <w:t xml:space="preserve"> ... I hardly notice it … I’m going from A to B.”</w:t>
      </w:r>
    </w:p>
    <w:p w:rsidR="00374BEB" w:rsidRPr="00217319" w:rsidRDefault="008462F8" w:rsidP="00217319">
      <w:pPr>
        <w:spacing w:after="0" w:line="480" w:lineRule="auto"/>
        <w:rPr>
          <w:rStyle w:val="apple-converted-space"/>
          <w:rFonts w:ascii="Times New Roman" w:hAnsi="Times New Roman" w:cs="Times New Roman"/>
          <w:sz w:val="24"/>
          <w:szCs w:val="24"/>
          <w:shd w:val="clear" w:color="auto" w:fill="FFFFFF"/>
        </w:rPr>
      </w:pPr>
      <w:r w:rsidRPr="00217319">
        <w:rPr>
          <w:rStyle w:val="apple-converted-space"/>
          <w:rFonts w:ascii="Times New Roman" w:hAnsi="Times New Roman" w:cs="Times New Roman"/>
          <w:sz w:val="24"/>
          <w:szCs w:val="24"/>
          <w:shd w:val="clear" w:color="auto" w:fill="FFFFFF"/>
        </w:rPr>
        <w:t xml:space="preserve"> </w:t>
      </w:r>
      <w:r w:rsidR="00374BEB" w:rsidRPr="00217319">
        <w:rPr>
          <w:rStyle w:val="apple-converted-space"/>
          <w:rFonts w:ascii="Times New Roman" w:hAnsi="Times New Roman" w:cs="Times New Roman"/>
          <w:sz w:val="24"/>
          <w:szCs w:val="24"/>
          <w:shd w:val="clear" w:color="auto" w:fill="FFFFFF"/>
        </w:rPr>
        <w:t>“There’s colour but it still feels colourless.”</w:t>
      </w:r>
    </w:p>
    <w:p w:rsidR="00374BEB" w:rsidRPr="00217319" w:rsidRDefault="00374BEB" w:rsidP="00217319">
      <w:pPr>
        <w:spacing w:after="0" w:line="480" w:lineRule="auto"/>
        <w:rPr>
          <w:rStyle w:val="apple-converted-space"/>
          <w:rFonts w:ascii="Times New Roman" w:hAnsi="Times New Roman" w:cs="Times New Roman"/>
          <w:sz w:val="24"/>
          <w:szCs w:val="24"/>
          <w:shd w:val="clear" w:color="auto" w:fill="FFFFFF"/>
        </w:rPr>
      </w:pPr>
      <w:r w:rsidRPr="00217319">
        <w:rPr>
          <w:rStyle w:val="apple-converted-space"/>
          <w:rFonts w:ascii="Times New Roman" w:hAnsi="Times New Roman" w:cs="Times New Roman"/>
          <w:sz w:val="24"/>
          <w:szCs w:val="24"/>
          <w:shd w:val="clear" w:color="auto" w:fill="FFFFFF"/>
        </w:rPr>
        <w:t xml:space="preserve">“…I feel like I am in a hospital it’s just feel like down in here for some reason and the white because I feel like </w:t>
      </w:r>
      <w:proofErr w:type="spellStart"/>
      <w:r w:rsidRPr="00217319">
        <w:rPr>
          <w:rStyle w:val="apple-converted-space"/>
          <w:rFonts w:ascii="Times New Roman" w:hAnsi="Times New Roman" w:cs="Times New Roman"/>
          <w:sz w:val="24"/>
          <w:szCs w:val="24"/>
          <w:shd w:val="clear" w:color="auto" w:fill="FFFFFF"/>
        </w:rPr>
        <w:t>there</w:t>
      </w:r>
      <w:proofErr w:type="spellEnd"/>
      <w:r w:rsidRPr="00217319">
        <w:rPr>
          <w:rStyle w:val="apple-converted-space"/>
          <w:rFonts w:ascii="Times New Roman" w:hAnsi="Times New Roman" w:cs="Times New Roman"/>
          <w:sz w:val="24"/>
          <w:szCs w:val="24"/>
          <w:shd w:val="clear" w:color="auto" w:fill="FFFFFF"/>
        </w:rPr>
        <w:t xml:space="preserve"> maybe be colours but everywhere should just be white walls and everyone should be just strapped to a straightjacket, that’s how.”</w:t>
      </w:r>
    </w:p>
    <w:p w:rsidR="00374BEB" w:rsidRPr="00217319" w:rsidRDefault="00374BEB" w:rsidP="00217319">
      <w:pPr>
        <w:spacing w:after="0" w:line="480" w:lineRule="auto"/>
        <w:rPr>
          <w:rStyle w:val="apple-converted-space"/>
          <w:rFonts w:ascii="Times New Roman" w:hAnsi="Times New Roman" w:cs="Times New Roman"/>
          <w:sz w:val="24"/>
          <w:szCs w:val="24"/>
          <w:shd w:val="clear" w:color="auto" w:fill="FFFFFF"/>
        </w:rPr>
      </w:pPr>
      <w:r w:rsidRPr="00217319">
        <w:rPr>
          <w:rStyle w:val="apple-converted-space"/>
          <w:rFonts w:ascii="Times New Roman" w:hAnsi="Times New Roman" w:cs="Times New Roman"/>
          <w:sz w:val="24"/>
          <w:szCs w:val="24"/>
          <w:shd w:val="clear" w:color="auto" w:fill="FFFFFF"/>
        </w:rPr>
        <w:t>“It just looks clean with those colours.”</w:t>
      </w:r>
    </w:p>
    <w:p w:rsidR="00374BEB" w:rsidRPr="00217319" w:rsidRDefault="00374BEB" w:rsidP="00217319">
      <w:pPr>
        <w:spacing w:after="0" w:line="480" w:lineRule="auto"/>
        <w:rPr>
          <w:rStyle w:val="apple-converted-space"/>
          <w:rFonts w:ascii="Times New Roman" w:hAnsi="Times New Roman" w:cs="Times New Roman"/>
          <w:sz w:val="24"/>
          <w:szCs w:val="24"/>
          <w:shd w:val="clear" w:color="auto" w:fill="FFFFFF"/>
        </w:rPr>
      </w:pPr>
      <w:r w:rsidRPr="00217319">
        <w:rPr>
          <w:rStyle w:val="apple-converted-space"/>
          <w:rFonts w:ascii="Times New Roman" w:hAnsi="Times New Roman" w:cs="Times New Roman"/>
          <w:sz w:val="24"/>
          <w:szCs w:val="24"/>
          <w:shd w:val="clear" w:color="auto" w:fill="FFFFFF"/>
        </w:rPr>
        <w:lastRenderedPageBreak/>
        <w:t xml:space="preserve">“That’s too much. In here it’s like the floor and all that, like you look up, it’s red, it’s patched. </w:t>
      </w:r>
      <w:r w:rsidRPr="00CB6F02">
        <w:rPr>
          <w:rStyle w:val="apple-converted-space"/>
          <w:rFonts w:ascii="Times New Roman" w:hAnsi="Times New Roman" w:cs="Times New Roman"/>
          <w:b/>
          <w:sz w:val="24"/>
          <w:szCs w:val="24"/>
          <w:shd w:val="clear" w:color="auto" w:fill="FFFFFF"/>
        </w:rPr>
        <w:t xml:space="preserve">I don’t know. </w:t>
      </w:r>
      <w:r w:rsidRPr="00217319">
        <w:rPr>
          <w:rStyle w:val="apple-converted-space"/>
          <w:rFonts w:ascii="Times New Roman" w:hAnsi="Times New Roman" w:cs="Times New Roman"/>
          <w:sz w:val="24"/>
          <w:szCs w:val="24"/>
          <w:shd w:val="clear" w:color="auto" w:fill="FFFFFF"/>
        </w:rPr>
        <w:t>I don’t like it, but some people do so each to their own isn’t it? But at the end of the day it still looks clean, it still looks well-run.”</w:t>
      </w:r>
    </w:p>
    <w:p w:rsidR="00374BEB" w:rsidRPr="00217319" w:rsidRDefault="00374BEB" w:rsidP="00217319">
      <w:pPr>
        <w:spacing w:after="0" w:line="480" w:lineRule="auto"/>
        <w:rPr>
          <w:rStyle w:val="apple-converted-space"/>
          <w:rFonts w:ascii="Times New Roman" w:hAnsi="Times New Roman" w:cs="Times New Roman"/>
          <w:sz w:val="24"/>
          <w:szCs w:val="24"/>
          <w:shd w:val="clear" w:color="auto" w:fill="FFFFFF"/>
        </w:rPr>
      </w:pPr>
      <w:r w:rsidRPr="00217319">
        <w:rPr>
          <w:rStyle w:val="apple-converted-space"/>
          <w:rFonts w:ascii="Times New Roman" w:hAnsi="Times New Roman" w:cs="Times New Roman"/>
          <w:sz w:val="24"/>
          <w:szCs w:val="24"/>
          <w:shd w:val="clear" w:color="auto" w:fill="FFFFFF"/>
        </w:rPr>
        <w:t>“I don’t like the green. It’s unlucky.”</w:t>
      </w:r>
    </w:p>
    <w:p w:rsidR="00374BEB" w:rsidRPr="00217319" w:rsidRDefault="00374BEB" w:rsidP="00217319">
      <w:pPr>
        <w:spacing w:after="0" w:line="480" w:lineRule="auto"/>
        <w:rPr>
          <w:rStyle w:val="apple-converted-space"/>
          <w:rFonts w:ascii="Times New Roman" w:hAnsi="Times New Roman" w:cs="Times New Roman"/>
          <w:sz w:val="24"/>
          <w:szCs w:val="24"/>
          <w:shd w:val="clear" w:color="auto" w:fill="FFFFFF"/>
        </w:rPr>
      </w:pPr>
      <w:r w:rsidRPr="00217319">
        <w:rPr>
          <w:rStyle w:val="apple-converted-space"/>
          <w:rFonts w:ascii="Times New Roman" w:hAnsi="Times New Roman" w:cs="Times New Roman"/>
          <w:sz w:val="24"/>
          <w:szCs w:val="24"/>
          <w:shd w:val="clear" w:color="auto" w:fill="FFFFFF"/>
        </w:rPr>
        <w:t xml:space="preserve">“What does green mean? It looks like a place they’d put people who </w:t>
      </w:r>
      <w:proofErr w:type="gramStart"/>
      <w:r w:rsidRPr="00217319">
        <w:rPr>
          <w:rStyle w:val="apple-converted-space"/>
          <w:rFonts w:ascii="Times New Roman" w:hAnsi="Times New Roman" w:cs="Times New Roman"/>
          <w:sz w:val="24"/>
          <w:szCs w:val="24"/>
          <w:shd w:val="clear" w:color="auto" w:fill="FFFFFF"/>
        </w:rPr>
        <w:t>need some special</w:t>
      </w:r>
      <w:proofErr w:type="gramEnd"/>
      <w:r w:rsidRPr="00217319">
        <w:rPr>
          <w:rStyle w:val="apple-converted-space"/>
          <w:rFonts w:ascii="Times New Roman" w:hAnsi="Times New Roman" w:cs="Times New Roman"/>
          <w:sz w:val="24"/>
          <w:szCs w:val="24"/>
          <w:shd w:val="clear" w:color="auto" w:fill="FFFFFF"/>
        </w:rPr>
        <w:t xml:space="preserve"> care. Does it make a difference? Have they made it that green because they’re </w:t>
      </w:r>
      <w:r w:rsidR="00482D3D" w:rsidRPr="00217319">
        <w:rPr>
          <w:rStyle w:val="apple-converted-space"/>
          <w:rFonts w:ascii="Times New Roman" w:hAnsi="Times New Roman" w:cs="Times New Roman"/>
          <w:sz w:val="24"/>
          <w:szCs w:val="24"/>
          <w:shd w:val="clear" w:color="auto" w:fill="FFFFFF"/>
        </w:rPr>
        <w:t xml:space="preserve">too wild or are they too calm? </w:t>
      </w:r>
      <w:r w:rsidRPr="00CB6F02">
        <w:rPr>
          <w:rStyle w:val="apple-converted-space"/>
          <w:rFonts w:ascii="Times New Roman" w:hAnsi="Times New Roman" w:cs="Times New Roman"/>
          <w:b/>
          <w:sz w:val="24"/>
          <w:szCs w:val="24"/>
          <w:shd w:val="clear" w:color="auto" w:fill="FFFFFF"/>
        </w:rPr>
        <w:t>Do you know?</w:t>
      </w:r>
      <w:r w:rsidRPr="00217319">
        <w:rPr>
          <w:rStyle w:val="apple-converted-space"/>
          <w:rFonts w:ascii="Times New Roman" w:hAnsi="Times New Roman" w:cs="Times New Roman"/>
          <w:sz w:val="24"/>
          <w:szCs w:val="24"/>
          <w:shd w:val="clear" w:color="auto" w:fill="FFFFFF"/>
        </w:rPr>
        <w:t>”</w:t>
      </w:r>
    </w:p>
    <w:p w:rsidR="00374BEB" w:rsidRPr="00217319" w:rsidRDefault="008462F8" w:rsidP="00217319">
      <w:pPr>
        <w:spacing w:after="0" w:line="480" w:lineRule="auto"/>
        <w:rPr>
          <w:rStyle w:val="apple-converted-space"/>
          <w:rFonts w:ascii="Times New Roman" w:hAnsi="Times New Roman" w:cs="Times New Roman"/>
          <w:sz w:val="24"/>
          <w:szCs w:val="24"/>
          <w:shd w:val="clear" w:color="auto" w:fill="FFFFFF"/>
        </w:rPr>
      </w:pPr>
      <w:r w:rsidRPr="00217319">
        <w:rPr>
          <w:rStyle w:val="apple-converted-space"/>
          <w:rFonts w:ascii="Times New Roman" w:hAnsi="Times New Roman" w:cs="Times New Roman"/>
          <w:sz w:val="24"/>
          <w:szCs w:val="24"/>
          <w:shd w:val="clear" w:color="auto" w:fill="FFFFFF"/>
        </w:rPr>
        <w:t xml:space="preserve"> </w:t>
      </w:r>
      <w:r w:rsidR="00374BEB" w:rsidRPr="00217319">
        <w:rPr>
          <w:rStyle w:val="apple-converted-space"/>
          <w:rFonts w:ascii="Times New Roman" w:hAnsi="Times New Roman" w:cs="Times New Roman"/>
          <w:sz w:val="24"/>
          <w:szCs w:val="24"/>
          <w:shd w:val="clear" w:color="auto" w:fill="FFFFFF"/>
        </w:rPr>
        <w:t xml:space="preserve">“It’s too </w:t>
      </w:r>
      <w:proofErr w:type="gramStart"/>
      <w:r w:rsidR="00374BEB" w:rsidRPr="00217319">
        <w:rPr>
          <w:rStyle w:val="apple-converted-space"/>
          <w:rFonts w:ascii="Times New Roman" w:hAnsi="Times New Roman" w:cs="Times New Roman"/>
          <w:sz w:val="24"/>
          <w:szCs w:val="24"/>
          <w:shd w:val="clear" w:color="auto" w:fill="FFFFFF"/>
        </w:rPr>
        <w:t>bright,</w:t>
      </w:r>
      <w:proofErr w:type="gramEnd"/>
      <w:r w:rsidR="00374BEB" w:rsidRPr="00217319">
        <w:rPr>
          <w:rStyle w:val="apple-converted-space"/>
          <w:rFonts w:ascii="Times New Roman" w:hAnsi="Times New Roman" w:cs="Times New Roman"/>
          <w:sz w:val="24"/>
          <w:szCs w:val="24"/>
          <w:shd w:val="clear" w:color="auto" w:fill="FFFFFF"/>
        </w:rPr>
        <w:t xml:space="preserve"> it’d do your head in that green. I’d get sick of it. That would drive you </w:t>
      </w:r>
      <w:proofErr w:type="gramStart"/>
      <w:r w:rsidR="00374BEB" w:rsidRPr="00217319">
        <w:rPr>
          <w:rStyle w:val="apple-converted-space"/>
          <w:rFonts w:ascii="Times New Roman" w:hAnsi="Times New Roman" w:cs="Times New Roman"/>
          <w:sz w:val="24"/>
          <w:szCs w:val="24"/>
          <w:shd w:val="clear" w:color="auto" w:fill="FFFFFF"/>
        </w:rPr>
        <w:t>mad,</w:t>
      </w:r>
      <w:proofErr w:type="gramEnd"/>
      <w:r w:rsidR="00374BEB" w:rsidRPr="00217319">
        <w:rPr>
          <w:rStyle w:val="apple-converted-space"/>
          <w:rFonts w:ascii="Times New Roman" w:hAnsi="Times New Roman" w:cs="Times New Roman"/>
          <w:sz w:val="24"/>
          <w:szCs w:val="24"/>
          <w:shd w:val="clear" w:color="auto" w:fill="FFFFFF"/>
        </w:rPr>
        <w:t xml:space="preserve"> see because we’re in here constantly. Like see it’s not pastels or anything that they’ve put up it’s actually warmer colours they’ve put up here. But see if we were to walk round in that colour of green </w:t>
      </w:r>
      <w:r w:rsidR="00374BEB" w:rsidRPr="00CB6F02">
        <w:rPr>
          <w:rStyle w:val="apple-converted-space"/>
          <w:rFonts w:ascii="Times New Roman" w:hAnsi="Times New Roman" w:cs="Times New Roman"/>
          <w:b/>
          <w:sz w:val="24"/>
          <w:szCs w:val="24"/>
          <w:shd w:val="clear" w:color="auto" w:fill="FFFFFF"/>
        </w:rPr>
        <w:t>I think</w:t>
      </w:r>
      <w:r w:rsidR="00374BEB" w:rsidRPr="00217319">
        <w:rPr>
          <w:rStyle w:val="apple-converted-space"/>
          <w:rFonts w:ascii="Times New Roman" w:hAnsi="Times New Roman" w:cs="Times New Roman"/>
          <w:sz w:val="24"/>
          <w:szCs w:val="24"/>
          <w:shd w:val="clear" w:color="auto" w:fill="FFFFFF"/>
        </w:rPr>
        <w:t xml:space="preserve">, well I know it would put me more agitated.” </w:t>
      </w:r>
    </w:p>
    <w:p w:rsidR="00374BEB" w:rsidRPr="00217319" w:rsidRDefault="00374BEB" w:rsidP="00217319">
      <w:pPr>
        <w:spacing w:after="0" w:line="480" w:lineRule="auto"/>
        <w:rPr>
          <w:rStyle w:val="apple-converted-space"/>
          <w:rFonts w:ascii="Times New Roman" w:hAnsi="Times New Roman" w:cs="Times New Roman"/>
          <w:sz w:val="24"/>
          <w:szCs w:val="24"/>
          <w:shd w:val="clear" w:color="auto" w:fill="FFFFFF"/>
        </w:rPr>
      </w:pPr>
      <w:r w:rsidRPr="00217319">
        <w:rPr>
          <w:rStyle w:val="apple-converted-space"/>
          <w:rFonts w:ascii="Times New Roman" w:hAnsi="Times New Roman" w:cs="Times New Roman"/>
          <w:sz w:val="24"/>
          <w:szCs w:val="24"/>
          <w:shd w:val="clear" w:color="auto" w:fill="FFFFFF"/>
        </w:rPr>
        <w:t xml:space="preserve">“It looks cold. </w:t>
      </w:r>
      <w:proofErr w:type="gramStart"/>
      <w:r w:rsidRPr="00217319">
        <w:rPr>
          <w:rStyle w:val="apple-converted-space"/>
          <w:rFonts w:ascii="Times New Roman" w:hAnsi="Times New Roman" w:cs="Times New Roman"/>
          <w:sz w:val="24"/>
          <w:szCs w:val="24"/>
          <w:shd w:val="clear" w:color="auto" w:fill="FFFFFF"/>
        </w:rPr>
        <w:t>A very, very cold atmosphere.</w:t>
      </w:r>
      <w:proofErr w:type="gramEnd"/>
      <w:r w:rsidRPr="00217319">
        <w:rPr>
          <w:rStyle w:val="apple-converted-space"/>
          <w:rFonts w:ascii="Times New Roman" w:hAnsi="Times New Roman" w:cs="Times New Roman"/>
          <w:sz w:val="24"/>
          <w:szCs w:val="24"/>
          <w:shd w:val="clear" w:color="auto" w:fill="FFFFFF"/>
        </w:rPr>
        <w:t xml:space="preserve"> See if you go out and look at the colours we’ve got, how does that feel to you? </w:t>
      </w:r>
      <w:r w:rsidRPr="00CB6F02">
        <w:rPr>
          <w:rStyle w:val="apple-converted-space"/>
          <w:rFonts w:ascii="Times New Roman" w:hAnsi="Times New Roman" w:cs="Times New Roman"/>
          <w:b/>
          <w:sz w:val="24"/>
          <w:szCs w:val="24"/>
          <w:shd w:val="clear" w:color="auto" w:fill="FFFFFF"/>
        </w:rPr>
        <w:t>I think</w:t>
      </w:r>
      <w:r w:rsidRPr="00217319">
        <w:rPr>
          <w:rStyle w:val="apple-converted-space"/>
          <w:rFonts w:ascii="Times New Roman" w:hAnsi="Times New Roman" w:cs="Times New Roman"/>
          <w:sz w:val="24"/>
          <w:szCs w:val="24"/>
          <w:shd w:val="clear" w:color="auto" w:fill="FFFFFF"/>
        </w:rPr>
        <w:t xml:space="preserve"> that green and that purple is a calm and war</w:t>
      </w:r>
      <w:r w:rsidR="00482D3D" w:rsidRPr="00217319">
        <w:rPr>
          <w:rStyle w:val="apple-converted-space"/>
          <w:rFonts w:ascii="Times New Roman" w:hAnsi="Times New Roman" w:cs="Times New Roman"/>
          <w:sz w:val="24"/>
          <w:szCs w:val="24"/>
          <w:shd w:val="clear" w:color="auto" w:fill="FFFFFF"/>
        </w:rPr>
        <w:t xml:space="preserve">ming colour. It’s more homely. </w:t>
      </w:r>
      <w:r w:rsidRPr="00217319">
        <w:rPr>
          <w:rStyle w:val="apple-converted-space"/>
          <w:rFonts w:ascii="Times New Roman" w:hAnsi="Times New Roman" w:cs="Times New Roman"/>
          <w:sz w:val="24"/>
          <w:szCs w:val="24"/>
          <w:shd w:val="clear" w:color="auto" w:fill="FFFFFF"/>
        </w:rPr>
        <w:t xml:space="preserve">You need colours that are more relaxing. But what kind of shitty colour is that? </w:t>
      </w:r>
      <w:r w:rsidRPr="00CB6F02">
        <w:rPr>
          <w:rStyle w:val="apple-converted-space"/>
          <w:rFonts w:ascii="Times New Roman" w:hAnsi="Times New Roman" w:cs="Times New Roman"/>
          <w:b/>
          <w:sz w:val="24"/>
          <w:szCs w:val="24"/>
          <w:shd w:val="clear" w:color="auto" w:fill="FFFFFF"/>
        </w:rPr>
        <w:t>I think</w:t>
      </w:r>
      <w:r w:rsidRPr="00217319">
        <w:rPr>
          <w:rStyle w:val="apple-converted-space"/>
          <w:rFonts w:ascii="Times New Roman" w:hAnsi="Times New Roman" w:cs="Times New Roman"/>
          <w:sz w:val="24"/>
          <w:szCs w:val="24"/>
          <w:shd w:val="clear" w:color="auto" w:fill="FFFFFF"/>
        </w:rPr>
        <w:t xml:space="preserve"> that walking about in that colour of green would send me loopy.” </w:t>
      </w:r>
    </w:p>
    <w:p w:rsidR="008462F8" w:rsidRPr="00217319" w:rsidRDefault="008462F8" w:rsidP="00217319">
      <w:pPr>
        <w:spacing w:after="0" w:line="480" w:lineRule="auto"/>
        <w:rPr>
          <w:rFonts w:ascii="Times New Roman" w:hAnsi="Times New Roman" w:cs="Times New Roman"/>
          <w:b/>
          <w:sz w:val="24"/>
          <w:szCs w:val="24"/>
          <w:shd w:val="clear" w:color="auto" w:fill="FFFFFF"/>
        </w:rPr>
      </w:pPr>
    </w:p>
    <w:p w:rsidR="00374BEB" w:rsidRPr="00217319" w:rsidRDefault="00087E23" w:rsidP="00217319">
      <w:pPr>
        <w:spacing w:after="0" w:line="480" w:lineRule="auto"/>
        <w:rPr>
          <w:rFonts w:ascii="Times New Roman" w:hAnsi="Times New Roman" w:cs="Times New Roman"/>
          <w:b/>
          <w:sz w:val="24"/>
          <w:szCs w:val="24"/>
        </w:rPr>
      </w:pPr>
      <w:r w:rsidRPr="00217319">
        <w:rPr>
          <w:rFonts w:ascii="Times New Roman" w:hAnsi="Times New Roman" w:cs="Times New Roman"/>
          <w:b/>
          <w:sz w:val="24"/>
          <w:szCs w:val="24"/>
        </w:rPr>
        <w:t xml:space="preserve">Complications with compilation </w:t>
      </w:r>
    </w:p>
    <w:p w:rsidR="001D51FD" w:rsidRDefault="00A828AB" w:rsidP="00217319">
      <w:pPr>
        <w:spacing w:after="0" w:line="480" w:lineRule="auto"/>
        <w:rPr>
          <w:rFonts w:ascii="Times New Roman" w:hAnsi="Times New Roman" w:cs="Times New Roman"/>
          <w:sz w:val="24"/>
          <w:szCs w:val="24"/>
        </w:rPr>
      </w:pPr>
      <w:r w:rsidRPr="00217319">
        <w:rPr>
          <w:rFonts w:ascii="Times New Roman" w:hAnsi="Times New Roman" w:cs="Times New Roman"/>
          <w:sz w:val="24"/>
          <w:szCs w:val="24"/>
        </w:rPr>
        <w:t xml:space="preserve">Whilst this type of data presentation results in a rich and insightful representation of the research field, it nevertheless raises some tensions, particularly if these ensembles are ‘performed’ through the medium of a conference paper, for example. First, it may be difficult for an audience to discern where one ‘voice’ ends and other begins. Quotes from a variety of individuals may appear amalgamated as ‘one voice’. </w:t>
      </w:r>
      <w:r w:rsidR="00A45EE9" w:rsidRPr="00217319">
        <w:rPr>
          <w:rFonts w:ascii="Times New Roman" w:hAnsi="Times New Roman" w:cs="Times New Roman"/>
          <w:sz w:val="24"/>
          <w:szCs w:val="24"/>
        </w:rPr>
        <w:t>Indeed, as Howarth explains, traditionally quotes help to “individual (speakers) rather than blur them into data” (</w:t>
      </w:r>
      <w:r w:rsidR="00D22276" w:rsidRPr="00217319">
        <w:rPr>
          <w:rFonts w:ascii="Times New Roman" w:hAnsi="Times New Roman" w:cs="Times New Roman"/>
          <w:sz w:val="24"/>
          <w:szCs w:val="24"/>
        </w:rPr>
        <w:t>1990,</w:t>
      </w:r>
      <w:r w:rsidR="00A45EE9" w:rsidRPr="00217319">
        <w:rPr>
          <w:rFonts w:ascii="Times New Roman" w:hAnsi="Times New Roman" w:cs="Times New Roman"/>
          <w:sz w:val="24"/>
          <w:szCs w:val="24"/>
        </w:rPr>
        <w:t xml:space="preserve"> 109). </w:t>
      </w:r>
      <w:r w:rsidRPr="00217319">
        <w:rPr>
          <w:rFonts w:ascii="Times New Roman" w:hAnsi="Times New Roman" w:cs="Times New Roman"/>
          <w:sz w:val="24"/>
          <w:szCs w:val="24"/>
        </w:rPr>
        <w:t xml:space="preserve">Additionally, without the use </w:t>
      </w:r>
      <w:r w:rsidRPr="00217319">
        <w:rPr>
          <w:rFonts w:ascii="Times New Roman" w:hAnsi="Times New Roman" w:cs="Times New Roman"/>
          <w:sz w:val="24"/>
          <w:szCs w:val="24"/>
        </w:rPr>
        <w:lastRenderedPageBreak/>
        <w:t xml:space="preserve">of pseudonyms </w:t>
      </w:r>
      <w:r w:rsidRPr="00217319">
        <w:rPr>
          <w:rFonts w:ascii="Times New Roman" w:hAnsi="Times New Roman" w:cs="Times New Roman"/>
          <w:i/>
          <w:sz w:val="24"/>
          <w:szCs w:val="24"/>
        </w:rPr>
        <w:t xml:space="preserve">per se </w:t>
      </w:r>
      <w:r w:rsidRPr="00217319">
        <w:rPr>
          <w:rFonts w:ascii="Times New Roman" w:hAnsi="Times New Roman" w:cs="Times New Roman"/>
          <w:sz w:val="24"/>
          <w:szCs w:val="24"/>
        </w:rPr>
        <w:t>instances where the author has included more than one quote from one single individual may not be obvious as such. Second, due to the nature of the spoken presentation (and to some extent due to the narrative ‘voice’ generated by academic writing more generally)</w:t>
      </w:r>
      <w:r w:rsidR="0093118F" w:rsidRPr="00217319">
        <w:rPr>
          <w:rFonts w:ascii="Times New Roman" w:hAnsi="Times New Roman" w:cs="Times New Roman"/>
          <w:sz w:val="24"/>
          <w:szCs w:val="24"/>
        </w:rPr>
        <w:t xml:space="preserve"> there is a difficulty in associating speech that is bound up in the identity of the author of the paper themselves. For example, it is clear that my female voice with its Yorkshire accent is not indicative of the predominantly male participants, generally hailing from the North East of Scotland with their strong Doric speech patterns. Where spoken word presents opportunities to demonstrate facets such as intonation, pace and pitch, it is still arguable that other elements of speech such as regional dialect remain unharnessed by the researcher voice (or, as in my case, poorly replicated by the speaker during their presentation). </w:t>
      </w:r>
    </w:p>
    <w:p w:rsidR="001D51FD" w:rsidRDefault="001D51FD" w:rsidP="00217319">
      <w:pPr>
        <w:spacing w:after="0" w:line="480" w:lineRule="auto"/>
        <w:rPr>
          <w:rFonts w:ascii="Times New Roman" w:hAnsi="Times New Roman" w:cs="Times New Roman"/>
          <w:sz w:val="24"/>
          <w:szCs w:val="24"/>
        </w:rPr>
      </w:pPr>
    </w:p>
    <w:p w:rsidR="00B05EC7" w:rsidRPr="00217319" w:rsidRDefault="001D51FD" w:rsidP="00217319">
      <w:pPr>
        <w:spacing w:after="0" w:line="480" w:lineRule="auto"/>
        <w:rPr>
          <w:rFonts w:ascii="Times New Roman" w:hAnsi="Times New Roman" w:cs="Times New Roman"/>
          <w:sz w:val="24"/>
          <w:szCs w:val="24"/>
        </w:rPr>
      </w:pPr>
      <w:r>
        <w:rPr>
          <w:rFonts w:ascii="Times New Roman" w:hAnsi="Times New Roman" w:cs="Times New Roman"/>
          <w:sz w:val="24"/>
          <w:szCs w:val="24"/>
        </w:rPr>
        <w:t>Yet</w:t>
      </w:r>
      <w:r w:rsidR="00B05EC7" w:rsidRPr="00217319">
        <w:rPr>
          <w:rFonts w:ascii="Times New Roman" w:hAnsi="Times New Roman" w:cs="Times New Roman"/>
          <w:sz w:val="24"/>
          <w:szCs w:val="24"/>
        </w:rPr>
        <w:t xml:space="preserve">, as Wiles </w:t>
      </w:r>
      <w:r w:rsidR="00DD04FA" w:rsidRPr="00217319">
        <w:rPr>
          <w:rFonts w:ascii="Times New Roman" w:hAnsi="Times New Roman" w:cs="Times New Roman"/>
          <w:sz w:val="24"/>
          <w:szCs w:val="24"/>
        </w:rPr>
        <w:t>et al. explains</w:t>
      </w:r>
      <w:r w:rsidR="00B05EC7" w:rsidRPr="00217319">
        <w:rPr>
          <w:rFonts w:ascii="Times New Roman" w:hAnsi="Times New Roman" w:cs="Times New Roman"/>
          <w:sz w:val="24"/>
          <w:szCs w:val="24"/>
        </w:rPr>
        <w:t>, although the researcher “maintains voice” these narrative techniques also offer “the authority of the research participants based on their own experiences” (</w:t>
      </w:r>
      <w:r w:rsidR="00D22276" w:rsidRPr="00217319">
        <w:rPr>
          <w:rFonts w:ascii="Times New Roman" w:hAnsi="Times New Roman" w:cs="Times New Roman"/>
          <w:sz w:val="24"/>
          <w:szCs w:val="24"/>
        </w:rPr>
        <w:t>2005,</w:t>
      </w:r>
      <w:r w:rsidR="00B05EC7" w:rsidRPr="00217319">
        <w:rPr>
          <w:rFonts w:ascii="Times New Roman" w:hAnsi="Times New Roman" w:cs="Times New Roman"/>
          <w:sz w:val="24"/>
          <w:szCs w:val="24"/>
        </w:rPr>
        <w:t xml:space="preserve"> 98). To its further benefit, it would be prudent to consider either gaining consent to use original audio from participants (which could be ‘remixed’ to create an audio ensemble) or co-opting an anonymous, non-participant voice to read/record the data ensemble. In doing so, the speech is either contextualised by the voice of the participant themselves, or rendered abstract from the </w:t>
      </w:r>
      <w:proofErr w:type="spellStart"/>
      <w:r w:rsidR="00B05EC7" w:rsidRPr="00217319">
        <w:rPr>
          <w:rFonts w:ascii="Times New Roman" w:hAnsi="Times New Roman" w:cs="Times New Roman"/>
          <w:sz w:val="24"/>
          <w:szCs w:val="24"/>
        </w:rPr>
        <w:t>positionality</w:t>
      </w:r>
      <w:proofErr w:type="spellEnd"/>
      <w:r w:rsidR="00B05EC7" w:rsidRPr="00217319">
        <w:rPr>
          <w:rFonts w:ascii="Times New Roman" w:hAnsi="Times New Roman" w:cs="Times New Roman"/>
          <w:sz w:val="24"/>
          <w:szCs w:val="24"/>
        </w:rPr>
        <w:t xml:space="preserve"> of the author of the paper. As one example, </w:t>
      </w:r>
      <w:proofErr w:type="spellStart"/>
      <w:r w:rsidR="00B05EC7" w:rsidRPr="00217319">
        <w:rPr>
          <w:rFonts w:ascii="Times New Roman" w:hAnsi="Times New Roman" w:cs="Times New Roman"/>
          <w:sz w:val="24"/>
          <w:szCs w:val="24"/>
        </w:rPr>
        <w:t>Klemmer</w:t>
      </w:r>
      <w:proofErr w:type="spellEnd"/>
      <w:r w:rsidR="00B05EC7" w:rsidRPr="00217319">
        <w:rPr>
          <w:rFonts w:ascii="Times New Roman" w:hAnsi="Times New Roman" w:cs="Times New Roman"/>
          <w:sz w:val="24"/>
          <w:szCs w:val="24"/>
        </w:rPr>
        <w:t xml:space="preserve"> and colleagues created </w:t>
      </w:r>
      <w:r w:rsidR="00B05EC7" w:rsidRPr="00217319">
        <w:rPr>
          <w:rFonts w:ascii="Times New Roman" w:hAnsi="Times New Roman" w:cs="Times New Roman"/>
          <w:i/>
          <w:sz w:val="24"/>
          <w:szCs w:val="24"/>
        </w:rPr>
        <w:t>Books with Voices</w:t>
      </w:r>
      <w:r w:rsidR="00B05EC7" w:rsidRPr="00217319">
        <w:rPr>
          <w:rFonts w:ascii="Times New Roman" w:hAnsi="Times New Roman" w:cs="Times New Roman"/>
          <w:sz w:val="24"/>
          <w:szCs w:val="24"/>
        </w:rPr>
        <w:t xml:space="preserve"> whereby paper transcripts were “augmented” by the addition of bar-codes “enabling fast, random access to digital videos on a PDA” (200</w:t>
      </w:r>
      <w:r w:rsidR="00D22276" w:rsidRPr="00217319">
        <w:rPr>
          <w:rFonts w:ascii="Times New Roman" w:hAnsi="Times New Roman" w:cs="Times New Roman"/>
          <w:sz w:val="24"/>
          <w:szCs w:val="24"/>
        </w:rPr>
        <w:t>3,</w:t>
      </w:r>
      <w:r w:rsidR="00B05EC7" w:rsidRPr="00217319">
        <w:rPr>
          <w:rFonts w:ascii="Times New Roman" w:hAnsi="Times New Roman" w:cs="Times New Roman"/>
          <w:sz w:val="24"/>
          <w:szCs w:val="24"/>
        </w:rPr>
        <w:t xml:space="preserve"> 89). </w:t>
      </w:r>
    </w:p>
    <w:p w:rsidR="00217319" w:rsidRDefault="00217319" w:rsidP="00217319">
      <w:pPr>
        <w:spacing w:after="0" w:line="480" w:lineRule="auto"/>
        <w:rPr>
          <w:rFonts w:ascii="Times New Roman" w:hAnsi="Times New Roman" w:cs="Times New Roman"/>
          <w:sz w:val="24"/>
          <w:szCs w:val="24"/>
        </w:rPr>
      </w:pPr>
    </w:p>
    <w:p w:rsidR="006D0718" w:rsidRPr="00217319" w:rsidRDefault="00854020" w:rsidP="00217319">
      <w:pPr>
        <w:spacing w:after="0" w:line="480" w:lineRule="auto"/>
        <w:rPr>
          <w:rFonts w:ascii="Times New Roman" w:hAnsi="Times New Roman" w:cs="Times New Roman"/>
          <w:sz w:val="24"/>
          <w:szCs w:val="24"/>
        </w:rPr>
      </w:pPr>
      <w:r w:rsidRPr="00217319">
        <w:rPr>
          <w:rFonts w:ascii="Times New Roman" w:hAnsi="Times New Roman" w:cs="Times New Roman"/>
          <w:sz w:val="24"/>
          <w:szCs w:val="24"/>
        </w:rPr>
        <w:t>D</w:t>
      </w:r>
      <w:r w:rsidR="0077162F" w:rsidRPr="00217319">
        <w:rPr>
          <w:rFonts w:ascii="Times New Roman" w:hAnsi="Times New Roman" w:cs="Times New Roman"/>
          <w:sz w:val="24"/>
          <w:szCs w:val="24"/>
        </w:rPr>
        <w:t>espite these restrictions and transformation</w:t>
      </w:r>
      <w:r w:rsidRPr="00217319">
        <w:rPr>
          <w:rFonts w:ascii="Times New Roman" w:hAnsi="Times New Roman" w:cs="Times New Roman"/>
          <w:sz w:val="24"/>
          <w:szCs w:val="24"/>
        </w:rPr>
        <w:t>s</w:t>
      </w:r>
      <w:r w:rsidR="0077162F" w:rsidRPr="00217319">
        <w:rPr>
          <w:rFonts w:ascii="Times New Roman" w:hAnsi="Times New Roman" w:cs="Times New Roman"/>
          <w:sz w:val="24"/>
          <w:szCs w:val="24"/>
        </w:rPr>
        <w:t xml:space="preserve">, </w:t>
      </w:r>
      <w:r w:rsidR="001D51FD">
        <w:rPr>
          <w:rFonts w:ascii="Times New Roman" w:hAnsi="Times New Roman" w:cs="Times New Roman"/>
          <w:sz w:val="24"/>
          <w:szCs w:val="24"/>
        </w:rPr>
        <w:t xml:space="preserve">I want to conclude, </w:t>
      </w:r>
      <w:r w:rsidR="0077162F" w:rsidRPr="00217319">
        <w:rPr>
          <w:rFonts w:ascii="Times New Roman" w:hAnsi="Times New Roman" w:cs="Times New Roman"/>
          <w:sz w:val="24"/>
          <w:szCs w:val="24"/>
        </w:rPr>
        <w:t>the data ensemble retains the ability to demonstrate richness in the content and juxtaposition of these q</w:t>
      </w:r>
      <w:r w:rsidR="005C11B9" w:rsidRPr="00217319">
        <w:rPr>
          <w:rFonts w:ascii="Times New Roman" w:hAnsi="Times New Roman" w:cs="Times New Roman"/>
          <w:sz w:val="24"/>
          <w:szCs w:val="24"/>
        </w:rPr>
        <w:t xml:space="preserve">uotes. </w:t>
      </w:r>
      <w:r w:rsidR="00B05EC7" w:rsidRPr="00217319">
        <w:rPr>
          <w:rFonts w:ascii="Times New Roman" w:hAnsi="Times New Roman" w:cs="Times New Roman"/>
          <w:sz w:val="24"/>
          <w:szCs w:val="24"/>
        </w:rPr>
        <w:t xml:space="preserve">It also affords an </w:t>
      </w:r>
      <w:r w:rsidR="00B05EC7" w:rsidRPr="00217319">
        <w:rPr>
          <w:rFonts w:ascii="Times New Roman" w:hAnsi="Times New Roman" w:cs="Times New Roman"/>
          <w:sz w:val="24"/>
          <w:szCs w:val="24"/>
        </w:rPr>
        <w:lastRenderedPageBreak/>
        <w:t>opportunity for academics working in the social science</w:t>
      </w:r>
      <w:r w:rsidR="001D51FD">
        <w:rPr>
          <w:rFonts w:ascii="Times New Roman" w:hAnsi="Times New Roman" w:cs="Times New Roman"/>
          <w:sz w:val="24"/>
          <w:szCs w:val="24"/>
        </w:rPr>
        <w:t>s</w:t>
      </w:r>
      <w:r w:rsidR="00B05EC7" w:rsidRPr="00217319">
        <w:rPr>
          <w:rFonts w:ascii="Times New Roman" w:hAnsi="Times New Roman" w:cs="Times New Roman"/>
          <w:sz w:val="24"/>
          <w:szCs w:val="24"/>
        </w:rPr>
        <w:t xml:space="preserve"> to rethink their presentation of data both in the written and spoken form. In this way, we may produce research outputs that may </w:t>
      </w:r>
      <w:r w:rsidR="001D51FD">
        <w:rPr>
          <w:rFonts w:ascii="Times New Roman" w:hAnsi="Times New Roman" w:cs="Times New Roman"/>
          <w:sz w:val="24"/>
          <w:szCs w:val="24"/>
        </w:rPr>
        <w:t>interpolate</w:t>
      </w:r>
      <w:r w:rsidR="00B05EC7" w:rsidRPr="00217319">
        <w:rPr>
          <w:rFonts w:ascii="Times New Roman" w:hAnsi="Times New Roman" w:cs="Times New Roman"/>
          <w:sz w:val="24"/>
          <w:szCs w:val="24"/>
        </w:rPr>
        <w:t xml:space="preserve"> a wider audience at a much more engaging level and further </w:t>
      </w:r>
      <w:r w:rsidR="001D51FD">
        <w:rPr>
          <w:rFonts w:ascii="Times New Roman" w:hAnsi="Times New Roman" w:cs="Times New Roman"/>
          <w:sz w:val="24"/>
          <w:szCs w:val="24"/>
        </w:rPr>
        <w:t>amplify</w:t>
      </w:r>
      <w:r w:rsidR="00B05EC7" w:rsidRPr="00217319">
        <w:rPr>
          <w:rFonts w:ascii="Times New Roman" w:hAnsi="Times New Roman" w:cs="Times New Roman"/>
          <w:sz w:val="24"/>
          <w:szCs w:val="24"/>
        </w:rPr>
        <w:t xml:space="preserve"> the narrative voices of our research participants. </w:t>
      </w:r>
    </w:p>
    <w:p w:rsidR="00F15692" w:rsidRPr="00217319" w:rsidRDefault="00FA411D" w:rsidP="00217319">
      <w:pPr>
        <w:spacing w:after="0" w:line="480" w:lineRule="auto"/>
        <w:rPr>
          <w:rFonts w:ascii="Times New Roman" w:hAnsi="Times New Roman" w:cs="Times New Roman"/>
          <w:sz w:val="24"/>
          <w:szCs w:val="24"/>
        </w:rPr>
      </w:pPr>
      <w:r w:rsidRPr="00217319">
        <w:rPr>
          <w:rFonts w:ascii="Times New Roman" w:hAnsi="Times New Roman" w:cs="Times New Roman"/>
          <w:sz w:val="24"/>
          <w:szCs w:val="24"/>
        </w:rPr>
        <w:t xml:space="preserve"> </w:t>
      </w:r>
    </w:p>
    <w:p w:rsidR="00C5160E" w:rsidRPr="00C5160E" w:rsidRDefault="00C5160E" w:rsidP="00C5160E">
      <w:pPr>
        <w:spacing w:after="0" w:line="480" w:lineRule="auto"/>
        <w:rPr>
          <w:rFonts w:ascii="Times New Roman" w:hAnsi="Times New Roman" w:cs="Times New Roman"/>
          <w:b/>
          <w:sz w:val="24"/>
          <w:szCs w:val="24"/>
        </w:rPr>
      </w:pPr>
      <w:r w:rsidRPr="00C5160E">
        <w:rPr>
          <w:rFonts w:ascii="Times New Roman" w:hAnsi="Times New Roman" w:cs="Times New Roman"/>
          <w:b/>
          <w:sz w:val="24"/>
          <w:szCs w:val="24"/>
        </w:rPr>
        <w:t>Acknowledgements</w:t>
      </w:r>
    </w:p>
    <w:p w:rsidR="00C5160E" w:rsidRPr="00C5160E" w:rsidRDefault="00C5160E" w:rsidP="00C5160E">
      <w:pPr>
        <w:spacing w:after="0" w:line="480" w:lineRule="auto"/>
        <w:outlineLvl w:val="0"/>
        <w:rPr>
          <w:rFonts w:ascii="Times New Roman" w:hAnsi="Times New Roman" w:cs="Times New Roman"/>
          <w:color w:val="000000"/>
          <w:sz w:val="24"/>
          <w:szCs w:val="24"/>
          <w:bdr w:val="none" w:sz="0" w:space="0" w:color="auto" w:frame="1"/>
          <w:shd w:val="clear" w:color="auto" w:fill="FFFFFF" w:themeFill="background1"/>
        </w:rPr>
      </w:pPr>
      <w:r w:rsidRPr="00C5160E">
        <w:rPr>
          <w:rFonts w:ascii="Times New Roman" w:hAnsi="Times New Roman" w:cs="Times New Roman"/>
          <w:sz w:val="24"/>
          <w:szCs w:val="24"/>
        </w:rPr>
        <w:t xml:space="preserve">This data presented in this article comes from the wider </w:t>
      </w:r>
      <w:r w:rsidRPr="00C5160E">
        <w:rPr>
          <w:rFonts w:ascii="Times New Roman" w:hAnsi="Times New Roman" w:cs="Times New Roman"/>
          <w:color w:val="000000"/>
          <w:sz w:val="24"/>
          <w:szCs w:val="24"/>
          <w:bdr w:val="none" w:sz="0" w:space="0" w:color="auto" w:frame="1"/>
          <w:shd w:val="clear" w:color="auto" w:fill="FFFFFF" w:themeFill="background1"/>
        </w:rPr>
        <w:t>research project</w:t>
      </w:r>
      <w:r w:rsidRPr="00C5160E">
        <w:rPr>
          <w:rStyle w:val="apple-converted-space"/>
          <w:rFonts w:ascii="Times New Roman" w:hAnsi="Times New Roman" w:cs="Times New Roman"/>
          <w:color w:val="000000"/>
          <w:sz w:val="24"/>
          <w:szCs w:val="24"/>
          <w:bdr w:val="none" w:sz="0" w:space="0" w:color="auto" w:frame="1"/>
          <w:shd w:val="clear" w:color="auto" w:fill="FFFFFF" w:themeFill="background1"/>
        </w:rPr>
        <w:t> </w:t>
      </w:r>
      <w:r w:rsidRPr="00C5160E">
        <w:rPr>
          <w:rFonts w:ascii="Times New Roman" w:hAnsi="Times New Roman" w:cs="Times New Roman"/>
          <w:bCs/>
          <w:i/>
          <w:sz w:val="24"/>
          <w:szCs w:val="24"/>
          <w:bdr w:val="none" w:sz="0" w:space="0" w:color="auto" w:frame="1"/>
          <w:shd w:val="clear" w:color="auto" w:fill="FFFFFF" w:themeFill="background1"/>
        </w:rPr>
        <w:t xml:space="preserve">‘Fear-suffused environments’ or potential to rehabilitate? </w:t>
      </w:r>
      <w:proofErr w:type="gramStart"/>
      <w:r w:rsidRPr="00C5160E">
        <w:rPr>
          <w:rFonts w:ascii="Times New Roman" w:hAnsi="Times New Roman" w:cs="Times New Roman"/>
          <w:bCs/>
          <w:i/>
          <w:sz w:val="24"/>
          <w:szCs w:val="24"/>
          <w:bdr w:val="none" w:sz="0" w:space="0" w:color="auto" w:frame="1"/>
          <w:shd w:val="clear" w:color="auto" w:fill="FFFFFF" w:themeFill="background1"/>
        </w:rPr>
        <w:t>Prison architecture, design and technology and the lived experience of carceral spaces</w:t>
      </w:r>
      <w:r w:rsidRPr="00C5160E">
        <w:rPr>
          <w:rFonts w:ascii="Times New Roman" w:hAnsi="Times New Roman" w:cs="Times New Roman"/>
          <w:color w:val="000000"/>
          <w:sz w:val="24"/>
          <w:szCs w:val="24"/>
          <w:bdr w:val="none" w:sz="0" w:space="0" w:color="auto" w:frame="1"/>
          <w:shd w:val="clear" w:color="auto" w:fill="FFFFFF" w:themeFill="background1"/>
        </w:rPr>
        <w:t> funded by the UK Economic and Social Research Council (ESRC).</w:t>
      </w:r>
      <w:proofErr w:type="gramEnd"/>
      <w:r w:rsidRPr="00C5160E">
        <w:rPr>
          <w:rFonts w:ascii="Times New Roman" w:hAnsi="Times New Roman" w:cs="Times New Roman"/>
          <w:color w:val="000000"/>
          <w:sz w:val="24"/>
          <w:szCs w:val="24"/>
          <w:bdr w:val="none" w:sz="0" w:space="0" w:color="auto" w:frame="1"/>
          <w:shd w:val="clear" w:color="auto" w:fill="FFFFFF" w:themeFill="background1"/>
        </w:rPr>
        <w:t xml:space="preserve"> The project investigators are Professor</w:t>
      </w:r>
      <w:r w:rsidRPr="00C5160E">
        <w:rPr>
          <w:rFonts w:ascii="Times New Roman" w:hAnsi="Times New Roman" w:cs="Times New Roman"/>
          <w:color w:val="444444"/>
          <w:sz w:val="24"/>
          <w:szCs w:val="24"/>
          <w:shd w:val="clear" w:color="auto" w:fill="FFFFFF" w:themeFill="background1"/>
        </w:rPr>
        <w:t> </w:t>
      </w:r>
      <w:r w:rsidRPr="00C5160E">
        <w:rPr>
          <w:rFonts w:ascii="Times New Roman" w:hAnsi="Times New Roman" w:cs="Times New Roman"/>
          <w:bCs/>
          <w:sz w:val="24"/>
          <w:szCs w:val="24"/>
          <w:bdr w:val="none" w:sz="0" w:space="0" w:color="auto" w:frame="1"/>
          <w:shd w:val="clear" w:color="auto" w:fill="FFFFFF" w:themeFill="background1"/>
        </w:rPr>
        <w:t>Yvonne Jewkes</w:t>
      </w:r>
      <w:r w:rsidRPr="00C5160E">
        <w:rPr>
          <w:rFonts w:ascii="Times New Roman" w:hAnsi="Times New Roman" w:cs="Times New Roman"/>
          <w:color w:val="444444"/>
          <w:sz w:val="24"/>
          <w:szCs w:val="24"/>
          <w:shd w:val="clear" w:color="auto" w:fill="FFFFFF" w:themeFill="background1"/>
        </w:rPr>
        <w:t> </w:t>
      </w:r>
      <w:r w:rsidRPr="00C5160E">
        <w:rPr>
          <w:rFonts w:ascii="Times New Roman" w:hAnsi="Times New Roman" w:cs="Times New Roman"/>
          <w:color w:val="000000"/>
          <w:sz w:val="24"/>
          <w:szCs w:val="24"/>
          <w:bdr w:val="none" w:sz="0" w:space="0" w:color="auto" w:frame="1"/>
          <w:shd w:val="clear" w:color="auto" w:fill="FFFFFF" w:themeFill="background1"/>
        </w:rPr>
        <w:t>(University of Brighton, UK) and Dr </w:t>
      </w:r>
      <w:r w:rsidRPr="00C5160E">
        <w:rPr>
          <w:rFonts w:ascii="Times New Roman" w:hAnsi="Times New Roman" w:cs="Times New Roman"/>
          <w:bCs/>
          <w:sz w:val="24"/>
          <w:szCs w:val="24"/>
          <w:bdr w:val="none" w:sz="0" w:space="0" w:color="auto" w:frame="1"/>
          <w:shd w:val="clear" w:color="auto" w:fill="FFFFFF" w:themeFill="background1"/>
        </w:rPr>
        <w:t>Dominique Moran</w:t>
      </w:r>
      <w:r w:rsidRPr="00C5160E">
        <w:rPr>
          <w:rFonts w:ascii="Times New Roman" w:hAnsi="Times New Roman" w:cs="Times New Roman"/>
          <w:color w:val="444444"/>
          <w:sz w:val="24"/>
          <w:szCs w:val="24"/>
          <w:shd w:val="clear" w:color="auto" w:fill="FFFFFF" w:themeFill="background1"/>
        </w:rPr>
        <w:t> </w:t>
      </w:r>
      <w:r w:rsidRPr="00C5160E">
        <w:rPr>
          <w:rFonts w:ascii="Times New Roman" w:hAnsi="Times New Roman" w:cs="Times New Roman"/>
          <w:color w:val="000000"/>
          <w:sz w:val="24"/>
          <w:szCs w:val="24"/>
          <w:bdr w:val="none" w:sz="0" w:space="0" w:color="auto" w:frame="1"/>
          <w:shd w:val="clear" w:color="auto" w:fill="FFFFFF" w:themeFill="background1"/>
        </w:rPr>
        <w:t>(University of Birmingham, UK).</w:t>
      </w:r>
    </w:p>
    <w:p w:rsidR="00C5160E" w:rsidRDefault="00C5160E" w:rsidP="00217319">
      <w:pPr>
        <w:spacing w:after="0" w:line="480" w:lineRule="auto"/>
        <w:rPr>
          <w:rFonts w:ascii="Times New Roman" w:hAnsi="Times New Roman" w:cs="Times New Roman"/>
          <w:b/>
          <w:sz w:val="24"/>
          <w:szCs w:val="24"/>
        </w:rPr>
      </w:pPr>
    </w:p>
    <w:p w:rsidR="00C5160E" w:rsidRDefault="00C5160E" w:rsidP="00217319">
      <w:pPr>
        <w:spacing w:after="0" w:line="480" w:lineRule="auto"/>
        <w:rPr>
          <w:rFonts w:ascii="Times New Roman" w:hAnsi="Times New Roman" w:cs="Times New Roman"/>
          <w:b/>
          <w:sz w:val="24"/>
          <w:szCs w:val="24"/>
        </w:rPr>
      </w:pPr>
    </w:p>
    <w:p w:rsidR="00622A74" w:rsidRPr="00217319" w:rsidRDefault="00622A74" w:rsidP="00217319">
      <w:pPr>
        <w:spacing w:after="0" w:line="480" w:lineRule="auto"/>
        <w:rPr>
          <w:rFonts w:ascii="Times New Roman" w:hAnsi="Times New Roman" w:cs="Times New Roman"/>
          <w:b/>
          <w:sz w:val="24"/>
          <w:szCs w:val="24"/>
        </w:rPr>
      </w:pPr>
      <w:r w:rsidRPr="00217319">
        <w:rPr>
          <w:rFonts w:ascii="Times New Roman" w:hAnsi="Times New Roman" w:cs="Times New Roman"/>
          <w:b/>
          <w:sz w:val="24"/>
          <w:szCs w:val="24"/>
        </w:rPr>
        <w:t>References</w:t>
      </w:r>
    </w:p>
    <w:p w:rsidR="00A0510A" w:rsidRPr="00217319" w:rsidRDefault="00D22276" w:rsidP="00217319">
      <w:pPr>
        <w:spacing w:after="0" w:line="480" w:lineRule="auto"/>
        <w:rPr>
          <w:rFonts w:ascii="Times New Roman" w:hAnsi="Times New Roman" w:cs="Times New Roman"/>
          <w:sz w:val="24"/>
          <w:szCs w:val="24"/>
        </w:rPr>
      </w:pPr>
      <w:proofErr w:type="spellStart"/>
      <w:r w:rsidRPr="00217319">
        <w:rPr>
          <w:rFonts w:ascii="Times New Roman" w:hAnsi="Times New Roman" w:cs="Times New Roman"/>
          <w:sz w:val="24"/>
          <w:szCs w:val="24"/>
        </w:rPr>
        <w:t>Alasuutari</w:t>
      </w:r>
      <w:proofErr w:type="spellEnd"/>
      <w:r w:rsidRPr="00217319">
        <w:rPr>
          <w:rFonts w:ascii="Times New Roman" w:hAnsi="Times New Roman" w:cs="Times New Roman"/>
          <w:sz w:val="24"/>
          <w:szCs w:val="24"/>
        </w:rPr>
        <w:t>, P</w:t>
      </w:r>
      <w:r w:rsidR="00A0510A" w:rsidRPr="00217319">
        <w:rPr>
          <w:rFonts w:ascii="Times New Roman" w:hAnsi="Times New Roman" w:cs="Times New Roman"/>
          <w:sz w:val="24"/>
          <w:szCs w:val="24"/>
        </w:rPr>
        <w:t xml:space="preserve">. </w:t>
      </w:r>
      <w:r w:rsidRPr="00217319">
        <w:rPr>
          <w:rFonts w:ascii="Times New Roman" w:hAnsi="Times New Roman" w:cs="Times New Roman"/>
          <w:sz w:val="24"/>
          <w:szCs w:val="24"/>
        </w:rPr>
        <w:t xml:space="preserve">1995. </w:t>
      </w:r>
      <w:proofErr w:type="gramStart"/>
      <w:r w:rsidR="00A0510A" w:rsidRPr="00217319">
        <w:rPr>
          <w:rFonts w:ascii="Times New Roman" w:hAnsi="Times New Roman" w:cs="Times New Roman"/>
          <w:i/>
          <w:iCs/>
          <w:sz w:val="24"/>
          <w:szCs w:val="24"/>
        </w:rPr>
        <w:t>Researching culture: Qualitative method and cultural studies</w:t>
      </w:r>
      <w:r w:rsidR="00A0510A" w:rsidRPr="00217319">
        <w:rPr>
          <w:rFonts w:ascii="Times New Roman" w:hAnsi="Times New Roman" w:cs="Times New Roman"/>
          <w:sz w:val="24"/>
          <w:szCs w:val="24"/>
        </w:rPr>
        <w:t>.</w:t>
      </w:r>
      <w:proofErr w:type="gramEnd"/>
      <w:r w:rsidR="00A0510A" w:rsidRPr="00217319">
        <w:rPr>
          <w:rFonts w:ascii="Times New Roman" w:hAnsi="Times New Roman" w:cs="Times New Roman"/>
          <w:sz w:val="24"/>
          <w:szCs w:val="24"/>
        </w:rPr>
        <w:t xml:space="preserve"> </w:t>
      </w:r>
      <w:r w:rsidRPr="00217319">
        <w:rPr>
          <w:rFonts w:ascii="Times New Roman" w:hAnsi="Times New Roman" w:cs="Times New Roman"/>
          <w:sz w:val="24"/>
          <w:szCs w:val="24"/>
        </w:rPr>
        <w:t xml:space="preserve">London: </w:t>
      </w:r>
      <w:r w:rsidR="00A0510A" w:rsidRPr="00217319">
        <w:rPr>
          <w:rFonts w:ascii="Times New Roman" w:hAnsi="Times New Roman" w:cs="Times New Roman"/>
          <w:sz w:val="24"/>
          <w:szCs w:val="24"/>
        </w:rPr>
        <w:t>Sage.</w:t>
      </w:r>
    </w:p>
    <w:p w:rsidR="00A0510A" w:rsidRPr="00217319" w:rsidRDefault="00A0510A" w:rsidP="00217319">
      <w:pPr>
        <w:spacing w:after="0" w:line="480" w:lineRule="auto"/>
        <w:rPr>
          <w:rFonts w:ascii="Times New Roman" w:eastAsia="Times New Roman" w:hAnsi="Times New Roman" w:cs="Times New Roman"/>
          <w:sz w:val="24"/>
          <w:szCs w:val="24"/>
          <w:lang w:val="en-US"/>
        </w:rPr>
      </w:pPr>
      <w:r w:rsidRPr="00217319">
        <w:rPr>
          <w:rFonts w:ascii="Times New Roman" w:eastAsia="Times New Roman" w:hAnsi="Times New Roman" w:cs="Times New Roman"/>
          <w:sz w:val="24"/>
          <w:szCs w:val="24"/>
          <w:lang w:val="en-US"/>
        </w:rPr>
        <w:t xml:space="preserve"> </w:t>
      </w:r>
    </w:p>
    <w:p w:rsidR="00ED3760" w:rsidRPr="00217319" w:rsidRDefault="00ED3760" w:rsidP="00217319">
      <w:pPr>
        <w:spacing w:after="0" w:line="480" w:lineRule="auto"/>
        <w:rPr>
          <w:rFonts w:ascii="Times New Roman" w:eastAsia="Times New Roman" w:hAnsi="Times New Roman" w:cs="Times New Roman"/>
          <w:sz w:val="24"/>
          <w:szCs w:val="24"/>
          <w:lang w:val="en-US"/>
        </w:rPr>
      </w:pPr>
      <w:proofErr w:type="spellStart"/>
      <w:r w:rsidRPr="00217319">
        <w:rPr>
          <w:rFonts w:ascii="Times New Roman" w:eastAsia="Times New Roman" w:hAnsi="Times New Roman" w:cs="Times New Roman"/>
          <w:sz w:val="24"/>
          <w:szCs w:val="24"/>
          <w:lang w:val="en-US"/>
        </w:rPr>
        <w:t>Canniford</w:t>
      </w:r>
      <w:proofErr w:type="spellEnd"/>
      <w:r w:rsidRPr="00217319">
        <w:rPr>
          <w:rFonts w:ascii="Times New Roman" w:eastAsia="Times New Roman" w:hAnsi="Times New Roman" w:cs="Times New Roman"/>
          <w:sz w:val="24"/>
          <w:szCs w:val="24"/>
          <w:lang w:val="en-US"/>
        </w:rPr>
        <w:t>, R</w:t>
      </w:r>
      <w:r w:rsidR="00D22276" w:rsidRPr="00217319">
        <w:rPr>
          <w:rFonts w:ascii="Times New Roman" w:eastAsia="Times New Roman" w:hAnsi="Times New Roman" w:cs="Times New Roman"/>
          <w:sz w:val="24"/>
          <w:szCs w:val="24"/>
          <w:lang w:val="en-US"/>
        </w:rPr>
        <w:t xml:space="preserve">. 2012. </w:t>
      </w:r>
      <w:r w:rsidRPr="00217319">
        <w:rPr>
          <w:rFonts w:ascii="Times New Roman" w:eastAsia="Times New Roman" w:hAnsi="Times New Roman" w:cs="Times New Roman"/>
          <w:sz w:val="24"/>
          <w:szCs w:val="24"/>
          <w:lang w:val="en-US"/>
        </w:rPr>
        <w:t>Poetic witness</w:t>
      </w:r>
      <w:r w:rsidR="00D22276" w:rsidRPr="00217319">
        <w:rPr>
          <w:rFonts w:ascii="Times New Roman" w:eastAsia="Times New Roman" w:hAnsi="Times New Roman" w:cs="Times New Roman"/>
          <w:sz w:val="24"/>
          <w:szCs w:val="24"/>
          <w:lang w:val="en-US"/>
        </w:rPr>
        <w:t>:</w:t>
      </w:r>
      <w:r w:rsidRPr="00217319">
        <w:rPr>
          <w:rFonts w:ascii="Times New Roman" w:eastAsia="Times New Roman" w:hAnsi="Times New Roman" w:cs="Times New Roman"/>
          <w:sz w:val="24"/>
          <w:szCs w:val="24"/>
          <w:lang w:val="en-US"/>
        </w:rPr>
        <w:t xml:space="preserve"> Marketplace research through poetic transcription and poetic translation. </w:t>
      </w:r>
      <w:r w:rsidRPr="00217319">
        <w:rPr>
          <w:rFonts w:ascii="Times New Roman" w:eastAsia="Times New Roman" w:hAnsi="Times New Roman" w:cs="Times New Roman"/>
          <w:i/>
          <w:iCs/>
          <w:sz w:val="24"/>
          <w:szCs w:val="24"/>
          <w:lang w:val="en-US"/>
        </w:rPr>
        <w:t>Marketing Theory</w:t>
      </w:r>
      <w:r w:rsidRPr="00217319">
        <w:rPr>
          <w:rFonts w:ascii="Times New Roman" w:eastAsia="Times New Roman" w:hAnsi="Times New Roman" w:cs="Times New Roman"/>
          <w:sz w:val="24"/>
          <w:szCs w:val="24"/>
          <w:lang w:val="en-US"/>
        </w:rPr>
        <w:t xml:space="preserve"> 12</w:t>
      </w:r>
      <w:r w:rsidR="00D22276" w:rsidRPr="00217319">
        <w:rPr>
          <w:rFonts w:ascii="Times New Roman" w:eastAsia="Times New Roman" w:hAnsi="Times New Roman" w:cs="Times New Roman"/>
          <w:sz w:val="24"/>
          <w:szCs w:val="24"/>
          <w:lang w:val="en-US"/>
        </w:rPr>
        <w:t xml:space="preserve"> (4)</w:t>
      </w:r>
      <w:r w:rsidRPr="00217319">
        <w:rPr>
          <w:rFonts w:ascii="Times New Roman" w:eastAsia="Times New Roman" w:hAnsi="Times New Roman" w:cs="Times New Roman"/>
          <w:sz w:val="24"/>
          <w:szCs w:val="24"/>
          <w:lang w:val="en-US"/>
        </w:rPr>
        <w:t>: 391</w:t>
      </w:r>
      <w:r w:rsidR="00D22276" w:rsidRPr="00217319">
        <w:rPr>
          <w:rFonts w:ascii="Times New Roman" w:eastAsia="Times New Roman" w:hAnsi="Times New Roman" w:cs="Times New Roman"/>
          <w:sz w:val="24"/>
          <w:szCs w:val="24"/>
          <w:lang w:val="en-US"/>
        </w:rPr>
        <w:t>–</w:t>
      </w:r>
      <w:r w:rsidRPr="00217319">
        <w:rPr>
          <w:rFonts w:ascii="Times New Roman" w:eastAsia="Times New Roman" w:hAnsi="Times New Roman" w:cs="Times New Roman"/>
          <w:sz w:val="24"/>
          <w:szCs w:val="24"/>
          <w:lang w:val="en-US"/>
        </w:rPr>
        <w:t>409.</w:t>
      </w:r>
      <w:r w:rsidR="00D22276" w:rsidRPr="00217319">
        <w:rPr>
          <w:rFonts w:ascii="Times New Roman" w:eastAsia="Times New Roman" w:hAnsi="Times New Roman" w:cs="Times New Roman"/>
          <w:sz w:val="24"/>
          <w:szCs w:val="24"/>
          <w:lang w:val="en-US"/>
        </w:rPr>
        <w:t xml:space="preserve"> </w:t>
      </w:r>
    </w:p>
    <w:p w:rsidR="00ED3760" w:rsidRPr="00217319" w:rsidRDefault="00ED3760" w:rsidP="00217319">
      <w:pPr>
        <w:spacing w:after="0" w:line="480" w:lineRule="auto"/>
        <w:rPr>
          <w:rFonts w:ascii="Times New Roman" w:eastAsia="Times New Roman" w:hAnsi="Times New Roman" w:cs="Times New Roman"/>
          <w:sz w:val="24"/>
          <w:szCs w:val="24"/>
          <w:lang w:val="en-US"/>
        </w:rPr>
      </w:pPr>
    </w:p>
    <w:p w:rsidR="00C06252" w:rsidRPr="00217319" w:rsidRDefault="00D22276" w:rsidP="00217319">
      <w:pPr>
        <w:spacing w:after="0" w:line="480" w:lineRule="auto"/>
        <w:rPr>
          <w:rFonts w:ascii="Times New Roman" w:eastAsia="Times New Roman" w:hAnsi="Times New Roman" w:cs="Times New Roman"/>
          <w:sz w:val="24"/>
          <w:szCs w:val="24"/>
          <w:lang w:val="en-US"/>
        </w:rPr>
      </w:pPr>
      <w:proofErr w:type="spellStart"/>
      <w:proofErr w:type="gramStart"/>
      <w:r w:rsidRPr="00217319">
        <w:rPr>
          <w:rFonts w:ascii="Times New Roman" w:eastAsia="Times New Roman" w:hAnsi="Times New Roman" w:cs="Times New Roman"/>
          <w:sz w:val="24"/>
          <w:szCs w:val="24"/>
          <w:lang w:val="en-US"/>
        </w:rPr>
        <w:t>GeoHumanities</w:t>
      </w:r>
      <w:proofErr w:type="spellEnd"/>
      <w:r w:rsidRPr="00217319">
        <w:rPr>
          <w:rFonts w:ascii="Times New Roman" w:eastAsia="Times New Roman" w:hAnsi="Times New Roman" w:cs="Times New Roman"/>
          <w:sz w:val="24"/>
          <w:szCs w:val="24"/>
          <w:lang w:val="en-US"/>
        </w:rPr>
        <w:t>.</w:t>
      </w:r>
      <w:proofErr w:type="gramEnd"/>
      <w:r w:rsidRPr="00217319">
        <w:rPr>
          <w:rFonts w:ascii="Times New Roman" w:eastAsia="Times New Roman" w:hAnsi="Times New Roman" w:cs="Times New Roman"/>
          <w:sz w:val="24"/>
          <w:szCs w:val="24"/>
          <w:lang w:val="en-US"/>
        </w:rPr>
        <w:t xml:space="preserve"> 2016.</w:t>
      </w:r>
      <w:r w:rsidR="00C06252" w:rsidRPr="00217319">
        <w:rPr>
          <w:rFonts w:ascii="Times New Roman" w:eastAsia="Times New Roman" w:hAnsi="Times New Roman" w:cs="Times New Roman"/>
          <w:sz w:val="24"/>
          <w:szCs w:val="24"/>
          <w:lang w:val="en-US"/>
        </w:rPr>
        <w:t xml:space="preserve"> Style sheet. </w:t>
      </w:r>
      <w:proofErr w:type="gramStart"/>
      <w:r w:rsidR="00FB5644" w:rsidRPr="00217319">
        <w:rPr>
          <w:rFonts w:ascii="Times New Roman" w:eastAsia="Times New Roman" w:hAnsi="Times New Roman" w:cs="Times New Roman"/>
          <w:sz w:val="24"/>
          <w:szCs w:val="24"/>
          <w:lang w:val="en-US"/>
        </w:rPr>
        <w:t>Taylor and Francis Online.</w:t>
      </w:r>
      <w:proofErr w:type="gramEnd"/>
      <w:r w:rsidR="00FB5644" w:rsidRPr="00217319">
        <w:rPr>
          <w:rFonts w:ascii="Times New Roman" w:eastAsia="Times New Roman" w:hAnsi="Times New Roman" w:cs="Times New Roman"/>
          <w:sz w:val="24"/>
          <w:szCs w:val="24"/>
          <w:lang w:val="en-US"/>
        </w:rPr>
        <w:t xml:space="preserve"> </w:t>
      </w:r>
      <w:proofErr w:type="gramStart"/>
      <w:r w:rsidRPr="00217319">
        <w:rPr>
          <w:rFonts w:ascii="Times New Roman" w:eastAsia="Times New Roman" w:hAnsi="Times New Roman" w:cs="Times New Roman"/>
          <w:sz w:val="24"/>
          <w:szCs w:val="24"/>
          <w:lang w:val="en-US"/>
        </w:rPr>
        <w:t>http://www.aag.org/galleries/publications-files/GeoHumanities_Style_Sheet.pdf</w:t>
      </w:r>
      <w:r w:rsidR="003653E9">
        <w:rPr>
          <w:rFonts w:ascii="Times New Roman" w:eastAsia="Times New Roman" w:hAnsi="Times New Roman" w:cs="Times New Roman"/>
          <w:sz w:val="24"/>
          <w:szCs w:val="24"/>
          <w:lang w:val="en-US"/>
        </w:rPr>
        <w:t xml:space="preserve"> </w:t>
      </w:r>
      <w:r w:rsidRPr="00217319">
        <w:rPr>
          <w:rFonts w:ascii="Times New Roman" w:eastAsia="Times New Roman" w:hAnsi="Times New Roman" w:cs="Times New Roman"/>
          <w:sz w:val="24"/>
          <w:szCs w:val="24"/>
          <w:lang w:val="en-US"/>
        </w:rPr>
        <w:t>(last accessed 31 May 2016).</w:t>
      </w:r>
      <w:proofErr w:type="gramEnd"/>
    </w:p>
    <w:p w:rsidR="00C06252" w:rsidRPr="00217319" w:rsidRDefault="00C06252" w:rsidP="00217319">
      <w:pPr>
        <w:spacing w:after="0" w:line="480" w:lineRule="auto"/>
        <w:rPr>
          <w:rFonts w:ascii="Times New Roman" w:eastAsia="Times New Roman" w:hAnsi="Times New Roman" w:cs="Times New Roman"/>
          <w:sz w:val="24"/>
          <w:szCs w:val="24"/>
          <w:lang w:val="en-US"/>
        </w:rPr>
      </w:pPr>
    </w:p>
    <w:p w:rsidR="00014DCF" w:rsidRPr="00217319" w:rsidRDefault="00014DCF" w:rsidP="00217319">
      <w:pPr>
        <w:spacing w:after="0" w:line="480" w:lineRule="auto"/>
        <w:rPr>
          <w:rFonts w:ascii="Times New Roman" w:hAnsi="Times New Roman" w:cs="Times New Roman"/>
          <w:sz w:val="24"/>
          <w:szCs w:val="24"/>
        </w:rPr>
      </w:pPr>
      <w:r w:rsidRPr="00217319">
        <w:rPr>
          <w:rFonts w:ascii="Times New Roman" w:eastAsia="Times New Roman" w:hAnsi="Times New Roman" w:cs="Times New Roman"/>
          <w:sz w:val="24"/>
          <w:szCs w:val="24"/>
          <w:lang w:val="en-US"/>
        </w:rPr>
        <w:t xml:space="preserve">Davidson, </w:t>
      </w:r>
      <w:r w:rsidR="00D22276" w:rsidRPr="00217319">
        <w:rPr>
          <w:rFonts w:ascii="Times New Roman" w:eastAsia="Times New Roman" w:hAnsi="Times New Roman" w:cs="Times New Roman"/>
          <w:sz w:val="24"/>
          <w:szCs w:val="24"/>
          <w:lang w:val="en-US"/>
        </w:rPr>
        <w:t xml:space="preserve">J. E., </w:t>
      </w:r>
      <w:r w:rsidRPr="00217319">
        <w:rPr>
          <w:rFonts w:ascii="Times New Roman" w:eastAsia="Times New Roman" w:hAnsi="Times New Roman" w:cs="Times New Roman"/>
          <w:sz w:val="24"/>
          <w:szCs w:val="24"/>
          <w:lang w:val="en-US"/>
        </w:rPr>
        <w:t>L</w:t>
      </w:r>
      <w:r w:rsidR="00D22276" w:rsidRPr="00217319">
        <w:rPr>
          <w:rFonts w:ascii="Times New Roman" w:eastAsia="Times New Roman" w:hAnsi="Times New Roman" w:cs="Times New Roman"/>
          <w:sz w:val="24"/>
          <w:szCs w:val="24"/>
          <w:lang w:val="en-US"/>
        </w:rPr>
        <w:t xml:space="preserve">. </w:t>
      </w:r>
      <w:proofErr w:type="spellStart"/>
      <w:r w:rsidRPr="00217319">
        <w:rPr>
          <w:rFonts w:ascii="Times New Roman" w:eastAsia="Times New Roman" w:hAnsi="Times New Roman" w:cs="Times New Roman"/>
          <w:sz w:val="24"/>
          <w:szCs w:val="24"/>
          <w:lang w:val="en-US"/>
        </w:rPr>
        <w:t>Burnell</w:t>
      </w:r>
      <w:proofErr w:type="spellEnd"/>
      <w:r w:rsidRPr="00217319">
        <w:rPr>
          <w:rFonts w:ascii="Times New Roman" w:eastAsia="Times New Roman" w:hAnsi="Times New Roman" w:cs="Times New Roman"/>
          <w:sz w:val="24"/>
          <w:szCs w:val="24"/>
          <w:lang w:val="en-US"/>
        </w:rPr>
        <w:t xml:space="preserve">, </w:t>
      </w:r>
      <w:r w:rsidR="00D22276" w:rsidRPr="00217319">
        <w:rPr>
          <w:rFonts w:ascii="Times New Roman" w:eastAsia="Times New Roman" w:hAnsi="Times New Roman" w:cs="Times New Roman"/>
          <w:sz w:val="24"/>
          <w:szCs w:val="24"/>
          <w:lang w:val="en-US"/>
        </w:rPr>
        <w:t xml:space="preserve">L. </w:t>
      </w:r>
      <w:r w:rsidRPr="00217319">
        <w:rPr>
          <w:rFonts w:ascii="Times New Roman" w:eastAsia="Times New Roman" w:hAnsi="Times New Roman" w:cs="Times New Roman"/>
          <w:sz w:val="24"/>
          <w:szCs w:val="24"/>
          <w:lang w:val="en-US"/>
        </w:rPr>
        <w:t>Devin, R</w:t>
      </w:r>
      <w:r w:rsidR="00D22276" w:rsidRPr="00217319">
        <w:rPr>
          <w:rFonts w:ascii="Times New Roman" w:eastAsia="Times New Roman" w:hAnsi="Times New Roman" w:cs="Times New Roman"/>
          <w:sz w:val="24"/>
          <w:szCs w:val="24"/>
          <w:lang w:val="en-US"/>
        </w:rPr>
        <w:t xml:space="preserve">. </w:t>
      </w:r>
      <w:proofErr w:type="spellStart"/>
      <w:r w:rsidRPr="00217319">
        <w:rPr>
          <w:rFonts w:ascii="Times New Roman" w:eastAsia="Times New Roman" w:hAnsi="Times New Roman" w:cs="Times New Roman"/>
          <w:sz w:val="24"/>
          <w:szCs w:val="24"/>
          <w:lang w:val="en-US"/>
        </w:rPr>
        <w:t>Rochon</w:t>
      </w:r>
      <w:proofErr w:type="spellEnd"/>
      <w:r w:rsidRPr="00217319">
        <w:rPr>
          <w:rFonts w:ascii="Times New Roman" w:eastAsia="Times New Roman" w:hAnsi="Times New Roman" w:cs="Times New Roman"/>
          <w:sz w:val="24"/>
          <w:szCs w:val="24"/>
          <w:lang w:val="en-US"/>
        </w:rPr>
        <w:t>, C</w:t>
      </w:r>
      <w:r w:rsidR="00D22276" w:rsidRPr="00217319">
        <w:rPr>
          <w:rFonts w:ascii="Times New Roman" w:eastAsia="Times New Roman" w:hAnsi="Times New Roman" w:cs="Times New Roman"/>
          <w:sz w:val="24"/>
          <w:szCs w:val="24"/>
          <w:lang w:val="en-US"/>
        </w:rPr>
        <w:t xml:space="preserve">. </w:t>
      </w:r>
      <w:proofErr w:type="spellStart"/>
      <w:r w:rsidRPr="00217319">
        <w:rPr>
          <w:rFonts w:ascii="Times New Roman" w:eastAsia="Times New Roman" w:hAnsi="Times New Roman" w:cs="Times New Roman"/>
          <w:sz w:val="24"/>
          <w:szCs w:val="24"/>
          <w:lang w:val="en-US"/>
        </w:rPr>
        <w:t>VanWyk</w:t>
      </w:r>
      <w:proofErr w:type="spellEnd"/>
      <w:r w:rsidRPr="00217319">
        <w:rPr>
          <w:rFonts w:ascii="Times New Roman" w:eastAsia="Times New Roman" w:hAnsi="Times New Roman" w:cs="Times New Roman"/>
          <w:sz w:val="24"/>
          <w:szCs w:val="24"/>
          <w:lang w:val="en-US"/>
        </w:rPr>
        <w:t xml:space="preserve">, </w:t>
      </w:r>
      <w:r w:rsidR="00D22276" w:rsidRPr="00217319">
        <w:rPr>
          <w:rFonts w:ascii="Times New Roman" w:eastAsia="Times New Roman" w:hAnsi="Times New Roman" w:cs="Times New Roman"/>
          <w:sz w:val="24"/>
          <w:szCs w:val="24"/>
          <w:lang w:val="en-US"/>
        </w:rPr>
        <w:t xml:space="preserve">and </w:t>
      </w:r>
      <w:r w:rsidRPr="00217319">
        <w:rPr>
          <w:rFonts w:ascii="Times New Roman" w:eastAsia="Times New Roman" w:hAnsi="Times New Roman" w:cs="Times New Roman"/>
          <w:sz w:val="24"/>
          <w:szCs w:val="24"/>
          <w:lang w:val="en-US"/>
        </w:rPr>
        <w:t>M</w:t>
      </w:r>
      <w:r w:rsidR="00D22276" w:rsidRPr="00217319">
        <w:rPr>
          <w:rFonts w:ascii="Times New Roman" w:eastAsia="Times New Roman" w:hAnsi="Times New Roman" w:cs="Times New Roman"/>
          <w:sz w:val="24"/>
          <w:szCs w:val="24"/>
          <w:lang w:val="en-US"/>
        </w:rPr>
        <w:t xml:space="preserve">. </w:t>
      </w:r>
      <w:proofErr w:type="spellStart"/>
      <w:r w:rsidRPr="00217319">
        <w:rPr>
          <w:rFonts w:ascii="Times New Roman" w:eastAsia="Times New Roman" w:hAnsi="Times New Roman" w:cs="Times New Roman"/>
          <w:sz w:val="24"/>
          <w:szCs w:val="24"/>
          <w:lang w:val="en-US"/>
        </w:rPr>
        <w:t>Virgen</w:t>
      </w:r>
      <w:proofErr w:type="spellEnd"/>
      <w:r w:rsidR="00D22276" w:rsidRPr="00217319">
        <w:rPr>
          <w:rFonts w:ascii="Times New Roman" w:eastAsia="Times New Roman" w:hAnsi="Times New Roman" w:cs="Times New Roman"/>
          <w:sz w:val="24"/>
          <w:szCs w:val="24"/>
          <w:lang w:val="en-US"/>
        </w:rPr>
        <w:t xml:space="preserve">. 2012. </w:t>
      </w:r>
      <w:r w:rsidRPr="00217319">
        <w:rPr>
          <w:rFonts w:ascii="Times New Roman" w:hAnsi="Times New Roman" w:cs="Times New Roman"/>
          <w:sz w:val="24"/>
          <w:szCs w:val="24"/>
        </w:rPr>
        <w:t xml:space="preserve">Poetic transcription to explore the concept of caring. </w:t>
      </w:r>
      <w:r w:rsidRPr="00217319">
        <w:rPr>
          <w:rFonts w:ascii="Times New Roman" w:hAnsi="Times New Roman" w:cs="Times New Roman"/>
          <w:i/>
          <w:iCs/>
          <w:sz w:val="24"/>
          <w:szCs w:val="24"/>
        </w:rPr>
        <w:t>International Journal of Caring Sciences</w:t>
      </w:r>
      <w:r w:rsidRPr="00217319">
        <w:rPr>
          <w:rFonts w:ascii="Times New Roman" w:hAnsi="Times New Roman" w:cs="Times New Roman"/>
          <w:sz w:val="24"/>
          <w:szCs w:val="24"/>
        </w:rPr>
        <w:t xml:space="preserve"> 5</w:t>
      </w:r>
      <w:r w:rsidR="00D22276" w:rsidRPr="00217319">
        <w:rPr>
          <w:rFonts w:ascii="Times New Roman" w:hAnsi="Times New Roman" w:cs="Times New Roman"/>
          <w:sz w:val="24"/>
          <w:szCs w:val="24"/>
        </w:rPr>
        <w:t xml:space="preserve"> (2): </w:t>
      </w:r>
      <w:r w:rsidRPr="00217319">
        <w:rPr>
          <w:rFonts w:ascii="Times New Roman" w:hAnsi="Times New Roman" w:cs="Times New Roman"/>
          <w:sz w:val="24"/>
          <w:szCs w:val="24"/>
        </w:rPr>
        <w:t>120</w:t>
      </w:r>
      <w:r w:rsidR="00D22276" w:rsidRPr="00217319">
        <w:rPr>
          <w:rFonts w:ascii="Times New Roman" w:eastAsia="Times New Roman" w:hAnsi="Times New Roman" w:cs="Times New Roman"/>
          <w:sz w:val="24"/>
          <w:szCs w:val="24"/>
          <w:lang w:val="en-US"/>
        </w:rPr>
        <w:t>–</w:t>
      </w:r>
      <w:r w:rsidRPr="00217319">
        <w:rPr>
          <w:rFonts w:ascii="Times New Roman" w:hAnsi="Times New Roman" w:cs="Times New Roman"/>
          <w:sz w:val="24"/>
          <w:szCs w:val="24"/>
        </w:rPr>
        <w:t>28.</w:t>
      </w:r>
    </w:p>
    <w:p w:rsidR="00014DCF" w:rsidRPr="00217319" w:rsidRDefault="00014DCF" w:rsidP="00217319">
      <w:pPr>
        <w:spacing w:after="0" w:line="480" w:lineRule="auto"/>
        <w:rPr>
          <w:rFonts w:ascii="Times New Roman" w:hAnsi="Times New Roman" w:cs="Times New Roman"/>
          <w:sz w:val="24"/>
          <w:szCs w:val="24"/>
        </w:rPr>
      </w:pPr>
    </w:p>
    <w:p w:rsidR="00ED3760" w:rsidRPr="00217319" w:rsidRDefault="00ED3760" w:rsidP="00217319">
      <w:pPr>
        <w:spacing w:after="0" w:line="480" w:lineRule="auto"/>
        <w:rPr>
          <w:rFonts w:ascii="Times New Roman" w:eastAsia="Times New Roman" w:hAnsi="Times New Roman" w:cs="Times New Roman"/>
          <w:sz w:val="24"/>
          <w:szCs w:val="24"/>
          <w:lang w:val="en-US"/>
        </w:rPr>
      </w:pPr>
      <w:proofErr w:type="spellStart"/>
      <w:r w:rsidRPr="00217319">
        <w:rPr>
          <w:rFonts w:ascii="Times New Roman" w:eastAsia="Times New Roman" w:hAnsi="Times New Roman" w:cs="Times New Roman"/>
          <w:sz w:val="24"/>
          <w:szCs w:val="24"/>
          <w:lang w:val="en-US"/>
        </w:rPr>
        <w:t>Glesne</w:t>
      </w:r>
      <w:proofErr w:type="spellEnd"/>
      <w:r w:rsidRPr="00217319">
        <w:rPr>
          <w:rFonts w:ascii="Times New Roman" w:eastAsia="Times New Roman" w:hAnsi="Times New Roman" w:cs="Times New Roman"/>
          <w:sz w:val="24"/>
          <w:szCs w:val="24"/>
          <w:lang w:val="en-US"/>
        </w:rPr>
        <w:t>, C</w:t>
      </w:r>
      <w:r w:rsidR="00D22276" w:rsidRPr="00217319">
        <w:rPr>
          <w:rFonts w:ascii="Times New Roman" w:eastAsia="Times New Roman" w:hAnsi="Times New Roman" w:cs="Times New Roman"/>
          <w:sz w:val="24"/>
          <w:szCs w:val="24"/>
          <w:lang w:val="en-US"/>
        </w:rPr>
        <w:t xml:space="preserve">. </w:t>
      </w:r>
      <w:r w:rsidRPr="00217319">
        <w:rPr>
          <w:rFonts w:ascii="Times New Roman" w:eastAsia="Times New Roman" w:hAnsi="Times New Roman" w:cs="Times New Roman"/>
          <w:sz w:val="24"/>
          <w:szCs w:val="24"/>
          <w:lang w:val="en-US"/>
        </w:rPr>
        <w:t>That rare feeling: Re-presenting researc</w:t>
      </w:r>
      <w:r w:rsidR="00D22276" w:rsidRPr="00217319">
        <w:rPr>
          <w:rFonts w:ascii="Times New Roman" w:eastAsia="Times New Roman" w:hAnsi="Times New Roman" w:cs="Times New Roman"/>
          <w:sz w:val="24"/>
          <w:szCs w:val="24"/>
          <w:lang w:val="en-US"/>
        </w:rPr>
        <w:t>h through poetic transcription.</w:t>
      </w:r>
      <w:r w:rsidRPr="00217319">
        <w:rPr>
          <w:rFonts w:ascii="Times New Roman" w:eastAsia="Times New Roman" w:hAnsi="Times New Roman" w:cs="Times New Roman"/>
          <w:sz w:val="24"/>
          <w:szCs w:val="24"/>
          <w:lang w:val="en-US"/>
        </w:rPr>
        <w:t xml:space="preserve"> </w:t>
      </w:r>
      <w:r w:rsidRPr="00217319">
        <w:rPr>
          <w:rFonts w:ascii="Times New Roman" w:eastAsia="Times New Roman" w:hAnsi="Times New Roman" w:cs="Times New Roman"/>
          <w:i/>
          <w:iCs/>
          <w:sz w:val="24"/>
          <w:szCs w:val="24"/>
          <w:lang w:val="en-US"/>
        </w:rPr>
        <w:t>Qualitative Inquiry</w:t>
      </w:r>
      <w:r w:rsidRPr="00217319">
        <w:rPr>
          <w:rFonts w:ascii="Times New Roman" w:eastAsia="Times New Roman" w:hAnsi="Times New Roman" w:cs="Times New Roman"/>
          <w:sz w:val="24"/>
          <w:szCs w:val="24"/>
          <w:lang w:val="en-US"/>
        </w:rPr>
        <w:t xml:space="preserve"> 3</w:t>
      </w:r>
      <w:r w:rsidR="00D22276" w:rsidRPr="00217319">
        <w:rPr>
          <w:rFonts w:ascii="Times New Roman" w:eastAsia="Times New Roman" w:hAnsi="Times New Roman" w:cs="Times New Roman"/>
          <w:sz w:val="24"/>
          <w:szCs w:val="24"/>
          <w:lang w:val="en-US"/>
        </w:rPr>
        <w:t xml:space="preserve"> (2): </w:t>
      </w:r>
      <w:r w:rsidRPr="00217319">
        <w:rPr>
          <w:rFonts w:ascii="Times New Roman" w:eastAsia="Times New Roman" w:hAnsi="Times New Roman" w:cs="Times New Roman"/>
          <w:sz w:val="24"/>
          <w:szCs w:val="24"/>
          <w:lang w:val="en-US"/>
        </w:rPr>
        <w:t>202</w:t>
      </w:r>
      <w:r w:rsidR="00D22276" w:rsidRPr="00217319">
        <w:rPr>
          <w:rFonts w:ascii="Times New Roman" w:eastAsia="Times New Roman" w:hAnsi="Times New Roman" w:cs="Times New Roman"/>
          <w:sz w:val="24"/>
          <w:szCs w:val="24"/>
          <w:lang w:val="en-US"/>
        </w:rPr>
        <w:t>–</w:t>
      </w:r>
      <w:r w:rsidRPr="00217319">
        <w:rPr>
          <w:rFonts w:ascii="Times New Roman" w:eastAsia="Times New Roman" w:hAnsi="Times New Roman" w:cs="Times New Roman"/>
          <w:sz w:val="24"/>
          <w:szCs w:val="24"/>
          <w:lang w:val="en-US"/>
        </w:rPr>
        <w:t>21.</w:t>
      </w:r>
    </w:p>
    <w:p w:rsidR="00ED3760" w:rsidRPr="00217319" w:rsidRDefault="00ED3760" w:rsidP="00694483">
      <w:pPr>
        <w:spacing w:after="0" w:line="480" w:lineRule="auto"/>
        <w:rPr>
          <w:rFonts w:ascii="Times New Roman" w:eastAsia="Times New Roman" w:hAnsi="Times New Roman" w:cs="Times New Roman"/>
          <w:sz w:val="24"/>
          <w:szCs w:val="24"/>
          <w:lang w:val="en-US"/>
        </w:rPr>
      </w:pPr>
    </w:p>
    <w:p w:rsidR="00694483" w:rsidRPr="00694483" w:rsidRDefault="00694483" w:rsidP="00694483">
      <w:pPr>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Hawkins, H. 2013</w:t>
      </w:r>
      <w:r w:rsidRPr="00694483">
        <w:rPr>
          <w:rFonts w:ascii="Times New Roman" w:eastAsia="Times New Roman" w:hAnsi="Times New Roman" w:cs="Times New Roman"/>
          <w:sz w:val="24"/>
          <w:szCs w:val="24"/>
          <w:lang w:val="en-US"/>
        </w:rPr>
        <w:t xml:space="preserve">. </w:t>
      </w:r>
      <w:r w:rsidRPr="00694483">
        <w:rPr>
          <w:rFonts w:ascii="Times New Roman" w:eastAsia="Times New Roman" w:hAnsi="Times New Roman" w:cs="Times New Roman"/>
          <w:i/>
          <w:iCs/>
          <w:sz w:val="24"/>
          <w:szCs w:val="24"/>
          <w:lang w:val="en-US"/>
        </w:rPr>
        <w:t xml:space="preserve">For </w:t>
      </w:r>
      <w:r w:rsidR="00567BFE" w:rsidRPr="00694483">
        <w:rPr>
          <w:rFonts w:ascii="Times New Roman" w:eastAsia="Times New Roman" w:hAnsi="Times New Roman" w:cs="Times New Roman"/>
          <w:i/>
          <w:iCs/>
          <w:sz w:val="24"/>
          <w:szCs w:val="24"/>
          <w:lang w:val="en-US"/>
        </w:rPr>
        <w:t>creative geographies</w:t>
      </w:r>
      <w:r w:rsidRPr="00694483">
        <w:rPr>
          <w:rFonts w:ascii="Times New Roman" w:eastAsia="Times New Roman" w:hAnsi="Times New Roman" w:cs="Times New Roman"/>
          <w:i/>
          <w:iCs/>
          <w:sz w:val="24"/>
          <w:szCs w:val="24"/>
          <w:lang w:val="en-US"/>
        </w:rPr>
        <w:t xml:space="preserve">: Geography, </w:t>
      </w:r>
      <w:r w:rsidR="00567BFE" w:rsidRPr="00694483">
        <w:rPr>
          <w:rFonts w:ascii="Times New Roman" w:eastAsia="Times New Roman" w:hAnsi="Times New Roman" w:cs="Times New Roman"/>
          <w:i/>
          <w:iCs/>
          <w:sz w:val="24"/>
          <w:szCs w:val="24"/>
          <w:lang w:val="en-US"/>
        </w:rPr>
        <w:t>visual arts and the making of worlds</w:t>
      </w:r>
      <w:r w:rsidRPr="0069448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Abingdon: </w:t>
      </w:r>
      <w:proofErr w:type="spellStart"/>
      <w:r w:rsidRPr="00694483">
        <w:rPr>
          <w:rFonts w:ascii="Times New Roman" w:eastAsia="Times New Roman" w:hAnsi="Times New Roman" w:cs="Times New Roman"/>
          <w:sz w:val="24"/>
          <w:szCs w:val="24"/>
          <w:lang w:val="en-US"/>
        </w:rPr>
        <w:t>Routledge</w:t>
      </w:r>
      <w:proofErr w:type="spellEnd"/>
      <w:r w:rsidRPr="00694483">
        <w:rPr>
          <w:rFonts w:ascii="Times New Roman" w:eastAsia="Times New Roman" w:hAnsi="Times New Roman" w:cs="Times New Roman"/>
          <w:sz w:val="24"/>
          <w:szCs w:val="24"/>
          <w:lang w:val="en-US"/>
        </w:rPr>
        <w:t>.</w:t>
      </w:r>
    </w:p>
    <w:p w:rsidR="00694483" w:rsidRDefault="00694483" w:rsidP="00217319">
      <w:pPr>
        <w:spacing w:after="0" w:line="480" w:lineRule="auto"/>
        <w:rPr>
          <w:rFonts w:ascii="Times New Roman" w:hAnsi="Times New Roman" w:cs="Times New Roman"/>
          <w:sz w:val="24"/>
          <w:szCs w:val="24"/>
        </w:rPr>
      </w:pPr>
    </w:p>
    <w:p w:rsidR="006622E6" w:rsidRPr="00217319" w:rsidRDefault="00D22276" w:rsidP="00217319">
      <w:pPr>
        <w:spacing w:after="0" w:line="480" w:lineRule="auto"/>
        <w:rPr>
          <w:rFonts w:ascii="Times New Roman" w:eastAsia="Times New Roman" w:hAnsi="Times New Roman" w:cs="Times New Roman"/>
          <w:sz w:val="24"/>
          <w:szCs w:val="24"/>
          <w:lang w:val="en-US"/>
        </w:rPr>
      </w:pPr>
      <w:r w:rsidRPr="00217319">
        <w:rPr>
          <w:rFonts w:ascii="Times New Roman" w:hAnsi="Times New Roman" w:cs="Times New Roman"/>
          <w:sz w:val="24"/>
          <w:szCs w:val="24"/>
        </w:rPr>
        <w:t>Holloway, I</w:t>
      </w:r>
      <w:r w:rsidR="006622E6" w:rsidRPr="00217319">
        <w:rPr>
          <w:rFonts w:ascii="Times New Roman" w:hAnsi="Times New Roman" w:cs="Times New Roman"/>
          <w:sz w:val="24"/>
          <w:szCs w:val="24"/>
        </w:rPr>
        <w:t>.</w:t>
      </w:r>
      <w:r w:rsidRPr="00217319">
        <w:rPr>
          <w:rFonts w:ascii="Times New Roman" w:hAnsi="Times New Roman" w:cs="Times New Roman"/>
          <w:sz w:val="24"/>
          <w:szCs w:val="24"/>
        </w:rPr>
        <w:t xml:space="preserve"> 2005.</w:t>
      </w:r>
      <w:r w:rsidR="006622E6" w:rsidRPr="00217319">
        <w:rPr>
          <w:rFonts w:ascii="Times New Roman" w:hAnsi="Times New Roman" w:cs="Times New Roman"/>
          <w:sz w:val="24"/>
          <w:szCs w:val="24"/>
        </w:rPr>
        <w:t xml:space="preserve"> </w:t>
      </w:r>
      <w:proofErr w:type="gramStart"/>
      <w:r w:rsidR="006622E6" w:rsidRPr="00217319">
        <w:rPr>
          <w:rFonts w:ascii="Times New Roman" w:hAnsi="Times New Roman" w:cs="Times New Roman"/>
          <w:i/>
          <w:iCs/>
          <w:sz w:val="24"/>
          <w:szCs w:val="24"/>
        </w:rPr>
        <w:t>Qualitative research in health care</w:t>
      </w:r>
      <w:r w:rsidR="006622E6" w:rsidRPr="00217319">
        <w:rPr>
          <w:rFonts w:ascii="Times New Roman" w:hAnsi="Times New Roman" w:cs="Times New Roman"/>
          <w:sz w:val="24"/>
          <w:szCs w:val="24"/>
        </w:rPr>
        <w:t>.</w:t>
      </w:r>
      <w:proofErr w:type="gramEnd"/>
      <w:r w:rsidR="006622E6" w:rsidRPr="00217319">
        <w:rPr>
          <w:rFonts w:ascii="Times New Roman" w:hAnsi="Times New Roman" w:cs="Times New Roman"/>
          <w:sz w:val="24"/>
          <w:szCs w:val="24"/>
        </w:rPr>
        <w:t xml:space="preserve"> </w:t>
      </w:r>
      <w:r w:rsidRPr="00217319">
        <w:rPr>
          <w:rFonts w:ascii="Times New Roman" w:hAnsi="Times New Roman" w:cs="Times New Roman"/>
          <w:sz w:val="24"/>
          <w:szCs w:val="24"/>
        </w:rPr>
        <w:t>New York, NY: McGraw-Hill Education</w:t>
      </w:r>
      <w:r w:rsidR="006622E6" w:rsidRPr="00217319">
        <w:rPr>
          <w:rFonts w:ascii="Times New Roman" w:hAnsi="Times New Roman" w:cs="Times New Roman"/>
          <w:sz w:val="24"/>
          <w:szCs w:val="24"/>
        </w:rPr>
        <w:t>.</w:t>
      </w:r>
      <w:r w:rsidR="006622E6" w:rsidRPr="00217319">
        <w:rPr>
          <w:rFonts w:ascii="Times New Roman" w:eastAsia="Times New Roman" w:hAnsi="Times New Roman" w:cs="Times New Roman"/>
          <w:sz w:val="24"/>
          <w:szCs w:val="24"/>
          <w:lang w:val="en-US"/>
        </w:rPr>
        <w:t xml:space="preserve"> </w:t>
      </w:r>
    </w:p>
    <w:p w:rsidR="006622E6" w:rsidRPr="00217319" w:rsidRDefault="006622E6" w:rsidP="00217319">
      <w:pPr>
        <w:spacing w:after="0" w:line="480" w:lineRule="auto"/>
        <w:rPr>
          <w:rFonts w:ascii="Times New Roman" w:eastAsia="Times New Roman" w:hAnsi="Times New Roman" w:cs="Times New Roman"/>
          <w:sz w:val="24"/>
          <w:szCs w:val="24"/>
          <w:lang w:val="en-US"/>
        </w:rPr>
      </w:pPr>
    </w:p>
    <w:p w:rsidR="00A45EE9" w:rsidRPr="00217319" w:rsidRDefault="00A45EE9" w:rsidP="00217319">
      <w:pPr>
        <w:spacing w:after="0" w:line="480" w:lineRule="auto"/>
        <w:rPr>
          <w:rFonts w:ascii="Times New Roman" w:eastAsia="Times New Roman" w:hAnsi="Times New Roman" w:cs="Times New Roman"/>
          <w:sz w:val="24"/>
          <w:szCs w:val="24"/>
          <w:lang w:val="en-US"/>
        </w:rPr>
      </w:pPr>
      <w:proofErr w:type="spellStart"/>
      <w:proofErr w:type="gramStart"/>
      <w:r w:rsidRPr="00217319">
        <w:rPr>
          <w:rFonts w:ascii="Times New Roman" w:eastAsia="Times New Roman" w:hAnsi="Times New Roman" w:cs="Times New Roman"/>
          <w:sz w:val="24"/>
          <w:szCs w:val="24"/>
          <w:lang w:val="en-US"/>
        </w:rPr>
        <w:t>Howarth</w:t>
      </w:r>
      <w:proofErr w:type="spellEnd"/>
      <w:r w:rsidRPr="00217319">
        <w:rPr>
          <w:rFonts w:ascii="Times New Roman" w:eastAsia="Times New Roman" w:hAnsi="Times New Roman" w:cs="Times New Roman"/>
          <w:sz w:val="24"/>
          <w:szCs w:val="24"/>
          <w:lang w:val="en-US"/>
        </w:rPr>
        <w:t>, W</w:t>
      </w:r>
      <w:r w:rsidR="00D8717D" w:rsidRPr="00217319">
        <w:rPr>
          <w:rFonts w:ascii="Times New Roman" w:eastAsia="Times New Roman" w:hAnsi="Times New Roman" w:cs="Times New Roman"/>
          <w:sz w:val="24"/>
          <w:szCs w:val="24"/>
          <w:lang w:val="en-US"/>
        </w:rPr>
        <w:t>. 1990.</w:t>
      </w:r>
      <w:proofErr w:type="gramEnd"/>
      <w:r w:rsidR="00D8717D" w:rsidRPr="00217319">
        <w:rPr>
          <w:rFonts w:ascii="Times New Roman" w:eastAsia="Times New Roman" w:hAnsi="Times New Roman" w:cs="Times New Roman"/>
          <w:sz w:val="24"/>
          <w:szCs w:val="24"/>
          <w:lang w:val="en-US"/>
        </w:rPr>
        <w:t xml:space="preserve"> </w:t>
      </w:r>
      <w:r w:rsidRPr="00217319">
        <w:rPr>
          <w:rFonts w:ascii="Times New Roman" w:eastAsia="Times New Roman" w:hAnsi="Times New Roman" w:cs="Times New Roman"/>
          <w:sz w:val="24"/>
          <w:szCs w:val="24"/>
          <w:lang w:val="en-US"/>
        </w:rPr>
        <w:t xml:space="preserve">Oliver Sacks: </w:t>
      </w:r>
      <w:r w:rsidR="00D8717D" w:rsidRPr="00217319">
        <w:rPr>
          <w:rFonts w:ascii="Times New Roman" w:eastAsia="Times New Roman" w:hAnsi="Times New Roman" w:cs="Times New Roman"/>
          <w:sz w:val="24"/>
          <w:szCs w:val="24"/>
          <w:lang w:val="en-US"/>
        </w:rPr>
        <w:t>The ecology of writing science.</w:t>
      </w:r>
      <w:r w:rsidRPr="00217319">
        <w:rPr>
          <w:rFonts w:ascii="Times New Roman" w:eastAsia="Times New Roman" w:hAnsi="Times New Roman" w:cs="Times New Roman"/>
          <w:sz w:val="24"/>
          <w:szCs w:val="24"/>
          <w:lang w:val="en-US"/>
        </w:rPr>
        <w:t xml:space="preserve"> </w:t>
      </w:r>
      <w:r w:rsidRPr="00217319">
        <w:rPr>
          <w:rFonts w:ascii="Times New Roman" w:eastAsia="Times New Roman" w:hAnsi="Times New Roman" w:cs="Times New Roman"/>
          <w:i/>
          <w:iCs/>
          <w:sz w:val="24"/>
          <w:szCs w:val="24"/>
          <w:lang w:val="en-US"/>
        </w:rPr>
        <w:t>Modern Language Studies</w:t>
      </w:r>
      <w:r w:rsidR="00D8717D" w:rsidRPr="00217319">
        <w:rPr>
          <w:rFonts w:ascii="Times New Roman" w:eastAsia="Times New Roman" w:hAnsi="Times New Roman" w:cs="Times New Roman"/>
          <w:sz w:val="24"/>
          <w:szCs w:val="24"/>
          <w:lang w:val="en-US"/>
        </w:rPr>
        <w:t xml:space="preserve"> 20 (4</w:t>
      </w:r>
      <w:r w:rsidRPr="00217319">
        <w:rPr>
          <w:rFonts w:ascii="Times New Roman" w:eastAsia="Times New Roman" w:hAnsi="Times New Roman" w:cs="Times New Roman"/>
          <w:sz w:val="24"/>
          <w:szCs w:val="24"/>
          <w:lang w:val="en-US"/>
        </w:rPr>
        <w:t xml:space="preserve">): </w:t>
      </w:r>
      <w:r w:rsidR="00D8717D" w:rsidRPr="00217319">
        <w:rPr>
          <w:rFonts w:ascii="Times New Roman" w:eastAsia="Times New Roman" w:hAnsi="Times New Roman" w:cs="Times New Roman"/>
          <w:sz w:val="24"/>
          <w:szCs w:val="24"/>
          <w:lang w:val="en-US"/>
        </w:rPr>
        <w:t xml:space="preserve"> </w:t>
      </w:r>
      <w:r w:rsidRPr="00217319">
        <w:rPr>
          <w:rFonts w:ascii="Times New Roman" w:eastAsia="Times New Roman" w:hAnsi="Times New Roman" w:cs="Times New Roman"/>
          <w:sz w:val="24"/>
          <w:szCs w:val="24"/>
          <w:lang w:val="en-US"/>
        </w:rPr>
        <w:t>103</w:t>
      </w:r>
      <w:r w:rsidR="00D8717D" w:rsidRPr="00217319">
        <w:rPr>
          <w:rFonts w:ascii="Times New Roman" w:eastAsia="Times New Roman" w:hAnsi="Times New Roman" w:cs="Times New Roman"/>
          <w:sz w:val="24"/>
          <w:szCs w:val="24"/>
          <w:lang w:val="en-US"/>
        </w:rPr>
        <w:t>–</w:t>
      </w:r>
      <w:r w:rsidRPr="00217319">
        <w:rPr>
          <w:rFonts w:ascii="Times New Roman" w:eastAsia="Times New Roman" w:hAnsi="Times New Roman" w:cs="Times New Roman"/>
          <w:sz w:val="24"/>
          <w:szCs w:val="24"/>
          <w:lang w:val="en-US"/>
        </w:rPr>
        <w:t>20.</w:t>
      </w:r>
    </w:p>
    <w:p w:rsidR="00A45EE9" w:rsidRPr="00217319" w:rsidRDefault="00A45EE9" w:rsidP="00217319">
      <w:pPr>
        <w:spacing w:after="0" w:line="480" w:lineRule="auto"/>
        <w:rPr>
          <w:rFonts w:ascii="Times New Roman" w:eastAsia="Times New Roman" w:hAnsi="Times New Roman" w:cs="Times New Roman"/>
          <w:sz w:val="24"/>
          <w:szCs w:val="24"/>
          <w:lang w:val="en-US"/>
        </w:rPr>
      </w:pPr>
    </w:p>
    <w:p w:rsidR="006D0718" w:rsidRPr="00217319" w:rsidRDefault="00D8717D" w:rsidP="00217319">
      <w:pPr>
        <w:spacing w:after="0" w:line="480" w:lineRule="auto"/>
        <w:rPr>
          <w:rFonts w:ascii="Times New Roman" w:eastAsia="Times New Roman" w:hAnsi="Times New Roman" w:cs="Times New Roman"/>
          <w:sz w:val="24"/>
          <w:szCs w:val="24"/>
          <w:lang w:val="en-US"/>
        </w:rPr>
      </w:pPr>
      <w:proofErr w:type="spellStart"/>
      <w:proofErr w:type="gramStart"/>
      <w:r w:rsidRPr="00217319">
        <w:rPr>
          <w:rFonts w:ascii="Times New Roman" w:eastAsia="Times New Roman" w:hAnsi="Times New Roman" w:cs="Times New Roman"/>
          <w:sz w:val="24"/>
          <w:szCs w:val="24"/>
          <w:lang w:val="en-US"/>
        </w:rPr>
        <w:t>Klemmer</w:t>
      </w:r>
      <w:proofErr w:type="spellEnd"/>
      <w:r w:rsidRPr="00217319">
        <w:rPr>
          <w:rFonts w:ascii="Times New Roman" w:eastAsia="Times New Roman" w:hAnsi="Times New Roman" w:cs="Times New Roman"/>
          <w:sz w:val="24"/>
          <w:szCs w:val="24"/>
          <w:lang w:val="en-US"/>
        </w:rPr>
        <w:t>, S.</w:t>
      </w:r>
      <w:r w:rsidR="006D0718" w:rsidRPr="00217319">
        <w:rPr>
          <w:rFonts w:ascii="Times New Roman" w:eastAsia="Times New Roman" w:hAnsi="Times New Roman" w:cs="Times New Roman"/>
          <w:sz w:val="24"/>
          <w:szCs w:val="24"/>
          <w:lang w:val="en-US"/>
        </w:rPr>
        <w:t xml:space="preserve"> R., J</w:t>
      </w:r>
      <w:r w:rsidRPr="00217319">
        <w:rPr>
          <w:rFonts w:ascii="Times New Roman" w:eastAsia="Times New Roman" w:hAnsi="Times New Roman" w:cs="Times New Roman"/>
          <w:sz w:val="24"/>
          <w:szCs w:val="24"/>
          <w:lang w:val="en-US"/>
        </w:rPr>
        <w:t xml:space="preserve">. </w:t>
      </w:r>
      <w:r w:rsidR="006D0718" w:rsidRPr="00217319">
        <w:rPr>
          <w:rFonts w:ascii="Times New Roman" w:eastAsia="Times New Roman" w:hAnsi="Times New Roman" w:cs="Times New Roman"/>
          <w:sz w:val="24"/>
          <w:szCs w:val="24"/>
          <w:lang w:val="en-US"/>
        </w:rPr>
        <w:t>Graham, G</w:t>
      </w:r>
      <w:r w:rsidRPr="00217319">
        <w:rPr>
          <w:rFonts w:ascii="Times New Roman" w:eastAsia="Times New Roman" w:hAnsi="Times New Roman" w:cs="Times New Roman"/>
          <w:sz w:val="24"/>
          <w:szCs w:val="24"/>
          <w:lang w:val="en-US"/>
        </w:rPr>
        <w:t xml:space="preserve">. </w:t>
      </w:r>
      <w:r w:rsidR="006D0718" w:rsidRPr="00217319">
        <w:rPr>
          <w:rFonts w:ascii="Times New Roman" w:eastAsia="Times New Roman" w:hAnsi="Times New Roman" w:cs="Times New Roman"/>
          <w:sz w:val="24"/>
          <w:szCs w:val="24"/>
          <w:lang w:val="en-US"/>
        </w:rPr>
        <w:t>J. Wolff, and J</w:t>
      </w:r>
      <w:r w:rsidRPr="00217319">
        <w:rPr>
          <w:rFonts w:ascii="Times New Roman" w:eastAsia="Times New Roman" w:hAnsi="Times New Roman" w:cs="Times New Roman"/>
          <w:sz w:val="24"/>
          <w:szCs w:val="24"/>
          <w:lang w:val="en-US"/>
        </w:rPr>
        <w:t xml:space="preserve">. </w:t>
      </w:r>
      <w:r w:rsidR="006D0718" w:rsidRPr="00217319">
        <w:rPr>
          <w:rFonts w:ascii="Times New Roman" w:eastAsia="Times New Roman" w:hAnsi="Times New Roman" w:cs="Times New Roman"/>
          <w:sz w:val="24"/>
          <w:szCs w:val="24"/>
          <w:lang w:val="en-US"/>
        </w:rPr>
        <w:t xml:space="preserve">A. </w:t>
      </w:r>
      <w:proofErr w:type="spellStart"/>
      <w:r w:rsidR="006D0718" w:rsidRPr="00217319">
        <w:rPr>
          <w:rFonts w:ascii="Times New Roman" w:eastAsia="Times New Roman" w:hAnsi="Times New Roman" w:cs="Times New Roman"/>
          <w:sz w:val="24"/>
          <w:szCs w:val="24"/>
          <w:lang w:val="en-US"/>
        </w:rPr>
        <w:t>Landay</w:t>
      </w:r>
      <w:proofErr w:type="spellEnd"/>
      <w:r w:rsidR="006D0718" w:rsidRPr="00217319">
        <w:rPr>
          <w:rFonts w:ascii="Times New Roman" w:eastAsia="Times New Roman" w:hAnsi="Times New Roman" w:cs="Times New Roman"/>
          <w:sz w:val="24"/>
          <w:szCs w:val="24"/>
          <w:lang w:val="en-US"/>
        </w:rPr>
        <w:t>.</w:t>
      </w:r>
      <w:proofErr w:type="gramEnd"/>
      <w:r w:rsidR="006D0718" w:rsidRPr="00217319">
        <w:rPr>
          <w:rFonts w:ascii="Times New Roman" w:eastAsia="Times New Roman" w:hAnsi="Times New Roman" w:cs="Times New Roman"/>
          <w:sz w:val="24"/>
          <w:szCs w:val="24"/>
          <w:lang w:val="en-US"/>
        </w:rPr>
        <w:t xml:space="preserve"> </w:t>
      </w:r>
      <w:r w:rsidRPr="00217319">
        <w:rPr>
          <w:rFonts w:ascii="Times New Roman" w:eastAsia="Times New Roman" w:hAnsi="Times New Roman" w:cs="Times New Roman"/>
          <w:sz w:val="24"/>
          <w:szCs w:val="24"/>
          <w:lang w:val="en-US"/>
        </w:rPr>
        <w:t>2003. Books with voices: P</w:t>
      </w:r>
      <w:r w:rsidR="006D0718" w:rsidRPr="00217319">
        <w:rPr>
          <w:rFonts w:ascii="Times New Roman" w:eastAsia="Times New Roman" w:hAnsi="Times New Roman" w:cs="Times New Roman"/>
          <w:sz w:val="24"/>
          <w:szCs w:val="24"/>
          <w:lang w:val="en-US"/>
        </w:rPr>
        <w:t xml:space="preserve">aper transcripts as a physical interface to oral histories. </w:t>
      </w:r>
      <w:r w:rsidR="006D0718" w:rsidRPr="00217319">
        <w:rPr>
          <w:rFonts w:ascii="Times New Roman" w:eastAsia="Times New Roman" w:hAnsi="Times New Roman" w:cs="Times New Roman"/>
          <w:i/>
          <w:iCs/>
          <w:sz w:val="24"/>
          <w:szCs w:val="24"/>
          <w:lang w:val="en-US"/>
        </w:rPr>
        <w:t>Proceedings of the SIGCHI conference on human factors in computing systems</w:t>
      </w:r>
      <w:r w:rsidR="006D0718" w:rsidRPr="00217319">
        <w:rPr>
          <w:rFonts w:ascii="Times New Roman" w:eastAsia="Times New Roman" w:hAnsi="Times New Roman" w:cs="Times New Roman"/>
          <w:sz w:val="24"/>
          <w:szCs w:val="24"/>
          <w:lang w:val="en-US"/>
        </w:rPr>
        <w:t>, 89</w:t>
      </w:r>
      <w:r w:rsidRPr="00217319">
        <w:rPr>
          <w:rFonts w:ascii="Times New Roman" w:eastAsia="Times New Roman" w:hAnsi="Times New Roman" w:cs="Times New Roman"/>
          <w:sz w:val="24"/>
          <w:szCs w:val="24"/>
          <w:lang w:val="en-US"/>
        </w:rPr>
        <w:t>–</w:t>
      </w:r>
      <w:r w:rsidR="006D0718" w:rsidRPr="00217319">
        <w:rPr>
          <w:rFonts w:ascii="Times New Roman" w:eastAsia="Times New Roman" w:hAnsi="Times New Roman" w:cs="Times New Roman"/>
          <w:sz w:val="24"/>
          <w:szCs w:val="24"/>
          <w:lang w:val="en-US"/>
        </w:rPr>
        <w:t xml:space="preserve">96. </w:t>
      </w:r>
    </w:p>
    <w:p w:rsidR="002B53B6" w:rsidRPr="00217319" w:rsidRDefault="002B53B6" w:rsidP="00217319">
      <w:pPr>
        <w:spacing w:after="0" w:line="480" w:lineRule="auto"/>
        <w:rPr>
          <w:rFonts w:ascii="Times New Roman" w:eastAsia="Times New Roman" w:hAnsi="Times New Roman" w:cs="Times New Roman"/>
          <w:sz w:val="24"/>
          <w:szCs w:val="24"/>
          <w:lang w:val="en-US"/>
        </w:rPr>
      </w:pPr>
    </w:p>
    <w:p w:rsidR="00694483" w:rsidRPr="00694483" w:rsidRDefault="00694483" w:rsidP="00694483">
      <w:pPr>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Last, A</w:t>
      </w:r>
      <w:r w:rsidRPr="0069448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2012. </w:t>
      </w:r>
      <w:proofErr w:type="gramStart"/>
      <w:r w:rsidRPr="00694483">
        <w:rPr>
          <w:rFonts w:ascii="Times New Roman" w:eastAsia="Times New Roman" w:hAnsi="Times New Roman" w:cs="Times New Roman"/>
          <w:sz w:val="24"/>
          <w:szCs w:val="24"/>
          <w:lang w:val="en-US"/>
        </w:rPr>
        <w:t>Experimental geographies.</w:t>
      </w:r>
      <w:proofErr w:type="gramEnd"/>
      <w:r>
        <w:rPr>
          <w:rFonts w:ascii="Times New Roman" w:eastAsia="Times New Roman" w:hAnsi="Times New Roman" w:cs="Times New Roman"/>
          <w:sz w:val="24"/>
          <w:szCs w:val="24"/>
          <w:lang w:val="en-US"/>
        </w:rPr>
        <w:t xml:space="preserve"> </w:t>
      </w:r>
      <w:r w:rsidRPr="00694483">
        <w:rPr>
          <w:rFonts w:ascii="Times New Roman" w:eastAsia="Times New Roman" w:hAnsi="Times New Roman" w:cs="Times New Roman"/>
          <w:i/>
          <w:iCs/>
          <w:sz w:val="24"/>
          <w:szCs w:val="24"/>
          <w:lang w:val="en-US"/>
        </w:rPr>
        <w:t>Geography Compass</w:t>
      </w:r>
      <w:r w:rsidRPr="00694483">
        <w:rPr>
          <w:rFonts w:ascii="Times New Roman" w:eastAsia="Times New Roman" w:hAnsi="Times New Roman" w:cs="Times New Roman"/>
          <w:sz w:val="24"/>
          <w:szCs w:val="24"/>
          <w:lang w:val="en-US"/>
        </w:rPr>
        <w:t xml:space="preserve"> 6</w:t>
      </w:r>
      <w:r>
        <w:rPr>
          <w:rFonts w:ascii="Times New Roman" w:eastAsia="Times New Roman" w:hAnsi="Times New Roman" w:cs="Times New Roman"/>
          <w:sz w:val="24"/>
          <w:szCs w:val="24"/>
          <w:lang w:val="en-US"/>
        </w:rPr>
        <w:t xml:space="preserve"> (12): 706–</w:t>
      </w:r>
      <w:r w:rsidRPr="00694483">
        <w:rPr>
          <w:rFonts w:ascii="Times New Roman" w:eastAsia="Times New Roman" w:hAnsi="Times New Roman" w:cs="Times New Roman"/>
          <w:sz w:val="24"/>
          <w:szCs w:val="24"/>
          <w:lang w:val="en-US"/>
        </w:rPr>
        <w:t>24.</w:t>
      </w:r>
    </w:p>
    <w:p w:rsidR="00694483" w:rsidRDefault="00694483" w:rsidP="00217319">
      <w:pPr>
        <w:spacing w:after="0" w:line="480" w:lineRule="auto"/>
        <w:rPr>
          <w:rFonts w:ascii="Times New Roman" w:hAnsi="Times New Roman" w:cs="Times New Roman"/>
          <w:sz w:val="24"/>
          <w:szCs w:val="24"/>
        </w:rPr>
      </w:pPr>
    </w:p>
    <w:p w:rsidR="00D8717D" w:rsidRPr="00217319" w:rsidRDefault="002B53B6" w:rsidP="00217319">
      <w:pPr>
        <w:spacing w:after="0" w:line="480" w:lineRule="auto"/>
        <w:rPr>
          <w:rFonts w:ascii="Times New Roman" w:hAnsi="Times New Roman" w:cs="Times New Roman"/>
          <w:sz w:val="24"/>
          <w:szCs w:val="24"/>
        </w:rPr>
      </w:pPr>
      <w:proofErr w:type="gramStart"/>
      <w:r w:rsidRPr="00217319">
        <w:rPr>
          <w:rFonts w:ascii="Times New Roman" w:hAnsi="Times New Roman" w:cs="Times New Roman"/>
          <w:sz w:val="24"/>
          <w:szCs w:val="24"/>
        </w:rPr>
        <w:lastRenderedPageBreak/>
        <w:t xml:space="preserve">Mattingly, C. </w:t>
      </w:r>
      <w:r w:rsidR="00D8717D" w:rsidRPr="00217319">
        <w:rPr>
          <w:rFonts w:ascii="Times New Roman" w:hAnsi="Times New Roman" w:cs="Times New Roman"/>
          <w:sz w:val="24"/>
          <w:szCs w:val="24"/>
        </w:rPr>
        <w:t>2000.</w:t>
      </w:r>
      <w:proofErr w:type="gramEnd"/>
      <w:r w:rsidR="00D8717D" w:rsidRPr="00217319">
        <w:rPr>
          <w:rFonts w:ascii="Times New Roman" w:hAnsi="Times New Roman" w:cs="Times New Roman"/>
          <w:sz w:val="24"/>
          <w:szCs w:val="24"/>
        </w:rPr>
        <w:t xml:space="preserve"> </w:t>
      </w:r>
      <w:proofErr w:type="gramStart"/>
      <w:r w:rsidRPr="00217319">
        <w:rPr>
          <w:rFonts w:ascii="Times New Roman" w:hAnsi="Times New Roman" w:cs="Times New Roman"/>
          <w:sz w:val="24"/>
          <w:szCs w:val="24"/>
        </w:rPr>
        <w:t>Emergent narratives.</w:t>
      </w:r>
      <w:proofErr w:type="gramEnd"/>
      <w:r w:rsidR="00D8717D" w:rsidRPr="00217319">
        <w:rPr>
          <w:rFonts w:ascii="Times New Roman" w:hAnsi="Times New Roman" w:cs="Times New Roman"/>
          <w:sz w:val="24"/>
          <w:szCs w:val="24"/>
        </w:rPr>
        <w:t xml:space="preserve"> </w:t>
      </w:r>
      <w:proofErr w:type="gramStart"/>
      <w:r w:rsidR="00D8717D" w:rsidRPr="00217319">
        <w:rPr>
          <w:rFonts w:ascii="Times New Roman" w:hAnsi="Times New Roman" w:cs="Times New Roman"/>
          <w:sz w:val="24"/>
          <w:szCs w:val="24"/>
        </w:rPr>
        <w:t xml:space="preserve">In </w:t>
      </w:r>
      <w:r w:rsidRPr="00217319">
        <w:rPr>
          <w:rFonts w:ascii="Times New Roman" w:hAnsi="Times New Roman" w:cs="Times New Roman"/>
          <w:i/>
          <w:iCs/>
          <w:sz w:val="24"/>
          <w:szCs w:val="24"/>
        </w:rPr>
        <w:t>Narrative and the cultural construction of illness and healing</w:t>
      </w:r>
      <w:r w:rsidR="00D8717D" w:rsidRPr="00217319">
        <w:rPr>
          <w:rFonts w:ascii="Times New Roman" w:hAnsi="Times New Roman" w:cs="Times New Roman"/>
          <w:iCs/>
          <w:sz w:val="24"/>
          <w:szCs w:val="24"/>
        </w:rPr>
        <w:t>, eds.</w:t>
      </w:r>
      <w:r w:rsidR="00D8717D" w:rsidRPr="00217319">
        <w:rPr>
          <w:rFonts w:ascii="Times New Roman" w:hAnsi="Times New Roman" w:cs="Times New Roman"/>
          <w:i/>
          <w:iCs/>
          <w:sz w:val="24"/>
          <w:szCs w:val="24"/>
        </w:rPr>
        <w:t xml:space="preserve"> </w:t>
      </w:r>
      <w:r w:rsidR="00D8717D" w:rsidRPr="00217319">
        <w:rPr>
          <w:rFonts w:ascii="Times New Roman" w:hAnsi="Times New Roman" w:cs="Times New Roman"/>
          <w:iCs/>
          <w:sz w:val="24"/>
          <w:szCs w:val="24"/>
        </w:rPr>
        <w:t>C.</w:t>
      </w:r>
      <w:r w:rsidRPr="00217319">
        <w:rPr>
          <w:rFonts w:ascii="Times New Roman" w:eastAsia="Times New Roman" w:hAnsi="Times New Roman" w:cs="Times New Roman"/>
          <w:sz w:val="24"/>
          <w:szCs w:val="24"/>
          <w:lang w:val="en-US"/>
        </w:rPr>
        <w:t xml:space="preserve"> Mattingly</w:t>
      </w:r>
      <w:r w:rsidR="00D8717D" w:rsidRPr="00217319">
        <w:rPr>
          <w:rFonts w:ascii="Times New Roman" w:eastAsia="Times New Roman" w:hAnsi="Times New Roman" w:cs="Times New Roman"/>
          <w:sz w:val="24"/>
          <w:szCs w:val="24"/>
          <w:lang w:val="en-US"/>
        </w:rPr>
        <w:t xml:space="preserve">, and </w:t>
      </w:r>
      <w:r w:rsidRPr="00217319">
        <w:rPr>
          <w:rFonts w:ascii="Times New Roman" w:eastAsia="Times New Roman" w:hAnsi="Times New Roman" w:cs="Times New Roman"/>
          <w:sz w:val="24"/>
          <w:szCs w:val="24"/>
          <w:lang w:val="en-US"/>
        </w:rPr>
        <w:t>L</w:t>
      </w:r>
      <w:r w:rsidR="00D8717D" w:rsidRPr="00217319">
        <w:rPr>
          <w:rFonts w:ascii="Times New Roman" w:eastAsia="Times New Roman" w:hAnsi="Times New Roman" w:cs="Times New Roman"/>
          <w:sz w:val="24"/>
          <w:szCs w:val="24"/>
          <w:lang w:val="en-US"/>
        </w:rPr>
        <w:t>.</w:t>
      </w:r>
      <w:r w:rsidRPr="00217319">
        <w:rPr>
          <w:rFonts w:ascii="Times New Roman" w:eastAsia="Times New Roman" w:hAnsi="Times New Roman" w:cs="Times New Roman"/>
          <w:sz w:val="24"/>
          <w:szCs w:val="24"/>
          <w:lang w:val="en-US"/>
        </w:rPr>
        <w:t xml:space="preserve"> C. </w:t>
      </w:r>
      <w:proofErr w:type="spellStart"/>
      <w:r w:rsidRPr="00217319">
        <w:rPr>
          <w:rFonts w:ascii="Times New Roman" w:eastAsia="Times New Roman" w:hAnsi="Times New Roman" w:cs="Times New Roman"/>
          <w:sz w:val="24"/>
          <w:szCs w:val="24"/>
          <w:lang w:val="en-US"/>
        </w:rPr>
        <w:t>Garro</w:t>
      </w:r>
      <w:proofErr w:type="spellEnd"/>
      <w:r w:rsidR="00D8717D" w:rsidRPr="00217319">
        <w:rPr>
          <w:rFonts w:ascii="Times New Roman" w:eastAsia="Times New Roman" w:hAnsi="Times New Roman" w:cs="Times New Roman"/>
          <w:sz w:val="24"/>
          <w:szCs w:val="24"/>
          <w:lang w:val="en-US"/>
        </w:rPr>
        <w:t>, 181–211.</w:t>
      </w:r>
      <w:proofErr w:type="gramEnd"/>
      <w:r w:rsidR="00D8717D" w:rsidRPr="00217319">
        <w:rPr>
          <w:rFonts w:ascii="Times New Roman" w:eastAsia="Times New Roman" w:hAnsi="Times New Roman" w:cs="Times New Roman"/>
          <w:sz w:val="24"/>
          <w:szCs w:val="24"/>
          <w:lang w:val="en-US"/>
        </w:rPr>
        <w:t xml:space="preserve"> </w:t>
      </w:r>
      <w:r w:rsidR="00D8717D" w:rsidRPr="00217319">
        <w:rPr>
          <w:rFonts w:ascii="Times New Roman" w:hAnsi="Times New Roman" w:cs="Times New Roman"/>
          <w:sz w:val="24"/>
          <w:szCs w:val="24"/>
        </w:rPr>
        <w:t>Berkeley, CA: University of California Press.</w:t>
      </w:r>
    </w:p>
    <w:p w:rsidR="00D8717D" w:rsidRPr="00217319" w:rsidRDefault="00D8717D" w:rsidP="00217319">
      <w:pPr>
        <w:spacing w:after="0" w:line="480" w:lineRule="auto"/>
        <w:rPr>
          <w:rFonts w:ascii="Times New Roman" w:hAnsi="Times New Roman" w:cs="Times New Roman"/>
          <w:sz w:val="24"/>
          <w:szCs w:val="24"/>
        </w:rPr>
      </w:pPr>
    </w:p>
    <w:p w:rsidR="009F5047" w:rsidRPr="009F5047" w:rsidRDefault="009F5047" w:rsidP="009F5047">
      <w:pPr>
        <w:spacing w:after="0" w:line="480" w:lineRule="auto"/>
        <w:rPr>
          <w:rFonts w:ascii="Times New Roman" w:eastAsia="Times New Roman" w:hAnsi="Times New Roman" w:cs="Times New Roman"/>
          <w:sz w:val="24"/>
          <w:szCs w:val="24"/>
          <w:lang w:val="en-US"/>
        </w:rPr>
      </w:pPr>
      <w:proofErr w:type="spellStart"/>
      <w:r w:rsidRPr="009F5047">
        <w:rPr>
          <w:rFonts w:ascii="Times New Roman" w:eastAsia="Times New Roman" w:hAnsi="Times New Roman" w:cs="Times New Roman"/>
          <w:sz w:val="24"/>
          <w:szCs w:val="24"/>
          <w:lang w:val="en-US"/>
        </w:rPr>
        <w:t>Pred</w:t>
      </w:r>
      <w:proofErr w:type="spellEnd"/>
      <w:proofErr w:type="gramStart"/>
      <w:r>
        <w:rPr>
          <w:rFonts w:ascii="Times New Roman" w:eastAsia="Times New Roman" w:hAnsi="Times New Roman" w:cs="Times New Roman"/>
          <w:sz w:val="24"/>
          <w:szCs w:val="24"/>
          <w:lang w:val="en-US"/>
        </w:rPr>
        <w:t xml:space="preserve">, </w:t>
      </w:r>
      <w:r w:rsidRPr="009F5047">
        <w:rPr>
          <w:rFonts w:ascii="Times New Roman" w:eastAsia="Times New Roman" w:hAnsi="Times New Roman" w:cs="Times New Roman"/>
          <w:sz w:val="24"/>
          <w:szCs w:val="24"/>
          <w:lang w:val="en-US"/>
        </w:rPr>
        <w:t xml:space="preserve"> A</w:t>
      </w:r>
      <w:proofErr w:type="gramEnd"/>
      <w:r w:rsidRPr="009F504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1995. </w:t>
      </w:r>
      <w:proofErr w:type="gramStart"/>
      <w:r w:rsidRPr="009F5047">
        <w:rPr>
          <w:rFonts w:ascii="Times New Roman" w:eastAsia="Times New Roman" w:hAnsi="Times New Roman" w:cs="Times New Roman"/>
          <w:i/>
          <w:sz w:val="24"/>
          <w:szCs w:val="24"/>
          <w:lang w:val="en-US"/>
        </w:rPr>
        <w:t xml:space="preserve">Recognizing European </w:t>
      </w:r>
      <w:proofErr w:type="spellStart"/>
      <w:r w:rsidR="00567BFE" w:rsidRPr="009F5047">
        <w:rPr>
          <w:rFonts w:ascii="Times New Roman" w:eastAsia="Times New Roman" w:hAnsi="Times New Roman" w:cs="Times New Roman"/>
          <w:i/>
          <w:sz w:val="24"/>
          <w:szCs w:val="24"/>
          <w:lang w:val="en-US"/>
        </w:rPr>
        <w:t>modernities</w:t>
      </w:r>
      <w:proofErr w:type="spellEnd"/>
      <w:r w:rsidRPr="009F5047">
        <w:rPr>
          <w:rFonts w:ascii="Times New Roman" w:eastAsia="Times New Roman" w:hAnsi="Times New Roman" w:cs="Times New Roman"/>
          <w:i/>
          <w:sz w:val="24"/>
          <w:szCs w:val="24"/>
          <w:lang w:val="en-US"/>
        </w:rPr>
        <w:t xml:space="preserve">: A </w:t>
      </w:r>
      <w:r w:rsidR="00567BFE" w:rsidRPr="009F5047">
        <w:rPr>
          <w:rFonts w:ascii="Times New Roman" w:eastAsia="Times New Roman" w:hAnsi="Times New Roman" w:cs="Times New Roman"/>
          <w:i/>
          <w:sz w:val="24"/>
          <w:szCs w:val="24"/>
          <w:lang w:val="en-US"/>
        </w:rPr>
        <w:t>montage of the present</w:t>
      </w:r>
      <w:r w:rsidRPr="009F5047">
        <w:rPr>
          <w:rFonts w:ascii="Times New Roman" w:eastAsia="Times New Roman" w:hAnsi="Times New Roman" w:cs="Times New Roman"/>
          <w:i/>
          <w:sz w:val="24"/>
          <w:szCs w:val="24"/>
          <w:lang w:val="en-US"/>
        </w:rPr>
        <w:t>.</w:t>
      </w:r>
      <w:proofErr w:type="gramEnd"/>
      <w:r>
        <w:rPr>
          <w:rFonts w:ascii="Times New Roman" w:eastAsia="Times New Roman" w:hAnsi="Times New Roman" w:cs="Times New Roman"/>
          <w:sz w:val="24"/>
          <w:szCs w:val="24"/>
          <w:lang w:val="en-US"/>
        </w:rPr>
        <w:t xml:space="preserve"> Abingdon: </w:t>
      </w:r>
      <w:proofErr w:type="spellStart"/>
      <w:r>
        <w:rPr>
          <w:rFonts w:ascii="Times New Roman" w:eastAsia="Times New Roman" w:hAnsi="Times New Roman" w:cs="Times New Roman"/>
          <w:sz w:val="24"/>
          <w:szCs w:val="24"/>
          <w:lang w:val="en-US"/>
        </w:rPr>
        <w:t>Routledge</w:t>
      </w:r>
      <w:proofErr w:type="spellEnd"/>
      <w:r>
        <w:rPr>
          <w:rFonts w:ascii="Times New Roman" w:eastAsia="Times New Roman" w:hAnsi="Times New Roman" w:cs="Times New Roman"/>
          <w:sz w:val="24"/>
          <w:szCs w:val="24"/>
          <w:lang w:val="en-US"/>
        </w:rPr>
        <w:t>.</w:t>
      </w:r>
    </w:p>
    <w:p w:rsidR="009F5047" w:rsidRDefault="009F5047" w:rsidP="00217319">
      <w:pPr>
        <w:spacing w:after="0" w:line="480" w:lineRule="auto"/>
        <w:rPr>
          <w:rFonts w:ascii="Times New Roman" w:eastAsia="Times New Roman" w:hAnsi="Times New Roman" w:cs="Times New Roman"/>
          <w:sz w:val="24"/>
          <w:szCs w:val="24"/>
          <w:lang w:val="en-US"/>
        </w:rPr>
      </w:pPr>
    </w:p>
    <w:p w:rsidR="00A45EE9" w:rsidRPr="00217319" w:rsidRDefault="00D8717D" w:rsidP="00217319">
      <w:pPr>
        <w:spacing w:after="0" w:line="480" w:lineRule="auto"/>
        <w:rPr>
          <w:rFonts w:ascii="Times New Roman" w:eastAsia="Times New Roman" w:hAnsi="Times New Roman" w:cs="Times New Roman"/>
          <w:sz w:val="24"/>
          <w:szCs w:val="24"/>
          <w:lang w:val="en-US"/>
        </w:rPr>
      </w:pPr>
      <w:proofErr w:type="gramStart"/>
      <w:r w:rsidRPr="00217319">
        <w:rPr>
          <w:rFonts w:ascii="Times New Roman" w:eastAsia="Times New Roman" w:hAnsi="Times New Roman" w:cs="Times New Roman"/>
          <w:sz w:val="24"/>
          <w:szCs w:val="24"/>
          <w:lang w:val="en-US"/>
        </w:rPr>
        <w:t>Rose, M</w:t>
      </w:r>
      <w:r w:rsidR="00A45EE9" w:rsidRPr="00217319">
        <w:rPr>
          <w:rFonts w:ascii="Times New Roman" w:eastAsia="Times New Roman" w:hAnsi="Times New Roman" w:cs="Times New Roman"/>
          <w:sz w:val="24"/>
          <w:szCs w:val="24"/>
          <w:lang w:val="en-US"/>
        </w:rPr>
        <w:t xml:space="preserve">. </w:t>
      </w:r>
      <w:r w:rsidRPr="00217319">
        <w:rPr>
          <w:rFonts w:ascii="Times New Roman" w:eastAsia="Times New Roman" w:hAnsi="Times New Roman" w:cs="Times New Roman"/>
          <w:sz w:val="24"/>
          <w:szCs w:val="24"/>
          <w:lang w:val="en-US"/>
        </w:rPr>
        <w:t>2014.</w:t>
      </w:r>
      <w:proofErr w:type="gramEnd"/>
      <w:r w:rsidRPr="00217319">
        <w:rPr>
          <w:rFonts w:ascii="Times New Roman" w:eastAsia="Times New Roman" w:hAnsi="Times New Roman" w:cs="Times New Roman"/>
          <w:sz w:val="24"/>
          <w:szCs w:val="24"/>
          <w:lang w:val="en-US"/>
        </w:rPr>
        <w:t xml:space="preserve"> Negative governance: V</w:t>
      </w:r>
      <w:r w:rsidR="00A45EE9" w:rsidRPr="00217319">
        <w:rPr>
          <w:rFonts w:ascii="Times New Roman" w:eastAsia="Times New Roman" w:hAnsi="Times New Roman" w:cs="Times New Roman"/>
          <w:sz w:val="24"/>
          <w:szCs w:val="24"/>
          <w:lang w:val="en-US"/>
        </w:rPr>
        <w:t xml:space="preserve">ulnerability, </w:t>
      </w:r>
      <w:proofErr w:type="spellStart"/>
      <w:r w:rsidR="00A45EE9" w:rsidRPr="00217319">
        <w:rPr>
          <w:rFonts w:ascii="Times New Roman" w:eastAsia="Times New Roman" w:hAnsi="Times New Roman" w:cs="Times New Roman"/>
          <w:sz w:val="24"/>
          <w:szCs w:val="24"/>
          <w:lang w:val="en-US"/>
        </w:rPr>
        <w:t>biopolitics</w:t>
      </w:r>
      <w:proofErr w:type="spellEnd"/>
      <w:r w:rsidRPr="00217319">
        <w:rPr>
          <w:rFonts w:ascii="Times New Roman" w:eastAsia="Times New Roman" w:hAnsi="Times New Roman" w:cs="Times New Roman"/>
          <w:sz w:val="24"/>
          <w:szCs w:val="24"/>
          <w:lang w:val="en-US"/>
        </w:rPr>
        <w:t xml:space="preserve"> and the origins of government.</w:t>
      </w:r>
      <w:r w:rsidR="00A45EE9" w:rsidRPr="00217319">
        <w:rPr>
          <w:rFonts w:ascii="Times New Roman" w:eastAsia="Times New Roman" w:hAnsi="Times New Roman" w:cs="Times New Roman"/>
          <w:sz w:val="24"/>
          <w:szCs w:val="24"/>
          <w:lang w:val="en-US"/>
        </w:rPr>
        <w:t xml:space="preserve"> </w:t>
      </w:r>
      <w:r w:rsidR="00A45EE9" w:rsidRPr="00217319">
        <w:rPr>
          <w:rFonts w:ascii="Times New Roman" w:eastAsia="Times New Roman" w:hAnsi="Times New Roman" w:cs="Times New Roman"/>
          <w:i/>
          <w:iCs/>
          <w:sz w:val="24"/>
          <w:szCs w:val="24"/>
          <w:lang w:val="en-US"/>
        </w:rPr>
        <w:t>Transactions of the Institute of British Geographers</w:t>
      </w:r>
      <w:r w:rsidR="00A45EE9" w:rsidRPr="00217319">
        <w:rPr>
          <w:rFonts w:ascii="Times New Roman" w:eastAsia="Times New Roman" w:hAnsi="Times New Roman" w:cs="Times New Roman"/>
          <w:sz w:val="24"/>
          <w:szCs w:val="24"/>
          <w:lang w:val="en-US"/>
        </w:rPr>
        <w:t xml:space="preserve"> 39</w:t>
      </w:r>
      <w:r w:rsidRPr="00217319">
        <w:rPr>
          <w:rFonts w:ascii="Times New Roman" w:eastAsia="Times New Roman" w:hAnsi="Times New Roman" w:cs="Times New Roman"/>
          <w:sz w:val="24"/>
          <w:szCs w:val="24"/>
          <w:lang w:val="en-US"/>
        </w:rPr>
        <w:t xml:space="preserve"> (2): </w:t>
      </w:r>
      <w:r w:rsidR="00A45EE9" w:rsidRPr="00217319">
        <w:rPr>
          <w:rFonts w:ascii="Times New Roman" w:eastAsia="Times New Roman" w:hAnsi="Times New Roman" w:cs="Times New Roman"/>
          <w:sz w:val="24"/>
          <w:szCs w:val="24"/>
          <w:lang w:val="en-US"/>
        </w:rPr>
        <w:t>209</w:t>
      </w:r>
      <w:r w:rsidRPr="00217319">
        <w:rPr>
          <w:rFonts w:ascii="Times New Roman" w:eastAsia="Times New Roman" w:hAnsi="Times New Roman" w:cs="Times New Roman"/>
          <w:sz w:val="24"/>
          <w:szCs w:val="24"/>
          <w:lang w:val="en-US"/>
        </w:rPr>
        <w:t>–</w:t>
      </w:r>
      <w:r w:rsidR="00A45EE9" w:rsidRPr="00217319">
        <w:rPr>
          <w:rFonts w:ascii="Times New Roman" w:eastAsia="Times New Roman" w:hAnsi="Times New Roman" w:cs="Times New Roman"/>
          <w:sz w:val="24"/>
          <w:szCs w:val="24"/>
          <w:lang w:val="en-US"/>
        </w:rPr>
        <w:t>23.</w:t>
      </w:r>
    </w:p>
    <w:p w:rsidR="00A45EE9" w:rsidRPr="00217319" w:rsidRDefault="00A45EE9" w:rsidP="00217319">
      <w:pPr>
        <w:spacing w:after="0" w:line="480" w:lineRule="auto"/>
        <w:rPr>
          <w:rFonts w:ascii="Times New Roman" w:eastAsia="Times New Roman" w:hAnsi="Times New Roman" w:cs="Times New Roman"/>
          <w:sz w:val="24"/>
          <w:szCs w:val="24"/>
          <w:lang w:val="en-US"/>
        </w:rPr>
      </w:pPr>
    </w:p>
    <w:p w:rsidR="00622A74" w:rsidRPr="00217319" w:rsidRDefault="00D8717D" w:rsidP="00217319">
      <w:pPr>
        <w:spacing w:after="0" w:line="480" w:lineRule="auto"/>
        <w:rPr>
          <w:rFonts w:ascii="Times New Roman" w:eastAsia="Times New Roman" w:hAnsi="Times New Roman" w:cs="Times New Roman"/>
          <w:sz w:val="24"/>
          <w:szCs w:val="24"/>
          <w:lang w:val="en-US"/>
        </w:rPr>
      </w:pPr>
      <w:proofErr w:type="gramStart"/>
      <w:r w:rsidRPr="00217319">
        <w:rPr>
          <w:rFonts w:ascii="Times New Roman" w:eastAsia="Times New Roman" w:hAnsi="Times New Roman" w:cs="Times New Roman"/>
          <w:sz w:val="24"/>
          <w:szCs w:val="24"/>
          <w:lang w:val="en-US"/>
        </w:rPr>
        <w:softHyphen/>
      </w:r>
      <w:r w:rsidRPr="00217319">
        <w:rPr>
          <w:rFonts w:ascii="Times New Roman" w:eastAsia="Times New Roman" w:hAnsi="Times New Roman" w:cs="Times New Roman"/>
          <w:sz w:val="24"/>
          <w:szCs w:val="24"/>
          <w:lang w:val="en-US"/>
        </w:rPr>
        <w:softHyphen/>
      </w:r>
      <w:r w:rsidR="00C52833" w:rsidRPr="00217319">
        <w:rPr>
          <w:rFonts w:ascii="Times New Roman" w:eastAsia="Times New Roman" w:hAnsi="Times New Roman" w:cs="Times New Roman"/>
          <w:sz w:val="24"/>
          <w:szCs w:val="24"/>
          <w:lang w:val="en-US"/>
        </w:rPr>
        <w:t>——</w:t>
      </w:r>
      <w:r w:rsidRPr="00217319">
        <w:rPr>
          <w:rFonts w:ascii="Times New Roman" w:eastAsia="Times New Roman" w:hAnsi="Times New Roman" w:cs="Times New Roman"/>
          <w:sz w:val="24"/>
          <w:szCs w:val="24"/>
          <w:lang w:val="en-US"/>
        </w:rPr>
        <w:t xml:space="preserve"> 2016</w:t>
      </w:r>
      <w:r w:rsidR="00C52833" w:rsidRPr="00217319">
        <w:rPr>
          <w:rFonts w:ascii="Times New Roman" w:eastAsia="Times New Roman" w:hAnsi="Times New Roman" w:cs="Times New Roman"/>
          <w:sz w:val="24"/>
          <w:szCs w:val="24"/>
          <w:lang w:val="en-US"/>
        </w:rPr>
        <w:t xml:space="preserve"> (early online)</w:t>
      </w:r>
      <w:r w:rsidR="00622A74" w:rsidRPr="00217319">
        <w:rPr>
          <w:rFonts w:ascii="Times New Roman" w:eastAsia="Times New Roman" w:hAnsi="Times New Roman" w:cs="Times New Roman"/>
          <w:sz w:val="24"/>
          <w:szCs w:val="24"/>
          <w:lang w:val="en-US"/>
        </w:rPr>
        <w:t>.</w:t>
      </w:r>
      <w:proofErr w:type="gramEnd"/>
      <w:r w:rsidR="00622A74" w:rsidRPr="00217319">
        <w:rPr>
          <w:rFonts w:ascii="Times New Roman" w:eastAsia="Times New Roman" w:hAnsi="Times New Roman" w:cs="Times New Roman"/>
          <w:sz w:val="24"/>
          <w:szCs w:val="24"/>
          <w:lang w:val="en-US"/>
        </w:rPr>
        <w:t xml:space="preserve"> A </w:t>
      </w:r>
      <w:r w:rsidR="00C52833" w:rsidRPr="00217319">
        <w:rPr>
          <w:rFonts w:ascii="Times New Roman" w:eastAsia="Times New Roman" w:hAnsi="Times New Roman" w:cs="Times New Roman"/>
          <w:sz w:val="24"/>
          <w:szCs w:val="24"/>
          <w:lang w:val="en-US"/>
        </w:rPr>
        <w:t>place for other stories</w:t>
      </w:r>
      <w:r w:rsidR="00622A74" w:rsidRPr="00217319">
        <w:rPr>
          <w:rFonts w:ascii="Times New Roman" w:eastAsia="Times New Roman" w:hAnsi="Times New Roman" w:cs="Times New Roman"/>
          <w:sz w:val="24"/>
          <w:szCs w:val="24"/>
          <w:lang w:val="en-US"/>
        </w:rPr>
        <w:t xml:space="preserve">: Authorship and </w:t>
      </w:r>
      <w:r w:rsidR="00C52833" w:rsidRPr="00217319">
        <w:rPr>
          <w:rFonts w:ascii="Times New Roman" w:eastAsia="Times New Roman" w:hAnsi="Times New Roman" w:cs="Times New Roman"/>
          <w:sz w:val="24"/>
          <w:szCs w:val="24"/>
          <w:lang w:val="en-US"/>
        </w:rPr>
        <w:t>evidence in experimental times</w:t>
      </w:r>
      <w:r w:rsidR="00622A74" w:rsidRPr="00217319">
        <w:rPr>
          <w:rFonts w:ascii="Times New Roman" w:eastAsia="Times New Roman" w:hAnsi="Times New Roman" w:cs="Times New Roman"/>
          <w:sz w:val="24"/>
          <w:szCs w:val="24"/>
          <w:lang w:val="en-US"/>
        </w:rPr>
        <w:t xml:space="preserve">. </w:t>
      </w:r>
      <w:proofErr w:type="spellStart"/>
      <w:r w:rsidR="00622A74" w:rsidRPr="00217319">
        <w:rPr>
          <w:rFonts w:ascii="Times New Roman" w:eastAsia="Times New Roman" w:hAnsi="Times New Roman" w:cs="Times New Roman"/>
          <w:i/>
          <w:iCs/>
          <w:sz w:val="24"/>
          <w:szCs w:val="24"/>
          <w:lang w:val="en-US"/>
        </w:rPr>
        <w:t>GeoHumanities</w:t>
      </w:r>
      <w:proofErr w:type="spellEnd"/>
      <w:r w:rsidR="00622A74" w:rsidRPr="00217319">
        <w:rPr>
          <w:rFonts w:ascii="Times New Roman" w:eastAsia="Times New Roman" w:hAnsi="Times New Roman" w:cs="Times New Roman"/>
          <w:sz w:val="24"/>
          <w:szCs w:val="24"/>
          <w:lang w:val="en-US"/>
        </w:rPr>
        <w:t xml:space="preserve"> </w:t>
      </w:r>
      <w:r w:rsidR="00C52833" w:rsidRPr="00217319">
        <w:rPr>
          <w:rFonts w:ascii="Times New Roman" w:eastAsia="Times New Roman" w:hAnsi="Times New Roman" w:cs="Times New Roman"/>
          <w:sz w:val="24"/>
          <w:szCs w:val="24"/>
          <w:lang w:val="en-US"/>
        </w:rPr>
        <w:t xml:space="preserve">(0) 0: </w:t>
      </w:r>
      <w:r w:rsidR="00622A74" w:rsidRPr="00217319">
        <w:rPr>
          <w:rFonts w:ascii="Times New Roman" w:eastAsia="Times New Roman" w:hAnsi="Times New Roman" w:cs="Times New Roman"/>
          <w:sz w:val="24"/>
          <w:szCs w:val="24"/>
          <w:lang w:val="en-US"/>
        </w:rPr>
        <w:t>1</w:t>
      </w:r>
      <w:r w:rsidR="00C52833" w:rsidRPr="00217319">
        <w:rPr>
          <w:rFonts w:ascii="Times New Roman" w:eastAsia="Times New Roman" w:hAnsi="Times New Roman" w:cs="Times New Roman"/>
          <w:sz w:val="24"/>
          <w:szCs w:val="24"/>
          <w:lang w:val="en-US"/>
        </w:rPr>
        <w:t>–17.</w:t>
      </w:r>
    </w:p>
    <w:p w:rsidR="00A45EE9" w:rsidRPr="00217319" w:rsidRDefault="00A45EE9" w:rsidP="00217319">
      <w:pPr>
        <w:spacing w:after="0" w:line="480" w:lineRule="auto"/>
        <w:rPr>
          <w:rFonts w:ascii="Times New Roman" w:eastAsia="Times New Roman" w:hAnsi="Times New Roman" w:cs="Times New Roman"/>
          <w:sz w:val="24"/>
          <w:szCs w:val="24"/>
          <w:lang w:val="en-US"/>
        </w:rPr>
      </w:pPr>
    </w:p>
    <w:p w:rsidR="00A45EE9" w:rsidRPr="00217319" w:rsidRDefault="00C52833" w:rsidP="00217319">
      <w:pPr>
        <w:spacing w:after="0" w:line="480" w:lineRule="auto"/>
        <w:rPr>
          <w:rFonts w:ascii="Times New Roman" w:eastAsia="Times New Roman" w:hAnsi="Times New Roman" w:cs="Times New Roman"/>
          <w:sz w:val="24"/>
          <w:szCs w:val="24"/>
          <w:lang w:val="en-US"/>
        </w:rPr>
      </w:pPr>
      <w:proofErr w:type="spellStart"/>
      <w:r w:rsidRPr="00217319">
        <w:rPr>
          <w:rFonts w:ascii="Times New Roman" w:eastAsia="Times New Roman" w:hAnsi="Times New Roman" w:cs="Times New Roman"/>
          <w:sz w:val="24"/>
          <w:szCs w:val="24"/>
          <w:lang w:val="en-US"/>
        </w:rPr>
        <w:t>Sandelowski</w:t>
      </w:r>
      <w:proofErr w:type="spellEnd"/>
      <w:r w:rsidRPr="00217319">
        <w:rPr>
          <w:rFonts w:ascii="Times New Roman" w:eastAsia="Times New Roman" w:hAnsi="Times New Roman" w:cs="Times New Roman"/>
          <w:sz w:val="24"/>
          <w:szCs w:val="24"/>
          <w:lang w:val="en-US"/>
        </w:rPr>
        <w:t xml:space="preserve">, M. 1994. </w:t>
      </w:r>
      <w:r w:rsidR="00A45EE9" w:rsidRPr="00217319">
        <w:rPr>
          <w:rFonts w:ascii="Times New Roman" w:eastAsia="Times New Roman" w:hAnsi="Times New Roman" w:cs="Times New Roman"/>
          <w:sz w:val="24"/>
          <w:szCs w:val="24"/>
          <w:lang w:val="en-US"/>
        </w:rPr>
        <w:t xml:space="preserve">Focus on qualitative methods. </w:t>
      </w:r>
      <w:proofErr w:type="gramStart"/>
      <w:r w:rsidR="00A45EE9" w:rsidRPr="00217319">
        <w:rPr>
          <w:rFonts w:ascii="Times New Roman" w:eastAsia="Times New Roman" w:hAnsi="Times New Roman" w:cs="Times New Roman"/>
          <w:sz w:val="24"/>
          <w:szCs w:val="24"/>
          <w:lang w:val="en-US"/>
        </w:rPr>
        <w:t xml:space="preserve">The use of </w:t>
      </w:r>
      <w:r w:rsidRPr="00217319">
        <w:rPr>
          <w:rFonts w:ascii="Times New Roman" w:eastAsia="Times New Roman" w:hAnsi="Times New Roman" w:cs="Times New Roman"/>
          <w:sz w:val="24"/>
          <w:szCs w:val="24"/>
          <w:lang w:val="en-US"/>
        </w:rPr>
        <w:t>quotes in qualitative research.</w:t>
      </w:r>
      <w:proofErr w:type="gramEnd"/>
      <w:r w:rsidRPr="00217319">
        <w:rPr>
          <w:rFonts w:ascii="Times New Roman" w:eastAsia="Times New Roman" w:hAnsi="Times New Roman" w:cs="Times New Roman"/>
          <w:sz w:val="24"/>
          <w:szCs w:val="24"/>
          <w:lang w:val="en-US"/>
        </w:rPr>
        <w:t xml:space="preserve"> </w:t>
      </w:r>
      <w:r w:rsidRPr="00217319">
        <w:rPr>
          <w:rFonts w:ascii="Times New Roman" w:eastAsia="Times New Roman" w:hAnsi="Times New Roman" w:cs="Times New Roman"/>
          <w:i/>
          <w:iCs/>
          <w:sz w:val="24"/>
          <w:szCs w:val="24"/>
          <w:lang w:val="en-US"/>
        </w:rPr>
        <w:t>Research in Nursing &amp; H</w:t>
      </w:r>
      <w:r w:rsidR="00A45EE9" w:rsidRPr="00217319">
        <w:rPr>
          <w:rFonts w:ascii="Times New Roman" w:eastAsia="Times New Roman" w:hAnsi="Times New Roman" w:cs="Times New Roman"/>
          <w:i/>
          <w:iCs/>
          <w:sz w:val="24"/>
          <w:szCs w:val="24"/>
          <w:lang w:val="en-US"/>
        </w:rPr>
        <w:t>ealth</w:t>
      </w:r>
      <w:r w:rsidR="00A45EE9" w:rsidRPr="00217319">
        <w:rPr>
          <w:rFonts w:ascii="Times New Roman" w:eastAsia="Times New Roman" w:hAnsi="Times New Roman" w:cs="Times New Roman"/>
          <w:sz w:val="24"/>
          <w:szCs w:val="24"/>
          <w:lang w:val="en-US"/>
        </w:rPr>
        <w:t xml:space="preserve"> 17</w:t>
      </w:r>
      <w:r w:rsidRPr="00217319">
        <w:rPr>
          <w:rFonts w:ascii="Times New Roman" w:eastAsia="Times New Roman" w:hAnsi="Times New Roman" w:cs="Times New Roman"/>
          <w:sz w:val="24"/>
          <w:szCs w:val="24"/>
          <w:lang w:val="en-US"/>
        </w:rPr>
        <w:t xml:space="preserve"> (6): </w:t>
      </w:r>
      <w:r w:rsidR="00A45EE9" w:rsidRPr="00217319">
        <w:rPr>
          <w:rFonts w:ascii="Times New Roman" w:eastAsia="Times New Roman" w:hAnsi="Times New Roman" w:cs="Times New Roman"/>
          <w:sz w:val="24"/>
          <w:szCs w:val="24"/>
          <w:lang w:val="en-US"/>
        </w:rPr>
        <w:t>479</w:t>
      </w:r>
      <w:r w:rsidRPr="00217319">
        <w:rPr>
          <w:rFonts w:ascii="Times New Roman" w:eastAsia="Times New Roman" w:hAnsi="Times New Roman" w:cs="Times New Roman"/>
          <w:sz w:val="24"/>
          <w:szCs w:val="24"/>
          <w:lang w:val="en-US"/>
        </w:rPr>
        <w:t>–</w:t>
      </w:r>
      <w:r w:rsidR="00A45EE9" w:rsidRPr="00217319">
        <w:rPr>
          <w:rFonts w:ascii="Times New Roman" w:eastAsia="Times New Roman" w:hAnsi="Times New Roman" w:cs="Times New Roman"/>
          <w:sz w:val="24"/>
          <w:szCs w:val="24"/>
          <w:lang w:val="en-US"/>
        </w:rPr>
        <w:t>82.</w:t>
      </w:r>
    </w:p>
    <w:p w:rsidR="00A45EE9" w:rsidRPr="00217319" w:rsidRDefault="00A45EE9" w:rsidP="00217319">
      <w:pPr>
        <w:spacing w:after="0" w:line="480" w:lineRule="auto"/>
        <w:rPr>
          <w:rFonts w:ascii="Times New Roman" w:eastAsia="Times New Roman" w:hAnsi="Times New Roman" w:cs="Times New Roman"/>
          <w:sz w:val="24"/>
          <w:szCs w:val="24"/>
          <w:lang w:val="en-US"/>
        </w:rPr>
      </w:pPr>
    </w:p>
    <w:p w:rsidR="00622A74" w:rsidRDefault="00854020" w:rsidP="00217319">
      <w:pPr>
        <w:spacing w:after="0" w:line="480" w:lineRule="auto"/>
        <w:rPr>
          <w:rFonts w:ascii="Times New Roman" w:eastAsia="Times New Roman" w:hAnsi="Times New Roman" w:cs="Times New Roman"/>
          <w:sz w:val="24"/>
          <w:szCs w:val="24"/>
          <w:lang w:val="en-US"/>
        </w:rPr>
      </w:pPr>
      <w:proofErr w:type="gramStart"/>
      <w:r w:rsidRPr="00217319">
        <w:rPr>
          <w:rFonts w:ascii="Times New Roman" w:eastAsia="Times New Roman" w:hAnsi="Times New Roman" w:cs="Times New Roman"/>
          <w:sz w:val="24"/>
          <w:szCs w:val="24"/>
          <w:lang w:val="en-US"/>
        </w:rPr>
        <w:t>Wiles, J</w:t>
      </w:r>
      <w:r w:rsidR="00C52833" w:rsidRPr="00217319">
        <w:rPr>
          <w:rFonts w:ascii="Times New Roman" w:eastAsia="Times New Roman" w:hAnsi="Times New Roman" w:cs="Times New Roman"/>
          <w:sz w:val="24"/>
          <w:szCs w:val="24"/>
          <w:lang w:val="en-US"/>
        </w:rPr>
        <w:t xml:space="preserve">. </w:t>
      </w:r>
      <w:r w:rsidRPr="00217319">
        <w:rPr>
          <w:rFonts w:ascii="Times New Roman" w:eastAsia="Times New Roman" w:hAnsi="Times New Roman" w:cs="Times New Roman"/>
          <w:sz w:val="24"/>
          <w:szCs w:val="24"/>
          <w:lang w:val="en-US"/>
        </w:rPr>
        <w:t>L., M</w:t>
      </w:r>
      <w:r w:rsidR="00C52833" w:rsidRPr="00217319">
        <w:rPr>
          <w:rFonts w:ascii="Times New Roman" w:eastAsia="Times New Roman" w:hAnsi="Times New Roman" w:cs="Times New Roman"/>
          <w:sz w:val="24"/>
          <w:szCs w:val="24"/>
          <w:lang w:val="en-US"/>
        </w:rPr>
        <w:t xml:space="preserve">. </w:t>
      </w:r>
      <w:r w:rsidRPr="00217319">
        <w:rPr>
          <w:rFonts w:ascii="Times New Roman" w:eastAsia="Times New Roman" w:hAnsi="Times New Roman" w:cs="Times New Roman"/>
          <w:sz w:val="24"/>
          <w:szCs w:val="24"/>
          <w:lang w:val="en-US"/>
        </w:rPr>
        <w:t>W. Rosenberg, and R</w:t>
      </w:r>
      <w:r w:rsidR="00C52833" w:rsidRPr="00217319">
        <w:rPr>
          <w:rFonts w:ascii="Times New Roman" w:eastAsia="Times New Roman" w:hAnsi="Times New Roman" w:cs="Times New Roman"/>
          <w:sz w:val="24"/>
          <w:szCs w:val="24"/>
          <w:lang w:val="en-US"/>
        </w:rPr>
        <w:t xml:space="preserve">. </w:t>
      </w:r>
      <w:r w:rsidRPr="00217319">
        <w:rPr>
          <w:rFonts w:ascii="Times New Roman" w:eastAsia="Times New Roman" w:hAnsi="Times New Roman" w:cs="Times New Roman"/>
          <w:sz w:val="24"/>
          <w:szCs w:val="24"/>
          <w:lang w:val="en-US"/>
        </w:rPr>
        <w:t>A. Kearns.</w:t>
      </w:r>
      <w:proofErr w:type="gramEnd"/>
      <w:r w:rsidRPr="00217319">
        <w:rPr>
          <w:rFonts w:ascii="Times New Roman" w:eastAsia="Times New Roman" w:hAnsi="Times New Roman" w:cs="Times New Roman"/>
          <w:sz w:val="24"/>
          <w:szCs w:val="24"/>
          <w:lang w:val="en-US"/>
        </w:rPr>
        <w:t xml:space="preserve"> </w:t>
      </w:r>
      <w:r w:rsidR="00C52833" w:rsidRPr="00217319">
        <w:rPr>
          <w:rFonts w:ascii="Times New Roman" w:eastAsia="Times New Roman" w:hAnsi="Times New Roman" w:cs="Times New Roman"/>
          <w:sz w:val="24"/>
          <w:szCs w:val="24"/>
          <w:lang w:val="en-US"/>
        </w:rPr>
        <w:t xml:space="preserve">2005. </w:t>
      </w:r>
      <w:r w:rsidRPr="00217319">
        <w:rPr>
          <w:rFonts w:ascii="Times New Roman" w:eastAsia="Times New Roman" w:hAnsi="Times New Roman" w:cs="Times New Roman"/>
          <w:sz w:val="24"/>
          <w:szCs w:val="24"/>
          <w:lang w:val="en-US"/>
        </w:rPr>
        <w:t>Narrative analysis as a strategy for understanding intervi</w:t>
      </w:r>
      <w:r w:rsidR="00C52833" w:rsidRPr="00217319">
        <w:rPr>
          <w:rFonts w:ascii="Times New Roman" w:eastAsia="Times New Roman" w:hAnsi="Times New Roman" w:cs="Times New Roman"/>
          <w:sz w:val="24"/>
          <w:szCs w:val="24"/>
          <w:lang w:val="en-US"/>
        </w:rPr>
        <w:t>ew talk in geographic research.</w:t>
      </w:r>
      <w:r w:rsidRPr="00217319">
        <w:rPr>
          <w:rFonts w:ascii="Times New Roman" w:eastAsia="Times New Roman" w:hAnsi="Times New Roman" w:cs="Times New Roman"/>
          <w:sz w:val="24"/>
          <w:szCs w:val="24"/>
          <w:lang w:val="en-US"/>
        </w:rPr>
        <w:t xml:space="preserve"> </w:t>
      </w:r>
      <w:r w:rsidRPr="00217319">
        <w:rPr>
          <w:rFonts w:ascii="Times New Roman" w:eastAsia="Times New Roman" w:hAnsi="Times New Roman" w:cs="Times New Roman"/>
          <w:i/>
          <w:iCs/>
          <w:sz w:val="24"/>
          <w:szCs w:val="24"/>
          <w:lang w:val="en-US"/>
        </w:rPr>
        <w:t>Area</w:t>
      </w:r>
      <w:r w:rsidRPr="00217319">
        <w:rPr>
          <w:rFonts w:ascii="Times New Roman" w:eastAsia="Times New Roman" w:hAnsi="Times New Roman" w:cs="Times New Roman"/>
          <w:sz w:val="24"/>
          <w:szCs w:val="24"/>
          <w:lang w:val="en-US"/>
        </w:rPr>
        <w:t xml:space="preserve"> 37</w:t>
      </w:r>
      <w:r w:rsidR="00C52833" w:rsidRPr="00217319">
        <w:rPr>
          <w:rFonts w:ascii="Times New Roman" w:eastAsia="Times New Roman" w:hAnsi="Times New Roman" w:cs="Times New Roman"/>
          <w:sz w:val="24"/>
          <w:szCs w:val="24"/>
          <w:lang w:val="en-US"/>
        </w:rPr>
        <w:t xml:space="preserve"> (1): </w:t>
      </w:r>
      <w:r w:rsidRPr="00217319">
        <w:rPr>
          <w:rFonts w:ascii="Times New Roman" w:eastAsia="Times New Roman" w:hAnsi="Times New Roman" w:cs="Times New Roman"/>
          <w:sz w:val="24"/>
          <w:szCs w:val="24"/>
          <w:lang w:val="en-US"/>
        </w:rPr>
        <w:t>89</w:t>
      </w:r>
      <w:r w:rsidR="00C52833" w:rsidRPr="00217319">
        <w:rPr>
          <w:rFonts w:ascii="Times New Roman" w:eastAsia="Times New Roman" w:hAnsi="Times New Roman" w:cs="Times New Roman"/>
          <w:sz w:val="24"/>
          <w:szCs w:val="24"/>
          <w:lang w:val="en-US"/>
        </w:rPr>
        <w:t>–</w:t>
      </w:r>
      <w:r w:rsidRPr="00217319">
        <w:rPr>
          <w:rFonts w:ascii="Times New Roman" w:eastAsia="Times New Roman" w:hAnsi="Times New Roman" w:cs="Times New Roman"/>
          <w:sz w:val="24"/>
          <w:szCs w:val="24"/>
          <w:lang w:val="en-US"/>
        </w:rPr>
        <w:t>99.</w:t>
      </w:r>
    </w:p>
    <w:p w:rsidR="00C5160E" w:rsidRDefault="00C5160E" w:rsidP="00217319">
      <w:pPr>
        <w:spacing w:after="0" w:line="480" w:lineRule="auto"/>
        <w:rPr>
          <w:rFonts w:ascii="Times New Roman" w:eastAsia="Times New Roman" w:hAnsi="Times New Roman" w:cs="Times New Roman"/>
          <w:sz w:val="24"/>
          <w:szCs w:val="24"/>
          <w:lang w:val="en-US"/>
        </w:rPr>
      </w:pPr>
    </w:p>
    <w:p w:rsidR="00C5160E" w:rsidRPr="003653E9" w:rsidRDefault="00C5160E" w:rsidP="003653E9">
      <w:pPr>
        <w:pStyle w:val="Default"/>
        <w:spacing w:line="480" w:lineRule="auto"/>
        <w:rPr>
          <w:b/>
        </w:rPr>
      </w:pPr>
      <w:r w:rsidRPr="003653E9">
        <w:rPr>
          <w:b/>
        </w:rPr>
        <w:t>Correspondence details</w:t>
      </w:r>
    </w:p>
    <w:p w:rsidR="00C5160E" w:rsidRDefault="00C5160E" w:rsidP="003653E9">
      <w:pPr>
        <w:pStyle w:val="Default"/>
        <w:spacing w:line="480" w:lineRule="auto"/>
        <w:rPr>
          <w:rFonts w:eastAsia="Times New Roman"/>
        </w:rPr>
      </w:pPr>
      <w:r>
        <w:t>Jennifer Turner is a Research Associate in the School of Applied Social Science, University of Brighton</w:t>
      </w:r>
      <w:r w:rsidR="003653E9">
        <w:t xml:space="preserve">, Brighton, </w:t>
      </w:r>
      <w:proofErr w:type="gramStart"/>
      <w:r w:rsidR="003653E9">
        <w:t>BN1</w:t>
      </w:r>
      <w:proofErr w:type="gramEnd"/>
      <w:r w:rsidR="003653E9">
        <w:t xml:space="preserve"> 9PH. Email: </w:t>
      </w:r>
      <w:r w:rsidR="003653E9" w:rsidRPr="003653E9">
        <w:t>j.turner6@brighton.ac.uk</w:t>
      </w:r>
      <w:r w:rsidR="003653E9">
        <w:t>. She is also</w:t>
      </w:r>
      <w:r>
        <w:t xml:space="preserve"> an Honorary Research Fellow in the School of Geography, Earth and Environmental Sciences, University of </w:t>
      </w:r>
      <w:r>
        <w:lastRenderedPageBreak/>
        <w:t>Birmingham.</w:t>
      </w:r>
      <w:r w:rsidR="003653E9">
        <w:t xml:space="preserve"> Her research focuses upon the spaces, practices and representations of incarceration, past and present. </w:t>
      </w:r>
    </w:p>
    <w:p w:rsidR="003653E9" w:rsidRDefault="003653E9" w:rsidP="00217319">
      <w:pPr>
        <w:spacing w:after="0" w:line="480" w:lineRule="auto"/>
        <w:rPr>
          <w:rFonts w:ascii="Times New Roman" w:eastAsia="Times New Roman" w:hAnsi="Times New Roman" w:cs="Times New Roman"/>
          <w:b/>
          <w:sz w:val="24"/>
          <w:szCs w:val="24"/>
          <w:lang w:val="en-US"/>
        </w:rPr>
      </w:pPr>
    </w:p>
    <w:p w:rsidR="00C5160E" w:rsidRPr="00C5160E" w:rsidRDefault="00C5160E" w:rsidP="00217319">
      <w:pPr>
        <w:spacing w:after="0" w:line="480" w:lineRule="auto"/>
        <w:rPr>
          <w:rFonts w:ascii="Times New Roman" w:eastAsia="Times New Roman" w:hAnsi="Times New Roman" w:cs="Times New Roman"/>
          <w:b/>
          <w:sz w:val="24"/>
          <w:szCs w:val="24"/>
          <w:lang w:val="en-US"/>
        </w:rPr>
      </w:pPr>
      <w:r w:rsidRPr="00C5160E">
        <w:rPr>
          <w:rFonts w:ascii="Times New Roman" w:eastAsia="Times New Roman" w:hAnsi="Times New Roman" w:cs="Times New Roman"/>
          <w:b/>
          <w:sz w:val="24"/>
          <w:szCs w:val="24"/>
          <w:lang w:val="en-US"/>
        </w:rPr>
        <w:t>Figure captions</w:t>
      </w:r>
    </w:p>
    <w:p w:rsidR="00C5160E" w:rsidRDefault="00C5160E" w:rsidP="0021731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Figure 1: An extract from the node for “cleanliness” (screenshot from </w:t>
      </w:r>
      <w:proofErr w:type="spellStart"/>
      <w:r>
        <w:rPr>
          <w:rFonts w:ascii="Times New Roman" w:hAnsi="Times New Roman" w:cs="Times New Roman"/>
          <w:sz w:val="24"/>
          <w:szCs w:val="24"/>
        </w:rPr>
        <w:t>NVivo</w:t>
      </w:r>
      <w:proofErr w:type="spellEnd"/>
      <w:r>
        <w:rPr>
          <w:rFonts w:ascii="Times New Roman" w:hAnsi="Times New Roman" w:cs="Times New Roman"/>
          <w:sz w:val="24"/>
          <w:szCs w:val="24"/>
        </w:rPr>
        <w:t>)</w:t>
      </w:r>
    </w:p>
    <w:p w:rsidR="00C5160E" w:rsidRPr="00217319" w:rsidRDefault="00C5160E" w:rsidP="0021731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Figure 2: An extract from a Word Tree for “clean” (screenshot from </w:t>
      </w:r>
      <w:proofErr w:type="spellStart"/>
      <w:r>
        <w:rPr>
          <w:rFonts w:ascii="Times New Roman" w:hAnsi="Times New Roman" w:cs="Times New Roman"/>
          <w:sz w:val="24"/>
          <w:szCs w:val="24"/>
        </w:rPr>
        <w:t>NVivo</w:t>
      </w:r>
      <w:proofErr w:type="spellEnd"/>
      <w:r>
        <w:rPr>
          <w:rFonts w:ascii="Times New Roman" w:hAnsi="Times New Roman" w:cs="Times New Roman"/>
          <w:sz w:val="24"/>
          <w:szCs w:val="24"/>
        </w:rPr>
        <w:t>)</w:t>
      </w:r>
    </w:p>
    <w:sectPr w:rsidR="00C5160E" w:rsidRPr="00217319" w:rsidSect="005C55F3">
      <w:footerReference w:type="default" r:id="rId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639930" w15:done="0"/>
  <w15:commentEx w15:paraId="0CF8AB72" w15:done="0"/>
  <w15:commentEx w15:paraId="3AD5E232" w15:done="0"/>
  <w15:commentEx w15:paraId="3A53715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887" w:rsidRDefault="00544887" w:rsidP="00374BEB">
      <w:pPr>
        <w:spacing w:after="0" w:line="240" w:lineRule="auto"/>
      </w:pPr>
      <w:r>
        <w:separator/>
      </w:r>
    </w:p>
  </w:endnote>
  <w:endnote w:type="continuationSeparator" w:id="0">
    <w:p w:rsidR="00544887" w:rsidRDefault="00544887" w:rsidP="00374B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9823282"/>
      <w:docPartObj>
        <w:docPartGallery w:val="Page Numbers (Bottom of Page)"/>
        <w:docPartUnique/>
      </w:docPartObj>
    </w:sdtPr>
    <w:sdtContent>
      <w:p w:rsidR="007C7655" w:rsidRDefault="0097210C">
        <w:pPr>
          <w:pStyle w:val="Footer"/>
          <w:jc w:val="right"/>
        </w:pPr>
        <w:r w:rsidRPr="00217319">
          <w:rPr>
            <w:rFonts w:ascii="Times New Roman" w:hAnsi="Times New Roman"/>
          </w:rPr>
          <w:fldChar w:fldCharType="begin"/>
        </w:r>
        <w:r w:rsidR="007C7655" w:rsidRPr="00217319">
          <w:rPr>
            <w:rFonts w:ascii="Times New Roman" w:hAnsi="Times New Roman"/>
          </w:rPr>
          <w:instrText xml:space="preserve"> PAGE   \* MERGEFORMAT </w:instrText>
        </w:r>
        <w:r w:rsidRPr="00217319">
          <w:rPr>
            <w:rFonts w:ascii="Times New Roman" w:hAnsi="Times New Roman"/>
          </w:rPr>
          <w:fldChar w:fldCharType="separate"/>
        </w:r>
        <w:r w:rsidR="00952DF0">
          <w:rPr>
            <w:rFonts w:ascii="Times New Roman" w:hAnsi="Times New Roman"/>
            <w:noProof/>
          </w:rPr>
          <w:t>1</w:t>
        </w:r>
        <w:r w:rsidRPr="00217319">
          <w:rPr>
            <w:rFonts w:ascii="Times New Roman" w:hAnsi="Times New Roman"/>
          </w:rPr>
          <w:fldChar w:fldCharType="end"/>
        </w:r>
      </w:p>
    </w:sdtContent>
  </w:sdt>
  <w:p w:rsidR="007C7655" w:rsidRDefault="007C76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887" w:rsidRDefault="00544887" w:rsidP="00374BEB">
      <w:pPr>
        <w:spacing w:after="0" w:line="240" w:lineRule="auto"/>
      </w:pPr>
      <w:r>
        <w:separator/>
      </w:r>
    </w:p>
  </w:footnote>
  <w:footnote w:type="continuationSeparator" w:id="0">
    <w:p w:rsidR="00544887" w:rsidRDefault="00544887" w:rsidP="00374BEB">
      <w:pPr>
        <w:spacing w:after="0" w:line="240" w:lineRule="auto"/>
      </w:pPr>
      <w:r>
        <w:continuationSeparator/>
      </w:r>
    </w:p>
  </w:footnote>
  <w:footnote w:id="1">
    <w:p w:rsidR="007C7655" w:rsidRPr="00703209" w:rsidRDefault="007C7655" w:rsidP="00703209">
      <w:pPr>
        <w:pStyle w:val="FootnoteText"/>
        <w:spacing w:line="480" w:lineRule="auto"/>
        <w:rPr>
          <w:rFonts w:ascii="Times New Roman" w:hAnsi="Times New Roman" w:cs="Times New Roman"/>
          <w:sz w:val="24"/>
          <w:szCs w:val="24"/>
        </w:rPr>
      </w:pPr>
      <w:r w:rsidRPr="00703209">
        <w:rPr>
          <w:rStyle w:val="FootnoteReference"/>
          <w:rFonts w:ascii="Times New Roman" w:hAnsi="Times New Roman" w:cs="Times New Roman"/>
          <w:sz w:val="24"/>
          <w:szCs w:val="24"/>
        </w:rPr>
        <w:footnoteRef/>
      </w:r>
      <w:r w:rsidRPr="00703209">
        <w:rPr>
          <w:rFonts w:ascii="Times New Roman" w:hAnsi="Times New Roman" w:cs="Times New Roman"/>
          <w:sz w:val="24"/>
          <w:szCs w:val="24"/>
        </w:rPr>
        <w:t xml:space="preserve"> A node is like a container for qualitative data. It can be named according to themes or concepts, for example. Sources and data </w:t>
      </w:r>
      <w:r>
        <w:rPr>
          <w:rFonts w:ascii="Times New Roman" w:hAnsi="Times New Roman" w:cs="Times New Roman"/>
          <w:sz w:val="24"/>
          <w:szCs w:val="24"/>
        </w:rPr>
        <w:t>are</w:t>
      </w:r>
      <w:r w:rsidRPr="00703209">
        <w:rPr>
          <w:rFonts w:ascii="Times New Roman" w:hAnsi="Times New Roman" w:cs="Times New Roman"/>
          <w:sz w:val="24"/>
          <w:szCs w:val="24"/>
        </w:rPr>
        <w:t xml:space="preserve"> assigned or ‘tagged’ to one or multiple nodes in order to find and analyse patterns and trends.  </w:t>
      </w:r>
    </w:p>
    <w:p w:rsidR="007C7655" w:rsidRDefault="007C7655">
      <w:pPr>
        <w:pStyle w:val="FootnoteText"/>
      </w:pPr>
      <w:bookmarkStart w:id="0" w:name="d_node"/>
      <w:bookmarkEnd w:id="0"/>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m Peters">
    <w15:presenceInfo w15:providerId="None" w15:userId="Kim Peter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rsids>
    <w:rsidRoot w:val="00FC7664"/>
    <w:rsid w:val="00007C2D"/>
    <w:rsid w:val="00014A23"/>
    <w:rsid w:val="00014DCF"/>
    <w:rsid w:val="0001640E"/>
    <w:rsid w:val="00035854"/>
    <w:rsid w:val="00056270"/>
    <w:rsid w:val="00063DAC"/>
    <w:rsid w:val="00087E23"/>
    <w:rsid w:val="000B51B6"/>
    <w:rsid w:val="0010604E"/>
    <w:rsid w:val="0011327D"/>
    <w:rsid w:val="00150D61"/>
    <w:rsid w:val="001515D3"/>
    <w:rsid w:val="001A623A"/>
    <w:rsid w:val="001B3574"/>
    <w:rsid w:val="001C3D5C"/>
    <w:rsid w:val="001D51FD"/>
    <w:rsid w:val="001D5FEB"/>
    <w:rsid w:val="00217319"/>
    <w:rsid w:val="00222B6B"/>
    <w:rsid w:val="00232043"/>
    <w:rsid w:val="00263121"/>
    <w:rsid w:val="00274D6D"/>
    <w:rsid w:val="00286B37"/>
    <w:rsid w:val="002B53B6"/>
    <w:rsid w:val="002E4282"/>
    <w:rsid w:val="003217EC"/>
    <w:rsid w:val="00350ECD"/>
    <w:rsid w:val="003653E9"/>
    <w:rsid w:val="0037278F"/>
    <w:rsid w:val="00374261"/>
    <w:rsid w:val="00374BEB"/>
    <w:rsid w:val="003B4C67"/>
    <w:rsid w:val="003D56EB"/>
    <w:rsid w:val="00424D63"/>
    <w:rsid w:val="00446838"/>
    <w:rsid w:val="00466E2D"/>
    <w:rsid w:val="00482D3D"/>
    <w:rsid w:val="004976EE"/>
    <w:rsid w:val="004D38E8"/>
    <w:rsid w:val="004D4D14"/>
    <w:rsid w:val="004F3AF7"/>
    <w:rsid w:val="00544887"/>
    <w:rsid w:val="005547FC"/>
    <w:rsid w:val="00565196"/>
    <w:rsid w:val="00567BFE"/>
    <w:rsid w:val="00594794"/>
    <w:rsid w:val="005A67AA"/>
    <w:rsid w:val="005A7A5C"/>
    <w:rsid w:val="005C11B9"/>
    <w:rsid w:val="005C55F3"/>
    <w:rsid w:val="005F69DE"/>
    <w:rsid w:val="0060211F"/>
    <w:rsid w:val="0060786A"/>
    <w:rsid w:val="00622A74"/>
    <w:rsid w:val="006622E6"/>
    <w:rsid w:val="00694483"/>
    <w:rsid w:val="006A38B5"/>
    <w:rsid w:val="006D0718"/>
    <w:rsid w:val="00703209"/>
    <w:rsid w:val="0077162F"/>
    <w:rsid w:val="00777DFC"/>
    <w:rsid w:val="00783AB2"/>
    <w:rsid w:val="00796EE3"/>
    <w:rsid w:val="007B3575"/>
    <w:rsid w:val="007C7655"/>
    <w:rsid w:val="007D301C"/>
    <w:rsid w:val="00815FCE"/>
    <w:rsid w:val="008300E1"/>
    <w:rsid w:val="008320FE"/>
    <w:rsid w:val="00837097"/>
    <w:rsid w:val="00837A53"/>
    <w:rsid w:val="008462F8"/>
    <w:rsid w:val="00854020"/>
    <w:rsid w:val="00893FEB"/>
    <w:rsid w:val="008A5501"/>
    <w:rsid w:val="008F010C"/>
    <w:rsid w:val="0093118F"/>
    <w:rsid w:val="00936431"/>
    <w:rsid w:val="009432F1"/>
    <w:rsid w:val="00952DF0"/>
    <w:rsid w:val="00964C79"/>
    <w:rsid w:val="0096747A"/>
    <w:rsid w:val="0097210C"/>
    <w:rsid w:val="00987D2B"/>
    <w:rsid w:val="009C706A"/>
    <w:rsid w:val="009F4A14"/>
    <w:rsid w:val="009F5047"/>
    <w:rsid w:val="009F55DB"/>
    <w:rsid w:val="00A0510A"/>
    <w:rsid w:val="00A12296"/>
    <w:rsid w:val="00A124F2"/>
    <w:rsid w:val="00A45EE9"/>
    <w:rsid w:val="00A56B2F"/>
    <w:rsid w:val="00A675A8"/>
    <w:rsid w:val="00A828AB"/>
    <w:rsid w:val="00B05EC7"/>
    <w:rsid w:val="00B21805"/>
    <w:rsid w:val="00B32FD1"/>
    <w:rsid w:val="00B42DD9"/>
    <w:rsid w:val="00B53367"/>
    <w:rsid w:val="00B57689"/>
    <w:rsid w:val="00B95BF1"/>
    <w:rsid w:val="00BA3FC4"/>
    <w:rsid w:val="00BC5513"/>
    <w:rsid w:val="00BE5CE2"/>
    <w:rsid w:val="00C051BF"/>
    <w:rsid w:val="00C06252"/>
    <w:rsid w:val="00C11E0F"/>
    <w:rsid w:val="00C1336D"/>
    <w:rsid w:val="00C22A5E"/>
    <w:rsid w:val="00C46905"/>
    <w:rsid w:val="00C5160E"/>
    <w:rsid w:val="00C52833"/>
    <w:rsid w:val="00C62038"/>
    <w:rsid w:val="00C71E8C"/>
    <w:rsid w:val="00CA43AF"/>
    <w:rsid w:val="00CB6F02"/>
    <w:rsid w:val="00CD73EF"/>
    <w:rsid w:val="00D22276"/>
    <w:rsid w:val="00D71F59"/>
    <w:rsid w:val="00D8717D"/>
    <w:rsid w:val="00DA4BA0"/>
    <w:rsid w:val="00DD04FA"/>
    <w:rsid w:val="00DF4C84"/>
    <w:rsid w:val="00DF6E29"/>
    <w:rsid w:val="00E16CCA"/>
    <w:rsid w:val="00E20454"/>
    <w:rsid w:val="00E453B0"/>
    <w:rsid w:val="00E77A27"/>
    <w:rsid w:val="00EC1FFC"/>
    <w:rsid w:val="00EC4856"/>
    <w:rsid w:val="00ED3760"/>
    <w:rsid w:val="00ED508F"/>
    <w:rsid w:val="00F014D7"/>
    <w:rsid w:val="00F15692"/>
    <w:rsid w:val="00F43783"/>
    <w:rsid w:val="00FA411D"/>
    <w:rsid w:val="00FB2A80"/>
    <w:rsid w:val="00FB5644"/>
    <w:rsid w:val="00FC7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5F3"/>
    <w:rPr>
      <w:lang w:val="en-GB"/>
    </w:rPr>
  </w:style>
  <w:style w:type="paragraph" w:styleId="Heading2">
    <w:name w:val="heading 2"/>
    <w:basedOn w:val="Normal"/>
    <w:link w:val="Heading2Char"/>
    <w:uiPriority w:val="9"/>
    <w:qFormat/>
    <w:rsid w:val="001B3574"/>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74BEB"/>
  </w:style>
  <w:style w:type="paragraph" w:styleId="FootnoteText">
    <w:name w:val="footnote text"/>
    <w:basedOn w:val="Normal"/>
    <w:link w:val="FootnoteTextChar"/>
    <w:uiPriority w:val="99"/>
    <w:semiHidden/>
    <w:unhideWhenUsed/>
    <w:rsid w:val="00374B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BEB"/>
    <w:rPr>
      <w:sz w:val="20"/>
      <w:szCs w:val="20"/>
      <w:lang w:val="en-GB"/>
    </w:rPr>
  </w:style>
  <w:style w:type="character" w:styleId="FootnoteReference">
    <w:name w:val="footnote reference"/>
    <w:basedOn w:val="DefaultParagraphFont"/>
    <w:uiPriority w:val="99"/>
    <w:semiHidden/>
    <w:unhideWhenUsed/>
    <w:rsid w:val="00374BEB"/>
    <w:rPr>
      <w:vertAlign w:val="superscript"/>
    </w:rPr>
  </w:style>
  <w:style w:type="character" w:customStyle="1" w:styleId="Heading2Char">
    <w:name w:val="Heading 2 Char"/>
    <w:basedOn w:val="DefaultParagraphFont"/>
    <w:link w:val="Heading2"/>
    <w:uiPriority w:val="9"/>
    <w:rsid w:val="001B3574"/>
    <w:rPr>
      <w:rFonts w:ascii="Times New Roman" w:eastAsia="Times New Roman" w:hAnsi="Times New Roman" w:cs="Times New Roman"/>
      <w:b/>
      <w:bCs/>
      <w:sz w:val="36"/>
      <w:szCs w:val="36"/>
    </w:rPr>
  </w:style>
  <w:style w:type="character" w:customStyle="1" w:styleId="partofspeech">
    <w:name w:val="partofspeech"/>
    <w:basedOn w:val="DefaultParagraphFont"/>
    <w:rsid w:val="001B3574"/>
  </w:style>
  <w:style w:type="character" w:customStyle="1" w:styleId="iteration">
    <w:name w:val="iteration"/>
    <w:basedOn w:val="DefaultParagraphFont"/>
    <w:rsid w:val="001B3574"/>
  </w:style>
  <w:style w:type="character" w:customStyle="1" w:styleId="definition">
    <w:name w:val="definition"/>
    <w:basedOn w:val="DefaultParagraphFont"/>
    <w:rsid w:val="001B3574"/>
  </w:style>
  <w:style w:type="character" w:styleId="Emphasis">
    <w:name w:val="Emphasis"/>
    <w:basedOn w:val="DefaultParagraphFont"/>
    <w:uiPriority w:val="20"/>
    <w:qFormat/>
    <w:rsid w:val="001B3574"/>
    <w:rPr>
      <w:i/>
      <w:iCs/>
    </w:rPr>
  </w:style>
  <w:style w:type="character" w:styleId="Hyperlink">
    <w:name w:val="Hyperlink"/>
    <w:basedOn w:val="DefaultParagraphFont"/>
    <w:uiPriority w:val="99"/>
    <w:unhideWhenUsed/>
    <w:rsid w:val="00D22276"/>
    <w:rPr>
      <w:color w:val="0000FF" w:themeColor="hyperlink"/>
      <w:u w:val="single"/>
    </w:rPr>
  </w:style>
  <w:style w:type="character" w:styleId="CommentReference">
    <w:name w:val="annotation reference"/>
    <w:basedOn w:val="DefaultParagraphFont"/>
    <w:uiPriority w:val="99"/>
    <w:semiHidden/>
    <w:unhideWhenUsed/>
    <w:rsid w:val="00D8717D"/>
    <w:rPr>
      <w:sz w:val="16"/>
      <w:szCs w:val="16"/>
    </w:rPr>
  </w:style>
  <w:style w:type="paragraph" w:styleId="CommentText">
    <w:name w:val="annotation text"/>
    <w:basedOn w:val="Normal"/>
    <w:link w:val="CommentTextChar"/>
    <w:uiPriority w:val="99"/>
    <w:semiHidden/>
    <w:unhideWhenUsed/>
    <w:rsid w:val="00D8717D"/>
    <w:pPr>
      <w:spacing w:line="240" w:lineRule="auto"/>
    </w:pPr>
    <w:rPr>
      <w:sz w:val="20"/>
      <w:szCs w:val="20"/>
    </w:rPr>
  </w:style>
  <w:style w:type="character" w:customStyle="1" w:styleId="CommentTextChar">
    <w:name w:val="Comment Text Char"/>
    <w:basedOn w:val="DefaultParagraphFont"/>
    <w:link w:val="CommentText"/>
    <w:uiPriority w:val="99"/>
    <w:semiHidden/>
    <w:rsid w:val="00D8717D"/>
    <w:rPr>
      <w:sz w:val="20"/>
      <w:szCs w:val="20"/>
      <w:lang w:val="en-GB"/>
    </w:rPr>
  </w:style>
  <w:style w:type="paragraph" w:styleId="CommentSubject">
    <w:name w:val="annotation subject"/>
    <w:basedOn w:val="CommentText"/>
    <w:next w:val="CommentText"/>
    <w:link w:val="CommentSubjectChar"/>
    <w:uiPriority w:val="99"/>
    <w:semiHidden/>
    <w:unhideWhenUsed/>
    <w:rsid w:val="00D8717D"/>
    <w:rPr>
      <w:b/>
      <w:bCs/>
    </w:rPr>
  </w:style>
  <w:style w:type="character" w:customStyle="1" w:styleId="CommentSubjectChar">
    <w:name w:val="Comment Subject Char"/>
    <w:basedOn w:val="CommentTextChar"/>
    <w:link w:val="CommentSubject"/>
    <w:uiPriority w:val="99"/>
    <w:semiHidden/>
    <w:rsid w:val="00D8717D"/>
    <w:rPr>
      <w:b/>
      <w:bCs/>
      <w:sz w:val="20"/>
      <w:szCs w:val="20"/>
      <w:lang w:val="en-GB"/>
    </w:rPr>
  </w:style>
  <w:style w:type="paragraph" w:styleId="BalloonText">
    <w:name w:val="Balloon Text"/>
    <w:basedOn w:val="Normal"/>
    <w:link w:val="BalloonTextChar"/>
    <w:uiPriority w:val="99"/>
    <w:semiHidden/>
    <w:unhideWhenUsed/>
    <w:rsid w:val="00D87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17D"/>
    <w:rPr>
      <w:rFonts w:ascii="Tahoma" w:hAnsi="Tahoma" w:cs="Tahoma"/>
      <w:sz w:val="16"/>
      <w:szCs w:val="16"/>
      <w:lang w:val="en-GB"/>
    </w:rPr>
  </w:style>
  <w:style w:type="paragraph" w:styleId="Header">
    <w:name w:val="header"/>
    <w:basedOn w:val="Normal"/>
    <w:link w:val="HeaderChar"/>
    <w:uiPriority w:val="99"/>
    <w:semiHidden/>
    <w:unhideWhenUsed/>
    <w:rsid w:val="002173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7319"/>
    <w:rPr>
      <w:lang w:val="en-GB"/>
    </w:rPr>
  </w:style>
  <w:style w:type="paragraph" w:styleId="Footer">
    <w:name w:val="footer"/>
    <w:basedOn w:val="Normal"/>
    <w:link w:val="FooterChar"/>
    <w:uiPriority w:val="99"/>
    <w:unhideWhenUsed/>
    <w:rsid w:val="00217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319"/>
    <w:rPr>
      <w:lang w:val="en-GB"/>
    </w:rPr>
  </w:style>
  <w:style w:type="paragraph" w:customStyle="1" w:styleId="Default">
    <w:name w:val="Default"/>
    <w:rsid w:val="00C5160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653E9"/>
    <w:pPr>
      <w:ind w:left="720"/>
      <w:contextualSpacing/>
    </w:pPr>
  </w:style>
</w:styles>
</file>

<file path=word/webSettings.xml><?xml version="1.0" encoding="utf-8"?>
<w:webSettings xmlns:r="http://schemas.openxmlformats.org/officeDocument/2006/relationships" xmlns:w="http://schemas.openxmlformats.org/wordprocessingml/2006/main">
  <w:divs>
    <w:div w:id="264964224">
      <w:bodyDiv w:val="1"/>
      <w:marLeft w:val="0"/>
      <w:marRight w:val="0"/>
      <w:marTop w:val="0"/>
      <w:marBottom w:val="0"/>
      <w:divBdr>
        <w:top w:val="none" w:sz="0" w:space="0" w:color="auto"/>
        <w:left w:val="none" w:sz="0" w:space="0" w:color="auto"/>
        <w:bottom w:val="none" w:sz="0" w:space="0" w:color="auto"/>
        <w:right w:val="none" w:sz="0" w:space="0" w:color="auto"/>
      </w:divBdr>
      <w:divsChild>
        <w:div w:id="1571577846">
          <w:marLeft w:val="0"/>
          <w:marRight w:val="0"/>
          <w:marTop w:val="0"/>
          <w:marBottom w:val="0"/>
          <w:divBdr>
            <w:top w:val="none" w:sz="0" w:space="0" w:color="auto"/>
            <w:left w:val="none" w:sz="0" w:space="0" w:color="auto"/>
            <w:bottom w:val="none" w:sz="0" w:space="0" w:color="auto"/>
            <w:right w:val="none" w:sz="0" w:space="0" w:color="auto"/>
          </w:divBdr>
        </w:div>
      </w:divsChild>
    </w:div>
    <w:div w:id="296764116">
      <w:bodyDiv w:val="1"/>
      <w:marLeft w:val="0"/>
      <w:marRight w:val="0"/>
      <w:marTop w:val="0"/>
      <w:marBottom w:val="0"/>
      <w:divBdr>
        <w:top w:val="none" w:sz="0" w:space="0" w:color="auto"/>
        <w:left w:val="none" w:sz="0" w:space="0" w:color="auto"/>
        <w:bottom w:val="none" w:sz="0" w:space="0" w:color="auto"/>
        <w:right w:val="none" w:sz="0" w:space="0" w:color="auto"/>
      </w:divBdr>
      <w:divsChild>
        <w:div w:id="908612144">
          <w:marLeft w:val="0"/>
          <w:marRight w:val="0"/>
          <w:marTop w:val="0"/>
          <w:marBottom w:val="0"/>
          <w:divBdr>
            <w:top w:val="none" w:sz="0" w:space="0" w:color="auto"/>
            <w:left w:val="none" w:sz="0" w:space="0" w:color="auto"/>
            <w:bottom w:val="none" w:sz="0" w:space="0" w:color="auto"/>
            <w:right w:val="none" w:sz="0" w:space="0" w:color="auto"/>
          </w:divBdr>
        </w:div>
      </w:divsChild>
    </w:div>
    <w:div w:id="307979150">
      <w:bodyDiv w:val="1"/>
      <w:marLeft w:val="0"/>
      <w:marRight w:val="0"/>
      <w:marTop w:val="0"/>
      <w:marBottom w:val="0"/>
      <w:divBdr>
        <w:top w:val="none" w:sz="0" w:space="0" w:color="auto"/>
        <w:left w:val="none" w:sz="0" w:space="0" w:color="auto"/>
        <w:bottom w:val="none" w:sz="0" w:space="0" w:color="auto"/>
        <w:right w:val="none" w:sz="0" w:space="0" w:color="auto"/>
      </w:divBdr>
      <w:divsChild>
        <w:div w:id="1485928313">
          <w:marLeft w:val="0"/>
          <w:marRight w:val="0"/>
          <w:marTop w:val="0"/>
          <w:marBottom w:val="0"/>
          <w:divBdr>
            <w:top w:val="none" w:sz="0" w:space="0" w:color="auto"/>
            <w:left w:val="none" w:sz="0" w:space="0" w:color="auto"/>
            <w:bottom w:val="none" w:sz="0" w:space="0" w:color="auto"/>
            <w:right w:val="none" w:sz="0" w:space="0" w:color="auto"/>
          </w:divBdr>
        </w:div>
      </w:divsChild>
    </w:div>
    <w:div w:id="371618083">
      <w:bodyDiv w:val="1"/>
      <w:marLeft w:val="0"/>
      <w:marRight w:val="0"/>
      <w:marTop w:val="0"/>
      <w:marBottom w:val="0"/>
      <w:divBdr>
        <w:top w:val="none" w:sz="0" w:space="0" w:color="auto"/>
        <w:left w:val="none" w:sz="0" w:space="0" w:color="auto"/>
        <w:bottom w:val="none" w:sz="0" w:space="0" w:color="auto"/>
        <w:right w:val="none" w:sz="0" w:space="0" w:color="auto"/>
      </w:divBdr>
      <w:divsChild>
        <w:div w:id="143091179">
          <w:marLeft w:val="0"/>
          <w:marRight w:val="0"/>
          <w:marTop w:val="0"/>
          <w:marBottom w:val="0"/>
          <w:divBdr>
            <w:top w:val="none" w:sz="0" w:space="0" w:color="auto"/>
            <w:left w:val="none" w:sz="0" w:space="0" w:color="auto"/>
            <w:bottom w:val="none" w:sz="0" w:space="0" w:color="auto"/>
            <w:right w:val="none" w:sz="0" w:space="0" w:color="auto"/>
          </w:divBdr>
        </w:div>
      </w:divsChild>
    </w:div>
    <w:div w:id="453912494">
      <w:bodyDiv w:val="1"/>
      <w:marLeft w:val="0"/>
      <w:marRight w:val="0"/>
      <w:marTop w:val="0"/>
      <w:marBottom w:val="0"/>
      <w:divBdr>
        <w:top w:val="none" w:sz="0" w:space="0" w:color="auto"/>
        <w:left w:val="none" w:sz="0" w:space="0" w:color="auto"/>
        <w:bottom w:val="none" w:sz="0" w:space="0" w:color="auto"/>
        <w:right w:val="none" w:sz="0" w:space="0" w:color="auto"/>
      </w:divBdr>
      <w:divsChild>
        <w:div w:id="1270819584">
          <w:marLeft w:val="0"/>
          <w:marRight w:val="0"/>
          <w:marTop w:val="0"/>
          <w:marBottom w:val="0"/>
          <w:divBdr>
            <w:top w:val="none" w:sz="0" w:space="0" w:color="auto"/>
            <w:left w:val="none" w:sz="0" w:space="0" w:color="auto"/>
            <w:bottom w:val="none" w:sz="0" w:space="0" w:color="auto"/>
            <w:right w:val="none" w:sz="0" w:space="0" w:color="auto"/>
          </w:divBdr>
          <w:divsChild>
            <w:div w:id="1916933069">
              <w:marLeft w:val="0"/>
              <w:marRight w:val="0"/>
              <w:marTop w:val="0"/>
              <w:marBottom w:val="0"/>
              <w:divBdr>
                <w:top w:val="none" w:sz="0" w:space="0" w:color="auto"/>
                <w:left w:val="none" w:sz="0" w:space="0" w:color="auto"/>
                <w:bottom w:val="none" w:sz="0" w:space="0" w:color="auto"/>
                <w:right w:val="none" w:sz="0" w:space="0" w:color="auto"/>
              </w:divBdr>
            </w:div>
            <w:div w:id="574321931">
              <w:marLeft w:val="0"/>
              <w:marRight w:val="0"/>
              <w:marTop w:val="0"/>
              <w:marBottom w:val="0"/>
              <w:divBdr>
                <w:top w:val="none" w:sz="0" w:space="0" w:color="auto"/>
                <w:left w:val="none" w:sz="0" w:space="0" w:color="auto"/>
                <w:bottom w:val="none" w:sz="0" w:space="0" w:color="auto"/>
                <w:right w:val="none" w:sz="0" w:space="0" w:color="auto"/>
              </w:divBdr>
            </w:div>
          </w:divsChild>
        </w:div>
        <w:div w:id="965504926">
          <w:marLeft w:val="0"/>
          <w:marRight w:val="0"/>
          <w:marTop w:val="0"/>
          <w:marBottom w:val="0"/>
          <w:divBdr>
            <w:top w:val="none" w:sz="0" w:space="0" w:color="auto"/>
            <w:left w:val="none" w:sz="0" w:space="0" w:color="auto"/>
            <w:bottom w:val="none" w:sz="0" w:space="0" w:color="auto"/>
            <w:right w:val="none" w:sz="0" w:space="0" w:color="auto"/>
          </w:divBdr>
        </w:div>
      </w:divsChild>
    </w:div>
    <w:div w:id="470900565">
      <w:bodyDiv w:val="1"/>
      <w:marLeft w:val="0"/>
      <w:marRight w:val="0"/>
      <w:marTop w:val="0"/>
      <w:marBottom w:val="0"/>
      <w:divBdr>
        <w:top w:val="none" w:sz="0" w:space="0" w:color="auto"/>
        <w:left w:val="none" w:sz="0" w:space="0" w:color="auto"/>
        <w:bottom w:val="none" w:sz="0" w:space="0" w:color="auto"/>
        <w:right w:val="none" w:sz="0" w:space="0" w:color="auto"/>
      </w:divBdr>
      <w:divsChild>
        <w:div w:id="381029024">
          <w:marLeft w:val="0"/>
          <w:marRight w:val="0"/>
          <w:marTop w:val="0"/>
          <w:marBottom w:val="0"/>
          <w:divBdr>
            <w:top w:val="none" w:sz="0" w:space="0" w:color="auto"/>
            <w:left w:val="none" w:sz="0" w:space="0" w:color="auto"/>
            <w:bottom w:val="none" w:sz="0" w:space="0" w:color="auto"/>
            <w:right w:val="none" w:sz="0" w:space="0" w:color="auto"/>
          </w:divBdr>
        </w:div>
        <w:div w:id="636646407">
          <w:marLeft w:val="0"/>
          <w:marRight w:val="0"/>
          <w:marTop w:val="0"/>
          <w:marBottom w:val="0"/>
          <w:divBdr>
            <w:top w:val="none" w:sz="0" w:space="0" w:color="auto"/>
            <w:left w:val="none" w:sz="0" w:space="0" w:color="auto"/>
            <w:bottom w:val="none" w:sz="0" w:space="0" w:color="auto"/>
            <w:right w:val="none" w:sz="0" w:space="0" w:color="auto"/>
          </w:divBdr>
        </w:div>
        <w:div w:id="1416703434">
          <w:marLeft w:val="0"/>
          <w:marRight w:val="0"/>
          <w:marTop w:val="0"/>
          <w:marBottom w:val="0"/>
          <w:divBdr>
            <w:top w:val="none" w:sz="0" w:space="0" w:color="auto"/>
            <w:left w:val="none" w:sz="0" w:space="0" w:color="auto"/>
            <w:bottom w:val="none" w:sz="0" w:space="0" w:color="auto"/>
            <w:right w:val="none" w:sz="0" w:space="0" w:color="auto"/>
          </w:divBdr>
        </w:div>
        <w:div w:id="598951016">
          <w:marLeft w:val="0"/>
          <w:marRight w:val="0"/>
          <w:marTop w:val="0"/>
          <w:marBottom w:val="0"/>
          <w:divBdr>
            <w:top w:val="none" w:sz="0" w:space="0" w:color="auto"/>
            <w:left w:val="none" w:sz="0" w:space="0" w:color="auto"/>
            <w:bottom w:val="none" w:sz="0" w:space="0" w:color="auto"/>
            <w:right w:val="none" w:sz="0" w:space="0" w:color="auto"/>
          </w:divBdr>
        </w:div>
        <w:div w:id="1541278916">
          <w:marLeft w:val="0"/>
          <w:marRight w:val="0"/>
          <w:marTop w:val="0"/>
          <w:marBottom w:val="0"/>
          <w:divBdr>
            <w:top w:val="none" w:sz="0" w:space="0" w:color="auto"/>
            <w:left w:val="none" w:sz="0" w:space="0" w:color="auto"/>
            <w:bottom w:val="none" w:sz="0" w:space="0" w:color="auto"/>
            <w:right w:val="none" w:sz="0" w:space="0" w:color="auto"/>
          </w:divBdr>
        </w:div>
        <w:div w:id="993024995">
          <w:marLeft w:val="0"/>
          <w:marRight w:val="0"/>
          <w:marTop w:val="0"/>
          <w:marBottom w:val="0"/>
          <w:divBdr>
            <w:top w:val="none" w:sz="0" w:space="0" w:color="auto"/>
            <w:left w:val="none" w:sz="0" w:space="0" w:color="auto"/>
            <w:bottom w:val="none" w:sz="0" w:space="0" w:color="auto"/>
            <w:right w:val="none" w:sz="0" w:space="0" w:color="auto"/>
          </w:divBdr>
        </w:div>
        <w:div w:id="910233100">
          <w:marLeft w:val="0"/>
          <w:marRight w:val="0"/>
          <w:marTop w:val="0"/>
          <w:marBottom w:val="0"/>
          <w:divBdr>
            <w:top w:val="none" w:sz="0" w:space="0" w:color="auto"/>
            <w:left w:val="none" w:sz="0" w:space="0" w:color="auto"/>
            <w:bottom w:val="none" w:sz="0" w:space="0" w:color="auto"/>
            <w:right w:val="none" w:sz="0" w:space="0" w:color="auto"/>
          </w:divBdr>
        </w:div>
        <w:div w:id="1936092783">
          <w:marLeft w:val="0"/>
          <w:marRight w:val="0"/>
          <w:marTop w:val="0"/>
          <w:marBottom w:val="0"/>
          <w:divBdr>
            <w:top w:val="none" w:sz="0" w:space="0" w:color="auto"/>
            <w:left w:val="none" w:sz="0" w:space="0" w:color="auto"/>
            <w:bottom w:val="none" w:sz="0" w:space="0" w:color="auto"/>
            <w:right w:val="none" w:sz="0" w:space="0" w:color="auto"/>
          </w:divBdr>
        </w:div>
        <w:div w:id="1141652560">
          <w:marLeft w:val="0"/>
          <w:marRight w:val="0"/>
          <w:marTop w:val="0"/>
          <w:marBottom w:val="0"/>
          <w:divBdr>
            <w:top w:val="none" w:sz="0" w:space="0" w:color="auto"/>
            <w:left w:val="none" w:sz="0" w:space="0" w:color="auto"/>
            <w:bottom w:val="none" w:sz="0" w:space="0" w:color="auto"/>
            <w:right w:val="none" w:sz="0" w:space="0" w:color="auto"/>
          </w:divBdr>
        </w:div>
        <w:div w:id="1895041726">
          <w:marLeft w:val="0"/>
          <w:marRight w:val="0"/>
          <w:marTop w:val="0"/>
          <w:marBottom w:val="0"/>
          <w:divBdr>
            <w:top w:val="none" w:sz="0" w:space="0" w:color="auto"/>
            <w:left w:val="none" w:sz="0" w:space="0" w:color="auto"/>
            <w:bottom w:val="none" w:sz="0" w:space="0" w:color="auto"/>
            <w:right w:val="none" w:sz="0" w:space="0" w:color="auto"/>
          </w:divBdr>
        </w:div>
        <w:div w:id="922879874">
          <w:marLeft w:val="0"/>
          <w:marRight w:val="0"/>
          <w:marTop w:val="0"/>
          <w:marBottom w:val="0"/>
          <w:divBdr>
            <w:top w:val="none" w:sz="0" w:space="0" w:color="auto"/>
            <w:left w:val="none" w:sz="0" w:space="0" w:color="auto"/>
            <w:bottom w:val="none" w:sz="0" w:space="0" w:color="auto"/>
            <w:right w:val="none" w:sz="0" w:space="0" w:color="auto"/>
          </w:divBdr>
        </w:div>
        <w:div w:id="524514225">
          <w:marLeft w:val="0"/>
          <w:marRight w:val="0"/>
          <w:marTop w:val="0"/>
          <w:marBottom w:val="0"/>
          <w:divBdr>
            <w:top w:val="none" w:sz="0" w:space="0" w:color="auto"/>
            <w:left w:val="none" w:sz="0" w:space="0" w:color="auto"/>
            <w:bottom w:val="none" w:sz="0" w:space="0" w:color="auto"/>
            <w:right w:val="none" w:sz="0" w:space="0" w:color="auto"/>
          </w:divBdr>
        </w:div>
        <w:div w:id="1730108116">
          <w:marLeft w:val="0"/>
          <w:marRight w:val="0"/>
          <w:marTop w:val="0"/>
          <w:marBottom w:val="0"/>
          <w:divBdr>
            <w:top w:val="none" w:sz="0" w:space="0" w:color="auto"/>
            <w:left w:val="none" w:sz="0" w:space="0" w:color="auto"/>
            <w:bottom w:val="none" w:sz="0" w:space="0" w:color="auto"/>
            <w:right w:val="none" w:sz="0" w:space="0" w:color="auto"/>
          </w:divBdr>
        </w:div>
        <w:div w:id="408579921">
          <w:marLeft w:val="0"/>
          <w:marRight w:val="0"/>
          <w:marTop w:val="0"/>
          <w:marBottom w:val="0"/>
          <w:divBdr>
            <w:top w:val="none" w:sz="0" w:space="0" w:color="auto"/>
            <w:left w:val="none" w:sz="0" w:space="0" w:color="auto"/>
            <w:bottom w:val="none" w:sz="0" w:space="0" w:color="auto"/>
            <w:right w:val="none" w:sz="0" w:space="0" w:color="auto"/>
          </w:divBdr>
        </w:div>
        <w:div w:id="416101219">
          <w:marLeft w:val="0"/>
          <w:marRight w:val="0"/>
          <w:marTop w:val="0"/>
          <w:marBottom w:val="0"/>
          <w:divBdr>
            <w:top w:val="none" w:sz="0" w:space="0" w:color="auto"/>
            <w:left w:val="none" w:sz="0" w:space="0" w:color="auto"/>
            <w:bottom w:val="none" w:sz="0" w:space="0" w:color="auto"/>
            <w:right w:val="none" w:sz="0" w:space="0" w:color="auto"/>
          </w:divBdr>
        </w:div>
        <w:div w:id="1661611876">
          <w:marLeft w:val="0"/>
          <w:marRight w:val="0"/>
          <w:marTop w:val="0"/>
          <w:marBottom w:val="0"/>
          <w:divBdr>
            <w:top w:val="none" w:sz="0" w:space="0" w:color="auto"/>
            <w:left w:val="none" w:sz="0" w:space="0" w:color="auto"/>
            <w:bottom w:val="none" w:sz="0" w:space="0" w:color="auto"/>
            <w:right w:val="none" w:sz="0" w:space="0" w:color="auto"/>
          </w:divBdr>
        </w:div>
        <w:div w:id="386732184">
          <w:marLeft w:val="0"/>
          <w:marRight w:val="0"/>
          <w:marTop w:val="0"/>
          <w:marBottom w:val="0"/>
          <w:divBdr>
            <w:top w:val="none" w:sz="0" w:space="0" w:color="auto"/>
            <w:left w:val="none" w:sz="0" w:space="0" w:color="auto"/>
            <w:bottom w:val="none" w:sz="0" w:space="0" w:color="auto"/>
            <w:right w:val="none" w:sz="0" w:space="0" w:color="auto"/>
          </w:divBdr>
        </w:div>
      </w:divsChild>
    </w:div>
    <w:div w:id="598759579">
      <w:bodyDiv w:val="1"/>
      <w:marLeft w:val="0"/>
      <w:marRight w:val="0"/>
      <w:marTop w:val="0"/>
      <w:marBottom w:val="0"/>
      <w:divBdr>
        <w:top w:val="none" w:sz="0" w:space="0" w:color="auto"/>
        <w:left w:val="none" w:sz="0" w:space="0" w:color="auto"/>
        <w:bottom w:val="none" w:sz="0" w:space="0" w:color="auto"/>
        <w:right w:val="none" w:sz="0" w:space="0" w:color="auto"/>
      </w:divBdr>
      <w:divsChild>
        <w:div w:id="367989647">
          <w:marLeft w:val="0"/>
          <w:marRight w:val="0"/>
          <w:marTop w:val="288"/>
          <w:marBottom w:val="288"/>
          <w:divBdr>
            <w:top w:val="none" w:sz="0" w:space="0" w:color="auto"/>
            <w:left w:val="none" w:sz="0" w:space="0" w:color="auto"/>
            <w:bottom w:val="none" w:sz="0" w:space="0" w:color="auto"/>
            <w:right w:val="none" w:sz="0" w:space="0" w:color="auto"/>
          </w:divBdr>
          <w:divsChild>
            <w:div w:id="728262762">
              <w:marLeft w:val="0"/>
              <w:marRight w:val="0"/>
              <w:marTop w:val="0"/>
              <w:marBottom w:val="480"/>
              <w:divBdr>
                <w:top w:val="none" w:sz="0" w:space="0" w:color="auto"/>
                <w:left w:val="none" w:sz="0" w:space="0" w:color="auto"/>
                <w:bottom w:val="none" w:sz="0" w:space="0" w:color="auto"/>
                <w:right w:val="none" w:sz="0" w:space="0" w:color="auto"/>
              </w:divBdr>
              <w:divsChild>
                <w:div w:id="111679748">
                  <w:marLeft w:val="0"/>
                  <w:marRight w:val="0"/>
                  <w:marTop w:val="0"/>
                  <w:marBottom w:val="0"/>
                  <w:divBdr>
                    <w:top w:val="none" w:sz="0" w:space="0" w:color="auto"/>
                    <w:left w:val="none" w:sz="0" w:space="0" w:color="auto"/>
                    <w:bottom w:val="none" w:sz="0" w:space="0" w:color="auto"/>
                    <w:right w:val="none" w:sz="0" w:space="0" w:color="auto"/>
                  </w:divBdr>
                  <w:divsChild>
                    <w:div w:id="20787029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71025850">
              <w:marLeft w:val="300"/>
              <w:marRight w:val="0"/>
              <w:marTop w:val="288"/>
              <w:marBottom w:val="288"/>
              <w:divBdr>
                <w:top w:val="none" w:sz="0" w:space="0" w:color="auto"/>
                <w:left w:val="none" w:sz="0" w:space="0" w:color="auto"/>
                <w:bottom w:val="none" w:sz="0" w:space="0" w:color="auto"/>
                <w:right w:val="none" w:sz="0" w:space="0" w:color="auto"/>
              </w:divBdr>
              <w:divsChild>
                <w:div w:id="1967732164">
                  <w:marLeft w:val="0"/>
                  <w:marRight w:val="0"/>
                  <w:marTop w:val="0"/>
                  <w:marBottom w:val="0"/>
                  <w:divBdr>
                    <w:top w:val="none" w:sz="0" w:space="0" w:color="auto"/>
                    <w:left w:val="none" w:sz="0" w:space="0" w:color="auto"/>
                    <w:bottom w:val="none" w:sz="0" w:space="0" w:color="auto"/>
                    <w:right w:val="none" w:sz="0" w:space="0" w:color="auto"/>
                  </w:divBdr>
                  <w:divsChild>
                    <w:div w:id="12801374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58035540">
              <w:marLeft w:val="300"/>
              <w:marRight w:val="0"/>
              <w:marTop w:val="288"/>
              <w:marBottom w:val="288"/>
              <w:divBdr>
                <w:top w:val="none" w:sz="0" w:space="0" w:color="auto"/>
                <w:left w:val="none" w:sz="0" w:space="0" w:color="auto"/>
                <w:bottom w:val="none" w:sz="0" w:space="0" w:color="auto"/>
                <w:right w:val="none" w:sz="0" w:space="0" w:color="auto"/>
              </w:divBdr>
              <w:divsChild>
                <w:div w:id="495078427">
                  <w:marLeft w:val="0"/>
                  <w:marRight w:val="0"/>
                  <w:marTop w:val="0"/>
                  <w:marBottom w:val="0"/>
                  <w:divBdr>
                    <w:top w:val="none" w:sz="0" w:space="0" w:color="auto"/>
                    <w:left w:val="none" w:sz="0" w:space="0" w:color="auto"/>
                    <w:bottom w:val="none" w:sz="0" w:space="0" w:color="auto"/>
                    <w:right w:val="none" w:sz="0" w:space="0" w:color="auto"/>
                  </w:divBdr>
                  <w:divsChild>
                    <w:div w:id="12516982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83802900">
          <w:marLeft w:val="0"/>
          <w:marRight w:val="0"/>
          <w:marTop w:val="288"/>
          <w:marBottom w:val="288"/>
          <w:divBdr>
            <w:top w:val="none" w:sz="0" w:space="0" w:color="auto"/>
            <w:left w:val="none" w:sz="0" w:space="0" w:color="auto"/>
            <w:bottom w:val="none" w:sz="0" w:space="0" w:color="auto"/>
            <w:right w:val="none" w:sz="0" w:space="0" w:color="auto"/>
          </w:divBdr>
          <w:divsChild>
            <w:div w:id="1538658003">
              <w:marLeft w:val="0"/>
              <w:marRight w:val="0"/>
              <w:marTop w:val="0"/>
              <w:marBottom w:val="480"/>
              <w:divBdr>
                <w:top w:val="none" w:sz="0" w:space="0" w:color="auto"/>
                <w:left w:val="none" w:sz="0" w:space="0" w:color="auto"/>
                <w:bottom w:val="none" w:sz="0" w:space="0" w:color="auto"/>
                <w:right w:val="none" w:sz="0" w:space="0" w:color="auto"/>
              </w:divBdr>
              <w:divsChild>
                <w:div w:id="2060205319">
                  <w:marLeft w:val="0"/>
                  <w:marRight w:val="0"/>
                  <w:marTop w:val="0"/>
                  <w:marBottom w:val="0"/>
                  <w:divBdr>
                    <w:top w:val="none" w:sz="0" w:space="0" w:color="auto"/>
                    <w:left w:val="none" w:sz="0" w:space="0" w:color="auto"/>
                    <w:bottom w:val="none" w:sz="0" w:space="0" w:color="auto"/>
                    <w:right w:val="none" w:sz="0" w:space="0" w:color="auto"/>
                  </w:divBdr>
                  <w:divsChild>
                    <w:div w:id="13551560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7867918">
              <w:marLeft w:val="300"/>
              <w:marRight w:val="0"/>
              <w:marTop w:val="288"/>
              <w:marBottom w:val="288"/>
              <w:divBdr>
                <w:top w:val="none" w:sz="0" w:space="0" w:color="auto"/>
                <w:left w:val="none" w:sz="0" w:space="0" w:color="auto"/>
                <w:bottom w:val="none" w:sz="0" w:space="0" w:color="auto"/>
                <w:right w:val="none" w:sz="0" w:space="0" w:color="auto"/>
              </w:divBdr>
              <w:divsChild>
                <w:div w:id="1325232813">
                  <w:marLeft w:val="0"/>
                  <w:marRight w:val="0"/>
                  <w:marTop w:val="0"/>
                  <w:marBottom w:val="0"/>
                  <w:divBdr>
                    <w:top w:val="none" w:sz="0" w:space="0" w:color="auto"/>
                    <w:left w:val="none" w:sz="0" w:space="0" w:color="auto"/>
                    <w:bottom w:val="none" w:sz="0" w:space="0" w:color="auto"/>
                    <w:right w:val="none" w:sz="0" w:space="0" w:color="auto"/>
                  </w:divBdr>
                  <w:divsChild>
                    <w:div w:id="10481858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81448124">
              <w:marLeft w:val="300"/>
              <w:marRight w:val="0"/>
              <w:marTop w:val="288"/>
              <w:marBottom w:val="288"/>
              <w:divBdr>
                <w:top w:val="none" w:sz="0" w:space="0" w:color="auto"/>
                <w:left w:val="none" w:sz="0" w:space="0" w:color="auto"/>
                <w:bottom w:val="none" w:sz="0" w:space="0" w:color="auto"/>
                <w:right w:val="none" w:sz="0" w:space="0" w:color="auto"/>
              </w:divBdr>
              <w:divsChild>
                <w:div w:id="127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332355">
      <w:bodyDiv w:val="1"/>
      <w:marLeft w:val="0"/>
      <w:marRight w:val="0"/>
      <w:marTop w:val="0"/>
      <w:marBottom w:val="0"/>
      <w:divBdr>
        <w:top w:val="none" w:sz="0" w:space="0" w:color="auto"/>
        <w:left w:val="none" w:sz="0" w:space="0" w:color="auto"/>
        <w:bottom w:val="none" w:sz="0" w:space="0" w:color="auto"/>
        <w:right w:val="none" w:sz="0" w:space="0" w:color="auto"/>
      </w:divBdr>
      <w:divsChild>
        <w:div w:id="2081058274">
          <w:marLeft w:val="0"/>
          <w:marRight w:val="0"/>
          <w:marTop w:val="0"/>
          <w:marBottom w:val="0"/>
          <w:divBdr>
            <w:top w:val="none" w:sz="0" w:space="0" w:color="auto"/>
            <w:left w:val="none" w:sz="0" w:space="0" w:color="auto"/>
            <w:bottom w:val="none" w:sz="0" w:space="0" w:color="auto"/>
            <w:right w:val="none" w:sz="0" w:space="0" w:color="auto"/>
          </w:divBdr>
        </w:div>
      </w:divsChild>
    </w:div>
    <w:div w:id="655690600">
      <w:bodyDiv w:val="1"/>
      <w:marLeft w:val="0"/>
      <w:marRight w:val="0"/>
      <w:marTop w:val="0"/>
      <w:marBottom w:val="0"/>
      <w:divBdr>
        <w:top w:val="none" w:sz="0" w:space="0" w:color="auto"/>
        <w:left w:val="none" w:sz="0" w:space="0" w:color="auto"/>
        <w:bottom w:val="none" w:sz="0" w:space="0" w:color="auto"/>
        <w:right w:val="none" w:sz="0" w:space="0" w:color="auto"/>
      </w:divBdr>
      <w:divsChild>
        <w:div w:id="2039574463">
          <w:marLeft w:val="0"/>
          <w:marRight w:val="0"/>
          <w:marTop w:val="0"/>
          <w:marBottom w:val="0"/>
          <w:divBdr>
            <w:top w:val="none" w:sz="0" w:space="0" w:color="auto"/>
            <w:left w:val="none" w:sz="0" w:space="0" w:color="auto"/>
            <w:bottom w:val="none" w:sz="0" w:space="0" w:color="auto"/>
            <w:right w:val="none" w:sz="0" w:space="0" w:color="auto"/>
          </w:divBdr>
        </w:div>
      </w:divsChild>
    </w:div>
    <w:div w:id="955481421">
      <w:bodyDiv w:val="1"/>
      <w:marLeft w:val="0"/>
      <w:marRight w:val="0"/>
      <w:marTop w:val="0"/>
      <w:marBottom w:val="0"/>
      <w:divBdr>
        <w:top w:val="none" w:sz="0" w:space="0" w:color="auto"/>
        <w:left w:val="none" w:sz="0" w:space="0" w:color="auto"/>
        <w:bottom w:val="none" w:sz="0" w:space="0" w:color="auto"/>
        <w:right w:val="none" w:sz="0" w:space="0" w:color="auto"/>
      </w:divBdr>
      <w:divsChild>
        <w:div w:id="1277559154">
          <w:marLeft w:val="0"/>
          <w:marRight w:val="0"/>
          <w:marTop w:val="0"/>
          <w:marBottom w:val="0"/>
          <w:divBdr>
            <w:top w:val="none" w:sz="0" w:space="0" w:color="auto"/>
            <w:left w:val="none" w:sz="0" w:space="0" w:color="auto"/>
            <w:bottom w:val="none" w:sz="0" w:space="0" w:color="auto"/>
            <w:right w:val="none" w:sz="0" w:space="0" w:color="auto"/>
          </w:divBdr>
        </w:div>
        <w:div w:id="1752854255">
          <w:marLeft w:val="0"/>
          <w:marRight w:val="0"/>
          <w:marTop w:val="0"/>
          <w:marBottom w:val="0"/>
          <w:divBdr>
            <w:top w:val="none" w:sz="0" w:space="0" w:color="auto"/>
            <w:left w:val="none" w:sz="0" w:space="0" w:color="auto"/>
            <w:bottom w:val="none" w:sz="0" w:space="0" w:color="auto"/>
            <w:right w:val="none" w:sz="0" w:space="0" w:color="auto"/>
          </w:divBdr>
        </w:div>
        <w:div w:id="2139301867">
          <w:marLeft w:val="0"/>
          <w:marRight w:val="0"/>
          <w:marTop w:val="0"/>
          <w:marBottom w:val="0"/>
          <w:divBdr>
            <w:top w:val="none" w:sz="0" w:space="0" w:color="auto"/>
            <w:left w:val="none" w:sz="0" w:space="0" w:color="auto"/>
            <w:bottom w:val="none" w:sz="0" w:space="0" w:color="auto"/>
            <w:right w:val="none" w:sz="0" w:space="0" w:color="auto"/>
          </w:divBdr>
        </w:div>
        <w:div w:id="1852916006">
          <w:marLeft w:val="0"/>
          <w:marRight w:val="0"/>
          <w:marTop w:val="0"/>
          <w:marBottom w:val="0"/>
          <w:divBdr>
            <w:top w:val="none" w:sz="0" w:space="0" w:color="auto"/>
            <w:left w:val="none" w:sz="0" w:space="0" w:color="auto"/>
            <w:bottom w:val="none" w:sz="0" w:space="0" w:color="auto"/>
            <w:right w:val="none" w:sz="0" w:space="0" w:color="auto"/>
          </w:divBdr>
        </w:div>
        <w:div w:id="1697655434">
          <w:marLeft w:val="0"/>
          <w:marRight w:val="0"/>
          <w:marTop w:val="0"/>
          <w:marBottom w:val="0"/>
          <w:divBdr>
            <w:top w:val="none" w:sz="0" w:space="0" w:color="auto"/>
            <w:left w:val="none" w:sz="0" w:space="0" w:color="auto"/>
            <w:bottom w:val="none" w:sz="0" w:space="0" w:color="auto"/>
            <w:right w:val="none" w:sz="0" w:space="0" w:color="auto"/>
          </w:divBdr>
        </w:div>
        <w:div w:id="2110079168">
          <w:marLeft w:val="0"/>
          <w:marRight w:val="0"/>
          <w:marTop w:val="0"/>
          <w:marBottom w:val="0"/>
          <w:divBdr>
            <w:top w:val="none" w:sz="0" w:space="0" w:color="auto"/>
            <w:left w:val="none" w:sz="0" w:space="0" w:color="auto"/>
            <w:bottom w:val="none" w:sz="0" w:space="0" w:color="auto"/>
            <w:right w:val="none" w:sz="0" w:space="0" w:color="auto"/>
          </w:divBdr>
        </w:div>
        <w:div w:id="840048243">
          <w:marLeft w:val="0"/>
          <w:marRight w:val="0"/>
          <w:marTop w:val="0"/>
          <w:marBottom w:val="0"/>
          <w:divBdr>
            <w:top w:val="none" w:sz="0" w:space="0" w:color="auto"/>
            <w:left w:val="none" w:sz="0" w:space="0" w:color="auto"/>
            <w:bottom w:val="none" w:sz="0" w:space="0" w:color="auto"/>
            <w:right w:val="none" w:sz="0" w:space="0" w:color="auto"/>
          </w:divBdr>
        </w:div>
        <w:div w:id="530992065">
          <w:marLeft w:val="0"/>
          <w:marRight w:val="0"/>
          <w:marTop w:val="0"/>
          <w:marBottom w:val="0"/>
          <w:divBdr>
            <w:top w:val="none" w:sz="0" w:space="0" w:color="auto"/>
            <w:left w:val="none" w:sz="0" w:space="0" w:color="auto"/>
            <w:bottom w:val="none" w:sz="0" w:space="0" w:color="auto"/>
            <w:right w:val="none" w:sz="0" w:space="0" w:color="auto"/>
          </w:divBdr>
        </w:div>
        <w:div w:id="1141771106">
          <w:marLeft w:val="0"/>
          <w:marRight w:val="0"/>
          <w:marTop w:val="0"/>
          <w:marBottom w:val="0"/>
          <w:divBdr>
            <w:top w:val="none" w:sz="0" w:space="0" w:color="auto"/>
            <w:left w:val="none" w:sz="0" w:space="0" w:color="auto"/>
            <w:bottom w:val="none" w:sz="0" w:space="0" w:color="auto"/>
            <w:right w:val="none" w:sz="0" w:space="0" w:color="auto"/>
          </w:divBdr>
        </w:div>
      </w:divsChild>
    </w:div>
    <w:div w:id="1096445471">
      <w:bodyDiv w:val="1"/>
      <w:marLeft w:val="0"/>
      <w:marRight w:val="0"/>
      <w:marTop w:val="0"/>
      <w:marBottom w:val="0"/>
      <w:divBdr>
        <w:top w:val="none" w:sz="0" w:space="0" w:color="auto"/>
        <w:left w:val="none" w:sz="0" w:space="0" w:color="auto"/>
        <w:bottom w:val="none" w:sz="0" w:space="0" w:color="auto"/>
        <w:right w:val="none" w:sz="0" w:space="0" w:color="auto"/>
      </w:divBdr>
      <w:divsChild>
        <w:div w:id="2070416697">
          <w:marLeft w:val="0"/>
          <w:marRight w:val="0"/>
          <w:marTop w:val="0"/>
          <w:marBottom w:val="0"/>
          <w:divBdr>
            <w:top w:val="none" w:sz="0" w:space="0" w:color="auto"/>
            <w:left w:val="none" w:sz="0" w:space="0" w:color="auto"/>
            <w:bottom w:val="none" w:sz="0" w:space="0" w:color="auto"/>
            <w:right w:val="none" w:sz="0" w:space="0" w:color="auto"/>
          </w:divBdr>
        </w:div>
      </w:divsChild>
    </w:div>
    <w:div w:id="1165047745">
      <w:bodyDiv w:val="1"/>
      <w:marLeft w:val="0"/>
      <w:marRight w:val="0"/>
      <w:marTop w:val="0"/>
      <w:marBottom w:val="0"/>
      <w:divBdr>
        <w:top w:val="none" w:sz="0" w:space="0" w:color="auto"/>
        <w:left w:val="none" w:sz="0" w:space="0" w:color="auto"/>
        <w:bottom w:val="none" w:sz="0" w:space="0" w:color="auto"/>
        <w:right w:val="none" w:sz="0" w:space="0" w:color="auto"/>
      </w:divBdr>
      <w:divsChild>
        <w:div w:id="375593087">
          <w:marLeft w:val="0"/>
          <w:marRight w:val="0"/>
          <w:marTop w:val="0"/>
          <w:marBottom w:val="0"/>
          <w:divBdr>
            <w:top w:val="none" w:sz="0" w:space="0" w:color="auto"/>
            <w:left w:val="none" w:sz="0" w:space="0" w:color="auto"/>
            <w:bottom w:val="none" w:sz="0" w:space="0" w:color="auto"/>
            <w:right w:val="none" w:sz="0" w:space="0" w:color="auto"/>
          </w:divBdr>
        </w:div>
      </w:divsChild>
    </w:div>
    <w:div w:id="1224412294">
      <w:bodyDiv w:val="1"/>
      <w:marLeft w:val="0"/>
      <w:marRight w:val="0"/>
      <w:marTop w:val="0"/>
      <w:marBottom w:val="0"/>
      <w:divBdr>
        <w:top w:val="none" w:sz="0" w:space="0" w:color="auto"/>
        <w:left w:val="none" w:sz="0" w:space="0" w:color="auto"/>
        <w:bottom w:val="none" w:sz="0" w:space="0" w:color="auto"/>
        <w:right w:val="none" w:sz="0" w:space="0" w:color="auto"/>
      </w:divBdr>
      <w:divsChild>
        <w:div w:id="1980110715">
          <w:marLeft w:val="0"/>
          <w:marRight w:val="0"/>
          <w:marTop w:val="0"/>
          <w:marBottom w:val="0"/>
          <w:divBdr>
            <w:top w:val="none" w:sz="0" w:space="0" w:color="auto"/>
            <w:left w:val="none" w:sz="0" w:space="0" w:color="auto"/>
            <w:bottom w:val="none" w:sz="0" w:space="0" w:color="auto"/>
            <w:right w:val="none" w:sz="0" w:space="0" w:color="auto"/>
          </w:divBdr>
        </w:div>
      </w:divsChild>
    </w:div>
    <w:div w:id="1351756500">
      <w:bodyDiv w:val="1"/>
      <w:marLeft w:val="0"/>
      <w:marRight w:val="0"/>
      <w:marTop w:val="0"/>
      <w:marBottom w:val="0"/>
      <w:divBdr>
        <w:top w:val="none" w:sz="0" w:space="0" w:color="auto"/>
        <w:left w:val="none" w:sz="0" w:space="0" w:color="auto"/>
        <w:bottom w:val="none" w:sz="0" w:space="0" w:color="auto"/>
        <w:right w:val="none" w:sz="0" w:space="0" w:color="auto"/>
      </w:divBdr>
      <w:divsChild>
        <w:div w:id="2121945753">
          <w:marLeft w:val="0"/>
          <w:marRight w:val="0"/>
          <w:marTop w:val="0"/>
          <w:marBottom w:val="0"/>
          <w:divBdr>
            <w:top w:val="none" w:sz="0" w:space="0" w:color="auto"/>
            <w:left w:val="none" w:sz="0" w:space="0" w:color="auto"/>
            <w:bottom w:val="none" w:sz="0" w:space="0" w:color="auto"/>
            <w:right w:val="none" w:sz="0" w:space="0" w:color="auto"/>
          </w:divBdr>
        </w:div>
      </w:divsChild>
    </w:div>
    <w:div w:id="1446002687">
      <w:bodyDiv w:val="1"/>
      <w:marLeft w:val="0"/>
      <w:marRight w:val="0"/>
      <w:marTop w:val="0"/>
      <w:marBottom w:val="0"/>
      <w:divBdr>
        <w:top w:val="none" w:sz="0" w:space="0" w:color="auto"/>
        <w:left w:val="none" w:sz="0" w:space="0" w:color="auto"/>
        <w:bottom w:val="none" w:sz="0" w:space="0" w:color="auto"/>
        <w:right w:val="none" w:sz="0" w:space="0" w:color="auto"/>
      </w:divBdr>
    </w:div>
    <w:div w:id="1535388670">
      <w:bodyDiv w:val="1"/>
      <w:marLeft w:val="0"/>
      <w:marRight w:val="0"/>
      <w:marTop w:val="0"/>
      <w:marBottom w:val="0"/>
      <w:divBdr>
        <w:top w:val="none" w:sz="0" w:space="0" w:color="auto"/>
        <w:left w:val="none" w:sz="0" w:space="0" w:color="auto"/>
        <w:bottom w:val="none" w:sz="0" w:space="0" w:color="auto"/>
        <w:right w:val="none" w:sz="0" w:space="0" w:color="auto"/>
      </w:divBdr>
      <w:divsChild>
        <w:div w:id="708840061">
          <w:marLeft w:val="0"/>
          <w:marRight w:val="0"/>
          <w:marTop w:val="0"/>
          <w:marBottom w:val="0"/>
          <w:divBdr>
            <w:top w:val="none" w:sz="0" w:space="0" w:color="auto"/>
            <w:left w:val="none" w:sz="0" w:space="0" w:color="auto"/>
            <w:bottom w:val="none" w:sz="0" w:space="0" w:color="auto"/>
            <w:right w:val="none" w:sz="0" w:space="0" w:color="auto"/>
          </w:divBdr>
        </w:div>
      </w:divsChild>
    </w:div>
    <w:div w:id="1556359036">
      <w:bodyDiv w:val="1"/>
      <w:marLeft w:val="0"/>
      <w:marRight w:val="0"/>
      <w:marTop w:val="0"/>
      <w:marBottom w:val="0"/>
      <w:divBdr>
        <w:top w:val="none" w:sz="0" w:space="0" w:color="auto"/>
        <w:left w:val="none" w:sz="0" w:space="0" w:color="auto"/>
        <w:bottom w:val="none" w:sz="0" w:space="0" w:color="auto"/>
        <w:right w:val="none" w:sz="0" w:space="0" w:color="auto"/>
      </w:divBdr>
      <w:divsChild>
        <w:div w:id="1711953952">
          <w:marLeft w:val="0"/>
          <w:marRight w:val="0"/>
          <w:marTop w:val="0"/>
          <w:marBottom w:val="0"/>
          <w:divBdr>
            <w:top w:val="none" w:sz="0" w:space="0" w:color="auto"/>
            <w:left w:val="none" w:sz="0" w:space="0" w:color="auto"/>
            <w:bottom w:val="none" w:sz="0" w:space="0" w:color="auto"/>
            <w:right w:val="none" w:sz="0" w:space="0" w:color="auto"/>
          </w:divBdr>
        </w:div>
      </w:divsChild>
    </w:div>
    <w:div w:id="1664972461">
      <w:bodyDiv w:val="1"/>
      <w:marLeft w:val="0"/>
      <w:marRight w:val="0"/>
      <w:marTop w:val="0"/>
      <w:marBottom w:val="0"/>
      <w:divBdr>
        <w:top w:val="none" w:sz="0" w:space="0" w:color="auto"/>
        <w:left w:val="none" w:sz="0" w:space="0" w:color="auto"/>
        <w:bottom w:val="none" w:sz="0" w:space="0" w:color="auto"/>
        <w:right w:val="none" w:sz="0" w:space="0" w:color="auto"/>
      </w:divBdr>
      <w:divsChild>
        <w:div w:id="1550917056">
          <w:marLeft w:val="0"/>
          <w:marRight w:val="0"/>
          <w:marTop w:val="0"/>
          <w:marBottom w:val="0"/>
          <w:divBdr>
            <w:top w:val="none" w:sz="0" w:space="0" w:color="auto"/>
            <w:left w:val="none" w:sz="0" w:space="0" w:color="auto"/>
            <w:bottom w:val="none" w:sz="0" w:space="0" w:color="auto"/>
            <w:right w:val="none" w:sz="0" w:space="0" w:color="auto"/>
          </w:divBdr>
        </w:div>
      </w:divsChild>
    </w:div>
    <w:div w:id="1711609569">
      <w:bodyDiv w:val="1"/>
      <w:marLeft w:val="0"/>
      <w:marRight w:val="0"/>
      <w:marTop w:val="0"/>
      <w:marBottom w:val="0"/>
      <w:divBdr>
        <w:top w:val="none" w:sz="0" w:space="0" w:color="auto"/>
        <w:left w:val="none" w:sz="0" w:space="0" w:color="auto"/>
        <w:bottom w:val="none" w:sz="0" w:space="0" w:color="auto"/>
        <w:right w:val="none" w:sz="0" w:space="0" w:color="auto"/>
      </w:divBdr>
      <w:divsChild>
        <w:div w:id="458109928">
          <w:marLeft w:val="0"/>
          <w:marRight w:val="0"/>
          <w:marTop w:val="0"/>
          <w:marBottom w:val="0"/>
          <w:divBdr>
            <w:top w:val="none" w:sz="0" w:space="0" w:color="auto"/>
            <w:left w:val="none" w:sz="0" w:space="0" w:color="auto"/>
            <w:bottom w:val="none" w:sz="0" w:space="0" w:color="auto"/>
            <w:right w:val="none" w:sz="0" w:space="0" w:color="auto"/>
          </w:divBdr>
        </w:div>
      </w:divsChild>
    </w:div>
    <w:div w:id="1945067318">
      <w:bodyDiv w:val="1"/>
      <w:marLeft w:val="0"/>
      <w:marRight w:val="0"/>
      <w:marTop w:val="0"/>
      <w:marBottom w:val="0"/>
      <w:divBdr>
        <w:top w:val="none" w:sz="0" w:space="0" w:color="auto"/>
        <w:left w:val="none" w:sz="0" w:space="0" w:color="auto"/>
        <w:bottom w:val="none" w:sz="0" w:space="0" w:color="auto"/>
        <w:right w:val="none" w:sz="0" w:space="0" w:color="auto"/>
      </w:divBdr>
      <w:divsChild>
        <w:div w:id="1053309145">
          <w:marLeft w:val="0"/>
          <w:marRight w:val="0"/>
          <w:marTop w:val="0"/>
          <w:marBottom w:val="0"/>
          <w:divBdr>
            <w:top w:val="none" w:sz="0" w:space="0" w:color="auto"/>
            <w:left w:val="none" w:sz="0" w:space="0" w:color="auto"/>
            <w:bottom w:val="none" w:sz="0" w:space="0" w:color="auto"/>
            <w:right w:val="none" w:sz="0" w:space="0" w:color="auto"/>
          </w:divBdr>
        </w:div>
      </w:divsChild>
    </w:div>
    <w:div w:id="2088067877">
      <w:bodyDiv w:val="1"/>
      <w:marLeft w:val="0"/>
      <w:marRight w:val="0"/>
      <w:marTop w:val="0"/>
      <w:marBottom w:val="0"/>
      <w:divBdr>
        <w:top w:val="none" w:sz="0" w:space="0" w:color="auto"/>
        <w:left w:val="none" w:sz="0" w:space="0" w:color="auto"/>
        <w:bottom w:val="none" w:sz="0" w:space="0" w:color="auto"/>
        <w:right w:val="none" w:sz="0" w:space="0" w:color="auto"/>
      </w:divBdr>
      <w:divsChild>
        <w:div w:id="1530097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6C0F38-EBDD-4E16-81DF-FBC02CC2D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18</Pages>
  <Words>4058</Words>
  <Characters>23136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Turner</dc:creator>
  <cp:lastModifiedBy>Jen Turner</cp:lastModifiedBy>
  <cp:revision>5</cp:revision>
  <dcterms:created xsi:type="dcterms:W3CDTF">2016-07-05T14:09:00Z</dcterms:created>
  <dcterms:modified xsi:type="dcterms:W3CDTF">2016-07-06T14:35:00Z</dcterms:modified>
</cp:coreProperties>
</file>