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3C0" w:rsidRPr="00A335DA" w:rsidRDefault="003B5323" w:rsidP="001614D3">
      <w:pPr>
        <w:pStyle w:val="a6"/>
        <w:spacing w:line="480" w:lineRule="auto"/>
        <w:ind w:left="993" w:right="1127"/>
        <w:jc w:val="center"/>
        <w:rPr>
          <w:rFonts w:asciiTheme="majorBidi" w:hAnsiTheme="majorBidi" w:cstheme="majorBidi"/>
          <w:lang w:val="en-CA"/>
        </w:rPr>
      </w:pPr>
      <w:r w:rsidRPr="00A335DA">
        <w:rPr>
          <w:rFonts w:asciiTheme="majorBidi" w:hAnsiTheme="majorBidi" w:cstheme="majorBidi"/>
          <w:b/>
          <w:bCs/>
          <w:sz w:val="28"/>
          <w:szCs w:val="28"/>
          <w:lang w:val="en-CA"/>
        </w:rPr>
        <w:t>An</w:t>
      </w:r>
      <w:r w:rsidR="00EB20FA" w:rsidRPr="00A335DA">
        <w:rPr>
          <w:rFonts w:asciiTheme="majorBidi" w:hAnsiTheme="majorBidi" w:cstheme="majorBidi"/>
          <w:b/>
          <w:bCs/>
          <w:sz w:val="28"/>
          <w:szCs w:val="28"/>
          <w:lang w:val="en-CA"/>
        </w:rPr>
        <w:t xml:space="preserve"> inverted </w:t>
      </w:r>
      <w:r w:rsidR="003B34C9" w:rsidRPr="00A335DA">
        <w:rPr>
          <w:rFonts w:asciiTheme="majorBidi" w:hAnsiTheme="majorBidi" w:cstheme="majorBidi"/>
          <w:b/>
          <w:bCs/>
          <w:sz w:val="28"/>
          <w:szCs w:val="28"/>
          <w:lang w:val="en-CA"/>
        </w:rPr>
        <w:t>gap</w:t>
      </w:r>
      <w:r w:rsidR="00EB20FA" w:rsidRPr="00A335DA">
        <w:rPr>
          <w:rFonts w:asciiTheme="majorBidi" w:hAnsiTheme="majorBidi" w:cstheme="majorBidi"/>
          <w:b/>
          <w:bCs/>
          <w:sz w:val="28"/>
          <w:szCs w:val="28"/>
          <w:lang w:val="en-CA"/>
        </w:rPr>
        <w:t>ped</w:t>
      </w:r>
      <w:r w:rsidR="003B34C9" w:rsidRPr="00A335DA">
        <w:rPr>
          <w:rFonts w:asciiTheme="majorBidi" w:hAnsiTheme="majorBidi" w:cstheme="majorBidi"/>
          <w:b/>
          <w:bCs/>
          <w:sz w:val="28"/>
          <w:szCs w:val="28"/>
          <w:lang w:val="en-CA"/>
        </w:rPr>
        <w:t>-target</w:t>
      </w:r>
      <w:r w:rsidR="00C66D24" w:rsidRPr="00A335DA">
        <w:rPr>
          <w:rFonts w:asciiTheme="majorBidi" w:hAnsiTheme="majorBidi" w:cstheme="majorBidi"/>
          <w:b/>
          <w:bCs/>
          <w:sz w:val="28"/>
          <w:szCs w:val="28"/>
          <w:lang w:val="en-CA"/>
        </w:rPr>
        <w:t xml:space="preserve"> </w:t>
      </w:r>
      <w:proofErr w:type="gramStart"/>
      <w:r w:rsidR="004C1323" w:rsidRPr="00A335DA">
        <w:rPr>
          <w:rFonts w:asciiTheme="majorBidi" w:hAnsiTheme="majorBidi" w:cstheme="majorBidi"/>
          <w:b/>
          <w:bCs/>
          <w:sz w:val="28"/>
          <w:szCs w:val="28"/>
          <w:lang w:val="en-CA"/>
        </w:rPr>
        <w:t>sputter</w:t>
      </w:r>
      <w:proofErr w:type="gramEnd"/>
      <w:r w:rsidR="004C1323" w:rsidRPr="00A335DA">
        <w:rPr>
          <w:rFonts w:asciiTheme="majorBidi" w:hAnsiTheme="majorBidi" w:cstheme="majorBidi"/>
          <w:b/>
          <w:bCs/>
          <w:sz w:val="28"/>
          <w:szCs w:val="28"/>
          <w:lang w:val="en-CA"/>
        </w:rPr>
        <w:t xml:space="preserve"> </w:t>
      </w:r>
      <w:r w:rsidR="00C66D24" w:rsidRPr="00A335DA">
        <w:rPr>
          <w:rFonts w:asciiTheme="majorBidi" w:hAnsiTheme="majorBidi" w:cstheme="majorBidi"/>
          <w:b/>
          <w:bCs/>
          <w:sz w:val="28"/>
          <w:szCs w:val="28"/>
          <w:lang w:val="en-CA"/>
        </w:rPr>
        <w:t xml:space="preserve">magnetron </w:t>
      </w:r>
      <w:r w:rsidR="00CE42D4" w:rsidRPr="00A335DA">
        <w:rPr>
          <w:rFonts w:asciiTheme="majorBidi" w:hAnsiTheme="majorBidi" w:cstheme="majorBidi"/>
          <w:b/>
          <w:bCs/>
          <w:sz w:val="28"/>
          <w:szCs w:val="28"/>
          <w:lang w:val="en-CA"/>
        </w:rPr>
        <w:t xml:space="preserve">         </w:t>
      </w:r>
      <w:r w:rsidR="00C66D24" w:rsidRPr="00A335DA">
        <w:rPr>
          <w:rFonts w:asciiTheme="majorBidi" w:hAnsiTheme="majorBidi" w:cstheme="majorBidi"/>
          <w:b/>
          <w:bCs/>
          <w:sz w:val="28"/>
          <w:szCs w:val="28"/>
          <w:lang w:val="en-CA"/>
        </w:rPr>
        <w:t xml:space="preserve">for </w:t>
      </w:r>
      <w:r w:rsidR="004C1323" w:rsidRPr="00A335DA">
        <w:rPr>
          <w:rFonts w:asciiTheme="majorBidi" w:hAnsiTheme="majorBidi" w:cstheme="majorBidi"/>
          <w:b/>
          <w:bCs/>
          <w:sz w:val="28"/>
          <w:szCs w:val="28"/>
          <w:lang w:val="en-CA"/>
        </w:rPr>
        <w:t xml:space="preserve">the deposition of </w:t>
      </w:r>
      <w:r w:rsidR="00C66D24" w:rsidRPr="00A335DA">
        <w:rPr>
          <w:rFonts w:asciiTheme="majorBidi" w:hAnsiTheme="majorBidi" w:cstheme="majorBidi"/>
          <w:b/>
          <w:bCs/>
          <w:sz w:val="28"/>
          <w:szCs w:val="28"/>
          <w:lang w:val="en-CA"/>
        </w:rPr>
        <w:t>thin ferromagnetic film</w:t>
      </w:r>
      <w:r w:rsidR="004C1323" w:rsidRPr="00A335DA">
        <w:rPr>
          <w:rFonts w:asciiTheme="majorBidi" w:hAnsiTheme="majorBidi" w:cstheme="majorBidi"/>
          <w:b/>
          <w:bCs/>
          <w:sz w:val="28"/>
          <w:szCs w:val="28"/>
          <w:lang w:val="en-CA"/>
        </w:rPr>
        <w:t>s</w:t>
      </w:r>
    </w:p>
    <w:p w:rsidR="00D60E7A" w:rsidRPr="00A335DA" w:rsidRDefault="00D60E7A" w:rsidP="001614D3">
      <w:pPr>
        <w:spacing w:line="480" w:lineRule="auto"/>
        <w:jc w:val="center"/>
        <w:rPr>
          <w:rFonts w:asciiTheme="majorBidi" w:hAnsiTheme="majorBidi" w:cstheme="majorBidi"/>
          <w:sz w:val="24"/>
          <w:szCs w:val="24"/>
        </w:rPr>
      </w:pPr>
      <w:proofErr w:type="spellStart"/>
      <w:r w:rsidRPr="00A335DA">
        <w:rPr>
          <w:rFonts w:asciiTheme="majorBidi" w:hAnsiTheme="majorBidi" w:cstheme="majorBidi"/>
          <w:sz w:val="24"/>
          <w:szCs w:val="24"/>
        </w:rPr>
        <w:t>Phitsanu</w:t>
      </w:r>
      <w:proofErr w:type="spellEnd"/>
      <w:r w:rsidRPr="00A335DA">
        <w:rPr>
          <w:rFonts w:asciiTheme="majorBidi" w:hAnsiTheme="majorBidi" w:cstheme="majorBidi"/>
          <w:sz w:val="24"/>
          <w:szCs w:val="24"/>
        </w:rPr>
        <w:t xml:space="preserve"> Poolcharuansin</w:t>
      </w:r>
      <w:r w:rsidRPr="00A335DA">
        <w:rPr>
          <w:rFonts w:asciiTheme="majorBidi" w:hAnsiTheme="majorBidi" w:cstheme="majorBidi"/>
          <w:sz w:val="24"/>
          <w:szCs w:val="30"/>
          <w:vertAlign w:val="superscript"/>
          <w:lang w:bidi="th-TH"/>
        </w:rPr>
        <w:t>1</w:t>
      </w:r>
      <w:r w:rsidR="008E459E" w:rsidRPr="00A335DA">
        <w:rPr>
          <w:rFonts w:asciiTheme="majorBidi" w:hAnsiTheme="majorBidi" w:cstheme="majorBidi"/>
          <w:sz w:val="24"/>
          <w:szCs w:val="30"/>
          <w:vertAlign w:val="superscript"/>
          <w:lang w:bidi="th-TH"/>
        </w:rPr>
        <w:t>*</w:t>
      </w:r>
      <w:r w:rsidRPr="00A335DA">
        <w:rPr>
          <w:rFonts w:asciiTheme="majorBidi" w:hAnsiTheme="majorBidi" w:cstheme="majorBidi"/>
          <w:sz w:val="24"/>
          <w:szCs w:val="24"/>
        </w:rPr>
        <w:t xml:space="preserve">, </w:t>
      </w:r>
      <w:proofErr w:type="spellStart"/>
      <w:r w:rsidR="00FC112E" w:rsidRPr="00A335DA">
        <w:rPr>
          <w:rFonts w:asciiTheme="majorBidi" w:hAnsiTheme="majorBidi" w:cstheme="majorBidi"/>
          <w:sz w:val="24"/>
          <w:szCs w:val="24"/>
        </w:rPr>
        <w:t>Paveena</w:t>
      </w:r>
      <w:proofErr w:type="spellEnd"/>
      <w:r w:rsidR="00FC112E" w:rsidRPr="00A335DA">
        <w:rPr>
          <w:rFonts w:asciiTheme="majorBidi" w:hAnsiTheme="majorBidi" w:cstheme="majorBidi"/>
          <w:sz w:val="24"/>
          <w:szCs w:val="24"/>
        </w:rPr>
        <w:t xml:space="preserve"> Laokul</w:t>
      </w:r>
      <w:r w:rsidR="00FC112E" w:rsidRPr="00A335DA">
        <w:rPr>
          <w:rFonts w:asciiTheme="majorBidi" w:hAnsiTheme="majorBidi" w:cstheme="majorBidi"/>
          <w:sz w:val="24"/>
          <w:szCs w:val="24"/>
          <w:vertAlign w:val="superscript"/>
        </w:rPr>
        <w:t>1</w:t>
      </w:r>
      <w:r w:rsidR="008E459E" w:rsidRPr="00A335DA">
        <w:rPr>
          <w:rFonts w:asciiTheme="majorBidi" w:hAnsiTheme="majorBidi" w:cstheme="majorBidi"/>
          <w:sz w:val="24"/>
          <w:szCs w:val="24"/>
        </w:rPr>
        <w:t xml:space="preserve">, </w:t>
      </w:r>
      <w:r w:rsidRPr="00A335DA">
        <w:rPr>
          <w:rFonts w:asciiTheme="majorBidi" w:hAnsiTheme="majorBidi" w:cstheme="majorBidi"/>
          <w:sz w:val="24"/>
          <w:szCs w:val="24"/>
        </w:rPr>
        <w:t>Nitisak Pasaja</w:t>
      </w:r>
      <w:r w:rsidRPr="00A335DA">
        <w:rPr>
          <w:rFonts w:asciiTheme="majorBidi" w:hAnsiTheme="majorBidi" w:cstheme="majorBidi"/>
          <w:sz w:val="24"/>
          <w:szCs w:val="24"/>
          <w:vertAlign w:val="superscript"/>
        </w:rPr>
        <w:t>1</w:t>
      </w:r>
      <w:r w:rsidRPr="00A335DA">
        <w:rPr>
          <w:rFonts w:asciiTheme="majorBidi" w:hAnsiTheme="majorBidi" w:cstheme="majorBidi"/>
          <w:sz w:val="24"/>
          <w:szCs w:val="24"/>
        </w:rPr>
        <w:t>,</w:t>
      </w:r>
      <w:r w:rsidR="004A541D" w:rsidRPr="00A335DA">
        <w:rPr>
          <w:rFonts w:asciiTheme="majorBidi" w:hAnsiTheme="majorBidi" w:cstheme="majorBidi"/>
          <w:sz w:val="24"/>
          <w:szCs w:val="24"/>
        </w:rPr>
        <w:t xml:space="preserve"> </w:t>
      </w:r>
      <w:r w:rsidR="00613A41" w:rsidRPr="00A335DA">
        <w:rPr>
          <w:rFonts w:asciiTheme="majorBidi" w:hAnsiTheme="majorBidi" w:cstheme="majorBidi"/>
          <w:sz w:val="24"/>
          <w:szCs w:val="24"/>
        </w:rPr>
        <w:t>Artit Chingsungnoen</w:t>
      </w:r>
      <w:r w:rsidR="00613A41" w:rsidRPr="00A335DA">
        <w:rPr>
          <w:rFonts w:asciiTheme="majorBidi" w:hAnsiTheme="majorBidi" w:cstheme="majorBidi"/>
          <w:sz w:val="24"/>
          <w:szCs w:val="24"/>
          <w:vertAlign w:val="superscript"/>
        </w:rPr>
        <w:t>1</w:t>
      </w:r>
      <w:proofErr w:type="gramStart"/>
      <w:r w:rsidR="001469C3" w:rsidRPr="00A335DA">
        <w:rPr>
          <w:rFonts w:asciiTheme="majorBidi" w:hAnsiTheme="majorBidi" w:cstheme="majorBidi"/>
          <w:sz w:val="24"/>
          <w:szCs w:val="24"/>
        </w:rPr>
        <w:t xml:space="preserve">, </w:t>
      </w:r>
      <w:r w:rsidR="00FC112E"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Mati</w:t>
      </w:r>
      <w:proofErr w:type="spellEnd"/>
      <w:proofErr w:type="gramEnd"/>
      <w:r w:rsidRPr="00A335DA">
        <w:rPr>
          <w:rFonts w:asciiTheme="majorBidi" w:hAnsiTheme="majorBidi" w:cstheme="majorBidi"/>
          <w:sz w:val="24"/>
          <w:szCs w:val="24"/>
        </w:rPr>
        <w:t xml:space="preserve"> Horprathum</w:t>
      </w:r>
      <w:r w:rsidRPr="00A335DA">
        <w:rPr>
          <w:rFonts w:asciiTheme="majorBidi" w:hAnsiTheme="majorBidi" w:cstheme="majorBidi"/>
          <w:sz w:val="24"/>
          <w:szCs w:val="24"/>
          <w:vertAlign w:val="superscript"/>
        </w:rPr>
        <w:t>2</w:t>
      </w:r>
      <w:r w:rsidR="000D5202"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Pongpan</w:t>
      </w:r>
      <w:proofErr w:type="spellEnd"/>
      <w:r w:rsidRPr="00A335DA">
        <w:rPr>
          <w:rFonts w:asciiTheme="majorBidi" w:hAnsiTheme="majorBidi" w:cstheme="majorBidi"/>
          <w:sz w:val="24"/>
          <w:szCs w:val="24"/>
        </w:rPr>
        <w:t xml:space="preserve"> Chindaudom</w:t>
      </w:r>
      <w:r w:rsidRPr="00A335DA">
        <w:rPr>
          <w:rFonts w:asciiTheme="majorBidi" w:hAnsiTheme="majorBidi" w:cstheme="majorBidi"/>
          <w:sz w:val="24"/>
          <w:szCs w:val="24"/>
          <w:vertAlign w:val="superscript"/>
        </w:rPr>
        <w:t>2</w:t>
      </w:r>
      <w:r w:rsidR="000D5202" w:rsidRPr="00A335DA">
        <w:rPr>
          <w:rFonts w:asciiTheme="majorBidi" w:hAnsiTheme="majorBidi" w:cstheme="majorBidi"/>
          <w:sz w:val="24"/>
          <w:szCs w:val="24"/>
        </w:rPr>
        <w:t xml:space="preserve"> and James W Bradley</w:t>
      </w:r>
      <w:r w:rsidR="000D5202" w:rsidRPr="00A335DA">
        <w:rPr>
          <w:rFonts w:asciiTheme="majorBidi" w:hAnsiTheme="majorBidi" w:cstheme="majorBidi"/>
          <w:sz w:val="24"/>
          <w:szCs w:val="24"/>
          <w:vertAlign w:val="superscript"/>
        </w:rPr>
        <w:t>3</w:t>
      </w:r>
    </w:p>
    <w:p w:rsidR="00D60E7A" w:rsidRPr="00A335DA" w:rsidRDefault="00D60E7A" w:rsidP="001614D3">
      <w:pPr>
        <w:spacing w:line="480" w:lineRule="auto"/>
        <w:jc w:val="center"/>
        <w:rPr>
          <w:rFonts w:asciiTheme="majorBidi" w:hAnsiTheme="majorBidi" w:cstheme="majorBidi"/>
          <w:sz w:val="24"/>
          <w:szCs w:val="24"/>
        </w:rPr>
      </w:pPr>
    </w:p>
    <w:p w:rsidR="00D60E7A" w:rsidRPr="00A335DA" w:rsidRDefault="00D60E7A" w:rsidP="001614D3">
      <w:pPr>
        <w:spacing w:line="480" w:lineRule="auto"/>
        <w:ind w:right="-7"/>
        <w:rPr>
          <w:rFonts w:asciiTheme="majorBidi" w:hAnsiTheme="majorBidi" w:cstheme="majorBidi"/>
          <w:sz w:val="24"/>
          <w:szCs w:val="24"/>
        </w:rPr>
      </w:pPr>
      <w:r w:rsidRPr="00A335DA">
        <w:rPr>
          <w:rFonts w:asciiTheme="majorBidi" w:hAnsiTheme="majorBidi" w:cstheme="majorBidi"/>
          <w:sz w:val="24"/>
          <w:szCs w:val="24"/>
          <w:vertAlign w:val="superscript"/>
        </w:rPr>
        <w:t>1</w:t>
      </w:r>
      <w:r w:rsidRPr="00A335DA">
        <w:rPr>
          <w:rFonts w:asciiTheme="majorBidi" w:hAnsiTheme="majorBidi" w:cstheme="majorBidi"/>
          <w:sz w:val="24"/>
          <w:szCs w:val="24"/>
        </w:rPr>
        <w:t xml:space="preserve"> Department of Physics, </w:t>
      </w:r>
      <w:proofErr w:type="spellStart"/>
      <w:r w:rsidRPr="00A335DA">
        <w:rPr>
          <w:rFonts w:asciiTheme="majorBidi" w:hAnsiTheme="majorBidi" w:cstheme="majorBidi"/>
          <w:sz w:val="24"/>
          <w:szCs w:val="24"/>
        </w:rPr>
        <w:t>Mahasarakham</w:t>
      </w:r>
      <w:proofErr w:type="spellEnd"/>
      <w:r w:rsidRPr="00A335DA">
        <w:rPr>
          <w:rFonts w:asciiTheme="majorBidi" w:hAnsiTheme="majorBidi" w:cstheme="majorBidi"/>
          <w:sz w:val="24"/>
          <w:szCs w:val="24"/>
        </w:rPr>
        <w:t xml:space="preserve"> University, </w:t>
      </w:r>
      <w:proofErr w:type="spellStart"/>
      <w:r w:rsidRPr="00A335DA">
        <w:rPr>
          <w:rFonts w:asciiTheme="majorBidi" w:hAnsiTheme="majorBidi" w:cstheme="majorBidi"/>
          <w:sz w:val="24"/>
          <w:szCs w:val="24"/>
        </w:rPr>
        <w:t>Maha</w:t>
      </w:r>
      <w:proofErr w:type="spellEnd"/>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Sarakham</w:t>
      </w:r>
      <w:proofErr w:type="spellEnd"/>
      <w:r w:rsidRPr="00A335DA">
        <w:rPr>
          <w:rFonts w:asciiTheme="majorBidi" w:hAnsiTheme="majorBidi" w:cstheme="majorBidi"/>
          <w:sz w:val="24"/>
          <w:szCs w:val="24"/>
        </w:rPr>
        <w:t>, 44150, Thailand</w:t>
      </w:r>
    </w:p>
    <w:p w:rsidR="00D60E7A" w:rsidRPr="00A335DA" w:rsidRDefault="00D60E7A" w:rsidP="001614D3">
      <w:pPr>
        <w:spacing w:line="480" w:lineRule="auto"/>
        <w:ind w:right="-7"/>
        <w:rPr>
          <w:rFonts w:asciiTheme="majorBidi" w:hAnsiTheme="majorBidi" w:cstheme="majorBidi"/>
          <w:sz w:val="24"/>
          <w:szCs w:val="24"/>
        </w:rPr>
      </w:pPr>
      <w:r w:rsidRPr="00A335DA">
        <w:rPr>
          <w:rFonts w:asciiTheme="majorBidi" w:hAnsiTheme="majorBidi" w:cstheme="majorBidi"/>
          <w:sz w:val="24"/>
          <w:szCs w:val="24"/>
          <w:vertAlign w:val="superscript"/>
        </w:rPr>
        <w:t>2</w:t>
      </w:r>
      <w:r w:rsidRPr="00A335DA">
        <w:rPr>
          <w:rFonts w:asciiTheme="majorBidi" w:hAnsiTheme="majorBidi" w:cstheme="majorBidi"/>
          <w:sz w:val="24"/>
          <w:szCs w:val="24"/>
        </w:rPr>
        <w:t xml:space="preserve"> Optical Thin-Film Laboratory, National Electronics and Computer Technology Center, </w:t>
      </w:r>
      <w:proofErr w:type="spellStart"/>
      <w:r w:rsidRPr="00A335DA">
        <w:rPr>
          <w:rFonts w:asciiTheme="majorBidi" w:hAnsiTheme="majorBidi" w:cstheme="majorBidi"/>
          <w:sz w:val="24"/>
          <w:szCs w:val="24"/>
        </w:rPr>
        <w:t>Pathumthani</w:t>
      </w:r>
      <w:proofErr w:type="spellEnd"/>
      <w:r w:rsidRPr="00A335DA">
        <w:rPr>
          <w:rFonts w:asciiTheme="majorBidi" w:hAnsiTheme="majorBidi" w:cstheme="majorBidi"/>
          <w:sz w:val="24"/>
          <w:szCs w:val="24"/>
        </w:rPr>
        <w:t>, 12120, Thailand</w:t>
      </w:r>
    </w:p>
    <w:p w:rsidR="000D5202" w:rsidRPr="00A335DA" w:rsidRDefault="000D5202" w:rsidP="001614D3">
      <w:pPr>
        <w:spacing w:line="480" w:lineRule="auto"/>
        <w:ind w:right="-7"/>
        <w:rPr>
          <w:rFonts w:asciiTheme="majorBidi" w:hAnsiTheme="majorBidi" w:cstheme="majorBidi"/>
          <w:sz w:val="24"/>
          <w:szCs w:val="24"/>
        </w:rPr>
      </w:pPr>
      <w:r w:rsidRPr="00A335DA">
        <w:rPr>
          <w:rFonts w:asciiTheme="majorBidi" w:hAnsiTheme="majorBidi" w:cstheme="majorBidi"/>
          <w:sz w:val="24"/>
          <w:szCs w:val="24"/>
          <w:vertAlign w:val="superscript"/>
        </w:rPr>
        <w:t>3</w:t>
      </w:r>
      <w:r w:rsidRPr="00A335DA">
        <w:rPr>
          <w:rFonts w:asciiTheme="majorBidi" w:hAnsiTheme="majorBidi" w:cstheme="majorBidi"/>
          <w:sz w:val="24"/>
          <w:szCs w:val="24"/>
        </w:rPr>
        <w:t xml:space="preserve"> </w:t>
      </w:r>
      <w:proofErr w:type="gramStart"/>
      <w:r w:rsidRPr="00A335DA">
        <w:rPr>
          <w:rFonts w:asciiTheme="majorBidi" w:hAnsiTheme="majorBidi" w:cstheme="majorBidi"/>
          <w:sz w:val="24"/>
          <w:szCs w:val="24"/>
        </w:rPr>
        <w:t>Department</w:t>
      </w:r>
      <w:proofErr w:type="gramEnd"/>
      <w:r w:rsidRPr="00A335DA">
        <w:rPr>
          <w:rFonts w:asciiTheme="majorBidi" w:hAnsiTheme="majorBidi" w:cstheme="majorBidi"/>
          <w:sz w:val="24"/>
          <w:szCs w:val="24"/>
        </w:rPr>
        <w:t xml:space="preserve"> of Electrical Engineering and Electronics, University of Liverpool, Brownlow Hill, Liverpool, L69 3GJ, UK</w:t>
      </w:r>
    </w:p>
    <w:p w:rsidR="001469C3" w:rsidRPr="00A335DA" w:rsidRDefault="001469C3" w:rsidP="001614D3">
      <w:pPr>
        <w:pStyle w:val="a6"/>
        <w:spacing w:line="480" w:lineRule="auto"/>
        <w:jc w:val="center"/>
        <w:rPr>
          <w:rFonts w:asciiTheme="majorBidi" w:hAnsiTheme="majorBidi" w:cstheme="majorBidi"/>
          <w:i/>
          <w:iCs/>
        </w:rPr>
      </w:pPr>
    </w:p>
    <w:p w:rsidR="00B94ADE" w:rsidRPr="00A335DA" w:rsidRDefault="00B94ADE" w:rsidP="001614D3">
      <w:pPr>
        <w:spacing w:line="480" w:lineRule="auto"/>
        <w:ind w:left="709" w:right="379"/>
        <w:rPr>
          <w:rFonts w:asciiTheme="majorBidi" w:hAnsiTheme="majorBidi" w:cstheme="majorBidi"/>
          <w:sz w:val="24"/>
          <w:szCs w:val="24"/>
        </w:rPr>
      </w:pPr>
      <w:r w:rsidRPr="00A335DA">
        <w:rPr>
          <w:rFonts w:asciiTheme="majorBidi" w:hAnsiTheme="majorBidi" w:cstheme="majorBidi"/>
          <w:sz w:val="24"/>
          <w:szCs w:val="24"/>
        </w:rPr>
        <w:t>Corresponding author:</w:t>
      </w:r>
      <w:r w:rsidRPr="00A335DA">
        <w:rPr>
          <w:rFonts w:asciiTheme="majorBidi" w:hAnsiTheme="majorBidi" w:cstheme="majorBidi"/>
          <w:sz w:val="24"/>
          <w:szCs w:val="24"/>
        </w:rPr>
        <w:tab/>
      </w:r>
      <w:r w:rsidRPr="00A335DA">
        <w:rPr>
          <w:rFonts w:asciiTheme="majorBidi" w:hAnsiTheme="majorBidi" w:cstheme="majorBidi"/>
          <w:sz w:val="24"/>
          <w:szCs w:val="24"/>
        </w:rPr>
        <w:tab/>
      </w:r>
      <w:proofErr w:type="spellStart"/>
      <w:r w:rsidRPr="00A335DA">
        <w:rPr>
          <w:rFonts w:asciiTheme="majorBidi" w:hAnsiTheme="majorBidi" w:cstheme="majorBidi"/>
          <w:sz w:val="24"/>
          <w:szCs w:val="24"/>
        </w:rPr>
        <w:t>Phitsanu</w:t>
      </w:r>
      <w:proofErr w:type="spellEnd"/>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Poolcharuansin</w:t>
      </w:r>
      <w:proofErr w:type="spellEnd"/>
    </w:p>
    <w:p w:rsidR="00D60E7A" w:rsidRPr="00A335DA" w:rsidRDefault="00D60E7A" w:rsidP="001614D3">
      <w:pPr>
        <w:spacing w:line="480" w:lineRule="auto"/>
        <w:ind w:left="720" w:right="379"/>
        <w:rPr>
          <w:rStyle w:val="a9"/>
          <w:rFonts w:asciiTheme="majorBidi" w:hAnsiTheme="majorBidi" w:cstheme="majorBidi"/>
          <w:sz w:val="24"/>
          <w:szCs w:val="24"/>
        </w:rPr>
      </w:pPr>
      <w:r w:rsidRPr="00A335DA">
        <w:rPr>
          <w:rFonts w:asciiTheme="majorBidi" w:hAnsiTheme="majorBidi" w:cstheme="majorBidi"/>
          <w:sz w:val="24"/>
          <w:szCs w:val="24"/>
        </w:rPr>
        <w:t>Email:</w:t>
      </w:r>
      <w:r w:rsidRPr="00A335DA">
        <w:rPr>
          <w:rFonts w:asciiTheme="majorBidi" w:hAnsiTheme="majorBidi" w:cstheme="majorBidi"/>
          <w:sz w:val="24"/>
          <w:szCs w:val="24"/>
        </w:rPr>
        <w:tab/>
        <w:t xml:space="preserve"> </w:t>
      </w:r>
      <w:r w:rsidRPr="00A335DA">
        <w:rPr>
          <w:rFonts w:asciiTheme="majorBidi" w:hAnsiTheme="majorBidi" w:cstheme="majorBidi"/>
          <w:sz w:val="24"/>
          <w:szCs w:val="24"/>
        </w:rPr>
        <w:tab/>
      </w:r>
      <w:r w:rsidRPr="00A335DA">
        <w:rPr>
          <w:rFonts w:asciiTheme="majorBidi" w:hAnsiTheme="majorBidi" w:cstheme="majorBidi"/>
          <w:sz w:val="24"/>
          <w:szCs w:val="24"/>
        </w:rPr>
        <w:tab/>
      </w:r>
      <w:r w:rsidR="00B94ADE" w:rsidRPr="00A335DA">
        <w:rPr>
          <w:rFonts w:asciiTheme="majorBidi" w:hAnsiTheme="majorBidi" w:cstheme="majorBidi"/>
          <w:sz w:val="24"/>
          <w:szCs w:val="24"/>
        </w:rPr>
        <w:tab/>
      </w:r>
      <w:hyperlink r:id="rId9" w:history="1">
        <w:r w:rsidRPr="00A335DA">
          <w:rPr>
            <w:rStyle w:val="a9"/>
            <w:rFonts w:asciiTheme="majorBidi" w:hAnsiTheme="majorBidi" w:cstheme="majorBidi"/>
            <w:sz w:val="24"/>
            <w:szCs w:val="24"/>
          </w:rPr>
          <w:t>phitsanu.p@msu.ac.th</w:t>
        </w:r>
      </w:hyperlink>
    </w:p>
    <w:p w:rsidR="001469C3" w:rsidRPr="00A335DA" w:rsidRDefault="00D60E7A" w:rsidP="001614D3">
      <w:pPr>
        <w:spacing w:line="480" w:lineRule="auto"/>
        <w:ind w:left="3600" w:right="379" w:hanging="2891"/>
        <w:rPr>
          <w:rFonts w:asciiTheme="majorBidi" w:hAnsiTheme="majorBidi" w:cstheme="majorBidi"/>
          <w:sz w:val="24"/>
          <w:szCs w:val="24"/>
        </w:rPr>
      </w:pPr>
      <w:r w:rsidRPr="00A335DA">
        <w:rPr>
          <w:rFonts w:asciiTheme="majorBidi" w:hAnsiTheme="majorBidi" w:cstheme="majorBidi"/>
          <w:sz w:val="24"/>
          <w:szCs w:val="24"/>
        </w:rPr>
        <w:t>Contact details</w:t>
      </w:r>
      <w:r w:rsidR="00B94ADE" w:rsidRPr="00A335DA">
        <w:rPr>
          <w:rFonts w:asciiTheme="majorBidi" w:hAnsiTheme="majorBidi" w:cstheme="majorBidi"/>
          <w:sz w:val="24"/>
          <w:szCs w:val="24"/>
        </w:rPr>
        <w:t>:</w:t>
      </w:r>
      <w:r w:rsidRPr="00A335DA">
        <w:rPr>
          <w:rFonts w:asciiTheme="majorBidi" w:hAnsiTheme="majorBidi" w:cstheme="majorBidi"/>
          <w:sz w:val="24"/>
          <w:szCs w:val="24"/>
        </w:rPr>
        <w:tab/>
        <w:t>Department of Physics,</w:t>
      </w:r>
      <w:r w:rsidR="001469C3" w:rsidRPr="00A335DA">
        <w:rPr>
          <w:rFonts w:asciiTheme="majorBidi" w:hAnsiTheme="majorBidi" w:cstheme="majorBidi"/>
          <w:sz w:val="24"/>
          <w:szCs w:val="24"/>
        </w:rPr>
        <w:t xml:space="preserve"> Faculty of Science, </w:t>
      </w:r>
      <w:proofErr w:type="spellStart"/>
      <w:r w:rsidRPr="00A335DA">
        <w:rPr>
          <w:rFonts w:asciiTheme="majorBidi" w:hAnsiTheme="majorBidi" w:cstheme="majorBidi"/>
          <w:sz w:val="24"/>
          <w:szCs w:val="24"/>
        </w:rPr>
        <w:t>Mahasarakham</w:t>
      </w:r>
      <w:proofErr w:type="spellEnd"/>
      <w:r w:rsidRPr="00A335DA">
        <w:rPr>
          <w:rFonts w:asciiTheme="majorBidi" w:hAnsiTheme="majorBidi" w:cstheme="majorBidi"/>
          <w:sz w:val="24"/>
          <w:szCs w:val="24"/>
        </w:rPr>
        <w:t xml:space="preserve"> University, </w:t>
      </w:r>
      <w:proofErr w:type="spellStart"/>
      <w:r w:rsidRPr="00A335DA">
        <w:rPr>
          <w:rFonts w:asciiTheme="majorBidi" w:hAnsiTheme="majorBidi" w:cstheme="majorBidi"/>
          <w:sz w:val="24"/>
          <w:szCs w:val="24"/>
        </w:rPr>
        <w:t>Maha</w:t>
      </w:r>
      <w:proofErr w:type="spellEnd"/>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Sarakham</w:t>
      </w:r>
      <w:proofErr w:type="spellEnd"/>
      <w:r w:rsidRPr="00A335DA">
        <w:rPr>
          <w:rFonts w:asciiTheme="majorBidi" w:hAnsiTheme="majorBidi" w:cstheme="majorBidi"/>
          <w:sz w:val="24"/>
          <w:szCs w:val="24"/>
        </w:rPr>
        <w:t xml:space="preserve">, </w:t>
      </w:r>
    </w:p>
    <w:p w:rsidR="008B7504" w:rsidRPr="00A335DA" w:rsidRDefault="00D60E7A" w:rsidP="001614D3">
      <w:pPr>
        <w:spacing w:line="480" w:lineRule="auto"/>
        <w:ind w:left="3555" w:right="379" w:firstLine="45"/>
        <w:rPr>
          <w:rFonts w:asciiTheme="majorBidi" w:hAnsiTheme="majorBidi" w:cstheme="majorBidi"/>
          <w:sz w:val="24"/>
          <w:szCs w:val="24"/>
        </w:rPr>
      </w:pPr>
      <w:r w:rsidRPr="00A335DA">
        <w:rPr>
          <w:rFonts w:asciiTheme="majorBidi" w:hAnsiTheme="majorBidi" w:cstheme="majorBidi"/>
          <w:sz w:val="24"/>
          <w:szCs w:val="24"/>
        </w:rPr>
        <w:t>44150, Thailand</w:t>
      </w:r>
    </w:p>
    <w:p w:rsidR="008B7504" w:rsidRPr="00A335DA" w:rsidRDefault="00956D7C" w:rsidP="001614D3">
      <w:pPr>
        <w:spacing w:line="480" w:lineRule="auto"/>
        <w:rPr>
          <w:rFonts w:asciiTheme="majorBidi" w:hAnsiTheme="majorBidi" w:cstheme="majorBidi"/>
          <w:b/>
          <w:bCs/>
          <w:sz w:val="24"/>
          <w:szCs w:val="24"/>
          <w:lang w:val="en-CA"/>
        </w:rPr>
      </w:pPr>
      <w:r w:rsidRPr="00A335DA">
        <w:rPr>
          <w:rFonts w:asciiTheme="majorBidi" w:hAnsiTheme="majorBidi" w:cstheme="majorBidi"/>
          <w:b/>
          <w:bCs/>
          <w:sz w:val="24"/>
          <w:szCs w:val="24"/>
          <w:lang w:val="en-CA"/>
        </w:rPr>
        <w:br w:type="page"/>
      </w:r>
      <w:r w:rsidR="00050675" w:rsidRPr="00A335DA">
        <w:rPr>
          <w:rFonts w:asciiTheme="majorBidi" w:hAnsiTheme="majorBidi" w:cstheme="majorBidi"/>
          <w:b/>
          <w:bCs/>
          <w:sz w:val="24"/>
          <w:szCs w:val="24"/>
          <w:lang w:val="en-CA"/>
        </w:rPr>
        <w:lastRenderedPageBreak/>
        <w:t>Abstract</w:t>
      </w:r>
    </w:p>
    <w:p w:rsidR="00FE7D96" w:rsidRPr="00A335DA" w:rsidRDefault="00FE7D96" w:rsidP="001614D3">
      <w:pPr>
        <w:pStyle w:val="AbstractText"/>
        <w:tabs>
          <w:tab w:val="clear" w:pos="8640"/>
        </w:tabs>
        <w:rPr>
          <w:rFonts w:asciiTheme="majorBidi" w:hAnsiTheme="majorBidi" w:cstheme="majorBidi"/>
          <w:szCs w:val="24"/>
          <w:lang w:eastAsia="fr-CA"/>
        </w:rPr>
      </w:pPr>
      <w:r w:rsidRPr="00A335DA">
        <w:rPr>
          <w:rFonts w:asciiTheme="majorBidi" w:hAnsiTheme="majorBidi" w:cstheme="majorBidi"/>
          <w:szCs w:val="24"/>
          <w:lang w:eastAsia="fr-CA"/>
        </w:rPr>
        <w:t xml:space="preserve">An inverted gapped-target magnetron sputtering device has been developed for deposition of ferromagnetic thin films under energetic conditions. The main feature of this technique is that the discharge is driven by a positive voltage relative to a grounded target situated away from the magnetic field. As a result, it is possible to efficiently sputter ferromagnetic materials and have a source of energetic </w:t>
      </w:r>
      <w:r w:rsidR="004471A6" w:rsidRPr="00A335DA">
        <w:rPr>
          <w:rFonts w:asciiTheme="majorBidi" w:hAnsiTheme="majorBidi" w:cstheme="majorBidi"/>
          <w:szCs w:val="24"/>
          <w:lang w:eastAsia="fr-CA"/>
        </w:rPr>
        <w:t>plasma ions</w:t>
      </w:r>
      <w:r w:rsidRPr="00A335DA">
        <w:rPr>
          <w:rFonts w:asciiTheme="majorBidi" w:hAnsiTheme="majorBidi" w:cstheme="majorBidi"/>
          <w:szCs w:val="24"/>
          <w:lang w:eastAsia="fr-CA"/>
        </w:rPr>
        <w:t xml:space="preserve"> available in the ion-assisted deposition process at the substrate. Electrical probe measurements have shown that the density and the most likely energy of the ions arriving to the grounded substrate is approximately 10</w:t>
      </w:r>
      <w:r w:rsidRPr="00A335DA">
        <w:rPr>
          <w:rFonts w:asciiTheme="majorBidi" w:hAnsiTheme="majorBidi" w:cstheme="majorBidi"/>
          <w:szCs w:val="24"/>
          <w:vertAlign w:val="superscript"/>
          <w:lang w:eastAsia="fr-CA"/>
        </w:rPr>
        <w:t>16</w:t>
      </w:r>
      <w:r w:rsidRPr="00A335DA">
        <w:rPr>
          <w:rFonts w:asciiTheme="majorBidi" w:hAnsiTheme="majorBidi" w:cstheme="majorBidi"/>
          <w:szCs w:val="24"/>
          <w:lang w:eastAsia="fr-CA"/>
        </w:rPr>
        <w:t xml:space="preserve"> m</w:t>
      </w:r>
      <w:r w:rsidRPr="00A335DA">
        <w:rPr>
          <w:rFonts w:asciiTheme="majorBidi" w:hAnsiTheme="majorBidi" w:cstheme="majorBidi"/>
          <w:szCs w:val="24"/>
          <w:vertAlign w:val="superscript"/>
          <w:lang w:eastAsia="fr-CA"/>
        </w:rPr>
        <w:t>-3</w:t>
      </w:r>
      <w:r w:rsidRPr="00A335DA">
        <w:rPr>
          <w:rFonts w:asciiTheme="majorBidi" w:hAnsiTheme="majorBidi" w:cstheme="majorBidi"/>
          <w:szCs w:val="24"/>
          <w:lang w:eastAsia="fr-CA"/>
        </w:rPr>
        <w:t xml:space="preserve"> and 200 eV, respectively. In the sputtering of nickel films, no cracking of the film surfaces was observed,</w:t>
      </w:r>
      <w:r w:rsidR="00186E12" w:rsidRPr="00A335DA">
        <w:rPr>
          <w:rFonts w:asciiTheme="majorBidi" w:hAnsiTheme="majorBidi" w:cstheme="majorBidi"/>
          <w:szCs w:val="24"/>
          <w:lang w:eastAsia="fr-CA"/>
        </w:rPr>
        <w:t xml:space="preserve"> without substrate heating </w:t>
      </w:r>
      <w:r w:rsidR="00F72557" w:rsidRPr="00A335DA">
        <w:rPr>
          <w:rFonts w:asciiTheme="majorBidi" w:hAnsiTheme="majorBidi" w:cstheme="majorBidi"/>
          <w:szCs w:val="24"/>
          <w:lang w:eastAsia="fr-CA"/>
        </w:rPr>
        <w:t>or</w:t>
      </w:r>
      <w:r w:rsidR="00186E12" w:rsidRPr="00A335DA">
        <w:rPr>
          <w:rFonts w:asciiTheme="majorBidi" w:hAnsiTheme="majorBidi" w:cstheme="majorBidi"/>
          <w:szCs w:val="24"/>
          <w:lang w:eastAsia="fr-CA"/>
        </w:rPr>
        <w:t xml:space="preserve"> biasing</w:t>
      </w:r>
      <w:r w:rsidRPr="00A335DA">
        <w:rPr>
          <w:rFonts w:asciiTheme="majorBidi" w:hAnsiTheme="majorBidi" w:cstheme="majorBidi"/>
          <w:szCs w:val="24"/>
          <w:lang w:eastAsia="fr-CA"/>
        </w:rPr>
        <w:t xml:space="preserve">. The energetic ions available with this </w:t>
      </w:r>
      <w:r w:rsidR="00FE2FCE" w:rsidRPr="00A335DA">
        <w:rPr>
          <w:rFonts w:asciiTheme="majorBidi" w:hAnsiTheme="majorBidi" w:cstheme="majorBidi"/>
          <w:szCs w:val="24"/>
          <w:lang w:eastAsia="fr-CA"/>
        </w:rPr>
        <w:t xml:space="preserve">inverted </w:t>
      </w:r>
      <w:r w:rsidRPr="00A335DA">
        <w:rPr>
          <w:rFonts w:asciiTheme="majorBidi" w:hAnsiTheme="majorBidi" w:cstheme="majorBidi"/>
          <w:szCs w:val="24"/>
          <w:lang w:eastAsia="fr-CA"/>
        </w:rPr>
        <w:t>configuration are thought to be the main contributor to the observed enhancement in overall film qualities.</w:t>
      </w:r>
    </w:p>
    <w:p w:rsidR="0052376D" w:rsidRPr="00A335DA" w:rsidRDefault="0052376D" w:rsidP="001614D3">
      <w:pPr>
        <w:spacing w:line="480" w:lineRule="auto"/>
        <w:ind w:right="-7"/>
        <w:rPr>
          <w:rFonts w:asciiTheme="majorBidi" w:hAnsiTheme="majorBidi" w:cstheme="majorBidi"/>
          <w:sz w:val="24"/>
          <w:szCs w:val="24"/>
        </w:rPr>
      </w:pPr>
    </w:p>
    <w:p w:rsidR="00891181" w:rsidRPr="00A335DA" w:rsidRDefault="00BB28CE" w:rsidP="001614D3">
      <w:pPr>
        <w:pStyle w:val="AbstractText"/>
        <w:tabs>
          <w:tab w:val="clear" w:pos="8640"/>
        </w:tabs>
        <w:jc w:val="both"/>
        <w:rPr>
          <w:rFonts w:asciiTheme="majorBidi" w:hAnsiTheme="majorBidi" w:cstheme="majorBidi"/>
          <w:b/>
          <w:bCs/>
          <w:i/>
          <w:iCs/>
          <w:szCs w:val="20"/>
        </w:rPr>
      </w:pPr>
      <w:r w:rsidRPr="00A335DA">
        <w:rPr>
          <w:rFonts w:asciiTheme="majorBidi" w:hAnsiTheme="majorBidi" w:cstheme="majorBidi"/>
          <w:sz w:val="22"/>
          <w:szCs w:val="20"/>
        </w:rPr>
        <w:t xml:space="preserve">Keywords: </w:t>
      </w:r>
      <w:r w:rsidR="00412326" w:rsidRPr="00A335DA">
        <w:rPr>
          <w:rFonts w:asciiTheme="majorBidi" w:hAnsiTheme="majorBidi" w:cstheme="majorBidi"/>
          <w:szCs w:val="20"/>
        </w:rPr>
        <w:t>ferromagnetic thin films; magnetron sputtering; magnetic properties</w:t>
      </w:r>
      <w:r w:rsidR="00891181" w:rsidRPr="00A335DA">
        <w:rPr>
          <w:rFonts w:asciiTheme="majorBidi" w:hAnsiTheme="majorBidi" w:cstheme="majorBidi"/>
          <w:b/>
          <w:bCs/>
          <w:i/>
          <w:iCs/>
          <w:szCs w:val="20"/>
        </w:rPr>
        <w:br w:type="page"/>
      </w:r>
    </w:p>
    <w:p w:rsidR="00564CCA" w:rsidRPr="00A335DA" w:rsidRDefault="00EB112C" w:rsidP="001614D3">
      <w:pPr>
        <w:pStyle w:val="a6"/>
        <w:spacing w:line="480" w:lineRule="auto"/>
        <w:rPr>
          <w:rFonts w:asciiTheme="majorBidi" w:hAnsiTheme="majorBidi" w:cstheme="majorBidi"/>
          <w:b/>
          <w:bCs/>
        </w:rPr>
      </w:pPr>
      <w:r w:rsidRPr="00A335DA">
        <w:rPr>
          <w:rFonts w:asciiTheme="majorBidi" w:hAnsiTheme="majorBidi" w:cstheme="majorBidi"/>
          <w:b/>
          <w:bCs/>
        </w:rPr>
        <w:lastRenderedPageBreak/>
        <w:t>In</w:t>
      </w:r>
      <w:r w:rsidR="00956D7C" w:rsidRPr="00A335DA">
        <w:rPr>
          <w:rFonts w:asciiTheme="majorBidi" w:hAnsiTheme="majorBidi" w:cstheme="majorBidi"/>
          <w:b/>
          <w:bCs/>
        </w:rPr>
        <w:t>troduction</w:t>
      </w:r>
    </w:p>
    <w:p w:rsidR="006B0EFA" w:rsidRPr="00A335DA" w:rsidRDefault="00454A4B" w:rsidP="001614D3">
      <w:pPr>
        <w:pStyle w:val="a6"/>
        <w:spacing w:line="480" w:lineRule="auto"/>
        <w:ind w:firstLine="720"/>
        <w:rPr>
          <w:rFonts w:asciiTheme="majorBidi" w:hAnsiTheme="majorBidi" w:cstheme="majorBidi"/>
          <w:lang w:val="en-US"/>
        </w:rPr>
      </w:pPr>
      <w:r w:rsidRPr="00A335DA">
        <w:rPr>
          <w:rFonts w:asciiTheme="majorBidi" w:hAnsiTheme="majorBidi" w:cstheme="majorBidi"/>
          <w:lang w:val="en-US"/>
        </w:rPr>
        <w:t>M</w:t>
      </w:r>
      <w:r w:rsidR="00922E94" w:rsidRPr="00A335DA">
        <w:rPr>
          <w:rFonts w:asciiTheme="majorBidi" w:hAnsiTheme="majorBidi" w:cstheme="majorBidi"/>
          <w:lang w:val="en-US"/>
        </w:rPr>
        <w:t xml:space="preserve">agnetron sputtering is </w:t>
      </w:r>
      <w:r w:rsidR="004C1323" w:rsidRPr="00A335DA">
        <w:rPr>
          <w:rFonts w:asciiTheme="majorBidi" w:hAnsiTheme="majorBidi" w:cstheme="majorBidi"/>
          <w:lang w:val="en-US"/>
        </w:rPr>
        <w:t xml:space="preserve">a </w:t>
      </w:r>
      <w:r w:rsidR="00922E94" w:rsidRPr="00A335DA">
        <w:rPr>
          <w:rFonts w:asciiTheme="majorBidi" w:hAnsiTheme="majorBidi" w:cstheme="majorBidi"/>
          <w:lang w:val="en-US"/>
        </w:rPr>
        <w:t>magnetically enhanced sputtering process in which</w:t>
      </w:r>
      <w:r w:rsidR="00922E94" w:rsidRPr="00A335DA">
        <w:rPr>
          <w:rFonts w:asciiTheme="majorBidi" w:hAnsiTheme="majorBidi" w:cstheme="majorBidi"/>
        </w:rPr>
        <w:t xml:space="preserve"> </w:t>
      </w:r>
      <w:r w:rsidR="004C1323" w:rsidRPr="00A335DA">
        <w:rPr>
          <w:rFonts w:asciiTheme="majorBidi" w:hAnsiTheme="majorBidi" w:cstheme="majorBidi"/>
          <w:lang w:val="en-US"/>
        </w:rPr>
        <w:t>mutually perpendicular</w:t>
      </w:r>
      <w:r w:rsidR="00922E94" w:rsidRPr="00A335DA">
        <w:rPr>
          <w:rFonts w:asciiTheme="majorBidi" w:hAnsiTheme="majorBidi" w:cstheme="majorBidi"/>
          <w:lang w:val="en-US"/>
        </w:rPr>
        <w:t xml:space="preserve"> magnet</w:t>
      </w:r>
      <w:r w:rsidR="004C1323" w:rsidRPr="00A335DA">
        <w:rPr>
          <w:rFonts w:asciiTheme="majorBidi" w:hAnsiTheme="majorBidi" w:cstheme="majorBidi"/>
          <w:lang w:val="en-US"/>
        </w:rPr>
        <w:t xml:space="preserve">ic and electric fields confine the plasma, so increasing the probability of gas ionization and therefore the plasma density and sputter rates [1]. </w:t>
      </w:r>
      <w:r w:rsidR="005236C7" w:rsidRPr="00A335DA">
        <w:rPr>
          <w:rFonts w:asciiTheme="majorBidi" w:hAnsiTheme="majorBidi" w:cstheme="majorBidi"/>
          <w:lang w:val="en-US"/>
        </w:rPr>
        <w:t>However</w:t>
      </w:r>
      <w:r w:rsidR="004C1323" w:rsidRPr="00A335DA">
        <w:rPr>
          <w:rFonts w:asciiTheme="majorBidi" w:hAnsiTheme="majorBidi" w:cstheme="majorBidi"/>
          <w:lang w:val="en-US"/>
        </w:rPr>
        <w:t>, since the magnetic field is created by permanent magnets behind the sputtered target, the use of ferromagnetic targets can be problematic</w:t>
      </w:r>
      <w:r w:rsidR="00FA107E" w:rsidRPr="00A335DA">
        <w:rPr>
          <w:rFonts w:asciiTheme="majorBidi" w:hAnsiTheme="majorBidi" w:cstheme="majorBidi"/>
          <w:lang w:val="en-US"/>
        </w:rPr>
        <w:t>. T</w:t>
      </w:r>
      <w:r w:rsidR="004C1323" w:rsidRPr="00A335DA">
        <w:rPr>
          <w:rFonts w:asciiTheme="majorBidi" w:hAnsiTheme="majorBidi" w:cstheme="majorBidi"/>
          <w:lang w:val="en-US"/>
        </w:rPr>
        <w:t xml:space="preserve">hey </w:t>
      </w:r>
      <w:r w:rsidR="005236C7" w:rsidRPr="00A335DA">
        <w:rPr>
          <w:rFonts w:asciiTheme="majorBidi" w:hAnsiTheme="majorBidi" w:cstheme="majorBidi"/>
          <w:lang w:val="en-US"/>
        </w:rPr>
        <w:t xml:space="preserve">significantly </w:t>
      </w:r>
      <w:r w:rsidR="004C1323" w:rsidRPr="00A335DA">
        <w:rPr>
          <w:rFonts w:asciiTheme="majorBidi" w:hAnsiTheme="majorBidi" w:cstheme="majorBidi"/>
          <w:lang w:val="en-US"/>
        </w:rPr>
        <w:t>lower the confining field for electrons in the plasma</w:t>
      </w:r>
      <w:r w:rsidR="00975564" w:rsidRPr="00A335DA">
        <w:rPr>
          <w:rFonts w:asciiTheme="majorBidi" w:hAnsiTheme="majorBidi" w:cstheme="majorBidi"/>
          <w:lang w:val="en-US"/>
        </w:rPr>
        <w:t xml:space="preserve"> </w:t>
      </w:r>
      <w:r w:rsidR="004C1323" w:rsidRPr="00A335DA">
        <w:rPr>
          <w:rFonts w:asciiTheme="majorBidi" w:hAnsiTheme="majorBidi" w:cstheme="majorBidi"/>
          <w:lang w:val="en-US"/>
        </w:rPr>
        <w:t>leading to a</w:t>
      </w:r>
      <w:r w:rsidR="00C3234B" w:rsidRPr="00A335DA">
        <w:rPr>
          <w:rFonts w:asciiTheme="majorBidi" w:hAnsiTheme="majorBidi" w:cstheme="majorBidi"/>
          <w:lang w:val="en-US"/>
        </w:rPr>
        <w:t xml:space="preserve"> narrowing </w:t>
      </w:r>
      <w:r w:rsidR="004C1323" w:rsidRPr="00A335DA">
        <w:rPr>
          <w:rFonts w:asciiTheme="majorBidi" w:hAnsiTheme="majorBidi" w:cstheme="majorBidi"/>
          <w:lang w:val="en-US"/>
        </w:rPr>
        <w:t xml:space="preserve">of </w:t>
      </w:r>
      <w:r w:rsidR="00C3234B" w:rsidRPr="00A335DA">
        <w:rPr>
          <w:rFonts w:asciiTheme="majorBidi" w:hAnsiTheme="majorBidi" w:cstheme="majorBidi"/>
          <w:lang w:val="en-US"/>
        </w:rPr>
        <w:t xml:space="preserve">the racetrack width, </w:t>
      </w:r>
      <w:r w:rsidR="004C1323" w:rsidRPr="00A335DA">
        <w:rPr>
          <w:rFonts w:asciiTheme="majorBidi" w:hAnsiTheme="majorBidi" w:cstheme="majorBidi"/>
          <w:lang w:val="en-US"/>
        </w:rPr>
        <w:t xml:space="preserve">a </w:t>
      </w:r>
      <w:r w:rsidR="00C3234B" w:rsidRPr="00A335DA">
        <w:rPr>
          <w:rFonts w:asciiTheme="majorBidi" w:hAnsiTheme="majorBidi" w:cstheme="majorBidi"/>
          <w:lang w:val="en-US"/>
        </w:rPr>
        <w:t>lowering the target current and raising the target voltage.</w:t>
      </w:r>
      <w:r w:rsidR="00024064" w:rsidRPr="00A335DA">
        <w:rPr>
          <w:rFonts w:asciiTheme="majorBidi" w:hAnsiTheme="majorBidi" w:cstheme="majorBidi"/>
          <w:lang w:val="en-US"/>
        </w:rPr>
        <w:t xml:space="preserve"> </w:t>
      </w:r>
      <w:r w:rsidR="00981526" w:rsidRPr="00A335DA">
        <w:rPr>
          <w:rFonts w:asciiTheme="majorBidi" w:hAnsiTheme="majorBidi" w:cstheme="majorBidi"/>
          <w:lang w:val="en-US"/>
        </w:rPr>
        <w:t>Therefore,</w:t>
      </w:r>
      <w:r w:rsidR="003467E1" w:rsidRPr="00A335DA">
        <w:rPr>
          <w:rFonts w:asciiTheme="majorBidi" w:hAnsiTheme="majorBidi" w:cstheme="majorBidi"/>
          <w:lang w:val="en-US"/>
        </w:rPr>
        <w:t xml:space="preserve"> </w:t>
      </w:r>
      <w:r w:rsidR="00975564" w:rsidRPr="00A335DA">
        <w:rPr>
          <w:rFonts w:asciiTheme="majorBidi" w:hAnsiTheme="majorBidi" w:cstheme="majorBidi"/>
          <w:lang w:val="en-US"/>
        </w:rPr>
        <w:t xml:space="preserve">for the deposition of ferromagnetic thin films such a. Ni, Co and Fe, </w:t>
      </w:r>
      <w:r w:rsidR="003467E1" w:rsidRPr="00A335DA">
        <w:rPr>
          <w:rFonts w:asciiTheme="majorBidi" w:hAnsiTheme="majorBidi" w:cstheme="majorBidi"/>
          <w:lang w:val="en-US"/>
        </w:rPr>
        <w:t>s</w:t>
      </w:r>
      <w:r w:rsidR="00981526" w:rsidRPr="00A335DA">
        <w:rPr>
          <w:rFonts w:asciiTheme="majorBidi" w:hAnsiTheme="majorBidi" w:cstheme="majorBidi"/>
          <w:lang w:val="en-US"/>
        </w:rPr>
        <w:t>trong magnets and thin target</w:t>
      </w:r>
      <w:r w:rsidR="005C789B" w:rsidRPr="00A335DA">
        <w:rPr>
          <w:rFonts w:asciiTheme="majorBidi" w:hAnsiTheme="majorBidi" w:cstheme="majorBidi"/>
          <w:lang w:val="en-US"/>
        </w:rPr>
        <w:t>s</w:t>
      </w:r>
      <w:r w:rsidR="003467E1" w:rsidRPr="00A335DA">
        <w:rPr>
          <w:rFonts w:asciiTheme="majorBidi" w:hAnsiTheme="majorBidi" w:cstheme="majorBidi"/>
          <w:lang w:val="en-US"/>
        </w:rPr>
        <w:t xml:space="preserve"> </w:t>
      </w:r>
      <w:r w:rsidR="002C3DB5" w:rsidRPr="00A335DA">
        <w:rPr>
          <w:rFonts w:asciiTheme="majorBidi" w:hAnsiTheme="majorBidi" w:cstheme="majorBidi"/>
          <w:lang w:val="en-US"/>
        </w:rPr>
        <w:t>may be</w:t>
      </w:r>
      <w:r w:rsidR="003467E1" w:rsidRPr="00A335DA">
        <w:rPr>
          <w:rFonts w:asciiTheme="majorBidi" w:hAnsiTheme="majorBidi" w:cstheme="majorBidi"/>
          <w:lang w:val="en-US"/>
        </w:rPr>
        <w:t xml:space="preserve"> required</w:t>
      </w:r>
      <w:r w:rsidR="00C33D1D" w:rsidRPr="00A335DA">
        <w:rPr>
          <w:rFonts w:asciiTheme="majorBidi" w:hAnsiTheme="majorBidi" w:cstheme="majorBidi"/>
          <w:lang w:val="en-US"/>
        </w:rPr>
        <w:t xml:space="preserve">. </w:t>
      </w:r>
      <w:r w:rsidR="007E1BA2" w:rsidRPr="00A335DA">
        <w:rPr>
          <w:rFonts w:asciiTheme="majorBidi" w:hAnsiTheme="majorBidi" w:cstheme="majorBidi"/>
          <w:lang w:val="en-US"/>
        </w:rPr>
        <w:t>O</w:t>
      </w:r>
      <w:r w:rsidR="00024064" w:rsidRPr="00A335DA">
        <w:rPr>
          <w:rFonts w:asciiTheme="majorBidi" w:hAnsiTheme="majorBidi" w:cstheme="majorBidi"/>
          <w:lang w:val="en-US"/>
        </w:rPr>
        <w:t>therwise</w:t>
      </w:r>
      <w:r w:rsidR="007E1BA2" w:rsidRPr="00A335DA">
        <w:rPr>
          <w:rFonts w:asciiTheme="majorBidi" w:hAnsiTheme="majorBidi" w:cstheme="majorBidi"/>
          <w:lang w:val="en-US"/>
        </w:rPr>
        <w:t>,</w:t>
      </w:r>
      <w:r w:rsidR="00024064" w:rsidRPr="00A335DA">
        <w:rPr>
          <w:rFonts w:asciiTheme="majorBidi" w:hAnsiTheme="majorBidi" w:cstheme="majorBidi"/>
          <w:lang w:val="en-US"/>
        </w:rPr>
        <w:t xml:space="preserve"> </w:t>
      </w:r>
      <w:r w:rsidR="007E1BA2" w:rsidRPr="00A335DA">
        <w:rPr>
          <w:rFonts w:asciiTheme="majorBidi" w:hAnsiTheme="majorBidi" w:cstheme="majorBidi"/>
          <w:lang w:val="en-US"/>
        </w:rPr>
        <w:t>the magnetron needs to be modified to increase the magnetic field presen</w:t>
      </w:r>
      <w:r w:rsidR="00C33D1D" w:rsidRPr="00A335DA">
        <w:rPr>
          <w:rFonts w:asciiTheme="majorBidi" w:hAnsiTheme="majorBidi" w:cstheme="majorBidi"/>
          <w:lang w:val="en-US"/>
        </w:rPr>
        <w:t>t above the target surface</w:t>
      </w:r>
      <w:r w:rsidR="008F6032" w:rsidRPr="00A335DA">
        <w:rPr>
          <w:rFonts w:asciiTheme="majorBidi" w:hAnsiTheme="majorBidi" w:cstheme="majorBidi"/>
          <w:lang w:val="en-US"/>
        </w:rPr>
        <w:t>, for example, by the use of an opposed target magnetron</w:t>
      </w:r>
      <w:r w:rsidR="00780050" w:rsidRPr="00A335DA">
        <w:rPr>
          <w:rFonts w:asciiTheme="majorBidi" w:hAnsiTheme="majorBidi" w:cstheme="majorBidi"/>
          <w:lang w:val="en-US"/>
        </w:rPr>
        <w:t xml:space="preserve"> [2]</w:t>
      </w:r>
      <w:r w:rsidR="007E1BA2" w:rsidRPr="00A335DA">
        <w:rPr>
          <w:rFonts w:asciiTheme="majorBidi" w:hAnsiTheme="majorBidi" w:cstheme="majorBidi"/>
          <w:lang w:val="en-US"/>
        </w:rPr>
        <w:t xml:space="preserve">.  </w:t>
      </w:r>
    </w:p>
    <w:p w:rsidR="000D5202" w:rsidRPr="00A335DA" w:rsidRDefault="008A04C8" w:rsidP="001614D3">
      <w:pPr>
        <w:pStyle w:val="a6"/>
        <w:spacing w:line="480" w:lineRule="auto"/>
        <w:ind w:firstLine="720"/>
        <w:rPr>
          <w:rFonts w:asciiTheme="majorBidi" w:hAnsiTheme="majorBidi" w:cstheme="majorBidi"/>
          <w:lang w:val="en-US"/>
        </w:rPr>
      </w:pPr>
      <w:r w:rsidRPr="00A335DA">
        <w:rPr>
          <w:rFonts w:asciiTheme="majorBidi" w:hAnsiTheme="majorBidi" w:cstheme="majorBidi"/>
          <w:lang w:val="en-US"/>
        </w:rPr>
        <w:t>To address these issues, i</w:t>
      </w:r>
      <w:r w:rsidR="007E1BA2" w:rsidRPr="00A335DA">
        <w:rPr>
          <w:rFonts w:asciiTheme="majorBidi" w:hAnsiTheme="majorBidi" w:cstheme="majorBidi"/>
          <w:lang w:val="en-US"/>
        </w:rPr>
        <w:t xml:space="preserve">n the present </w:t>
      </w:r>
      <w:r w:rsidR="006A449A" w:rsidRPr="00A335DA">
        <w:rPr>
          <w:rFonts w:asciiTheme="majorBidi" w:hAnsiTheme="majorBidi" w:cstheme="majorBidi"/>
          <w:lang w:val="en-US"/>
        </w:rPr>
        <w:t>study</w:t>
      </w:r>
      <w:r w:rsidR="007E1BA2" w:rsidRPr="00A335DA">
        <w:rPr>
          <w:rFonts w:asciiTheme="majorBidi" w:hAnsiTheme="majorBidi" w:cstheme="majorBidi"/>
          <w:lang w:val="en-US"/>
        </w:rPr>
        <w:t xml:space="preserve"> we </w:t>
      </w:r>
      <w:r w:rsidR="006A449A" w:rsidRPr="00A335DA">
        <w:rPr>
          <w:rFonts w:asciiTheme="majorBidi" w:hAnsiTheme="majorBidi" w:cstheme="majorBidi"/>
          <w:lang w:val="en-US"/>
        </w:rPr>
        <w:t xml:space="preserve">have developed </w:t>
      </w:r>
      <w:r w:rsidRPr="00A335DA">
        <w:rPr>
          <w:rFonts w:asciiTheme="majorBidi" w:hAnsiTheme="majorBidi" w:cstheme="majorBidi"/>
          <w:lang w:val="en-US"/>
        </w:rPr>
        <w:t xml:space="preserve">and tested a different </w:t>
      </w:r>
      <w:r w:rsidR="007E1BA2" w:rsidRPr="00A335DA">
        <w:rPr>
          <w:rFonts w:asciiTheme="majorBidi" w:hAnsiTheme="majorBidi" w:cstheme="majorBidi"/>
          <w:lang w:val="en-US"/>
        </w:rPr>
        <w:t>magnetron</w:t>
      </w:r>
      <w:r w:rsidR="00923B40" w:rsidRPr="00A335DA">
        <w:rPr>
          <w:rFonts w:asciiTheme="majorBidi" w:hAnsiTheme="majorBidi" w:cstheme="majorBidi"/>
          <w:lang w:val="en-US"/>
        </w:rPr>
        <w:t xml:space="preserve"> </w:t>
      </w:r>
      <w:r w:rsidRPr="00A335DA">
        <w:rPr>
          <w:rFonts w:asciiTheme="majorBidi" w:hAnsiTheme="majorBidi" w:cstheme="majorBidi"/>
          <w:lang w:val="en-US"/>
        </w:rPr>
        <w:t xml:space="preserve">configuration </w:t>
      </w:r>
      <w:r w:rsidR="00923B40" w:rsidRPr="00A335DA">
        <w:rPr>
          <w:rFonts w:asciiTheme="majorBidi" w:hAnsiTheme="majorBidi" w:cstheme="majorBidi"/>
          <w:lang w:val="en-US"/>
        </w:rPr>
        <w:t xml:space="preserve">for </w:t>
      </w:r>
      <w:r w:rsidRPr="00A335DA">
        <w:rPr>
          <w:rFonts w:asciiTheme="majorBidi" w:hAnsiTheme="majorBidi" w:cstheme="majorBidi"/>
          <w:lang w:val="en-US"/>
        </w:rPr>
        <w:t xml:space="preserve">the deposition of </w:t>
      </w:r>
      <w:r w:rsidR="003B5323" w:rsidRPr="00A335DA">
        <w:rPr>
          <w:rFonts w:asciiTheme="majorBidi" w:hAnsiTheme="majorBidi" w:cstheme="majorBidi"/>
          <w:lang w:val="en-US"/>
        </w:rPr>
        <w:t>ferromagnetic thin film</w:t>
      </w:r>
      <w:r w:rsidRPr="00A335DA">
        <w:rPr>
          <w:rFonts w:asciiTheme="majorBidi" w:hAnsiTheme="majorBidi" w:cstheme="majorBidi"/>
          <w:lang w:val="en-US"/>
        </w:rPr>
        <w:t>s</w:t>
      </w:r>
      <w:r w:rsidR="003B5323" w:rsidRPr="00A335DA">
        <w:rPr>
          <w:rFonts w:asciiTheme="majorBidi" w:hAnsiTheme="majorBidi" w:cstheme="majorBidi"/>
          <w:lang w:val="en-US"/>
        </w:rPr>
        <w:t xml:space="preserve"> </w:t>
      </w:r>
      <w:r w:rsidR="007E1BA2" w:rsidRPr="00A335DA">
        <w:rPr>
          <w:rFonts w:asciiTheme="majorBidi" w:hAnsiTheme="majorBidi" w:cstheme="majorBidi"/>
          <w:lang w:val="en-US"/>
        </w:rPr>
        <w:t>based on the gapped-target configuration [</w:t>
      </w:r>
      <w:r w:rsidR="008F6032" w:rsidRPr="00A335DA">
        <w:rPr>
          <w:rFonts w:asciiTheme="majorBidi" w:hAnsiTheme="majorBidi" w:cstheme="majorBidi"/>
          <w:lang w:val="en-US"/>
        </w:rPr>
        <w:t>3,</w:t>
      </w:r>
      <w:r w:rsidR="00B35B1D" w:rsidRPr="00A335DA">
        <w:rPr>
          <w:rFonts w:asciiTheme="majorBidi" w:hAnsiTheme="majorBidi" w:cstheme="majorBidi"/>
          <w:lang w:val="en-US"/>
        </w:rPr>
        <w:t>4]</w:t>
      </w:r>
      <w:r w:rsidRPr="00A335DA">
        <w:rPr>
          <w:rFonts w:asciiTheme="majorBidi" w:hAnsiTheme="majorBidi" w:cstheme="majorBidi"/>
          <w:lang w:val="en-US"/>
        </w:rPr>
        <w:t xml:space="preserve"> with </w:t>
      </w:r>
      <w:r w:rsidR="007E1BA2" w:rsidRPr="00A335DA">
        <w:rPr>
          <w:rFonts w:asciiTheme="majorBidi" w:hAnsiTheme="majorBidi" w:cstheme="majorBidi"/>
          <w:lang w:val="en-US"/>
        </w:rPr>
        <w:t xml:space="preserve">inverted </w:t>
      </w:r>
      <w:r w:rsidR="006A449A" w:rsidRPr="00A335DA">
        <w:rPr>
          <w:rFonts w:asciiTheme="majorBidi" w:hAnsiTheme="majorBidi" w:cstheme="majorBidi"/>
          <w:lang w:val="en-US"/>
        </w:rPr>
        <w:t xml:space="preserve">electrical polarities to the usual </w:t>
      </w:r>
      <w:r w:rsidRPr="00A335DA">
        <w:rPr>
          <w:rFonts w:asciiTheme="majorBidi" w:hAnsiTheme="majorBidi" w:cstheme="majorBidi"/>
          <w:lang w:val="en-US"/>
        </w:rPr>
        <w:t xml:space="preserve">magnetron </w:t>
      </w:r>
      <w:r w:rsidR="006A449A" w:rsidRPr="00A335DA">
        <w:rPr>
          <w:rFonts w:asciiTheme="majorBidi" w:hAnsiTheme="majorBidi" w:cstheme="majorBidi"/>
          <w:lang w:val="en-US"/>
        </w:rPr>
        <w:t>case</w:t>
      </w:r>
      <w:r w:rsidR="007E1BA2" w:rsidRPr="00A335DA">
        <w:rPr>
          <w:rFonts w:asciiTheme="majorBidi" w:hAnsiTheme="majorBidi" w:cstheme="majorBidi"/>
          <w:lang w:val="en-US"/>
        </w:rPr>
        <w:t xml:space="preserve">. In the inverted </w:t>
      </w:r>
      <w:r w:rsidR="00A731D9" w:rsidRPr="00A335DA">
        <w:rPr>
          <w:rFonts w:asciiTheme="majorBidi" w:hAnsiTheme="majorBidi" w:cstheme="majorBidi"/>
          <w:lang w:val="en-US"/>
        </w:rPr>
        <w:t xml:space="preserve">magnetron </w:t>
      </w:r>
      <w:r w:rsidR="007E1BA2" w:rsidRPr="00A335DA">
        <w:rPr>
          <w:rFonts w:asciiTheme="majorBidi" w:hAnsiTheme="majorBidi" w:cstheme="majorBidi"/>
          <w:lang w:val="en-US"/>
        </w:rPr>
        <w:t>configur</w:t>
      </w:r>
      <w:r w:rsidR="003B5323" w:rsidRPr="00A335DA">
        <w:rPr>
          <w:rFonts w:asciiTheme="majorBidi" w:hAnsiTheme="majorBidi" w:cstheme="majorBidi"/>
          <w:lang w:val="en-US"/>
        </w:rPr>
        <w:t>ation</w:t>
      </w:r>
      <w:r w:rsidR="00E84B3D" w:rsidRPr="00A335DA">
        <w:rPr>
          <w:rFonts w:asciiTheme="majorBidi" w:hAnsiTheme="majorBidi" w:cstheme="majorBidi"/>
          <w:lang w:val="en-US"/>
        </w:rPr>
        <w:t>, referred here to as IMS</w:t>
      </w:r>
      <w:r w:rsidR="003B5323" w:rsidRPr="00A335DA">
        <w:rPr>
          <w:rFonts w:asciiTheme="majorBidi" w:hAnsiTheme="majorBidi" w:cstheme="majorBidi"/>
          <w:lang w:val="en-US"/>
        </w:rPr>
        <w:t xml:space="preserve">, </w:t>
      </w:r>
      <w:r w:rsidR="00A731D9" w:rsidRPr="00A335DA">
        <w:rPr>
          <w:rFonts w:asciiTheme="majorBidi" w:hAnsiTheme="majorBidi" w:cstheme="majorBidi"/>
          <w:lang w:val="en-US"/>
        </w:rPr>
        <w:t xml:space="preserve">a positive DC power supply is employed to apply a positive voltage to the anode of the magnetron while the vacuum chamber and the gapped-ferromagnetic target are electrically grounded.  </w:t>
      </w:r>
      <w:r w:rsidR="007E1BA2" w:rsidRPr="00A335DA">
        <w:rPr>
          <w:rFonts w:asciiTheme="majorBidi" w:hAnsiTheme="majorBidi" w:cstheme="majorBidi"/>
          <w:lang w:val="en-US"/>
        </w:rPr>
        <w:t xml:space="preserve">With this configuration, we </w:t>
      </w:r>
      <w:r w:rsidR="00CD15D8" w:rsidRPr="00A335DA">
        <w:rPr>
          <w:rFonts w:asciiTheme="majorBidi" w:hAnsiTheme="majorBidi" w:cstheme="majorBidi"/>
          <w:lang w:val="en-US"/>
        </w:rPr>
        <w:t>could</w:t>
      </w:r>
      <w:r w:rsidR="007E1BA2" w:rsidRPr="00A335DA">
        <w:rPr>
          <w:rFonts w:asciiTheme="majorBidi" w:hAnsiTheme="majorBidi" w:cstheme="majorBidi"/>
          <w:lang w:val="en-US"/>
        </w:rPr>
        <w:t xml:space="preserve"> generate both sputtered particles </w:t>
      </w:r>
      <w:r w:rsidRPr="00A335DA">
        <w:rPr>
          <w:rFonts w:asciiTheme="majorBidi" w:hAnsiTheme="majorBidi" w:cstheme="majorBidi"/>
          <w:lang w:val="en-US"/>
        </w:rPr>
        <w:t>of the</w:t>
      </w:r>
      <w:r w:rsidR="007E1BA2" w:rsidRPr="00A335DA">
        <w:rPr>
          <w:rFonts w:asciiTheme="majorBidi" w:hAnsiTheme="majorBidi" w:cstheme="majorBidi"/>
          <w:lang w:val="en-US"/>
        </w:rPr>
        <w:t xml:space="preserve"> ferromagnetic </w:t>
      </w:r>
      <w:r w:rsidRPr="00A335DA">
        <w:rPr>
          <w:rFonts w:asciiTheme="majorBidi" w:hAnsiTheme="majorBidi" w:cstheme="majorBidi"/>
          <w:lang w:val="en-US"/>
        </w:rPr>
        <w:t>material</w:t>
      </w:r>
      <w:r w:rsidR="00605B25" w:rsidRPr="00A335DA">
        <w:rPr>
          <w:rFonts w:asciiTheme="majorBidi" w:hAnsiTheme="majorBidi" w:cstheme="majorBidi"/>
          <w:lang w:val="en-US"/>
        </w:rPr>
        <w:t xml:space="preserve"> </w:t>
      </w:r>
      <w:r w:rsidRPr="00A335DA">
        <w:rPr>
          <w:rFonts w:asciiTheme="majorBidi" w:hAnsiTheme="majorBidi" w:cstheme="majorBidi"/>
          <w:lang w:val="en-US"/>
        </w:rPr>
        <w:t xml:space="preserve">but </w:t>
      </w:r>
      <w:r w:rsidR="007E1BA2" w:rsidRPr="00A335DA">
        <w:rPr>
          <w:rFonts w:asciiTheme="majorBidi" w:hAnsiTheme="majorBidi" w:cstheme="majorBidi"/>
          <w:lang w:val="en-US"/>
        </w:rPr>
        <w:t xml:space="preserve">also </w:t>
      </w:r>
      <w:r w:rsidRPr="00A335DA">
        <w:rPr>
          <w:rFonts w:asciiTheme="majorBidi" w:hAnsiTheme="majorBidi" w:cstheme="majorBidi"/>
          <w:lang w:val="en-US"/>
        </w:rPr>
        <w:t xml:space="preserve">an </w:t>
      </w:r>
      <w:r w:rsidR="007E1BA2" w:rsidRPr="00A335DA">
        <w:rPr>
          <w:rFonts w:asciiTheme="majorBidi" w:hAnsiTheme="majorBidi" w:cstheme="majorBidi"/>
          <w:lang w:val="en-US"/>
        </w:rPr>
        <w:t>energetic ion</w:t>
      </w:r>
      <w:r w:rsidRPr="00A335DA">
        <w:rPr>
          <w:rFonts w:asciiTheme="majorBidi" w:hAnsiTheme="majorBidi" w:cstheme="majorBidi"/>
          <w:lang w:val="en-US"/>
        </w:rPr>
        <w:t xml:space="preserve"> beam which b</w:t>
      </w:r>
      <w:r w:rsidR="007E1BA2" w:rsidRPr="00A335DA">
        <w:rPr>
          <w:rFonts w:asciiTheme="majorBidi" w:hAnsiTheme="majorBidi" w:cstheme="majorBidi"/>
          <w:lang w:val="en-US"/>
        </w:rPr>
        <w:t>ombard</w:t>
      </w:r>
      <w:r w:rsidRPr="00A335DA">
        <w:rPr>
          <w:rFonts w:asciiTheme="majorBidi" w:hAnsiTheme="majorBidi" w:cstheme="majorBidi"/>
          <w:lang w:val="en-US"/>
        </w:rPr>
        <w:t>s</w:t>
      </w:r>
      <w:r w:rsidR="007E1BA2" w:rsidRPr="00A335DA">
        <w:rPr>
          <w:rFonts w:asciiTheme="majorBidi" w:hAnsiTheme="majorBidi" w:cstheme="majorBidi"/>
          <w:lang w:val="en-US"/>
        </w:rPr>
        <w:t xml:space="preserve"> to substrate during film growth.</w:t>
      </w:r>
      <w:r w:rsidR="00923B40" w:rsidRPr="00A335DA">
        <w:rPr>
          <w:rFonts w:asciiTheme="majorBidi" w:hAnsiTheme="majorBidi" w:cstheme="majorBidi"/>
          <w:lang w:val="en-US"/>
        </w:rPr>
        <w:t xml:space="preserve"> </w:t>
      </w:r>
      <w:r w:rsidRPr="00A335DA">
        <w:rPr>
          <w:rFonts w:asciiTheme="majorBidi" w:hAnsiTheme="majorBidi" w:cstheme="majorBidi"/>
          <w:lang w:val="en-US"/>
        </w:rPr>
        <w:t>Here, we</w:t>
      </w:r>
      <w:r w:rsidR="00923B40" w:rsidRPr="00A335DA">
        <w:rPr>
          <w:rFonts w:asciiTheme="majorBidi" w:hAnsiTheme="majorBidi" w:cstheme="majorBidi"/>
          <w:lang w:val="en-US"/>
        </w:rPr>
        <w:t xml:space="preserve"> correlate </w:t>
      </w:r>
      <w:r w:rsidR="003B5323" w:rsidRPr="00A335DA">
        <w:rPr>
          <w:rFonts w:asciiTheme="majorBidi" w:hAnsiTheme="majorBidi" w:cstheme="majorBidi"/>
          <w:lang w:val="en-US"/>
        </w:rPr>
        <w:t xml:space="preserve">the microstructure of </w:t>
      </w:r>
      <w:r w:rsidR="00605B25" w:rsidRPr="00A335DA">
        <w:rPr>
          <w:rFonts w:asciiTheme="majorBidi" w:hAnsiTheme="majorBidi" w:cstheme="majorBidi"/>
          <w:lang w:val="en-US"/>
        </w:rPr>
        <w:t xml:space="preserve">the deposited </w:t>
      </w:r>
      <w:r w:rsidR="003B5323" w:rsidRPr="00A335DA">
        <w:rPr>
          <w:rFonts w:asciiTheme="majorBidi" w:hAnsiTheme="majorBidi" w:cstheme="majorBidi"/>
          <w:lang w:val="en-US"/>
        </w:rPr>
        <w:t>films</w:t>
      </w:r>
      <w:r w:rsidR="00923B40" w:rsidRPr="00A335DA">
        <w:rPr>
          <w:rFonts w:asciiTheme="majorBidi" w:hAnsiTheme="majorBidi" w:cstheme="majorBidi"/>
          <w:lang w:val="en-US"/>
        </w:rPr>
        <w:t xml:space="preserve"> </w:t>
      </w:r>
      <w:r w:rsidRPr="00A335DA">
        <w:rPr>
          <w:rFonts w:asciiTheme="majorBidi" w:hAnsiTheme="majorBidi" w:cstheme="majorBidi"/>
          <w:lang w:val="en-US"/>
        </w:rPr>
        <w:t>to the</w:t>
      </w:r>
      <w:r w:rsidR="00923B40" w:rsidRPr="00A335DA">
        <w:rPr>
          <w:rFonts w:asciiTheme="majorBidi" w:hAnsiTheme="majorBidi" w:cstheme="majorBidi"/>
          <w:lang w:val="en-US"/>
        </w:rPr>
        <w:t xml:space="preserve"> </w:t>
      </w:r>
      <w:r w:rsidR="00605B25" w:rsidRPr="00A335DA">
        <w:rPr>
          <w:rFonts w:asciiTheme="majorBidi" w:hAnsiTheme="majorBidi" w:cstheme="majorBidi"/>
          <w:lang w:val="en-US"/>
        </w:rPr>
        <w:t>process</w:t>
      </w:r>
      <w:r w:rsidR="00923B40" w:rsidRPr="00A335DA">
        <w:rPr>
          <w:rFonts w:asciiTheme="majorBidi" w:hAnsiTheme="majorBidi" w:cstheme="majorBidi"/>
          <w:lang w:val="en-US"/>
        </w:rPr>
        <w:t xml:space="preserve"> parameters, </w:t>
      </w:r>
      <w:r w:rsidRPr="00A335DA">
        <w:rPr>
          <w:rFonts w:asciiTheme="majorBidi" w:hAnsiTheme="majorBidi" w:cstheme="majorBidi"/>
          <w:lang w:val="en-US"/>
        </w:rPr>
        <w:t>and systematically</w:t>
      </w:r>
      <w:r w:rsidR="001E779B" w:rsidRPr="00A335DA">
        <w:rPr>
          <w:rFonts w:asciiTheme="majorBidi" w:hAnsiTheme="majorBidi" w:cstheme="majorBidi"/>
          <w:lang w:val="en-US"/>
        </w:rPr>
        <w:t xml:space="preserve"> </w:t>
      </w:r>
      <w:r w:rsidR="00137683" w:rsidRPr="00A335DA">
        <w:rPr>
          <w:rFonts w:asciiTheme="majorBidi" w:hAnsiTheme="majorBidi" w:cstheme="majorBidi"/>
          <w:lang w:val="en-US"/>
        </w:rPr>
        <w:t>investigate</w:t>
      </w:r>
      <w:r w:rsidR="006F40F4" w:rsidRPr="00A335DA">
        <w:rPr>
          <w:rFonts w:asciiTheme="majorBidi" w:hAnsiTheme="majorBidi" w:cstheme="majorBidi"/>
          <w:lang w:val="en-US"/>
        </w:rPr>
        <w:t xml:space="preserve"> </w:t>
      </w:r>
      <w:r w:rsidR="00137683" w:rsidRPr="00A335DA">
        <w:rPr>
          <w:rFonts w:asciiTheme="majorBidi" w:hAnsiTheme="majorBidi" w:cstheme="majorBidi"/>
          <w:lang w:val="en-US"/>
        </w:rPr>
        <w:t xml:space="preserve">how the </w:t>
      </w:r>
      <w:proofErr w:type="gramStart"/>
      <w:r w:rsidR="001E779B" w:rsidRPr="00A335DA">
        <w:rPr>
          <w:rFonts w:asciiTheme="majorBidi" w:hAnsiTheme="majorBidi" w:cstheme="majorBidi"/>
          <w:lang w:val="en-US"/>
        </w:rPr>
        <w:t>ion</w:t>
      </w:r>
      <w:r w:rsidR="00923B40" w:rsidRPr="00A335DA">
        <w:rPr>
          <w:rFonts w:asciiTheme="majorBidi" w:hAnsiTheme="majorBidi" w:cstheme="majorBidi"/>
          <w:lang w:val="en-US"/>
        </w:rPr>
        <w:t xml:space="preserve"> </w:t>
      </w:r>
      <w:r w:rsidR="00137683" w:rsidRPr="00A335DA">
        <w:rPr>
          <w:rFonts w:asciiTheme="majorBidi" w:hAnsiTheme="majorBidi" w:cstheme="majorBidi"/>
          <w:lang w:val="en-US"/>
        </w:rPr>
        <w:t>beam</w:t>
      </w:r>
      <w:proofErr w:type="gramEnd"/>
      <w:r w:rsidR="00137683" w:rsidRPr="00A335DA">
        <w:rPr>
          <w:rFonts w:asciiTheme="majorBidi" w:hAnsiTheme="majorBidi" w:cstheme="majorBidi"/>
          <w:lang w:val="en-US"/>
        </w:rPr>
        <w:t xml:space="preserve"> </w:t>
      </w:r>
      <w:r w:rsidR="00923B40" w:rsidRPr="00A335DA">
        <w:rPr>
          <w:rFonts w:asciiTheme="majorBidi" w:hAnsiTheme="majorBidi" w:cstheme="majorBidi"/>
          <w:lang w:val="en-US"/>
        </w:rPr>
        <w:t>parameters</w:t>
      </w:r>
      <w:r w:rsidR="001E779B" w:rsidRPr="00A335DA">
        <w:rPr>
          <w:rFonts w:asciiTheme="majorBidi" w:hAnsiTheme="majorBidi" w:cstheme="majorBidi"/>
          <w:lang w:val="en-US"/>
        </w:rPr>
        <w:t xml:space="preserve">, </w:t>
      </w:r>
      <w:r w:rsidR="00137683" w:rsidRPr="00A335DA">
        <w:rPr>
          <w:rFonts w:asciiTheme="majorBidi" w:hAnsiTheme="majorBidi" w:cstheme="majorBidi"/>
          <w:lang w:val="en-US"/>
        </w:rPr>
        <w:t>(i.e</w:t>
      </w:r>
      <w:r w:rsidR="00923B40" w:rsidRPr="00A335DA">
        <w:rPr>
          <w:rFonts w:asciiTheme="majorBidi" w:hAnsiTheme="majorBidi" w:cstheme="majorBidi"/>
          <w:lang w:val="en-US"/>
        </w:rPr>
        <w:t xml:space="preserve">. </w:t>
      </w:r>
      <w:r w:rsidR="00923B40" w:rsidRPr="00A335DA">
        <w:rPr>
          <w:rFonts w:asciiTheme="majorBidi" w:hAnsiTheme="majorBidi" w:cstheme="majorBidi"/>
          <w:lang w:val="en-US"/>
        </w:rPr>
        <w:lastRenderedPageBreak/>
        <w:t xml:space="preserve">energy, density and </w:t>
      </w:r>
      <w:r w:rsidR="00137683" w:rsidRPr="00A335DA">
        <w:rPr>
          <w:rFonts w:asciiTheme="majorBidi" w:hAnsiTheme="majorBidi" w:cstheme="majorBidi"/>
          <w:lang w:val="en-US"/>
        </w:rPr>
        <w:t xml:space="preserve">bombarding </w:t>
      </w:r>
      <w:r w:rsidR="00923B40" w:rsidRPr="00A335DA">
        <w:rPr>
          <w:rFonts w:asciiTheme="majorBidi" w:hAnsiTheme="majorBidi" w:cstheme="majorBidi"/>
          <w:lang w:val="en-US"/>
        </w:rPr>
        <w:t>flux</w:t>
      </w:r>
      <w:r w:rsidR="00137683" w:rsidRPr="00A335DA">
        <w:rPr>
          <w:rFonts w:asciiTheme="majorBidi" w:hAnsiTheme="majorBidi" w:cstheme="majorBidi"/>
          <w:lang w:val="en-US"/>
        </w:rPr>
        <w:t>)</w:t>
      </w:r>
      <w:r w:rsidR="001E779B" w:rsidRPr="00A335DA">
        <w:rPr>
          <w:rFonts w:asciiTheme="majorBidi" w:hAnsiTheme="majorBidi" w:cstheme="majorBidi"/>
          <w:lang w:val="en-US"/>
        </w:rPr>
        <w:t xml:space="preserve"> </w:t>
      </w:r>
      <w:r w:rsidR="00137683" w:rsidRPr="00A335DA">
        <w:rPr>
          <w:rFonts w:asciiTheme="majorBidi" w:hAnsiTheme="majorBidi" w:cstheme="majorBidi"/>
          <w:lang w:val="en-US"/>
        </w:rPr>
        <w:t>influence the</w:t>
      </w:r>
      <w:r w:rsidR="001E779B" w:rsidRPr="00A335DA">
        <w:rPr>
          <w:rFonts w:asciiTheme="majorBidi" w:hAnsiTheme="majorBidi" w:cstheme="majorBidi"/>
          <w:lang w:val="en-US"/>
        </w:rPr>
        <w:t xml:space="preserve"> </w:t>
      </w:r>
      <w:r w:rsidR="00605B25" w:rsidRPr="00A335DA">
        <w:rPr>
          <w:rFonts w:asciiTheme="majorBidi" w:hAnsiTheme="majorBidi" w:cstheme="majorBidi"/>
          <w:szCs w:val="30"/>
          <w:lang w:val="en-US" w:bidi="th-TH"/>
        </w:rPr>
        <w:t>crystallography, surface morphology, and magnetic properties of the ferromagnetic films</w:t>
      </w:r>
      <w:r w:rsidR="001E779B" w:rsidRPr="00A335DA">
        <w:rPr>
          <w:rFonts w:asciiTheme="majorBidi" w:hAnsiTheme="majorBidi" w:cstheme="majorBidi"/>
          <w:lang w:val="en-US"/>
        </w:rPr>
        <w:t>.</w:t>
      </w:r>
      <w:r w:rsidR="00E908E2" w:rsidRPr="00A335DA">
        <w:rPr>
          <w:rFonts w:asciiTheme="majorBidi" w:hAnsiTheme="majorBidi" w:cstheme="majorBidi"/>
          <w:lang w:val="en-US"/>
        </w:rPr>
        <w:t xml:space="preserve"> </w:t>
      </w:r>
    </w:p>
    <w:p w:rsidR="006F2DCD" w:rsidRPr="00A335DA" w:rsidRDefault="006632F6" w:rsidP="001614D3">
      <w:pPr>
        <w:pStyle w:val="a6"/>
        <w:spacing w:line="480" w:lineRule="auto"/>
        <w:rPr>
          <w:rFonts w:asciiTheme="majorBidi" w:hAnsiTheme="majorBidi" w:cstheme="majorBidi"/>
          <w:b/>
          <w:bCs/>
          <w:lang w:val="en-US"/>
        </w:rPr>
      </w:pPr>
      <w:r w:rsidRPr="00A335DA">
        <w:rPr>
          <w:rFonts w:asciiTheme="majorBidi" w:hAnsiTheme="majorBidi" w:cstheme="majorBidi"/>
          <w:b/>
          <w:bCs/>
          <w:lang w:val="en-US"/>
        </w:rPr>
        <w:t xml:space="preserve">The inverted </w:t>
      </w:r>
      <w:r w:rsidR="006F2DCD" w:rsidRPr="00A335DA">
        <w:rPr>
          <w:rFonts w:asciiTheme="majorBidi" w:hAnsiTheme="majorBidi" w:cstheme="majorBidi"/>
          <w:b/>
          <w:bCs/>
          <w:lang w:val="en-US"/>
        </w:rPr>
        <w:t xml:space="preserve">gapped-target </w:t>
      </w:r>
      <w:r w:rsidRPr="00A335DA">
        <w:rPr>
          <w:rFonts w:asciiTheme="majorBidi" w:hAnsiTheme="majorBidi" w:cstheme="majorBidi"/>
          <w:b/>
          <w:bCs/>
          <w:lang w:val="en-US"/>
        </w:rPr>
        <w:t xml:space="preserve">sputtering </w:t>
      </w:r>
      <w:r w:rsidR="006F2DCD" w:rsidRPr="00A335DA">
        <w:rPr>
          <w:rFonts w:asciiTheme="majorBidi" w:hAnsiTheme="majorBidi" w:cstheme="majorBidi"/>
          <w:b/>
          <w:bCs/>
          <w:lang w:val="en-US"/>
        </w:rPr>
        <w:t>magnetron</w:t>
      </w:r>
    </w:p>
    <w:p w:rsidR="003E275C" w:rsidRPr="00A335DA" w:rsidRDefault="006F2DCD" w:rsidP="001614D3">
      <w:pPr>
        <w:pStyle w:val="a6"/>
        <w:spacing w:line="480" w:lineRule="auto"/>
        <w:ind w:firstLine="720"/>
        <w:rPr>
          <w:rFonts w:asciiTheme="majorBidi" w:hAnsiTheme="majorBidi" w:cstheme="majorBidi"/>
          <w:lang w:val="en-US"/>
        </w:rPr>
      </w:pPr>
      <w:r w:rsidRPr="00A335DA">
        <w:rPr>
          <w:rFonts w:asciiTheme="majorBidi" w:hAnsiTheme="majorBidi" w:cstheme="majorBidi"/>
          <w:lang w:val="en-US"/>
        </w:rPr>
        <w:t xml:space="preserve">A </w:t>
      </w:r>
      <w:r w:rsidR="009C0644" w:rsidRPr="00A335DA">
        <w:rPr>
          <w:rFonts w:asciiTheme="majorBidi" w:hAnsiTheme="majorBidi" w:cs="Cordia New"/>
          <w:szCs w:val="30"/>
          <w:lang w:val="en-US" w:bidi="th-TH"/>
        </w:rPr>
        <w:t xml:space="preserve">diagram of the </w:t>
      </w:r>
      <w:r w:rsidRPr="00A335DA">
        <w:rPr>
          <w:rFonts w:asciiTheme="majorBidi" w:hAnsiTheme="majorBidi" w:cstheme="majorBidi"/>
          <w:lang w:val="en-US"/>
        </w:rPr>
        <w:t xml:space="preserve">cross-section of the </w:t>
      </w:r>
      <w:r w:rsidR="007D07C5" w:rsidRPr="00A335DA">
        <w:rPr>
          <w:rFonts w:asciiTheme="majorBidi" w:hAnsiTheme="majorBidi" w:cstheme="majorBidi"/>
          <w:lang w:val="en-US"/>
        </w:rPr>
        <w:t>inverted gapped-target</w:t>
      </w:r>
      <w:r w:rsidRPr="00A335DA">
        <w:rPr>
          <w:rFonts w:asciiTheme="majorBidi" w:hAnsiTheme="majorBidi" w:cstheme="majorBidi"/>
          <w:lang w:val="en-US"/>
        </w:rPr>
        <w:t xml:space="preserve"> magnetron used in this work is shown</w:t>
      </w:r>
      <w:r w:rsidR="001643DF" w:rsidRPr="00A335DA">
        <w:rPr>
          <w:rFonts w:asciiTheme="majorBidi" w:hAnsiTheme="majorBidi" w:cstheme="majorBidi"/>
          <w:lang w:val="en-US"/>
        </w:rPr>
        <w:t xml:space="preserve"> schematically</w:t>
      </w:r>
      <w:r w:rsidRPr="00A335DA">
        <w:rPr>
          <w:rFonts w:asciiTheme="majorBidi" w:hAnsiTheme="majorBidi" w:cstheme="majorBidi"/>
          <w:lang w:val="en-US"/>
        </w:rPr>
        <w:t xml:space="preserve"> in Fig. 1. </w:t>
      </w:r>
      <w:r w:rsidR="001643DF" w:rsidRPr="00A335DA">
        <w:rPr>
          <w:rFonts w:asciiTheme="majorBidi" w:hAnsiTheme="majorBidi" w:cstheme="majorBidi"/>
          <w:lang w:val="en-US"/>
        </w:rPr>
        <w:t>T</w:t>
      </w:r>
      <w:r w:rsidRPr="00A335DA">
        <w:rPr>
          <w:rFonts w:asciiTheme="majorBidi" w:hAnsiTheme="majorBidi" w:cstheme="majorBidi"/>
          <w:lang w:val="en-US"/>
        </w:rPr>
        <w:t xml:space="preserve">he magnetron consists of an anode covered by a </w:t>
      </w:r>
      <w:r w:rsidR="00E40EB9" w:rsidRPr="00A335DA">
        <w:rPr>
          <w:rFonts w:asciiTheme="majorBidi" w:hAnsiTheme="majorBidi" w:cstheme="majorBidi"/>
          <w:lang w:val="en-US"/>
        </w:rPr>
        <w:t xml:space="preserve">gapped </w:t>
      </w:r>
      <w:r w:rsidRPr="00A335DA">
        <w:rPr>
          <w:rFonts w:asciiTheme="majorBidi" w:hAnsiTheme="majorBidi" w:cstheme="majorBidi"/>
          <w:lang w:val="en-US"/>
        </w:rPr>
        <w:t>cathode.</w:t>
      </w:r>
      <w:r w:rsidR="00B54D4C" w:rsidRPr="00A335DA">
        <w:rPr>
          <w:rFonts w:asciiTheme="majorBidi" w:hAnsiTheme="majorBidi" w:cstheme="majorBidi"/>
          <w:lang w:val="en-US"/>
        </w:rPr>
        <w:t xml:space="preserve"> </w:t>
      </w:r>
      <w:r w:rsidR="00161C62" w:rsidRPr="00A335DA">
        <w:rPr>
          <w:rFonts w:asciiTheme="majorBidi" w:hAnsiTheme="majorBidi" w:cstheme="majorBidi"/>
          <w:lang w:val="en-US"/>
        </w:rPr>
        <w:t>The anode is composed of an inn</w:t>
      </w:r>
      <w:r w:rsidRPr="00A335DA">
        <w:rPr>
          <w:rFonts w:asciiTheme="majorBidi" w:hAnsiTheme="majorBidi" w:cstheme="majorBidi"/>
          <w:lang w:val="en-US"/>
        </w:rPr>
        <w:t>er and an outer magnet holder and a magnetic yoke. A number of permanent magnet rods (</w:t>
      </w:r>
      <w:proofErr w:type="spellStart"/>
      <w:r w:rsidRPr="00A335DA">
        <w:rPr>
          <w:rFonts w:asciiTheme="majorBidi" w:hAnsiTheme="majorBidi" w:cstheme="majorBidi"/>
          <w:lang w:val="en-US"/>
        </w:rPr>
        <w:t>NdFeB</w:t>
      </w:r>
      <w:proofErr w:type="spellEnd"/>
      <w:r w:rsidRPr="00A335DA">
        <w:rPr>
          <w:rFonts w:asciiTheme="majorBidi" w:hAnsiTheme="majorBidi" w:cstheme="majorBidi"/>
          <w:lang w:val="en-US"/>
        </w:rPr>
        <w:t>) are embedded in the holders form</w:t>
      </w:r>
      <w:r w:rsidR="00161C62" w:rsidRPr="00A335DA">
        <w:rPr>
          <w:rFonts w:asciiTheme="majorBidi" w:hAnsiTheme="majorBidi" w:cstheme="majorBidi"/>
          <w:lang w:val="en-US"/>
        </w:rPr>
        <w:t>ing</w:t>
      </w:r>
      <w:r w:rsidRPr="00A335DA">
        <w:rPr>
          <w:rFonts w:asciiTheme="majorBidi" w:hAnsiTheme="majorBidi" w:cstheme="majorBidi"/>
          <w:lang w:val="en-US"/>
        </w:rPr>
        <w:t xml:space="preserve"> the annular transverse magnetic field lines. The space between the magnet holders is referred to as the anode cavity</w:t>
      </w:r>
      <w:r w:rsidR="001643DF" w:rsidRPr="00A335DA">
        <w:rPr>
          <w:rFonts w:asciiTheme="majorBidi" w:hAnsiTheme="majorBidi" w:cstheme="majorBidi"/>
          <w:lang w:val="en-US"/>
        </w:rPr>
        <w:t>,</w:t>
      </w:r>
      <w:r w:rsidR="00DB4B26" w:rsidRPr="00A335DA">
        <w:rPr>
          <w:rFonts w:asciiTheme="majorBidi" w:hAnsiTheme="majorBidi" w:cstheme="majorBidi"/>
          <w:lang w:val="en-US"/>
        </w:rPr>
        <w:t xml:space="preserve"> allowing the discharge </w:t>
      </w:r>
      <w:r w:rsidR="001643DF" w:rsidRPr="00A335DA">
        <w:rPr>
          <w:rFonts w:asciiTheme="majorBidi" w:hAnsiTheme="majorBidi" w:cstheme="majorBidi"/>
          <w:lang w:val="en-US"/>
        </w:rPr>
        <w:t xml:space="preserve">to </w:t>
      </w:r>
      <w:r w:rsidR="00DB4B26" w:rsidRPr="00A335DA">
        <w:rPr>
          <w:rFonts w:asciiTheme="majorBidi" w:hAnsiTheme="majorBidi" w:cstheme="majorBidi"/>
          <w:lang w:val="en-US"/>
        </w:rPr>
        <w:t>be operated with a voltage of a few hundreds of volt</w:t>
      </w:r>
      <w:r w:rsidR="001643DF" w:rsidRPr="00A335DA">
        <w:rPr>
          <w:rFonts w:asciiTheme="majorBidi" w:hAnsiTheme="majorBidi" w:cstheme="majorBidi"/>
          <w:lang w:val="en-US"/>
        </w:rPr>
        <w:t>s</w:t>
      </w:r>
      <w:r w:rsidRPr="00A335DA">
        <w:rPr>
          <w:rFonts w:asciiTheme="majorBidi" w:hAnsiTheme="majorBidi" w:cstheme="majorBidi"/>
          <w:lang w:val="en-US"/>
        </w:rPr>
        <w:t>.</w:t>
      </w:r>
      <w:r w:rsidR="00161C62" w:rsidRPr="00A335DA">
        <w:rPr>
          <w:rFonts w:asciiTheme="majorBidi" w:hAnsiTheme="majorBidi" w:cstheme="majorBidi"/>
          <w:lang w:val="en-US"/>
        </w:rPr>
        <w:t xml:space="preserve"> </w:t>
      </w:r>
      <w:r w:rsidR="00C148E2" w:rsidRPr="00A335DA">
        <w:rPr>
          <w:rFonts w:asciiTheme="majorBidi" w:hAnsiTheme="majorBidi" w:cstheme="majorBidi"/>
          <w:lang w:val="en-US"/>
        </w:rPr>
        <w:t xml:space="preserve">The argon gas is introduced to the anode cavity through the pinholes </w:t>
      </w:r>
      <w:r w:rsidR="00C96A4C" w:rsidRPr="00A335DA">
        <w:rPr>
          <w:rFonts w:asciiTheme="majorBidi" w:hAnsiTheme="majorBidi" w:cstheme="majorBidi"/>
          <w:lang w:val="en-US"/>
        </w:rPr>
        <w:t xml:space="preserve">located at </w:t>
      </w:r>
      <w:r w:rsidR="001643DF" w:rsidRPr="00A335DA">
        <w:rPr>
          <w:rFonts w:asciiTheme="majorBidi" w:hAnsiTheme="majorBidi" w:cstheme="majorBidi"/>
          <w:lang w:val="en-US"/>
        </w:rPr>
        <w:t xml:space="preserve">the </w:t>
      </w:r>
      <w:r w:rsidR="00C96A4C" w:rsidRPr="00A335DA">
        <w:rPr>
          <w:rFonts w:asciiTheme="majorBidi" w:hAnsiTheme="majorBidi" w:cstheme="majorBidi"/>
          <w:lang w:val="en-US"/>
        </w:rPr>
        <w:t>magnetic yoke</w:t>
      </w:r>
      <w:r w:rsidR="00C148E2" w:rsidRPr="00A335DA">
        <w:rPr>
          <w:rFonts w:asciiTheme="majorBidi" w:hAnsiTheme="majorBidi" w:cstheme="majorBidi"/>
          <w:lang w:val="en-US"/>
        </w:rPr>
        <w:t xml:space="preserve">. </w:t>
      </w:r>
      <w:r w:rsidRPr="00A335DA">
        <w:rPr>
          <w:rFonts w:asciiTheme="majorBidi" w:hAnsiTheme="majorBidi" w:cstheme="majorBidi"/>
          <w:lang w:val="en-US"/>
        </w:rPr>
        <w:t>The cathode consists of a gap</w:t>
      </w:r>
      <w:r w:rsidR="00DB4B26" w:rsidRPr="00A335DA">
        <w:rPr>
          <w:rFonts w:asciiTheme="majorBidi" w:hAnsiTheme="majorBidi" w:cstheme="majorBidi"/>
          <w:lang w:val="en-US"/>
        </w:rPr>
        <w:t>ped</w:t>
      </w:r>
      <w:r w:rsidRPr="00A335DA">
        <w:rPr>
          <w:rFonts w:asciiTheme="majorBidi" w:hAnsiTheme="majorBidi" w:cstheme="majorBidi"/>
          <w:lang w:val="en-US"/>
        </w:rPr>
        <w:t xml:space="preserve"> target, a grounded shield and a </w:t>
      </w:r>
      <w:r w:rsidR="00C148E2" w:rsidRPr="00A335DA">
        <w:rPr>
          <w:rFonts w:asciiTheme="majorBidi" w:hAnsiTheme="majorBidi" w:cstheme="majorBidi"/>
          <w:lang w:val="en-US"/>
        </w:rPr>
        <w:t xml:space="preserve">water-cooled </w:t>
      </w:r>
      <w:r w:rsidR="0091497B" w:rsidRPr="00A335DA">
        <w:rPr>
          <w:rFonts w:asciiTheme="majorBidi" w:hAnsiTheme="majorBidi" w:cstheme="majorBidi"/>
          <w:lang w:val="en-US"/>
        </w:rPr>
        <w:t>target holder</w:t>
      </w:r>
      <w:r w:rsidRPr="00A335DA">
        <w:rPr>
          <w:rFonts w:asciiTheme="majorBidi" w:hAnsiTheme="majorBidi" w:cstheme="majorBidi"/>
          <w:lang w:val="en-US"/>
        </w:rPr>
        <w:t>. A center nickel plate and a concentric nickel ring were employed as the target</w:t>
      </w:r>
      <w:r w:rsidR="00FA107E" w:rsidRPr="00A335DA">
        <w:rPr>
          <w:rFonts w:asciiTheme="majorBidi" w:hAnsiTheme="majorBidi" w:cstheme="majorBidi"/>
          <w:lang w:val="en-US"/>
        </w:rPr>
        <w:t xml:space="preserve"> with a</w:t>
      </w:r>
      <w:r w:rsidRPr="00A335DA">
        <w:rPr>
          <w:rFonts w:asciiTheme="majorBidi" w:hAnsiTheme="majorBidi" w:cstheme="majorBidi"/>
          <w:lang w:val="en-US"/>
        </w:rPr>
        <w:t xml:space="preserve">n annular </w:t>
      </w:r>
      <w:r w:rsidR="00FA107E" w:rsidRPr="00A335DA">
        <w:rPr>
          <w:rFonts w:asciiTheme="majorBidi" w:hAnsiTheme="majorBidi" w:cstheme="majorBidi"/>
          <w:lang w:val="en-US"/>
        </w:rPr>
        <w:t xml:space="preserve">gap </w:t>
      </w:r>
      <w:r w:rsidRPr="00A335DA">
        <w:rPr>
          <w:rFonts w:asciiTheme="majorBidi" w:hAnsiTheme="majorBidi" w:cstheme="majorBidi"/>
          <w:lang w:val="en-US"/>
        </w:rPr>
        <w:t xml:space="preserve">with a width of </w:t>
      </w:r>
      <w:r w:rsidR="00B54D4C" w:rsidRPr="00A335DA">
        <w:rPr>
          <w:rFonts w:asciiTheme="majorBidi" w:hAnsiTheme="majorBidi" w:cstheme="majorBidi"/>
          <w:lang w:val="en-US"/>
        </w:rPr>
        <w:t xml:space="preserve">about </w:t>
      </w:r>
      <w:r w:rsidR="00FA107E" w:rsidRPr="00A335DA">
        <w:rPr>
          <w:rFonts w:asciiTheme="majorBidi" w:hAnsiTheme="majorBidi" w:cstheme="majorBidi"/>
          <w:lang w:val="en-US"/>
        </w:rPr>
        <w:t>3</w:t>
      </w:r>
      <w:r w:rsidRPr="00A335DA">
        <w:rPr>
          <w:rFonts w:asciiTheme="majorBidi" w:hAnsiTheme="majorBidi" w:cstheme="majorBidi"/>
          <w:lang w:val="en-US"/>
        </w:rPr>
        <w:t xml:space="preserve"> mm and a radius of 17 mm measured at the gap center. </w:t>
      </w:r>
      <w:r w:rsidR="00E02BD3" w:rsidRPr="00A335DA">
        <w:rPr>
          <w:rFonts w:asciiTheme="majorBidi" w:hAnsiTheme="majorBidi" w:cstheme="majorBidi"/>
          <w:lang w:val="en-US"/>
        </w:rPr>
        <w:t xml:space="preserve">Despite the magnets </w:t>
      </w:r>
      <w:r w:rsidR="001643DF" w:rsidRPr="00A335DA">
        <w:rPr>
          <w:rFonts w:asciiTheme="majorBidi" w:hAnsiTheme="majorBidi" w:cstheme="majorBidi"/>
          <w:lang w:val="en-US"/>
        </w:rPr>
        <w:t>being</w:t>
      </w:r>
      <w:r w:rsidR="00E02BD3" w:rsidRPr="00A335DA">
        <w:rPr>
          <w:rFonts w:asciiTheme="majorBidi" w:hAnsiTheme="majorBidi" w:cstheme="majorBidi"/>
          <w:lang w:val="en-US"/>
        </w:rPr>
        <w:t xml:space="preserve"> located in the anode, </w:t>
      </w:r>
      <w:r w:rsidR="001643DF" w:rsidRPr="00A335DA">
        <w:rPr>
          <w:rFonts w:asciiTheme="majorBidi" w:hAnsiTheme="majorBidi" w:cstheme="majorBidi"/>
          <w:lang w:val="en-US"/>
        </w:rPr>
        <w:t>a</w:t>
      </w:r>
      <w:r w:rsidR="00E02BD3" w:rsidRPr="00A335DA">
        <w:rPr>
          <w:rFonts w:asciiTheme="majorBidi" w:hAnsiTheme="majorBidi" w:cstheme="majorBidi"/>
          <w:lang w:val="en-US"/>
        </w:rPr>
        <w:t xml:space="preserve"> suf</w:t>
      </w:r>
      <w:r w:rsidR="00780050" w:rsidRPr="00A335DA">
        <w:rPr>
          <w:rFonts w:asciiTheme="majorBidi" w:hAnsiTheme="majorBidi" w:cstheme="majorBidi"/>
          <w:lang w:val="en-US"/>
        </w:rPr>
        <w:t xml:space="preserve">ficient magnetic field strength </w:t>
      </w:r>
      <w:r w:rsidR="00E02BD3" w:rsidRPr="00A335DA">
        <w:rPr>
          <w:rFonts w:asciiTheme="majorBidi" w:hAnsiTheme="majorBidi" w:cstheme="majorBidi"/>
          <w:lang w:val="en-US"/>
        </w:rPr>
        <w:t xml:space="preserve">for electron confinement at the target gap can be achieved. </w:t>
      </w:r>
      <w:r w:rsidRPr="00A335DA">
        <w:rPr>
          <w:rFonts w:asciiTheme="majorBidi" w:hAnsiTheme="majorBidi" w:cstheme="majorBidi"/>
          <w:lang w:val="en-US"/>
        </w:rPr>
        <w:t>The</w:t>
      </w:r>
      <w:r w:rsidR="00DB4B26" w:rsidRPr="00A335DA">
        <w:rPr>
          <w:rFonts w:asciiTheme="majorBidi" w:hAnsiTheme="majorBidi" w:cstheme="majorBidi"/>
          <w:lang w:val="en-US"/>
        </w:rPr>
        <w:t xml:space="preserve"> </w:t>
      </w:r>
      <w:r w:rsidRPr="00A335DA">
        <w:rPr>
          <w:rFonts w:asciiTheme="majorBidi" w:hAnsiTheme="majorBidi" w:cstheme="majorBidi"/>
          <w:lang w:val="en-US"/>
        </w:rPr>
        <w:t xml:space="preserve">concentric </w:t>
      </w:r>
      <w:r w:rsidR="00C148E2" w:rsidRPr="00A335DA">
        <w:rPr>
          <w:rFonts w:asciiTheme="majorBidi" w:hAnsiTheme="majorBidi" w:cstheme="majorBidi"/>
          <w:lang w:val="en-US"/>
        </w:rPr>
        <w:t>nickel</w:t>
      </w:r>
      <w:r w:rsidR="00E02BD3" w:rsidRPr="00A335DA">
        <w:rPr>
          <w:rFonts w:asciiTheme="majorBidi" w:hAnsiTheme="majorBidi" w:cstheme="majorBidi"/>
          <w:lang w:val="en-US"/>
        </w:rPr>
        <w:t xml:space="preserve"> </w:t>
      </w:r>
      <w:r w:rsidRPr="00A335DA">
        <w:rPr>
          <w:rFonts w:asciiTheme="majorBidi" w:hAnsiTheme="majorBidi" w:cstheme="majorBidi"/>
          <w:lang w:val="en-US"/>
        </w:rPr>
        <w:t>ring is firmly fitted on a grounded shield</w:t>
      </w:r>
      <w:r w:rsidR="00E02BD3" w:rsidRPr="00A335DA">
        <w:rPr>
          <w:rFonts w:asciiTheme="majorBidi" w:hAnsiTheme="majorBidi" w:cstheme="majorBidi"/>
          <w:lang w:val="en-US"/>
        </w:rPr>
        <w:t xml:space="preserve"> cylinder</w:t>
      </w:r>
      <w:r w:rsidRPr="00A335DA">
        <w:rPr>
          <w:rFonts w:asciiTheme="majorBidi" w:hAnsiTheme="majorBidi" w:cstheme="majorBidi"/>
          <w:lang w:val="en-US"/>
        </w:rPr>
        <w:t xml:space="preserve">, while the center </w:t>
      </w:r>
      <w:r w:rsidR="00C148E2" w:rsidRPr="00A335DA">
        <w:rPr>
          <w:rFonts w:asciiTheme="majorBidi" w:hAnsiTheme="majorBidi" w:cstheme="majorBidi"/>
          <w:lang w:val="en-US"/>
        </w:rPr>
        <w:t>nickel</w:t>
      </w:r>
      <w:r w:rsidR="00E02BD3" w:rsidRPr="00A335DA">
        <w:rPr>
          <w:rFonts w:asciiTheme="majorBidi" w:hAnsiTheme="majorBidi" w:cstheme="majorBidi"/>
          <w:lang w:val="en-US"/>
        </w:rPr>
        <w:t xml:space="preserve"> </w:t>
      </w:r>
      <w:r w:rsidRPr="00A335DA">
        <w:rPr>
          <w:rFonts w:asciiTheme="majorBidi" w:hAnsiTheme="majorBidi" w:cstheme="majorBidi"/>
          <w:lang w:val="en-US"/>
        </w:rPr>
        <w:t xml:space="preserve">plate is </w:t>
      </w:r>
      <w:r w:rsidR="00C148E2" w:rsidRPr="00A335DA">
        <w:rPr>
          <w:rFonts w:asciiTheme="majorBidi" w:hAnsiTheme="majorBidi" w:cstheme="majorBidi"/>
          <w:lang w:val="en-US"/>
        </w:rPr>
        <w:t>screwed</w:t>
      </w:r>
      <w:r w:rsidRPr="00A335DA">
        <w:rPr>
          <w:rFonts w:asciiTheme="majorBidi" w:hAnsiTheme="majorBidi" w:cstheme="majorBidi"/>
          <w:lang w:val="en-US"/>
        </w:rPr>
        <w:t xml:space="preserve"> at the end of a </w:t>
      </w:r>
      <w:r w:rsidR="00C148E2" w:rsidRPr="00A335DA">
        <w:rPr>
          <w:rFonts w:asciiTheme="majorBidi" w:hAnsiTheme="majorBidi" w:cstheme="majorBidi"/>
          <w:lang w:val="en-US"/>
        </w:rPr>
        <w:t>water-cooled target holder</w:t>
      </w:r>
      <w:r w:rsidRPr="00A335DA">
        <w:rPr>
          <w:rFonts w:asciiTheme="majorBidi" w:hAnsiTheme="majorBidi" w:cstheme="majorBidi"/>
          <w:lang w:val="en-US"/>
        </w:rPr>
        <w:t xml:space="preserve"> </w:t>
      </w:r>
      <w:r w:rsidR="00C148E2" w:rsidRPr="00A335DA">
        <w:rPr>
          <w:rFonts w:asciiTheme="majorBidi" w:hAnsiTheme="majorBidi" w:cstheme="majorBidi"/>
          <w:lang w:val="en-US"/>
        </w:rPr>
        <w:t xml:space="preserve">which is </w:t>
      </w:r>
      <w:r w:rsidRPr="00A335DA">
        <w:rPr>
          <w:rFonts w:asciiTheme="majorBidi" w:hAnsiTheme="majorBidi" w:cstheme="majorBidi"/>
          <w:lang w:val="en-US"/>
        </w:rPr>
        <w:t xml:space="preserve">held in a ceramic tube. </w:t>
      </w:r>
      <w:r w:rsidR="00E02BD3" w:rsidRPr="00A335DA">
        <w:rPr>
          <w:rFonts w:asciiTheme="majorBidi" w:hAnsiTheme="majorBidi" w:cstheme="majorBidi"/>
          <w:lang w:val="en-US"/>
        </w:rPr>
        <w:t xml:space="preserve">Since the magnetron is designed for the inverted configuration, </w:t>
      </w:r>
      <w:r w:rsidR="008F7DEE" w:rsidRPr="00A335DA">
        <w:rPr>
          <w:rFonts w:asciiTheme="majorBidi" w:hAnsiTheme="majorBidi" w:cstheme="majorBidi"/>
          <w:lang w:val="en-US"/>
        </w:rPr>
        <w:t>t</w:t>
      </w:r>
      <w:r w:rsidRPr="00A335DA">
        <w:rPr>
          <w:rFonts w:asciiTheme="majorBidi" w:hAnsiTheme="majorBidi" w:cstheme="majorBidi"/>
          <w:lang w:val="en-US"/>
        </w:rPr>
        <w:t xml:space="preserve">he cathode as well as the </w:t>
      </w:r>
      <w:r w:rsidR="008F7DEE" w:rsidRPr="00A335DA">
        <w:rPr>
          <w:rFonts w:asciiTheme="majorBidi" w:hAnsiTheme="majorBidi" w:cstheme="majorBidi"/>
          <w:lang w:val="en-US"/>
        </w:rPr>
        <w:t>vessel</w:t>
      </w:r>
      <w:r w:rsidRPr="00A335DA">
        <w:rPr>
          <w:rFonts w:asciiTheme="majorBidi" w:hAnsiTheme="majorBidi" w:cstheme="majorBidi"/>
          <w:lang w:val="en-US"/>
        </w:rPr>
        <w:t xml:space="preserve"> wall </w:t>
      </w:r>
      <w:r w:rsidR="008F7DEE" w:rsidRPr="00A335DA">
        <w:rPr>
          <w:rFonts w:asciiTheme="majorBidi" w:hAnsiTheme="majorBidi" w:cstheme="majorBidi"/>
          <w:lang w:val="en-US"/>
        </w:rPr>
        <w:t>is</w:t>
      </w:r>
      <w:r w:rsidRPr="00A335DA">
        <w:rPr>
          <w:rFonts w:asciiTheme="majorBidi" w:hAnsiTheme="majorBidi" w:cstheme="majorBidi"/>
          <w:lang w:val="en-US"/>
        </w:rPr>
        <w:t xml:space="preserve"> grounded </w:t>
      </w:r>
      <w:r w:rsidR="008F7DEE" w:rsidRPr="00A335DA">
        <w:rPr>
          <w:rFonts w:asciiTheme="majorBidi" w:hAnsiTheme="majorBidi" w:cstheme="majorBidi"/>
          <w:lang w:val="en-US"/>
        </w:rPr>
        <w:t xml:space="preserve">while the </w:t>
      </w:r>
      <w:r w:rsidRPr="00A335DA">
        <w:rPr>
          <w:rFonts w:asciiTheme="majorBidi" w:hAnsiTheme="majorBidi" w:cstheme="majorBidi"/>
          <w:lang w:val="en-US"/>
        </w:rPr>
        <w:t xml:space="preserve">anode </w:t>
      </w:r>
      <w:r w:rsidR="008F7DEE" w:rsidRPr="00A335DA">
        <w:rPr>
          <w:rFonts w:asciiTheme="majorBidi" w:hAnsiTheme="majorBidi" w:cstheme="majorBidi"/>
          <w:lang w:val="en-US"/>
        </w:rPr>
        <w:t xml:space="preserve">is </w:t>
      </w:r>
      <w:r w:rsidRPr="00A335DA">
        <w:rPr>
          <w:rFonts w:asciiTheme="majorBidi" w:hAnsiTheme="majorBidi" w:cstheme="majorBidi"/>
          <w:lang w:val="en-US"/>
        </w:rPr>
        <w:t xml:space="preserve">connected to a positive voltage </w:t>
      </w:r>
      <w:r w:rsidR="009D5347" w:rsidRPr="00A335DA">
        <w:rPr>
          <w:rFonts w:asciiTheme="majorBidi" w:hAnsiTheme="majorBidi" w:cstheme="majorBidi"/>
          <w:lang w:val="en-US"/>
        </w:rPr>
        <w:t xml:space="preserve">DC </w:t>
      </w:r>
      <w:r w:rsidRPr="00A335DA">
        <w:rPr>
          <w:rFonts w:asciiTheme="majorBidi" w:hAnsiTheme="majorBidi" w:cstheme="majorBidi"/>
          <w:lang w:val="en-US"/>
        </w:rPr>
        <w:t>power supply.</w:t>
      </w:r>
      <w:r w:rsidR="008F7DEE" w:rsidRPr="00A335DA">
        <w:rPr>
          <w:rFonts w:asciiTheme="majorBidi" w:hAnsiTheme="majorBidi" w:cstheme="majorBidi"/>
          <w:lang w:val="en-US"/>
        </w:rPr>
        <w:t xml:space="preserve"> </w:t>
      </w:r>
    </w:p>
    <w:p w:rsidR="00B62912" w:rsidRPr="00A335DA" w:rsidRDefault="00B62912" w:rsidP="001614D3">
      <w:pPr>
        <w:pStyle w:val="a6"/>
        <w:spacing w:line="480" w:lineRule="auto"/>
        <w:rPr>
          <w:rFonts w:asciiTheme="majorBidi" w:hAnsiTheme="majorBidi" w:cstheme="majorBidi"/>
          <w:b/>
          <w:bCs/>
          <w:lang w:val="en-US"/>
        </w:rPr>
      </w:pPr>
    </w:p>
    <w:p w:rsidR="007273EA" w:rsidRPr="00A335DA" w:rsidRDefault="007273EA" w:rsidP="001614D3">
      <w:pPr>
        <w:pStyle w:val="a6"/>
        <w:spacing w:line="480" w:lineRule="auto"/>
        <w:rPr>
          <w:rFonts w:asciiTheme="majorBidi" w:hAnsiTheme="majorBidi" w:cstheme="majorBidi"/>
          <w:b/>
          <w:bCs/>
          <w:lang w:val="en-US"/>
        </w:rPr>
      </w:pPr>
      <w:r w:rsidRPr="00A335DA">
        <w:rPr>
          <w:rFonts w:asciiTheme="majorBidi" w:hAnsiTheme="majorBidi" w:cstheme="majorBidi"/>
          <w:b/>
          <w:bCs/>
          <w:lang w:val="en-US"/>
        </w:rPr>
        <w:lastRenderedPageBreak/>
        <w:t>Experimental setup</w:t>
      </w:r>
    </w:p>
    <w:p w:rsidR="00D9620D" w:rsidRPr="00A335DA" w:rsidRDefault="001643DF" w:rsidP="001614D3">
      <w:pPr>
        <w:pStyle w:val="a6"/>
        <w:spacing w:line="480" w:lineRule="auto"/>
        <w:ind w:firstLine="720"/>
        <w:rPr>
          <w:rFonts w:asciiTheme="majorBidi" w:hAnsiTheme="majorBidi" w:cstheme="majorBidi"/>
          <w:lang w:val="en-US"/>
        </w:rPr>
      </w:pPr>
      <w:r w:rsidRPr="00A335DA">
        <w:rPr>
          <w:rFonts w:asciiTheme="majorBidi" w:hAnsiTheme="majorBidi" w:cstheme="majorBidi"/>
          <w:lang w:val="en-US"/>
        </w:rPr>
        <w:t>A</w:t>
      </w:r>
      <w:r w:rsidR="00852877" w:rsidRPr="00A335DA">
        <w:rPr>
          <w:rFonts w:asciiTheme="majorBidi" w:hAnsiTheme="majorBidi" w:cstheme="majorBidi"/>
          <w:lang w:val="en-US"/>
        </w:rPr>
        <w:t xml:space="preserve"> diagram of the experimental setup </w:t>
      </w:r>
      <w:r w:rsidR="00F17F1A" w:rsidRPr="00A335DA">
        <w:rPr>
          <w:rFonts w:asciiTheme="majorBidi" w:hAnsiTheme="majorBidi" w:cstheme="majorBidi"/>
          <w:lang w:val="en-US"/>
        </w:rPr>
        <w:t>is shown in F</w:t>
      </w:r>
      <w:r w:rsidR="00852877" w:rsidRPr="00A335DA">
        <w:rPr>
          <w:rFonts w:asciiTheme="majorBidi" w:hAnsiTheme="majorBidi" w:cstheme="majorBidi"/>
          <w:lang w:val="en-US"/>
        </w:rPr>
        <w:t>ig</w:t>
      </w:r>
      <w:r w:rsidR="00F17F1A" w:rsidRPr="00A335DA">
        <w:rPr>
          <w:rFonts w:asciiTheme="majorBidi" w:hAnsiTheme="majorBidi" w:cstheme="majorBidi"/>
          <w:lang w:val="en-US"/>
        </w:rPr>
        <w:t>. 2</w:t>
      </w:r>
      <w:r w:rsidR="00852877" w:rsidRPr="00A335DA">
        <w:rPr>
          <w:rFonts w:asciiTheme="majorBidi" w:hAnsiTheme="majorBidi" w:cstheme="majorBidi"/>
          <w:lang w:val="en-US"/>
        </w:rPr>
        <w:t xml:space="preserve">. </w:t>
      </w:r>
      <w:r w:rsidR="00032B18" w:rsidRPr="00A335DA">
        <w:rPr>
          <w:rFonts w:asciiTheme="majorBidi" w:hAnsiTheme="majorBidi" w:cstheme="majorBidi"/>
          <w:lang w:val="en-US"/>
        </w:rPr>
        <w:t>The experiments were conducted in a cylindrical vacuum chamber of 250 mm internal diameter and 300</w:t>
      </w:r>
      <w:r w:rsidR="00492D8C" w:rsidRPr="00A335DA">
        <w:rPr>
          <w:rFonts w:asciiTheme="majorBidi" w:hAnsiTheme="majorBidi" w:cstheme="majorBidi"/>
          <w:lang w:val="en-US"/>
        </w:rPr>
        <w:t xml:space="preserve"> mm</w:t>
      </w:r>
      <w:r w:rsidR="00032B18" w:rsidRPr="00A335DA">
        <w:rPr>
          <w:rFonts w:asciiTheme="majorBidi" w:hAnsiTheme="majorBidi" w:cstheme="majorBidi"/>
          <w:lang w:val="en-US"/>
        </w:rPr>
        <w:t xml:space="preserve"> in height. A diffusion pump backed-up by a rotary pump</w:t>
      </w:r>
      <w:r w:rsidR="00852877" w:rsidRPr="00A335DA">
        <w:rPr>
          <w:rFonts w:asciiTheme="majorBidi" w:hAnsiTheme="majorBidi" w:cstheme="majorBidi"/>
          <w:lang w:val="en-US"/>
        </w:rPr>
        <w:t xml:space="preserve"> </w:t>
      </w:r>
      <w:r w:rsidR="00032B18" w:rsidRPr="00A335DA">
        <w:rPr>
          <w:rFonts w:asciiTheme="majorBidi" w:hAnsiTheme="majorBidi" w:cstheme="majorBidi"/>
          <w:lang w:val="en-US"/>
        </w:rPr>
        <w:t>was used to establish a base pressure of 5×10</w:t>
      </w:r>
      <w:r w:rsidR="00032B18" w:rsidRPr="00A335DA">
        <w:rPr>
          <w:rFonts w:asciiTheme="majorBidi" w:hAnsiTheme="majorBidi" w:cstheme="majorBidi"/>
          <w:vertAlign w:val="superscript"/>
          <w:lang w:val="en-US"/>
        </w:rPr>
        <w:t>-4</w:t>
      </w:r>
      <w:r w:rsidR="00032B18" w:rsidRPr="00A335DA">
        <w:rPr>
          <w:rFonts w:asciiTheme="majorBidi" w:hAnsiTheme="majorBidi" w:cstheme="majorBidi"/>
          <w:lang w:val="en-US"/>
        </w:rPr>
        <w:t xml:space="preserve"> Pa.</w:t>
      </w:r>
      <w:r w:rsidR="00B57681" w:rsidRPr="00A335DA">
        <w:rPr>
          <w:rFonts w:asciiTheme="majorBidi" w:hAnsiTheme="majorBidi" w:cstheme="majorBidi"/>
          <w:lang w:val="en-US"/>
        </w:rPr>
        <w:t xml:space="preserve"> For a given butter-fly valve position, the process pressure</w:t>
      </w:r>
      <w:r w:rsidR="00025A14" w:rsidRPr="00A335DA">
        <w:rPr>
          <w:rFonts w:asciiTheme="majorBidi" w:hAnsiTheme="majorBidi" w:cstheme="majorBidi"/>
          <w:lang w:val="en-US"/>
        </w:rPr>
        <w:t xml:space="preserve"> (</w:t>
      </w:r>
      <w:r w:rsidR="00025A14" w:rsidRPr="00A335DA">
        <w:rPr>
          <w:rFonts w:asciiTheme="majorBidi" w:hAnsiTheme="majorBidi" w:cstheme="majorBidi"/>
          <w:i/>
          <w:iCs/>
          <w:lang w:val="en-US"/>
        </w:rPr>
        <w:t>p</w:t>
      </w:r>
      <w:r w:rsidR="00025A14" w:rsidRPr="00A335DA">
        <w:rPr>
          <w:rFonts w:asciiTheme="majorBidi" w:hAnsiTheme="majorBidi" w:cstheme="majorBidi"/>
          <w:lang w:val="en-US"/>
        </w:rPr>
        <w:t>)</w:t>
      </w:r>
      <w:r w:rsidR="00B57681" w:rsidRPr="00A335DA">
        <w:rPr>
          <w:rFonts w:asciiTheme="majorBidi" w:hAnsiTheme="majorBidi" w:cstheme="majorBidi"/>
          <w:lang w:val="en-US"/>
        </w:rPr>
        <w:t xml:space="preserve"> </w:t>
      </w:r>
      <w:r w:rsidR="00187929" w:rsidRPr="00A335DA">
        <w:rPr>
          <w:rFonts w:asciiTheme="majorBidi" w:hAnsiTheme="majorBidi" w:cstheme="majorBidi"/>
          <w:lang w:val="en-US"/>
        </w:rPr>
        <w:t xml:space="preserve">in a </w:t>
      </w:r>
      <w:r w:rsidR="00B57681" w:rsidRPr="00A335DA">
        <w:rPr>
          <w:rFonts w:asciiTheme="majorBidi" w:hAnsiTheme="majorBidi" w:cstheme="majorBidi"/>
          <w:lang w:val="en-US"/>
        </w:rPr>
        <w:t>range</w:t>
      </w:r>
      <w:r w:rsidR="00187929" w:rsidRPr="00A335DA">
        <w:rPr>
          <w:rFonts w:asciiTheme="majorBidi" w:hAnsiTheme="majorBidi" w:cstheme="majorBidi"/>
          <w:lang w:val="en-US"/>
        </w:rPr>
        <w:t xml:space="preserve"> of &lt; 13 Pa can be directly controlled by the flow rate of argon gas</w:t>
      </w:r>
      <w:r w:rsidR="00492D8C" w:rsidRPr="00A335DA">
        <w:rPr>
          <w:rFonts w:asciiTheme="majorBidi" w:hAnsiTheme="majorBidi" w:cstheme="majorBidi"/>
          <w:lang w:val="en-US"/>
        </w:rPr>
        <w:t xml:space="preserve"> (&lt;</w:t>
      </w:r>
      <w:r w:rsidR="00FC112E" w:rsidRPr="00A335DA">
        <w:rPr>
          <w:rFonts w:asciiTheme="majorBidi" w:hAnsiTheme="majorBidi" w:cstheme="majorBidi"/>
          <w:lang w:val="en-US"/>
        </w:rPr>
        <w:t xml:space="preserve"> 50 </w:t>
      </w:r>
      <w:proofErr w:type="spellStart"/>
      <w:r w:rsidR="00492D8C" w:rsidRPr="00A335DA">
        <w:rPr>
          <w:rFonts w:asciiTheme="majorBidi" w:hAnsiTheme="majorBidi" w:cstheme="majorBidi"/>
          <w:lang w:val="en-US"/>
        </w:rPr>
        <w:t>sccm</w:t>
      </w:r>
      <w:proofErr w:type="spellEnd"/>
      <w:r w:rsidR="00492D8C" w:rsidRPr="00A335DA">
        <w:rPr>
          <w:rFonts w:asciiTheme="majorBidi" w:hAnsiTheme="majorBidi" w:cstheme="majorBidi"/>
          <w:lang w:val="en-US"/>
        </w:rPr>
        <w:t>)</w:t>
      </w:r>
      <w:r w:rsidR="00187929" w:rsidRPr="00A335DA">
        <w:rPr>
          <w:rFonts w:asciiTheme="majorBidi" w:hAnsiTheme="majorBidi" w:cstheme="majorBidi"/>
          <w:lang w:val="en-US"/>
        </w:rPr>
        <w:t xml:space="preserve">. </w:t>
      </w:r>
      <w:r w:rsidR="00F4686B" w:rsidRPr="00A335DA">
        <w:rPr>
          <w:rFonts w:asciiTheme="majorBidi" w:hAnsiTheme="majorBidi" w:cstheme="majorBidi"/>
          <w:lang w:val="en-US"/>
        </w:rPr>
        <w:t>T</w:t>
      </w:r>
      <w:r w:rsidR="00187929" w:rsidRPr="00A335DA">
        <w:rPr>
          <w:rFonts w:asciiTheme="majorBidi" w:hAnsiTheme="majorBidi" w:cstheme="majorBidi"/>
          <w:lang w:val="en-US"/>
        </w:rPr>
        <w:t>he process pressure was measured using a capacitance gauge (</w:t>
      </w:r>
      <w:r w:rsidR="00FC112E" w:rsidRPr="00A335DA">
        <w:rPr>
          <w:rFonts w:asciiTheme="majorBidi" w:hAnsiTheme="majorBidi" w:cstheme="majorBidi"/>
          <w:lang w:val="en-US"/>
        </w:rPr>
        <w:t>CMX45</w:t>
      </w:r>
      <w:r w:rsidR="006846BF" w:rsidRPr="00A335DA">
        <w:rPr>
          <w:rFonts w:asciiTheme="majorBidi" w:hAnsiTheme="majorBidi" w:cstheme="majorBidi"/>
          <w:lang w:val="en-US"/>
        </w:rPr>
        <w:t>, Brooks Instrument</w:t>
      </w:r>
      <w:r w:rsidR="00187929" w:rsidRPr="00A335DA">
        <w:rPr>
          <w:rFonts w:asciiTheme="majorBidi" w:hAnsiTheme="majorBidi" w:cstheme="majorBidi"/>
          <w:lang w:val="en-US"/>
        </w:rPr>
        <w:t xml:space="preserve">) while the argon flow rate was </w:t>
      </w:r>
      <w:r w:rsidR="006846BF" w:rsidRPr="00A335DA">
        <w:rPr>
          <w:rFonts w:asciiTheme="majorBidi" w:hAnsiTheme="majorBidi" w:cstheme="majorBidi"/>
          <w:lang w:val="en-US"/>
        </w:rPr>
        <w:t>controlled</w:t>
      </w:r>
      <w:r w:rsidR="00187929" w:rsidRPr="00A335DA">
        <w:rPr>
          <w:rFonts w:asciiTheme="majorBidi" w:hAnsiTheme="majorBidi" w:cstheme="majorBidi"/>
          <w:lang w:val="en-US"/>
        </w:rPr>
        <w:t xml:space="preserve"> using a mass flow controller (</w:t>
      </w:r>
      <w:r w:rsidR="00FC112E" w:rsidRPr="00A335DA">
        <w:rPr>
          <w:rFonts w:asciiTheme="majorBidi" w:hAnsiTheme="majorBidi" w:cstheme="majorBidi"/>
          <w:lang w:val="en-US"/>
        </w:rPr>
        <w:t>4850</w:t>
      </w:r>
      <w:r w:rsidR="006846BF" w:rsidRPr="00A335DA">
        <w:rPr>
          <w:rFonts w:asciiTheme="majorBidi" w:hAnsiTheme="majorBidi" w:cstheme="majorBidi"/>
          <w:lang w:val="en-US"/>
        </w:rPr>
        <w:t>, Brooks Instrument</w:t>
      </w:r>
      <w:r w:rsidR="00187929" w:rsidRPr="00A335DA">
        <w:rPr>
          <w:rFonts w:asciiTheme="majorBidi" w:hAnsiTheme="majorBidi" w:cstheme="majorBidi"/>
          <w:lang w:val="en-US"/>
        </w:rPr>
        <w:t>).</w:t>
      </w:r>
      <w:r w:rsidR="00E6491A" w:rsidRPr="00A335DA">
        <w:rPr>
          <w:rFonts w:asciiTheme="majorBidi" w:hAnsiTheme="majorBidi" w:cstheme="majorBidi"/>
          <w:lang w:val="en-US"/>
        </w:rPr>
        <w:t xml:space="preserve"> A positive voltage power supply (Pinnacle plus 5kW, Advanced Energy) was employed to drive the inverted magnetron. The power supply was operated in a DC mode and regulated by the output power.</w:t>
      </w:r>
      <w:r w:rsidR="00A911CA" w:rsidRPr="00A335DA">
        <w:rPr>
          <w:rFonts w:asciiTheme="majorBidi" w:hAnsiTheme="majorBidi" w:cstheme="majorBidi"/>
          <w:lang w:val="en-US"/>
        </w:rPr>
        <w:t xml:space="preserve"> The voltage (</w:t>
      </w:r>
      <w:proofErr w:type="spellStart"/>
      <w:proofErr w:type="gramStart"/>
      <w:r w:rsidR="00A911CA" w:rsidRPr="00A335DA">
        <w:rPr>
          <w:rFonts w:asciiTheme="majorBidi" w:hAnsiTheme="majorBidi" w:cstheme="majorBidi"/>
          <w:i/>
          <w:iCs/>
          <w:lang w:val="en-US"/>
        </w:rPr>
        <w:t>V</w:t>
      </w:r>
      <w:r w:rsidR="00A911CA" w:rsidRPr="00A335DA">
        <w:rPr>
          <w:rFonts w:asciiTheme="majorBidi" w:hAnsiTheme="majorBidi" w:cstheme="majorBidi"/>
          <w:vertAlign w:val="subscript"/>
          <w:lang w:val="en-US"/>
        </w:rPr>
        <w:t>d</w:t>
      </w:r>
      <w:proofErr w:type="spellEnd"/>
      <w:proofErr w:type="gramEnd"/>
      <w:r w:rsidR="00A911CA" w:rsidRPr="00A335DA">
        <w:rPr>
          <w:rFonts w:asciiTheme="majorBidi" w:hAnsiTheme="majorBidi" w:cstheme="majorBidi"/>
          <w:lang w:val="en-US"/>
        </w:rPr>
        <w:t>)</w:t>
      </w:r>
      <w:r w:rsidR="00025A14" w:rsidRPr="00A335DA">
        <w:rPr>
          <w:rFonts w:asciiTheme="majorBidi" w:hAnsiTheme="majorBidi" w:cstheme="majorBidi"/>
          <w:lang w:val="en-US"/>
        </w:rPr>
        <w:t xml:space="preserve">, </w:t>
      </w:r>
      <w:r w:rsidR="00A911CA" w:rsidRPr="00A335DA">
        <w:rPr>
          <w:rFonts w:asciiTheme="majorBidi" w:hAnsiTheme="majorBidi" w:cstheme="majorBidi"/>
          <w:lang w:val="en-US"/>
        </w:rPr>
        <w:t>current (</w:t>
      </w:r>
      <w:r w:rsidR="00A911CA" w:rsidRPr="00A335DA">
        <w:rPr>
          <w:rFonts w:asciiTheme="majorBidi" w:hAnsiTheme="majorBidi" w:cstheme="majorBidi"/>
          <w:i/>
          <w:iCs/>
          <w:lang w:val="en-US"/>
        </w:rPr>
        <w:t>I</w:t>
      </w:r>
      <w:r w:rsidR="00A911CA" w:rsidRPr="00A335DA">
        <w:rPr>
          <w:rFonts w:asciiTheme="majorBidi" w:hAnsiTheme="majorBidi" w:cstheme="majorBidi"/>
          <w:i/>
          <w:iCs/>
          <w:lang w:val="en-US"/>
        </w:rPr>
        <w:softHyphen/>
      </w:r>
      <w:r w:rsidR="00A911CA" w:rsidRPr="00A335DA">
        <w:rPr>
          <w:rFonts w:asciiTheme="majorBidi" w:hAnsiTheme="majorBidi" w:cstheme="majorBidi"/>
          <w:vertAlign w:val="subscript"/>
          <w:lang w:val="en-US"/>
        </w:rPr>
        <w:t>d</w:t>
      </w:r>
      <w:r w:rsidR="00A911CA" w:rsidRPr="00A335DA">
        <w:rPr>
          <w:rFonts w:asciiTheme="majorBidi" w:hAnsiTheme="majorBidi" w:cstheme="majorBidi"/>
          <w:lang w:val="en-US"/>
        </w:rPr>
        <w:t>)</w:t>
      </w:r>
      <w:r w:rsidR="00025A14" w:rsidRPr="00A335DA">
        <w:rPr>
          <w:rFonts w:asciiTheme="majorBidi" w:hAnsiTheme="majorBidi" w:cstheme="majorBidi"/>
          <w:lang w:val="en-US"/>
        </w:rPr>
        <w:t xml:space="preserve"> and power (</w:t>
      </w:r>
      <w:proofErr w:type="spellStart"/>
      <w:r w:rsidR="00025A14" w:rsidRPr="00A335DA">
        <w:rPr>
          <w:rFonts w:asciiTheme="majorBidi" w:hAnsiTheme="majorBidi" w:cstheme="majorBidi"/>
          <w:i/>
          <w:iCs/>
          <w:lang w:val="en-US"/>
        </w:rPr>
        <w:t>P</w:t>
      </w:r>
      <w:r w:rsidR="00025A14" w:rsidRPr="00A335DA">
        <w:rPr>
          <w:rFonts w:asciiTheme="majorBidi" w:hAnsiTheme="majorBidi" w:cstheme="majorBidi"/>
          <w:vertAlign w:val="subscript"/>
          <w:lang w:val="en-US"/>
        </w:rPr>
        <w:t>d</w:t>
      </w:r>
      <w:proofErr w:type="spellEnd"/>
      <w:r w:rsidR="00025A14" w:rsidRPr="00A335DA">
        <w:rPr>
          <w:rFonts w:asciiTheme="majorBidi" w:hAnsiTheme="majorBidi" w:cstheme="majorBidi"/>
          <w:lang w:val="en-US"/>
        </w:rPr>
        <w:t xml:space="preserve">) of the discharge </w:t>
      </w:r>
      <w:r w:rsidR="00A911CA" w:rsidRPr="00A335DA">
        <w:rPr>
          <w:rFonts w:asciiTheme="majorBidi" w:hAnsiTheme="majorBidi" w:cstheme="majorBidi"/>
          <w:lang w:val="en-US"/>
        </w:rPr>
        <w:t xml:space="preserve">were </w:t>
      </w:r>
      <w:r w:rsidR="00025A14" w:rsidRPr="00A335DA">
        <w:rPr>
          <w:rFonts w:asciiTheme="majorBidi" w:hAnsiTheme="majorBidi" w:cstheme="majorBidi"/>
          <w:lang w:val="en-US"/>
        </w:rPr>
        <w:t>read</w:t>
      </w:r>
      <w:r w:rsidR="00A911CA" w:rsidRPr="00A335DA">
        <w:rPr>
          <w:rFonts w:asciiTheme="majorBidi" w:hAnsiTheme="majorBidi" w:cstheme="majorBidi"/>
          <w:lang w:val="en-US"/>
        </w:rPr>
        <w:t xml:space="preserve"> </w:t>
      </w:r>
      <w:r w:rsidR="00025A14" w:rsidRPr="00A335DA">
        <w:rPr>
          <w:rFonts w:asciiTheme="majorBidi" w:hAnsiTheme="majorBidi" w:cstheme="majorBidi"/>
          <w:lang w:val="en-US"/>
        </w:rPr>
        <w:t>directly from the front panel of the power supply.</w:t>
      </w:r>
      <w:r w:rsidR="00D9620D" w:rsidRPr="00A335DA">
        <w:rPr>
          <w:rFonts w:asciiTheme="majorBidi" w:hAnsiTheme="majorBidi" w:cstheme="majorBidi"/>
          <w:lang w:val="en-US"/>
        </w:rPr>
        <w:t xml:space="preserve"> </w:t>
      </w:r>
    </w:p>
    <w:p w:rsidR="00E6491A" w:rsidRPr="00A335DA" w:rsidRDefault="00D9620D" w:rsidP="001614D3">
      <w:pPr>
        <w:pStyle w:val="a6"/>
        <w:spacing w:line="480" w:lineRule="auto"/>
        <w:ind w:firstLine="720"/>
        <w:rPr>
          <w:rFonts w:asciiTheme="majorBidi" w:hAnsiTheme="majorBidi" w:cstheme="majorBidi"/>
          <w:lang w:val="en-US"/>
        </w:rPr>
      </w:pPr>
      <w:r w:rsidRPr="00A335DA">
        <w:rPr>
          <w:rFonts w:asciiTheme="majorBidi" w:hAnsiTheme="majorBidi" w:cstheme="majorBidi"/>
          <w:lang w:val="en-US"/>
        </w:rPr>
        <w:t xml:space="preserve">The same DC power supply but with negative output voltage was also used </w:t>
      </w:r>
      <w:r w:rsidR="00003B76" w:rsidRPr="00A335DA">
        <w:rPr>
          <w:rFonts w:asciiTheme="majorBidi" w:hAnsiTheme="majorBidi" w:cstheme="majorBidi"/>
          <w:lang w:val="en-US"/>
        </w:rPr>
        <w:t>to drive an</w:t>
      </w:r>
      <w:r w:rsidRPr="00A335DA">
        <w:rPr>
          <w:rFonts w:asciiTheme="majorBidi" w:hAnsiTheme="majorBidi" w:cstheme="majorBidi"/>
          <w:lang w:val="en-US"/>
        </w:rPr>
        <w:t xml:space="preserve"> in-house conventional unbalanced sputtering magnetron. Plasma diagnostics and thin film characterization were carried out in both magnetron</w:t>
      </w:r>
      <w:r w:rsidR="00003B76" w:rsidRPr="00A335DA">
        <w:rPr>
          <w:rFonts w:asciiTheme="majorBidi" w:hAnsiTheme="majorBidi" w:cstheme="majorBidi"/>
          <w:lang w:val="en-US"/>
        </w:rPr>
        <w:t xml:space="preserve"> systems</w:t>
      </w:r>
      <w:r w:rsidRPr="00A335DA">
        <w:rPr>
          <w:rFonts w:asciiTheme="majorBidi" w:hAnsiTheme="majorBidi" w:cstheme="majorBidi"/>
          <w:lang w:val="en-US"/>
        </w:rPr>
        <w:t xml:space="preserve">, i.e. the inverted and the conventional magnetrons, as a comparison. </w:t>
      </w:r>
      <w:r w:rsidR="00E6491A" w:rsidRPr="00A335DA">
        <w:rPr>
          <w:rFonts w:asciiTheme="majorBidi" w:hAnsiTheme="majorBidi" w:cstheme="majorBidi"/>
          <w:lang w:val="en-US"/>
        </w:rPr>
        <w:t xml:space="preserve">    </w:t>
      </w:r>
    </w:p>
    <w:p w:rsidR="000317B8" w:rsidRPr="00A335DA" w:rsidRDefault="008510BE" w:rsidP="001614D3">
      <w:pPr>
        <w:pStyle w:val="a6"/>
        <w:spacing w:line="480" w:lineRule="auto"/>
        <w:ind w:firstLine="720"/>
        <w:rPr>
          <w:rFonts w:asciiTheme="majorBidi" w:hAnsiTheme="majorBidi" w:cstheme="majorBidi"/>
          <w:szCs w:val="30"/>
          <w:lang w:val="en-US" w:bidi="th-TH"/>
        </w:rPr>
      </w:pPr>
      <w:r w:rsidRPr="00A335DA">
        <w:rPr>
          <w:rFonts w:asciiTheme="majorBidi" w:hAnsiTheme="majorBidi" w:cstheme="majorBidi"/>
          <w:szCs w:val="30"/>
          <w:lang w:val="en-US" w:bidi="th-TH"/>
        </w:rPr>
        <w:t xml:space="preserve">In order to measure the relevant plasma parameters in the magnetron discharges, a cylindrical Langmuir probe and a retarding field ion energy analyzer were employed. </w:t>
      </w:r>
      <w:r w:rsidR="00647132" w:rsidRPr="00A335DA">
        <w:rPr>
          <w:rFonts w:asciiTheme="majorBidi" w:hAnsiTheme="majorBidi" w:cstheme="majorBidi"/>
          <w:szCs w:val="30"/>
          <w:lang w:val="en-US" w:bidi="th-TH"/>
        </w:rPr>
        <w:t>During the diagnostic study the substrate (located 6 cm from the magnetron target) was removed and directly replaced by the p</w:t>
      </w:r>
      <w:r w:rsidRPr="00A335DA">
        <w:rPr>
          <w:rFonts w:asciiTheme="majorBidi" w:hAnsiTheme="majorBidi" w:cstheme="majorBidi"/>
          <w:szCs w:val="30"/>
          <w:lang w:val="en-US" w:bidi="th-TH"/>
        </w:rPr>
        <w:t>robes</w:t>
      </w:r>
      <w:r w:rsidR="00647132" w:rsidRPr="00A335DA">
        <w:rPr>
          <w:rFonts w:asciiTheme="majorBidi" w:hAnsiTheme="majorBidi" w:cstheme="majorBidi"/>
          <w:szCs w:val="30"/>
          <w:lang w:val="en-US" w:bidi="th-TH"/>
        </w:rPr>
        <w:t>, as shown in Fig. 2. In this way, the probes sampled conditions relevant to the deposition</w:t>
      </w:r>
      <w:r w:rsidRPr="00A335DA">
        <w:rPr>
          <w:rFonts w:asciiTheme="majorBidi" w:hAnsiTheme="majorBidi" w:cstheme="majorBidi"/>
          <w:szCs w:val="30"/>
          <w:lang w:val="en-US" w:bidi="th-TH"/>
        </w:rPr>
        <w:t>.</w:t>
      </w:r>
      <w:r w:rsidR="00647132" w:rsidRPr="00A335DA">
        <w:rPr>
          <w:rFonts w:asciiTheme="majorBidi" w:hAnsiTheme="majorBidi" w:cstheme="majorBidi"/>
          <w:szCs w:val="30"/>
          <w:lang w:val="en-US" w:bidi="th-TH"/>
        </w:rPr>
        <w:t xml:space="preserve"> </w:t>
      </w:r>
      <w:r w:rsidRPr="00A335DA">
        <w:rPr>
          <w:rFonts w:asciiTheme="majorBidi" w:hAnsiTheme="majorBidi" w:cstheme="majorBidi"/>
          <w:szCs w:val="30"/>
          <w:lang w:val="en-US" w:bidi="th-TH"/>
        </w:rPr>
        <w:t xml:space="preserve">A cylindrical Langmuir probe with a diameter of 0.2 mm and an exposed length of 12 mm was used to estimate the local ion </w:t>
      </w:r>
      <w:r w:rsidRPr="00A335DA">
        <w:rPr>
          <w:rFonts w:asciiTheme="majorBidi" w:hAnsiTheme="majorBidi" w:cstheme="majorBidi"/>
          <w:szCs w:val="30"/>
          <w:lang w:val="en-US" w:bidi="th-TH"/>
        </w:rPr>
        <w:lastRenderedPageBreak/>
        <w:t xml:space="preserve">density. The details of the probe design and analysis procedure can be found elsewhere [5]. </w:t>
      </w:r>
      <w:r w:rsidR="000317B8" w:rsidRPr="00A335DA">
        <w:rPr>
          <w:rFonts w:asciiTheme="majorBidi" w:hAnsiTheme="majorBidi" w:cstheme="majorBidi"/>
          <w:szCs w:val="30"/>
          <w:lang w:val="en-US" w:bidi="th-TH"/>
        </w:rPr>
        <w:t xml:space="preserve">Using </w:t>
      </w:r>
      <w:r w:rsidR="002D22E4" w:rsidRPr="00A335DA">
        <w:rPr>
          <w:rFonts w:asciiTheme="majorBidi" w:hAnsiTheme="majorBidi" w:cstheme="majorBidi"/>
          <w:szCs w:val="30"/>
          <w:lang w:val="en-US" w:bidi="th-TH"/>
        </w:rPr>
        <w:t>orbital motion limited theory</w:t>
      </w:r>
      <w:r w:rsidR="00B76AE1" w:rsidRPr="00A335DA">
        <w:rPr>
          <w:rFonts w:asciiTheme="majorBidi" w:hAnsiTheme="majorBidi" w:cstheme="majorBidi"/>
          <w:szCs w:val="30"/>
          <w:lang w:val="en-US" w:bidi="th-TH"/>
        </w:rPr>
        <w:t xml:space="preserve"> [</w:t>
      </w:r>
      <w:r w:rsidR="002F695A" w:rsidRPr="00A335DA">
        <w:rPr>
          <w:rFonts w:asciiTheme="majorBidi" w:hAnsiTheme="majorBidi" w:cstheme="majorBidi"/>
          <w:szCs w:val="30"/>
          <w:lang w:val="en-US" w:bidi="th-TH"/>
        </w:rPr>
        <w:t>5</w:t>
      </w:r>
      <w:r w:rsidR="00B76AE1" w:rsidRPr="00A335DA">
        <w:rPr>
          <w:rFonts w:asciiTheme="majorBidi" w:hAnsiTheme="majorBidi" w:cstheme="majorBidi"/>
          <w:szCs w:val="30"/>
          <w:lang w:val="en-US" w:bidi="th-TH"/>
        </w:rPr>
        <w:t>],</w:t>
      </w:r>
      <w:r w:rsidR="000317B8" w:rsidRPr="00A335DA">
        <w:rPr>
          <w:rFonts w:asciiTheme="majorBidi" w:hAnsiTheme="majorBidi" w:cstheme="majorBidi"/>
          <w:szCs w:val="30"/>
          <w:lang w:val="en-US" w:bidi="th-TH"/>
        </w:rPr>
        <w:t xml:space="preserve"> the </w:t>
      </w:r>
      <w:r w:rsidR="00B76AE1" w:rsidRPr="00A335DA">
        <w:rPr>
          <w:rFonts w:asciiTheme="majorBidi" w:hAnsiTheme="majorBidi" w:cstheme="majorBidi"/>
          <w:szCs w:val="30"/>
          <w:lang w:val="en-US" w:bidi="th-TH"/>
        </w:rPr>
        <w:t>probe current in the ion saturation region of the probe characteristic can be expressed as</w:t>
      </w:r>
      <w:r w:rsidR="003024D5" w:rsidRPr="00A335DA">
        <w:rPr>
          <w:rFonts w:asciiTheme="majorBidi" w:hAnsiTheme="majorBidi" w:cstheme="majorBidi"/>
          <w:szCs w:val="30"/>
          <w:lang w:val="en-US" w:bidi="th-TH"/>
        </w:rPr>
        <w:t xml:space="preserve"> </w:t>
      </w:r>
    </w:p>
    <w:p w:rsidR="000317B8" w:rsidRPr="00A335DA" w:rsidRDefault="00812B72" w:rsidP="001614D3">
      <w:pPr>
        <w:pStyle w:val="a6"/>
        <w:spacing w:line="480" w:lineRule="auto"/>
        <w:rPr>
          <w:rFonts w:asciiTheme="majorBidi" w:hAnsiTheme="majorBidi" w:cstheme="majorBidi"/>
          <w:szCs w:val="30"/>
          <w:lang w:val="en-US" w:bidi="th-TH"/>
        </w:rPr>
      </w:pPr>
      <m:oMathPara>
        <m:oMath>
          <m:sSub>
            <m:sSubPr>
              <m:ctrlPr>
                <w:rPr>
                  <w:rFonts w:ascii="Cambria Math" w:hAnsi="Cambria Math" w:cstheme="majorBidi"/>
                  <w:szCs w:val="30"/>
                  <w:lang w:val="en-US" w:bidi="th-TH"/>
                </w:rPr>
              </m:ctrlPr>
            </m:sSubPr>
            <m:e>
              <m:r>
                <w:rPr>
                  <w:rFonts w:ascii="Cambria Math" w:hAnsi="Cambria Math" w:cstheme="majorBidi"/>
                  <w:szCs w:val="30"/>
                  <w:lang w:val="en-US" w:bidi="th-TH"/>
                </w:rPr>
                <m:t>I</m:t>
              </m:r>
            </m:e>
            <m:sub>
              <m:r>
                <w:rPr>
                  <w:rFonts w:ascii="Cambria Math" w:hAnsi="Cambria Math" w:cstheme="majorBidi"/>
                  <w:szCs w:val="30"/>
                  <w:lang w:val="en-US" w:bidi="th-TH"/>
                </w:rPr>
                <m:t>p</m:t>
              </m:r>
            </m:sub>
          </m:sSub>
          <m:r>
            <w:rPr>
              <w:rFonts w:ascii="Cambria Math" w:hAnsi="Cambria Math" w:cstheme="majorBidi"/>
              <w:szCs w:val="30"/>
              <w:lang w:val="en-US" w:bidi="th-TH"/>
            </w:rPr>
            <m:t>≈</m:t>
          </m:r>
          <m:f>
            <m:fPr>
              <m:ctrlPr>
                <w:rPr>
                  <w:rFonts w:ascii="Cambria Math" w:hAnsi="Cambria Math" w:cstheme="majorBidi"/>
                  <w:i/>
                  <w:szCs w:val="30"/>
                  <w:lang w:val="en-US" w:bidi="th-TH"/>
                </w:rPr>
              </m:ctrlPr>
            </m:fPr>
            <m:num>
              <m:rad>
                <m:radPr>
                  <m:degHide m:val="1"/>
                  <m:ctrlPr>
                    <w:rPr>
                      <w:rFonts w:ascii="Cambria Math" w:hAnsi="Cambria Math" w:cstheme="majorBidi"/>
                      <w:i/>
                      <w:szCs w:val="30"/>
                      <w:lang w:val="en-US" w:bidi="th-TH"/>
                    </w:rPr>
                  </m:ctrlPr>
                </m:radPr>
                <m:deg/>
                <m:e>
                  <m:r>
                    <w:rPr>
                      <w:rFonts w:ascii="Cambria Math" w:hAnsi="Cambria Math" w:cstheme="majorBidi"/>
                      <w:szCs w:val="30"/>
                      <w:lang w:val="en-US" w:bidi="th-TH"/>
                    </w:rPr>
                    <m:t>2</m:t>
                  </m:r>
                </m:e>
              </m:rad>
            </m:num>
            <m:den>
              <m:r>
                <w:rPr>
                  <w:rFonts w:ascii="Cambria Math" w:hAnsi="Cambria Math" w:cstheme="majorBidi"/>
                  <w:szCs w:val="30"/>
                  <w:lang w:val="en-US" w:bidi="th-TH"/>
                </w:rPr>
                <m:t>π</m:t>
              </m:r>
            </m:den>
          </m:f>
          <m:r>
            <w:rPr>
              <w:rFonts w:ascii="Cambria Math" w:hAnsi="Cambria Math" w:cstheme="majorBidi"/>
              <w:szCs w:val="30"/>
              <w:lang w:val="en-US" w:bidi="th-TH"/>
            </w:rPr>
            <m:t>e</m:t>
          </m:r>
          <m:sSub>
            <m:sSubPr>
              <m:ctrlPr>
                <w:rPr>
                  <w:rFonts w:ascii="Cambria Math" w:hAnsi="Cambria Math" w:cstheme="majorBidi"/>
                  <w:i/>
                  <w:szCs w:val="30"/>
                  <w:lang w:val="en-US" w:bidi="th-TH"/>
                </w:rPr>
              </m:ctrlPr>
            </m:sSubPr>
            <m:e>
              <m:r>
                <w:rPr>
                  <w:rFonts w:ascii="Cambria Math" w:hAnsi="Cambria Math" w:cstheme="majorBidi"/>
                  <w:szCs w:val="30"/>
                  <w:lang w:val="en-US" w:bidi="th-TH"/>
                </w:rPr>
                <m:t>A</m:t>
              </m:r>
            </m:e>
            <m:sub>
              <m:r>
                <w:rPr>
                  <w:rFonts w:ascii="Cambria Math" w:hAnsi="Cambria Math" w:cstheme="majorBidi"/>
                  <w:szCs w:val="30"/>
                  <w:lang w:val="en-US" w:bidi="th-TH"/>
                </w:rPr>
                <m:t>p</m:t>
              </m:r>
            </m:sub>
          </m:sSub>
          <m:sSub>
            <m:sSubPr>
              <m:ctrlPr>
                <w:rPr>
                  <w:rFonts w:ascii="Cambria Math" w:hAnsi="Cambria Math" w:cstheme="majorBidi"/>
                  <w:i/>
                  <w:szCs w:val="30"/>
                  <w:lang w:val="en-US" w:bidi="th-TH"/>
                </w:rPr>
              </m:ctrlPr>
            </m:sSubPr>
            <m:e>
              <m:r>
                <w:rPr>
                  <w:rFonts w:ascii="Cambria Math" w:hAnsi="Cambria Math" w:cstheme="majorBidi"/>
                  <w:szCs w:val="30"/>
                  <w:lang w:val="en-US" w:bidi="th-TH"/>
                </w:rPr>
                <m:t>n</m:t>
              </m:r>
            </m:e>
            <m:sub>
              <m:r>
                <w:rPr>
                  <w:rFonts w:ascii="Cambria Math" w:hAnsi="Cambria Math" w:cstheme="majorBidi"/>
                  <w:szCs w:val="30"/>
                  <w:lang w:val="en-US" w:bidi="th-TH"/>
                </w:rPr>
                <m:t>i</m:t>
              </m:r>
            </m:sub>
          </m:sSub>
          <m:rad>
            <m:radPr>
              <m:degHide m:val="1"/>
              <m:ctrlPr>
                <w:rPr>
                  <w:rFonts w:ascii="Cambria Math" w:hAnsi="Cambria Math" w:cstheme="majorBidi"/>
                  <w:i/>
                  <w:szCs w:val="30"/>
                  <w:lang w:val="en-US" w:bidi="th-TH"/>
                </w:rPr>
              </m:ctrlPr>
            </m:radPr>
            <m:deg/>
            <m:e>
              <m:f>
                <m:fPr>
                  <m:ctrlPr>
                    <w:rPr>
                      <w:rFonts w:ascii="Cambria Math" w:hAnsi="Cambria Math" w:cstheme="majorBidi"/>
                      <w:i/>
                      <w:szCs w:val="30"/>
                      <w:lang w:val="en-US" w:bidi="th-TH"/>
                    </w:rPr>
                  </m:ctrlPr>
                </m:fPr>
                <m:num>
                  <m:r>
                    <w:rPr>
                      <w:rFonts w:ascii="Cambria Math" w:hAnsi="Cambria Math" w:cstheme="majorBidi"/>
                      <w:szCs w:val="30"/>
                      <w:lang w:val="en-US" w:bidi="th-TH"/>
                    </w:rPr>
                    <m:t>e</m:t>
                  </m:r>
                  <m:d>
                    <m:dPr>
                      <m:ctrlPr>
                        <w:rPr>
                          <w:rFonts w:ascii="Cambria Math" w:hAnsi="Cambria Math" w:cstheme="majorBidi"/>
                          <w:i/>
                          <w:szCs w:val="30"/>
                          <w:lang w:val="en-US" w:bidi="th-TH"/>
                        </w:rPr>
                      </m:ctrlPr>
                    </m:dPr>
                    <m:e>
                      <m:sSub>
                        <m:sSubPr>
                          <m:ctrlPr>
                            <w:rPr>
                              <w:rFonts w:ascii="Cambria Math" w:hAnsi="Cambria Math" w:cstheme="majorBidi"/>
                              <w:szCs w:val="30"/>
                              <w:lang w:val="en-US" w:bidi="th-TH"/>
                            </w:rPr>
                          </m:ctrlPr>
                        </m:sSubPr>
                        <m:e>
                          <m:r>
                            <m:rPr>
                              <m:sty m:val="p"/>
                            </m:rPr>
                            <w:rPr>
                              <w:rFonts w:ascii="Cambria Math" w:hAnsi="Cambria Math" w:cstheme="majorBidi"/>
                              <w:szCs w:val="30"/>
                              <w:lang w:val="en-US" w:bidi="th-TH"/>
                            </w:rPr>
                            <m:t>V</m:t>
                          </m:r>
                        </m:e>
                        <m:sub>
                          <m:r>
                            <w:rPr>
                              <w:rFonts w:ascii="Cambria Math" w:hAnsi="Cambria Math" w:cstheme="majorBidi"/>
                              <w:szCs w:val="30"/>
                              <w:lang w:val="en-US" w:bidi="th-TH"/>
                            </w:rPr>
                            <m:t>s</m:t>
                          </m:r>
                        </m:sub>
                      </m:sSub>
                      <m:r>
                        <w:rPr>
                          <w:rFonts w:ascii="Cambria Math" w:hAnsi="Cambria Math" w:cstheme="majorBidi"/>
                          <w:szCs w:val="30"/>
                          <w:lang w:val="en-US" w:bidi="th-TH"/>
                        </w:rPr>
                        <m:t>-</m:t>
                      </m:r>
                      <m:sSub>
                        <m:sSubPr>
                          <m:ctrlPr>
                            <w:rPr>
                              <w:rFonts w:ascii="Cambria Math" w:hAnsi="Cambria Math" w:cstheme="majorBidi"/>
                              <w:i/>
                              <w:szCs w:val="30"/>
                              <w:lang w:val="en-US" w:bidi="th-TH"/>
                            </w:rPr>
                          </m:ctrlPr>
                        </m:sSubPr>
                        <m:e>
                          <m:r>
                            <w:rPr>
                              <w:rFonts w:ascii="Cambria Math" w:hAnsi="Cambria Math" w:cstheme="majorBidi"/>
                              <w:szCs w:val="30"/>
                              <w:lang w:val="en-US" w:bidi="th-TH"/>
                            </w:rPr>
                            <m:t>V</m:t>
                          </m:r>
                        </m:e>
                        <m:sub>
                          <m:r>
                            <w:rPr>
                              <w:rFonts w:ascii="Cambria Math" w:hAnsi="Cambria Math" w:cstheme="majorBidi"/>
                              <w:szCs w:val="30"/>
                              <w:lang w:val="en-US" w:bidi="th-TH"/>
                            </w:rPr>
                            <m:t>p</m:t>
                          </m:r>
                        </m:sub>
                      </m:sSub>
                    </m:e>
                  </m:d>
                </m:num>
                <m:den>
                  <m:sSub>
                    <m:sSubPr>
                      <m:ctrlPr>
                        <w:rPr>
                          <w:rFonts w:ascii="Cambria Math" w:hAnsi="Cambria Math" w:cstheme="majorBidi"/>
                          <w:i/>
                          <w:szCs w:val="30"/>
                          <w:lang w:val="en-US" w:bidi="th-TH"/>
                        </w:rPr>
                      </m:ctrlPr>
                    </m:sSubPr>
                    <m:e>
                      <m:r>
                        <w:rPr>
                          <w:rFonts w:ascii="Cambria Math" w:hAnsi="Cambria Math" w:cstheme="majorBidi"/>
                          <w:szCs w:val="30"/>
                          <w:lang w:val="en-US" w:bidi="th-TH"/>
                        </w:rPr>
                        <m:t>M</m:t>
                      </m:r>
                    </m:e>
                    <m:sub>
                      <m:r>
                        <w:rPr>
                          <w:rFonts w:ascii="Cambria Math" w:hAnsi="Cambria Math" w:cstheme="majorBidi"/>
                          <w:szCs w:val="30"/>
                          <w:lang w:val="en-US" w:bidi="th-TH"/>
                        </w:rPr>
                        <m:t>i</m:t>
                      </m:r>
                    </m:sub>
                  </m:sSub>
                </m:den>
              </m:f>
            </m:e>
          </m:rad>
          <m:r>
            <w:rPr>
              <w:rFonts w:ascii="Cambria Math" w:hAnsi="Cambria Math" w:cstheme="majorBidi"/>
              <w:szCs w:val="30"/>
              <w:lang w:val="en-US" w:bidi="th-TH"/>
            </w:rPr>
            <m:t>,          (1)</m:t>
          </m:r>
        </m:oMath>
      </m:oMathPara>
    </w:p>
    <w:p w:rsidR="000317B8" w:rsidRPr="00A335DA" w:rsidRDefault="002D22E4" w:rsidP="001614D3">
      <w:pPr>
        <w:pStyle w:val="a6"/>
        <w:spacing w:line="480" w:lineRule="auto"/>
        <w:rPr>
          <w:rFonts w:asciiTheme="majorBidi" w:hAnsiTheme="majorBidi" w:cstheme="majorBidi"/>
          <w:szCs w:val="30"/>
          <w:lang w:val="en-US" w:bidi="th-TH"/>
        </w:rPr>
      </w:pPr>
      <w:r w:rsidRPr="00A335DA">
        <w:rPr>
          <w:rFonts w:asciiTheme="majorBidi" w:hAnsiTheme="majorBidi" w:cstheme="majorBidi"/>
          <w:szCs w:val="30"/>
          <w:lang w:val="en-US" w:bidi="th-TH"/>
        </w:rPr>
        <w:t xml:space="preserve">where </w:t>
      </w:r>
      <w:proofErr w:type="spellStart"/>
      <w:r w:rsidRPr="00A335DA">
        <w:rPr>
          <w:rFonts w:asciiTheme="majorBidi" w:hAnsiTheme="majorBidi" w:cstheme="majorBidi"/>
          <w:i/>
          <w:iCs/>
          <w:szCs w:val="30"/>
          <w:lang w:val="en-US" w:bidi="th-TH"/>
        </w:rPr>
        <w:t>I</w:t>
      </w:r>
      <w:r w:rsidRPr="00A335DA">
        <w:rPr>
          <w:rFonts w:asciiTheme="majorBidi" w:hAnsiTheme="majorBidi" w:cstheme="majorBidi"/>
          <w:i/>
          <w:iCs/>
          <w:szCs w:val="30"/>
          <w:vertAlign w:val="subscript"/>
          <w:lang w:val="en-US" w:bidi="th-TH"/>
        </w:rPr>
        <w:t>p</w:t>
      </w:r>
      <w:proofErr w:type="spellEnd"/>
      <w:r w:rsidRPr="00A335DA">
        <w:rPr>
          <w:rFonts w:asciiTheme="majorBidi" w:hAnsiTheme="majorBidi" w:cstheme="majorBidi"/>
          <w:szCs w:val="30"/>
          <w:lang w:val="en-US" w:bidi="th-TH"/>
        </w:rPr>
        <w:t xml:space="preserve"> is probe current in the ion saturation region of the probe characteristic , </w:t>
      </w:r>
      <w:r w:rsidRPr="00A335DA">
        <w:rPr>
          <w:rFonts w:asciiTheme="majorBidi" w:hAnsiTheme="majorBidi" w:cstheme="majorBidi"/>
          <w:i/>
          <w:iCs/>
          <w:szCs w:val="30"/>
          <w:lang w:val="en-US" w:bidi="th-TH"/>
        </w:rPr>
        <w:t>e</w:t>
      </w:r>
      <w:r w:rsidRPr="00A335DA">
        <w:rPr>
          <w:rFonts w:asciiTheme="majorBidi" w:hAnsiTheme="majorBidi" w:cstheme="majorBidi"/>
          <w:szCs w:val="30"/>
          <w:lang w:val="en-US" w:bidi="th-TH"/>
        </w:rPr>
        <w:t xml:space="preserve"> the elementary charge, </w:t>
      </w:r>
      <w:proofErr w:type="spellStart"/>
      <w:r w:rsidRPr="00A335DA">
        <w:rPr>
          <w:rFonts w:asciiTheme="majorBidi" w:hAnsiTheme="majorBidi" w:cstheme="majorBidi"/>
          <w:i/>
          <w:iCs/>
          <w:szCs w:val="30"/>
          <w:lang w:val="en-US" w:bidi="th-TH"/>
        </w:rPr>
        <w:t>A</w:t>
      </w:r>
      <w:r w:rsidRPr="00A335DA">
        <w:rPr>
          <w:rFonts w:asciiTheme="majorBidi" w:hAnsiTheme="majorBidi" w:cstheme="majorBidi"/>
          <w:i/>
          <w:iCs/>
          <w:szCs w:val="30"/>
          <w:vertAlign w:val="subscript"/>
          <w:lang w:val="en-US" w:bidi="th-TH"/>
        </w:rPr>
        <w:t>p</w:t>
      </w:r>
      <w:proofErr w:type="spellEnd"/>
      <w:r w:rsidRPr="00A335DA">
        <w:rPr>
          <w:rFonts w:asciiTheme="majorBidi" w:hAnsiTheme="majorBidi" w:cstheme="majorBidi"/>
          <w:szCs w:val="30"/>
          <w:lang w:val="en-US" w:bidi="th-TH"/>
        </w:rPr>
        <w:t xml:space="preserve"> the exposed area of the probe tip, </w:t>
      </w:r>
      <w:proofErr w:type="spellStart"/>
      <w:r w:rsidRPr="00A335DA">
        <w:rPr>
          <w:rFonts w:asciiTheme="majorBidi" w:hAnsiTheme="majorBidi" w:cstheme="majorBidi"/>
          <w:i/>
          <w:iCs/>
          <w:szCs w:val="30"/>
          <w:lang w:val="en-US" w:bidi="th-TH"/>
        </w:rPr>
        <w:t>n</w:t>
      </w:r>
      <w:r w:rsidRPr="00A335DA">
        <w:rPr>
          <w:rFonts w:asciiTheme="majorBidi" w:hAnsiTheme="majorBidi" w:cstheme="majorBidi"/>
          <w:i/>
          <w:iCs/>
          <w:szCs w:val="30"/>
          <w:vertAlign w:val="subscript"/>
          <w:lang w:val="en-US" w:bidi="th-TH"/>
        </w:rPr>
        <w:t>i</w:t>
      </w:r>
      <w:proofErr w:type="spellEnd"/>
      <w:r w:rsidRPr="00A335DA">
        <w:rPr>
          <w:rFonts w:asciiTheme="majorBidi" w:hAnsiTheme="majorBidi" w:cstheme="majorBidi"/>
          <w:szCs w:val="30"/>
          <w:lang w:val="en-US" w:bidi="th-TH"/>
        </w:rPr>
        <w:t xml:space="preserve"> </w:t>
      </w:r>
      <w:r w:rsidR="001643DF" w:rsidRPr="00A335DA">
        <w:rPr>
          <w:rFonts w:asciiTheme="majorBidi" w:hAnsiTheme="majorBidi" w:cstheme="majorBidi"/>
          <w:szCs w:val="30"/>
          <w:lang w:val="en-US" w:bidi="th-TH"/>
        </w:rPr>
        <w:t xml:space="preserve">the </w:t>
      </w:r>
      <w:r w:rsidRPr="00A335DA">
        <w:rPr>
          <w:rFonts w:asciiTheme="majorBidi" w:hAnsiTheme="majorBidi" w:cstheme="majorBidi"/>
          <w:szCs w:val="30"/>
          <w:lang w:val="en-US" w:bidi="th-TH"/>
        </w:rPr>
        <w:t>ion density</w:t>
      </w:r>
      <w:r w:rsidR="003024D5" w:rsidRPr="00A335DA">
        <w:rPr>
          <w:rFonts w:asciiTheme="majorBidi" w:hAnsiTheme="majorBidi" w:cstheme="majorBidi"/>
          <w:szCs w:val="30"/>
          <w:lang w:val="en-US" w:bidi="th-TH"/>
        </w:rPr>
        <w:t xml:space="preserve">, </w:t>
      </w:r>
      <w:r w:rsidR="00C33F7A" w:rsidRPr="00A335DA">
        <w:rPr>
          <w:rFonts w:asciiTheme="majorBidi" w:hAnsiTheme="majorBidi" w:cstheme="majorBidi"/>
          <w:i/>
          <w:iCs/>
          <w:szCs w:val="30"/>
          <w:lang w:val="en-US" w:bidi="th-TH"/>
        </w:rPr>
        <w:t>V</w:t>
      </w:r>
      <w:r w:rsidR="00C33F7A" w:rsidRPr="00A335DA">
        <w:rPr>
          <w:rFonts w:asciiTheme="majorBidi" w:hAnsiTheme="majorBidi" w:cstheme="majorBidi"/>
          <w:szCs w:val="30"/>
          <w:vertAlign w:val="subscript"/>
          <w:lang w:val="en-US" w:bidi="th-TH"/>
        </w:rPr>
        <w:t>s</w:t>
      </w:r>
      <w:r w:rsidR="003024D5" w:rsidRPr="00A335DA">
        <w:rPr>
          <w:rFonts w:asciiTheme="majorBidi" w:hAnsiTheme="majorBidi" w:cstheme="majorBidi"/>
          <w:szCs w:val="30"/>
          <w:lang w:val="en-US" w:bidi="th-TH"/>
        </w:rPr>
        <w:t xml:space="preserve"> </w:t>
      </w:r>
      <w:r w:rsidR="001643DF" w:rsidRPr="00A335DA">
        <w:rPr>
          <w:rFonts w:asciiTheme="majorBidi" w:hAnsiTheme="majorBidi" w:cstheme="majorBidi"/>
          <w:szCs w:val="30"/>
          <w:lang w:val="en-US" w:bidi="th-TH"/>
        </w:rPr>
        <w:t xml:space="preserve">the </w:t>
      </w:r>
      <w:r w:rsidR="003024D5" w:rsidRPr="00A335DA">
        <w:rPr>
          <w:rFonts w:asciiTheme="majorBidi" w:hAnsiTheme="majorBidi" w:cstheme="majorBidi"/>
          <w:szCs w:val="30"/>
          <w:lang w:val="en-US" w:bidi="th-TH"/>
        </w:rPr>
        <w:t xml:space="preserve">plasma potential, </w:t>
      </w:r>
      <w:proofErr w:type="spellStart"/>
      <w:r w:rsidR="003024D5" w:rsidRPr="00A335DA">
        <w:rPr>
          <w:rFonts w:asciiTheme="majorBidi" w:hAnsiTheme="majorBidi" w:cstheme="majorBidi"/>
          <w:i/>
          <w:iCs/>
          <w:szCs w:val="30"/>
          <w:lang w:val="en-US" w:bidi="th-TH"/>
        </w:rPr>
        <w:t>V</w:t>
      </w:r>
      <w:r w:rsidR="003024D5" w:rsidRPr="00A335DA">
        <w:rPr>
          <w:rFonts w:asciiTheme="majorBidi" w:hAnsiTheme="majorBidi" w:cstheme="majorBidi"/>
          <w:i/>
          <w:iCs/>
          <w:szCs w:val="30"/>
          <w:vertAlign w:val="subscript"/>
          <w:lang w:val="en-US" w:bidi="th-TH"/>
        </w:rPr>
        <w:t>p</w:t>
      </w:r>
      <w:proofErr w:type="spellEnd"/>
      <w:r w:rsidR="003024D5" w:rsidRPr="00A335DA">
        <w:rPr>
          <w:rFonts w:asciiTheme="majorBidi" w:hAnsiTheme="majorBidi" w:cstheme="majorBidi"/>
          <w:szCs w:val="30"/>
          <w:lang w:val="en-US" w:bidi="th-TH"/>
        </w:rPr>
        <w:t xml:space="preserve"> </w:t>
      </w:r>
      <w:r w:rsidR="001643DF" w:rsidRPr="00A335DA">
        <w:rPr>
          <w:rFonts w:asciiTheme="majorBidi" w:hAnsiTheme="majorBidi" w:cstheme="majorBidi"/>
          <w:szCs w:val="30"/>
          <w:lang w:val="en-US" w:bidi="th-TH"/>
        </w:rPr>
        <w:t xml:space="preserve">the </w:t>
      </w:r>
      <w:r w:rsidR="003024D5" w:rsidRPr="00A335DA">
        <w:rPr>
          <w:rFonts w:asciiTheme="majorBidi" w:hAnsiTheme="majorBidi" w:cstheme="majorBidi"/>
          <w:szCs w:val="30"/>
          <w:lang w:val="en-US" w:bidi="th-TH"/>
        </w:rPr>
        <w:t xml:space="preserve">probe </w:t>
      </w:r>
      <w:r w:rsidR="00743A14" w:rsidRPr="00A335DA">
        <w:rPr>
          <w:rFonts w:asciiTheme="majorBidi" w:hAnsiTheme="majorBidi" w:cstheme="majorBidi"/>
          <w:szCs w:val="30"/>
          <w:lang w:val="en-US" w:bidi="th-TH"/>
        </w:rPr>
        <w:t>potential</w:t>
      </w:r>
      <w:r w:rsidR="003024D5" w:rsidRPr="00A335DA">
        <w:rPr>
          <w:rFonts w:asciiTheme="majorBidi" w:hAnsiTheme="majorBidi" w:cstheme="majorBidi"/>
          <w:szCs w:val="30"/>
          <w:lang w:val="en-US" w:bidi="th-TH"/>
        </w:rPr>
        <w:t xml:space="preserve"> and </w:t>
      </w:r>
      <w:proofErr w:type="spellStart"/>
      <w:r w:rsidR="003024D5" w:rsidRPr="00A335DA">
        <w:rPr>
          <w:rFonts w:asciiTheme="majorBidi" w:hAnsiTheme="majorBidi" w:cstheme="majorBidi"/>
          <w:i/>
          <w:iCs/>
          <w:szCs w:val="30"/>
          <w:lang w:val="en-US" w:bidi="th-TH"/>
        </w:rPr>
        <w:t>M</w:t>
      </w:r>
      <w:r w:rsidR="003024D5" w:rsidRPr="00A335DA">
        <w:rPr>
          <w:rFonts w:asciiTheme="majorBidi" w:hAnsiTheme="majorBidi" w:cstheme="majorBidi"/>
          <w:i/>
          <w:iCs/>
          <w:szCs w:val="30"/>
          <w:vertAlign w:val="subscript"/>
          <w:lang w:val="en-US" w:bidi="th-TH"/>
        </w:rPr>
        <w:t>i</w:t>
      </w:r>
      <w:proofErr w:type="spellEnd"/>
      <w:r w:rsidR="003024D5" w:rsidRPr="00A335DA">
        <w:rPr>
          <w:rFonts w:asciiTheme="majorBidi" w:hAnsiTheme="majorBidi" w:cstheme="majorBidi"/>
          <w:szCs w:val="30"/>
          <w:lang w:val="en-US" w:bidi="th-TH"/>
        </w:rPr>
        <w:t xml:space="preserve"> </w:t>
      </w:r>
      <w:r w:rsidR="001643DF" w:rsidRPr="00A335DA">
        <w:rPr>
          <w:rFonts w:asciiTheme="majorBidi" w:hAnsiTheme="majorBidi" w:cstheme="majorBidi"/>
          <w:szCs w:val="30"/>
          <w:lang w:val="en-US" w:bidi="th-TH"/>
        </w:rPr>
        <w:t xml:space="preserve">the </w:t>
      </w:r>
      <w:r w:rsidR="003024D5" w:rsidRPr="00A335DA">
        <w:rPr>
          <w:rFonts w:asciiTheme="majorBidi" w:hAnsiTheme="majorBidi" w:cstheme="majorBidi"/>
          <w:szCs w:val="30"/>
          <w:lang w:val="en-US" w:bidi="th-TH"/>
        </w:rPr>
        <w:t>ion mass.</w:t>
      </w:r>
      <w:r w:rsidR="00B76AE1" w:rsidRPr="00A335DA">
        <w:rPr>
          <w:rFonts w:asciiTheme="majorBidi" w:hAnsiTheme="majorBidi" w:cstheme="majorBidi"/>
          <w:szCs w:val="30"/>
          <w:lang w:val="en-US" w:bidi="th-TH"/>
        </w:rPr>
        <w:t xml:space="preserve"> </w:t>
      </w:r>
      <w:r w:rsidR="007842E3" w:rsidRPr="00A335DA">
        <w:rPr>
          <w:rFonts w:asciiTheme="majorBidi" w:hAnsiTheme="majorBidi" w:cstheme="majorBidi"/>
          <w:szCs w:val="30"/>
          <w:lang w:val="en-US" w:bidi="th-TH"/>
        </w:rPr>
        <w:t>T</w:t>
      </w:r>
      <w:r w:rsidR="00B76AE1" w:rsidRPr="00A335DA">
        <w:rPr>
          <w:rFonts w:asciiTheme="majorBidi" w:hAnsiTheme="majorBidi" w:cstheme="majorBidi"/>
          <w:szCs w:val="30"/>
          <w:lang w:val="en-US" w:bidi="th-TH"/>
        </w:rPr>
        <w:t xml:space="preserve">he </w:t>
      </w:r>
      <w:r w:rsidR="007842E3" w:rsidRPr="00A335DA">
        <w:rPr>
          <w:rFonts w:asciiTheme="majorBidi" w:hAnsiTheme="majorBidi" w:cstheme="majorBidi"/>
          <w:szCs w:val="30"/>
          <w:lang w:val="en-US" w:bidi="th-TH"/>
        </w:rPr>
        <w:t xml:space="preserve">local </w:t>
      </w:r>
      <w:r w:rsidR="00B76AE1" w:rsidRPr="00A335DA">
        <w:rPr>
          <w:rFonts w:asciiTheme="majorBidi" w:hAnsiTheme="majorBidi" w:cstheme="majorBidi"/>
          <w:szCs w:val="30"/>
          <w:lang w:val="en-US" w:bidi="th-TH"/>
        </w:rPr>
        <w:t xml:space="preserve">ion density can be estimated from the slope of the linear portion in </w:t>
      </w:r>
      <w:r w:rsidR="00B76AE1" w:rsidRPr="00A335DA">
        <w:rPr>
          <w:rFonts w:asciiTheme="majorBidi" w:hAnsiTheme="majorBidi" w:cstheme="majorBidi"/>
          <w:i/>
          <w:iCs/>
          <w:szCs w:val="30"/>
          <w:lang w:val="en-US" w:bidi="th-TH"/>
        </w:rPr>
        <w:t>I</w:t>
      </w:r>
      <w:r w:rsidR="00B76AE1" w:rsidRPr="00A335DA">
        <w:rPr>
          <w:rFonts w:asciiTheme="majorBidi" w:hAnsiTheme="majorBidi" w:cstheme="majorBidi"/>
          <w:i/>
          <w:iCs/>
          <w:szCs w:val="30"/>
          <w:lang w:val="en-US" w:bidi="th-TH"/>
        </w:rPr>
        <w:softHyphen/>
      </w:r>
      <w:r w:rsidR="00B76AE1" w:rsidRPr="00A335DA">
        <w:rPr>
          <w:rFonts w:asciiTheme="majorBidi" w:hAnsiTheme="majorBidi" w:cstheme="majorBidi"/>
          <w:i/>
          <w:iCs/>
          <w:szCs w:val="30"/>
          <w:vertAlign w:val="subscript"/>
          <w:lang w:val="en-US" w:bidi="th-TH"/>
        </w:rPr>
        <w:t>p</w:t>
      </w:r>
      <w:r w:rsidR="00B76AE1" w:rsidRPr="00A335DA">
        <w:rPr>
          <w:rFonts w:asciiTheme="majorBidi" w:hAnsiTheme="majorBidi" w:cstheme="majorBidi"/>
          <w:i/>
          <w:iCs/>
          <w:szCs w:val="30"/>
          <w:vertAlign w:val="superscript"/>
          <w:lang w:val="en-US" w:bidi="th-TH"/>
        </w:rPr>
        <w:t>2</w:t>
      </w:r>
      <w:r w:rsidR="00B76AE1" w:rsidRPr="00A335DA">
        <w:rPr>
          <w:rFonts w:asciiTheme="majorBidi" w:hAnsiTheme="majorBidi" w:cstheme="majorBidi"/>
          <w:szCs w:val="30"/>
          <w:lang w:val="en-US" w:bidi="th-TH"/>
        </w:rPr>
        <w:t>-</w:t>
      </w:r>
      <w:r w:rsidR="00B76AE1" w:rsidRPr="00A335DA">
        <w:rPr>
          <w:rFonts w:asciiTheme="majorBidi" w:hAnsiTheme="majorBidi" w:cstheme="majorBidi"/>
          <w:i/>
          <w:iCs/>
          <w:szCs w:val="30"/>
          <w:lang w:val="en-US" w:bidi="th-TH"/>
        </w:rPr>
        <w:t>V</w:t>
      </w:r>
      <w:r w:rsidR="00B76AE1" w:rsidRPr="00A335DA">
        <w:rPr>
          <w:rFonts w:asciiTheme="majorBidi" w:hAnsiTheme="majorBidi" w:cstheme="majorBidi"/>
          <w:i/>
          <w:iCs/>
          <w:szCs w:val="30"/>
          <w:vertAlign w:val="subscript"/>
          <w:lang w:val="en-US" w:bidi="th-TH"/>
        </w:rPr>
        <w:t>p</w:t>
      </w:r>
      <w:r w:rsidR="00B76AE1" w:rsidRPr="00A335DA">
        <w:rPr>
          <w:rFonts w:asciiTheme="majorBidi" w:hAnsiTheme="majorBidi" w:cstheme="majorBidi"/>
          <w:szCs w:val="30"/>
          <w:lang w:val="en-US" w:bidi="th-TH"/>
        </w:rPr>
        <w:t xml:space="preserve"> plotting. </w:t>
      </w:r>
    </w:p>
    <w:p w:rsidR="00C84FE0" w:rsidRPr="00A335DA" w:rsidRDefault="003024D5" w:rsidP="001614D3">
      <w:pPr>
        <w:spacing w:line="480" w:lineRule="auto"/>
        <w:ind w:firstLine="720"/>
        <w:rPr>
          <w:rFonts w:asciiTheme="majorBidi" w:hAnsiTheme="majorBidi" w:cstheme="majorBidi"/>
          <w:sz w:val="24"/>
          <w:szCs w:val="24"/>
          <w:lang w:bidi="th-TH"/>
        </w:rPr>
      </w:pPr>
      <w:r w:rsidRPr="00A335DA">
        <w:rPr>
          <w:rFonts w:asciiTheme="majorBidi" w:hAnsiTheme="majorBidi" w:cstheme="majorBidi"/>
          <w:sz w:val="24"/>
          <w:szCs w:val="30"/>
          <w:lang w:bidi="th-TH"/>
        </w:rPr>
        <w:t>T</w:t>
      </w:r>
      <w:r w:rsidR="00C84FE0" w:rsidRPr="00A335DA">
        <w:rPr>
          <w:rFonts w:asciiTheme="majorBidi" w:hAnsiTheme="majorBidi" w:cstheme="majorBidi"/>
          <w:sz w:val="24"/>
          <w:szCs w:val="30"/>
          <w:lang w:bidi="th-TH"/>
        </w:rPr>
        <w:t xml:space="preserve">o determine </w:t>
      </w:r>
      <w:r w:rsidR="00433FEA" w:rsidRPr="00A335DA">
        <w:rPr>
          <w:rFonts w:asciiTheme="majorBidi" w:hAnsiTheme="majorBidi" w:cstheme="majorBidi"/>
          <w:sz w:val="24"/>
          <w:szCs w:val="30"/>
          <w:lang w:bidi="th-TH"/>
        </w:rPr>
        <w:t>the energies</w:t>
      </w:r>
      <w:r w:rsidR="00C84FE0" w:rsidRPr="00A335DA">
        <w:rPr>
          <w:rFonts w:asciiTheme="majorBidi" w:hAnsiTheme="majorBidi" w:cstheme="majorBidi"/>
          <w:sz w:val="24"/>
          <w:szCs w:val="30"/>
          <w:lang w:bidi="th-TH"/>
        </w:rPr>
        <w:t xml:space="preserve"> of </w:t>
      </w:r>
      <w:r w:rsidR="00433FEA" w:rsidRPr="00A335DA">
        <w:rPr>
          <w:rFonts w:asciiTheme="majorBidi" w:hAnsiTheme="majorBidi" w:cstheme="majorBidi"/>
          <w:sz w:val="24"/>
          <w:szCs w:val="30"/>
          <w:lang w:bidi="th-TH"/>
        </w:rPr>
        <w:t xml:space="preserve">the </w:t>
      </w:r>
      <w:r w:rsidR="00C84FE0" w:rsidRPr="00A335DA">
        <w:rPr>
          <w:rFonts w:asciiTheme="majorBidi" w:hAnsiTheme="majorBidi" w:cstheme="majorBidi"/>
          <w:sz w:val="24"/>
          <w:szCs w:val="30"/>
          <w:lang w:bidi="th-TH"/>
        </w:rPr>
        <w:t>ion arriv</w:t>
      </w:r>
      <w:r w:rsidR="00433FEA" w:rsidRPr="00A335DA">
        <w:rPr>
          <w:rFonts w:asciiTheme="majorBidi" w:hAnsiTheme="majorBidi" w:cstheme="majorBidi"/>
          <w:sz w:val="24"/>
          <w:szCs w:val="30"/>
          <w:lang w:bidi="th-TH"/>
        </w:rPr>
        <w:t>ing at</w:t>
      </w:r>
      <w:r w:rsidR="00C84FE0" w:rsidRPr="00A335DA">
        <w:rPr>
          <w:rFonts w:asciiTheme="majorBidi" w:hAnsiTheme="majorBidi" w:cstheme="majorBidi"/>
          <w:sz w:val="24"/>
          <w:szCs w:val="30"/>
          <w:lang w:bidi="th-TH"/>
        </w:rPr>
        <w:t xml:space="preserve"> the </w:t>
      </w:r>
      <w:r w:rsidR="0087151B" w:rsidRPr="00A335DA">
        <w:rPr>
          <w:rFonts w:asciiTheme="majorBidi" w:hAnsiTheme="majorBidi" w:cstheme="majorBidi"/>
          <w:sz w:val="24"/>
          <w:szCs w:val="30"/>
          <w:lang w:bidi="th-TH"/>
        </w:rPr>
        <w:t>substrate</w:t>
      </w:r>
      <w:r w:rsidR="00C84FE0" w:rsidRPr="00A335DA">
        <w:rPr>
          <w:rFonts w:asciiTheme="majorBidi" w:hAnsiTheme="majorBidi" w:cstheme="majorBidi"/>
          <w:sz w:val="24"/>
          <w:szCs w:val="30"/>
          <w:lang w:bidi="th-TH"/>
        </w:rPr>
        <w:t xml:space="preserve">, an in-house </w:t>
      </w:r>
      <w:r w:rsidR="005806B0" w:rsidRPr="00A335DA">
        <w:rPr>
          <w:rFonts w:asciiTheme="majorBidi" w:hAnsiTheme="majorBidi" w:cstheme="majorBidi"/>
          <w:sz w:val="24"/>
          <w:szCs w:val="30"/>
          <w:lang w:bidi="th-TH"/>
        </w:rPr>
        <w:t xml:space="preserve">ion </w:t>
      </w:r>
      <w:r w:rsidR="00C84FE0" w:rsidRPr="00A335DA">
        <w:rPr>
          <w:rFonts w:asciiTheme="majorBidi" w:hAnsiTheme="majorBidi" w:cstheme="majorBidi"/>
          <w:sz w:val="24"/>
          <w:szCs w:val="30"/>
          <w:lang w:bidi="th-TH"/>
        </w:rPr>
        <w:t>energy analyzer was used</w:t>
      </w:r>
      <w:r w:rsidR="0087151B" w:rsidRPr="00A335DA">
        <w:rPr>
          <w:rFonts w:asciiTheme="majorBidi" w:hAnsiTheme="majorBidi" w:cstheme="majorBidi"/>
          <w:sz w:val="24"/>
          <w:szCs w:val="30"/>
          <w:lang w:bidi="th-TH"/>
        </w:rPr>
        <w:t xml:space="preserve"> based on a gridded probe configuration</w:t>
      </w:r>
      <w:r w:rsidR="00C84FE0" w:rsidRPr="00A335DA">
        <w:rPr>
          <w:rFonts w:asciiTheme="majorBidi" w:hAnsiTheme="majorBidi" w:cstheme="majorBidi"/>
          <w:sz w:val="24"/>
          <w:szCs w:val="30"/>
          <w:lang w:bidi="th-TH"/>
        </w:rPr>
        <w:t xml:space="preserve">. The analyzer </w:t>
      </w:r>
      <w:r w:rsidR="00F52FDC" w:rsidRPr="00A335DA">
        <w:rPr>
          <w:rFonts w:asciiTheme="majorBidi" w:hAnsiTheme="majorBidi" w:cstheme="majorBidi"/>
          <w:sz w:val="24"/>
          <w:szCs w:val="30"/>
          <w:lang w:bidi="th-TH"/>
        </w:rPr>
        <w:t xml:space="preserve">consists of three electrodes namely </w:t>
      </w:r>
      <w:r w:rsidR="0087151B" w:rsidRPr="00A335DA">
        <w:rPr>
          <w:rFonts w:asciiTheme="majorBidi" w:hAnsiTheme="majorBidi" w:cstheme="majorBidi"/>
          <w:sz w:val="24"/>
          <w:szCs w:val="30"/>
          <w:lang w:bidi="th-TH"/>
        </w:rPr>
        <w:t>an outer grid</w:t>
      </w:r>
      <w:r w:rsidR="00F52FDC" w:rsidRPr="00A335DA">
        <w:rPr>
          <w:rFonts w:asciiTheme="majorBidi" w:hAnsiTheme="majorBidi" w:cstheme="majorBidi"/>
          <w:sz w:val="24"/>
          <w:szCs w:val="30"/>
          <w:lang w:bidi="th-TH"/>
        </w:rPr>
        <w:t>, an inner grid and an ion collector. The outer grid is electrically grounded while the inner grid is biased to a negative potential for electron suppression. The adjustable positive voltage at the collector generates the retarding field for ion energy discrimination. Ions with kinetic energy larger than the potential energy</w:t>
      </w:r>
      <w:r w:rsidR="00651197" w:rsidRPr="00A335DA">
        <w:rPr>
          <w:rFonts w:asciiTheme="majorBidi" w:hAnsiTheme="majorBidi" w:cstheme="majorBidi"/>
          <w:sz w:val="24"/>
          <w:szCs w:val="30"/>
          <w:lang w:bidi="th-TH"/>
        </w:rPr>
        <w:t xml:space="preserve"> with respect to ground</w:t>
      </w:r>
      <w:r w:rsidR="00F52FDC" w:rsidRPr="00A335DA">
        <w:rPr>
          <w:rFonts w:asciiTheme="majorBidi" w:hAnsiTheme="majorBidi" w:cstheme="majorBidi"/>
          <w:sz w:val="24"/>
          <w:szCs w:val="30"/>
          <w:lang w:bidi="th-TH"/>
        </w:rPr>
        <w:t xml:space="preserve"> can eventually reach the collector. The ion current as a function of the discriminating voltage establishes the </w:t>
      </w:r>
      <w:r w:rsidR="00F52FDC" w:rsidRPr="00A335DA">
        <w:rPr>
          <w:rFonts w:asciiTheme="majorBidi" w:hAnsiTheme="majorBidi" w:cstheme="majorBidi"/>
          <w:i/>
          <w:iCs/>
          <w:sz w:val="24"/>
          <w:szCs w:val="30"/>
          <w:lang w:bidi="th-TH"/>
        </w:rPr>
        <w:t>I</w:t>
      </w:r>
      <w:r w:rsidR="00F52FDC" w:rsidRPr="00A335DA">
        <w:rPr>
          <w:rFonts w:asciiTheme="majorBidi" w:hAnsiTheme="majorBidi" w:cstheme="majorBidi"/>
          <w:sz w:val="24"/>
          <w:szCs w:val="30"/>
          <w:lang w:bidi="th-TH"/>
        </w:rPr>
        <w:t xml:space="preserve">-V characteristic. The </w:t>
      </w:r>
      <w:r w:rsidR="0009695C" w:rsidRPr="00A335DA">
        <w:rPr>
          <w:rFonts w:asciiTheme="majorBidi" w:hAnsiTheme="majorBidi" w:cstheme="majorBidi"/>
          <w:sz w:val="24"/>
          <w:szCs w:val="30"/>
          <w:lang w:bidi="th-TH"/>
        </w:rPr>
        <w:t xml:space="preserve">corresponding </w:t>
      </w:r>
      <w:r w:rsidR="00F52FDC" w:rsidRPr="00A335DA">
        <w:rPr>
          <w:rFonts w:asciiTheme="majorBidi" w:hAnsiTheme="majorBidi" w:cstheme="majorBidi"/>
          <w:sz w:val="24"/>
          <w:szCs w:val="30"/>
          <w:lang w:bidi="th-TH"/>
        </w:rPr>
        <w:t>energy distribution function</w:t>
      </w:r>
      <w:r w:rsidR="0009695C" w:rsidRPr="00A335DA">
        <w:rPr>
          <w:rFonts w:asciiTheme="majorBidi" w:hAnsiTheme="majorBidi" w:cstheme="majorBidi"/>
          <w:sz w:val="24"/>
          <w:szCs w:val="30"/>
          <w:lang w:bidi="th-TH"/>
        </w:rPr>
        <w:t xml:space="preserve"> (IEDF) for assuming singly charged ions</w:t>
      </w:r>
      <w:r w:rsidR="00FA107E" w:rsidRPr="00A335DA">
        <w:rPr>
          <w:rFonts w:asciiTheme="majorBidi" w:hAnsiTheme="majorBidi" w:cstheme="majorBidi"/>
          <w:sz w:val="24"/>
          <w:szCs w:val="30"/>
          <w:lang w:bidi="th-TH"/>
        </w:rPr>
        <w:t xml:space="preserve"> can be obtained using</w:t>
      </w:r>
      <w:r w:rsidR="00F52FDC" w:rsidRPr="00A335DA">
        <w:rPr>
          <w:rFonts w:asciiTheme="majorBidi" w:hAnsiTheme="majorBidi" w:cstheme="majorBidi"/>
          <w:sz w:val="24"/>
          <w:szCs w:val="30"/>
          <w:lang w:bidi="th-TH"/>
        </w:rPr>
        <w:t xml:space="preserve"> the </w:t>
      </w:r>
      <w:r w:rsidR="00F52FDC" w:rsidRPr="00A335DA">
        <w:rPr>
          <w:rFonts w:asciiTheme="majorBidi" w:hAnsiTheme="majorBidi" w:cstheme="majorBidi"/>
          <w:sz w:val="24"/>
          <w:szCs w:val="24"/>
          <w:lang w:bidi="th-TH"/>
        </w:rPr>
        <w:t xml:space="preserve">first derivative of the </w:t>
      </w:r>
      <w:r w:rsidR="00F52FDC" w:rsidRPr="00A335DA">
        <w:rPr>
          <w:rFonts w:asciiTheme="majorBidi" w:hAnsiTheme="majorBidi" w:cstheme="majorBidi"/>
          <w:i/>
          <w:iCs/>
          <w:sz w:val="24"/>
          <w:szCs w:val="24"/>
          <w:lang w:bidi="th-TH"/>
        </w:rPr>
        <w:t>I</w:t>
      </w:r>
      <w:r w:rsidR="00F52FDC" w:rsidRPr="00A335DA">
        <w:rPr>
          <w:rFonts w:asciiTheme="majorBidi" w:hAnsiTheme="majorBidi" w:cstheme="majorBidi"/>
          <w:sz w:val="24"/>
          <w:szCs w:val="24"/>
          <w:lang w:bidi="th-TH"/>
        </w:rPr>
        <w:t>-</w:t>
      </w:r>
      <w:r w:rsidR="00F52FDC" w:rsidRPr="00A335DA">
        <w:rPr>
          <w:rFonts w:asciiTheme="majorBidi" w:hAnsiTheme="majorBidi" w:cstheme="majorBidi"/>
          <w:i/>
          <w:iCs/>
          <w:sz w:val="24"/>
          <w:szCs w:val="24"/>
          <w:lang w:bidi="th-TH"/>
        </w:rPr>
        <w:t>V</w:t>
      </w:r>
      <w:r w:rsidR="00F52FDC" w:rsidRPr="00A335DA">
        <w:rPr>
          <w:rFonts w:asciiTheme="majorBidi" w:hAnsiTheme="majorBidi" w:cstheme="majorBidi"/>
          <w:sz w:val="24"/>
          <w:szCs w:val="24"/>
          <w:lang w:bidi="th-TH"/>
        </w:rPr>
        <w:t xml:space="preserve"> curve</w:t>
      </w:r>
      <w:r w:rsidR="0009695C" w:rsidRPr="00A335DA">
        <w:rPr>
          <w:rFonts w:asciiTheme="majorBidi" w:hAnsiTheme="majorBidi" w:cstheme="majorBidi"/>
          <w:sz w:val="24"/>
          <w:szCs w:val="24"/>
          <w:lang w:bidi="th-TH"/>
        </w:rPr>
        <w:t xml:space="preserve">, i.e. </w:t>
      </w:r>
      <w:r w:rsidR="00FA107E" w:rsidRPr="00A335DA">
        <w:rPr>
          <w:rFonts w:asciiTheme="majorBidi" w:hAnsiTheme="majorBidi" w:cstheme="majorBidi"/>
          <w:sz w:val="24"/>
          <w:szCs w:val="24"/>
          <w:lang w:bidi="th-TH"/>
        </w:rPr>
        <w:t>|</w:t>
      </w:r>
      <w:proofErr w:type="spellStart"/>
      <w:r w:rsidR="0009695C" w:rsidRPr="00A335DA">
        <w:rPr>
          <w:rFonts w:asciiTheme="majorBidi" w:hAnsiTheme="majorBidi" w:cstheme="majorBidi"/>
          <w:sz w:val="24"/>
          <w:szCs w:val="24"/>
          <w:lang w:bidi="th-TH"/>
        </w:rPr>
        <w:t>d</w:t>
      </w:r>
      <w:r w:rsidR="0009695C" w:rsidRPr="00A335DA">
        <w:rPr>
          <w:rFonts w:asciiTheme="majorBidi" w:hAnsiTheme="majorBidi" w:cstheme="majorBidi"/>
          <w:i/>
          <w:iCs/>
          <w:sz w:val="24"/>
          <w:szCs w:val="24"/>
          <w:lang w:bidi="th-TH"/>
        </w:rPr>
        <w:t>I</w:t>
      </w:r>
      <w:r w:rsidR="0009695C" w:rsidRPr="00A335DA">
        <w:rPr>
          <w:rFonts w:asciiTheme="majorBidi" w:hAnsiTheme="majorBidi" w:cstheme="majorBidi"/>
          <w:sz w:val="24"/>
          <w:szCs w:val="24"/>
          <w:vertAlign w:val="subscript"/>
          <w:lang w:bidi="th-TH"/>
        </w:rPr>
        <w:t>p</w:t>
      </w:r>
      <w:proofErr w:type="spellEnd"/>
      <w:r w:rsidR="0009695C" w:rsidRPr="00A335DA">
        <w:rPr>
          <w:rFonts w:asciiTheme="majorBidi" w:hAnsiTheme="majorBidi" w:cstheme="majorBidi"/>
          <w:sz w:val="24"/>
          <w:szCs w:val="24"/>
          <w:lang w:bidi="th-TH"/>
        </w:rPr>
        <w:t>/</w:t>
      </w:r>
      <w:proofErr w:type="spellStart"/>
      <w:r w:rsidR="0009695C" w:rsidRPr="00A335DA">
        <w:rPr>
          <w:rFonts w:asciiTheme="majorBidi" w:hAnsiTheme="majorBidi" w:cstheme="majorBidi"/>
          <w:sz w:val="24"/>
          <w:szCs w:val="24"/>
          <w:lang w:bidi="th-TH"/>
        </w:rPr>
        <w:t>d</w:t>
      </w:r>
      <w:r w:rsidR="0009695C" w:rsidRPr="00A335DA">
        <w:rPr>
          <w:rFonts w:asciiTheme="majorBidi" w:hAnsiTheme="majorBidi" w:cstheme="majorBidi"/>
          <w:i/>
          <w:iCs/>
          <w:sz w:val="24"/>
          <w:szCs w:val="24"/>
          <w:lang w:bidi="th-TH"/>
        </w:rPr>
        <w:t>V</w:t>
      </w:r>
      <w:r w:rsidR="0009695C" w:rsidRPr="00A335DA">
        <w:rPr>
          <w:rFonts w:asciiTheme="majorBidi" w:hAnsiTheme="majorBidi" w:cstheme="majorBidi"/>
          <w:sz w:val="24"/>
          <w:szCs w:val="24"/>
          <w:vertAlign w:val="subscript"/>
          <w:lang w:bidi="th-TH"/>
        </w:rPr>
        <w:t>p</w:t>
      </w:r>
      <w:proofErr w:type="spellEnd"/>
      <w:r w:rsidR="00FA107E" w:rsidRPr="00A335DA">
        <w:rPr>
          <w:rFonts w:asciiTheme="majorBidi" w:hAnsiTheme="majorBidi" w:cstheme="majorBidi"/>
          <w:sz w:val="24"/>
          <w:szCs w:val="24"/>
          <w:lang w:bidi="th-TH"/>
        </w:rPr>
        <w:t>|.</w:t>
      </w:r>
      <w:r w:rsidR="003B5A16" w:rsidRPr="00A335DA">
        <w:rPr>
          <w:rFonts w:asciiTheme="majorBidi" w:hAnsiTheme="majorBidi" w:cstheme="majorBidi"/>
          <w:sz w:val="24"/>
          <w:szCs w:val="24"/>
          <w:lang w:bidi="th-TH"/>
        </w:rPr>
        <w:t xml:space="preserve"> </w:t>
      </w:r>
      <w:r w:rsidR="003F2F82" w:rsidRPr="00A335DA">
        <w:rPr>
          <w:rFonts w:asciiTheme="majorBidi" w:hAnsiTheme="majorBidi" w:cstheme="majorBidi"/>
          <w:sz w:val="24"/>
          <w:szCs w:val="24"/>
          <w:lang w:bidi="th-TH"/>
        </w:rPr>
        <w:t xml:space="preserve">  </w:t>
      </w:r>
    </w:p>
    <w:p w:rsidR="003E39A0" w:rsidRDefault="007351FC" w:rsidP="001614D3">
      <w:pPr>
        <w:spacing w:after="200" w:line="480" w:lineRule="auto"/>
        <w:ind w:firstLine="720"/>
        <w:rPr>
          <w:rFonts w:asciiTheme="majorBidi" w:hAnsiTheme="majorBidi" w:cstheme="majorBidi"/>
          <w:sz w:val="24"/>
          <w:szCs w:val="24"/>
          <w:lang w:bidi="th-TH"/>
        </w:rPr>
      </w:pPr>
      <w:r w:rsidRPr="00A335DA">
        <w:rPr>
          <w:rFonts w:asciiTheme="majorBidi" w:hAnsiTheme="majorBidi" w:cstheme="majorBidi"/>
          <w:sz w:val="24"/>
          <w:szCs w:val="24"/>
          <w:lang w:bidi="th-TH"/>
        </w:rPr>
        <w:t xml:space="preserve">Nickel films were deposited on the glass slides located </w:t>
      </w:r>
      <w:r w:rsidR="009F362B" w:rsidRPr="00A335DA">
        <w:rPr>
          <w:rFonts w:asciiTheme="majorBidi" w:hAnsiTheme="majorBidi" w:cstheme="majorBidi"/>
          <w:sz w:val="24"/>
          <w:szCs w:val="24"/>
          <w:lang w:bidi="th-TH"/>
        </w:rPr>
        <w:t xml:space="preserve">at </w:t>
      </w:r>
      <w:r w:rsidR="00433FEA" w:rsidRPr="00A335DA">
        <w:rPr>
          <w:rFonts w:asciiTheme="majorBidi" w:hAnsiTheme="majorBidi" w:cstheme="majorBidi"/>
          <w:sz w:val="24"/>
          <w:szCs w:val="24"/>
          <w:lang w:bidi="th-TH"/>
        </w:rPr>
        <w:sym w:font="Symbol" w:char="F07E"/>
      </w:r>
      <w:r w:rsidRPr="00A335DA">
        <w:rPr>
          <w:rFonts w:asciiTheme="majorBidi" w:hAnsiTheme="majorBidi" w:cstheme="majorBidi"/>
          <w:sz w:val="24"/>
          <w:szCs w:val="24"/>
          <w:lang w:bidi="th-TH"/>
        </w:rPr>
        <w:t xml:space="preserve"> 6 cm from the magnetron</w:t>
      </w:r>
      <w:r w:rsidR="00AB4054" w:rsidRPr="00A335DA">
        <w:rPr>
          <w:rFonts w:asciiTheme="majorBidi" w:hAnsiTheme="majorBidi" w:cstheme="majorBidi"/>
          <w:sz w:val="24"/>
          <w:szCs w:val="24"/>
          <w:lang w:bidi="th-TH"/>
        </w:rPr>
        <w:t xml:space="preserve"> with </w:t>
      </w:r>
      <w:r w:rsidR="005806B0" w:rsidRPr="00A335DA">
        <w:rPr>
          <w:rFonts w:asciiTheme="majorBidi" w:hAnsiTheme="majorBidi" w:cstheme="majorBidi"/>
          <w:sz w:val="24"/>
          <w:szCs w:val="24"/>
          <w:lang w:bidi="th-TH"/>
        </w:rPr>
        <w:t>a</w:t>
      </w:r>
      <w:r w:rsidR="009F362B" w:rsidRPr="00A335DA">
        <w:rPr>
          <w:rFonts w:asciiTheme="majorBidi" w:hAnsiTheme="majorBidi" w:cstheme="majorBidi"/>
          <w:sz w:val="24"/>
          <w:szCs w:val="24"/>
          <w:lang w:bidi="th-TH"/>
        </w:rPr>
        <w:t xml:space="preserve"> fixed discharge power of </w:t>
      </w:r>
      <w:r w:rsidR="009F362B" w:rsidRPr="00A335DA">
        <w:rPr>
          <w:rFonts w:asciiTheme="majorBidi" w:hAnsiTheme="majorBidi" w:cstheme="majorBidi"/>
          <w:sz w:val="24"/>
          <w:szCs w:val="24"/>
          <w:lang w:bidi="th-TH"/>
        </w:rPr>
        <w:sym w:font="Symbol" w:char="F07E"/>
      </w:r>
      <w:r w:rsidR="00FA107E" w:rsidRPr="00A335DA">
        <w:rPr>
          <w:rFonts w:asciiTheme="majorBidi" w:hAnsiTheme="majorBidi" w:cstheme="majorBidi"/>
          <w:sz w:val="24"/>
          <w:szCs w:val="24"/>
          <w:lang w:bidi="th-TH"/>
        </w:rPr>
        <w:t xml:space="preserve"> </w:t>
      </w:r>
      <w:r w:rsidR="006D7823" w:rsidRPr="00A335DA">
        <w:rPr>
          <w:rFonts w:asciiTheme="majorBidi" w:hAnsiTheme="majorBidi" w:cstheme="majorBidi"/>
          <w:sz w:val="24"/>
          <w:szCs w:val="24"/>
          <w:lang w:bidi="th-TH"/>
        </w:rPr>
        <w:t>8</w:t>
      </w:r>
      <w:r w:rsidR="009F362B" w:rsidRPr="00A335DA">
        <w:rPr>
          <w:rFonts w:asciiTheme="majorBidi" w:hAnsiTheme="majorBidi" w:cstheme="majorBidi"/>
          <w:sz w:val="24"/>
          <w:szCs w:val="24"/>
          <w:lang w:bidi="th-TH"/>
        </w:rPr>
        <w:t>0</w:t>
      </w:r>
      <w:r w:rsidR="00433FEA" w:rsidRPr="00A335DA">
        <w:rPr>
          <w:rFonts w:asciiTheme="majorBidi" w:hAnsiTheme="majorBidi" w:cstheme="majorBidi"/>
          <w:sz w:val="24"/>
          <w:szCs w:val="24"/>
          <w:lang w:bidi="th-TH"/>
        </w:rPr>
        <w:t xml:space="preserve"> </w:t>
      </w:r>
      <w:r w:rsidR="009F362B" w:rsidRPr="00A335DA">
        <w:rPr>
          <w:rFonts w:asciiTheme="majorBidi" w:hAnsiTheme="majorBidi" w:cstheme="majorBidi"/>
          <w:sz w:val="24"/>
          <w:szCs w:val="24"/>
          <w:lang w:bidi="th-TH"/>
        </w:rPr>
        <w:t>W and with the</w:t>
      </w:r>
      <w:r w:rsidR="00AB4054" w:rsidRPr="00A335DA">
        <w:rPr>
          <w:rFonts w:asciiTheme="majorBidi" w:hAnsiTheme="majorBidi" w:cstheme="majorBidi"/>
          <w:sz w:val="24"/>
          <w:szCs w:val="24"/>
          <w:lang w:bidi="th-TH"/>
        </w:rPr>
        <w:t xml:space="preserve"> process</w:t>
      </w:r>
      <w:r w:rsidR="009F362B" w:rsidRPr="00A335DA">
        <w:rPr>
          <w:rFonts w:asciiTheme="majorBidi" w:hAnsiTheme="majorBidi" w:cstheme="majorBidi"/>
          <w:sz w:val="24"/>
          <w:szCs w:val="24"/>
          <w:lang w:bidi="th-TH"/>
        </w:rPr>
        <w:t xml:space="preserve"> pressure</w:t>
      </w:r>
      <w:r w:rsidR="00433FEA" w:rsidRPr="00A335DA">
        <w:rPr>
          <w:rFonts w:asciiTheme="majorBidi" w:hAnsiTheme="majorBidi" w:cstheme="majorBidi"/>
          <w:sz w:val="24"/>
          <w:szCs w:val="24"/>
          <w:lang w:bidi="th-TH"/>
        </w:rPr>
        <w:t>s</w:t>
      </w:r>
      <w:r w:rsidR="009F362B" w:rsidRPr="00A335DA">
        <w:rPr>
          <w:rFonts w:asciiTheme="majorBidi" w:hAnsiTheme="majorBidi" w:cstheme="majorBidi"/>
          <w:sz w:val="24"/>
          <w:szCs w:val="24"/>
          <w:lang w:bidi="th-TH"/>
        </w:rPr>
        <w:t xml:space="preserve"> of 2, 4,</w:t>
      </w:r>
      <w:r w:rsidR="00C95C8A">
        <w:rPr>
          <w:rFonts w:asciiTheme="majorBidi" w:hAnsiTheme="majorBidi" w:cstheme="majorBidi"/>
          <w:sz w:val="24"/>
          <w:szCs w:val="24"/>
          <w:lang w:bidi="th-TH"/>
        </w:rPr>
        <w:t xml:space="preserve"> </w:t>
      </w:r>
    </w:p>
    <w:p w:rsidR="00E510BE" w:rsidRPr="00A335DA" w:rsidRDefault="009F362B" w:rsidP="003E39A0">
      <w:pPr>
        <w:spacing w:after="200" w:line="480" w:lineRule="auto"/>
        <w:rPr>
          <w:rFonts w:asciiTheme="majorBidi" w:hAnsiTheme="majorBidi" w:cstheme="majorBidi"/>
          <w:sz w:val="24"/>
          <w:szCs w:val="24"/>
        </w:rPr>
      </w:pPr>
      <w:r w:rsidRPr="00A335DA">
        <w:rPr>
          <w:rFonts w:asciiTheme="majorBidi" w:hAnsiTheme="majorBidi" w:cstheme="majorBidi"/>
          <w:sz w:val="24"/>
          <w:szCs w:val="24"/>
          <w:lang w:bidi="th-TH"/>
        </w:rPr>
        <w:lastRenderedPageBreak/>
        <w:t>and 6 Pa.</w:t>
      </w:r>
      <w:r w:rsidR="004B39B9" w:rsidRPr="00A335DA">
        <w:rPr>
          <w:rFonts w:asciiTheme="majorBidi" w:hAnsiTheme="majorBidi" w:cstheme="majorBidi"/>
          <w:sz w:val="24"/>
          <w:szCs w:val="24"/>
          <w:lang w:bidi="th-TH"/>
        </w:rPr>
        <w:t xml:space="preserve"> </w:t>
      </w:r>
      <w:r w:rsidR="003072F9" w:rsidRPr="00A335DA">
        <w:rPr>
          <w:rFonts w:asciiTheme="majorBidi" w:hAnsiTheme="majorBidi" w:cstheme="majorBidi"/>
          <w:sz w:val="24"/>
          <w:szCs w:val="24"/>
        </w:rPr>
        <w:t xml:space="preserve">As shown in Fig.2 a glass slide were held on the moveable and rotatable substrate holder. The holder was made from aluminum and was grooved for which the holder surface is flush with the surface of the glass slide. Pieces of </w:t>
      </w:r>
      <w:proofErr w:type="spellStart"/>
      <w:r w:rsidR="003072F9" w:rsidRPr="00A335DA">
        <w:rPr>
          <w:rFonts w:asciiTheme="majorBidi" w:hAnsiTheme="majorBidi" w:cstheme="majorBidi"/>
          <w:sz w:val="24"/>
          <w:szCs w:val="24"/>
        </w:rPr>
        <w:t>Kapton</w:t>
      </w:r>
      <w:proofErr w:type="spellEnd"/>
      <w:r w:rsidR="003072F9" w:rsidRPr="00A335DA">
        <w:rPr>
          <w:rFonts w:asciiTheme="majorBidi" w:hAnsiTheme="majorBidi" w:cstheme="majorBidi"/>
          <w:sz w:val="24"/>
          <w:szCs w:val="24"/>
        </w:rPr>
        <w:t xml:space="preserve"> tape with a thickness of 0.065 mm were used to hold the glass slide on the holder. </w:t>
      </w:r>
      <w:r w:rsidR="004B39B9" w:rsidRPr="00A335DA">
        <w:rPr>
          <w:rFonts w:asciiTheme="majorBidi" w:hAnsiTheme="majorBidi" w:cstheme="majorBidi"/>
          <w:sz w:val="24"/>
          <w:szCs w:val="24"/>
          <w:lang w:bidi="th-TH"/>
        </w:rPr>
        <w:t xml:space="preserve">By adjusting the deposition time, the film thickness can be controlled to </w:t>
      </w:r>
      <w:r w:rsidRPr="00A335DA">
        <w:rPr>
          <w:rFonts w:asciiTheme="majorBidi" w:hAnsiTheme="majorBidi" w:cstheme="majorBidi"/>
          <w:sz w:val="24"/>
          <w:szCs w:val="24"/>
          <w:lang w:bidi="th-TH"/>
        </w:rPr>
        <w:sym w:font="Symbol" w:char="F07E"/>
      </w:r>
      <w:r w:rsidRPr="00A335DA">
        <w:rPr>
          <w:rFonts w:asciiTheme="majorBidi" w:hAnsiTheme="majorBidi" w:cstheme="majorBidi"/>
          <w:sz w:val="24"/>
          <w:szCs w:val="24"/>
          <w:lang w:bidi="th-TH"/>
        </w:rPr>
        <w:t xml:space="preserve"> </w:t>
      </w:r>
      <w:r w:rsidR="004B39B9" w:rsidRPr="00A335DA">
        <w:rPr>
          <w:rFonts w:asciiTheme="majorBidi" w:hAnsiTheme="majorBidi" w:cstheme="majorBidi"/>
          <w:sz w:val="24"/>
          <w:szCs w:val="24"/>
          <w:lang w:bidi="th-TH"/>
        </w:rPr>
        <w:t xml:space="preserve">300 nm ± </w:t>
      </w:r>
      <w:r w:rsidRPr="00A335DA">
        <w:rPr>
          <w:rFonts w:asciiTheme="majorBidi" w:hAnsiTheme="majorBidi" w:cstheme="majorBidi"/>
          <w:sz w:val="24"/>
          <w:szCs w:val="24"/>
          <w:lang w:bidi="th-TH"/>
        </w:rPr>
        <w:t>50</w:t>
      </w:r>
      <w:r w:rsidR="004B39B9" w:rsidRPr="00A335DA">
        <w:rPr>
          <w:rFonts w:asciiTheme="majorBidi" w:hAnsiTheme="majorBidi" w:cstheme="majorBidi"/>
          <w:sz w:val="24"/>
          <w:szCs w:val="24"/>
          <w:lang w:bidi="th-TH"/>
        </w:rPr>
        <w:t xml:space="preserve"> nm.</w:t>
      </w:r>
      <w:r w:rsidR="0054770A" w:rsidRPr="00A335DA">
        <w:rPr>
          <w:rFonts w:asciiTheme="majorBidi" w:hAnsiTheme="majorBidi" w:cstheme="majorBidi"/>
          <w:sz w:val="24"/>
          <w:szCs w:val="24"/>
          <w:lang w:bidi="th-TH"/>
        </w:rPr>
        <w:t xml:space="preserve"> </w:t>
      </w:r>
      <w:r w:rsidR="00433FEA" w:rsidRPr="00A335DA">
        <w:rPr>
          <w:rFonts w:asciiTheme="majorBidi" w:hAnsiTheme="majorBidi" w:cstheme="majorBidi"/>
          <w:sz w:val="24"/>
          <w:szCs w:val="24"/>
          <w:lang w:bidi="th-TH"/>
        </w:rPr>
        <w:t>The c</w:t>
      </w:r>
      <w:r w:rsidR="006D258D" w:rsidRPr="00A335DA">
        <w:rPr>
          <w:rFonts w:asciiTheme="majorBidi" w:hAnsiTheme="majorBidi" w:cstheme="majorBidi"/>
          <w:sz w:val="24"/>
          <w:szCs w:val="24"/>
          <w:lang w:bidi="th-TH"/>
        </w:rPr>
        <w:t xml:space="preserve">rystal </w:t>
      </w:r>
      <w:r w:rsidR="00E621E7" w:rsidRPr="00A335DA">
        <w:rPr>
          <w:rFonts w:asciiTheme="majorBidi" w:hAnsiTheme="majorBidi" w:cstheme="majorBidi"/>
          <w:sz w:val="24"/>
          <w:szCs w:val="24"/>
          <w:lang w:bidi="th-TH"/>
        </w:rPr>
        <w:t>structure of the films was</w:t>
      </w:r>
      <w:r w:rsidR="004B39B9" w:rsidRPr="00A335DA">
        <w:rPr>
          <w:rFonts w:asciiTheme="majorBidi" w:hAnsiTheme="majorBidi" w:cstheme="majorBidi"/>
          <w:sz w:val="24"/>
          <w:szCs w:val="24"/>
          <w:lang w:bidi="th-TH"/>
        </w:rPr>
        <w:t xml:space="preserve"> inv</w:t>
      </w:r>
      <w:r w:rsidR="00E621E7" w:rsidRPr="00A335DA">
        <w:rPr>
          <w:rFonts w:asciiTheme="majorBidi" w:hAnsiTheme="majorBidi" w:cstheme="majorBidi"/>
          <w:sz w:val="24"/>
          <w:szCs w:val="24"/>
          <w:lang w:bidi="th-TH"/>
        </w:rPr>
        <w:t xml:space="preserve">estigated </w:t>
      </w:r>
      <w:r w:rsidR="004B39B9" w:rsidRPr="00A335DA">
        <w:rPr>
          <w:rFonts w:asciiTheme="majorBidi" w:hAnsiTheme="majorBidi" w:cstheme="majorBidi"/>
          <w:sz w:val="24"/>
          <w:szCs w:val="24"/>
          <w:lang w:bidi="th-TH"/>
        </w:rPr>
        <w:t xml:space="preserve">using </w:t>
      </w:r>
      <w:r w:rsidR="006D258D" w:rsidRPr="00A335DA">
        <w:rPr>
          <w:rFonts w:asciiTheme="majorBidi" w:hAnsiTheme="majorBidi" w:cstheme="majorBidi"/>
          <w:sz w:val="24"/>
          <w:szCs w:val="24"/>
          <w:lang w:bidi="th-TH"/>
        </w:rPr>
        <w:t>a</w:t>
      </w:r>
      <w:r w:rsidR="00E621E7" w:rsidRPr="00A335DA">
        <w:rPr>
          <w:rFonts w:asciiTheme="majorBidi" w:hAnsiTheme="majorBidi" w:cstheme="majorBidi"/>
          <w:sz w:val="24"/>
          <w:szCs w:val="24"/>
          <w:lang w:bidi="th-TH"/>
        </w:rPr>
        <w:t xml:space="preserve"> D8 ADVACNE (Bruker)</w:t>
      </w:r>
      <w:r w:rsidR="00751409" w:rsidRPr="00A335DA">
        <w:rPr>
          <w:rFonts w:asciiTheme="majorBidi" w:hAnsiTheme="majorBidi" w:cstheme="majorBidi"/>
          <w:sz w:val="24"/>
          <w:szCs w:val="24"/>
          <w:lang w:bidi="th-TH"/>
        </w:rPr>
        <w:t xml:space="preserve"> with </w:t>
      </w:r>
      <w:r w:rsidR="00751409" w:rsidRPr="00A335DA">
        <w:rPr>
          <w:rFonts w:asciiTheme="majorBidi" w:hAnsiTheme="majorBidi" w:cstheme="majorBidi"/>
          <w:sz w:val="24"/>
          <w:szCs w:val="24"/>
        </w:rPr>
        <w:t>Cu-k</w:t>
      </w:r>
      <w:r w:rsidR="00751409" w:rsidRPr="00A335DA">
        <w:rPr>
          <w:rFonts w:asciiTheme="majorBidi" w:hAnsiTheme="majorBidi" w:cstheme="majorBidi"/>
          <w:sz w:val="24"/>
          <w:szCs w:val="24"/>
        </w:rPr>
        <w:sym w:font="Symbol" w:char="F061"/>
      </w:r>
      <w:r w:rsidR="00751409" w:rsidRPr="00A335DA">
        <w:rPr>
          <w:rFonts w:asciiTheme="majorBidi" w:hAnsiTheme="majorBidi" w:cstheme="majorBidi"/>
          <w:sz w:val="24"/>
          <w:szCs w:val="24"/>
        </w:rPr>
        <w:t xml:space="preserve"> with </w:t>
      </w:r>
      <w:r w:rsidR="00751409" w:rsidRPr="00A335DA">
        <w:rPr>
          <w:rFonts w:asciiTheme="majorBidi" w:hAnsiTheme="majorBidi" w:cstheme="majorBidi"/>
          <w:sz w:val="24"/>
          <w:szCs w:val="24"/>
        </w:rPr>
        <w:sym w:font="Symbol" w:char="F06C"/>
      </w:r>
      <w:r w:rsidR="00751409" w:rsidRPr="00A335DA">
        <w:rPr>
          <w:rFonts w:asciiTheme="majorBidi" w:hAnsiTheme="majorBidi" w:cstheme="majorBidi"/>
          <w:sz w:val="24"/>
          <w:szCs w:val="24"/>
        </w:rPr>
        <w:t xml:space="preserve"> = 1.5418 Å</w:t>
      </w:r>
      <w:r w:rsidR="00E621E7" w:rsidRPr="00A335DA">
        <w:rPr>
          <w:rFonts w:asciiTheme="majorBidi" w:hAnsiTheme="majorBidi" w:cstheme="majorBidi"/>
          <w:sz w:val="24"/>
          <w:szCs w:val="24"/>
          <w:lang w:bidi="th-TH"/>
        </w:rPr>
        <w:t xml:space="preserve"> </w:t>
      </w:r>
      <w:r w:rsidR="00E510BE" w:rsidRPr="00A335DA">
        <w:rPr>
          <w:rFonts w:asciiTheme="majorBidi" w:hAnsiTheme="majorBidi" w:cstheme="majorBidi"/>
          <w:sz w:val="24"/>
          <w:szCs w:val="24"/>
          <w:lang w:bidi="th-TH"/>
        </w:rPr>
        <w:t>configured for grazing incidence X-ray diffraction (GIXRD). Out-of-plane magnetization of the films was carried out using a vibrating sample magnetometer (</w:t>
      </w:r>
      <w:proofErr w:type="spellStart"/>
      <w:r w:rsidR="00E510BE" w:rsidRPr="00A335DA">
        <w:rPr>
          <w:rFonts w:asciiTheme="majorBidi" w:hAnsiTheme="majorBidi" w:cstheme="majorBidi"/>
          <w:sz w:val="24"/>
          <w:szCs w:val="24"/>
          <w:lang w:bidi="th-TH"/>
        </w:rPr>
        <w:t>VersaLab</w:t>
      </w:r>
      <w:proofErr w:type="spellEnd"/>
      <w:r w:rsidR="00E510BE" w:rsidRPr="00A335DA">
        <w:rPr>
          <w:rFonts w:asciiTheme="majorBidi" w:hAnsiTheme="majorBidi" w:cstheme="majorBidi"/>
          <w:sz w:val="24"/>
          <w:szCs w:val="24"/>
          <w:lang w:bidi="th-TH"/>
        </w:rPr>
        <w:t xml:space="preserve">, Quantum Design). In </w:t>
      </w:r>
      <w:r w:rsidR="00E510BE" w:rsidRPr="00A335DA">
        <w:rPr>
          <w:rFonts w:ascii="Times New Roman" w:hAnsi="Times New Roman" w:cs="Times New Roman"/>
          <w:sz w:val="24"/>
          <w:szCs w:val="24"/>
          <w:lang w:bidi="th-TH"/>
        </w:rPr>
        <w:t>addition, SEM images were obtained to evaluate the surface morphology of the films.</w:t>
      </w:r>
      <w:r w:rsidR="00D9620D" w:rsidRPr="00A335DA">
        <w:rPr>
          <w:rFonts w:ascii="Times New Roman" w:hAnsi="Times New Roman" w:cs="Times New Roman"/>
          <w:sz w:val="24"/>
          <w:szCs w:val="24"/>
          <w:lang w:bidi="th-TH"/>
        </w:rPr>
        <w:t xml:space="preserve"> </w:t>
      </w:r>
    </w:p>
    <w:p w:rsidR="008510BE" w:rsidRPr="00A335DA" w:rsidRDefault="00647132" w:rsidP="001614D3">
      <w:pPr>
        <w:spacing w:line="480" w:lineRule="auto"/>
        <w:ind w:firstLine="720"/>
        <w:rPr>
          <w:rFonts w:ascii="Times New Roman" w:hAnsi="Times New Roman" w:cs="Times New Roman"/>
          <w:sz w:val="24"/>
          <w:szCs w:val="24"/>
        </w:rPr>
      </w:pPr>
      <w:r w:rsidRPr="00A335DA">
        <w:rPr>
          <w:rFonts w:ascii="Times New Roman" w:hAnsi="Times New Roman" w:cs="Times New Roman"/>
          <w:sz w:val="24"/>
          <w:szCs w:val="24"/>
        </w:rPr>
        <w:t>E</w:t>
      </w:r>
      <w:r w:rsidR="008510BE" w:rsidRPr="00A335DA">
        <w:rPr>
          <w:rFonts w:ascii="Times New Roman" w:hAnsi="Times New Roman" w:cs="Times New Roman"/>
          <w:sz w:val="24"/>
          <w:szCs w:val="24"/>
        </w:rPr>
        <w:t>lectrical probe diagnostics and thin film deposition as described above were additionally performed in the conventional magnetron sputtering discharge. The conventional magnetron was equipped with a 2” nickel target (</w:t>
      </w:r>
      <w:r w:rsidR="008510BE" w:rsidRPr="00A335DA">
        <w:rPr>
          <w:rFonts w:ascii="Times New Roman" w:hAnsi="Times New Roman" w:cs="Times New Roman"/>
          <w:sz w:val="24"/>
          <w:szCs w:val="24"/>
        </w:rPr>
        <w:sym w:font="Symbol" w:char="F07E"/>
      </w:r>
      <w:r w:rsidR="008510BE" w:rsidRPr="00A335DA">
        <w:rPr>
          <w:rFonts w:ascii="Times New Roman" w:hAnsi="Times New Roman" w:cs="Times New Roman"/>
          <w:sz w:val="24"/>
          <w:szCs w:val="24"/>
        </w:rPr>
        <w:t xml:space="preserve">1.6 mm in thickness) and operated at a fixed power of 80 W and at a pressure of 4 Pa.  </w:t>
      </w:r>
    </w:p>
    <w:p w:rsidR="008510BE" w:rsidRPr="00A335DA" w:rsidRDefault="008510BE" w:rsidP="001614D3">
      <w:pPr>
        <w:spacing w:line="480" w:lineRule="auto"/>
        <w:rPr>
          <w:rFonts w:asciiTheme="majorBidi" w:eastAsia="Times New Roman" w:hAnsiTheme="majorBidi" w:cstheme="majorBidi"/>
          <w:sz w:val="24"/>
          <w:szCs w:val="24"/>
          <w:lang w:eastAsia="fr-CA"/>
        </w:rPr>
      </w:pPr>
    </w:p>
    <w:p w:rsidR="00A13A0F" w:rsidRPr="00A335DA" w:rsidRDefault="00A13A0F" w:rsidP="001614D3">
      <w:pPr>
        <w:spacing w:line="480" w:lineRule="auto"/>
        <w:rPr>
          <w:rFonts w:asciiTheme="majorBidi" w:hAnsiTheme="majorBidi" w:cstheme="majorBidi"/>
          <w:b/>
          <w:bCs/>
          <w:sz w:val="24"/>
          <w:szCs w:val="24"/>
        </w:rPr>
      </w:pPr>
      <w:r w:rsidRPr="00A335DA">
        <w:rPr>
          <w:rFonts w:asciiTheme="majorBidi" w:hAnsiTheme="majorBidi" w:cstheme="majorBidi"/>
          <w:b/>
          <w:bCs/>
          <w:sz w:val="24"/>
          <w:szCs w:val="24"/>
        </w:rPr>
        <w:t>Results</w:t>
      </w:r>
    </w:p>
    <w:p w:rsidR="000F3617" w:rsidRPr="00A335DA" w:rsidRDefault="000F3617" w:rsidP="001614D3">
      <w:pPr>
        <w:spacing w:line="480" w:lineRule="auto"/>
        <w:rPr>
          <w:rFonts w:asciiTheme="majorBidi" w:hAnsiTheme="majorBidi" w:cstheme="majorBidi"/>
          <w:b/>
          <w:bCs/>
          <w:sz w:val="24"/>
          <w:szCs w:val="24"/>
        </w:rPr>
      </w:pPr>
      <w:r w:rsidRPr="00A335DA">
        <w:rPr>
          <w:rFonts w:asciiTheme="majorBidi" w:hAnsiTheme="majorBidi" w:cstheme="majorBidi"/>
          <w:b/>
          <w:bCs/>
          <w:sz w:val="24"/>
          <w:szCs w:val="24"/>
        </w:rPr>
        <w:t xml:space="preserve">Discharge characteristics </w:t>
      </w:r>
    </w:p>
    <w:p w:rsidR="009E34CB" w:rsidRPr="00A335DA" w:rsidRDefault="0054770A" w:rsidP="001614D3">
      <w:pPr>
        <w:spacing w:line="480" w:lineRule="auto"/>
        <w:ind w:firstLine="720"/>
        <w:rPr>
          <w:rFonts w:asciiTheme="majorBidi" w:hAnsiTheme="majorBidi" w:cstheme="majorBidi"/>
          <w:sz w:val="24"/>
          <w:szCs w:val="24"/>
        </w:rPr>
      </w:pPr>
      <w:r w:rsidRPr="00A335DA">
        <w:rPr>
          <w:rFonts w:asciiTheme="majorBidi" w:hAnsiTheme="majorBidi" w:cstheme="majorBidi"/>
          <w:sz w:val="24"/>
          <w:szCs w:val="24"/>
        </w:rPr>
        <w:t>T</w:t>
      </w:r>
      <w:r w:rsidR="00A13A0F" w:rsidRPr="00A335DA">
        <w:rPr>
          <w:rFonts w:asciiTheme="majorBidi" w:hAnsiTheme="majorBidi" w:cstheme="majorBidi"/>
          <w:sz w:val="24"/>
          <w:szCs w:val="24"/>
        </w:rPr>
        <w:t xml:space="preserve">he </w:t>
      </w:r>
      <w:r w:rsidR="005A6E6B" w:rsidRPr="00A335DA">
        <w:rPr>
          <w:rFonts w:asciiTheme="majorBidi" w:hAnsiTheme="majorBidi" w:cstheme="majorBidi"/>
          <w:sz w:val="24"/>
          <w:szCs w:val="24"/>
        </w:rPr>
        <w:t xml:space="preserve">side view and the front view images during the inverted discharge </w:t>
      </w:r>
      <w:r w:rsidR="006D7823" w:rsidRPr="00A335DA">
        <w:rPr>
          <w:rFonts w:asciiTheme="majorBidi" w:hAnsiTheme="majorBidi" w:cstheme="majorBidi"/>
          <w:sz w:val="24"/>
          <w:szCs w:val="24"/>
        </w:rPr>
        <w:t>with a power of 8</w:t>
      </w:r>
      <w:r w:rsidR="00A46FFD" w:rsidRPr="00A335DA">
        <w:rPr>
          <w:rFonts w:asciiTheme="majorBidi" w:hAnsiTheme="majorBidi" w:cstheme="majorBidi"/>
          <w:sz w:val="24"/>
          <w:szCs w:val="24"/>
        </w:rPr>
        <w:t xml:space="preserve">0 W and with a pressure of 2 Pa </w:t>
      </w:r>
      <w:r w:rsidRPr="00A335DA">
        <w:rPr>
          <w:rFonts w:asciiTheme="majorBidi" w:hAnsiTheme="majorBidi" w:cstheme="majorBidi"/>
          <w:sz w:val="24"/>
          <w:szCs w:val="24"/>
        </w:rPr>
        <w:t xml:space="preserve">are shown in </w:t>
      </w:r>
      <w:r w:rsidR="008D70D0" w:rsidRPr="00A335DA">
        <w:rPr>
          <w:rFonts w:asciiTheme="majorBidi" w:hAnsiTheme="majorBidi" w:cstheme="majorBidi"/>
          <w:sz w:val="24"/>
          <w:szCs w:val="24"/>
        </w:rPr>
        <w:t>F</w:t>
      </w:r>
      <w:r w:rsidR="00EA34E8" w:rsidRPr="00A335DA">
        <w:rPr>
          <w:rFonts w:asciiTheme="majorBidi" w:hAnsiTheme="majorBidi" w:cstheme="majorBidi"/>
          <w:sz w:val="24"/>
          <w:szCs w:val="24"/>
        </w:rPr>
        <w:t xml:space="preserve">ig. </w:t>
      </w:r>
      <w:r w:rsidR="005A6E6B" w:rsidRPr="00A335DA">
        <w:rPr>
          <w:rFonts w:asciiTheme="majorBidi" w:hAnsiTheme="majorBidi" w:cstheme="majorBidi"/>
          <w:sz w:val="24"/>
          <w:szCs w:val="24"/>
        </w:rPr>
        <w:t>3</w:t>
      </w:r>
      <w:r w:rsidRPr="00A335DA">
        <w:rPr>
          <w:rFonts w:asciiTheme="majorBidi" w:hAnsiTheme="majorBidi" w:cstheme="majorBidi"/>
          <w:sz w:val="24"/>
          <w:szCs w:val="24"/>
        </w:rPr>
        <w:t xml:space="preserve">. </w:t>
      </w:r>
      <w:r w:rsidR="00026953" w:rsidRPr="00A335DA">
        <w:rPr>
          <w:rFonts w:asciiTheme="majorBidi" w:hAnsiTheme="majorBidi" w:cstheme="majorBidi"/>
          <w:sz w:val="24"/>
          <w:szCs w:val="24"/>
        </w:rPr>
        <w:t>P</w:t>
      </w:r>
      <w:r w:rsidR="00A13A0F" w:rsidRPr="00A335DA">
        <w:rPr>
          <w:rFonts w:asciiTheme="majorBidi" w:hAnsiTheme="majorBidi" w:cstheme="majorBidi"/>
          <w:sz w:val="24"/>
          <w:szCs w:val="24"/>
        </w:rPr>
        <w:t>lasma</w:t>
      </w:r>
      <w:r w:rsidR="0033297E" w:rsidRPr="00A335DA">
        <w:rPr>
          <w:rFonts w:asciiTheme="majorBidi" w:hAnsiTheme="majorBidi" w:cstheme="majorBidi"/>
          <w:sz w:val="24"/>
          <w:szCs w:val="24"/>
        </w:rPr>
        <w:t xml:space="preserve"> emission is intense around</w:t>
      </w:r>
      <w:r w:rsidR="00A46FFD" w:rsidRPr="00A335DA">
        <w:rPr>
          <w:rFonts w:asciiTheme="majorBidi" w:hAnsiTheme="majorBidi" w:cstheme="majorBidi"/>
          <w:sz w:val="24"/>
          <w:szCs w:val="24"/>
        </w:rPr>
        <w:t xml:space="preserve"> the annular gap</w:t>
      </w:r>
      <w:r w:rsidR="0033297E" w:rsidRPr="00A335DA">
        <w:rPr>
          <w:rFonts w:asciiTheme="majorBidi" w:hAnsiTheme="majorBidi" w:cstheme="majorBidi"/>
          <w:sz w:val="24"/>
          <w:szCs w:val="24"/>
        </w:rPr>
        <w:t xml:space="preserve"> region</w:t>
      </w:r>
      <w:r w:rsidR="006D5D6C" w:rsidRPr="00A335DA">
        <w:rPr>
          <w:rFonts w:asciiTheme="majorBidi" w:hAnsiTheme="majorBidi" w:cstheme="majorBidi"/>
          <w:sz w:val="24"/>
          <w:szCs w:val="24"/>
        </w:rPr>
        <w:t xml:space="preserve"> </w:t>
      </w:r>
      <w:r w:rsidR="00A46FFD" w:rsidRPr="00A335DA">
        <w:rPr>
          <w:rFonts w:asciiTheme="majorBidi" w:hAnsiTheme="majorBidi" w:cstheme="majorBidi"/>
          <w:sz w:val="24"/>
          <w:szCs w:val="24"/>
        </w:rPr>
        <w:t>where</w:t>
      </w:r>
      <w:r w:rsidR="006056B7" w:rsidRPr="00A335DA">
        <w:rPr>
          <w:rFonts w:asciiTheme="majorBidi" w:hAnsiTheme="majorBidi" w:cstheme="majorBidi"/>
          <w:sz w:val="24"/>
          <w:szCs w:val="24"/>
        </w:rPr>
        <w:t xml:space="preserve"> the transverse component of magnetic field is </w:t>
      </w:r>
      <w:r w:rsidR="0033297E" w:rsidRPr="00A335DA">
        <w:rPr>
          <w:rFonts w:asciiTheme="majorBidi" w:hAnsiTheme="majorBidi" w:cstheme="majorBidi"/>
          <w:sz w:val="24"/>
          <w:szCs w:val="24"/>
        </w:rPr>
        <w:t xml:space="preserve">sufficiently </w:t>
      </w:r>
      <w:r w:rsidR="006056B7" w:rsidRPr="00A335DA">
        <w:rPr>
          <w:rFonts w:asciiTheme="majorBidi" w:hAnsiTheme="majorBidi" w:cstheme="majorBidi"/>
          <w:sz w:val="24"/>
          <w:szCs w:val="24"/>
        </w:rPr>
        <w:t>high</w:t>
      </w:r>
      <w:r w:rsidR="0033297E" w:rsidRPr="00A335DA">
        <w:rPr>
          <w:rFonts w:asciiTheme="majorBidi" w:hAnsiTheme="majorBidi" w:cstheme="majorBidi"/>
          <w:sz w:val="24"/>
          <w:szCs w:val="24"/>
        </w:rPr>
        <w:t xml:space="preserve"> for the electron confinement</w:t>
      </w:r>
      <w:r w:rsidR="006056B7" w:rsidRPr="00A335DA">
        <w:rPr>
          <w:rFonts w:asciiTheme="majorBidi" w:hAnsiTheme="majorBidi" w:cstheme="majorBidi"/>
          <w:sz w:val="24"/>
          <w:szCs w:val="24"/>
        </w:rPr>
        <w:t>.</w:t>
      </w:r>
      <w:r w:rsidR="009D5347" w:rsidRPr="00A335DA">
        <w:rPr>
          <w:rFonts w:asciiTheme="majorBidi" w:hAnsiTheme="majorBidi" w:cstheme="majorBidi"/>
          <w:sz w:val="24"/>
          <w:szCs w:val="24"/>
        </w:rPr>
        <w:t xml:space="preserve"> </w:t>
      </w:r>
      <w:r w:rsidR="007F2C31" w:rsidRPr="00A335DA">
        <w:rPr>
          <w:rFonts w:asciiTheme="majorBidi" w:hAnsiTheme="majorBidi" w:cstheme="majorBidi"/>
          <w:sz w:val="24"/>
          <w:szCs w:val="24"/>
        </w:rPr>
        <w:t>Since the anode is located inside the magnetron, it</w:t>
      </w:r>
      <w:r w:rsidR="009D5347" w:rsidRPr="00A335DA">
        <w:rPr>
          <w:rFonts w:asciiTheme="majorBidi" w:hAnsiTheme="majorBidi" w:cstheme="majorBidi"/>
          <w:sz w:val="24"/>
          <w:szCs w:val="24"/>
        </w:rPr>
        <w:t xml:space="preserve"> is reasonable to </w:t>
      </w:r>
      <w:r w:rsidR="007F2C31" w:rsidRPr="00A335DA">
        <w:rPr>
          <w:rFonts w:asciiTheme="majorBidi" w:hAnsiTheme="majorBidi" w:cstheme="majorBidi"/>
          <w:sz w:val="24"/>
          <w:szCs w:val="24"/>
        </w:rPr>
        <w:t>expect</w:t>
      </w:r>
      <w:r w:rsidR="009D5347" w:rsidRPr="00A335DA">
        <w:rPr>
          <w:rFonts w:asciiTheme="majorBidi" w:hAnsiTheme="majorBidi" w:cstheme="majorBidi"/>
          <w:sz w:val="24"/>
          <w:szCs w:val="24"/>
        </w:rPr>
        <w:t xml:space="preserve"> that </w:t>
      </w:r>
      <w:r w:rsidR="00186160" w:rsidRPr="00A335DA">
        <w:rPr>
          <w:rFonts w:asciiTheme="majorBidi" w:hAnsiTheme="majorBidi" w:cstheme="majorBidi"/>
          <w:sz w:val="24"/>
          <w:szCs w:val="24"/>
        </w:rPr>
        <w:t>the magnetically confined</w:t>
      </w:r>
      <w:r w:rsidR="00281876" w:rsidRPr="00A335DA">
        <w:rPr>
          <w:rFonts w:asciiTheme="majorBidi" w:hAnsiTheme="majorBidi" w:cstheme="majorBidi"/>
          <w:sz w:val="24"/>
          <w:szCs w:val="24"/>
        </w:rPr>
        <w:t xml:space="preserve"> </w:t>
      </w:r>
      <w:r w:rsidR="009D5347" w:rsidRPr="00A335DA">
        <w:rPr>
          <w:rFonts w:asciiTheme="majorBidi" w:hAnsiTheme="majorBidi" w:cstheme="majorBidi"/>
          <w:sz w:val="24"/>
          <w:szCs w:val="24"/>
        </w:rPr>
        <w:t xml:space="preserve">plasma is mainly </w:t>
      </w:r>
      <w:r w:rsidR="009D5347" w:rsidRPr="00A335DA">
        <w:rPr>
          <w:rFonts w:asciiTheme="majorBidi" w:hAnsiTheme="majorBidi" w:cstheme="majorBidi"/>
          <w:sz w:val="24"/>
          <w:szCs w:val="24"/>
        </w:rPr>
        <w:lastRenderedPageBreak/>
        <w:t xml:space="preserve">generated </w:t>
      </w:r>
      <w:r w:rsidR="00281876" w:rsidRPr="00A335DA">
        <w:rPr>
          <w:rFonts w:asciiTheme="majorBidi" w:hAnsiTheme="majorBidi" w:cstheme="majorBidi"/>
          <w:sz w:val="24"/>
          <w:szCs w:val="24"/>
        </w:rPr>
        <w:t xml:space="preserve">right underneath the target gap. </w:t>
      </w:r>
      <w:r w:rsidR="009D6467" w:rsidRPr="00A335DA">
        <w:rPr>
          <w:rFonts w:asciiTheme="majorBidi" w:hAnsiTheme="majorBidi" w:cstheme="majorBidi"/>
          <w:sz w:val="24"/>
          <w:szCs w:val="24"/>
        </w:rPr>
        <w:t xml:space="preserve">As we can see from the side view image in </w:t>
      </w:r>
      <w:r w:rsidR="00934E75" w:rsidRPr="00A335DA">
        <w:rPr>
          <w:rFonts w:asciiTheme="majorBidi" w:hAnsiTheme="majorBidi" w:cstheme="majorBidi"/>
          <w:sz w:val="24"/>
          <w:szCs w:val="24"/>
        </w:rPr>
        <w:t>Fig.</w:t>
      </w:r>
      <w:r w:rsidR="00C05E5F" w:rsidRPr="00A335DA">
        <w:rPr>
          <w:rFonts w:asciiTheme="majorBidi" w:hAnsiTheme="majorBidi" w:cstheme="majorBidi"/>
          <w:sz w:val="24"/>
          <w:szCs w:val="24"/>
        </w:rPr>
        <w:t xml:space="preserve"> </w:t>
      </w:r>
      <w:r w:rsidR="00F3221B" w:rsidRPr="00A335DA">
        <w:rPr>
          <w:rFonts w:asciiTheme="majorBidi" w:hAnsiTheme="majorBidi" w:cstheme="majorBidi"/>
          <w:sz w:val="24"/>
          <w:szCs w:val="24"/>
        </w:rPr>
        <w:t>3a</w:t>
      </w:r>
      <w:r w:rsidR="009D6467" w:rsidRPr="00A335DA">
        <w:rPr>
          <w:rFonts w:asciiTheme="majorBidi" w:hAnsiTheme="majorBidi" w:cstheme="majorBidi"/>
          <w:sz w:val="24"/>
          <w:szCs w:val="24"/>
        </w:rPr>
        <w:t>, however, t</w:t>
      </w:r>
      <w:r w:rsidR="00281876" w:rsidRPr="00A335DA">
        <w:rPr>
          <w:rFonts w:asciiTheme="majorBidi" w:hAnsiTheme="majorBidi" w:cstheme="majorBidi"/>
          <w:sz w:val="24"/>
          <w:szCs w:val="24"/>
        </w:rPr>
        <w:t>he p</w:t>
      </w:r>
      <w:r w:rsidR="009D5347" w:rsidRPr="00A335DA">
        <w:rPr>
          <w:rFonts w:asciiTheme="majorBidi" w:hAnsiTheme="majorBidi" w:cstheme="majorBidi"/>
          <w:sz w:val="24"/>
          <w:szCs w:val="24"/>
        </w:rPr>
        <w:t>lasma</w:t>
      </w:r>
      <w:r w:rsidR="009D6467" w:rsidRPr="00A335DA">
        <w:rPr>
          <w:rFonts w:asciiTheme="majorBidi" w:hAnsiTheme="majorBidi" w:cstheme="majorBidi"/>
          <w:sz w:val="24"/>
          <w:szCs w:val="24"/>
        </w:rPr>
        <w:t xml:space="preserve"> </w:t>
      </w:r>
      <w:r w:rsidR="00281876" w:rsidRPr="00A335DA">
        <w:rPr>
          <w:rFonts w:asciiTheme="majorBidi" w:hAnsiTheme="majorBidi" w:cstheme="majorBidi"/>
          <w:sz w:val="24"/>
          <w:szCs w:val="24"/>
        </w:rPr>
        <w:t>could penetrate through the gap and diffuse to the outside.</w:t>
      </w:r>
      <w:r w:rsidR="009E34CB" w:rsidRPr="00A335DA">
        <w:rPr>
          <w:rFonts w:asciiTheme="majorBidi" w:hAnsiTheme="majorBidi" w:cstheme="majorBidi"/>
          <w:sz w:val="24"/>
          <w:szCs w:val="24"/>
        </w:rPr>
        <w:t xml:space="preserve"> </w:t>
      </w:r>
      <w:r w:rsidR="001E157C" w:rsidRPr="00A335DA">
        <w:rPr>
          <w:rFonts w:asciiTheme="majorBidi" w:hAnsiTheme="majorBidi" w:cstheme="majorBidi"/>
          <w:sz w:val="24"/>
          <w:szCs w:val="24"/>
        </w:rPr>
        <w:t>The penetration is mainly due to the fact that the plasma Debye length</w:t>
      </w:r>
      <w:r w:rsidR="006C3020" w:rsidRPr="00A335DA">
        <w:rPr>
          <w:rFonts w:asciiTheme="majorBidi" w:hAnsiTheme="majorBidi" w:cstheme="majorBidi"/>
          <w:sz w:val="24"/>
          <w:szCs w:val="24"/>
        </w:rPr>
        <w:t xml:space="preserve"> </w:t>
      </w:r>
      <w:r w:rsidR="006C3020" w:rsidRPr="00A335DA">
        <w:rPr>
          <w:rFonts w:asciiTheme="majorBidi" w:hAnsiTheme="majorBidi" w:cstheme="majorBidi"/>
          <w:sz w:val="24"/>
          <w:szCs w:val="24"/>
        </w:rPr>
        <w:sym w:font="Symbol" w:char="F06C"/>
      </w:r>
      <w:r w:rsidR="006C3020" w:rsidRPr="00A335DA">
        <w:rPr>
          <w:rFonts w:asciiTheme="majorBidi" w:hAnsiTheme="majorBidi" w:cstheme="majorBidi"/>
          <w:sz w:val="24"/>
          <w:szCs w:val="24"/>
          <w:vertAlign w:val="subscript"/>
        </w:rPr>
        <w:t>D</w:t>
      </w:r>
      <w:r w:rsidR="006C3020" w:rsidRPr="00A335DA">
        <w:rPr>
          <w:rFonts w:asciiTheme="majorBidi" w:hAnsiTheme="majorBidi" w:cstheme="majorBidi"/>
          <w:sz w:val="24"/>
          <w:szCs w:val="24"/>
        </w:rPr>
        <w:t xml:space="preserve"> </w:t>
      </w:r>
      <w:r w:rsidR="001E157C" w:rsidRPr="00A335DA">
        <w:rPr>
          <w:rFonts w:asciiTheme="majorBidi" w:hAnsiTheme="majorBidi" w:cstheme="majorBidi"/>
          <w:sz w:val="24"/>
          <w:szCs w:val="24"/>
        </w:rPr>
        <w:t>is much less than the length of the target gap</w:t>
      </w:r>
      <w:r w:rsidR="00CE0B7D" w:rsidRPr="00A335DA">
        <w:rPr>
          <w:rFonts w:asciiTheme="majorBidi" w:hAnsiTheme="majorBidi" w:cstheme="majorBidi"/>
          <w:sz w:val="24"/>
          <w:szCs w:val="24"/>
        </w:rPr>
        <w:t xml:space="preserve"> (</w:t>
      </w:r>
      <w:r w:rsidR="006C3020" w:rsidRPr="00A335DA">
        <w:rPr>
          <w:rFonts w:asciiTheme="majorBidi" w:hAnsiTheme="majorBidi" w:cstheme="majorBidi"/>
          <w:sz w:val="24"/>
          <w:szCs w:val="24"/>
        </w:rPr>
        <w:sym w:font="Symbol" w:char="F07E"/>
      </w:r>
      <w:r w:rsidR="002A55B6" w:rsidRPr="00A335DA">
        <w:rPr>
          <w:rFonts w:asciiTheme="majorBidi" w:hAnsiTheme="majorBidi" w:cstheme="majorBidi"/>
          <w:sz w:val="24"/>
          <w:szCs w:val="24"/>
        </w:rPr>
        <w:t>3</w:t>
      </w:r>
      <w:r w:rsidR="00CE0B7D" w:rsidRPr="00A335DA">
        <w:rPr>
          <w:rFonts w:asciiTheme="majorBidi" w:hAnsiTheme="majorBidi" w:cstheme="majorBidi"/>
          <w:sz w:val="24"/>
          <w:szCs w:val="24"/>
        </w:rPr>
        <w:t xml:space="preserve"> mm)</w:t>
      </w:r>
      <w:r w:rsidR="00D13EF0" w:rsidRPr="00A335DA">
        <w:rPr>
          <w:rFonts w:asciiTheme="majorBidi" w:hAnsiTheme="majorBidi" w:cstheme="majorBidi"/>
          <w:sz w:val="24"/>
          <w:szCs w:val="24"/>
        </w:rPr>
        <w:t>.</w:t>
      </w:r>
      <w:r w:rsidR="0015420F" w:rsidRPr="00A335DA">
        <w:rPr>
          <w:rFonts w:asciiTheme="majorBidi" w:hAnsiTheme="majorBidi" w:cstheme="majorBidi"/>
          <w:sz w:val="24"/>
          <w:szCs w:val="24"/>
        </w:rPr>
        <w:t xml:space="preserve"> </w:t>
      </w:r>
      <w:r w:rsidR="00462DDF" w:rsidRPr="00A335DA">
        <w:rPr>
          <w:rFonts w:asciiTheme="majorBidi" w:hAnsiTheme="majorBidi" w:cstheme="majorBidi"/>
          <w:sz w:val="24"/>
          <w:szCs w:val="24"/>
        </w:rPr>
        <w:t>This fact</w:t>
      </w:r>
      <w:r w:rsidR="004E7826" w:rsidRPr="00A335DA">
        <w:rPr>
          <w:rFonts w:asciiTheme="majorBidi" w:hAnsiTheme="majorBidi" w:cstheme="majorBidi"/>
          <w:sz w:val="24"/>
          <w:szCs w:val="24"/>
        </w:rPr>
        <w:t xml:space="preserve"> is supported by the observation and </w:t>
      </w:r>
      <w:r w:rsidR="00622F2A" w:rsidRPr="00A335DA">
        <w:rPr>
          <w:rFonts w:asciiTheme="majorBidi" w:hAnsiTheme="majorBidi" w:cstheme="majorBidi"/>
          <w:sz w:val="24"/>
          <w:szCs w:val="24"/>
        </w:rPr>
        <w:t xml:space="preserve">the </w:t>
      </w:r>
      <w:r w:rsidR="004E7826" w:rsidRPr="00A335DA">
        <w:rPr>
          <w:rFonts w:asciiTheme="majorBidi" w:hAnsiTheme="majorBidi" w:cstheme="majorBidi"/>
          <w:sz w:val="24"/>
          <w:szCs w:val="24"/>
        </w:rPr>
        <w:t xml:space="preserve">estimation. </w:t>
      </w:r>
      <w:r w:rsidR="00D13EF0" w:rsidRPr="00A335DA">
        <w:rPr>
          <w:rFonts w:asciiTheme="majorBidi" w:hAnsiTheme="majorBidi" w:cstheme="majorBidi"/>
          <w:sz w:val="24"/>
          <w:szCs w:val="24"/>
        </w:rPr>
        <w:t xml:space="preserve">As </w:t>
      </w:r>
      <w:r w:rsidR="0015420F" w:rsidRPr="00A335DA">
        <w:rPr>
          <w:rFonts w:asciiTheme="majorBidi" w:hAnsiTheme="majorBidi" w:cstheme="majorBidi"/>
          <w:sz w:val="24"/>
          <w:szCs w:val="24"/>
        </w:rPr>
        <w:t>seen</w:t>
      </w:r>
      <w:r w:rsidR="00D13EF0" w:rsidRPr="00A335DA">
        <w:rPr>
          <w:rFonts w:asciiTheme="majorBidi" w:hAnsiTheme="majorBidi" w:cstheme="majorBidi"/>
          <w:sz w:val="24"/>
          <w:szCs w:val="24"/>
        </w:rPr>
        <w:t xml:space="preserve"> </w:t>
      </w:r>
      <w:r w:rsidR="0015420F" w:rsidRPr="00A335DA">
        <w:rPr>
          <w:rFonts w:asciiTheme="majorBidi" w:hAnsiTheme="majorBidi" w:cstheme="majorBidi"/>
          <w:sz w:val="24"/>
          <w:szCs w:val="24"/>
        </w:rPr>
        <w:t xml:space="preserve">in </w:t>
      </w:r>
      <w:r w:rsidR="00934E75" w:rsidRPr="00A335DA">
        <w:rPr>
          <w:rFonts w:asciiTheme="majorBidi" w:hAnsiTheme="majorBidi" w:cstheme="majorBidi"/>
          <w:sz w:val="24"/>
          <w:szCs w:val="24"/>
        </w:rPr>
        <w:t>Fig.</w:t>
      </w:r>
      <w:r w:rsidR="00BA4E31" w:rsidRPr="00A335DA">
        <w:rPr>
          <w:rFonts w:asciiTheme="majorBidi" w:hAnsiTheme="majorBidi" w:cstheme="majorBidi"/>
          <w:sz w:val="24"/>
          <w:szCs w:val="24"/>
        </w:rPr>
        <w:t xml:space="preserve"> 3b</w:t>
      </w:r>
      <w:r w:rsidR="0015420F" w:rsidRPr="00A335DA">
        <w:rPr>
          <w:rFonts w:asciiTheme="majorBidi" w:hAnsiTheme="majorBidi" w:cstheme="majorBidi"/>
          <w:sz w:val="24"/>
          <w:szCs w:val="24"/>
        </w:rPr>
        <w:t>,</w:t>
      </w:r>
      <w:r w:rsidR="00D13EF0" w:rsidRPr="00A335DA">
        <w:rPr>
          <w:rFonts w:asciiTheme="majorBidi" w:hAnsiTheme="majorBidi" w:cstheme="majorBidi"/>
          <w:sz w:val="24"/>
          <w:szCs w:val="24"/>
        </w:rPr>
        <w:t xml:space="preserve"> </w:t>
      </w:r>
      <w:r w:rsidR="00462DDF" w:rsidRPr="00A335DA">
        <w:rPr>
          <w:rFonts w:asciiTheme="majorBidi" w:hAnsiTheme="majorBidi" w:cstheme="majorBidi"/>
          <w:sz w:val="24"/>
          <w:szCs w:val="24"/>
        </w:rPr>
        <w:t xml:space="preserve">we can observe </w:t>
      </w:r>
      <w:r w:rsidR="00D13EF0" w:rsidRPr="00A335DA">
        <w:rPr>
          <w:rFonts w:asciiTheme="majorBidi" w:hAnsiTheme="majorBidi" w:cstheme="majorBidi"/>
          <w:sz w:val="24"/>
          <w:szCs w:val="24"/>
        </w:rPr>
        <w:t>a thin layer of plasma sheath (</w:t>
      </w:r>
      <w:r w:rsidR="002A55B6" w:rsidRPr="00A335DA">
        <w:rPr>
          <w:rFonts w:asciiTheme="majorBidi" w:hAnsiTheme="majorBidi" w:cstheme="majorBidi"/>
          <w:sz w:val="24"/>
          <w:szCs w:val="24"/>
        </w:rPr>
        <w:t xml:space="preserve">a region of low plasma emission with a length of </w:t>
      </w:r>
      <w:r w:rsidR="00C05E5F" w:rsidRPr="00A335DA">
        <w:rPr>
          <w:rFonts w:asciiTheme="majorBidi" w:hAnsiTheme="majorBidi" w:cstheme="majorBidi"/>
          <w:sz w:val="24"/>
          <w:szCs w:val="24"/>
        </w:rPr>
        <w:t xml:space="preserve">a </w:t>
      </w:r>
      <w:r w:rsidR="00D13EF0" w:rsidRPr="00A335DA">
        <w:rPr>
          <w:rFonts w:asciiTheme="majorBidi" w:hAnsiTheme="majorBidi" w:cstheme="majorBidi"/>
          <w:sz w:val="24"/>
          <w:szCs w:val="24"/>
        </w:rPr>
        <w:t xml:space="preserve">few </w:t>
      </w:r>
      <w:r w:rsidR="00D13EF0" w:rsidRPr="00A335DA">
        <w:rPr>
          <w:rFonts w:asciiTheme="majorBidi" w:hAnsiTheme="majorBidi" w:cstheme="majorBidi"/>
          <w:sz w:val="24"/>
          <w:szCs w:val="24"/>
        </w:rPr>
        <w:sym w:font="Symbol" w:char="F06C"/>
      </w:r>
      <w:r w:rsidR="00D13EF0" w:rsidRPr="00A335DA">
        <w:rPr>
          <w:rFonts w:asciiTheme="majorBidi" w:hAnsiTheme="majorBidi" w:cstheme="majorBidi"/>
          <w:sz w:val="24"/>
          <w:szCs w:val="24"/>
          <w:vertAlign w:val="subscript"/>
        </w:rPr>
        <w:t>D</w:t>
      </w:r>
      <w:r w:rsidR="00D13EF0" w:rsidRPr="00A335DA">
        <w:rPr>
          <w:rFonts w:asciiTheme="majorBidi" w:hAnsiTheme="majorBidi" w:cstheme="majorBidi"/>
          <w:sz w:val="24"/>
          <w:szCs w:val="24"/>
        </w:rPr>
        <w:t xml:space="preserve">) with the thickness of less than 0.2 mm </w:t>
      </w:r>
      <w:r w:rsidR="0015420F" w:rsidRPr="00A335DA">
        <w:rPr>
          <w:rFonts w:asciiTheme="majorBidi" w:hAnsiTheme="majorBidi" w:cstheme="majorBidi"/>
          <w:sz w:val="24"/>
          <w:szCs w:val="24"/>
        </w:rPr>
        <w:t>adjacent to</w:t>
      </w:r>
      <w:r w:rsidR="00D13EF0" w:rsidRPr="00A335DA">
        <w:rPr>
          <w:rFonts w:asciiTheme="majorBidi" w:hAnsiTheme="majorBidi" w:cstheme="majorBidi"/>
          <w:sz w:val="24"/>
          <w:szCs w:val="24"/>
        </w:rPr>
        <w:t xml:space="preserve"> the edge of the target pieces</w:t>
      </w:r>
      <w:r w:rsidR="0015420F" w:rsidRPr="00A335DA">
        <w:rPr>
          <w:rFonts w:asciiTheme="majorBidi" w:hAnsiTheme="majorBidi" w:cstheme="majorBidi"/>
          <w:sz w:val="24"/>
          <w:szCs w:val="24"/>
        </w:rPr>
        <w:t xml:space="preserve">. Additionally, </w:t>
      </w:r>
      <w:r w:rsidR="002A55B6" w:rsidRPr="00A335DA">
        <w:rPr>
          <w:rFonts w:asciiTheme="majorBidi" w:hAnsiTheme="majorBidi" w:cstheme="majorBidi"/>
          <w:sz w:val="24"/>
          <w:szCs w:val="24"/>
        </w:rPr>
        <w:t xml:space="preserve">the </w:t>
      </w:r>
      <w:r w:rsidR="001E157C" w:rsidRPr="00A335DA">
        <w:rPr>
          <w:rFonts w:asciiTheme="majorBidi" w:hAnsiTheme="majorBidi" w:cstheme="majorBidi"/>
          <w:sz w:val="24"/>
          <w:szCs w:val="24"/>
        </w:rPr>
        <w:t>Debye length</w:t>
      </w:r>
      <w:r w:rsidR="0015420F" w:rsidRPr="00A335DA">
        <w:rPr>
          <w:rFonts w:asciiTheme="majorBidi" w:hAnsiTheme="majorBidi" w:cstheme="majorBidi"/>
          <w:sz w:val="24"/>
          <w:szCs w:val="24"/>
        </w:rPr>
        <w:t xml:space="preserve"> in a DC magnetron discharge </w:t>
      </w:r>
      <w:r w:rsidR="001E157C" w:rsidRPr="00A335DA">
        <w:rPr>
          <w:rFonts w:asciiTheme="majorBidi" w:hAnsiTheme="majorBidi" w:cstheme="majorBidi"/>
          <w:sz w:val="24"/>
          <w:szCs w:val="24"/>
        </w:rPr>
        <w:t xml:space="preserve">is </w:t>
      </w:r>
      <w:r w:rsidR="006A7560" w:rsidRPr="00A335DA">
        <w:rPr>
          <w:rFonts w:asciiTheme="majorBidi" w:hAnsiTheme="majorBidi" w:cstheme="majorBidi"/>
          <w:sz w:val="24"/>
          <w:szCs w:val="24"/>
        </w:rPr>
        <w:t>approximately less than 0.2 mm</w:t>
      </w:r>
      <w:r w:rsidR="009E34CB" w:rsidRPr="00A335DA">
        <w:rPr>
          <w:rFonts w:asciiTheme="majorBidi" w:hAnsiTheme="majorBidi" w:cstheme="majorBidi"/>
          <w:sz w:val="24"/>
          <w:szCs w:val="24"/>
        </w:rPr>
        <w:t xml:space="preserve"> (</w:t>
      </w:r>
      <w:r w:rsidR="001E157C" w:rsidRPr="00A335DA">
        <w:rPr>
          <w:rFonts w:asciiTheme="majorBidi" w:hAnsiTheme="majorBidi" w:cstheme="majorBidi"/>
          <w:sz w:val="24"/>
          <w:szCs w:val="24"/>
        </w:rPr>
        <w:t>calculated from</w:t>
      </w:r>
      <w:r w:rsidR="00026953" w:rsidRPr="00A335DA">
        <w:rPr>
          <w:rFonts w:asciiTheme="majorBidi" w:hAnsiTheme="majorBidi" w:cstheme="majorBidi"/>
          <w:sz w:val="24"/>
          <w:szCs w:val="24"/>
        </w:rPr>
        <w:t xml:space="preserve"> the typical parameters of</w:t>
      </w:r>
      <w:r w:rsidR="001E157C" w:rsidRPr="00A335DA">
        <w:rPr>
          <w:rFonts w:asciiTheme="majorBidi" w:hAnsiTheme="majorBidi" w:cstheme="majorBidi"/>
          <w:sz w:val="24"/>
          <w:szCs w:val="24"/>
        </w:rPr>
        <w:t xml:space="preserve"> </w:t>
      </w:r>
      <w:proofErr w:type="spellStart"/>
      <w:r w:rsidR="001E157C" w:rsidRPr="00A335DA">
        <w:rPr>
          <w:rFonts w:asciiTheme="majorBidi" w:hAnsiTheme="majorBidi" w:cstheme="majorBidi"/>
          <w:i/>
          <w:iCs/>
          <w:sz w:val="24"/>
          <w:szCs w:val="24"/>
        </w:rPr>
        <w:t>T</w:t>
      </w:r>
      <w:r w:rsidR="001E157C" w:rsidRPr="00A335DA">
        <w:rPr>
          <w:rFonts w:asciiTheme="majorBidi" w:hAnsiTheme="majorBidi" w:cstheme="majorBidi"/>
          <w:sz w:val="24"/>
          <w:szCs w:val="24"/>
          <w:vertAlign w:val="subscript"/>
        </w:rPr>
        <w:t>e</w:t>
      </w:r>
      <w:proofErr w:type="spellEnd"/>
      <w:r w:rsidR="006A7560" w:rsidRPr="00A335DA">
        <w:rPr>
          <w:rFonts w:asciiTheme="majorBidi" w:hAnsiTheme="majorBidi" w:cstheme="majorBidi"/>
          <w:sz w:val="24"/>
          <w:szCs w:val="24"/>
        </w:rPr>
        <w:t xml:space="preserve"> </w:t>
      </w:r>
      <w:r w:rsidR="006A7560" w:rsidRPr="00A335DA">
        <w:rPr>
          <w:rFonts w:asciiTheme="majorBidi" w:hAnsiTheme="majorBidi" w:cstheme="majorBidi"/>
          <w:sz w:val="24"/>
          <w:szCs w:val="24"/>
        </w:rPr>
        <w:sym w:font="Symbol" w:char="F07E"/>
      </w:r>
      <w:r w:rsidR="006A7560" w:rsidRPr="00A335DA">
        <w:rPr>
          <w:rFonts w:asciiTheme="majorBidi" w:hAnsiTheme="majorBidi" w:cstheme="majorBidi"/>
          <w:sz w:val="24"/>
          <w:szCs w:val="24"/>
        </w:rPr>
        <w:t xml:space="preserve"> 3 </w:t>
      </w:r>
      <w:proofErr w:type="spellStart"/>
      <w:r w:rsidR="006A7560" w:rsidRPr="00A335DA">
        <w:rPr>
          <w:rFonts w:asciiTheme="majorBidi" w:hAnsiTheme="majorBidi" w:cstheme="majorBidi"/>
          <w:sz w:val="24"/>
          <w:szCs w:val="24"/>
        </w:rPr>
        <w:t>eV</w:t>
      </w:r>
      <w:proofErr w:type="spellEnd"/>
      <w:r w:rsidR="001E157C" w:rsidRPr="00A335DA">
        <w:rPr>
          <w:rFonts w:asciiTheme="majorBidi" w:hAnsiTheme="majorBidi" w:cstheme="majorBidi"/>
          <w:sz w:val="24"/>
          <w:szCs w:val="24"/>
        </w:rPr>
        <w:t xml:space="preserve"> and </w:t>
      </w:r>
      <w:r w:rsidR="006A7560" w:rsidRPr="00A335DA">
        <w:rPr>
          <w:rFonts w:asciiTheme="majorBidi" w:hAnsiTheme="majorBidi" w:cstheme="majorBidi"/>
          <w:i/>
          <w:iCs/>
          <w:sz w:val="24"/>
          <w:szCs w:val="24"/>
        </w:rPr>
        <w:t>n</w:t>
      </w:r>
      <w:r w:rsidR="001E157C" w:rsidRPr="00A335DA">
        <w:rPr>
          <w:rFonts w:asciiTheme="majorBidi" w:hAnsiTheme="majorBidi" w:cstheme="majorBidi"/>
          <w:sz w:val="24"/>
          <w:szCs w:val="24"/>
          <w:vertAlign w:val="subscript"/>
        </w:rPr>
        <w:t>e</w:t>
      </w:r>
      <w:r w:rsidR="001E157C" w:rsidRPr="00A335DA">
        <w:rPr>
          <w:rFonts w:asciiTheme="majorBidi" w:hAnsiTheme="majorBidi" w:cstheme="majorBidi"/>
          <w:sz w:val="24"/>
          <w:szCs w:val="24"/>
        </w:rPr>
        <w:t xml:space="preserve"> </w:t>
      </w:r>
      <w:r w:rsidR="006A7560" w:rsidRPr="00A335DA">
        <w:rPr>
          <w:rFonts w:asciiTheme="majorBidi" w:hAnsiTheme="majorBidi" w:cstheme="majorBidi"/>
          <w:sz w:val="24"/>
          <w:szCs w:val="24"/>
        </w:rPr>
        <w:sym w:font="Symbol" w:char="F07E"/>
      </w:r>
      <w:r w:rsidR="006A7560" w:rsidRPr="00A335DA">
        <w:rPr>
          <w:rFonts w:asciiTheme="majorBidi" w:hAnsiTheme="majorBidi" w:cstheme="majorBidi"/>
          <w:sz w:val="24"/>
          <w:szCs w:val="24"/>
        </w:rPr>
        <w:t xml:space="preserve"> 10</w:t>
      </w:r>
      <w:r w:rsidR="006A7560" w:rsidRPr="00A335DA">
        <w:rPr>
          <w:rFonts w:asciiTheme="majorBidi" w:hAnsiTheme="majorBidi" w:cstheme="majorBidi"/>
          <w:sz w:val="24"/>
          <w:szCs w:val="24"/>
          <w:vertAlign w:val="superscript"/>
        </w:rPr>
        <w:t>16</w:t>
      </w:r>
      <w:r w:rsidR="006A7560" w:rsidRPr="00A335DA">
        <w:rPr>
          <w:rFonts w:asciiTheme="majorBidi" w:hAnsiTheme="majorBidi" w:cstheme="majorBidi"/>
          <w:sz w:val="24"/>
          <w:szCs w:val="24"/>
        </w:rPr>
        <w:t xml:space="preserve"> m</w:t>
      </w:r>
      <w:r w:rsidR="006A7560" w:rsidRPr="00A335DA">
        <w:rPr>
          <w:rFonts w:asciiTheme="majorBidi" w:hAnsiTheme="majorBidi" w:cstheme="majorBidi"/>
          <w:sz w:val="24"/>
          <w:szCs w:val="24"/>
          <w:vertAlign w:val="superscript"/>
        </w:rPr>
        <w:t>-3</w:t>
      </w:r>
      <w:r w:rsidR="00A127FF" w:rsidRPr="00A335DA">
        <w:rPr>
          <w:rFonts w:asciiTheme="majorBidi" w:hAnsiTheme="majorBidi" w:cstheme="majorBidi"/>
          <w:sz w:val="24"/>
          <w:szCs w:val="24"/>
        </w:rPr>
        <w:t xml:space="preserve">, where </w:t>
      </w:r>
      <w:proofErr w:type="spellStart"/>
      <w:r w:rsidR="00A127FF" w:rsidRPr="00A335DA">
        <w:rPr>
          <w:rFonts w:asciiTheme="majorBidi" w:hAnsiTheme="majorBidi" w:cstheme="majorBidi"/>
          <w:i/>
          <w:iCs/>
          <w:sz w:val="24"/>
          <w:szCs w:val="24"/>
        </w:rPr>
        <w:t>T</w:t>
      </w:r>
      <w:r w:rsidR="00A127FF" w:rsidRPr="00A335DA">
        <w:rPr>
          <w:rFonts w:asciiTheme="majorBidi" w:hAnsiTheme="majorBidi" w:cstheme="majorBidi"/>
          <w:sz w:val="24"/>
          <w:szCs w:val="24"/>
          <w:vertAlign w:val="subscript"/>
        </w:rPr>
        <w:t>e</w:t>
      </w:r>
      <w:proofErr w:type="spellEnd"/>
      <w:r w:rsidR="00A127FF" w:rsidRPr="00A335DA">
        <w:rPr>
          <w:rFonts w:asciiTheme="majorBidi" w:hAnsiTheme="majorBidi" w:cstheme="majorBidi"/>
          <w:sz w:val="24"/>
          <w:szCs w:val="24"/>
        </w:rPr>
        <w:t xml:space="preserve"> and </w:t>
      </w:r>
      <w:r w:rsidR="00A127FF" w:rsidRPr="00A335DA">
        <w:rPr>
          <w:rFonts w:asciiTheme="majorBidi" w:hAnsiTheme="majorBidi" w:cstheme="majorBidi"/>
          <w:i/>
          <w:iCs/>
          <w:sz w:val="24"/>
          <w:szCs w:val="24"/>
        </w:rPr>
        <w:t>n</w:t>
      </w:r>
      <w:r w:rsidR="00A127FF" w:rsidRPr="00A335DA">
        <w:rPr>
          <w:rFonts w:asciiTheme="majorBidi" w:hAnsiTheme="majorBidi" w:cstheme="majorBidi"/>
          <w:sz w:val="24"/>
          <w:szCs w:val="24"/>
          <w:vertAlign w:val="subscript"/>
        </w:rPr>
        <w:t>e</w:t>
      </w:r>
      <w:r w:rsidR="00A127FF" w:rsidRPr="00A335DA">
        <w:rPr>
          <w:rFonts w:asciiTheme="majorBidi" w:hAnsiTheme="majorBidi" w:cstheme="majorBidi"/>
          <w:sz w:val="24"/>
          <w:szCs w:val="24"/>
        </w:rPr>
        <w:t xml:space="preserve"> </w:t>
      </w:r>
      <w:r w:rsidR="00C05E5F" w:rsidRPr="00A335DA">
        <w:rPr>
          <w:rFonts w:asciiTheme="majorBidi" w:hAnsiTheme="majorBidi" w:cstheme="majorBidi"/>
          <w:sz w:val="24"/>
          <w:szCs w:val="24"/>
        </w:rPr>
        <w:t>are</w:t>
      </w:r>
      <w:r w:rsidR="00A127FF" w:rsidRPr="00A335DA">
        <w:rPr>
          <w:rFonts w:asciiTheme="majorBidi" w:hAnsiTheme="majorBidi" w:cstheme="majorBidi"/>
          <w:sz w:val="24"/>
          <w:szCs w:val="24"/>
        </w:rPr>
        <w:t xml:space="preserve"> the electron temperature and density</w:t>
      </w:r>
      <w:r w:rsidR="009E34CB" w:rsidRPr="00A335DA">
        <w:rPr>
          <w:rFonts w:asciiTheme="majorBidi" w:hAnsiTheme="majorBidi" w:cstheme="majorBidi"/>
          <w:sz w:val="24"/>
          <w:szCs w:val="24"/>
        </w:rPr>
        <w:t>)</w:t>
      </w:r>
      <w:r w:rsidR="006A7560" w:rsidRPr="00A335DA">
        <w:rPr>
          <w:rFonts w:asciiTheme="majorBidi" w:hAnsiTheme="majorBidi" w:cstheme="majorBidi"/>
          <w:sz w:val="24"/>
          <w:szCs w:val="24"/>
        </w:rPr>
        <w:t xml:space="preserve">. </w:t>
      </w:r>
    </w:p>
    <w:p w:rsidR="005D22EF" w:rsidRPr="00A335DA" w:rsidRDefault="009E34CB" w:rsidP="001614D3">
      <w:pPr>
        <w:spacing w:line="480" w:lineRule="auto"/>
        <w:ind w:firstLine="720"/>
        <w:rPr>
          <w:rFonts w:asciiTheme="majorBidi" w:hAnsiTheme="majorBidi" w:cstheme="majorBidi"/>
          <w:sz w:val="24"/>
          <w:szCs w:val="24"/>
        </w:rPr>
      </w:pPr>
      <w:r w:rsidRPr="00A335DA">
        <w:rPr>
          <w:rFonts w:asciiTheme="majorBidi" w:hAnsiTheme="majorBidi" w:cstheme="majorBidi"/>
          <w:sz w:val="24"/>
          <w:szCs w:val="24"/>
        </w:rPr>
        <w:t>Based on the discussion above, we postulate that the</w:t>
      </w:r>
      <w:r w:rsidR="00026953" w:rsidRPr="00A335DA">
        <w:rPr>
          <w:rFonts w:asciiTheme="majorBidi" w:hAnsiTheme="majorBidi" w:cstheme="majorBidi"/>
          <w:sz w:val="24"/>
          <w:szCs w:val="24"/>
        </w:rPr>
        <w:t xml:space="preserve"> </w:t>
      </w:r>
      <w:r w:rsidRPr="00A335DA">
        <w:rPr>
          <w:rFonts w:asciiTheme="majorBidi" w:hAnsiTheme="majorBidi" w:cstheme="majorBidi"/>
          <w:sz w:val="24"/>
          <w:szCs w:val="24"/>
        </w:rPr>
        <w:t>sputtering</w:t>
      </w:r>
      <w:r w:rsidR="00186160" w:rsidRPr="00A335DA">
        <w:rPr>
          <w:rFonts w:asciiTheme="majorBidi" w:hAnsiTheme="majorBidi" w:cstheme="majorBidi"/>
          <w:sz w:val="24"/>
          <w:szCs w:val="24"/>
        </w:rPr>
        <w:t xml:space="preserve"> </w:t>
      </w:r>
      <w:r w:rsidR="00767984" w:rsidRPr="00A335DA">
        <w:rPr>
          <w:rFonts w:asciiTheme="majorBidi" w:hAnsiTheme="majorBidi" w:cstheme="majorBidi"/>
          <w:sz w:val="24"/>
          <w:szCs w:val="24"/>
        </w:rPr>
        <w:t xml:space="preserve">of the ferromagnetic target </w:t>
      </w:r>
      <w:r w:rsidR="00186160" w:rsidRPr="00A335DA">
        <w:rPr>
          <w:rFonts w:asciiTheme="majorBidi" w:hAnsiTheme="majorBidi" w:cstheme="majorBidi"/>
          <w:sz w:val="24"/>
          <w:szCs w:val="24"/>
        </w:rPr>
        <w:t xml:space="preserve">due to the magnetically confined plasma </w:t>
      </w:r>
      <w:r w:rsidR="00B71680" w:rsidRPr="00A335DA">
        <w:rPr>
          <w:rFonts w:asciiTheme="majorBidi" w:hAnsiTheme="majorBidi" w:cstheme="majorBidi"/>
          <w:sz w:val="24"/>
          <w:szCs w:val="24"/>
        </w:rPr>
        <w:t xml:space="preserve">is </w:t>
      </w:r>
      <w:r w:rsidR="00186160" w:rsidRPr="00A335DA">
        <w:rPr>
          <w:rFonts w:asciiTheme="majorBidi" w:hAnsiTheme="majorBidi" w:cstheme="majorBidi"/>
          <w:sz w:val="24"/>
          <w:szCs w:val="24"/>
        </w:rPr>
        <w:t xml:space="preserve">most </w:t>
      </w:r>
      <w:r w:rsidR="00B71680" w:rsidRPr="00A335DA">
        <w:rPr>
          <w:rFonts w:asciiTheme="majorBidi" w:hAnsiTheme="majorBidi" w:cstheme="majorBidi"/>
          <w:sz w:val="24"/>
          <w:szCs w:val="24"/>
        </w:rPr>
        <w:t>likely to take place in the vicinity of target gap both inside and outside of the magnetron.</w:t>
      </w:r>
      <w:r w:rsidR="00186160" w:rsidRPr="00A335DA">
        <w:rPr>
          <w:rFonts w:asciiTheme="majorBidi" w:hAnsiTheme="majorBidi" w:cstheme="majorBidi"/>
          <w:sz w:val="24"/>
          <w:szCs w:val="24"/>
        </w:rPr>
        <w:t xml:space="preserve"> </w:t>
      </w:r>
      <w:r w:rsidR="008A09EA" w:rsidRPr="00A335DA">
        <w:rPr>
          <w:rFonts w:asciiTheme="majorBidi" w:hAnsiTheme="majorBidi" w:cstheme="majorBidi"/>
          <w:sz w:val="24"/>
          <w:szCs w:val="24"/>
        </w:rPr>
        <w:t>S</w:t>
      </w:r>
      <w:r w:rsidR="00186160" w:rsidRPr="00A335DA">
        <w:rPr>
          <w:rFonts w:asciiTheme="majorBidi" w:hAnsiTheme="majorBidi" w:cstheme="majorBidi"/>
          <w:sz w:val="24"/>
          <w:szCs w:val="24"/>
        </w:rPr>
        <w:t>puttered particles</w:t>
      </w:r>
      <w:r w:rsidR="008A09EA" w:rsidRPr="00A335DA">
        <w:rPr>
          <w:rFonts w:asciiTheme="majorBidi" w:hAnsiTheme="majorBidi" w:cstheme="majorBidi"/>
          <w:sz w:val="24"/>
          <w:szCs w:val="24"/>
        </w:rPr>
        <w:t xml:space="preserve"> </w:t>
      </w:r>
      <w:r w:rsidR="00C05E5F" w:rsidRPr="00A335DA">
        <w:rPr>
          <w:rFonts w:asciiTheme="majorBidi" w:hAnsiTheme="majorBidi" w:cstheme="majorBidi"/>
          <w:sz w:val="24"/>
          <w:szCs w:val="24"/>
        </w:rPr>
        <w:t>may get</w:t>
      </w:r>
      <w:r w:rsidR="008A09EA" w:rsidRPr="00A335DA">
        <w:rPr>
          <w:rFonts w:asciiTheme="majorBidi" w:hAnsiTheme="majorBidi" w:cstheme="majorBidi"/>
          <w:sz w:val="24"/>
          <w:szCs w:val="24"/>
        </w:rPr>
        <w:t xml:space="preserve"> deposit</w:t>
      </w:r>
      <w:r w:rsidR="00C05E5F" w:rsidRPr="00A335DA">
        <w:rPr>
          <w:rFonts w:asciiTheme="majorBidi" w:hAnsiTheme="majorBidi" w:cstheme="majorBidi"/>
          <w:sz w:val="24"/>
          <w:szCs w:val="24"/>
        </w:rPr>
        <w:t>ed on the surface of the anode cavity or on</w:t>
      </w:r>
      <w:r w:rsidR="008A09EA" w:rsidRPr="00A335DA">
        <w:rPr>
          <w:rFonts w:asciiTheme="majorBidi" w:hAnsiTheme="majorBidi" w:cstheme="majorBidi"/>
          <w:sz w:val="24"/>
          <w:szCs w:val="24"/>
        </w:rPr>
        <w:t xml:space="preserve"> the substrate surface located outside the magnetron.</w:t>
      </w:r>
      <w:r w:rsidR="00B71680" w:rsidRPr="00A335DA">
        <w:rPr>
          <w:rFonts w:asciiTheme="majorBidi" w:hAnsiTheme="majorBidi" w:cstheme="majorBidi"/>
          <w:sz w:val="24"/>
          <w:szCs w:val="24"/>
        </w:rPr>
        <w:t xml:space="preserve"> </w:t>
      </w:r>
    </w:p>
    <w:p w:rsidR="00AA220F" w:rsidRPr="00A335DA" w:rsidRDefault="00F57AFD" w:rsidP="001614D3">
      <w:pPr>
        <w:spacing w:line="480" w:lineRule="auto"/>
        <w:ind w:firstLine="720"/>
        <w:rPr>
          <w:rFonts w:asciiTheme="majorBidi" w:hAnsiTheme="majorBidi" w:cstheme="majorBidi"/>
          <w:sz w:val="24"/>
          <w:szCs w:val="24"/>
        </w:rPr>
      </w:pPr>
      <w:r w:rsidRPr="00A335DA">
        <w:rPr>
          <w:rFonts w:asciiTheme="majorBidi" w:hAnsiTheme="majorBidi" w:cstheme="majorBidi"/>
          <w:sz w:val="24"/>
          <w:szCs w:val="24"/>
        </w:rPr>
        <w:t>The voltage-current characteristic</w:t>
      </w:r>
      <w:r w:rsidR="006038BA" w:rsidRPr="00A335DA">
        <w:rPr>
          <w:rFonts w:asciiTheme="majorBidi" w:hAnsiTheme="majorBidi" w:cstheme="majorBidi"/>
          <w:sz w:val="24"/>
          <w:szCs w:val="24"/>
        </w:rPr>
        <w:t xml:space="preserve"> of the </w:t>
      </w:r>
      <w:r w:rsidR="00CD3008" w:rsidRPr="00A335DA">
        <w:rPr>
          <w:rFonts w:asciiTheme="majorBidi" w:hAnsiTheme="majorBidi" w:cstheme="majorBidi"/>
          <w:sz w:val="24"/>
          <w:szCs w:val="24"/>
        </w:rPr>
        <w:t xml:space="preserve">inverted </w:t>
      </w:r>
      <w:r w:rsidR="006038BA" w:rsidRPr="00A335DA">
        <w:rPr>
          <w:rFonts w:asciiTheme="majorBidi" w:hAnsiTheme="majorBidi" w:cstheme="majorBidi"/>
          <w:sz w:val="24"/>
          <w:szCs w:val="24"/>
        </w:rPr>
        <w:t>magnetron</w:t>
      </w:r>
      <w:r w:rsidR="00CD3008" w:rsidRPr="00A335DA">
        <w:rPr>
          <w:rFonts w:asciiTheme="majorBidi" w:hAnsiTheme="majorBidi" w:cstheme="majorBidi"/>
          <w:sz w:val="24"/>
          <w:szCs w:val="24"/>
        </w:rPr>
        <w:t xml:space="preserve"> discharge</w:t>
      </w:r>
      <w:r w:rsidR="009D3434" w:rsidRPr="00A335DA">
        <w:rPr>
          <w:rFonts w:asciiTheme="majorBidi" w:hAnsiTheme="majorBidi" w:cstheme="majorBidi"/>
          <w:sz w:val="24"/>
          <w:szCs w:val="24"/>
        </w:rPr>
        <w:t xml:space="preserve"> at different pressures</w:t>
      </w:r>
      <w:r w:rsidR="00E27964" w:rsidRPr="00A335DA">
        <w:rPr>
          <w:rFonts w:asciiTheme="majorBidi" w:hAnsiTheme="majorBidi" w:cstheme="majorBidi"/>
          <w:sz w:val="24"/>
          <w:szCs w:val="24"/>
        </w:rPr>
        <w:t xml:space="preserve"> (</w:t>
      </w:r>
      <w:r w:rsidR="00E27964" w:rsidRPr="00A335DA">
        <w:rPr>
          <w:rFonts w:asciiTheme="majorBidi" w:hAnsiTheme="majorBidi" w:cstheme="majorBidi"/>
          <w:i/>
          <w:iCs/>
          <w:sz w:val="24"/>
          <w:szCs w:val="24"/>
        </w:rPr>
        <w:t>p</w:t>
      </w:r>
      <w:r w:rsidR="00E27964" w:rsidRPr="00A335DA">
        <w:rPr>
          <w:rFonts w:asciiTheme="majorBidi" w:hAnsiTheme="majorBidi" w:cstheme="majorBidi"/>
          <w:sz w:val="24"/>
          <w:szCs w:val="24"/>
        </w:rPr>
        <w:t>)</w:t>
      </w:r>
      <w:r w:rsidR="009D3434" w:rsidRPr="00A335DA">
        <w:rPr>
          <w:rFonts w:asciiTheme="majorBidi" w:hAnsiTheme="majorBidi" w:cstheme="majorBidi"/>
          <w:sz w:val="24"/>
          <w:szCs w:val="24"/>
        </w:rPr>
        <w:t xml:space="preserve"> is</w:t>
      </w:r>
      <w:r w:rsidR="00CD3008" w:rsidRPr="00A335DA">
        <w:rPr>
          <w:rFonts w:asciiTheme="majorBidi" w:hAnsiTheme="majorBidi" w:cstheme="majorBidi"/>
          <w:sz w:val="24"/>
          <w:szCs w:val="24"/>
        </w:rPr>
        <w:t xml:space="preserve"> shown in </w:t>
      </w:r>
      <w:r w:rsidR="00934E75" w:rsidRPr="00A335DA">
        <w:rPr>
          <w:rFonts w:asciiTheme="majorBidi" w:hAnsiTheme="majorBidi" w:cstheme="majorBidi"/>
          <w:sz w:val="24"/>
          <w:szCs w:val="24"/>
        </w:rPr>
        <w:t>Fig.</w:t>
      </w:r>
      <w:r w:rsidR="00CD3008" w:rsidRPr="00A335DA">
        <w:rPr>
          <w:rFonts w:asciiTheme="majorBidi" w:hAnsiTheme="majorBidi" w:cstheme="majorBidi"/>
          <w:sz w:val="24"/>
          <w:szCs w:val="24"/>
        </w:rPr>
        <w:t xml:space="preserve"> 4. Note that, the positive </w:t>
      </w:r>
      <w:r w:rsidR="006C58CE" w:rsidRPr="00A335DA">
        <w:rPr>
          <w:rFonts w:asciiTheme="majorBidi" w:hAnsiTheme="majorBidi" w:cstheme="majorBidi"/>
          <w:sz w:val="24"/>
          <w:szCs w:val="24"/>
        </w:rPr>
        <w:t xml:space="preserve">DC </w:t>
      </w:r>
      <w:r w:rsidR="00CD3008" w:rsidRPr="00A335DA">
        <w:rPr>
          <w:rFonts w:asciiTheme="majorBidi" w:hAnsiTheme="majorBidi" w:cstheme="majorBidi"/>
          <w:sz w:val="24"/>
          <w:szCs w:val="24"/>
        </w:rPr>
        <w:t>voltage</w:t>
      </w:r>
      <w:r w:rsidR="00E27964" w:rsidRPr="00A335DA">
        <w:rPr>
          <w:rFonts w:asciiTheme="majorBidi" w:hAnsiTheme="majorBidi" w:cstheme="majorBidi"/>
          <w:sz w:val="24"/>
          <w:szCs w:val="24"/>
        </w:rPr>
        <w:t xml:space="preserve"> (</w:t>
      </w:r>
      <w:proofErr w:type="spellStart"/>
      <w:r w:rsidR="00E27964" w:rsidRPr="00A335DA">
        <w:rPr>
          <w:rFonts w:asciiTheme="majorBidi" w:hAnsiTheme="majorBidi" w:cstheme="majorBidi"/>
          <w:i/>
          <w:iCs/>
          <w:sz w:val="24"/>
          <w:szCs w:val="24"/>
        </w:rPr>
        <w:t>V</w:t>
      </w:r>
      <w:r w:rsidR="00E27964" w:rsidRPr="00A335DA">
        <w:rPr>
          <w:rFonts w:asciiTheme="majorBidi" w:hAnsiTheme="majorBidi" w:cstheme="majorBidi"/>
          <w:sz w:val="24"/>
          <w:szCs w:val="24"/>
          <w:vertAlign w:val="subscript"/>
        </w:rPr>
        <w:t>d</w:t>
      </w:r>
      <w:proofErr w:type="spellEnd"/>
      <w:r w:rsidR="00E27964" w:rsidRPr="00A335DA">
        <w:rPr>
          <w:rFonts w:asciiTheme="majorBidi" w:hAnsiTheme="majorBidi" w:cstheme="majorBidi"/>
          <w:sz w:val="24"/>
          <w:szCs w:val="24"/>
        </w:rPr>
        <w:t>)</w:t>
      </w:r>
      <w:r w:rsidR="00CD3008" w:rsidRPr="00A335DA">
        <w:rPr>
          <w:rFonts w:asciiTheme="majorBidi" w:hAnsiTheme="majorBidi" w:cstheme="majorBidi"/>
          <w:sz w:val="24"/>
          <w:szCs w:val="24"/>
        </w:rPr>
        <w:t xml:space="preserve"> is applied to the anode</w:t>
      </w:r>
      <w:r w:rsidR="006632F6" w:rsidRPr="00A335DA">
        <w:rPr>
          <w:rFonts w:asciiTheme="majorBidi" w:hAnsiTheme="majorBidi" w:cstheme="majorBidi"/>
          <w:sz w:val="24"/>
          <w:szCs w:val="24"/>
        </w:rPr>
        <w:t xml:space="preserve"> located inside the magnetron (see </w:t>
      </w:r>
      <w:r w:rsidR="00934E75" w:rsidRPr="00A335DA">
        <w:rPr>
          <w:rFonts w:asciiTheme="majorBidi" w:hAnsiTheme="majorBidi" w:cstheme="majorBidi"/>
          <w:sz w:val="24"/>
          <w:szCs w:val="24"/>
        </w:rPr>
        <w:t>Fig.</w:t>
      </w:r>
      <w:r w:rsidR="006632F6" w:rsidRPr="00A335DA">
        <w:rPr>
          <w:rFonts w:asciiTheme="majorBidi" w:hAnsiTheme="majorBidi" w:cstheme="majorBidi"/>
          <w:sz w:val="24"/>
          <w:szCs w:val="24"/>
        </w:rPr>
        <w:t xml:space="preserve"> 1)</w:t>
      </w:r>
      <w:r w:rsidR="00CD3008" w:rsidRPr="00A335DA">
        <w:rPr>
          <w:rFonts w:asciiTheme="majorBidi" w:hAnsiTheme="majorBidi" w:cstheme="majorBidi"/>
          <w:sz w:val="24"/>
          <w:szCs w:val="24"/>
        </w:rPr>
        <w:t xml:space="preserve"> while the </w:t>
      </w:r>
      <w:r w:rsidR="00F01B82" w:rsidRPr="00A335DA">
        <w:rPr>
          <w:rFonts w:asciiTheme="majorBidi" w:hAnsiTheme="majorBidi" w:cstheme="majorBidi"/>
          <w:sz w:val="24"/>
          <w:szCs w:val="24"/>
        </w:rPr>
        <w:t xml:space="preserve">gapped </w:t>
      </w:r>
      <w:r w:rsidR="00CD3008" w:rsidRPr="00A335DA">
        <w:rPr>
          <w:rFonts w:asciiTheme="majorBidi" w:hAnsiTheme="majorBidi" w:cstheme="majorBidi"/>
          <w:sz w:val="24"/>
          <w:szCs w:val="24"/>
        </w:rPr>
        <w:t>target and the vessel well are grounded</w:t>
      </w:r>
      <w:r w:rsidR="008A5B73" w:rsidRPr="00A335DA">
        <w:rPr>
          <w:rFonts w:asciiTheme="majorBidi" w:hAnsiTheme="majorBidi" w:cstheme="majorBidi"/>
          <w:sz w:val="24"/>
          <w:szCs w:val="24"/>
        </w:rPr>
        <w:t>.</w:t>
      </w:r>
      <w:r w:rsidR="00025A14" w:rsidRPr="00A335DA">
        <w:rPr>
          <w:rFonts w:asciiTheme="majorBidi" w:hAnsiTheme="majorBidi" w:cstheme="majorBidi"/>
          <w:sz w:val="24"/>
          <w:szCs w:val="24"/>
        </w:rPr>
        <w:t xml:space="preserve"> </w:t>
      </w:r>
      <w:r w:rsidR="00FD4C5B" w:rsidRPr="00A335DA">
        <w:rPr>
          <w:rFonts w:asciiTheme="majorBidi" w:hAnsiTheme="majorBidi" w:cstheme="majorBidi"/>
          <w:sz w:val="24"/>
          <w:szCs w:val="24"/>
        </w:rPr>
        <w:t>The V-I curve</w:t>
      </w:r>
      <w:r w:rsidR="00AA220F" w:rsidRPr="00A335DA">
        <w:rPr>
          <w:rFonts w:asciiTheme="majorBidi" w:hAnsiTheme="majorBidi" w:cstheme="majorBidi"/>
          <w:sz w:val="24"/>
          <w:szCs w:val="24"/>
        </w:rPr>
        <w:t xml:space="preserve"> for a given pressure </w:t>
      </w:r>
      <w:r w:rsidR="00AA220F" w:rsidRPr="00A335DA">
        <w:rPr>
          <w:rFonts w:asciiTheme="majorBidi" w:hAnsiTheme="majorBidi" w:cstheme="majorBidi"/>
          <w:i/>
          <w:iCs/>
          <w:sz w:val="24"/>
          <w:szCs w:val="24"/>
        </w:rPr>
        <w:t>p</w:t>
      </w:r>
      <w:r w:rsidR="00FD4C5B" w:rsidRPr="00A335DA">
        <w:rPr>
          <w:rFonts w:asciiTheme="majorBidi" w:hAnsiTheme="majorBidi" w:cstheme="majorBidi"/>
          <w:sz w:val="24"/>
          <w:szCs w:val="24"/>
        </w:rPr>
        <w:t xml:space="preserve"> indicate</w:t>
      </w:r>
      <w:r w:rsidR="007F3610" w:rsidRPr="00A335DA">
        <w:rPr>
          <w:rFonts w:asciiTheme="majorBidi" w:hAnsiTheme="majorBidi" w:cstheme="majorBidi"/>
          <w:sz w:val="24"/>
          <w:szCs w:val="24"/>
        </w:rPr>
        <w:t>s</w:t>
      </w:r>
      <w:r w:rsidR="00FD4C5B" w:rsidRPr="00A335DA">
        <w:rPr>
          <w:rFonts w:asciiTheme="majorBidi" w:hAnsiTheme="majorBidi" w:cstheme="majorBidi"/>
          <w:sz w:val="24"/>
          <w:szCs w:val="24"/>
        </w:rPr>
        <w:t xml:space="preserve"> </w:t>
      </w:r>
      <w:r w:rsidR="00086F34" w:rsidRPr="00A335DA">
        <w:rPr>
          <w:rFonts w:asciiTheme="majorBidi" w:hAnsiTheme="majorBidi" w:cstheme="majorBidi"/>
          <w:sz w:val="24"/>
          <w:szCs w:val="24"/>
        </w:rPr>
        <w:t xml:space="preserve">that the inverted discharge is classified as a </w:t>
      </w:r>
      <w:r w:rsidR="00AA220F" w:rsidRPr="00A335DA">
        <w:rPr>
          <w:rFonts w:asciiTheme="majorBidi" w:hAnsiTheme="majorBidi" w:cstheme="majorBidi"/>
          <w:sz w:val="24"/>
          <w:szCs w:val="24"/>
        </w:rPr>
        <w:t>voltage</w:t>
      </w:r>
      <w:r w:rsidR="00086F34" w:rsidRPr="00A335DA">
        <w:rPr>
          <w:rFonts w:asciiTheme="majorBidi" w:hAnsiTheme="majorBidi" w:cstheme="majorBidi"/>
          <w:sz w:val="24"/>
          <w:szCs w:val="24"/>
        </w:rPr>
        <w:t>-</w:t>
      </w:r>
      <w:r w:rsidR="00AA220F" w:rsidRPr="00A335DA">
        <w:rPr>
          <w:rFonts w:asciiTheme="majorBidi" w:hAnsiTheme="majorBidi" w:cstheme="majorBidi"/>
          <w:sz w:val="24"/>
          <w:szCs w:val="24"/>
        </w:rPr>
        <w:t>in</w:t>
      </w:r>
      <w:r w:rsidR="00086F34" w:rsidRPr="00A335DA">
        <w:rPr>
          <w:rFonts w:asciiTheme="majorBidi" w:hAnsiTheme="majorBidi" w:cstheme="majorBidi"/>
          <w:sz w:val="24"/>
          <w:szCs w:val="24"/>
        </w:rPr>
        <w:t>dependent mode in which</w:t>
      </w:r>
      <w:r w:rsidR="00AA220F" w:rsidRPr="00A335DA">
        <w:rPr>
          <w:rFonts w:asciiTheme="majorBidi" w:hAnsiTheme="majorBidi" w:cstheme="majorBidi"/>
          <w:sz w:val="24"/>
          <w:szCs w:val="24"/>
        </w:rPr>
        <w:t xml:space="preserve"> </w:t>
      </w:r>
      <w:proofErr w:type="spellStart"/>
      <w:r w:rsidR="00AA220F" w:rsidRPr="00A335DA">
        <w:rPr>
          <w:rFonts w:asciiTheme="majorBidi" w:hAnsiTheme="majorBidi" w:cstheme="majorBidi"/>
          <w:i/>
          <w:iCs/>
          <w:sz w:val="24"/>
          <w:szCs w:val="24"/>
        </w:rPr>
        <w:t>V</w:t>
      </w:r>
      <w:r w:rsidR="00AA220F" w:rsidRPr="00A335DA">
        <w:rPr>
          <w:rFonts w:asciiTheme="majorBidi" w:hAnsiTheme="majorBidi" w:cstheme="majorBidi"/>
          <w:sz w:val="24"/>
          <w:szCs w:val="24"/>
        </w:rPr>
        <w:softHyphen/>
      </w:r>
      <w:r w:rsidR="00AA220F" w:rsidRPr="00A335DA">
        <w:rPr>
          <w:rFonts w:asciiTheme="majorBidi" w:hAnsiTheme="majorBidi" w:cstheme="majorBidi"/>
          <w:sz w:val="24"/>
          <w:szCs w:val="24"/>
          <w:vertAlign w:val="subscript"/>
        </w:rPr>
        <w:t>p</w:t>
      </w:r>
      <w:proofErr w:type="spellEnd"/>
      <w:r w:rsidR="00AA220F" w:rsidRPr="00A335DA">
        <w:rPr>
          <w:rFonts w:asciiTheme="majorBidi" w:hAnsiTheme="majorBidi" w:cstheme="majorBidi"/>
          <w:sz w:val="24"/>
          <w:szCs w:val="24"/>
        </w:rPr>
        <w:t xml:space="preserve"> </w:t>
      </w:r>
      <w:r w:rsidR="00C05E5F" w:rsidRPr="00A335DA">
        <w:rPr>
          <w:rFonts w:asciiTheme="majorBidi" w:hAnsiTheme="majorBidi" w:cstheme="majorBidi"/>
          <w:sz w:val="24"/>
          <w:szCs w:val="24"/>
        </w:rPr>
        <w:t xml:space="preserve">is </w:t>
      </w:r>
      <w:r w:rsidR="00AA220F" w:rsidRPr="00A335DA">
        <w:rPr>
          <w:rFonts w:asciiTheme="majorBidi" w:hAnsiTheme="majorBidi" w:cstheme="majorBidi"/>
          <w:sz w:val="24"/>
          <w:szCs w:val="24"/>
        </w:rPr>
        <w:t>almost constant during the increasing</w:t>
      </w:r>
      <w:r w:rsidR="00C05E5F" w:rsidRPr="00A335DA">
        <w:rPr>
          <w:rFonts w:asciiTheme="majorBidi" w:hAnsiTheme="majorBidi" w:cstheme="majorBidi"/>
          <w:sz w:val="24"/>
          <w:szCs w:val="24"/>
        </w:rPr>
        <w:t xml:space="preserve"> of the </w:t>
      </w:r>
      <w:r w:rsidR="00E27964" w:rsidRPr="00A335DA">
        <w:rPr>
          <w:rFonts w:asciiTheme="majorBidi" w:hAnsiTheme="majorBidi" w:cstheme="majorBidi"/>
          <w:sz w:val="24"/>
          <w:szCs w:val="24"/>
        </w:rPr>
        <w:t>discharge current</w:t>
      </w:r>
      <w:r w:rsidR="00AA220F" w:rsidRPr="00A335DA">
        <w:rPr>
          <w:rFonts w:asciiTheme="majorBidi" w:hAnsiTheme="majorBidi" w:cstheme="majorBidi"/>
          <w:sz w:val="24"/>
          <w:szCs w:val="24"/>
        </w:rPr>
        <w:t xml:space="preserve"> </w:t>
      </w:r>
      <w:r w:rsidR="00E27964" w:rsidRPr="00A335DA">
        <w:rPr>
          <w:rFonts w:asciiTheme="majorBidi" w:hAnsiTheme="majorBidi" w:cstheme="majorBidi"/>
          <w:sz w:val="24"/>
          <w:szCs w:val="24"/>
        </w:rPr>
        <w:t>(</w:t>
      </w:r>
      <w:r w:rsidR="00AA220F" w:rsidRPr="00A335DA">
        <w:rPr>
          <w:rFonts w:asciiTheme="majorBidi" w:hAnsiTheme="majorBidi" w:cstheme="majorBidi"/>
          <w:i/>
          <w:iCs/>
          <w:sz w:val="24"/>
          <w:szCs w:val="24"/>
        </w:rPr>
        <w:t>I</w:t>
      </w:r>
      <w:r w:rsidR="00AA220F" w:rsidRPr="00A335DA">
        <w:rPr>
          <w:rFonts w:asciiTheme="majorBidi" w:hAnsiTheme="majorBidi" w:cstheme="majorBidi"/>
          <w:sz w:val="24"/>
          <w:szCs w:val="24"/>
          <w:vertAlign w:val="subscript"/>
        </w:rPr>
        <w:t>d</w:t>
      </w:r>
      <w:r w:rsidR="00E27964" w:rsidRPr="00A335DA">
        <w:rPr>
          <w:rFonts w:asciiTheme="majorBidi" w:hAnsiTheme="majorBidi" w:cstheme="majorBidi"/>
          <w:sz w:val="24"/>
          <w:szCs w:val="24"/>
        </w:rPr>
        <w:t>)</w:t>
      </w:r>
      <w:r w:rsidR="00AA220F" w:rsidRPr="00A335DA">
        <w:rPr>
          <w:rFonts w:asciiTheme="majorBidi" w:hAnsiTheme="majorBidi" w:cstheme="majorBidi"/>
          <w:sz w:val="24"/>
          <w:szCs w:val="24"/>
        </w:rPr>
        <w:t xml:space="preserve">. In a classical DC glow discharge, the regime at which </w:t>
      </w:r>
      <w:proofErr w:type="spellStart"/>
      <w:r w:rsidR="00AA220F" w:rsidRPr="00A335DA">
        <w:rPr>
          <w:rFonts w:asciiTheme="majorBidi" w:hAnsiTheme="majorBidi" w:cstheme="majorBidi"/>
          <w:i/>
          <w:iCs/>
          <w:sz w:val="24"/>
          <w:szCs w:val="24"/>
        </w:rPr>
        <w:t>V</w:t>
      </w:r>
      <w:r w:rsidR="00AA220F" w:rsidRPr="00A335DA">
        <w:rPr>
          <w:rFonts w:asciiTheme="majorBidi" w:hAnsiTheme="majorBidi" w:cstheme="majorBidi"/>
          <w:sz w:val="24"/>
          <w:szCs w:val="24"/>
          <w:vertAlign w:val="subscript"/>
        </w:rPr>
        <w:t>d</w:t>
      </w:r>
      <w:proofErr w:type="spellEnd"/>
      <w:r w:rsidR="00AA220F" w:rsidRPr="00A335DA">
        <w:rPr>
          <w:rFonts w:asciiTheme="majorBidi" w:hAnsiTheme="majorBidi" w:cstheme="majorBidi"/>
          <w:sz w:val="24"/>
          <w:szCs w:val="24"/>
        </w:rPr>
        <w:t xml:space="preserve"> remains constant is referred to as a “normal glow regime”. </w:t>
      </w:r>
      <w:r w:rsidR="00E27964" w:rsidRPr="00A335DA">
        <w:rPr>
          <w:rFonts w:asciiTheme="majorBidi" w:hAnsiTheme="majorBidi" w:cstheme="majorBidi"/>
          <w:sz w:val="24"/>
          <w:szCs w:val="24"/>
        </w:rPr>
        <w:t xml:space="preserve">The increase of </w:t>
      </w:r>
      <w:r w:rsidR="00E27964" w:rsidRPr="00A335DA">
        <w:rPr>
          <w:rFonts w:asciiTheme="majorBidi" w:hAnsiTheme="majorBidi" w:cstheme="majorBidi"/>
          <w:i/>
          <w:iCs/>
          <w:sz w:val="24"/>
          <w:szCs w:val="24"/>
        </w:rPr>
        <w:t>I</w:t>
      </w:r>
      <w:r w:rsidR="00E27964" w:rsidRPr="00A335DA">
        <w:rPr>
          <w:rFonts w:asciiTheme="majorBidi" w:hAnsiTheme="majorBidi" w:cstheme="majorBidi"/>
          <w:sz w:val="24"/>
          <w:szCs w:val="24"/>
          <w:vertAlign w:val="subscript"/>
        </w:rPr>
        <w:t>d</w:t>
      </w:r>
      <w:r w:rsidR="00E27964" w:rsidRPr="00A335DA">
        <w:rPr>
          <w:rFonts w:asciiTheme="majorBidi" w:hAnsiTheme="majorBidi" w:cstheme="majorBidi"/>
          <w:sz w:val="24"/>
          <w:szCs w:val="24"/>
        </w:rPr>
        <w:t xml:space="preserve"> in the normal regime is mainly due to expanding of the effective discharge </w:t>
      </w:r>
      <w:r w:rsidR="00E27964" w:rsidRPr="00A335DA">
        <w:rPr>
          <w:rFonts w:asciiTheme="majorBidi" w:hAnsiTheme="majorBidi" w:cstheme="majorBidi"/>
          <w:sz w:val="24"/>
          <w:szCs w:val="24"/>
        </w:rPr>
        <w:lastRenderedPageBreak/>
        <w:t xml:space="preserve">area over the cathode surface. In the case of the inverted configuration, it is possible that the discharge could initially cover the target surface inside the magnetron and then continuously expand to the opposite side through the target gap.  </w:t>
      </w:r>
      <w:r w:rsidR="00AA220F" w:rsidRPr="00A335DA">
        <w:rPr>
          <w:rFonts w:asciiTheme="majorBidi" w:hAnsiTheme="majorBidi" w:cstheme="majorBidi"/>
          <w:sz w:val="24"/>
          <w:szCs w:val="24"/>
        </w:rPr>
        <w:t xml:space="preserve"> </w:t>
      </w:r>
    </w:p>
    <w:p w:rsidR="00E27964" w:rsidRPr="00A335DA" w:rsidRDefault="00E27964" w:rsidP="001614D3">
      <w:pPr>
        <w:spacing w:line="480" w:lineRule="auto"/>
        <w:ind w:firstLine="720"/>
        <w:rPr>
          <w:rFonts w:asciiTheme="majorBidi" w:hAnsiTheme="majorBidi" w:cstheme="majorBidi"/>
          <w:sz w:val="24"/>
          <w:szCs w:val="24"/>
        </w:rPr>
      </w:pPr>
      <w:r w:rsidRPr="00A335DA">
        <w:rPr>
          <w:rFonts w:asciiTheme="majorBidi" w:hAnsiTheme="majorBidi" w:cstheme="majorBidi"/>
          <w:sz w:val="24"/>
          <w:szCs w:val="24"/>
        </w:rPr>
        <w:t xml:space="preserve">The significant increase of </w:t>
      </w:r>
      <w:r w:rsidRPr="00A335DA">
        <w:rPr>
          <w:rFonts w:asciiTheme="majorBidi" w:hAnsiTheme="majorBidi" w:cstheme="majorBidi"/>
          <w:sz w:val="24"/>
          <w:szCs w:val="30"/>
          <w:lang w:bidi="th-TH"/>
        </w:rPr>
        <w:t>discharge voltage</w:t>
      </w:r>
      <w:r w:rsidRPr="00A335DA">
        <w:rPr>
          <w:rFonts w:asciiTheme="majorBidi" w:hAnsiTheme="majorBidi" w:cstheme="majorBidi"/>
          <w:sz w:val="24"/>
          <w:szCs w:val="24"/>
        </w:rPr>
        <w:t xml:space="preserve"> with decreasing pressure is also observed.</w:t>
      </w:r>
      <w:r w:rsidR="004D40E9" w:rsidRPr="00A335DA">
        <w:rPr>
          <w:rFonts w:asciiTheme="majorBidi" w:hAnsiTheme="majorBidi" w:cstheme="majorBidi"/>
          <w:sz w:val="24"/>
          <w:szCs w:val="24"/>
        </w:rPr>
        <w:t xml:space="preserve"> For example, </w:t>
      </w:r>
      <w:proofErr w:type="spellStart"/>
      <w:r w:rsidR="004D40E9" w:rsidRPr="00A335DA">
        <w:rPr>
          <w:rFonts w:asciiTheme="majorBidi" w:hAnsiTheme="majorBidi" w:cstheme="majorBidi"/>
          <w:i/>
          <w:iCs/>
          <w:sz w:val="24"/>
          <w:szCs w:val="24"/>
        </w:rPr>
        <w:t>V</w:t>
      </w:r>
      <w:r w:rsidR="004D40E9" w:rsidRPr="00A335DA">
        <w:rPr>
          <w:rFonts w:asciiTheme="majorBidi" w:hAnsiTheme="majorBidi" w:cstheme="majorBidi"/>
          <w:sz w:val="24"/>
          <w:szCs w:val="24"/>
          <w:vertAlign w:val="subscript"/>
        </w:rPr>
        <w:t>d</w:t>
      </w:r>
      <w:proofErr w:type="spellEnd"/>
      <w:r w:rsidR="004D40E9" w:rsidRPr="00A335DA">
        <w:rPr>
          <w:rFonts w:asciiTheme="majorBidi" w:hAnsiTheme="majorBidi" w:cstheme="majorBidi"/>
          <w:sz w:val="24"/>
          <w:szCs w:val="24"/>
        </w:rPr>
        <w:t xml:space="preserve"> increases from </w:t>
      </w:r>
      <w:r w:rsidR="004D40E9" w:rsidRPr="00A335DA">
        <w:rPr>
          <w:rFonts w:asciiTheme="majorBidi" w:hAnsiTheme="majorBidi" w:cstheme="majorBidi"/>
          <w:sz w:val="24"/>
          <w:szCs w:val="24"/>
        </w:rPr>
        <w:sym w:font="Symbol" w:char="F07E"/>
      </w:r>
      <w:r w:rsidR="004D40E9" w:rsidRPr="00A335DA">
        <w:rPr>
          <w:rFonts w:asciiTheme="majorBidi" w:hAnsiTheme="majorBidi" w:cstheme="majorBidi"/>
          <w:sz w:val="24"/>
          <w:szCs w:val="24"/>
        </w:rPr>
        <w:t xml:space="preserve"> 246 at </w:t>
      </w:r>
      <w:r w:rsidR="004D40E9" w:rsidRPr="00A335DA">
        <w:rPr>
          <w:rFonts w:asciiTheme="majorBidi" w:hAnsiTheme="majorBidi" w:cstheme="majorBidi"/>
          <w:i/>
          <w:iCs/>
          <w:sz w:val="24"/>
          <w:szCs w:val="24"/>
        </w:rPr>
        <w:t>p</w:t>
      </w:r>
      <w:r w:rsidR="004D40E9" w:rsidRPr="00A335DA">
        <w:rPr>
          <w:rFonts w:asciiTheme="majorBidi" w:hAnsiTheme="majorBidi" w:cstheme="majorBidi"/>
          <w:sz w:val="24"/>
          <w:szCs w:val="24"/>
        </w:rPr>
        <w:t xml:space="preserve"> = 6 Pa to </w:t>
      </w:r>
      <w:r w:rsidR="004D40E9" w:rsidRPr="00A335DA">
        <w:rPr>
          <w:rFonts w:asciiTheme="majorBidi" w:hAnsiTheme="majorBidi" w:cstheme="majorBidi"/>
          <w:sz w:val="24"/>
          <w:szCs w:val="24"/>
        </w:rPr>
        <w:sym w:font="Symbol" w:char="F07E"/>
      </w:r>
      <w:r w:rsidR="004D40E9" w:rsidRPr="00A335DA">
        <w:rPr>
          <w:rFonts w:asciiTheme="majorBidi" w:hAnsiTheme="majorBidi" w:cstheme="majorBidi"/>
          <w:sz w:val="24"/>
          <w:szCs w:val="24"/>
        </w:rPr>
        <w:t xml:space="preserve"> 294 at </w:t>
      </w:r>
      <w:r w:rsidR="004D40E9" w:rsidRPr="00A335DA">
        <w:rPr>
          <w:rFonts w:asciiTheme="majorBidi" w:hAnsiTheme="majorBidi" w:cstheme="majorBidi"/>
          <w:i/>
          <w:iCs/>
          <w:sz w:val="24"/>
          <w:szCs w:val="24"/>
        </w:rPr>
        <w:t>p</w:t>
      </w:r>
      <w:r w:rsidR="004D40E9" w:rsidRPr="00A335DA">
        <w:rPr>
          <w:rFonts w:asciiTheme="majorBidi" w:hAnsiTheme="majorBidi" w:cstheme="majorBidi"/>
          <w:sz w:val="24"/>
          <w:szCs w:val="24"/>
        </w:rPr>
        <w:t xml:space="preserve"> = 2 Pa</w:t>
      </w:r>
      <w:r w:rsidR="00940E56" w:rsidRPr="00A335DA">
        <w:rPr>
          <w:rFonts w:asciiTheme="majorBidi" w:hAnsiTheme="majorBidi" w:cstheme="majorBidi"/>
          <w:sz w:val="24"/>
          <w:szCs w:val="24"/>
        </w:rPr>
        <w:t>. This is due to the face that in order t</w:t>
      </w:r>
      <w:r w:rsidR="00F81ED7" w:rsidRPr="00A335DA">
        <w:rPr>
          <w:rFonts w:asciiTheme="majorBidi" w:hAnsiTheme="majorBidi" w:cstheme="majorBidi"/>
          <w:sz w:val="24"/>
          <w:szCs w:val="24"/>
        </w:rPr>
        <w:t xml:space="preserve">o sustain the same </w:t>
      </w:r>
      <w:r w:rsidR="00F81ED7" w:rsidRPr="00A335DA">
        <w:rPr>
          <w:rFonts w:asciiTheme="majorBidi" w:hAnsiTheme="majorBidi" w:cstheme="majorBidi"/>
          <w:i/>
          <w:iCs/>
          <w:sz w:val="24"/>
          <w:szCs w:val="24"/>
        </w:rPr>
        <w:t>I</w:t>
      </w:r>
      <w:r w:rsidR="00F81ED7" w:rsidRPr="00A335DA">
        <w:rPr>
          <w:rFonts w:asciiTheme="majorBidi" w:hAnsiTheme="majorBidi" w:cstheme="majorBidi"/>
          <w:sz w:val="24"/>
          <w:szCs w:val="24"/>
          <w:vertAlign w:val="subscript"/>
        </w:rPr>
        <w:t>d</w:t>
      </w:r>
      <w:r w:rsidR="00F81ED7" w:rsidRPr="00A335DA">
        <w:rPr>
          <w:rFonts w:asciiTheme="majorBidi" w:hAnsiTheme="majorBidi" w:cstheme="majorBidi"/>
          <w:sz w:val="24"/>
          <w:szCs w:val="24"/>
        </w:rPr>
        <w:t>, the discharge at a</w:t>
      </w:r>
      <w:r w:rsidRPr="00A335DA">
        <w:rPr>
          <w:rFonts w:asciiTheme="majorBidi" w:hAnsiTheme="majorBidi" w:cstheme="majorBidi"/>
          <w:sz w:val="24"/>
          <w:szCs w:val="24"/>
        </w:rPr>
        <w:t xml:space="preserve"> lower </w:t>
      </w:r>
      <w:r w:rsidRPr="00A335DA">
        <w:rPr>
          <w:rFonts w:asciiTheme="majorBidi" w:hAnsiTheme="majorBidi" w:cstheme="majorBidi"/>
          <w:i/>
          <w:iCs/>
          <w:sz w:val="24"/>
          <w:szCs w:val="24"/>
        </w:rPr>
        <w:t>p</w:t>
      </w:r>
      <w:r w:rsidRPr="00A335DA">
        <w:rPr>
          <w:rFonts w:asciiTheme="majorBidi" w:hAnsiTheme="majorBidi" w:cstheme="majorBidi"/>
          <w:sz w:val="24"/>
          <w:szCs w:val="24"/>
        </w:rPr>
        <w:t xml:space="preserve"> need</w:t>
      </w:r>
      <w:r w:rsidR="004D40E9" w:rsidRPr="00A335DA">
        <w:rPr>
          <w:rFonts w:asciiTheme="majorBidi" w:hAnsiTheme="majorBidi" w:cstheme="majorBidi"/>
          <w:sz w:val="24"/>
          <w:szCs w:val="24"/>
        </w:rPr>
        <w:t>s</w:t>
      </w:r>
      <w:r w:rsidRPr="00A335DA">
        <w:rPr>
          <w:rFonts w:asciiTheme="majorBidi" w:hAnsiTheme="majorBidi" w:cstheme="majorBidi"/>
          <w:sz w:val="24"/>
          <w:szCs w:val="24"/>
        </w:rPr>
        <w:t xml:space="preserve"> a higher </w:t>
      </w:r>
      <w:proofErr w:type="spellStart"/>
      <w:r w:rsidRPr="00A335DA">
        <w:rPr>
          <w:rFonts w:asciiTheme="majorBidi" w:hAnsiTheme="majorBidi" w:cstheme="majorBidi"/>
          <w:i/>
          <w:iCs/>
          <w:sz w:val="24"/>
          <w:szCs w:val="24"/>
        </w:rPr>
        <w:t>V</w:t>
      </w:r>
      <w:r w:rsidRPr="00A335DA">
        <w:rPr>
          <w:rFonts w:asciiTheme="majorBidi" w:hAnsiTheme="majorBidi" w:cstheme="majorBidi"/>
          <w:sz w:val="24"/>
          <w:szCs w:val="24"/>
          <w:vertAlign w:val="subscript"/>
        </w:rPr>
        <w:t>d</w:t>
      </w:r>
      <w:proofErr w:type="spellEnd"/>
      <w:r w:rsidRPr="00A335DA">
        <w:rPr>
          <w:rFonts w:asciiTheme="majorBidi" w:hAnsiTheme="majorBidi" w:cstheme="majorBidi"/>
          <w:sz w:val="24"/>
          <w:szCs w:val="24"/>
        </w:rPr>
        <w:t xml:space="preserve"> </w:t>
      </w:r>
      <w:r w:rsidR="004D40E9" w:rsidRPr="00A335DA">
        <w:rPr>
          <w:rFonts w:asciiTheme="majorBidi" w:hAnsiTheme="majorBidi" w:cstheme="majorBidi"/>
          <w:sz w:val="24"/>
          <w:szCs w:val="24"/>
        </w:rPr>
        <w:t xml:space="preserve">for electron production to </w:t>
      </w:r>
      <w:r w:rsidRPr="00A335DA">
        <w:rPr>
          <w:rFonts w:asciiTheme="majorBidi" w:hAnsiTheme="majorBidi" w:cstheme="majorBidi"/>
          <w:sz w:val="24"/>
          <w:szCs w:val="24"/>
        </w:rPr>
        <w:t>compensate</w:t>
      </w:r>
      <w:r w:rsidR="004D40E9" w:rsidRPr="00A335DA">
        <w:rPr>
          <w:rFonts w:asciiTheme="majorBidi" w:hAnsiTheme="majorBidi" w:cstheme="majorBidi"/>
          <w:sz w:val="24"/>
          <w:szCs w:val="24"/>
        </w:rPr>
        <w:t xml:space="preserve"> the reduction of gas density in the vicinity of the target gap.</w:t>
      </w:r>
      <w:r w:rsidRPr="00A335DA">
        <w:rPr>
          <w:rFonts w:asciiTheme="majorBidi" w:hAnsiTheme="majorBidi" w:cstheme="majorBidi"/>
          <w:sz w:val="24"/>
          <w:szCs w:val="24"/>
        </w:rPr>
        <w:t xml:space="preserve"> </w:t>
      </w:r>
    </w:p>
    <w:p w:rsidR="00BD5034" w:rsidRPr="00A335DA" w:rsidRDefault="00BD5034" w:rsidP="001614D3">
      <w:pPr>
        <w:spacing w:line="480" w:lineRule="auto"/>
        <w:rPr>
          <w:rFonts w:asciiTheme="majorBidi" w:hAnsiTheme="majorBidi" w:cstheme="majorBidi"/>
          <w:b/>
          <w:bCs/>
          <w:sz w:val="24"/>
          <w:szCs w:val="24"/>
        </w:rPr>
      </w:pPr>
    </w:p>
    <w:p w:rsidR="000F3617" w:rsidRPr="00A335DA" w:rsidRDefault="000F3617" w:rsidP="001614D3">
      <w:pPr>
        <w:spacing w:line="480" w:lineRule="auto"/>
        <w:rPr>
          <w:rFonts w:asciiTheme="majorBidi" w:hAnsiTheme="majorBidi" w:cstheme="majorBidi"/>
          <w:b/>
          <w:bCs/>
          <w:sz w:val="24"/>
          <w:szCs w:val="24"/>
        </w:rPr>
      </w:pPr>
      <w:r w:rsidRPr="00A335DA">
        <w:rPr>
          <w:rFonts w:asciiTheme="majorBidi" w:hAnsiTheme="majorBidi" w:cstheme="majorBidi"/>
          <w:b/>
          <w:bCs/>
          <w:sz w:val="24"/>
          <w:szCs w:val="24"/>
        </w:rPr>
        <w:t>Probe diagnostics</w:t>
      </w:r>
    </w:p>
    <w:p w:rsidR="002A5CF1" w:rsidRPr="00A335DA" w:rsidRDefault="002A5CF1" w:rsidP="001614D3">
      <w:pPr>
        <w:spacing w:line="480" w:lineRule="auto"/>
        <w:ind w:firstLine="720"/>
        <w:rPr>
          <w:rFonts w:asciiTheme="majorBidi" w:hAnsiTheme="majorBidi" w:cstheme="majorBidi"/>
          <w:sz w:val="24"/>
          <w:szCs w:val="24"/>
        </w:rPr>
      </w:pPr>
      <w:r w:rsidRPr="00A335DA">
        <w:rPr>
          <w:rFonts w:asciiTheme="majorBidi" w:hAnsiTheme="majorBidi" w:cstheme="majorBidi"/>
          <w:sz w:val="24"/>
          <w:szCs w:val="24"/>
        </w:rPr>
        <w:t xml:space="preserve">To investigate the plasma generated from the </w:t>
      </w:r>
      <w:r w:rsidR="00F81ED7" w:rsidRPr="00A335DA">
        <w:rPr>
          <w:rFonts w:asciiTheme="majorBidi" w:hAnsiTheme="majorBidi" w:cstheme="majorBidi"/>
          <w:sz w:val="24"/>
          <w:szCs w:val="24"/>
        </w:rPr>
        <w:t xml:space="preserve">inverted gapped-target </w:t>
      </w:r>
      <w:r w:rsidRPr="00A335DA">
        <w:rPr>
          <w:rFonts w:asciiTheme="majorBidi" w:hAnsiTheme="majorBidi" w:cstheme="majorBidi"/>
          <w:sz w:val="24"/>
          <w:szCs w:val="24"/>
        </w:rPr>
        <w:t xml:space="preserve">magnetron, a cylindrical Langmuir probe was used to estimate </w:t>
      </w:r>
      <w:r w:rsidR="008647E7" w:rsidRPr="00A335DA">
        <w:rPr>
          <w:rFonts w:asciiTheme="majorBidi" w:hAnsiTheme="majorBidi" w:cstheme="majorBidi"/>
          <w:sz w:val="24"/>
          <w:szCs w:val="24"/>
        </w:rPr>
        <w:t>i</w:t>
      </w:r>
      <w:r w:rsidRPr="00A335DA">
        <w:rPr>
          <w:rFonts w:asciiTheme="majorBidi" w:hAnsiTheme="majorBidi" w:cstheme="majorBidi"/>
          <w:sz w:val="24"/>
          <w:szCs w:val="24"/>
        </w:rPr>
        <w:t>on density</w:t>
      </w:r>
      <w:r w:rsidR="005B77E5" w:rsidRPr="00A335DA">
        <w:rPr>
          <w:rFonts w:asciiTheme="majorBidi" w:hAnsiTheme="majorBidi" w:cstheme="majorBidi"/>
          <w:sz w:val="24"/>
          <w:szCs w:val="24"/>
        </w:rPr>
        <w:t xml:space="preserve"> (</w:t>
      </w:r>
      <w:proofErr w:type="spellStart"/>
      <w:r w:rsidR="005B77E5" w:rsidRPr="00A335DA">
        <w:rPr>
          <w:rFonts w:asciiTheme="majorBidi" w:hAnsiTheme="majorBidi" w:cstheme="majorBidi"/>
          <w:i/>
          <w:iCs/>
          <w:sz w:val="24"/>
          <w:szCs w:val="24"/>
        </w:rPr>
        <w:t>n</w:t>
      </w:r>
      <w:r w:rsidR="008647E7" w:rsidRPr="00A335DA">
        <w:rPr>
          <w:rFonts w:asciiTheme="majorBidi" w:hAnsiTheme="majorBidi" w:cstheme="majorBidi"/>
          <w:sz w:val="24"/>
          <w:szCs w:val="24"/>
          <w:vertAlign w:val="subscript"/>
        </w:rPr>
        <w:t>i</w:t>
      </w:r>
      <w:proofErr w:type="spellEnd"/>
      <w:r w:rsidR="005B77E5" w:rsidRPr="00A335DA">
        <w:rPr>
          <w:rFonts w:asciiTheme="majorBidi" w:hAnsiTheme="majorBidi" w:cstheme="majorBidi"/>
          <w:sz w:val="24"/>
          <w:szCs w:val="24"/>
        </w:rPr>
        <w:t>)</w:t>
      </w:r>
      <w:r w:rsidRPr="00A335DA">
        <w:rPr>
          <w:rFonts w:asciiTheme="majorBidi" w:hAnsiTheme="majorBidi" w:cstheme="majorBidi"/>
          <w:sz w:val="24"/>
          <w:szCs w:val="24"/>
        </w:rPr>
        <w:t xml:space="preserve"> </w:t>
      </w:r>
      <w:r w:rsidR="008647E7" w:rsidRPr="00A335DA">
        <w:rPr>
          <w:rFonts w:asciiTheme="majorBidi" w:hAnsiTheme="majorBidi" w:cstheme="majorBidi"/>
          <w:sz w:val="24"/>
          <w:szCs w:val="24"/>
        </w:rPr>
        <w:t>and floating voltage (</w:t>
      </w:r>
      <w:proofErr w:type="spellStart"/>
      <w:r w:rsidR="008647E7" w:rsidRPr="00A335DA">
        <w:rPr>
          <w:rFonts w:asciiTheme="majorBidi" w:hAnsiTheme="majorBidi" w:cstheme="majorBidi"/>
          <w:i/>
          <w:iCs/>
          <w:sz w:val="24"/>
          <w:szCs w:val="24"/>
        </w:rPr>
        <w:t>V</w:t>
      </w:r>
      <w:r w:rsidR="008647E7" w:rsidRPr="00A335DA">
        <w:rPr>
          <w:rFonts w:asciiTheme="majorBidi" w:hAnsiTheme="majorBidi" w:cstheme="majorBidi"/>
          <w:sz w:val="24"/>
          <w:szCs w:val="24"/>
          <w:vertAlign w:val="subscript"/>
        </w:rPr>
        <w:t>f</w:t>
      </w:r>
      <w:proofErr w:type="spellEnd"/>
      <w:r w:rsidR="008647E7" w:rsidRPr="00A335DA">
        <w:rPr>
          <w:rFonts w:asciiTheme="majorBidi" w:hAnsiTheme="majorBidi" w:cstheme="majorBidi"/>
          <w:sz w:val="24"/>
          <w:szCs w:val="24"/>
        </w:rPr>
        <w:t>)</w:t>
      </w:r>
      <w:r w:rsidRPr="00A335DA">
        <w:rPr>
          <w:rFonts w:asciiTheme="majorBidi" w:hAnsiTheme="majorBidi" w:cstheme="majorBidi"/>
          <w:sz w:val="24"/>
          <w:szCs w:val="24"/>
        </w:rPr>
        <w:t xml:space="preserve">. </w:t>
      </w:r>
      <w:r w:rsidR="00F81ED7" w:rsidRPr="00A335DA">
        <w:rPr>
          <w:rFonts w:asciiTheme="majorBidi" w:hAnsiTheme="majorBidi" w:cstheme="majorBidi"/>
          <w:sz w:val="24"/>
          <w:szCs w:val="24"/>
        </w:rPr>
        <w:t xml:space="preserve">In addition, a retarding field </w:t>
      </w:r>
      <w:r w:rsidRPr="00A335DA">
        <w:rPr>
          <w:rFonts w:asciiTheme="majorBidi" w:hAnsiTheme="majorBidi" w:cstheme="majorBidi"/>
          <w:sz w:val="24"/>
          <w:szCs w:val="24"/>
        </w:rPr>
        <w:t xml:space="preserve">energy analyzer was </w:t>
      </w:r>
      <w:r w:rsidR="00F81ED7" w:rsidRPr="00A335DA">
        <w:rPr>
          <w:rFonts w:asciiTheme="majorBidi" w:hAnsiTheme="majorBidi" w:cstheme="majorBidi"/>
          <w:sz w:val="24"/>
          <w:szCs w:val="24"/>
        </w:rPr>
        <w:t>also employed</w:t>
      </w:r>
      <w:r w:rsidRPr="00A335DA">
        <w:rPr>
          <w:rFonts w:asciiTheme="majorBidi" w:hAnsiTheme="majorBidi" w:cstheme="majorBidi"/>
          <w:sz w:val="24"/>
          <w:szCs w:val="24"/>
        </w:rPr>
        <w:t xml:space="preserve"> to obtain the</w:t>
      </w:r>
      <w:r w:rsidR="008F716D" w:rsidRPr="00A335DA">
        <w:rPr>
          <w:rFonts w:asciiTheme="majorBidi" w:hAnsiTheme="majorBidi" w:cstheme="majorBidi"/>
          <w:sz w:val="24"/>
          <w:szCs w:val="24"/>
        </w:rPr>
        <w:t xml:space="preserve"> most probable</w:t>
      </w:r>
      <w:r w:rsidRPr="00A335DA">
        <w:rPr>
          <w:rFonts w:asciiTheme="majorBidi" w:hAnsiTheme="majorBidi" w:cstheme="majorBidi"/>
          <w:sz w:val="24"/>
          <w:szCs w:val="24"/>
        </w:rPr>
        <w:t xml:space="preserve"> energy</w:t>
      </w:r>
      <w:r w:rsidR="005B77E5" w:rsidRPr="00A335DA">
        <w:rPr>
          <w:rFonts w:asciiTheme="majorBidi" w:hAnsiTheme="majorBidi" w:cstheme="majorBidi"/>
          <w:sz w:val="24"/>
          <w:szCs w:val="24"/>
        </w:rPr>
        <w:t xml:space="preserve"> (</w:t>
      </w:r>
      <w:r w:rsidR="005B77E5" w:rsidRPr="00A335DA">
        <w:rPr>
          <w:rFonts w:asciiTheme="majorBidi" w:hAnsiTheme="majorBidi" w:cstheme="majorBidi"/>
          <w:i/>
          <w:iCs/>
          <w:sz w:val="24"/>
          <w:szCs w:val="24"/>
        </w:rPr>
        <w:sym w:font="Symbol" w:char="F065"/>
      </w:r>
      <w:r w:rsidR="005B77E5" w:rsidRPr="00A335DA">
        <w:rPr>
          <w:rFonts w:asciiTheme="majorBidi" w:hAnsiTheme="majorBidi" w:cstheme="majorBidi"/>
          <w:sz w:val="24"/>
          <w:szCs w:val="24"/>
          <w:vertAlign w:val="subscript"/>
        </w:rPr>
        <w:t>m</w:t>
      </w:r>
      <w:r w:rsidR="005B77E5" w:rsidRPr="00A335DA">
        <w:rPr>
          <w:rFonts w:asciiTheme="majorBidi" w:hAnsiTheme="majorBidi" w:cstheme="majorBidi"/>
          <w:sz w:val="24"/>
          <w:szCs w:val="24"/>
        </w:rPr>
        <w:t>)</w:t>
      </w:r>
      <w:r w:rsidR="008F716D" w:rsidRPr="00A335DA">
        <w:rPr>
          <w:rFonts w:asciiTheme="majorBidi" w:hAnsiTheme="majorBidi" w:cstheme="majorBidi"/>
          <w:sz w:val="24"/>
          <w:szCs w:val="24"/>
        </w:rPr>
        <w:t xml:space="preserve"> of the ions</w:t>
      </w:r>
      <w:r w:rsidRPr="00A335DA">
        <w:rPr>
          <w:rFonts w:asciiTheme="majorBidi" w:hAnsiTheme="majorBidi" w:cstheme="majorBidi"/>
          <w:sz w:val="24"/>
          <w:szCs w:val="24"/>
        </w:rPr>
        <w:t xml:space="preserve"> at the substrate position.</w:t>
      </w:r>
    </w:p>
    <w:p w:rsidR="001A38EC" w:rsidRPr="00A335DA" w:rsidRDefault="005B77E5" w:rsidP="001614D3">
      <w:pPr>
        <w:spacing w:line="480" w:lineRule="auto"/>
        <w:ind w:firstLine="720"/>
        <w:rPr>
          <w:rFonts w:asciiTheme="majorBidi" w:hAnsiTheme="majorBidi" w:cstheme="majorBidi"/>
          <w:sz w:val="24"/>
          <w:szCs w:val="24"/>
        </w:rPr>
      </w:pPr>
      <w:r w:rsidRPr="00A335DA">
        <w:rPr>
          <w:rFonts w:asciiTheme="majorBidi" w:hAnsiTheme="majorBidi" w:cstheme="majorBidi"/>
          <w:sz w:val="24"/>
          <w:szCs w:val="24"/>
        </w:rPr>
        <w:t xml:space="preserve">Fig. 5 shows </w:t>
      </w:r>
      <w:r w:rsidRPr="00A335DA">
        <w:rPr>
          <w:rFonts w:asciiTheme="majorBidi" w:hAnsiTheme="majorBidi" w:cstheme="majorBidi"/>
          <w:i/>
          <w:iCs/>
          <w:sz w:val="24"/>
          <w:szCs w:val="24"/>
        </w:rPr>
        <w:t>I</w:t>
      </w:r>
      <w:r w:rsidRPr="00A335DA">
        <w:rPr>
          <w:rFonts w:asciiTheme="majorBidi" w:hAnsiTheme="majorBidi" w:cstheme="majorBidi"/>
          <w:sz w:val="24"/>
          <w:szCs w:val="24"/>
        </w:rPr>
        <w:t>-</w:t>
      </w:r>
      <w:r w:rsidRPr="00A335DA">
        <w:rPr>
          <w:rFonts w:asciiTheme="majorBidi" w:hAnsiTheme="majorBidi" w:cstheme="majorBidi"/>
          <w:i/>
          <w:iCs/>
          <w:sz w:val="24"/>
          <w:szCs w:val="24"/>
        </w:rPr>
        <w:t>V</w:t>
      </w:r>
      <w:r w:rsidRPr="00A335DA">
        <w:rPr>
          <w:rFonts w:asciiTheme="majorBidi" w:hAnsiTheme="majorBidi" w:cstheme="majorBidi"/>
          <w:sz w:val="24"/>
          <w:szCs w:val="24"/>
        </w:rPr>
        <w:t xml:space="preserve"> probe characteristics in the inverted magnetron </w:t>
      </w:r>
      <w:r w:rsidR="006D4CBC" w:rsidRPr="00A335DA">
        <w:rPr>
          <w:rFonts w:asciiTheme="majorBidi" w:hAnsiTheme="majorBidi" w:cstheme="majorBidi"/>
          <w:sz w:val="24"/>
          <w:szCs w:val="24"/>
        </w:rPr>
        <w:t>sputtering (I</w:t>
      </w:r>
      <w:r w:rsidRPr="00A335DA">
        <w:rPr>
          <w:rFonts w:asciiTheme="majorBidi" w:hAnsiTheme="majorBidi" w:cstheme="majorBidi"/>
          <w:sz w:val="24"/>
          <w:szCs w:val="24"/>
        </w:rPr>
        <w:t xml:space="preserve">MS) at </w:t>
      </w:r>
      <w:proofErr w:type="spellStart"/>
      <w:r w:rsidRPr="00A335DA">
        <w:rPr>
          <w:rFonts w:asciiTheme="majorBidi" w:hAnsiTheme="majorBidi" w:cstheme="majorBidi"/>
          <w:i/>
          <w:iCs/>
          <w:sz w:val="24"/>
          <w:szCs w:val="24"/>
        </w:rPr>
        <w:t>P</w:t>
      </w:r>
      <w:r w:rsidRPr="00A335DA">
        <w:rPr>
          <w:rFonts w:asciiTheme="majorBidi" w:hAnsiTheme="majorBidi" w:cstheme="majorBidi"/>
          <w:sz w:val="24"/>
          <w:szCs w:val="24"/>
          <w:vertAlign w:val="subscript"/>
        </w:rPr>
        <w:t>d</w:t>
      </w:r>
      <w:proofErr w:type="spellEnd"/>
      <w:r w:rsidRPr="00A335DA">
        <w:rPr>
          <w:rFonts w:asciiTheme="majorBidi" w:hAnsiTheme="majorBidi" w:cstheme="majorBidi"/>
          <w:sz w:val="24"/>
          <w:szCs w:val="24"/>
        </w:rPr>
        <w:t xml:space="preserve"> = 80 W and at </w:t>
      </w:r>
      <w:r w:rsidRPr="00A335DA">
        <w:rPr>
          <w:rFonts w:asciiTheme="majorBidi" w:hAnsiTheme="majorBidi" w:cstheme="majorBidi"/>
          <w:i/>
          <w:iCs/>
          <w:sz w:val="24"/>
          <w:szCs w:val="24"/>
        </w:rPr>
        <w:t>p</w:t>
      </w:r>
      <w:r w:rsidRPr="00A335DA">
        <w:rPr>
          <w:rFonts w:asciiTheme="majorBidi" w:hAnsiTheme="majorBidi" w:cstheme="majorBidi"/>
          <w:sz w:val="24"/>
          <w:szCs w:val="24"/>
        </w:rPr>
        <w:t xml:space="preserve"> = 2, 4</w:t>
      </w:r>
      <w:r w:rsidR="000F527F" w:rsidRPr="00A335DA">
        <w:rPr>
          <w:rFonts w:asciiTheme="majorBidi" w:hAnsiTheme="majorBidi" w:cstheme="majorBidi"/>
          <w:sz w:val="24"/>
          <w:szCs w:val="24"/>
        </w:rPr>
        <w:t xml:space="preserve"> and</w:t>
      </w:r>
      <w:r w:rsidRPr="00A335DA">
        <w:rPr>
          <w:rFonts w:asciiTheme="majorBidi" w:hAnsiTheme="majorBidi" w:cstheme="majorBidi"/>
          <w:sz w:val="24"/>
          <w:szCs w:val="24"/>
        </w:rPr>
        <w:t xml:space="preserve"> 6 Pa compared to that in conventional magnetron sputtering (MS) at </w:t>
      </w:r>
      <w:proofErr w:type="spellStart"/>
      <w:r w:rsidRPr="00A335DA">
        <w:rPr>
          <w:rFonts w:asciiTheme="majorBidi" w:hAnsiTheme="majorBidi" w:cstheme="majorBidi"/>
          <w:i/>
          <w:iCs/>
          <w:sz w:val="24"/>
          <w:szCs w:val="24"/>
        </w:rPr>
        <w:t>P</w:t>
      </w:r>
      <w:r w:rsidRPr="00A335DA">
        <w:rPr>
          <w:rFonts w:asciiTheme="majorBidi" w:hAnsiTheme="majorBidi" w:cstheme="majorBidi"/>
          <w:sz w:val="24"/>
          <w:szCs w:val="24"/>
          <w:vertAlign w:val="subscript"/>
        </w:rPr>
        <w:t>d</w:t>
      </w:r>
      <w:proofErr w:type="spellEnd"/>
      <w:r w:rsidRPr="00A335DA">
        <w:rPr>
          <w:rFonts w:asciiTheme="majorBidi" w:hAnsiTheme="majorBidi" w:cstheme="majorBidi"/>
          <w:sz w:val="24"/>
          <w:szCs w:val="24"/>
        </w:rPr>
        <w:t xml:space="preserve"> = 80 W and at </w:t>
      </w:r>
      <w:r w:rsidRPr="00A335DA">
        <w:rPr>
          <w:rFonts w:asciiTheme="majorBidi" w:hAnsiTheme="majorBidi" w:cstheme="majorBidi"/>
          <w:i/>
          <w:iCs/>
          <w:sz w:val="24"/>
          <w:szCs w:val="24"/>
        </w:rPr>
        <w:t>p</w:t>
      </w:r>
      <w:r w:rsidRPr="00A335DA">
        <w:rPr>
          <w:rFonts w:asciiTheme="majorBidi" w:hAnsiTheme="majorBidi" w:cstheme="majorBidi"/>
          <w:sz w:val="24"/>
          <w:szCs w:val="24"/>
        </w:rPr>
        <w:t xml:space="preserve"> = 4 Pa.</w:t>
      </w:r>
      <w:r w:rsidR="00713458" w:rsidRPr="00A335DA">
        <w:rPr>
          <w:rFonts w:asciiTheme="majorBidi" w:hAnsiTheme="majorBidi" w:cstheme="majorBidi"/>
          <w:sz w:val="24"/>
          <w:szCs w:val="24"/>
        </w:rPr>
        <w:t xml:space="preserve"> It is obvious </w:t>
      </w:r>
      <w:r w:rsidR="00622303" w:rsidRPr="00A335DA">
        <w:rPr>
          <w:rFonts w:asciiTheme="majorBidi" w:hAnsiTheme="majorBidi" w:cstheme="majorBidi"/>
          <w:sz w:val="24"/>
          <w:szCs w:val="24"/>
        </w:rPr>
        <w:t xml:space="preserve">that </w:t>
      </w:r>
      <w:r w:rsidR="00713458" w:rsidRPr="00A335DA">
        <w:rPr>
          <w:rFonts w:asciiTheme="majorBidi" w:hAnsiTheme="majorBidi" w:cstheme="majorBidi"/>
          <w:i/>
          <w:iCs/>
          <w:sz w:val="24"/>
          <w:szCs w:val="24"/>
        </w:rPr>
        <w:t>I</w:t>
      </w:r>
      <w:r w:rsidR="00622303" w:rsidRPr="00A335DA">
        <w:rPr>
          <w:rFonts w:asciiTheme="majorBidi" w:hAnsiTheme="majorBidi" w:cstheme="majorBidi"/>
          <w:sz w:val="24"/>
          <w:szCs w:val="24"/>
        </w:rPr>
        <w:t>-</w:t>
      </w:r>
      <w:r w:rsidR="00713458" w:rsidRPr="00A335DA">
        <w:rPr>
          <w:rFonts w:asciiTheme="majorBidi" w:hAnsiTheme="majorBidi" w:cstheme="majorBidi"/>
          <w:i/>
          <w:iCs/>
          <w:sz w:val="24"/>
          <w:szCs w:val="24"/>
        </w:rPr>
        <w:t>V</w:t>
      </w:r>
      <w:r w:rsidR="00713458" w:rsidRPr="00A335DA">
        <w:rPr>
          <w:rFonts w:asciiTheme="majorBidi" w:hAnsiTheme="majorBidi" w:cstheme="majorBidi"/>
          <w:sz w:val="24"/>
          <w:szCs w:val="24"/>
        </w:rPr>
        <w:t xml:space="preserve"> probe characteristic</w:t>
      </w:r>
      <w:r w:rsidR="00622303" w:rsidRPr="00A335DA">
        <w:rPr>
          <w:rFonts w:asciiTheme="majorBidi" w:hAnsiTheme="majorBidi" w:cstheme="majorBidi"/>
          <w:sz w:val="24"/>
          <w:szCs w:val="24"/>
        </w:rPr>
        <w:t xml:space="preserve"> in </w:t>
      </w:r>
      <w:r w:rsidR="00112C24" w:rsidRPr="00A335DA">
        <w:rPr>
          <w:rFonts w:asciiTheme="majorBidi" w:hAnsiTheme="majorBidi" w:cstheme="majorBidi"/>
          <w:sz w:val="24"/>
          <w:szCs w:val="24"/>
        </w:rPr>
        <w:t>th</w:t>
      </w:r>
      <w:r w:rsidR="000F527F" w:rsidRPr="00A335DA">
        <w:rPr>
          <w:rFonts w:asciiTheme="majorBidi" w:hAnsiTheme="majorBidi" w:cstheme="majorBidi"/>
          <w:sz w:val="24"/>
          <w:szCs w:val="24"/>
        </w:rPr>
        <w:t>e</w:t>
      </w:r>
      <w:r w:rsidR="00112C24" w:rsidRPr="00A335DA">
        <w:rPr>
          <w:rFonts w:asciiTheme="majorBidi" w:hAnsiTheme="majorBidi" w:cstheme="majorBidi"/>
          <w:sz w:val="24"/>
          <w:szCs w:val="24"/>
        </w:rPr>
        <w:t>se</w:t>
      </w:r>
      <w:r w:rsidR="00622303" w:rsidRPr="00A335DA">
        <w:rPr>
          <w:rFonts w:asciiTheme="majorBidi" w:hAnsiTheme="majorBidi" w:cstheme="majorBidi"/>
          <w:sz w:val="24"/>
          <w:szCs w:val="24"/>
        </w:rPr>
        <w:t xml:space="preserve"> two sputtering techniques is </w:t>
      </w:r>
      <w:r w:rsidR="00EC3A37" w:rsidRPr="00A335DA">
        <w:rPr>
          <w:rFonts w:asciiTheme="majorBidi" w:hAnsiTheme="majorBidi" w:cstheme="majorBidi"/>
          <w:sz w:val="24"/>
          <w:szCs w:val="24"/>
        </w:rPr>
        <w:t xml:space="preserve">significantly </w:t>
      </w:r>
      <w:r w:rsidR="00622303" w:rsidRPr="00A335DA">
        <w:rPr>
          <w:rFonts w:asciiTheme="majorBidi" w:hAnsiTheme="majorBidi" w:cstheme="majorBidi"/>
          <w:sz w:val="24"/>
          <w:szCs w:val="24"/>
        </w:rPr>
        <w:t xml:space="preserve">different. </w:t>
      </w:r>
      <w:r w:rsidR="00424FA2" w:rsidRPr="00A335DA">
        <w:rPr>
          <w:rFonts w:asciiTheme="majorBidi" w:hAnsiTheme="majorBidi" w:cstheme="majorBidi"/>
          <w:sz w:val="24"/>
          <w:szCs w:val="24"/>
        </w:rPr>
        <w:t>In the conventional discharge, w</w:t>
      </w:r>
      <w:r w:rsidR="00747D6C" w:rsidRPr="00A335DA">
        <w:rPr>
          <w:rFonts w:asciiTheme="majorBidi" w:hAnsiTheme="majorBidi" w:cstheme="majorBidi"/>
          <w:sz w:val="24"/>
          <w:szCs w:val="24"/>
        </w:rPr>
        <w:t xml:space="preserve">e can </w:t>
      </w:r>
      <w:r w:rsidR="004D6596" w:rsidRPr="00A335DA">
        <w:rPr>
          <w:rFonts w:asciiTheme="majorBidi" w:hAnsiTheme="majorBidi" w:cstheme="majorBidi"/>
          <w:sz w:val="24"/>
          <w:szCs w:val="24"/>
        </w:rPr>
        <w:t xml:space="preserve">observe both the positive portion of the probe current where electron flux to the probe </w:t>
      </w:r>
      <w:r w:rsidR="004D6596" w:rsidRPr="00A335DA">
        <w:rPr>
          <w:rFonts w:asciiTheme="majorBidi" w:hAnsiTheme="majorBidi" w:cstheme="majorBidi"/>
          <w:sz w:val="24"/>
          <w:szCs w:val="24"/>
        </w:rPr>
        <w:sym w:font="Symbol" w:char="F047"/>
      </w:r>
      <w:r w:rsidR="004D6596" w:rsidRPr="00A335DA">
        <w:rPr>
          <w:rFonts w:asciiTheme="majorBidi" w:hAnsiTheme="majorBidi" w:cstheme="majorBidi"/>
          <w:sz w:val="24"/>
          <w:szCs w:val="24"/>
          <w:vertAlign w:val="subscript"/>
        </w:rPr>
        <w:t>e</w:t>
      </w:r>
      <w:r w:rsidR="004D6596" w:rsidRPr="00A335DA">
        <w:rPr>
          <w:rFonts w:asciiTheme="majorBidi" w:hAnsiTheme="majorBidi" w:cstheme="majorBidi"/>
          <w:sz w:val="24"/>
          <w:szCs w:val="24"/>
        </w:rPr>
        <w:t xml:space="preserve"> is larger than the ion flux </w:t>
      </w:r>
      <w:r w:rsidR="004D6596" w:rsidRPr="00A335DA">
        <w:rPr>
          <w:rFonts w:asciiTheme="majorBidi" w:hAnsiTheme="majorBidi" w:cstheme="majorBidi"/>
          <w:sz w:val="24"/>
          <w:szCs w:val="24"/>
        </w:rPr>
        <w:sym w:font="Symbol" w:char="F047"/>
      </w:r>
      <w:proofErr w:type="spellStart"/>
      <w:r w:rsidR="004D6596" w:rsidRPr="00A335DA">
        <w:rPr>
          <w:rFonts w:asciiTheme="majorBidi" w:hAnsiTheme="majorBidi" w:cstheme="majorBidi"/>
          <w:sz w:val="24"/>
          <w:szCs w:val="24"/>
          <w:vertAlign w:val="subscript"/>
        </w:rPr>
        <w:t>i</w:t>
      </w:r>
      <w:proofErr w:type="spellEnd"/>
      <w:r w:rsidR="004D6596" w:rsidRPr="00A335DA">
        <w:rPr>
          <w:rFonts w:asciiTheme="majorBidi" w:hAnsiTheme="majorBidi" w:cstheme="majorBidi"/>
          <w:sz w:val="24"/>
          <w:szCs w:val="24"/>
          <w:vertAlign w:val="subscript"/>
        </w:rPr>
        <w:t xml:space="preserve"> </w:t>
      </w:r>
      <w:r w:rsidR="000F527F" w:rsidRPr="00A335DA">
        <w:rPr>
          <w:rFonts w:asciiTheme="majorBidi" w:hAnsiTheme="majorBidi" w:cstheme="majorBidi"/>
          <w:sz w:val="24"/>
          <w:szCs w:val="24"/>
        </w:rPr>
        <w:t xml:space="preserve">, </w:t>
      </w:r>
      <w:r w:rsidR="004D6596" w:rsidRPr="00A335DA">
        <w:rPr>
          <w:rFonts w:asciiTheme="majorBidi" w:hAnsiTheme="majorBidi" w:cstheme="majorBidi"/>
          <w:sz w:val="24"/>
          <w:szCs w:val="24"/>
        </w:rPr>
        <w:t xml:space="preserve">and the negative portion where </w:t>
      </w:r>
      <w:r w:rsidR="004D6596" w:rsidRPr="00A335DA">
        <w:rPr>
          <w:rFonts w:asciiTheme="majorBidi" w:hAnsiTheme="majorBidi" w:cstheme="majorBidi"/>
          <w:sz w:val="24"/>
          <w:szCs w:val="24"/>
        </w:rPr>
        <w:sym w:font="Symbol" w:char="F047"/>
      </w:r>
      <w:proofErr w:type="spellStart"/>
      <w:r w:rsidR="004D6596" w:rsidRPr="00A335DA">
        <w:rPr>
          <w:rFonts w:asciiTheme="majorBidi" w:hAnsiTheme="majorBidi" w:cstheme="majorBidi"/>
          <w:sz w:val="24"/>
          <w:szCs w:val="24"/>
          <w:vertAlign w:val="subscript"/>
        </w:rPr>
        <w:t>i</w:t>
      </w:r>
      <w:proofErr w:type="spellEnd"/>
      <w:r w:rsidR="004D6596" w:rsidRPr="00A335DA">
        <w:rPr>
          <w:rFonts w:asciiTheme="majorBidi" w:hAnsiTheme="majorBidi" w:cstheme="majorBidi"/>
          <w:sz w:val="24"/>
          <w:szCs w:val="24"/>
        </w:rPr>
        <w:t xml:space="preserve"> </w:t>
      </w:r>
      <w:r w:rsidR="004D6596" w:rsidRPr="00A335DA">
        <w:rPr>
          <w:rFonts w:asciiTheme="majorBidi" w:hAnsiTheme="majorBidi" w:cstheme="majorBidi"/>
          <w:sz w:val="24"/>
          <w:szCs w:val="24"/>
        </w:rPr>
        <w:sym w:font="Symbol" w:char="F03E"/>
      </w:r>
      <w:r w:rsidR="004D6596" w:rsidRPr="00A335DA">
        <w:rPr>
          <w:rFonts w:asciiTheme="majorBidi" w:hAnsiTheme="majorBidi" w:cstheme="majorBidi"/>
          <w:sz w:val="24"/>
          <w:szCs w:val="24"/>
        </w:rPr>
        <w:t xml:space="preserve"> </w:t>
      </w:r>
      <w:r w:rsidR="004D6596" w:rsidRPr="00A335DA">
        <w:rPr>
          <w:rFonts w:asciiTheme="majorBidi" w:hAnsiTheme="majorBidi" w:cstheme="majorBidi"/>
          <w:sz w:val="24"/>
          <w:szCs w:val="24"/>
        </w:rPr>
        <w:sym w:font="Symbol" w:char="F047"/>
      </w:r>
      <w:r w:rsidR="004D6596" w:rsidRPr="00A335DA">
        <w:rPr>
          <w:rFonts w:asciiTheme="majorBidi" w:hAnsiTheme="majorBidi" w:cstheme="majorBidi"/>
          <w:sz w:val="24"/>
          <w:szCs w:val="24"/>
          <w:vertAlign w:val="subscript"/>
        </w:rPr>
        <w:t>e</w:t>
      </w:r>
      <w:r w:rsidR="00DA5D20" w:rsidRPr="00A335DA">
        <w:rPr>
          <w:rFonts w:asciiTheme="majorBidi" w:hAnsiTheme="majorBidi" w:cstheme="majorBidi"/>
          <w:sz w:val="24"/>
          <w:szCs w:val="24"/>
        </w:rPr>
        <w:t xml:space="preserve">. </w:t>
      </w:r>
      <w:r w:rsidR="004D6596" w:rsidRPr="00A335DA">
        <w:rPr>
          <w:rFonts w:asciiTheme="majorBidi" w:hAnsiTheme="majorBidi" w:cstheme="majorBidi"/>
          <w:sz w:val="24"/>
          <w:szCs w:val="24"/>
        </w:rPr>
        <w:t xml:space="preserve">In the inverted discharge, however, </w:t>
      </w:r>
      <w:r w:rsidR="004D6596" w:rsidRPr="00A335DA">
        <w:rPr>
          <w:rFonts w:asciiTheme="majorBidi" w:hAnsiTheme="majorBidi" w:cstheme="majorBidi"/>
          <w:sz w:val="24"/>
          <w:szCs w:val="24"/>
        </w:rPr>
        <w:sym w:font="Symbol" w:char="F047"/>
      </w:r>
      <w:proofErr w:type="spellStart"/>
      <w:r w:rsidR="004D6596" w:rsidRPr="00A335DA">
        <w:rPr>
          <w:rFonts w:asciiTheme="majorBidi" w:hAnsiTheme="majorBidi" w:cstheme="majorBidi"/>
          <w:sz w:val="24"/>
          <w:szCs w:val="24"/>
          <w:vertAlign w:val="subscript"/>
        </w:rPr>
        <w:t>i</w:t>
      </w:r>
      <w:proofErr w:type="spellEnd"/>
      <w:r w:rsidR="004D6596" w:rsidRPr="00A335DA">
        <w:rPr>
          <w:rFonts w:asciiTheme="majorBidi" w:hAnsiTheme="majorBidi" w:cstheme="majorBidi"/>
          <w:sz w:val="24"/>
          <w:szCs w:val="24"/>
        </w:rPr>
        <w:t xml:space="preserve"> to the probe is always higher than </w:t>
      </w:r>
      <w:r w:rsidR="002E0047" w:rsidRPr="00A335DA">
        <w:rPr>
          <w:rFonts w:asciiTheme="majorBidi" w:hAnsiTheme="majorBidi" w:cstheme="majorBidi"/>
          <w:sz w:val="24"/>
          <w:szCs w:val="24"/>
        </w:rPr>
        <w:sym w:font="Symbol" w:char="F047"/>
      </w:r>
      <w:r w:rsidR="002E0047" w:rsidRPr="00A335DA">
        <w:rPr>
          <w:rFonts w:asciiTheme="majorBidi" w:hAnsiTheme="majorBidi" w:cstheme="majorBidi"/>
          <w:sz w:val="24"/>
          <w:szCs w:val="24"/>
          <w:vertAlign w:val="subscript"/>
        </w:rPr>
        <w:t>e</w:t>
      </w:r>
      <w:r w:rsidR="004D6596" w:rsidRPr="00A335DA">
        <w:rPr>
          <w:rFonts w:asciiTheme="majorBidi" w:hAnsiTheme="majorBidi" w:cstheme="majorBidi"/>
          <w:sz w:val="24"/>
          <w:szCs w:val="24"/>
        </w:rPr>
        <w:t xml:space="preserve"> for the given</w:t>
      </w:r>
      <w:r w:rsidR="005F0BCC" w:rsidRPr="00A335DA">
        <w:rPr>
          <w:rFonts w:asciiTheme="majorBidi" w:hAnsiTheme="majorBidi" w:cstheme="majorBidi"/>
          <w:sz w:val="24"/>
          <w:szCs w:val="24"/>
        </w:rPr>
        <w:t xml:space="preserve"> range of</w:t>
      </w:r>
      <w:r w:rsidR="004D6596" w:rsidRPr="00A335DA">
        <w:rPr>
          <w:rFonts w:asciiTheme="majorBidi" w:hAnsiTheme="majorBidi" w:cstheme="majorBidi"/>
          <w:sz w:val="24"/>
          <w:szCs w:val="24"/>
        </w:rPr>
        <w:t xml:space="preserve"> </w:t>
      </w:r>
      <w:r w:rsidR="005F0BCC" w:rsidRPr="00A335DA">
        <w:rPr>
          <w:rFonts w:asciiTheme="majorBidi" w:hAnsiTheme="majorBidi" w:cstheme="majorBidi"/>
          <w:i/>
          <w:iCs/>
          <w:sz w:val="24"/>
          <w:szCs w:val="24"/>
        </w:rPr>
        <w:t>V</w:t>
      </w:r>
      <w:r w:rsidR="005F0BCC" w:rsidRPr="00A335DA">
        <w:rPr>
          <w:rFonts w:asciiTheme="majorBidi" w:hAnsiTheme="majorBidi" w:cstheme="majorBidi"/>
          <w:sz w:val="24"/>
          <w:szCs w:val="24"/>
          <w:vertAlign w:val="subscript"/>
        </w:rPr>
        <w:t>b</w:t>
      </w:r>
      <w:r w:rsidR="004D6596" w:rsidRPr="00A335DA">
        <w:rPr>
          <w:rFonts w:asciiTheme="majorBidi" w:hAnsiTheme="majorBidi" w:cstheme="majorBidi"/>
          <w:sz w:val="24"/>
          <w:szCs w:val="24"/>
        </w:rPr>
        <w:t>.</w:t>
      </w:r>
      <w:r w:rsidR="002E0047" w:rsidRPr="00A335DA">
        <w:rPr>
          <w:rFonts w:asciiTheme="majorBidi" w:hAnsiTheme="majorBidi" w:cstheme="majorBidi"/>
          <w:sz w:val="24"/>
          <w:szCs w:val="24"/>
        </w:rPr>
        <w:t xml:space="preserve"> </w:t>
      </w:r>
    </w:p>
    <w:p w:rsidR="001F73BA" w:rsidRPr="00A335DA" w:rsidRDefault="001A38EC" w:rsidP="001614D3">
      <w:pPr>
        <w:spacing w:line="480" w:lineRule="auto"/>
        <w:ind w:firstLine="720"/>
        <w:rPr>
          <w:rFonts w:asciiTheme="majorBidi" w:hAnsiTheme="majorBidi" w:cstheme="majorBidi"/>
          <w:sz w:val="20"/>
          <w:szCs w:val="20"/>
          <w:lang w:bidi="th-TH"/>
        </w:rPr>
      </w:pPr>
      <w:r w:rsidRPr="00A335DA">
        <w:rPr>
          <w:rFonts w:asciiTheme="majorBidi" w:hAnsiTheme="majorBidi" w:cstheme="majorBidi"/>
          <w:sz w:val="24"/>
          <w:szCs w:val="24"/>
        </w:rPr>
        <w:lastRenderedPageBreak/>
        <w:t xml:space="preserve">According to a typical </w:t>
      </w:r>
      <w:r w:rsidRPr="00A335DA">
        <w:rPr>
          <w:rFonts w:asciiTheme="majorBidi" w:hAnsiTheme="majorBidi" w:cstheme="majorBidi"/>
          <w:i/>
          <w:iCs/>
          <w:sz w:val="24"/>
          <w:szCs w:val="24"/>
        </w:rPr>
        <w:t>I</w:t>
      </w:r>
      <w:r w:rsidRPr="00A335DA">
        <w:rPr>
          <w:rFonts w:asciiTheme="majorBidi" w:hAnsiTheme="majorBidi" w:cstheme="majorBidi"/>
          <w:sz w:val="24"/>
          <w:szCs w:val="24"/>
        </w:rPr>
        <w:t>-</w:t>
      </w:r>
      <w:r w:rsidRPr="00A335DA">
        <w:rPr>
          <w:rFonts w:asciiTheme="majorBidi" w:hAnsiTheme="majorBidi" w:cstheme="majorBidi"/>
          <w:i/>
          <w:iCs/>
          <w:sz w:val="24"/>
          <w:szCs w:val="24"/>
        </w:rPr>
        <w:t>V</w:t>
      </w:r>
      <w:r w:rsidRPr="00A335DA">
        <w:rPr>
          <w:rFonts w:asciiTheme="majorBidi" w:hAnsiTheme="majorBidi" w:cstheme="majorBidi"/>
          <w:sz w:val="24"/>
          <w:szCs w:val="24"/>
        </w:rPr>
        <w:t xml:space="preserve"> probe characteristic, t</w:t>
      </w:r>
      <w:r w:rsidR="002E0047" w:rsidRPr="00A335DA">
        <w:rPr>
          <w:rFonts w:asciiTheme="majorBidi" w:hAnsiTheme="majorBidi" w:cstheme="majorBidi"/>
          <w:sz w:val="24"/>
          <w:szCs w:val="24"/>
        </w:rPr>
        <w:t xml:space="preserve">he negative portion of the probe current corresponds to the ion saturation region </w:t>
      </w:r>
      <w:r w:rsidRPr="00A335DA">
        <w:rPr>
          <w:rFonts w:asciiTheme="majorBidi" w:hAnsiTheme="majorBidi" w:cstheme="majorBidi"/>
          <w:sz w:val="24"/>
          <w:szCs w:val="24"/>
        </w:rPr>
        <w:t>where</w:t>
      </w:r>
      <w:r w:rsidR="000E3601" w:rsidRPr="00A335DA">
        <w:rPr>
          <w:rFonts w:asciiTheme="majorBidi" w:hAnsiTheme="majorBidi" w:cstheme="majorBidi"/>
          <w:sz w:val="24"/>
          <w:szCs w:val="24"/>
        </w:rPr>
        <w:t xml:space="preserve"> t</w:t>
      </w:r>
      <w:r w:rsidR="005F0BCC" w:rsidRPr="00A335DA">
        <w:rPr>
          <w:rFonts w:asciiTheme="majorBidi" w:hAnsiTheme="majorBidi" w:cstheme="majorBidi"/>
          <w:sz w:val="24"/>
          <w:szCs w:val="24"/>
        </w:rPr>
        <w:t xml:space="preserve">he current drawn to probe is mainly </w:t>
      </w:r>
      <w:r w:rsidR="00384BCE" w:rsidRPr="00A335DA">
        <w:rPr>
          <w:rFonts w:asciiTheme="majorBidi" w:hAnsiTheme="majorBidi" w:cstheme="majorBidi"/>
          <w:sz w:val="24"/>
          <w:szCs w:val="24"/>
        </w:rPr>
        <w:t xml:space="preserve">due to </w:t>
      </w:r>
      <w:r w:rsidR="005F0BCC" w:rsidRPr="00A335DA">
        <w:rPr>
          <w:rFonts w:asciiTheme="majorBidi" w:hAnsiTheme="majorBidi" w:cstheme="majorBidi"/>
          <w:sz w:val="24"/>
          <w:szCs w:val="24"/>
        </w:rPr>
        <w:t>the ions</w:t>
      </w:r>
      <w:r w:rsidR="00384BCE" w:rsidRPr="00A335DA">
        <w:rPr>
          <w:rFonts w:asciiTheme="majorBidi" w:hAnsiTheme="majorBidi" w:cstheme="majorBidi"/>
          <w:sz w:val="24"/>
          <w:szCs w:val="24"/>
        </w:rPr>
        <w:t xml:space="preserve"> arriv</w:t>
      </w:r>
      <w:r w:rsidR="000F527F" w:rsidRPr="00A335DA">
        <w:rPr>
          <w:rFonts w:asciiTheme="majorBidi" w:hAnsiTheme="majorBidi" w:cstheme="majorBidi"/>
          <w:sz w:val="24"/>
          <w:szCs w:val="24"/>
        </w:rPr>
        <w:t>ing</w:t>
      </w:r>
      <w:r w:rsidR="00384BCE" w:rsidRPr="00A335DA">
        <w:rPr>
          <w:rFonts w:asciiTheme="majorBidi" w:hAnsiTheme="majorBidi" w:cstheme="majorBidi"/>
          <w:sz w:val="24"/>
          <w:szCs w:val="24"/>
        </w:rPr>
        <w:t xml:space="preserve"> to the probe</w:t>
      </w:r>
      <w:r w:rsidR="00FA4383" w:rsidRPr="00A335DA">
        <w:rPr>
          <w:rFonts w:asciiTheme="majorBidi" w:hAnsiTheme="majorBidi" w:cstheme="majorBidi"/>
          <w:sz w:val="24"/>
          <w:szCs w:val="24"/>
        </w:rPr>
        <w:t>.</w:t>
      </w:r>
      <w:r w:rsidR="00384BCE" w:rsidRPr="00A335DA">
        <w:rPr>
          <w:rFonts w:asciiTheme="majorBidi" w:hAnsiTheme="majorBidi" w:cstheme="majorBidi"/>
          <w:sz w:val="24"/>
          <w:szCs w:val="24"/>
        </w:rPr>
        <w:t xml:space="preserve"> </w:t>
      </w:r>
      <w:r w:rsidRPr="00A335DA">
        <w:rPr>
          <w:rFonts w:asciiTheme="majorBidi" w:hAnsiTheme="majorBidi" w:cstheme="majorBidi"/>
          <w:sz w:val="24"/>
          <w:szCs w:val="24"/>
        </w:rPr>
        <w:t xml:space="preserve">The orbital </w:t>
      </w:r>
      <w:r w:rsidR="00384BCE" w:rsidRPr="00A335DA">
        <w:rPr>
          <w:rFonts w:asciiTheme="majorBidi" w:hAnsiTheme="majorBidi" w:cstheme="majorBidi"/>
          <w:sz w:val="24"/>
          <w:szCs w:val="24"/>
        </w:rPr>
        <w:t>motion limit (OML) theory [</w:t>
      </w:r>
      <w:r w:rsidR="002F695A" w:rsidRPr="00A335DA">
        <w:rPr>
          <w:rFonts w:asciiTheme="majorBidi" w:hAnsiTheme="majorBidi" w:cstheme="majorBidi"/>
          <w:sz w:val="24"/>
          <w:szCs w:val="24"/>
        </w:rPr>
        <w:t>5</w:t>
      </w:r>
      <w:r w:rsidR="00384BCE" w:rsidRPr="00A335DA">
        <w:rPr>
          <w:rFonts w:asciiTheme="majorBidi" w:hAnsiTheme="majorBidi" w:cstheme="majorBidi"/>
          <w:sz w:val="24"/>
          <w:szCs w:val="24"/>
        </w:rPr>
        <w:t>]</w:t>
      </w:r>
      <w:r w:rsidRPr="00A335DA">
        <w:rPr>
          <w:rFonts w:asciiTheme="majorBidi" w:hAnsiTheme="majorBidi" w:cstheme="majorBidi"/>
          <w:sz w:val="24"/>
          <w:szCs w:val="24"/>
        </w:rPr>
        <w:t xml:space="preserve"> predicts that probe current </w:t>
      </w:r>
      <w:proofErr w:type="spellStart"/>
      <w:r w:rsidRPr="00A335DA">
        <w:rPr>
          <w:rFonts w:asciiTheme="majorBidi" w:hAnsiTheme="majorBidi" w:cstheme="majorBidi"/>
          <w:i/>
          <w:iCs/>
          <w:sz w:val="24"/>
          <w:szCs w:val="24"/>
        </w:rPr>
        <w:t>I</w:t>
      </w:r>
      <w:r w:rsidRPr="00A335DA">
        <w:rPr>
          <w:rFonts w:asciiTheme="majorBidi" w:hAnsiTheme="majorBidi" w:cstheme="majorBidi"/>
          <w:sz w:val="24"/>
          <w:szCs w:val="24"/>
          <w:vertAlign w:val="subscript"/>
        </w:rPr>
        <w:t>p</w:t>
      </w:r>
      <w:proofErr w:type="spellEnd"/>
      <w:r w:rsidRPr="00A335DA">
        <w:rPr>
          <w:rFonts w:asciiTheme="majorBidi" w:hAnsiTheme="majorBidi" w:cstheme="majorBidi"/>
          <w:sz w:val="24"/>
          <w:szCs w:val="24"/>
        </w:rPr>
        <w:t xml:space="preserve"> in the ion saturation region is a function of probe voltage </w:t>
      </w:r>
      <w:proofErr w:type="spellStart"/>
      <w:r w:rsidRPr="00A335DA">
        <w:rPr>
          <w:rFonts w:asciiTheme="majorBidi" w:hAnsiTheme="majorBidi" w:cstheme="majorBidi"/>
          <w:i/>
          <w:iCs/>
          <w:sz w:val="24"/>
          <w:szCs w:val="24"/>
        </w:rPr>
        <w:t>V</w:t>
      </w:r>
      <w:r w:rsidRPr="00A335DA">
        <w:rPr>
          <w:rFonts w:asciiTheme="majorBidi" w:hAnsiTheme="majorBidi" w:cstheme="majorBidi"/>
          <w:sz w:val="24"/>
          <w:szCs w:val="24"/>
          <w:vertAlign w:val="subscript"/>
        </w:rPr>
        <w:t>p</w:t>
      </w:r>
      <w:proofErr w:type="spellEnd"/>
      <w:r w:rsidRPr="00A335DA">
        <w:rPr>
          <w:rFonts w:asciiTheme="majorBidi" w:hAnsiTheme="majorBidi" w:cstheme="majorBidi"/>
          <w:sz w:val="24"/>
          <w:szCs w:val="24"/>
        </w:rPr>
        <w:t xml:space="preserve"> as expressed in equation (1).</w:t>
      </w:r>
      <w:r w:rsidR="00B30F2A" w:rsidRPr="00A335DA">
        <w:rPr>
          <w:rFonts w:asciiTheme="majorBidi" w:hAnsiTheme="majorBidi" w:cstheme="majorBidi"/>
          <w:sz w:val="24"/>
          <w:szCs w:val="24"/>
        </w:rPr>
        <w:t xml:space="preserve"> The ion density </w:t>
      </w:r>
      <w:proofErr w:type="spellStart"/>
      <w:r w:rsidR="00B30F2A" w:rsidRPr="00A335DA">
        <w:rPr>
          <w:rFonts w:asciiTheme="majorBidi" w:hAnsiTheme="majorBidi" w:cstheme="majorBidi"/>
          <w:i/>
          <w:iCs/>
          <w:sz w:val="24"/>
          <w:szCs w:val="24"/>
        </w:rPr>
        <w:t>n</w:t>
      </w:r>
      <w:r w:rsidR="00B30F2A" w:rsidRPr="00A335DA">
        <w:rPr>
          <w:rFonts w:asciiTheme="majorBidi" w:hAnsiTheme="majorBidi" w:cstheme="majorBidi"/>
          <w:sz w:val="24"/>
          <w:szCs w:val="24"/>
          <w:vertAlign w:val="subscript"/>
        </w:rPr>
        <w:t>i</w:t>
      </w:r>
      <w:proofErr w:type="spellEnd"/>
      <w:r w:rsidR="00B30F2A" w:rsidRPr="00A335DA">
        <w:rPr>
          <w:rFonts w:asciiTheme="majorBidi" w:hAnsiTheme="majorBidi" w:cstheme="majorBidi"/>
          <w:sz w:val="24"/>
          <w:szCs w:val="24"/>
        </w:rPr>
        <w:t xml:space="preserve">, therefore, </w:t>
      </w:r>
      <w:r w:rsidR="00384BCE" w:rsidRPr="00A335DA">
        <w:rPr>
          <w:rFonts w:asciiTheme="majorBidi" w:hAnsiTheme="majorBidi" w:cstheme="majorBidi"/>
          <w:sz w:val="24"/>
          <w:szCs w:val="24"/>
        </w:rPr>
        <w:t xml:space="preserve">can be estimated </w:t>
      </w:r>
      <w:r w:rsidRPr="00A335DA">
        <w:rPr>
          <w:rFonts w:asciiTheme="majorBidi" w:hAnsiTheme="majorBidi" w:cstheme="majorBidi"/>
          <w:sz w:val="24"/>
          <w:szCs w:val="24"/>
        </w:rPr>
        <w:t>from</w:t>
      </w:r>
      <w:r w:rsidR="00B30F2A" w:rsidRPr="00A335DA">
        <w:rPr>
          <w:rFonts w:asciiTheme="majorBidi" w:hAnsiTheme="majorBidi" w:cstheme="majorBidi"/>
          <w:sz w:val="24"/>
          <w:szCs w:val="24"/>
        </w:rPr>
        <w:t xml:space="preserve"> the slope of the plot of </w:t>
      </w:r>
      <w:r w:rsidR="00B30F2A" w:rsidRPr="00A335DA">
        <w:rPr>
          <w:rFonts w:asciiTheme="majorBidi" w:hAnsiTheme="majorBidi" w:cstheme="majorBidi"/>
          <w:i/>
          <w:iCs/>
          <w:sz w:val="24"/>
          <w:szCs w:val="24"/>
        </w:rPr>
        <w:t>I</w:t>
      </w:r>
      <w:r w:rsidR="00B30F2A" w:rsidRPr="00A335DA">
        <w:rPr>
          <w:rFonts w:asciiTheme="majorBidi" w:hAnsiTheme="majorBidi" w:cstheme="majorBidi"/>
          <w:sz w:val="24"/>
          <w:szCs w:val="24"/>
          <w:vertAlign w:val="subscript"/>
        </w:rPr>
        <w:t>p</w:t>
      </w:r>
      <w:r w:rsidR="00B30F2A" w:rsidRPr="00A335DA">
        <w:rPr>
          <w:rFonts w:asciiTheme="majorBidi" w:hAnsiTheme="majorBidi" w:cstheme="majorBidi"/>
          <w:sz w:val="24"/>
          <w:szCs w:val="24"/>
          <w:vertAlign w:val="superscript"/>
        </w:rPr>
        <w:t>2</w:t>
      </w:r>
      <w:r w:rsidR="00B30F2A" w:rsidRPr="00A335DA">
        <w:rPr>
          <w:rFonts w:asciiTheme="majorBidi" w:hAnsiTheme="majorBidi" w:cstheme="majorBidi"/>
          <w:sz w:val="24"/>
          <w:szCs w:val="24"/>
        </w:rPr>
        <w:t xml:space="preserve"> versus </w:t>
      </w:r>
      <w:proofErr w:type="spellStart"/>
      <w:r w:rsidR="00B30F2A" w:rsidRPr="00A335DA">
        <w:rPr>
          <w:rFonts w:asciiTheme="majorBidi" w:hAnsiTheme="majorBidi" w:cstheme="majorBidi"/>
          <w:i/>
          <w:iCs/>
          <w:sz w:val="24"/>
          <w:szCs w:val="24"/>
        </w:rPr>
        <w:t>V</w:t>
      </w:r>
      <w:r w:rsidR="00B30F2A" w:rsidRPr="00A335DA">
        <w:rPr>
          <w:rFonts w:asciiTheme="majorBidi" w:hAnsiTheme="majorBidi" w:cstheme="majorBidi"/>
          <w:sz w:val="24"/>
          <w:szCs w:val="24"/>
          <w:vertAlign w:val="subscript"/>
        </w:rPr>
        <w:t>p</w:t>
      </w:r>
      <w:proofErr w:type="spellEnd"/>
      <w:r w:rsidR="00B30F2A" w:rsidRPr="00A335DA">
        <w:rPr>
          <w:rFonts w:asciiTheme="majorBidi" w:hAnsiTheme="majorBidi" w:cstheme="majorBidi"/>
          <w:sz w:val="24"/>
          <w:szCs w:val="24"/>
        </w:rPr>
        <w:t xml:space="preserve">. </w:t>
      </w:r>
      <w:r w:rsidR="00384BCE" w:rsidRPr="00A335DA">
        <w:rPr>
          <w:rFonts w:asciiTheme="majorBidi" w:hAnsiTheme="majorBidi" w:cstheme="majorBidi"/>
          <w:sz w:val="24"/>
          <w:szCs w:val="24"/>
        </w:rPr>
        <w:t xml:space="preserve">It is found that </w:t>
      </w:r>
      <w:proofErr w:type="spellStart"/>
      <w:r w:rsidR="00384BCE" w:rsidRPr="00A335DA">
        <w:rPr>
          <w:rFonts w:asciiTheme="majorBidi" w:hAnsiTheme="majorBidi" w:cstheme="majorBidi"/>
          <w:i/>
          <w:iCs/>
          <w:sz w:val="24"/>
          <w:szCs w:val="24"/>
        </w:rPr>
        <w:t>n</w:t>
      </w:r>
      <w:r w:rsidR="00384BCE" w:rsidRPr="00A335DA">
        <w:rPr>
          <w:rFonts w:asciiTheme="majorBidi" w:hAnsiTheme="majorBidi" w:cstheme="majorBidi"/>
          <w:sz w:val="24"/>
          <w:szCs w:val="24"/>
          <w:vertAlign w:val="subscript"/>
        </w:rPr>
        <w:t>i</w:t>
      </w:r>
      <w:proofErr w:type="spellEnd"/>
      <w:r w:rsidR="00384BCE" w:rsidRPr="00A335DA">
        <w:rPr>
          <w:rFonts w:asciiTheme="majorBidi" w:hAnsiTheme="majorBidi" w:cstheme="majorBidi"/>
          <w:sz w:val="24"/>
          <w:szCs w:val="24"/>
        </w:rPr>
        <w:t xml:space="preserve"> both in the IMS and MS discharges is </w:t>
      </w:r>
      <w:r w:rsidR="000F527F" w:rsidRPr="00A335DA">
        <w:rPr>
          <w:rFonts w:asciiTheme="majorBidi" w:hAnsiTheme="majorBidi" w:cstheme="majorBidi"/>
          <w:sz w:val="24"/>
          <w:szCs w:val="24"/>
        </w:rPr>
        <w:t>of</w:t>
      </w:r>
      <w:r w:rsidR="00384BCE" w:rsidRPr="00A335DA">
        <w:rPr>
          <w:rFonts w:asciiTheme="majorBidi" w:hAnsiTheme="majorBidi" w:cstheme="majorBidi"/>
          <w:sz w:val="24"/>
          <w:szCs w:val="24"/>
        </w:rPr>
        <w:t xml:space="preserve"> the order of 10</w:t>
      </w:r>
      <w:r w:rsidR="00384BCE" w:rsidRPr="00A335DA">
        <w:rPr>
          <w:rFonts w:asciiTheme="majorBidi" w:hAnsiTheme="majorBidi" w:cstheme="majorBidi"/>
          <w:sz w:val="24"/>
          <w:szCs w:val="24"/>
          <w:vertAlign w:val="superscript"/>
        </w:rPr>
        <w:t>1</w:t>
      </w:r>
      <w:r w:rsidR="00E56B2E" w:rsidRPr="00A335DA">
        <w:rPr>
          <w:rFonts w:asciiTheme="majorBidi" w:hAnsiTheme="majorBidi" w:cstheme="majorBidi"/>
          <w:sz w:val="24"/>
          <w:szCs w:val="24"/>
          <w:vertAlign w:val="superscript"/>
        </w:rPr>
        <w:t>6</w:t>
      </w:r>
      <w:r w:rsidR="00384BCE" w:rsidRPr="00A335DA">
        <w:rPr>
          <w:rFonts w:asciiTheme="majorBidi" w:hAnsiTheme="majorBidi" w:cstheme="majorBidi"/>
          <w:sz w:val="24"/>
          <w:szCs w:val="24"/>
        </w:rPr>
        <w:t xml:space="preserve"> m</w:t>
      </w:r>
      <w:r w:rsidR="00384BCE" w:rsidRPr="00A335DA">
        <w:rPr>
          <w:rFonts w:asciiTheme="majorBidi" w:hAnsiTheme="majorBidi" w:cstheme="majorBidi"/>
          <w:sz w:val="24"/>
          <w:szCs w:val="24"/>
          <w:vertAlign w:val="superscript"/>
        </w:rPr>
        <w:t>-3</w:t>
      </w:r>
      <w:r w:rsidR="00384BCE" w:rsidRPr="00A335DA">
        <w:rPr>
          <w:rFonts w:asciiTheme="majorBidi" w:hAnsiTheme="majorBidi" w:cstheme="majorBidi"/>
          <w:sz w:val="24"/>
          <w:szCs w:val="24"/>
        </w:rPr>
        <w:t xml:space="preserve"> for the given process conditions.</w:t>
      </w:r>
      <w:r w:rsidR="00F46DE3" w:rsidRPr="00A335DA">
        <w:rPr>
          <w:rFonts w:asciiTheme="majorBidi" w:hAnsiTheme="majorBidi" w:cstheme="majorBidi"/>
          <w:sz w:val="24"/>
          <w:szCs w:val="24"/>
        </w:rPr>
        <w:t xml:space="preserve"> The estimated </w:t>
      </w:r>
      <w:proofErr w:type="spellStart"/>
      <w:r w:rsidR="00F46DE3" w:rsidRPr="00A335DA">
        <w:rPr>
          <w:rFonts w:asciiTheme="majorBidi" w:hAnsiTheme="majorBidi" w:cstheme="majorBidi"/>
          <w:i/>
          <w:iCs/>
          <w:sz w:val="24"/>
          <w:szCs w:val="24"/>
        </w:rPr>
        <w:t>n</w:t>
      </w:r>
      <w:r w:rsidR="00F46DE3" w:rsidRPr="00A335DA">
        <w:rPr>
          <w:rFonts w:asciiTheme="majorBidi" w:hAnsiTheme="majorBidi" w:cstheme="majorBidi"/>
          <w:sz w:val="24"/>
          <w:szCs w:val="24"/>
          <w:vertAlign w:val="subscript"/>
        </w:rPr>
        <w:t>i</w:t>
      </w:r>
      <w:proofErr w:type="spellEnd"/>
      <w:r w:rsidR="00F46DE3" w:rsidRPr="00A335DA">
        <w:rPr>
          <w:rFonts w:asciiTheme="majorBidi" w:hAnsiTheme="majorBidi" w:cstheme="majorBidi"/>
          <w:sz w:val="24"/>
          <w:szCs w:val="24"/>
        </w:rPr>
        <w:t xml:space="preserve"> </w:t>
      </w:r>
      <w:r w:rsidR="001F73BA" w:rsidRPr="00A335DA">
        <w:rPr>
          <w:rFonts w:asciiTheme="majorBidi" w:hAnsiTheme="majorBidi" w:cstheme="majorBidi"/>
          <w:sz w:val="24"/>
          <w:szCs w:val="24"/>
        </w:rPr>
        <w:t>agrees well with that found in other magnetron discharges</w:t>
      </w:r>
      <w:r w:rsidR="00032FC3" w:rsidRPr="00A335DA">
        <w:rPr>
          <w:rFonts w:asciiTheme="majorBidi" w:hAnsiTheme="majorBidi" w:cstheme="majorBidi"/>
          <w:sz w:val="24"/>
          <w:szCs w:val="24"/>
        </w:rPr>
        <w:t xml:space="preserve"> operated in the same range of discharge power </w:t>
      </w:r>
      <w:r w:rsidR="002F695A" w:rsidRPr="00A335DA">
        <w:rPr>
          <w:rFonts w:asciiTheme="majorBidi" w:hAnsiTheme="majorBidi" w:cstheme="majorBidi"/>
          <w:sz w:val="24"/>
          <w:szCs w:val="24"/>
        </w:rPr>
        <w:t>[6,7</w:t>
      </w:r>
      <w:r w:rsidR="00CB6A56" w:rsidRPr="00A335DA">
        <w:rPr>
          <w:rFonts w:asciiTheme="majorBidi" w:hAnsiTheme="majorBidi" w:cstheme="majorBidi"/>
          <w:sz w:val="24"/>
          <w:szCs w:val="24"/>
        </w:rPr>
        <w:t>]</w:t>
      </w:r>
      <w:r w:rsidR="00B35B1D" w:rsidRPr="00A335DA">
        <w:rPr>
          <w:rFonts w:asciiTheme="majorBidi" w:hAnsiTheme="majorBidi" w:cstheme="majorBidi"/>
          <w:sz w:val="24"/>
          <w:szCs w:val="24"/>
        </w:rPr>
        <w:t>.</w:t>
      </w:r>
    </w:p>
    <w:p w:rsidR="008924EB" w:rsidRPr="00A335DA" w:rsidRDefault="000F527F" w:rsidP="001614D3">
      <w:pPr>
        <w:spacing w:line="480" w:lineRule="auto"/>
        <w:ind w:firstLine="720"/>
        <w:rPr>
          <w:rFonts w:asciiTheme="majorBidi" w:hAnsiTheme="majorBidi" w:cstheme="majorBidi"/>
          <w:sz w:val="24"/>
          <w:szCs w:val="30"/>
          <w:lang w:bidi="th-TH"/>
        </w:rPr>
      </w:pPr>
      <w:r w:rsidRPr="00A335DA">
        <w:rPr>
          <w:rFonts w:asciiTheme="majorBidi" w:hAnsiTheme="majorBidi" w:cstheme="majorBidi"/>
          <w:sz w:val="24"/>
          <w:szCs w:val="24"/>
        </w:rPr>
        <w:t>Due to</w:t>
      </w:r>
      <w:r w:rsidR="00032FC3" w:rsidRPr="00A335DA">
        <w:rPr>
          <w:rFonts w:asciiTheme="majorBidi" w:hAnsiTheme="majorBidi" w:cstheme="majorBidi"/>
          <w:sz w:val="24"/>
          <w:szCs w:val="24"/>
        </w:rPr>
        <w:t xml:space="preserve"> </w:t>
      </w:r>
      <w:r w:rsidR="00066971" w:rsidRPr="00A335DA">
        <w:rPr>
          <w:rFonts w:asciiTheme="majorBidi" w:hAnsiTheme="majorBidi" w:cstheme="majorBidi"/>
          <w:sz w:val="24"/>
          <w:szCs w:val="24"/>
        </w:rPr>
        <w:t xml:space="preserve">the limitation of the </w:t>
      </w:r>
      <w:r w:rsidR="0074366C" w:rsidRPr="00A335DA">
        <w:rPr>
          <w:rFonts w:asciiTheme="majorBidi" w:hAnsiTheme="majorBidi" w:cstheme="majorBidi"/>
          <w:sz w:val="24"/>
          <w:szCs w:val="24"/>
        </w:rPr>
        <w:t xml:space="preserve">Langmuir </w:t>
      </w:r>
      <w:r w:rsidR="00066971" w:rsidRPr="00A335DA">
        <w:rPr>
          <w:rFonts w:asciiTheme="majorBidi" w:hAnsiTheme="majorBidi" w:cstheme="majorBidi"/>
          <w:sz w:val="24"/>
          <w:szCs w:val="24"/>
        </w:rPr>
        <w:t>probe acquisition system employed in this work</w:t>
      </w:r>
      <w:r w:rsidR="0020762D" w:rsidRPr="00A335DA">
        <w:rPr>
          <w:rFonts w:asciiTheme="majorBidi" w:hAnsiTheme="majorBidi" w:cstheme="majorBidi"/>
          <w:sz w:val="24"/>
          <w:szCs w:val="24"/>
        </w:rPr>
        <w:t>,</w:t>
      </w:r>
      <w:r w:rsidR="00CB6A56" w:rsidRPr="00A335DA">
        <w:rPr>
          <w:rFonts w:asciiTheme="majorBidi" w:hAnsiTheme="majorBidi" w:cstheme="majorBidi"/>
          <w:sz w:val="24"/>
          <w:szCs w:val="24"/>
        </w:rPr>
        <w:t xml:space="preserve"> </w:t>
      </w:r>
      <w:r w:rsidR="0020762D" w:rsidRPr="00A335DA">
        <w:rPr>
          <w:rFonts w:asciiTheme="majorBidi" w:hAnsiTheme="majorBidi" w:cstheme="majorBidi"/>
          <w:sz w:val="24"/>
          <w:szCs w:val="24"/>
        </w:rPr>
        <w:t>other plasma parameters</w:t>
      </w:r>
      <w:r w:rsidR="00066971" w:rsidRPr="00A335DA">
        <w:rPr>
          <w:rFonts w:asciiTheme="majorBidi" w:hAnsiTheme="majorBidi" w:cstheme="majorBidi"/>
          <w:sz w:val="24"/>
          <w:szCs w:val="24"/>
        </w:rPr>
        <w:t xml:space="preserve"> typically </w:t>
      </w:r>
      <w:r w:rsidR="009A7161" w:rsidRPr="00A335DA">
        <w:rPr>
          <w:rFonts w:asciiTheme="majorBidi" w:hAnsiTheme="majorBidi" w:cstheme="majorBidi"/>
          <w:sz w:val="24"/>
          <w:szCs w:val="24"/>
        </w:rPr>
        <w:t xml:space="preserve">analyzed </w:t>
      </w:r>
      <w:r w:rsidR="00066971" w:rsidRPr="00A335DA">
        <w:rPr>
          <w:rFonts w:asciiTheme="majorBidi" w:hAnsiTheme="majorBidi" w:cstheme="majorBidi"/>
          <w:sz w:val="24"/>
          <w:szCs w:val="24"/>
        </w:rPr>
        <w:t>from the positive portion of the probe current</w:t>
      </w:r>
      <w:r w:rsidR="0020762D" w:rsidRPr="00A335DA">
        <w:rPr>
          <w:rFonts w:asciiTheme="majorBidi" w:hAnsiTheme="majorBidi" w:cstheme="majorBidi"/>
          <w:sz w:val="24"/>
          <w:szCs w:val="24"/>
        </w:rPr>
        <w:t xml:space="preserve"> including </w:t>
      </w:r>
      <w:r w:rsidR="00032FC3" w:rsidRPr="00A335DA">
        <w:rPr>
          <w:rFonts w:asciiTheme="majorBidi" w:hAnsiTheme="majorBidi" w:cstheme="majorBidi"/>
          <w:sz w:val="24"/>
          <w:szCs w:val="24"/>
        </w:rPr>
        <w:t>floating potential</w:t>
      </w:r>
      <w:r w:rsidR="0020762D" w:rsidRPr="00A335DA">
        <w:rPr>
          <w:rFonts w:asciiTheme="majorBidi" w:hAnsiTheme="majorBidi" w:cstheme="majorBidi"/>
          <w:sz w:val="24"/>
          <w:szCs w:val="24"/>
        </w:rPr>
        <w:t xml:space="preserve"> </w:t>
      </w:r>
      <w:proofErr w:type="spellStart"/>
      <w:r w:rsidR="0020762D" w:rsidRPr="00A335DA">
        <w:rPr>
          <w:rFonts w:asciiTheme="majorBidi" w:hAnsiTheme="majorBidi" w:cstheme="majorBidi"/>
          <w:i/>
          <w:iCs/>
          <w:sz w:val="24"/>
          <w:szCs w:val="24"/>
        </w:rPr>
        <w:t>V</w:t>
      </w:r>
      <w:r w:rsidR="0020762D" w:rsidRPr="00A335DA">
        <w:rPr>
          <w:rFonts w:asciiTheme="majorBidi" w:hAnsiTheme="majorBidi" w:cstheme="majorBidi"/>
          <w:sz w:val="24"/>
          <w:szCs w:val="24"/>
          <w:vertAlign w:val="subscript"/>
        </w:rPr>
        <w:t>f</w:t>
      </w:r>
      <w:proofErr w:type="spellEnd"/>
      <w:r w:rsidR="0020762D" w:rsidRPr="00A335DA">
        <w:rPr>
          <w:rFonts w:asciiTheme="majorBidi" w:hAnsiTheme="majorBidi" w:cstheme="majorBidi"/>
          <w:sz w:val="24"/>
          <w:szCs w:val="24"/>
        </w:rPr>
        <w:t xml:space="preserve">, plasma potential </w:t>
      </w:r>
      <w:proofErr w:type="spellStart"/>
      <w:r w:rsidR="0020762D" w:rsidRPr="00A335DA">
        <w:rPr>
          <w:rFonts w:asciiTheme="majorBidi" w:hAnsiTheme="majorBidi" w:cstheme="majorBidi"/>
          <w:i/>
          <w:iCs/>
          <w:sz w:val="24"/>
          <w:szCs w:val="24"/>
        </w:rPr>
        <w:t>V</w:t>
      </w:r>
      <w:r w:rsidR="0020762D" w:rsidRPr="00A335DA">
        <w:rPr>
          <w:rFonts w:asciiTheme="majorBidi" w:hAnsiTheme="majorBidi" w:cstheme="majorBidi"/>
          <w:sz w:val="24"/>
          <w:szCs w:val="24"/>
          <w:vertAlign w:val="subscript"/>
        </w:rPr>
        <w:t>s</w:t>
      </w:r>
      <w:proofErr w:type="spellEnd"/>
      <w:r w:rsidR="0020762D" w:rsidRPr="00A335DA">
        <w:rPr>
          <w:rFonts w:asciiTheme="majorBidi" w:hAnsiTheme="majorBidi" w:cstheme="majorBidi"/>
          <w:sz w:val="24"/>
          <w:szCs w:val="24"/>
        </w:rPr>
        <w:t xml:space="preserve"> and electron temperature </w:t>
      </w:r>
      <w:proofErr w:type="spellStart"/>
      <w:r w:rsidR="0020762D" w:rsidRPr="00A335DA">
        <w:rPr>
          <w:rFonts w:asciiTheme="majorBidi" w:hAnsiTheme="majorBidi" w:cstheme="majorBidi"/>
          <w:i/>
          <w:iCs/>
          <w:sz w:val="24"/>
          <w:szCs w:val="24"/>
        </w:rPr>
        <w:t>T</w:t>
      </w:r>
      <w:r w:rsidR="0020762D" w:rsidRPr="00A335DA">
        <w:rPr>
          <w:rFonts w:asciiTheme="majorBidi" w:hAnsiTheme="majorBidi" w:cstheme="majorBidi"/>
          <w:sz w:val="24"/>
          <w:szCs w:val="24"/>
          <w:vertAlign w:val="subscript"/>
        </w:rPr>
        <w:t>e</w:t>
      </w:r>
      <w:proofErr w:type="spellEnd"/>
      <w:r w:rsidRPr="00A335DA">
        <w:rPr>
          <w:rFonts w:asciiTheme="majorBidi" w:hAnsiTheme="majorBidi" w:cstheme="majorBidi"/>
          <w:sz w:val="24"/>
          <w:szCs w:val="24"/>
        </w:rPr>
        <w:t xml:space="preserve">, </w:t>
      </w:r>
      <w:r w:rsidR="0020762D" w:rsidRPr="00A335DA">
        <w:rPr>
          <w:rFonts w:asciiTheme="majorBidi" w:hAnsiTheme="majorBidi" w:cstheme="majorBidi"/>
          <w:sz w:val="24"/>
          <w:szCs w:val="24"/>
        </w:rPr>
        <w:t>cannot be obtained</w:t>
      </w:r>
      <w:r w:rsidR="00066971" w:rsidRPr="00A335DA">
        <w:rPr>
          <w:rFonts w:asciiTheme="majorBidi" w:hAnsiTheme="majorBidi" w:cstheme="majorBidi"/>
          <w:sz w:val="24"/>
          <w:szCs w:val="24"/>
        </w:rPr>
        <w:t xml:space="preserve"> </w:t>
      </w:r>
      <w:r w:rsidR="00CB6A56" w:rsidRPr="00A335DA">
        <w:rPr>
          <w:rFonts w:asciiTheme="majorBidi" w:hAnsiTheme="majorBidi" w:cstheme="majorBidi"/>
          <w:sz w:val="24"/>
          <w:szCs w:val="24"/>
        </w:rPr>
        <w:t>in the inverted discharge. However,</w:t>
      </w:r>
      <w:r w:rsidR="00066971" w:rsidRPr="00A335DA">
        <w:rPr>
          <w:rFonts w:asciiTheme="majorBidi" w:hAnsiTheme="majorBidi" w:cstheme="majorBidi"/>
          <w:sz w:val="24"/>
          <w:szCs w:val="24"/>
        </w:rPr>
        <w:t xml:space="preserve"> the extrapolation of the </w:t>
      </w:r>
      <w:r w:rsidR="00066971" w:rsidRPr="00A335DA">
        <w:rPr>
          <w:rFonts w:asciiTheme="majorBidi" w:hAnsiTheme="majorBidi" w:cstheme="majorBidi"/>
          <w:i/>
          <w:iCs/>
          <w:sz w:val="24"/>
          <w:szCs w:val="24"/>
        </w:rPr>
        <w:t>I</w:t>
      </w:r>
      <w:r w:rsidR="00066971" w:rsidRPr="00A335DA">
        <w:rPr>
          <w:rFonts w:asciiTheme="majorBidi" w:hAnsiTheme="majorBidi" w:cstheme="majorBidi"/>
          <w:sz w:val="24"/>
          <w:szCs w:val="24"/>
        </w:rPr>
        <w:t>-</w:t>
      </w:r>
      <w:r w:rsidR="00066971" w:rsidRPr="00A335DA">
        <w:rPr>
          <w:rFonts w:asciiTheme="majorBidi" w:hAnsiTheme="majorBidi" w:cstheme="majorBidi"/>
          <w:i/>
          <w:iCs/>
          <w:sz w:val="24"/>
          <w:szCs w:val="24"/>
        </w:rPr>
        <w:t>V</w:t>
      </w:r>
      <w:r w:rsidR="00066971" w:rsidRPr="00A335DA">
        <w:rPr>
          <w:rFonts w:asciiTheme="majorBidi" w:hAnsiTheme="majorBidi" w:cstheme="majorBidi"/>
          <w:sz w:val="24"/>
          <w:szCs w:val="24"/>
        </w:rPr>
        <w:t xml:space="preserve"> probe characteristics to the higher </w:t>
      </w:r>
      <w:r w:rsidR="009A7161" w:rsidRPr="00A335DA">
        <w:rPr>
          <w:rFonts w:asciiTheme="majorBidi" w:hAnsiTheme="majorBidi" w:cstheme="majorBidi"/>
          <w:sz w:val="24"/>
          <w:szCs w:val="24"/>
        </w:rPr>
        <w:t xml:space="preserve">probe voltage </w:t>
      </w:r>
      <w:r w:rsidR="00066971" w:rsidRPr="00A335DA">
        <w:rPr>
          <w:rFonts w:asciiTheme="majorBidi" w:hAnsiTheme="majorBidi" w:cstheme="majorBidi"/>
          <w:sz w:val="24"/>
          <w:szCs w:val="24"/>
        </w:rPr>
        <w:t>indicate</w:t>
      </w:r>
      <w:r w:rsidR="009A7161" w:rsidRPr="00A335DA">
        <w:rPr>
          <w:rFonts w:asciiTheme="majorBidi" w:hAnsiTheme="majorBidi" w:cstheme="majorBidi"/>
          <w:sz w:val="24"/>
          <w:szCs w:val="24"/>
        </w:rPr>
        <w:t>s</w:t>
      </w:r>
      <w:r w:rsidR="00066971" w:rsidRPr="00A335DA">
        <w:rPr>
          <w:rFonts w:asciiTheme="majorBidi" w:hAnsiTheme="majorBidi" w:cstheme="majorBidi"/>
          <w:sz w:val="24"/>
          <w:szCs w:val="24"/>
        </w:rPr>
        <w:t xml:space="preserve"> that </w:t>
      </w:r>
      <w:proofErr w:type="spellStart"/>
      <w:r w:rsidR="00E02841" w:rsidRPr="00A335DA">
        <w:rPr>
          <w:rFonts w:asciiTheme="majorBidi" w:hAnsiTheme="majorBidi" w:cstheme="majorBidi"/>
          <w:i/>
          <w:iCs/>
          <w:sz w:val="24"/>
          <w:szCs w:val="24"/>
        </w:rPr>
        <w:t>V</w:t>
      </w:r>
      <w:r w:rsidR="00E02841" w:rsidRPr="00A335DA">
        <w:rPr>
          <w:rFonts w:asciiTheme="majorBidi" w:hAnsiTheme="majorBidi" w:cstheme="majorBidi"/>
          <w:sz w:val="24"/>
          <w:szCs w:val="24"/>
          <w:vertAlign w:val="subscript"/>
        </w:rPr>
        <w:t>f</w:t>
      </w:r>
      <w:proofErr w:type="spellEnd"/>
      <w:r w:rsidR="00E02841" w:rsidRPr="00A335DA">
        <w:rPr>
          <w:rFonts w:asciiTheme="majorBidi" w:hAnsiTheme="majorBidi" w:cstheme="majorBidi"/>
          <w:sz w:val="24"/>
          <w:szCs w:val="24"/>
        </w:rPr>
        <w:t xml:space="preserve"> </w:t>
      </w:r>
      <w:r w:rsidR="000E4003" w:rsidRPr="00A335DA">
        <w:rPr>
          <w:rFonts w:asciiTheme="majorBidi" w:hAnsiTheme="majorBidi" w:cstheme="majorBidi"/>
          <w:sz w:val="24"/>
          <w:szCs w:val="24"/>
        </w:rPr>
        <w:t xml:space="preserve">and also </w:t>
      </w:r>
      <w:proofErr w:type="spellStart"/>
      <w:r w:rsidR="000E4003" w:rsidRPr="00A335DA">
        <w:rPr>
          <w:rFonts w:asciiTheme="majorBidi" w:hAnsiTheme="majorBidi" w:cstheme="majorBidi"/>
          <w:i/>
          <w:iCs/>
          <w:sz w:val="24"/>
          <w:szCs w:val="24"/>
        </w:rPr>
        <w:t>V</w:t>
      </w:r>
      <w:r w:rsidR="000E4003" w:rsidRPr="00A335DA">
        <w:rPr>
          <w:rFonts w:asciiTheme="majorBidi" w:hAnsiTheme="majorBidi" w:cstheme="majorBidi"/>
          <w:sz w:val="24"/>
          <w:szCs w:val="24"/>
          <w:vertAlign w:val="subscript"/>
        </w:rPr>
        <w:t>s</w:t>
      </w:r>
      <w:proofErr w:type="spellEnd"/>
      <w:r w:rsidR="000E4003" w:rsidRPr="00A335DA">
        <w:rPr>
          <w:rFonts w:asciiTheme="majorBidi" w:hAnsiTheme="majorBidi" w:cstheme="majorBidi"/>
          <w:sz w:val="24"/>
          <w:szCs w:val="24"/>
        </w:rPr>
        <w:t xml:space="preserve"> </w:t>
      </w:r>
      <w:r w:rsidR="00E02841" w:rsidRPr="00A335DA">
        <w:rPr>
          <w:rFonts w:asciiTheme="majorBidi" w:hAnsiTheme="majorBidi" w:cstheme="majorBidi"/>
          <w:sz w:val="24"/>
          <w:szCs w:val="24"/>
        </w:rPr>
        <w:t>must be larger than +120</w:t>
      </w:r>
      <w:r w:rsidRPr="00A335DA">
        <w:rPr>
          <w:rFonts w:asciiTheme="majorBidi" w:hAnsiTheme="majorBidi" w:cstheme="majorBidi"/>
          <w:sz w:val="24"/>
          <w:szCs w:val="24"/>
        </w:rPr>
        <w:t xml:space="preserve"> </w:t>
      </w:r>
      <w:r w:rsidR="00E02841" w:rsidRPr="00A335DA">
        <w:rPr>
          <w:rFonts w:asciiTheme="majorBidi" w:hAnsiTheme="majorBidi" w:cstheme="majorBidi"/>
          <w:sz w:val="24"/>
          <w:szCs w:val="24"/>
        </w:rPr>
        <w:t>V</w:t>
      </w:r>
      <w:r w:rsidR="000E4003" w:rsidRPr="00A335DA">
        <w:rPr>
          <w:rFonts w:asciiTheme="majorBidi" w:hAnsiTheme="majorBidi" w:cstheme="majorBidi"/>
          <w:sz w:val="24"/>
          <w:szCs w:val="24"/>
        </w:rPr>
        <w:t xml:space="preserve"> based on the traditional probe analysis</w:t>
      </w:r>
      <w:r w:rsidR="00E02841" w:rsidRPr="00A335DA">
        <w:rPr>
          <w:rFonts w:asciiTheme="majorBidi" w:hAnsiTheme="majorBidi" w:cstheme="majorBidi"/>
          <w:sz w:val="24"/>
          <w:szCs w:val="24"/>
        </w:rPr>
        <w:t>.</w:t>
      </w:r>
      <w:r w:rsidR="00D14254" w:rsidRPr="00A335DA">
        <w:rPr>
          <w:rFonts w:asciiTheme="majorBidi" w:hAnsiTheme="majorBidi" w:cstheme="majorBidi"/>
          <w:sz w:val="24"/>
          <w:szCs w:val="24"/>
        </w:rPr>
        <w:t xml:space="preserve"> </w:t>
      </w:r>
      <w:r w:rsidR="00290F4B" w:rsidRPr="00A335DA">
        <w:rPr>
          <w:rFonts w:asciiTheme="majorBidi" w:hAnsiTheme="majorBidi" w:cstheme="majorBidi"/>
          <w:sz w:val="24"/>
          <w:szCs w:val="24"/>
        </w:rPr>
        <w:t>In addition, since we can</w:t>
      </w:r>
      <w:r w:rsidR="00C33F7A" w:rsidRPr="00A335DA">
        <w:rPr>
          <w:rFonts w:asciiTheme="majorBidi" w:hAnsiTheme="majorBidi" w:cstheme="majorBidi"/>
          <w:sz w:val="24"/>
          <w:szCs w:val="24"/>
        </w:rPr>
        <w:t xml:space="preserve"> </w:t>
      </w:r>
      <w:r w:rsidR="00C33F7A" w:rsidRPr="00A335DA">
        <w:rPr>
          <w:rFonts w:asciiTheme="majorBidi" w:hAnsiTheme="majorBidi" w:cs="Cordia New"/>
          <w:sz w:val="24"/>
          <w:szCs w:val="30"/>
          <w:lang w:bidi="th-TH"/>
        </w:rPr>
        <w:t>approximately</w:t>
      </w:r>
      <w:r w:rsidR="00290F4B" w:rsidRPr="00A335DA">
        <w:rPr>
          <w:rFonts w:asciiTheme="majorBidi" w:hAnsiTheme="majorBidi" w:cstheme="majorBidi"/>
          <w:sz w:val="24"/>
          <w:szCs w:val="24"/>
        </w:rPr>
        <w:t xml:space="preserve"> determine ion energy from </w:t>
      </w:r>
      <w:r w:rsidR="00290F4B" w:rsidRPr="00A335DA">
        <w:rPr>
          <w:rFonts w:asciiTheme="majorBidi" w:hAnsiTheme="majorBidi" w:cstheme="majorBidi"/>
          <w:i/>
          <w:iCs/>
          <w:sz w:val="24"/>
          <w:szCs w:val="24"/>
        </w:rPr>
        <w:t>V</w:t>
      </w:r>
      <w:r w:rsidR="00290F4B" w:rsidRPr="00A335DA">
        <w:rPr>
          <w:rFonts w:asciiTheme="majorBidi" w:hAnsiTheme="majorBidi" w:cstheme="majorBidi"/>
          <w:sz w:val="24"/>
          <w:szCs w:val="24"/>
          <w:vertAlign w:val="subscript"/>
        </w:rPr>
        <w:t>s</w:t>
      </w:r>
      <w:r w:rsidR="00290F4B" w:rsidRPr="00A335DA">
        <w:rPr>
          <w:rFonts w:asciiTheme="majorBidi" w:hAnsiTheme="majorBidi" w:cstheme="majorBidi"/>
          <w:sz w:val="24"/>
          <w:szCs w:val="24"/>
        </w:rPr>
        <w:t>; t</w:t>
      </w:r>
      <w:r w:rsidR="008924EB" w:rsidRPr="00A335DA">
        <w:rPr>
          <w:rFonts w:asciiTheme="majorBidi" w:hAnsiTheme="majorBidi" w:cstheme="majorBidi"/>
          <w:sz w:val="24"/>
          <w:szCs w:val="24"/>
        </w:rPr>
        <w:t xml:space="preserve">herefore, the </w:t>
      </w:r>
      <w:r w:rsidR="000E4003" w:rsidRPr="00A335DA">
        <w:rPr>
          <w:rFonts w:asciiTheme="majorBidi" w:hAnsiTheme="majorBidi" w:cstheme="majorBidi"/>
          <w:sz w:val="24"/>
          <w:szCs w:val="24"/>
        </w:rPr>
        <w:t>ion energy</w:t>
      </w:r>
      <w:r w:rsidR="0056218A" w:rsidRPr="00A335DA">
        <w:rPr>
          <w:rFonts w:asciiTheme="majorBidi" w:hAnsiTheme="majorBidi" w:cstheme="majorBidi"/>
          <w:sz w:val="24"/>
          <w:szCs w:val="24"/>
        </w:rPr>
        <w:t xml:space="preserve"> of greater than 120 eV could be expected</w:t>
      </w:r>
      <w:r w:rsidR="009A7161" w:rsidRPr="00A335DA">
        <w:rPr>
          <w:rFonts w:asciiTheme="majorBidi" w:hAnsiTheme="majorBidi" w:cstheme="majorBidi"/>
          <w:sz w:val="24"/>
          <w:szCs w:val="24"/>
        </w:rPr>
        <w:t xml:space="preserve"> in the inverted discharge</w:t>
      </w:r>
      <w:r w:rsidR="0056218A" w:rsidRPr="00A335DA">
        <w:rPr>
          <w:rFonts w:asciiTheme="majorBidi" w:hAnsiTheme="majorBidi" w:cstheme="majorBidi"/>
          <w:sz w:val="24"/>
          <w:szCs w:val="24"/>
        </w:rPr>
        <w:t>.</w:t>
      </w:r>
      <w:r w:rsidR="001E24A3" w:rsidRPr="00A335DA">
        <w:rPr>
          <w:rFonts w:asciiTheme="majorBidi" w:hAnsiTheme="majorBidi" w:cstheme="majorBidi"/>
          <w:sz w:val="24"/>
          <w:szCs w:val="24"/>
        </w:rPr>
        <w:t xml:space="preserve"> </w:t>
      </w:r>
    </w:p>
    <w:p w:rsidR="00BD0141" w:rsidRPr="00A335DA" w:rsidRDefault="00356791" w:rsidP="001614D3">
      <w:pPr>
        <w:spacing w:line="480" w:lineRule="auto"/>
        <w:ind w:firstLine="720"/>
        <w:rPr>
          <w:rFonts w:asciiTheme="majorBidi" w:hAnsiTheme="majorBidi" w:cstheme="majorBidi"/>
          <w:sz w:val="24"/>
          <w:szCs w:val="24"/>
        </w:rPr>
      </w:pPr>
      <w:r w:rsidRPr="00A335DA">
        <w:rPr>
          <w:rFonts w:asciiTheme="majorBidi" w:hAnsiTheme="majorBidi" w:cstheme="majorBidi"/>
          <w:sz w:val="24"/>
          <w:szCs w:val="24"/>
        </w:rPr>
        <w:t xml:space="preserve">The </w:t>
      </w:r>
      <w:r w:rsidR="0074366C" w:rsidRPr="00A335DA">
        <w:rPr>
          <w:rFonts w:asciiTheme="majorBidi" w:hAnsiTheme="majorBidi" w:cstheme="majorBidi"/>
          <w:sz w:val="24"/>
          <w:szCs w:val="24"/>
        </w:rPr>
        <w:t xml:space="preserve">corresponding </w:t>
      </w:r>
      <w:r w:rsidRPr="00A335DA">
        <w:rPr>
          <w:rFonts w:asciiTheme="majorBidi" w:hAnsiTheme="majorBidi" w:cstheme="majorBidi"/>
          <w:sz w:val="24"/>
          <w:szCs w:val="24"/>
        </w:rPr>
        <w:t>energy distribution function (IEDF)</w:t>
      </w:r>
      <w:r w:rsidR="001E24A3" w:rsidRPr="00A335DA">
        <w:rPr>
          <w:rFonts w:asciiTheme="majorBidi" w:hAnsiTheme="majorBidi" w:cstheme="majorBidi"/>
          <w:sz w:val="24"/>
          <w:szCs w:val="24"/>
        </w:rPr>
        <w:t xml:space="preserve">, i.e. </w:t>
      </w:r>
      <w:proofErr w:type="spellStart"/>
      <w:r w:rsidR="001E24A3" w:rsidRPr="00A335DA">
        <w:rPr>
          <w:rFonts w:asciiTheme="majorBidi" w:hAnsiTheme="majorBidi" w:cstheme="majorBidi"/>
          <w:sz w:val="24"/>
          <w:szCs w:val="24"/>
        </w:rPr>
        <w:t>d</w:t>
      </w:r>
      <w:r w:rsidR="001E24A3" w:rsidRPr="00A335DA">
        <w:rPr>
          <w:rFonts w:asciiTheme="majorBidi" w:hAnsiTheme="majorBidi" w:cstheme="majorBidi"/>
          <w:i/>
          <w:iCs/>
          <w:sz w:val="24"/>
          <w:szCs w:val="24"/>
        </w:rPr>
        <w:t>I</w:t>
      </w:r>
      <w:r w:rsidR="001E24A3" w:rsidRPr="00A335DA">
        <w:rPr>
          <w:rFonts w:asciiTheme="majorBidi" w:hAnsiTheme="majorBidi" w:cstheme="majorBidi"/>
          <w:sz w:val="24"/>
          <w:szCs w:val="24"/>
          <w:vertAlign w:val="subscript"/>
        </w:rPr>
        <w:t>p</w:t>
      </w:r>
      <w:proofErr w:type="spellEnd"/>
      <w:r w:rsidR="001E24A3" w:rsidRPr="00A335DA">
        <w:rPr>
          <w:rFonts w:asciiTheme="majorBidi" w:hAnsiTheme="majorBidi" w:cstheme="majorBidi"/>
          <w:sz w:val="24"/>
          <w:szCs w:val="24"/>
        </w:rPr>
        <w:t>/</w:t>
      </w:r>
      <w:proofErr w:type="spellStart"/>
      <w:r w:rsidR="001E24A3" w:rsidRPr="00A335DA">
        <w:rPr>
          <w:rFonts w:asciiTheme="majorBidi" w:hAnsiTheme="majorBidi" w:cstheme="majorBidi"/>
          <w:sz w:val="24"/>
          <w:szCs w:val="24"/>
        </w:rPr>
        <w:t>d</w:t>
      </w:r>
      <w:r w:rsidR="001E24A3" w:rsidRPr="00A335DA">
        <w:rPr>
          <w:rFonts w:asciiTheme="majorBidi" w:hAnsiTheme="majorBidi" w:cstheme="majorBidi"/>
          <w:i/>
          <w:iCs/>
          <w:sz w:val="24"/>
          <w:szCs w:val="24"/>
        </w:rPr>
        <w:t>V</w:t>
      </w:r>
      <w:r w:rsidR="001E24A3" w:rsidRPr="00A335DA">
        <w:rPr>
          <w:rFonts w:asciiTheme="majorBidi" w:hAnsiTheme="majorBidi" w:cstheme="majorBidi"/>
          <w:sz w:val="24"/>
          <w:szCs w:val="24"/>
          <w:vertAlign w:val="subscript"/>
        </w:rPr>
        <w:t>p</w:t>
      </w:r>
      <w:proofErr w:type="spellEnd"/>
      <w:r w:rsidR="001E24A3" w:rsidRPr="00A335DA">
        <w:rPr>
          <w:rFonts w:asciiTheme="majorBidi" w:hAnsiTheme="majorBidi" w:cstheme="majorBidi"/>
          <w:sz w:val="24"/>
          <w:szCs w:val="24"/>
        </w:rPr>
        <w:t xml:space="preserve">, </w:t>
      </w:r>
      <w:r w:rsidRPr="00A335DA">
        <w:rPr>
          <w:rFonts w:asciiTheme="majorBidi" w:hAnsiTheme="majorBidi" w:cstheme="majorBidi"/>
          <w:sz w:val="24"/>
          <w:szCs w:val="24"/>
        </w:rPr>
        <w:t>of the ions in IMS</w:t>
      </w:r>
      <w:r w:rsidR="00425800" w:rsidRPr="00A335DA">
        <w:rPr>
          <w:rFonts w:asciiTheme="majorBidi" w:hAnsiTheme="majorBidi" w:cstheme="majorBidi"/>
          <w:sz w:val="24"/>
          <w:szCs w:val="24"/>
        </w:rPr>
        <w:t xml:space="preserve"> discharge </w:t>
      </w:r>
      <w:r w:rsidR="00003ED8" w:rsidRPr="00A335DA">
        <w:rPr>
          <w:rFonts w:asciiTheme="majorBidi" w:hAnsiTheme="majorBidi" w:cstheme="majorBidi"/>
          <w:sz w:val="24"/>
          <w:szCs w:val="24"/>
        </w:rPr>
        <w:t>is</w:t>
      </w:r>
      <w:r w:rsidR="00587093" w:rsidRPr="00A335DA">
        <w:rPr>
          <w:rFonts w:asciiTheme="majorBidi" w:hAnsiTheme="majorBidi" w:cstheme="majorBidi"/>
          <w:sz w:val="24"/>
          <w:szCs w:val="24"/>
        </w:rPr>
        <w:t xml:space="preserve"> shown in </w:t>
      </w:r>
      <w:r w:rsidR="00934E75" w:rsidRPr="00A335DA">
        <w:rPr>
          <w:rFonts w:asciiTheme="majorBidi" w:hAnsiTheme="majorBidi" w:cstheme="majorBidi"/>
          <w:sz w:val="24"/>
          <w:szCs w:val="24"/>
        </w:rPr>
        <w:t>Fig.</w:t>
      </w:r>
      <w:r w:rsidRPr="00A335DA">
        <w:rPr>
          <w:rFonts w:asciiTheme="majorBidi" w:hAnsiTheme="majorBidi" w:cstheme="majorBidi"/>
          <w:sz w:val="24"/>
          <w:szCs w:val="24"/>
        </w:rPr>
        <w:t xml:space="preserve"> 6.</w:t>
      </w:r>
      <w:r w:rsidR="0074366C" w:rsidRPr="00A335DA">
        <w:rPr>
          <w:rFonts w:asciiTheme="majorBidi" w:hAnsiTheme="majorBidi" w:cstheme="majorBidi"/>
          <w:sz w:val="24"/>
          <w:szCs w:val="24"/>
        </w:rPr>
        <w:t xml:space="preserve"> Note that the IEDFs are plotted against </w:t>
      </w:r>
      <w:r w:rsidR="00415B62" w:rsidRPr="00A335DA">
        <w:rPr>
          <w:rFonts w:asciiTheme="majorBidi" w:hAnsiTheme="majorBidi" w:cstheme="majorBidi"/>
          <w:sz w:val="24"/>
          <w:szCs w:val="24"/>
        </w:rPr>
        <w:t>probe</w:t>
      </w:r>
      <w:r w:rsidR="0074366C" w:rsidRPr="00A335DA">
        <w:rPr>
          <w:rFonts w:asciiTheme="majorBidi" w:hAnsiTheme="majorBidi" w:cstheme="majorBidi"/>
          <w:sz w:val="24"/>
          <w:szCs w:val="24"/>
        </w:rPr>
        <w:t xml:space="preserve"> voltage </w:t>
      </w:r>
      <w:proofErr w:type="spellStart"/>
      <w:r w:rsidR="0074366C" w:rsidRPr="00A335DA">
        <w:rPr>
          <w:rFonts w:asciiTheme="majorBidi" w:hAnsiTheme="majorBidi" w:cstheme="majorBidi"/>
          <w:i/>
          <w:iCs/>
          <w:sz w:val="24"/>
          <w:szCs w:val="24"/>
        </w:rPr>
        <w:t>V</w:t>
      </w:r>
      <w:r w:rsidR="0074366C" w:rsidRPr="00A335DA">
        <w:rPr>
          <w:rFonts w:asciiTheme="majorBidi" w:hAnsiTheme="majorBidi" w:cstheme="majorBidi"/>
          <w:sz w:val="24"/>
          <w:szCs w:val="24"/>
          <w:vertAlign w:val="subscript"/>
        </w:rPr>
        <w:t>p</w:t>
      </w:r>
      <w:proofErr w:type="spellEnd"/>
      <w:r w:rsidR="0074366C" w:rsidRPr="00A335DA">
        <w:rPr>
          <w:rFonts w:asciiTheme="majorBidi" w:hAnsiTheme="majorBidi" w:cstheme="majorBidi"/>
          <w:sz w:val="24"/>
          <w:szCs w:val="24"/>
        </w:rPr>
        <w:t xml:space="preserve"> corresponding to the energy in the range between 150 eV and 300 eV for singly charge</w:t>
      </w:r>
      <w:r w:rsidR="00003ED8" w:rsidRPr="00A335DA">
        <w:rPr>
          <w:rFonts w:asciiTheme="majorBidi" w:hAnsiTheme="majorBidi" w:cstheme="majorBidi"/>
          <w:sz w:val="24"/>
          <w:szCs w:val="24"/>
        </w:rPr>
        <w:t>d</w:t>
      </w:r>
      <w:r w:rsidR="0074366C" w:rsidRPr="00A335DA">
        <w:rPr>
          <w:rFonts w:asciiTheme="majorBidi" w:hAnsiTheme="majorBidi" w:cstheme="majorBidi"/>
          <w:sz w:val="24"/>
          <w:szCs w:val="24"/>
        </w:rPr>
        <w:t xml:space="preserve"> ions.</w:t>
      </w:r>
      <w:r w:rsidR="001E24A3" w:rsidRPr="00A335DA">
        <w:rPr>
          <w:rFonts w:asciiTheme="majorBidi" w:hAnsiTheme="majorBidi" w:cstheme="majorBidi"/>
          <w:sz w:val="24"/>
          <w:szCs w:val="24"/>
        </w:rPr>
        <w:t xml:space="preserve"> </w:t>
      </w:r>
      <w:r w:rsidR="00D62A02" w:rsidRPr="00A335DA">
        <w:rPr>
          <w:rFonts w:asciiTheme="majorBidi" w:hAnsiTheme="majorBidi" w:cstheme="majorBidi"/>
          <w:sz w:val="24"/>
          <w:szCs w:val="24"/>
        </w:rPr>
        <w:t>As expected</w:t>
      </w:r>
      <w:r w:rsidR="001E24A3" w:rsidRPr="00A335DA">
        <w:rPr>
          <w:rFonts w:asciiTheme="majorBidi" w:hAnsiTheme="majorBidi" w:cstheme="majorBidi"/>
          <w:sz w:val="24"/>
          <w:szCs w:val="24"/>
        </w:rPr>
        <w:t xml:space="preserve">, the most probable </w:t>
      </w:r>
      <w:r w:rsidR="00D62A02" w:rsidRPr="00A335DA">
        <w:rPr>
          <w:rFonts w:asciiTheme="majorBidi" w:hAnsiTheme="majorBidi" w:cstheme="majorBidi"/>
          <w:sz w:val="24"/>
          <w:szCs w:val="24"/>
        </w:rPr>
        <w:t xml:space="preserve">ion </w:t>
      </w:r>
      <w:r w:rsidR="001E24A3" w:rsidRPr="00A335DA">
        <w:rPr>
          <w:rFonts w:asciiTheme="majorBidi" w:hAnsiTheme="majorBidi" w:cstheme="majorBidi"/>
          <w:sz w:val="24"/>
          <w:szCs w:val="24"/>
        </w:rPr>
        <w:t>energy</w:t>
      </w:r>
      <w:r w:rsidR="00D62A02" w:rsidRPr="00A335DA">
        <w:rPr>
          <w:rFonts w:asciiTheme="majorBidi" w:hAnsiTheme="majorBidi" w:cstheme="majorBidi"/>
          <w:sz w:val="24"/>
          <w:szCs w:val="24"/>
        </w:rPr>
        <w:t xml:space="preserve"> </w:t>
      </w:r>
      <w:r w:rsidR="00D62A02" w:rsidRPr="00A335DA">
        <w:rPr>
          <w:rFonts w:asciiTheme="majorBidi" w:hAnsiTheme="majorBidi" w:cstheme="majorBidi"/>
          <w:i/>
          <w:iCs/>
          <w:sz w:val="24"/>
          <w:szCs w:val="24"/>
        </w:rPr>
        <w:sym w:font="Symbol" w:char="F065"/>
      </w:r>
      <w:r w:rsidR="00D62A02" w:rsidRPr="00A335DA">
        <w:rPr>
          <w:rFonts w:asciiTheme="majorBidi" w:hAnsiTheme="majorBidi" w:cstheme="majorBidi"/>
          <w:sz w:val="24"/>
          <w:szCs w:val="24"/>
          <w:vertAlign w:val="subscript"/>
        </w:rPr>
        <w:t>m</w:t>
      </w:r>
      <w:r w:rsidR="001E24A3" w:rsidRPr="00A335DA">
        <w:rPr>
          <w:rFonts w:asciiTheme="majorBidi" w:hAnsiTheme="majorBidi" w:cstheme="majorBidi"/>
          <w:sz w:val="24"/>
          <w:szCs w:val="24"/>
        </w:rPr>
        <w:t xml:space="preserve"> inferred</w:t>
      </w:r>
      <w:r w:rsidR="001E24A3" w:rsidRPr="00A335DA">
        <w:rPr>
          <w:rFonts w:asciiTheme="majorBidi" w:hAnsiTheme="majorBidi" w:cstheme="majorBidi"/>
        </w:rPr>
        <w:t xml:space="preserve"> from </w:t>
      </w:r>
      <w:r w:rsidR="001E24A3" w:rsidRPr="00A335DA">
        <w:rPr>
          <w:rFonts w:asciiTheme="majorBidi" w:hAnsiTheme="majorBidi" w:cstheme="majorBidi"/>
          <w:sz w:val="24"/>
          <w:szCs w:val="24"/>
        </w:rPr>
        <w:t xml:space="preserve">the peak </w:t>
      </w:r>
      <w:r w:rsidR="00D62A02" w:rsidRPr="00A335DA">
        <w:rPr>
          <w:rFonts w:asciiTheme="majorBidi" w:hAnsiTheme="majorBidi" w:cstheme="majorBidi"/>
          <w:sz w:val="24"/>
          <w:szCs w:val="24"/>
        </w:rPr>
        <w:t xml:space="preserve">position </w:t>
      </w:r>
      <w:r w:rsidR="001E24A3" w:rsidRPr="00A335DA">
        <w:rPr>
          <w:rFonts w:asciiTheme="majorBidi" w:hAnsiTheme="majorBidi" w:cstheme="majorBidi"/>
          <w:sz w:val="24"/>
          <w:szCs w:val="24"/>
        </w:rPr>
        <w:t>of IEDF</w:t>
      </w:r>
      <w:r w:rsidR="00D62A02" w:rsidRPr="00A335DA">
        <w:rPr>
          <w:rFonts w:asciiTheme="majorBidi" w:hAnsiTheme="majorBidi" w:cstheme="majorBidi"/>
          <w:sz w:val="24"/>
          <w:szCs w:val="24"/>
        </w:rPr>
        <w:t xml:space="preserve"> is in the range of a few hundreds of eV, e.g. </w:t>
      </w:r>
      <w:r w:rsidR="00D62A02" w:rsidRPr="00A335DA">
        <w:rPr>
          <w:rFonts w:asciiTheme="majorBidi" w:hAnsiTheme="majorBidi" w:cstheme="majorBidi"/>
          <w:i/>
          <w:iCs/>
          <w:sz w:val="24"/>
          <w:szCs w:val="24"/>
        </w:rPr>
        <w:sym w:font="Symbol" w:char="F065"/>
      </w:r>
      <w:r w:rsidR="00D62A02" w:rsidRPr="00A335DA">
        <w:rPr>
          <w:rFonts w:asciiTheme="majorBidi" w:hAnsiTheme="majorBidi" w:cstheme="majorBidi"/>
          <w:sz w:val="24"/>
          <w:szCs w:val="24"/>
          <w:vertAlign w:val="subscript"/>
        </w:rPr>
        <w:t>m</w:t>
      </w:r>
      <w:r w:rsidR="00D62A02" w:rsidRPr="00A335DA">
        <w:rPr>
          <w:rFonts w:asciiTheme="majorBidi" w:hAnsiTheme="majorBidi" w:cstheme="majorBidi"/>
          <w:sz w:val="24"/>
          <w:szCs w:val="24"/>
        </w:rPr>
        <w:t xml:space="preserve"> </w:t>
      </w:r>
      <w:r w:rsidR="00D62A02" w:rsidRPr="00A335DA">
        <w:rPr>
          <w:rFonts w:asciiTheme="majorBidi" w:hAnsiTheme="majorBidi" w:cstheme="majorBidi"/>
          <w:sz w:val="24"/>
          <w:szCs w:val="24"/>
        </w:rPr>
        <w:sym w:font="Symbol" w:char="F07E"/>
      </w:r>
      <w:r w:rsidR="00D62A02" w:rsidRPr="00A335DA">
        <w:rPr>
          <w:rFonts w:asciiTheme="majorBidi" w:hAnsiTheme="majorBidi" w:cstheme="majorBidi"/>
          <w:sz w:val="24"/>
          <w:szCs w:val="24"/>
        </w:rPr>
        <w:t xml:space="preserve"> 220 eV at </w:t>
      </w:r>
      <w:r w:rsidR="00F011F2" w:rsidRPr="00A335DA">
        <w:rPr>
          <w:rFonts w:asciiTheme="majorBidi" w:hAnsiTheme="majorBidi" w:cstheme="majorBidi"/>
          <w:i/>
          <w:iCs/>
          <w:sz w:val="24"/>
          <w:szCs w:val="24"/>
        </w:rPr>
        <w:t>p</w:t>
      </w:r>
      <w:r w:rsidR="00F011F2" w:rsidRPr="00A335DA">
        <w:rPr>
          <w:rFonts w:asciiTheme="majorBidi" w:hAnsiTheme="majorBidi" w:cstheme="majorBidi"/>
          <w:sz w:val="24"/>
          <w:szCs w:val="24"/>
        </w:rPr>
        <w:t xml:space="preserve"> =</w:t>
      </w:r>
      <w:r w:rsidR="00D62A02" w:rsidRPr="00A335DA">
        <w:rPr>
          <w:rFonts w:asciiTheme="majorBidi" w:hAnsiTheme="majorBidi" w:cstheme="majorBidi"/>
          <w:sz w:val="24"/>
          <w:szCs w:val="24"/>
        </w:rPr>
        <w:t xml:space="preserve"> 2 Pa</w:t>
      </w:r>
      <w:r w:rsidR="00F011F2" w:rsidRPr="00A335DA">
        <w:rPr>
          <w:rFonts w:asciiTheme="majorBidi" w:hAnsiTheme="majorBidi" w:cstheme="majorBidi"/>
          <w:sz w:val="24"/>
          <w:szCs w:val="24"/>
        </w:rPr>
        <w:t xml:space="preserve">. </w:t>
      </w:r>
      <w:r w:rsidR="0027551E" w:rsidRPr="00A335DA">
        <w:rPr>
          <w:rFonts w:asciiTheme="majorBidi" w:hAnsiTheme="majorBidi" w:cstheme="majorBidi"/>
          <w:sz w:val="24"/>
          <w:szCs w:val="24"/>
        </w:rPr>
        <w:t xml:space="preserve">In other words, most of the ions </w:t>
      </w:r>
      <w:r w:rsidR="00A4409C" w:rsidRPr="00A335DA">
        <w:rPr>
          <w:rFonts w:asciiTheme="majorBidi" w:hAnsiTheme="majorBidi" w:cstheme="majorBidi"/>
          <w:sz w:val="24"/>
          <w:szCs w:val="24"/>
        </w:rPr>
        <w:t xml:space="preserve">generated </w:t>
      </w:r>
      <w:r w:rsidR="0027551E" w:rsidRPr="00A335DA">
        <w:rPr>
          <w:rFonts w:asciiTheme="majorBidi" w:hAnsiTheme="majorBidi" w:cstheme="majorBidi"/>
          <w:sz w:val="24"/>
          <w:szCs w:val="24"/>
        </w:rPr>
        <w:t xml:space="preserve">in the inverted discharge arrive to a grounded </w:t>
      </w:r>
      <w:r w:rsidR="0027551E" w:rsidRPr="00A335DA">
        <w:rPr>
          <w:rFonts w:asciiTheme="majorBidi" w:hAnsiTheme="majorBidi" w:cstheme="majorBidi"/>
          <w:sz w:val="24"/>
          <w:szCs w:val="24"/>
        </w:rPr>
        <w:lastRenderedPageBreak/>
        <w:t>substrate at the energy of about 200 eV which is much</w:t>
      </w:r>
      <w:r w:rsidR="00F011F2" w:rsidRPr="00A335DA">
        <w:rPr>
          <w:rFonts w:asciiTheme="majorBidi" w:hAnsiTheme="majorBidi" w:cstheme="majorBidi"/>
          <w:sz w:val="24"/>
          <w:szCs w:val="24"/>
        </w:rPr>
        <w:t xml:space="preserve"> larger than that</w:t>
      </w:r>
      <w:r w:rsidR="00F00258" w:rsidRPr="00A335DA">
        <w:rPr>
          <w:rFonts w:asciiTheme="majorBidi" w:hAnsiTheme="majorBidi" w:cstheme="majorBidi"/>
          <w:sz w:val="24"/>
          <w:szCs w:val="24"/>
        </w:rPr>
        <w:t xml:space="preserve"> (</w:t>
      </w:r>
      <w:r w:rsidR="005D662B" w:rsidRPr="00A335DA">
        <w:rPr>
          <w:rFonts w:asciiTheme="majorBidi" w:hAnsiTheme="majorBidi" w:cstheme="majorBidi"/>
          <w:sz w:val="24"/>
          <w:szCs w:val="24"/>
        </w:rPr>
        <w:sym w:font="Symbol" w:char="F07E"/>
      </w:r>
      <w:r w:rsidR="005D662B" w:rsidRPr="00A335DA">
        <w:rPr>
          <w:rFonts w:asciiTheme="majorBidi" w:hAnsiTheme="majorBidi" w:cstheme="majorBidi"/>
          <w:sz w:val="24"/>
          <w:szCs w:val="24"/>
        </w:rPr>
        <w:t xml:space="preserve"> </w:t>
      </w:r>
      <w:r w:rsidR="00777075" w:rsidRPr="00A335DA">
        <w:rPr>
          <w:rFonts w:asciiTheme="majorBidi" w:hAnsiTheme="majorBidi" w:cstheme="majorBidi"/>
          <w:sz w:val="24"/>
          <w:szCs w:val="24"/>
        </w:rPr>
        <w:t>1</w:t>
      </w:r>
      <w:r w:rsidR="00F00258" w:rsidRPr="00A335DA">
        <w:rPr>
          <w:rFonts w:asciiTheme="majorBidi" w:hAnsiTheme="majorBidi" w:cstheme="majorBidi"/>
          <w:sz w:val="24"/>
          <w:szCs w:val="24"/>
        </w:rPr>
        <w:t xml:space="preserve"> eV)</w:t>
      </w:r>
      <w:r w:rsidR="00F011F2" w:rsidRPr="00A335DA">
        <w:rPr>
          <w:rFonts w:asciiTheme="majorBidi" w:hAnsiTheme="majorBidi" w:cstheme="majorBidi"/>
          <w:sz w:val="24"/>
          <w:szCs w:val="24"/>
        </w:rPr>
        <w:t xml:space="preserve"> </w:t>
      </w:r>
      <w:r w:rsidR="0027551E" w:rsidRPr="00A335DA">
        <w:rPr>
          <w:rFonts w:asciiTheme="majorBidi" w:hAnsiTheme="majorBidi" w:cstheme="majorBidi"/>
          <w:sz w:val="24"/>
          <w:szCs w:val="24"/>
        </w:rPr>
        <w:t xml:space="preserve">in </w:t>
      </w:r>
      <w:r w:rsidR="005D662B" w:rsidRPr="00A335DA">
        <w:rPr>
          <w:rFonts w:asciiTheme="majorBidi" w:hAnsiTheme="majorBidi" w:cstheme="majorBidi"/>
          <w:sz w:val="24"/>
          <w:szCs w:val="24"/>
        </w:rPr>
        <w:t>our</w:t>
      </w:r>
      <w:r w:rsidR="00F011F2" w:rsidRPr="00A335DA">
        <w:rPr>
          <w:rFonts w:asciiTheme="majorBidi" w:hAnsiTheme="majorBidi" w:cstheme="majorBidi"/>
          <w:sz w:val="24"/>
          <w:szCs w:val="24"/>
        </w:rPr>
        <w:t xml:space="preserve"> conventional </w:t>
      </w:r>
      <w:r w:rsidR="00D14254" w:rsidRPr="00A335DA">
        <w:rPr>
          <w:rFonts w:asciiTheme="majorBidi" w:hAnsiTheme="majorBidi" w:cstheme="majorBidi"/>
          <w:sz w:val="24"/>
          <w:szCs w:val="24"/>
        </w:rPr>
        <w:t xml:space="preserve">DC </w:t>
      </w:r>
      <w:r w:rsidR="00F011F2" w:rsidRPr="00A335DA">
        <w:rPr>
          <w:rFonts w:asciiTheme="majorBidi" w:hAnsiTheme="majorBidi" w:cstheme="majorBidi"/>
          <w:sz w:val="24"/>
          <w:szCs w:val="24"/>
        </w:rPr>
        <w:t xml:space="preserve">magnetron </w:t>
      </w:r>
      <w:r w:rsidR="00A4409C" w:rsidRPr="00A335DA">
        <w:rPr>
          <w:rFonts w:asciiTheme="majorBidi" w:hAnsiTheme="majorBidi" w:cstheme="majorBidi"/>
          <w:sz w:val="24"/>
          <w:szCs w:val="24"/>
        </w:rPr>
        <w:t>discharge</w:t>
      </w:r>
      <w:r w:rsidR="005D662B" w:rsidRPr="00A335DA">
        <w:rPr>
          <w:rFonts w:asciiTheme="majorBidi" w:hAnsiTheme="majorBidi" w:cstheme="majorBidi"/>
          <w:sz w:val="24"/>
          <w:szCs w:val="24"/>
        </w:rPr>
        <w:t xml:space="preserve"> and </w:t>
      </w:r>
      <w:r w:rsidR="009C5818" w:rsidRPr="00A335DA">
        <w:rPr>
          <w:rFonts w:asciiTheme="majorBidi" w:hAnsiTheme="majorBidi" w:cstheme="majorBidi"/>
          <w:sz w:val="24"/>
          <w:szCs w:val="24"/>
        </w:rPr>
        <w:t xml:space="preserve">that typically found in </w:t>
      </w:r>
      <w:r w:rsidR="005D662B" w:rsidRPr="00A335DA">
        <w:rPr>
          <w:rFonts w:asciiTheme="majorBidi" w:hAnsiTheme="majorBidi" w:cstheme="majorBidi"/>
          <w:sz w:val="24"/>
          <w:szCs w:val="24"/>
        </w:rPr>
        <w:t>other magnetrons</w:t>
      </w:r>
      <w:r w:rsidR="00F00258" w:rsidRPr="00A335DA">
        <w:rPr>
          <w:rFonts w:asciiTheme="majorBidi" w:hAnsiTheme="majorBidi" w:cstheme="majorBidi"/>
          <w:sz w:val="24"/>
          <w:szCs w:val="24"/>
        </w:rPr>
        <w:t xml:space="preserve"> </w:t>
      </w:r>
      <w:r w:rsidR="000460CB" w:rsidRPr="00A335DA">
        <w:rPr>
          <w:rFonts w:asciiTheme="majorBidi" w:hAnsiTheme="majorBidi" w:cstheme="majorBidi"/>
          <w:sz w:val="24"/>
          <w:szCs w:val="24"/>
        </w:rPr>
        <w:t>[</w:t>
      </w:r>
      <w:r w:rsidR="002F695A" w:rsidRPr="00A335DA">
        <w:rPr>
          <w:rFonts w:asciiTheme="majorBidi" w:hAnsiTheme="majorBidi" w:cstheme="majorBidi"/>
          <w:sz w:val="24"/>
          <w:szCs w:val="24"/>
        </w:rPr>
        <w:t>8,9</w:t>
      </w:r>
      <w:r w:rsidR="00A4409C" w:rsidRPr="00A335DA">
        <w:rPr>
          <w:rFonts w:asciiTheme="majorBidi" w:hAnsiTheme="majorBidi" w:cstheme="majorBidi"/>
          <w:sz w:val="24"/>
          <w:szCs w:val="24"/>
        </w:rPr>
        <w:t>].</w:t>
      </w:r>
      <w:r w:rsidR="005D662B" w:rsidRPr="00A335DA">
        <w:rPr>
          <w:rFonts w:asciiTheme="majorBidi" w:hAnsiTheme="majorBidi" w:cstheme="majorBidi"/>
          <w:sz w:val="24"/>
          <w:szCs w:val="24"/>
        </w:rPr>
        <w:t xml:space="preserve"> </w:t>
      </w:r>
      <w:r w:rsidR="00425800" w:rsidRPr="00A335DA">
        <w:rPr>
          <w:rFonts w:asciiTheme="majorBidi" w:hAnsiTheme="majorBidi" w:cstheme="majorBidi"/>
          <w:sz w:val="24"/>
          <w:szCs w:val="24"/>
        </w:rPr>
        <w:t xml:space="preserve"> </w:t>
      </w:r>
      <w:r w:rsidR="00F3599A" w:rsidRPr="00A335DA">
        <w:rPr>
          <w:rFonts w:asciiTheme="majorBidi" w:hAnsiTheme="majorBidi" w:cstheme="majorBidi"/>
          <w:sz w:val="24"/>
          <w:szCs w:val="24"/>
        </w:rPr>
        <w:t xml:space="preserve"> </w:t>
      </w:r>
    </w:p>
    <w:p w:rsidR="00037B59" w:rsidRPr="00A335DA" w:rsidRDefault="00BD0141" w:rsidP="001614D3">
      <w:pPr>
        <w:spacing w:line="480" w:lineRule="auto"/>
        <w:ind w:firstLine="720"/>
        <w:rPr>
          <w:rFonts w:asciiTheme="majorBidi" w:hAnsiTheme="majorBidi" w:cstheme="majorBidi"/>
          <w:sz w:val="24"/>
          <w:szCs w:val="24"/>
        </w:rPr>
      </w:pPr>
      <w:r w:rsidRPr="00A335DA">
        <w:rPr>
          <w:rFonts w:asciiTheme="majorBidi" w:hAnsiTheme="majorBidi" w:cstheme="majorBidi"/>
          <w:sz w:val="24"/>
          <w:szCs w:val="24"/>
        </w:rPr>
        <w:t>The</w:t>
      </w:r>
      <w:r w:rsidR="00882815" w:rsidRPr="00A335DA">
        <w:rPr>
          <w:rFonts w:asciiTheme="majorBidi" w:hAnsiTheme="majorBidi" w:cstheme="majorBidi"/>
          <w:sz w:val="24"/>
          <w:szCs w:val="24"/>
        </w:rPr>
        <w:t xml:space="preserve"> high plasma potential</w:t>
      </w:r>
      <w:r w:rsidRPr="00A335DA">
        <w:rPr>
          <w:rFonts w:asciiTheme="majorBidi" w:hAnsiTheme="majorBidi" w:cstheme="majorBidi"/>
          <w:sz w:val="24"/>
          <w:szCs w:val="24"/>
        </w:rPr>
        <w:t xml:space="preserve"> </w:t>
      </w:r>
      <w:r w:rsidRPr="00A335DA">
        <w:rPr>
          <w:rFonts w:asciiTheme="majorBidi" w:hAnsiTheme="majorBidi" w:cstheme="majorBidi"/>
          <w:i/>
          <w:iCs/>
          <w:sz w:val="24"/>
          <w:szCs w:val="24"/>
        </w:rPr>
        <w:t>V</w:t>
      </w:r>
      <w:r w:rsidRPr="00A335DA">
        <w:rPr>
          <w:rFonts w:asciiTheme="majorBidi" w:hAnsiTheme="majorBidi" w:cstheme="majorBidi"/>
          <w:sz w:val="24"/>
          <w:szCs w:val="24"/>
          <w:vertAlign w:val="subscript"/>
        </w:rPr>
        <w:t>s</w:t>
      </w:r>
      <w:r w:rsidR="00882815" w:rsidRPr="00A335DA">
        <w:rPr>
          <w:rFonts w:asciiTheme="majorBidi" w:hAnsiTheme="majorBidi" w:cstheme="majorBidi"/>
          <w:sz w:val="24"/>
          <w:szCs w:val="24"/>
        </w:rPr>
        <w:t xml:space="preserve"> is considered to be responsible for the </w:t>
      </w:r>
      <w:r w:rsidRPr="00A335DA">
        <w:rPr>
          <w:rFonts w:asciiTheme="majorBidi" w:hAnsiTheme="majorBidi" w:cstheme="majorBidi"/>
          <w:sz w:val="24"/>
          <w:szCs w:val="24"/>
        </w:rPr>
        <w:t>energetic ions present in the inverted discharge since ions can be accelerated through the plasma sheath</w:t>
      </w:r>
      <w:r w:rsidR="00037B59" w:rsidRPr="00A335DA">
        <w:rPr>
          <w:rFonts w:asciiTheme="majorBidi" w:hAnsiTheme="majorBidi" w:cstheme="majorBidi"/>
          <w:sz w:val="24"/>
          <w:szCs w:val="24"/>
        </w:rPr>
        <w:t>,</w:t>
      </w:r>
      <w:r w:rsidRPr="00A335DA">
        <w:rPr>
          <w:rFonts w:asciiTheme="majorBidi" w:hAnsiTheme="majorBidi" w:cstheme="majorBidi"/>
          <w:sz w:val="24"/>
          <w:szCs w:val="24"/>
        </w:rPr>
        <w:t xml:space="preserve"> </w:t>
      </w:r>
      <w:r w:rsidR="00037B59" w:rsidRPr="00A335DA">
        <w:rPr>
          <w:rFonts w:asciiTheme="majorBidi" w:hAnsiTheme="majorBidi" w:cstheme="majorBidi"/>
          <w:sz w:val="24"/>
          <w:szCs w:val="24"/>
        </w:rPr>
        <w:t>forming in the front of a</w:t>
      </w:r>
      <w:r w:rsidRPr="00A335DA">
        <w:rPr>
          <w:rFonts w:asciiTheme="majorBidi" w:hAnsiTheme="majorBidi" w:cstheme="majorBidi"/>
          <w:sz w:val="24"/>
          <w:szCs w:val="24"/>
        </w:rPr>
        <w:t xml:space="preserve"> ground surface</w:t>
      </w:r>
      <w:r w:rsidR="00037B59" w:rsidRPr="00A335DA">
        <w:rPr>
          <w:rFonts w:asciiTheme="majorBidi" w:hAnsiTheme="majorBidi" w:cstheme="majorBidi"/>
          <w:sz w:val="24"/>
          <w:szCs w:val="24"/>
        </w:rPr>
        <w:t>,</w:t>
      </w:r>
      <w:r w:rsidRPr="00A335DA">
        <w:rPr>
          <w:rFonts w:asciiTheme="majorBidi" w:hAnsiTheme="majorBidi" w:cstheme="majorBidi"/>
          <w:sz w:val="24"/>
          <w:szCs w:val="24"/>
        </w:rPr>
        <w:t xml:space="preserve"> with the most probable energy </w:t>
      </w:r>
      <w:r w:rsidRPr="00A335DA">
        <w:rPr>
          <w:rFonts w:asciiTheme="majorBidi" w:hAnsiTheme="majorBidi" w:cstheme="majorBidi"/>
          <w:i/>
          <w:iCs/>
          <w:sz w:val="24"/>
          <w:szCs w:val="24"/>
        </w:rPr>
        <w:sym w:font="Symbol" w:char="F065"/>
      </w:r>
      <w:r w:rsidRPr="00A335DA">
        <w:rPr>
          <w:rFonts w:asciiTheme="majorBidi" w:hAnsiTheme="majorBidi" w:cstheme="majorBidi"/>
          <w:sz w:val="24"/>
          <w:szCs w:val="24"/>
          <w:vertAlign w:val="subscript"/>
        </w:rPr>
        <w:t>m</w:t>
      </w:r>
      <w:r w:rsidRPr="00A335DA">
        <w:rPr>
          <w:rFonts w:asciiTheme="majorBidi" w:hAnsiTheme="majorBidi" w:cstheme="majorBidi"/>
          <w:sz w:val="24"/>
          <w:szCs w:val="24"/>
        </w:rPr>
        <w:t xml:space="preserve"> </w:t>
      </w:r>
      <w:r w:rsidR="00037B59" w:rsidRPr="00A335DA">
        <w:rPr>
          <w:rFonts w:asciiTheme="majorBidi" w:hAnsiTheme="majorBidi" w:cstheme="majorBidi"/>
          <w:sz w:val="24"/>
          <w:szCs w:val="24"/>
        </w:rPr>
        <w:t xml:space="preserve">of singly charged ions </w:t>
      </w:r>
      <w:r w:rsidR="001C787C" w:rsidRPr="00A335DA">
        <w:rPr>
          <w:rFonts w:asciiTheme="majorBidi" w:hAnsiTheme="majorBidi" w:cstheme="majorBidi"/>
          <w:sz w:val="24"/>
          <w:szCs w:val="24"/>
        </w:rPr>
        <w:t>of</w:t>
      </w:r>
      <w:r w:rsidRPr="00A335DA">
        <w:rPr>
          <w:rFonts w:asciiTheme="majorBidi" w:hAnsiTheme="majorBidi" w:cstheme="majorBidi"/>
          <w:sz w:val="24"/>
          <w:szCs w:val="24"/>
        </w:rPr>
        <w:t xml:space="preserve"> the order of e</w:t>
      </w:r>
      <w:r w:rsidRPr="00A335DA">
        <w:rPr>
          <w:rFonts w:asciiTheme="majorBidi" w:hAnsiTheme="majorBidi" w:cstheme="majorBidi"/>
          <w:i/>
          <w:iCs/>
          <w:sz w:val="24"/>
          <w:szCs w:val="24"/>
        </w:rPr>
        <w:t>V</w:t>
      </w:r>
      <w:r w:rsidRPr="00A335DA">
        <w:rPr>
          <w:rFonts w:asciiTheme="majorBidi" w:hAnsiTheme="majorBidi" w:cstheme="majorBidi"/>
          <w:sz w:val="24"/>
          <w:szCs w:val="24"/>
          <w:vertAlign w:val="subscript"/>
        </w:rPr>
        <w:t>s</w:t>
      </w:r>
      <w:r w:rsidRPr="00A335DA">
        <w:rPr>
          <w:rFonts w:asciiTheme="majorBidi" w:hAnsiTheme="majorBidi" w:cstheme="majorBidi"/>
          <w:sz w:val="24"/>
          <w:szCs w:val="24"/>
        </w:rPr>
        <w:t xml:space="preserve">. </w:t>
      </w:r>
      <w:r w:rsidR="00037B59" w:rsidRPr="00A335DA">
        <w:rPr>
          <w:rFonts w:asciiTheme="majorBidi" w:hAnsiTheme="majorBidi" w:cstheme="majorBidi"/>
          <w:sz w:val="24"/>
          <w:szCs w:val="24"/>
        </w:rPr>
        <w:t xml:space="preserve">We </w:t>
      </w:r>
      <w:r w:rsidR="001C787C" w:rsidRPr="00A335DA">
        <w:rPr>
          <w:rFonts w:asciiTheme="majorBidi" w:hAnsiTheme="majorBidi" w:cstheme="majorBidi"/>
          <w:sz w:val="24"/>
          <w:szCs w:val="24"/>
        </w:rPr>
        <w:t>postulate</w:t>
      </w:r>
      <w:r w:rsidR="00037B59" w:rsidRPr="00A335DA">
        <w:rPr>
          <w:rFonts w:asciiTheme="majorBidi" w:hAnsiTheme="majorBidi" w:cstheme="majorBidi"/>
          <w:sz w:val="24"/>
          <w:szCs w:val="24"/>
        </w:rPr>
        <w:t xml:space="preserve"> that t</w:t>
      </w:r>
      <w:r w:rsidRPr="00A335DA">
        <w:rPr>
          <w:rFonts w:asciiTheme="majorBidi" w:hAnsiTheme="majorBidi" w:cstheme="majorBidi"/>
          <w:sz w:val="24"/>
          <w:szCs w:val="24"/>
        </w:rPr>
        <w:t xml:space="preserve">he high positive voltage </w:t>
      </w:r>
      <w:proofErr w:type="spellStart"/>
      <w:r w:rsidRPr="00A335DA">
        <w:rPr>
          <w:rFonts w:asciiTheme="majorBidi" w:hAnsiTheme="majorBidi" w:cstheme="majorBidi"/>
          <w:i/>
          <w:iCs/>
          <w:sz w:val="24"/>
          <w:szCs w:val="24"/>
        </w:rPr>
        <w:t>V</w:t>
      </w:r>
      <w:r w:rsidRPr="00A335DA">
        <w:rPr>
          <w:rFonts w:asciiTheme="majorBidi" w:hAnsiTheme="majorBidi" w:cstheme="majorBidi"/>
          <w:sz w:val="24"/>
          <w:szCs w:val="24"/>
          <w:vertAlign w:val="subscript"/>
        </w:rPr>
        <w:t>d</w:t>
      </w:r>
      <w:proofErr w:type="spellEnd"/>
      <w:r w:rsidRPr="00A335DA">
        <w:rPr>
          <w:rFonts w:asciiTheme="majorBidi" w:hAnsiTheme="majorBidi" w:cstheme="majorBidi"/>
          <w:sz w:val="24"/>
          <w:szCs w:val="24"/>
        </w:rPr>
        <w:t xml:space="preserve"> applied to the inverted magnetron </w:t>
      </w:r>
      <w:r w:rsidR="007B4001" w:rsidRPr="00A335DA">
        <w:rPr>
          <w:rFonts w:asciiTheme="majorBidi" w:hAnsiTheme="majorBidi" w:cstheme="majorBidi"/>
          <w:sz w:val="24"/>
          <w:szCs w:val="24"/>
        </w:rPr>
        <w:t xml:space="preserve">is the main contribution </w:t>
      </w:r>
      <w:r w:rsidRPr="00A335DA">
        <w:rPr>
          <w:rFonts w:asciiTheme="majorBidi" w:hAnsiTheme="majorBidi" w:cstheme="majorBidi"/>
          <w:sz w:val="24"/>
          <w:szCs w:val="24"/>
        </w:rPr>
        <w:t>elevat</w:t>
      </w:r>
      <w:r w:rsidR="007B4001" w:rsidRPr="00A335DA">
        <w:rPr>
          <w:rFonts w:asciiTheme="majorBidi" w:hAnsiTheme="majorBidi" w:cstheme="majorBidi"/>
          <w:sz w:val="24"/>
          <w:szCs w:val="24"/>
        </w:rPr>
        <w:t>ing</w:t>
      </w:r>
      <w:r w:rsidRPr="00A335DA">
        <w:rPr>
          <w:rFonts w:asciiTheme="majorBidi" w:hAnsiTheme="majorBidi" w:cstheme="majorBidi"/>
          <w:sz w:val="24"/>
          <w:szCs w:val="24"/>
        </w:rPr>
        <w:t xml:space="preserve"> the plasma potential </w:t>
      </w:r>
      <w:r w:rsidRPr="00A335DA">
        <w:rPr>
          <w:rFonts w:asciiTheme="majorBidi" w:hAnsiTheme="majorBidi" w:cstheme="majorBidi"/>
          <w:i/>
          <w:iCs/>
          <w:sz w:val="24"/>
          <w:szCs w:val="24"/>
        </w:rPr>
        <w:t>V</w:t>
      </w:r>
      <w:r w:rsidRPr="00A335DA">
        <w:rPr>
          <w:rFonts w:asciiTheme="majorBidi" w:hAnsiTheme="majorBidi" w:cstheme="majorBidi"/>
          <w:sz w:val="24"/>
          <w:szCs w:val="24"/>
          <w:vertAlign w:val="subscript"/>
        </w:rPr>
        <w:t>s</w:t>
      </w:r>
      <w:r w:rsidRPr="00A335DA">
        <w:rPr>
          <w:rFonts w:asciiTheme="majorBidi" w:hAnsiTheme="majorBidi" w:cstheme="majorBidi"/>
          <w:sz w:val="24"/>
          <w:szCs w:val="24"/>
        </w:rPr>
        <w:t xml:space="preserve"> </w:t>
      </w:r>
      <w:r w:rsidR="00037B59" w:rsidRPr="00A335DA">
        <w:rPr>
          <w:rFonts w:asciiTheme="majorBidi" w:hAnsiTheme="majorBidi" w:cstheme="majorBidi"/>
          <w:sz w:val="24"/>
          <w:szCs w:val="24"/>
        </w:rPr>
        <w:t>up to a few hundred volt</w:t>
      </w:r>
      <w:r w:rsidR="001C787C" w:rsidRPr="00A335DA">
        <w:rPr>
          <w:rFonts w:asciiTheme="majorBidi" w:hAnsiTheme="majorBidi" w:cstheme="majorBidi"/>
          <w:sz w:val="24"/>
          <w:szCs w:val="24"/>
        </w:rPr>
        <w:t>s</w:t>
      </w:r>
      <w:r w:rsidR="00037B59" w:rsidRPr="00A335DA">
        <w:rPr>
          <w:rFonts w:asciiTheme="majorBidi" w:hAnsiTheme="majorBidi" w:cstheme="majorBidi"/>
          <w:sz w:val="24"/>
          <w:szCs w:val="24"/>
        </w:rPr>
        <w:t xml:space="preserve">. Even though we did not measure the plasma potential in this work, </w:t>
      </w:r>
      <w:r w:rsidR="00AD646C" w:rsidRPr="00A335DA">
        <w:rPr>
          <w:rFonts w:asciiTheme="majorBidi" w:hAnsiTheme="majorBidi" w:cstheme="majorBidi"/>
          <w:i/>
          <w:iCs/>
          <w:sz w:val="24"/>
          <w:szCs w:val="24"/>
        </w:rPr>
        <w:t>V</w:t>
      </w:r>
      <w:r w:rsidR="00AD646C" w:rsidRPr="00A335DA">
        <w:rPr>
          <w:rFonts w:asciiTheme="majorBidi" w:hAnsiTheme="majorBidi" w:cstheme="majorBidi"/>
          <w:sz w:val="24"/>
          <w:szCs w:val="24"/>
          <w:vertAlign w:val="subscript"/>
        </w:rPr>
        <w:t>s</w:t>
      </w:r>
      <w:r w:rsidR="00AD646C" w:rsidRPr="00A335DA">
        <w:rPr>
          <w:rFonts w:asciiTheme="majorBidi" w:hAnsiTheme="majorBidi" w:cstheme="majorBidi"/>
          <w:sz w:val="24"/>
          <w:szCs w:val="24"/>
        </w:rPr>
        <w:t xml:space="preserve"> in the inverted discharge </w:t>
      </w:r>
      <w:r w:rsidR="00037B59" w:rsidRPr="00A335DA">
        <w:rPr>
          <w:rFonts w:asciiTheme="majorBidi" w:hAnsiTheme="majorBidi" w:cstheme="majorBidi"/>
          <w:sz w:val="24"/>
          <w:szCs w:val="24"/>
        </w:rPr>
        <w:t xml:space="preserve">should be a value of between </w:t>
      </w:r>
      <w:proofErr w:type="spellStart"/>
      <w:r w:rsidR="00037B59" w:rsidRPr="00A335DA">
        <w:rPr>
          <w:rFonts w:asciiTheme="majorBidi" w:hAnsiTheme="majorBidi" w:cstheme="majorBidi"/>
          <w:i/>
          <w:iCs/>
          <w:sz w:val="24"/>
          <w:szCs w:val="24"/>
        </w:rPr>
        <w:t>V</w:t>
      </w:r>
      <w:r w:rsidR="00037B59" w:rsidRPr="00A335DA">
        <w:rPr>
          <w:rFonts w:asciiTheme="majorBidi" w:hAnsiTheme="majorBidi" w:cstheme="majorBidi"/>
          <w:sz w:val="24"/>
          <w:szCs w:val="24"/>
          <w:vertAlign w:val="subscript"/>
        </w:rPr>
        <w:t>f</w:t>
      </w:r>
      <w:proofErr w:type="spellEnd"/>
      <w:r w:rsidR="00037B59" w:rsidRPr="00A335DA">
        <w:rPr>
          <w:rFonts w:asciiTheme="majorBidi" w:hAnsiTheme="majorBidi" w:cstheme="majorBidi"/>
          <w:sz w:val="24"/>
          <w:szCs w:val="24"/>
        </w:rPr>
        <w:t xml:space="preserve"> and </w:t>
      </w:r>
      <w:proofErr w:type="spellStart"/>
      <w:r w:rsidR="00037B59" w:rsidRPr="00A335DA">
        <w:rPr>
          <w:rFonts w:asciiTheme="majorBidi" w:hAnsiTheme="majorBidi" w:cstheme="majorBidi"/>
          <w:i/>
          <w:iCs/>
          <w:sz w:val="24"/>
          <w:szCs w:val="24"/>
        </w:rPr>
        <w:t>V</w:t>
      </w:r>
      <w:r w:rsidR="00037B59" w:rsidRPr="00A335DA">
        <w:rPr>
          <w:rFonts w:asciiTheme="majorBidi" w:hAnsiTheme="majorBidi" w:cstheme="majorBidi"/>
          <w:sz w:val="24"/>
          <w:szCs w:val="24"/>
          <w:vertAlign w:val="subscript"/>
        </w:rPr>
        <w:t>d</w:t>
      </w:r>
      <w:proofErr w:type="spellEnd"/>
      <w:r w:rsidR="00AD646C" w:rsidRPr="00A335DA">
        <w:rPr>
          <w:rFonts w:asciiTheme="majorBidi" w:hAnsiTheme="majorBidi" w:cstheme="majorBidi"/>
          <w:sz w:val="24"/>
          <w:szCs w:val="24"/>
        </w:rPr>
        <w:t xml:space="preserve">, e.g. 120V &lt; </w:t>
      </w:r>
      <w:r w:rsidR="00AD646C" w:rsidRPr="00A335DA">
        <w:rPr>
          <w:rFonts w:asciiTheme="majorBidi" w:hAnsiTheme="majorBidi" w:cstheme="majorBidi"/>
          <w:i/>
          <w:iCs/>
          <w:sz w:val="24"/>
          <w:szCs w:val="24"/>
        </w:rPr>
        <w:t>V</w:t>
      </w:r>
      <w:r w:rsidR="00AD646C" w:rsidRPr="00A335DA">
        <w:rPr>
          <w:rFonts w:asciiTheme="majorBidi" w:hAnsiTheme="majorBidi" w:cstheme="majorBidi"/>
          <w:sz w:val="24"/>
          <w:szCs w:val="24"/>
          <w:vertAlign w:val="subscript"/>
        </w:rPr>
        <w:t>s</w:t>
      </w:r>
      <w:r w:rsidR="00AD646C" w:rsidRPr="00A335DA">
        <w:rPr>
          <w:rFonts w:asciiTheme="majorBidi" w:hAnsiTheme="majorBidi" w:cstheme="majorBidi"/>
          <w:sz w:val="24"/>
          <w:szCs w:val="24"/>
        </w:rPr>
        <w:t xml:space="preserve"> &lt; 300 V. </w:t>
      </w:r>
      <w:r w:rsidR="00037B59" w:rsidRPr="00A335DA">
        <w:rPr>
          <w:rFonts w:asciiTheme="majorBidi" w:hAnsiTheme="majorBidi" w:cstheme="majorBidi"/>
          <w:sz w:val="24"/>
          <w:szCs w:val="24"/>
        </w:rPr>
        <w:t>A large plasma potential</w:t>
      </w:r>
      <w:r w:rsidR="00AD646C" w:rsidRPr="00A335DA">
        <w:rPr>
          <w:rFonts w:asciiTheme="majorBidi" w:hAnsiTheme="majorBidi" w:cstheme="majorBidi"/>
          <w:sz w:val="24"/>
          <w:szCs w:val="24"/>
        </w:rPr>
        <w:t xml:space="preserve"> of about 378 V </w:t>
      </w:r>
      <w:r w:rsidR="00037B59" w:rsidRPr="00A335DA">
        <w:rPr>
          <w:rFonts w:asciiTheme="majorBidi" w:hAnsiTheme="majorBidi" w:cstheme="majorBidi"/>
          <w:sz w:val="24"/>
          <w:szCs w:val="24"/>
        </w:rPr>
        <w:t>has been observed in an asymmetric bi-polar magnetron discharge, however, during the</w:t>
      </w:r>
      <w:r w:rsidR="003D3576" w:rsidRPr="00A335DA">
        <w:rPr>
          <w:rFonts w:asciiTheme="majorBidi" w:hAnsiTheme="majorBidi" w:cstheme="majorBidi"/>
          <w:sz w:val="24"/>
          <w:szCs w:val="24"/>
        </w:rPr>
        <w:t xml:space="preserve"> off-time phase when</w:t>
      </w:r>
      <w:r w:rsidR="00037B59" w:rsidRPr="00A335DA">
        <w:rPr>
          <w:rFonts w:asciiTheme="majorBidi" w:hAnsiTheme="majorBidi" w:cstheme="majorBidi"/>
          <w:sz w:val="24"/>
          <w:szCs w:val="24"/>
        </w:rPr>
        <w:t xml:space="preserve"> </w:t>
      </w:r>
      <w:r w:rsidR="003D3576" w:rsidRPr="00A335DA">
        <w:rPr>
          <w:rFonts w:asciiTheme="majorBidi" w:hAnsiTheme="majorBidi" w:cstheme="majorBidi"/>
          <w:sz w:val="24"/>
          <w:szCs w:val="24"/>
        </w:rPr>
        <w:t xml:space="preserve">discharge voltage </w:t>
      </w:r>
      <w:r w:rsidR="00037B59" w:rsidRPr="00A335DA">
        <w:rPr>
          <w:rFonts w:asciiTheme="majorBidi" w:hAnsiTheme="majorBidi" w:cstheme="majorBidi"/>
          <w:sz w:val="24"/>
          <w:szCs w:val="24"/>
        </w:rPr>
        <w:t xml:space="preserve">reverses to the positive </w:t>
      </w:r>
      <w:r w:rsidR="003D3576" w:rsidRPr="00A335DA">
        <w:rPr>
          <w:rFonts w:asciiTheme="majorBidi" w:hAnsiTheme="majorBidi" w:cstheme="majorBidi"/>
          <w:sz w:val="24"/>
          <w:szCs w:val="24"/>
        </w:rPr>
        <w:t>value of 290V</w:t>
      </w:r>
      <w:r w:rsidR="00037B59" w:rsidRPr="00A335DA">
        <w:rPr>
          <w:rFonts w:asciiTheme="majorBidi" w:hAnsiTheme="majorBidi" w:cstheme="majorBidi"/>
          <w:sz w:val="24"/>
          <w:szCs w:val="24"/>
        </w:rPr>
        <w:t xml:space="preserve"> [</w:t>
      </w:r>
      <w:r w:rsidR="002F695A" w:rsidRPr="00A335DA">
        <w:rPr>
          <w:rFonts w:asciiTheme="majorBidi" w:hAnsiTheme="majorBidi" w:cstheme="majorBidi"/>
          <w:sz w:val="24"/>
          <w:szCs w:val="24"/>
        </w:rPr>
        <w:t>10</w:t>
      </w:r>
      <w:r w:rsidR="00B35B1D" w:rsidRPr="00A335DA">
        <w:rPr>
          <w:rFonts w:asciiTheme="majorBidi" w:hAnsiTheme="majorBidi" w:cstheme="majorBidi"/>
          <w:sz w:val="24"/>
          <w:szCs w:val="24"/>
        </w:rPr>
        <w:t>].</w:t>
      </w:r>
    </w:p>
    <w:p w:rsidR="005C287E" w:rsidRPr="00A335DA" w:rsidRDefault="00D14254" w:rsidP="001614D3">
      <w:pPr>
        <w:spacing w:line="480" w:lineRule="auto"/>
        <w:ind w:firstLine="720"/>
        <w:rPr>
          <w:rFonts w:asciiTheme="majorBidi" w:hAnsiTheme="majorBidi" w:cstheme="majorBidi"/>
          <w:sz w:val="24"/>
          <w:szCs w:val="24"/>
        </w:rPr>
      </w:pPr>
      <w:r w:rsidRPr="00A335DA">
        <w:rPr>
          <w:rFonts w:asciiTheme="majorBidi" w:hAnsiTheme="majorBidi" w:cstheme="majorBidi"/>
          <w:sz w:val="24"/>
          <w:szCs w:val="24"/>
        </w:rPr>
        <w:t xml:space="preserve">The most probable ion energy </w:t>
      </w:r>
      <w:r w:rsidRPr="00A335DA">
        <w:rPr>
          <w:rFonts w:asciiTheme="majorBidi" w:hAnsiTheme="majorBidi" w:cstheme="majorBidi"/>
          <w:i/>
          <w:iCs/>
          <w:sz w:val="24"/>
          <w:szCs w:val="24"/>
        </w:rPr>
        <w:sym w:font="Symbol" w:char="F065"/>
      </w:r>
      <w:r w:rsidRPr="00A335DA">
        <w:rPr>
          <w:rFonts w:asciiTheme="majorBidi" w:hAnsiTheme="majorBidi" w:cstheme="majorBidi"/>
          <w:sz w:val="24"/>
          <w:szCs w:val="24"/>
          <w:vertAlign w:val="subscript"/>
        </w:rPr>
        <w:t>m</w:t>
      </w:r>
      <w:r w:rsidRPr="00A335DA">
        <w:rPr>
          <w:rFonts w:asciiTheme="majorBidi" w:hAnsiTheme="majorBidi" w:cstheme="majorBidi"/>
          <w:sz w:val="24"/>
          <w:szCs w:val="24"/>
        </w:rPr>
        <w:t xml:space="preserve"> </w:t>
      </w:r>
      <w:r w:rsidR="00290F4B" w:rsidRPr="00A335DA">
        <w:rPr>
          <w:rFonts w:asciiTheme="majorBidi" w:hAnsiTheme="majorBidi" w:cstheme="majorBidi"/>
          <w:sz w:val="24"/>
          <w:szCs w:val="24"/>
        </w:rPr>
        <w:t xml:space="preserve">in the inverted discharge </w:t>
      </w:r>
      <w:r w:rsidRPr="00A335DA">
        <w:rPr>
          <w:rFonts w:asciiTheme="majorBidi" w:hAnsiTheme="majorBidi" w:cstheme="majorBidi"/>
          <w:sz w:val="24"/>
          <w:szCs w:val="24"/>
        </w:rPr>
        <w:t>tends to</w:t>
      </w:r>
      <w:r w:rsidR="00290F4B" w:rsidRPr="00A335DA">
        <w:rPr>
          <w:rFonts w:asciiTheme="majorBidi" w:hAnsiTheme="majorBidi" w:cstheme="majorBidi"/>
          <w:sz w:val="24"/>
          <w:szCs w:val="24"/>
        </w:rPr>
        <w:t xml:space="preserve"> </w:t>
      </w:r>
      <w:r w:rsidR="009218B9" w:rsidRPr="00A335DA">
        <w:rPr>
          <w:rFonts w:asciiTheme="majorBidi" w:hAnsiTheme="majorBidi" w:cstheme="majorBidi"/>
          <w:sz w:val="24"/>
          <w:szCs w:val="24"/>
        </w:rPr>
        <w:t>shift to</w:t>
      </w:r>
      <w:r w:rsidR="005C287E" w:rsidRPr="00A335DA">
        <w:rPr>
          <w:rFonts w:asciiTheme="majorBidi" w:hAnsiTheme="majorBidi" w:cstheme="majorBidi"/>
          <w:sz w:val="24"/>
          <w:szCs w:val="24"/>
        </w:rPr>
        <w:t>ward</w:t>
      </w:r>
      <w:r w:rsidR="009218B9" w:rsidRPr="00A335DA">
        <w:rPr>
          <w:rFonts w:asciiTheme="majorBidi" w:hAnsiTheme="majorBidi" w:cstheme="majorBidi"/>
          <w:sz w:val="24"/>
          <w:szCs w:val="24"/>
        </w:rPr>
        <w:t xml:space="preserve"> a </w:t>
      </w:r>
      <w:r w:rsidR="00290F4B" w:rsidRPr="00A335DA">
        <w:rPr>
          <w:rFonts w:asciiTheme="majorBidi" w:hAnsiTheme="majorBidi" w:cstheme="majorBidi"/>
          <w:sz w:val="24"/>
          <w:szCs w:val="24"/>
        </w:rPr>
        <w:t>lower</w:t>
      </w:r>
      <w:r w:rsidR="009218B9" w:rsidRPr="00A335DA">
        <w:rPr>
          <w:rFonts w:asciiTheme="majorBidi" w:hAnsiTheme="majorBidi" w:cstheme="majorBidi"/>
          <w:sz w:val="24"/>
          <w:szCs w:val="24"/>
        </w:rPr>
        <w:t xml:space="preserve"> </w:t>
      </w:r>
      <w:r w:rsidR="005C287E" w:rsidRPr="00A335DA">
        <w:rPr>
          <w:rFonts w:asciiTheme="majorBidi" w:hAnsiTheme="majorBidi" w:cstheme="majorBidi"/>
          <w:sz w:val="24"/>
          <w:szCs w:val="24"/>
        </w:rPr>
        <w:t xml:space="preserve">energy </w:t>
      </w:r>
      <w:r w:rsidR="00290F4B" w:rsidRPr="00A335DA">
        <w:rPr>
          <w:rFonts w:asciiTheme="majorBidi" w:hAnsiTheme="majorBidi" w:cstheme="majorBidi"/>
          <w:sz w:val="24"/>
          <w:szCs w:val="24"/>
        </w:rPr>
        <w:t>when operating at the higher pressure.</w:t>
      </w:r>
      <w:r w:rsidR="009218B9" w:rsidRPr="00A335DA">
        <w:rPr>
          <w:rFonts w:asciiTheme="majorBidi" w:hAnsiTheme="majorBidi" w:cstheme="majorBidi"/>
          <w:sz w:val="24"/>
          <w:szCs w:val="24"/>
        </w:rPr>
        <w:t xml:space="preserve"> This could attribute to the decrease of discharge voltage at the hig</w:t>
      </w:r>
      <w:r w:rsidR="00CF7744" w:rsidRPr="00A335DA">
        <w:rPr>
          <w:rFonts w:asciiTheme="majorBidi" w:hAnsiTheme="majorBidi" w:cstheme="majorBidi"/>
          <w:sz w:val="24"/>
          <w:szCs w:val="24"/>
        </w:rPr>
        <w:t>her pressure as shown in Fig. 4.</w:t>
      </w:r>
      <w:r w:rsidR="007B4001" w:rsidRPr="00A335DA">
        <w:rPr>
          <w:rFonts w:asciiTheme="majorBidi" w:hAnsiTheme="majorBidi" w:cstheme="majorBidi"/>
          <w:sz w:val="24"/>
          <w:szCs w:val="24"/>
        </w:rPr>
        <w:t xml:space="preserve"> In addition, the increase in gas density gives rise to a higher collision frequency between the energetic ions and the residual gas.</w:t>
      </w:r>
      <w:r w:rsidR="009C5818" w:rsidRPr="00A335DA">
        <w:rPr>
          <w:rFonts w:asciiTheme="majorBidi" w:hAnsiTheme="majorBidi" w:cstheme="majorBidi"/>
          <w:sz w:val="24"/>
          <w:szCs w:val="24"/>
        </w:rPr>
        <w:t xml:space="preserve"> </w:t>
      </w:r>
      <w:r w:rsidR="005C287E" w:rsidRPr="00A335DA">
        <w:rPr>
          <w:rFonts w:asciiTheme="majorBidi" w:hAnsiTheme="majorBidi" w:cstheme="majorBidi"/>
          <w:sz w:val="24"/>
          <w:szCs w:val="24"/>
        </w:rPr>
        <w:t>The depletion of the energetic ion</w:t>
      </w:r>
      <w:r w:rsidR="001C787C" w:rsidRPr="00A335DA">
        <w:rPr>
          <w:rFonts w:asciiTheme="majorBidi" w:hAnsiTheme="majorBidi" w:cstheme="majorBidi"/>
          <w:sz w:val="24"/>
          <w:szCs w:val="24"/>
        </w:rPr>
        <w:t>s as the pressure is increased has</w:t>
      </w:r>
      <w:r w:rsidR="005C287E" w:rsidRPr="00A335DA">
        <w:rPr>
          <w:rFonts w:asciiTheme="majorBidi" w:hAnsiTheme="majorBidi" w:cstheme="majorBidi"/>
          <w:sz w:val="24"/>
          <w:szCs w:val="24"/>
        </w:rPr>
        <w:t xml:space="preserve"> typically been found in a conventional DC [</w:t>
      </w:r>
      <w:r w:rsidR="002F695A" w:rsidRPr="00A335DA">
        <w:rPr>
          <w:rFonts w:asciiTheme="majorBidi" w:hAnsiTheme="majorBidi" w:cstheme="majorBidi"/>
          <w:sz w:val="24"/>
          <w:szCs w:val="24"/>
        </w:rPr>
        <w:t>8</w:t>
      </w:r>
      <w:r w:rsidR="005C287E" w:rsidRPr="00A335DA">
        <w:rPr>
          <w:rFonts w:asciiTheme="majorBidi" w:hAnsiTheme="majorBidi" w:cstheme="majorBidi"/>
          <w:sz w:val="24"/>
          <w:szCs w:val="24"/>
        </w:rPr>
        <w:t xml:space="preserve">] </w:t>
      </w:r>
      <w:r w:rsidR="00CF7744" w:rsidRPr="00A335DA">
        <w:rPr>
          <w:rFonts w:asciiTheme="majorBidi" w:hAnsiTheme="majorBidi" w:cstheme="majorBidi"/>
          <w:sz w:val="24"/>
          <w:szCs w:val="24"/>
        </w:rPr>
        <w:t xml:space="preserve">and </w:t>
      </w:r>
      <w:r w:rsidR="005C287E" w:rsidRPr="00A335DA">
        <w:rPr>
          <w:rFonts w:asciiTheme="majorBidi" w:hAnsiTheme="majorBidi" w:cstheme="majorBidi"/>
          <w:sz w:val="24"/>
          <w:szCs w:val="24"/>
        </w:rPr>
        <w:t xml:space="preserve">RF </w:t>
      </w:r>
      <w:r w:rsidR="00CF7744" w:rsidRPr="00A335DA">
        <w:rPr>
          <w:rFonts w:asciiTheme="majorBidi" w:hAnsiTheme="majorBidi" w:cstheme="majorBidi"/>
          <w:sz w:val="24"/>
          <w:szCs w:val="24"/>
        </w:rPr>
        <w:t>discharges</w:t>
      </w:r>
      <w:r w:rsidR="001C787C" w:rsidRPr="00A335DA">
        <w:rPr>
          <w:rFonts w:asciiTheme="majorBidi" w:hAnsiTheme="majorBidi" w:cstheme="majorBidi"/>
          <w:sz w:val="24"/>
          <w:szCs w:val="24"/>
        </w:rPr>
        <w:t xml:space="preserve"> </w:t>
      </w:r>
      <w:r w:rsidR="005C287E" w:rsidRPr="00A335DA">
        <w:rPr>
          <w:rFonts w:asciiTheme="majorBidi" w:hAnsiTheme="majorBidi" w:cstheme="majorBidi"/>
          <w:sz w:val="24"/>
          <w:szCs w:val="24"/>
        </w:rPr>
        <w:t>[</w:t>
      </w:r>
      <w:r w:rsidR="002F695A" w:rsidRPr="00A335DA">
        <w:rPr>
          <w:rFonts w:asciiTheme="majorBidi" w:hAnsiTheme="majorBidi" w:cstheme="majorBidi"/>
          <w:sz w:val="24"/>
          <w:szCs w:val="24"/>
        </w:rPr>
        <w:t>11</w:t>
      </w:r>
      <w:r w:rsidR="005C287E" w:rsidRPr="00A335DA">
        <w:rPr>
          <w:rFonts w:asciiTheme="majorBidi" w:hAnsiTheme="majorBidi" w:cstheme="majorBidi"/>
          <w:sz w:val="24"/>
          <w:szCs w:val="24"/>
        </w:rPr>
        <w:t>]</w:t>
      </w:r>
      <w:r w:rsidR="00CF7744" w:rsidRPr="00A335DA">
        <w:rPr>
          <w:rFonts w:asciiTheme="majorBidi" w:hAnsiTheme="majorBidi" w:cstheme="majorBidi"/>
          <w:sz w:val="24"/>
          <w:szCs w:val="24"/>
        </w:rPr>
        <w:t>.</w:t>
      </w:r>
      <w:r w:rsidR="007B4001" w:rsidRPr="00A335DA">
        <w:rPr>
          <w:rFonts w:asciiTheme="majorBidi" w:hAnsiTheme="majorBidi" w:cstheme="majorBidi"/>
          <w:sz w:val="24"/>
          <w:szCs w:val="24"/>
        </w:rPr>
        <w:t xml:space="preserve"> </w:t>
      </w:r>
    </w:p>
    <w:p w:rsidR="006B3241" w:rsidRPr="00A335DA" w:rsidRDefault="00B35B1D" w:rsidP="001614D3">
      <w:pPr>
        <w:spacing w:line="480" w:lineRule="auto"/>
        <w:ind w:firstLine="720"/>
        <w:rPr>
          <w:rFonts w:asciiTheme="majorBidi" w:hAnsiTheme="majorBidi" w:cstheme="majorBidi"/>
          <w:sz w:val="24"/>
          <w:szCs w:val="24"/>
        </w:rPr>
      </w:pPr>
      <w:r w:rsidRPr="00A335DA">
        <w:rPr>
          <w:rFonts w:asciiTheme="majorBidi" w:hAnsiTheme="majorBidi" w:cstheme="majorBidi"/>
          <w:sz w:val="24"/>
          <w:szCs w:val="24"/>
        </w:rPr>
        <w:t>I</w:t>
      </w:r>
      <w:r w:rsidR="009C5818" w:rsidRPr="00A335DA">
        <w:rPr>
          <w:rFonts w:asciiTheme="majorBidi" w:hAnsiTheme="majorBidi" w:cstheme="majorBidi"/>
          <w:sz w:val="24"/>
          <w:szCs w:val="24"/>
        </w:rPr>
        <w:t xml:space="preserve">t is also observed </w:t>
      </w:r>
      <w:r w:rsidR="00587093" w:rsidRPr="00A335DA">
        <w:rPr>
          <w:rFonts w:asciiTheme="majorBidi" w:hAnsiTheme="majorBidi" w:cstheme="majorBidi"/>
          <w:sz w:val="24"/>
          <w:szCs w:val="24"/>
        </w:rPr>
        <w:t xml:space="preserve">from </w:t>
      </w:r>
      <w:r w:rsidR="00892972" w:rsidRPr="00A335DA">
        <w:rPr>
          <w:rFonts w:asciiTheme="majorBidi" w:hAnsiTheme="majorBidi" w:cstheme="majorBidi"/>
          <w:sz w:val="24"/>
          <w:szCs w:val="24"/>
        </w:rPr>
        <w:t>Fig.</w:t>
      </w:r>
      <w:r w:rsidR="00587093" w:rsidRPr="00A335DA">
        <w:rPr>
          <w:rFonts w:asciiTheme="majorBidi" w:hAnsiTheme="majorBidi" w:cstheme="majorBidi"/>
          <w:sz w:val="24"/>
          <w:szCs w:val="24"/>
        </w:rPr>
        <w:t xml:space="preserve"> 6 that </w:t>
      </w:r>
      <w:r w:rsidR="008C76B2" w:rsidRPr="00A335DA">
        <w:rPr>
          <w:rFonts w:asciiTheme="majorBidi" w:hAnsiTheme="majorBidi" w:cstheme="majorBidi"/>
          <w:sz w:val="24"/>
          <w:szCs w:val="24"/>
        </w:rPr>
        <w:t xml:space="preserve">the IEDF </w:t>
      </w:r>
      <w:r w:rsidR="003F2EF7" w:rsidRPr="00A335DA">
        <w:rPr>
          <w:rFonts w:asciiTheme="majorBidi" w:hAnsiTheme="majorBidi" w:cstheme="majorBidi"/>
          <w:sz w:val="24"/>
          <w:szCs w:val="24"/>
        </w:rPr>
        <w:t xml:space="preserve">consists </w:t>
      </w:r>
      <w:r w:rsidR="008C76B2" w:rsidRPr="00A335DA">
        <w:rPr>
          <w:rFonts w:asciiTheme="majorBidi" w:hAnsiTheme="majorBidi" w:cstheme="majorBidi"/>
          <w:sz w:val="24"/>
          <w:szCs w:val="24"/>
        </w:rPr>
        <w:t xml:space="preserve">of </w:t>
      </w:r>
      <w:r w:rsidR="00587093" w:rsidRPr="00A335DA">
        <w:rPr>
          <w:rFonts w:asciiTheme="majorBidi" w:hAnsiTheme="majorBidi" w:cstheme="majorBidi"/>
          <w:sz w:val="24"/>
          <w:szCs w:val="24"/>
        </w:rPr>
        <w:t>not only a single high energy peak but also a flat low energy tail.</w:t>
      </w:r>
      <w:r w:rsidR="008C76B2" w:rsidRPr="00A335DA">
        <w:rPr>
          <w:rFonts w:asciiTheme="majorBidi" w:hAnsiTheme="majorBidi" w:cstheme="majorBidi"/>
          <w:sz w:val="24"/>
          <w:szCs w:val="24"/>
        </w:rPr>
        <w:t xml:space="preserve"> This feature has been observed</w:t>
      </w:r>
      <w:r w:rsidR="00EF20AB" w:rsidRPr="00A335DA">
        <w:rPr>
          <w:rFonts w:asciiTheme="majorBidi" w:hAnsiTheme="majorBidi" w:cstheme="majorBidi"/>
          <w:sz w:val="24"/>
          <w:szCs w:val="24"/>
        </w:rPr>
        <w:t xml:space="preserve"> </w:t>
      </w:r>
      <w:r w:rsidR="008C76B2" w:rsidRPr="00A335DA">
        <w:rPr>
          <w:rFonts w:asciiTheme="majorBidi" w:hAnsiTheme="majorBidi" w:cstheme="majorBidi"/>
          <w:sz w:val="24"/>
          <w:szCs w:val="24"/>
        </w:rPr>
        <w:t>in RF discharges operating at pressure</w:t>
      </w:r>
      <w:r w:rsidR="001C787C" w:rsidRPr="00A335DA">
        <w:rPr>
          <w:rFonts w:asciiTheme="majorBidi" w:hAnsiTheme="majorBidi" w:cstheme="majorBidi"/>
          <w:sz w:val="24"/>
          <w:szCs w:val="24"/>
        </w:rPr>
        <w:t>s</w:t>
      </w:r>
      <w:r w:rsidR="008C76B2" w:rsidRPr="00A335DA">
        <w:rPr>
          <w:rFonts w:asciiTheme="majorBidi" w:hAnsiTheme="majorBidi" w:cstheme="majorBidi"/>
          <w:sz w:val="24"/>
          <w:szCs w:val="24"/>
        </w:rPr>
        <w:t xml:space="preserve"> higher than 1.3 Pa</w:t>
      </w:r>
      <w:r w:rsidR="006B3241" w:rsidRPr="00A335DA">
        <w:rPr>
          <w:rFonts w:asciiTheme="majorBidi" w:hAnsiTheme="majorBidi" w:cstheme="majorBidi"/>
          <w:sz w:val="24"/>
          <w:szCs w:val="24"/>
        </w:rPr>
        <w:t xml:space="preserve"> [</w:t>
      </w:r>
      <w:r w:rsidR="002F695A" w:rsidRPr="00A335DA">
        <w:rPr>
          <w:rFonts w:asciiTheme="majorBidi" w:hAnsiTheme="majorBidi" w:cstheme="majorBidi"/>
          <w:sz w:val="24"/>
          <w:szCs w:val="24"/>
        </w:rPr>
        <w:t>12</w:t>
      </w:r>
      <w:r w:rsidR="006B3241" w:rsidRPr="00A335DA">
        <w:rPr>
          <w:rFonts w:asciiTheme="majorBidi" w:hAnsiTheme="majorBidi" w:cstheme="majorBidi"/>
          <w:sz w:val="24"/>
          <w:szCs w:val="24"/>
        </w:rPr>
        <w:t xml:space="preserve">]. </w:t>
      </w:r>
      <w:proofErr w:type="spellStart"/>
      <w:r w:rsidR="00EF20AB" w:rsidRPr="00A335DA">
        <w:rPr>
          <w:rFonts w:asciiTheme="majorBidi" w:hAnsiTheme="majorBidi" w:cstheme="majorBidi"/>
          <w:sz w:val="24"/>
          <w:szCs w:val="24"/>
        </w:rPr>
        <w:t>Gahan</w:t>
      </w:r>
      <w:proofErr w:type="spellEnd"/>
      <w:r w:rsidR="00EF20AB" w:rsidRPr="00A335DA">
        <w:rPr>
          <w:rFonts w:asciiTheme="majorBidi" w:hAnsiTheme="majorBidi" w:cstheme="majorBidi"/>
          <w:sz w:val="24"/>
          <w:szCs w:val="24"/>
        </w:rPr>
        <w:t xml:space="preserve"> </w:t>
      </w:r>
      <w:proofErr w:type="spellStart"/>
      <w:r w:rsidR="00EF20AB" w:rsidRPr="00A335DA">
        <w:rPr>
          <w:rFonts w:asciiTheme="majorBidi" w:hAnsiTheme="majorBidi" w:cstheme="majorBidi"/>
          <w:i/>
          <w:iCs/>
          <w:sz w:val="24"/>
          <w:szCs w:val="24"/>
        </w:rPr>
        <w:t>etal</w:t>
      </w:r>
      <w:proofErr w:type="spellEnd"/>
      <w:r w:rsidR="00EF20AB" w:rsidRPr="00A335DA">
        <w:rPr>
          <w:rFonts w:asciiTheme="majorBidi" w:hAnsiTheme="majorBidi" w:cstheme="majorBidi"/>
          <w:sz w:val="24"/>
          <w:szCs w:val="24"/>
        </w:rPr>
        <w:t xml:space="preserve"> </w:t>
      </w:r>
      <w:r w:rsidR="00984331" w:rsidRPr="00A335DA">
        <w:rPr>
          <w:rFonts w:asciiTheme="majorBidi" w:hAnsiTheme="majorBidi" w:cstheme="majorBidi"/>
          <w:sz w:val="24"/>
          <w:szCs w:val="24"/>
        </w:rPr>
        <w:t>[</w:t>
      </w:r>
      <w:r w:rsidR="002F695A" w:rsidRPr="00A335DA">
        <w:rPr>
          <w:rFonts w:asciiTheme="majorBidi" w:hAnsiTheme="majorBidi" w:cstheme="majorBidi"/>
          <w:sz w:val="24"/>
          <w:szCs w:val="24"/>
        </w:rPr>
        <w:t>12</w:t>
      </w:r>
      <w:r w:rsidR="00984331" w:rsidRPr="00A335DA">
        <w:rPr>
          <w:rFonts w:asciiTheme="majorBidi" w:hAnsiTheme="majorBidi" w:cstheme="majorBidi"/>
          <w:sz w:val="24"/>
          <w:szCs w:val="24"/>
        </w:rPr>
        <w:t xml:space="preserve">] </w:t>
      </w:r>
      <w:r w:rsidR="00EF20AB" w:rsidRPr="00A335DA">
        <w:rPr>
          <w:rFonts w:asciiTheme="majorBidi" w:hAnsiTheme="majorBidi" w:cstheme="majorBidi"/>
          <w:sz w:val="24"/>
          <w:szCs w:val="24"/>
        </w:rPr>
        <w:t xml:space="preserve">have </w:t>
      </w:r>
      <w:r w:rsidR="006B3241" w:rsidRPr="00A335DA">
        <w:rPr>
          <w:rFonts w:asciiTheme="majorBidi" w:hAnsiTheme="majorBidi" w:cstheme="majorBidi"/>
          <w:sz w:val="24"/>
          <w:szCs w:val="24"/>
        </w:rPr>
        <w:t>pointed out that</w:t>
      </w:r>
      <w:r w:rsidR="00984331" w:rsidRPr="00A335DA">
        <w:rPr>
          <w:rFonts w:asciiTheme="majorBidi" w:hAnsiTheme="majorBidi" w:cstheme="majorBidi"/>
          <w:sz w:val="24"/>
          <w:szCs w:val="24"/>
        </w:rPr>
        <w:t xml:space="preserve"> a low energy tail </w:t>
      </w:r>
      <w:r w:rsidR="006B3241" w:rsidRPr="00A335DA">
        <w:rPr>
          <w:rFonts w:asciiTheme="majorBidi" w:hAnsiTheme="majorBidi" w:cstheme="majorBidi"/>
          <w:sz w:val="24"/>
          <w:szCs w:val="24"/>
        </w:rPr>
        <w:t>in the</w:t>
      </w:r>
      <w:r w:rsidR="00984331" w:rsidRPr="00A335DA">
        <w:rPr>
          <w:rFonts w:asciiTheme="majorBidi" w:hAnsiTheme="majorBidi" w:cstheme="majorBidi"/>
          <w:sz w:val="24"/>
          <w:szCs w:val="24"/>
        </w:rPr>
        <w:t xml:space="preserve"> IEDF</w:t>
      </w:r>
      <w:r w:rsidR="006B3241" w:rsidRPr="00A335DA">
        <w:rPr>
          <w:rFonts w:asciiTheme="majorBidi" w:hAnsiTheme="majorBidi" w:cstheme="majorBidi"/>
          <w:sz w:val="24"/>
          <w:szCs w:val="24"/>
        </w:rPr>
        <w:t xml:space="preserve"> </w:t>
      </w:r>
      <w:r w:rsidR="00984331" w:rsidRPr="00A335DA">
        <w:rPr>
          <w:rFonts w:asciiTheme="majorBidi" w:hAnsiTheme="majorBidi" w:cstheme="majorBidi"/>
          <w:sz w:val="24"/>
          <w:szCs w:val="24"/>
        </w:rPr>
        <w:t>is mainly due to the collision between ions and</w:t>
      </w:r>
      <w:r w:rsidR="008C76B2" w:rsidRPr="00A335DA">
        <w:rPr>
          <w:rFonts w:asciiTheme="majorBidi" w:hAnsiTheme="majorBidi" w:cstheme="majorBidi"/>
          <w:sz w:val="24"/>
          <w:szCs w:val="24"/>
        </w:rPr>
        <w:t xml:space="preserve"> </w:t>
      </w:r>
      <w:r w:rsidR="008C76B2" w:rsidRPr="00A335DA">
        <w:rPr>
          <w:rFonts w:asciiTheme="majorBidi" w:hAnsiTheme="majorBidi" w:cstheme="majorBidi"/>
          <w:sz w:val="24"/>
          <w:szCs w:val="24"/>
        </w:rPr>
        <w:lastRenderedPageBreak/>
        <w:t>neutrals in the plasma sheath</w:t>
      </w:r>
      <w:r w:rsidR="001C787C" w:rsidRPr="00A335DA">
        <w:rPr>
          <w:rFonts w:asciiTheme="majorBidi" w:hAnsiTheme="majorBidi" w:cstheme="majorBidi"/>
          <w:sz w:val="24"/>
          <w:szCs w:val="24"/>
        </w:rPr>
        <w:t>, particularly when</w:t>
      </w:r>
      <w:r w:rsidR="003F2EF7" w:rsidRPr="00A335DA">
        <w:rPr>
          <w:rFonts w:asciiTheme="majorBidi" w:hAnsiTheme="majorBidi" w:cstheme="majorBidi"/>
          <w:sz w:val="24"/>
          <w:szCs w:val="24"/>
        </w:rPr>
        <w:t xml:space="preserve"> operating at a high pressure. </w:t>
      </w:r>
      <w:r w:rsidR="006B3241" w:rsidRPr="00A335DA">
        <w:rPr>
          <w:rFonts w:asciiTheme="majorBidi" w:hAnsiTheme="majorBidi" w:cstheme="majorBidi"/>
          <w:sz w:val="24"/>
          <w:szCs w:val="24"/>
        </w:rPr>
        <w:t xml:space="preserve">Since the inverted magnetron </w:t>
      </w:r>
      <w:r w:rsidR="003F2EF7" w:rsidRPr="00A335DA">
        <w:rPr>
          <w:rFonts w:asciiTheme="majorBidi" w:hAnsiTheme="majorBidi" w:cstheme="majorBidi"/>
          <w:sz w:val="24"/>
          <w:szCs w:val="24"/>
        </w:rPr>
        <w:t>discharge</w:t>
      </w:r>
      <w:r w:rsidR="006B3241" w:rsidRPr="00A335DA">
        <w:rPr>
          <w:rFonts w:asciiTheme="majorBidi" w:hAnsiTheme="majorBidi" w:cstheme="majorBidi"/>
          <w:sz w:val="24"/>
          <w:szCs w:val="24"/>
        </w:rPr>
        <w:t xml:space="preserve"> </w:t>
      </w:r>
      <w:r w:rsidR="003F2EF7" w:rsidRPr="00A335DA">
        <w:rPr>
          <w:rFonts w:asciiTheme="majorBidi" w:hAnsiTheme="majorBidi" w:cstheme="majorBidi"/>
          <w:sz w:val="24"/>
          <w:szCs w:val="24"/>
        </w:rPr>
        <w:t>can be</w:t>
      </w:r>
      <w:r w:rsidR="006B3241" w:rsidRPr="00A335DA">
        <w:rPr>
          <w:rFonts w:asciiTheme="majorBidi" w:hAnsiTheme="majorBidi" w:cstheme="majorBidi"/>
          <w:sz w:val="24"/>
          <w:szCs w:val="24"/>
        </w:rPr>
        <w:t xml:space="preserve"> operated at the minimum pressure of </w:t>
      </w:r>
      <w:r w:rsidR="003F2EF7" w:rsidRPr="00A335DA">
        <w:rPr>
          <w:rFonts w:asciiTheme="majorBidi" w:hAnsiTheme="majorBidi" w:cstheme="majorBidi"/>
          <w:sz w:val="24"/>
          <w:szCs w:val="24"/>
        </w:rPr>
        <w:t>about 2 Pa</w:t>
      </w:r>
      <w:r w:rsidR="001C787C" w:rsidRPr="00A335DA">
        <w:rPr>
          <w:rFonts w:asciiTheme="majorBidi" w:hAnsiTheme="majorBidi" w:cstheme="majorBidi"/>
          <w:sz w:val="24"/>
          <w:szCs w:val="24"/>
        </w:rPr>
        <w:t>,</w:t>
      </w:r>
      <w:r w:rsidR="006B3241" w:rsidRPr="00A335DA">
        <w:rPr>
          <w:rFonts w:asciiTheme="majorBidi" w:hAnsiTheme="majorBidi" w:cstheme="majorBidi"/>
          <w:sz w:val="24"/>
          <w:szCs w:val="24"/>
        </w:rPr>
        <w:t xml:space="preserve"> </w:t>
      </w:r>
      <w:r w:rsidR="003F2EF7" w:rsidRPr="00A335DA">
        <w:rPr>
          <w:rFonts w:asciiTheme="majorBidi" w:hAnsiTheme="majorBidi" w:cstheme="majorBidi"/>
          <w:sz w:val="24"/>
          <w:szCs w:val="24"/>
        </w:rPr>
        <w:t xml:space="preserve">we can </w:t>
      </w:r>
      <w:r w:rsidR="001C787C" w:rsidRPr="00A335DA">
        <w:rPr>
          <w:rFonts w:asciiTheme="majorBidi" w:hAnsiTheme="majorBidi" w:cstheme="majorBidi"/>
          <w:sz w:val="24"/>
          <w:szCs w:val="24"/>
        </w:rPr>
        <w:t xml:space="preserve">therefore </w:t>
      </w:r>
      <w:r w:rsidR="003F2EF7" w:rsidRPr="00A335DA">
        <w:rPr>
          <w:rFonts w:asciiTheme="majorBidi" w:hAnsiTheme="majorBidi" w:cstheme="majorBidi"/>
          <w:sz w:val="24"/>
          <w:szCs w:val="24"/>
        </w:rPr>
        <w:t xml:space="preserve">see the low energy tail in </w:t>
      </w:r>
      <w:r w:rsidR="001C787C" w:rsidRPr="00A335DA">
        <w:rPr>
          <w:rFonts w:asciiTheme="majorBidi" w:hAnsiTheme="majorBidi" w:cstheme="majorBidi"/>
          <w:sz w:val="24"/>
          <w:szCs w:val="24"/>
        </w:rPr>
        <w:t xml:space="preserve">the </w:t>
      </w:r>
      <w:r w:rsidR="003F2EF7" w:rsidRPr="00A335DA">
        <w:rPr>
          <w:rFonts w:asciiTheme="majorBidi" w:hAnsiTheme="majorBidi" w:cstheme="majorBidi"/>
          <w:sz w:val="24"/>
          <w:szCs w:val="24"/>
        </w:rPr>
        <w:t xml:space="preserve">IEDF </w:t>
      </w:r>
      <w:r w:rsidR="00730985" w:rsidRPr="00A335DA">
        <w:rPr>
          <w:rFonts w:asciiTheme="majorBidi" w:hAnsiTheme="majorBidi" w:cstheme="majorBidi"/>
          <w:sz w:val="24"/>
          <w:szCs w:val="24"/>
        </w:rPr>
        <w:t xml:space="preserve">for the given range of process pressure. </w:t>
      </w:r>
    </w:p>
    <w:p w:rsidR="00BD2CF2" w:rsidRPr="00A335DA" w:rsidRDefault="00BD2CF2" w:rsidP="001614D3">
      <w:pPr>
        <w:spacing w:line="480" w:lineRule="auto"/>
        <w:ind w:firstLine="720"/>
        <w:rPr>
          <w:rFonts w:asciiTheme="majorBidi" w:hAnsiTheme="majorBidi" w:cstheme="majorBidi"/>
          <w:sz w:val="24"/>
          <w:szCs w:val="24"/>
        </w:rPr>
      </w:pPr>
      <w:r w:rsidRPr="00A335DA">
        <w:rPr>
          <w:rFonts w:asciiTheme="majorBidi" w:hAnsiTheme="majorBidi" w:cstheme="majorBidi"/>
          <w:sz w:val="24"/>
          <w:szCs w:val="24"/>
        </w:rPr>
        <w:t>The plasma parameters investigated for the given discharge</w:t>
      </w:r>
      <w:r w:rsidR="00A255AA" w:rsidRPr="00A335DA">
        <w:rPr>
          <w:rFonts w:asciiTheme="majorBidi" w:hAnsiTheme="majorBidi" w:cstheme="majorBidi"/>
          <w:sz w:val="24"/>
          <w:szCs w:val="24"/>
        </w:rPr>
        <w:t xml:space="preserve"> conditions</w:t>
      </w:r>
      <w:r w:rsidRPr="00A335DA">
        <w:rPr>
          <w:rFonts w:asciiTheme="majorBidi" w:hAnsiTheme="majorBidi" w:cstheme="majorBidi"/>
          <w:sz w:val="24"/>
          <w:szCs w:val="24"/>
        </w:rPr>
        <w:t xml:space="preserve"> are summarized in Table 1. </w:t>
      </w:r>
      <w:r w:rsidR="00A255AA" w:rsidRPr="00A335DA">
        <w:rPr>
          <w:rFonts w:asciiTheme="majorBidi" w:hAnsiTheme="majorBidi" w:cstheme="majorBidi"/>
          <w:sz w:val="24"/>
          <w:szCs w:val="24"/>
        </w:rPr>
        <w:t>The characterizations of nickel films deposited with similar conditions to the probe measurements are des</w:t>
      </w:r>
      <w:r w:rsidR="001C787C" w:rsidRPr="00A335DA">
        <w:rPr>
          <w:rFonts w:asciiTheme="majorBidi" w:hAnsiTheme="majorBidi" w:cstheme="majorBidi"/>
          <w:sz w:val="24"/>
          <w:szCs w:val="24"/>
        </w:rPr>
        <w:t>cribed</w:t>
      </w:r>
      <w:r w:rsidR="00A255AA" w:rsidRPr="00A335DA">
        <w:rPr>
          <w:rFonts w:asciiTheme="majorBidi" w:hAnsiTheme="majorBidi" w:cstheme="majorBidi"/>
          <w:sz w:val="24"/>
          <w:szCs w:val="24"/>
        </w:rPr>
        <w:t xml:space="preserve"> in the next section.   </w:t>
      </w:r>
    </w:p>
    <w:p w:rsidR="008F1DB8" w:rsidRPr="00A335DA" w:rsidRDefault="008F1DB8" w:rsidP="001614D3">
      <w:pPr>
        <w:spacing w:line="480" w:lineRule="auto"/>
        <w:rPr>
          <w:rFonts w:asciiTheme="majorBidi" w:hAnsiTheme="majorBidi" w:cstheme="majorBidi"/>
          <w:b/>
          <w:bCs/>
          <w:sz w:val="24"/>
          <w:szCs w:val="24"/>
        </w:rPr>
      </w:pPr>
      <w:r w:rsidRPr="00A335DA">
        <w:rPr>
          <w:rFonts w:asciiTheme="majorBidi" w:hAnsiTheme="majorBidi" w:cstheme="majorBidi"/>
          <w:b/>
          <w:bCs/>
          <w:sz w:val="24"/>
          <w:szCs w:val="24"/>
        </w:rPr>
        <w:t>Thin film characterizations</w:t>
      </w:r>
    </w:p>
    <w:p w:rsidR="004571B3" w:rsidRPr="00A335DA" w:rsidRDefault="004F6993" w:rsidP="001614D3">
      <w:pPr>
        <w:spacing w:line="480" w:lineRule="auto"/>
        <w:ind w:firstLine="720"/>
        <w:rPr>
          <w:rFonts w:asciiTheme="majorBidi" w:hAnsiTheme="majorBidi" w:cstheme="majorBidi"/>
          <w:sz w:val="24"/>
          <w:szCs w:val="24"/>
          <w:lang w:bidi="th-TH"/>
        </w:rPr>
      </w:pPr>
      <w:r w:rsidRPr="00A335DA">
        <w:rPr>
          <w:rFonts w:asciiTheme="majorBidi" w:hAnsiTheme="majorBidi" w:cstheme="majorBidi"/>
          <w:sz w:val="24"/>
          <w:szCs w:val="24"/>
          <w:lang w:bidi="th-TH"/>
        </w:rPr>
        <w:t>Surface morphologies of the nickel films prepared by the inverted magnetron sputtering</w:t>
      </w:r>
      <w:r w:rsidR="00C20CD6" w:rsidRPr="00A335DA">
        <w:rPr>
          <w:rFonts w:asciiTheme="majorBidi" w:hAnsiTheme="majorBidi" w:cstheme="majorBidi"/>
          <w:sz w:val="24"/>
          <w:szCs w:val="24"/>
          <w:lang w:bidi="th-TH"/>
        </w:rPr>
        <w:t xml:space="preserve"> and the conventional magnetron sputtering</w:t>
      </w:r>
      <w:r w:rsidRPr="00A335DA">
        <w:rPr>
          <w:rFonts w:asciiTheme="majorBidi" w:hAnsiTheme="majorBidi" w:cstheme="majorBidi"/>
          <w:sz w:val="24"/>
          <w:szCs w:val="24"/>
          <w:lang w:bidi="th-TH"/>
        </w:rPr>
        <w:t xml:space="preserve"> </w:t>
      </w:r>
      <w:r w:rsidR="00C20CD6" w:rsidRPr="00A335DA">
        <w:rPr>
          <w:rFonts w:asciiTheme="majorBidi" w:hAnsiTheme="majorBidi" w:cstheme="majorBidi"/>
          <w:sz w:val="24"/>
          <w:szCs w:val="24"/>
          <w:lang w:bidi="th-TH"/>
        </w:rPr>
        <w:t>for</w:t>
      </w:r>
      <w:r w:rsidRPr="00A335DA">
        <w:rPr>
          <w:rFonts w:asciiTheme="majorBidi" w:hAnsiTheme="majorBidi" w:cstheme="majorBidi"/>
          <w:sz w:val="24"/>
          <w:szCs w:val="24"/>
          <w:lang w:bidi="th-TH"/>
        </w:rPr>
        <w:t xml:space="preserve"> the given process conditions were investigated by SEM and the results </w:t>
      </w:r>
      <w:r w:rsidR="00AD4F25" w:rsidRPr="00A335DA">
        <w:rPr>
          <w:rFonts w:asciiTheme="majorBidi" w:hAnsiTheme="majorBidi" w:cstheme="majorBidi"/>
          <w:sz w:val="24"/>
          <w:szCs w:val="24"/>
          <w:lang w:bidi="th-TH"/>
        </w:rPr>
        <w:t>are</w:t>
      </w:r>
      <w:r w:rsidRPr="00A335DA">
        <w:rPr>
          <w:rFonts w:asciiTheme="majorBidi" w:hAnsiTheme="majorBidi" w:cstheme="majorBidi"/>
          <w:sz w:val="24"/>
          <w:szCs w:val="24"/>
          <w:lang w:bidi="th-TH"/>
        </w:rPr>
        <w:t xml:space="preserve"> shown in Fig. </w:t>
      </w:r>
      <w:r w:rsidR="00D65F63" w:rsidRPr="00A335DA">
        <w:rPr>
          <w:rFonts w:asciiTheme="majorBidi" w:hAnsiTheme="majorBidi" w:cstheme="majorBidi"/>
          <w:sz w:val="24"/>
          <w:szCs w:val="24"/>
          <w:lang w:bidi="th-TH"/>
        </w:rPr>
        <w:t>7</w:t>
      </w:r>
      <w:r w:rsidRPr="00A335DA">
        <w:rPr>
          <w:rFonts w:asciiTheme="majorBidi" w:hAnsiTheme="majorBidi" w:cstheme="majorBidi"/>
          <w:sz w:val="24"/>
          <w:szCs w:val="24"/>
          <w:lang w:bidi="th-TH"/>
        </w:rPr>
        <w:t xml:space="preserve">.  It can be seen that the </w:t>
      </w:r>
      <w:r w:rsidR="00C20CD6" w:rsidRPr="00A335DA">
        <w:rPr>
          <w:rFonts w:asciiTheme="majorBidi" w:hAnsiTheme="majorBidi" w:cstheme="majorBidi"/>
          <w:sz w:val="24"/>
          <w:szCs w:val="24"/>
          <w:lang w:bidi="th-TH"/>
        </w:rPr>
        <w:t>nickel</w:t>
      </w:r>
      <w:r w:rsidRPr="00A335DA">
        <w:rPr>
          <w:rFonts w:asciiTheme="majorBidi" w:hAnsiTheme="majorBidi" w:cstheme="majorBidi"/>
          <w:sz w:val="24"/>
          <w:szCs w:val="24"/>
          <w:lang w:bidi="th-TH"/>
        </w:rPr>
        <w:t xml:space="preserve"> films prepared by </w:t>
      </w:r>
      <w:r w:rsidR="00C20CD6" w:rsidRPr="00A335DA">
        <w:rPr>
          <w:rFonts w:asciiTheme="majorBidi" w:hAnsiTheme="majorBidi" w:cstheme="majorBidi"/>
          <w:sz w:val="24"/>
          <w:szCs w:val="24"/>
          <w:lang w:bidi="th-TH"/>
        </w:rPr>
        <w:t xml:space="preserve">IMS </w:t>
      </w:r>
      <w:r w:rsidRPr="00A335DA">
        <w:rPr>
          <w:rFonts w:asciiTheme="majorBidi" w:hAnsiTheme="majorBidi" w:cstheme="majorBidi"/>
          <w:sz w:val="24"/>
          <w:szCs w:val="24"/>
          <w:lang w:bidi="th-TH"/>
        </w:rPr>
        <w:t>show</w:t>
      </w:r>
      <w:r w:rsidR="00C20CD6" w:rsidRPr="00A335DA">
        <w:rPr>
          <w:rFonts w:asciiTheme="majorBidi" w:hAnsiTheme="majorBidi" w:cstheme="majorBidi"/>
          <w:sz w:val="24"/>
          <w:szCs w:val="24"/>
          <w:lang w:bidi="th-TH"/>
        </w:rPr>
        <w:t>s</w:t>
      </w:r>
      <w:r w:rsidRPr="00A335DA">
        <w:rPr>
          <w:rFonts w:asciiTheme="majorBidi" w:hAnsiTheme="majorBidi" w:cstheme="majorBidi"/>
          <w:sz w:val="24"/>
          <w:szCs w:val="24"/>
          <w:lang w:bidi="th-TH"/>
        </w:rPr>
        <w:t xml:space="preserve"> fine g</w:t>
      </w:r>
      <w:r w:rsidR="00AD4F25" w:rsidRPr="00A335DA">
        <w:rPr>
          <w:rFonts w:asciiTheme="majorBidi" w:hAnsiTheme="majorBidi" w:cstheme="majorBidi"/>
          <w:sz w:val="24"/>
          <w:szCs w:val="24"/>
          <w:lang w:bidi="th-TH"/>
        </w:rPr>
        <w:t>r</w:t>
      </w:r>
      <w:r w:rsidRPr="00A335DA">
        <w:rPr>
          <w:rFonts w:asciiTheme="majorBidi" w:hAnsiTheme="majorBidi" w:cstheme="majorBidi"/>
          <w:sz w:val="24"/>
          <w:szCs w:val="24"/>
          <w:lang w:bidi="th-TH"/>
        </w:rPr>
        <w:t>ain</w:t>
      </w:r>
      <w:r w:rsidR="00AD4F25" w:rsidRPr="00A335DA">
        <w:rPr>
          <w:rFonts w:asciiTheme="majorBidi" w:hAnsiTheme="majorBidi" w:cstheme="majorBidi"/>
          <w:sz w:val="24"/>
          <w:szCs w:val="24"/>
          <w:lang w:bidi="th-TH"/>
        </w:rPr>
        <w:t>s</w:t>
      </w:r>
      <w:r w:rsidRPr="00A335DA">
        <w:rPr>
          <w:rFonts w:asciiTheme="majorBidi" w:hAnsiTheme="majorBidi" w:cstheme="majorBidi"/>
          <w:sz w:val="24"/>
          <w:szCs w:val="24"/>
          <w:lang w:bidi="th-TH"/>
        </w:rPr>
        <w:t xml:space="preserve"> and high dens</w:t>
      </w:r>
      <w:r w:rsidR="004571B3" w:rsidRPr="00A335DA">
        <w:rPr>
          <w:rFonts w:asciiTheme="majorBidi" w:hAnsiTheme="majorBidi" w:cstheme="majorBidi"/>
          <w:sz w:val="24"/>
          <w:szCs w:val="24"/>
          <w:lang w:bidi="th-TH"/>
        </w:rPr>
        <w:t>ity</w:t>
      </w:r>
      <w:r w:rsidRPr="00A335DA">
        <w:rPr>
          <w:rFonts w:asciiTheme="majorBidi" w:hAnsiTheme="majorBidi" w:cstheme="majorBidi"/>
          <w:sz w:val="24"/>
          <w:szCs w:val="24"/>
          <w:lang w:bidi="th-TH"/>
        </w:rPr>
        <w:t xml:space="preserve"> surface</w:t>
      </w:r>
      <w:r w:rsidR="004571B3" w:rsidRPr="00A335DA">
        <w:rPr>
          <w:rFonts w:asciiTheme="majorBidi" w:hAnsiTheme="majorBidi" w:cstheme="majorBidi"/>
          <w:sz w:val="24"/>
          <w:szCs w:val="24"/>
          <w:lang w:bidi="th-TH"/>
        </w:rPr>
        <w:t>s</w:t>
      </w:r>
      <w:r w:rsidRPr="00A335DA">
        <w:rPr>
          <w:rFonts w:asciiTheme="majorBidi" w:hAnsiTheme="majorBidi" w:cstheme="majorBidi"/>
          <w:sz w:val="24"/>
          <w:szCs w:val="24"/>
          <w:lang w:bidi="th-TH"/>
        </w:rPr>
        <w:t xml:space="preserve"> without pores</w:t>
      </w:r>
      <w:r w:rsidR="00246F36" w:rsidRPr="00A335DA">
        <w:rPr>
          <w:rFonts w:asciiTheme="majorBidi" w:hAnsiTheme="majorBidi" w:cstheme="majorBidi"/>
          <w:sz w:val="24"/>
          <w:szCs w:val="24"/>
          <w:lang w:bidi="th-TH"/>
        </w:rPr>
        <w:t xml:space="preserve"> (</w:t>
      </w:r>
      <w:r w:rsidR="00D65F63" w:rsidRPr="00A335DA">
        <w:rPr>
          <w:rFonts w:asciiTheme="majorBidi" w:hAnsiTheme="majorBidi" w:cstheme="majorBidi"/>
          <w:sz w:val="24"/>
          <w:szCs w:val="24"/>
          <w:lang w:bidi="th-TH"/>
        </w:rPr>
        <w:t xml:space="preserve">see </w:t>
      </w:r>
      <w:r w:rsidR="00892972" w:rsidRPr="00A335DA">
        <w:rPr>
          <w:rFonts w:asciiTheme="majorBidi" w:hAnsiTheme="majorBidi" w:cstheme="majorBidi"/>
          <w:sz w:val="24"/>
          <w:szCs w:val="24"/>
          <w:lang w:bidi="th-TH"/>
        </w:rPr>
        <w:t>Fig.</w:t>
      </w:r>
      <w:r w:rsidR="00F3221B" w:rsidRPr="00A335DA">
        <w:rPr>
          <w:rFonts w:asciiTheme="majorBidi" w:hAnsiTheme="majorBidi" w:cstheme="majorBidi"/>
          <w:sz w:val="24"/>
          <w:szCs w:val="24"/>
          <w:lang w:bidi="th-TH"/>
        </w:rPr>
        <w:t xml:space="preserve"> 7a, 7b and 7</w:t>
      </w:r>
      <w:r w:rsidR="00BA4E31" w:rsidRPr="00A335DA">
        <w:rPr>
          <w:rFonts w:asciiTheme="majorBidi" w:hAnsiTheme="majorBidi" w:cstheme="majorBidi"/>
          <w:sz w:val="24"/>
          <w:szCs w:val="24"/>
          <w:lang w:bidi="th-TH"/>
        </w:rPr>
        <w:t>c</w:t>
      </w:r>
      <w:r w:rsidR="00246F36" w:rsidRPr="00A335DA">
        <w:rPr>
          <w:rFonts w:asciiTheme="majorBidi" w:hAnsiTheme="majorBidi" w:cstheme="majorBidi"/>
          <w:sz w:val="24"/>
          <w:szCs w:val="24"/>
          <w:lang w:bidi="th-TH"/>
        </w:rPr>
        <w:t>)</w:t>
      </w:r>
      <w:r w:rsidRPr="00A335DA">
        <w:rPr>
          <w:rFonts w:asciiTheme="majorBidi" w:hAnsiTheme="majorBidi" w:cstheme="majorBidi"/>
          <w:sz w:val="24"/>
          <w:szCs w:val="24"/>
          <w:lang w:bidi="th-TH"/>
        </w:rPr>
        <w:t xml:space="preserve">. </w:t>
      </w:r>
      <w:r w:rsidR="004571B3" w:rsidRPr="00A335DA">
        <w:rPr>
          <w:rFonts w:asciiTheme="majorBidi" w:hAnsiTheme="majorBidi" w:cstheme="majorBidi"/>
          <w:sz w:val="24"/>
          <w:szCs w:val="24"/>
          <w:lang w:bidi="th-TH"/>
        </w:rPr>
        <w:t xml:space="preserve">In contrast, the surface prepared by the conventional magnetron has many micro-cracks apparent (see </w:t>
      </w:r>
      <w:r w:rsidR="00892972" w:rsidRPr="00A335DA">
        <w:rPr>
          <w:rFonts w:asciiTheme="majorBidi" w:hAnsiTheme="majorBidi" w:cstheme="majorBidi"/>
          <w:sz w:val="24"/>
          <w:szCs w:val="24"/>
          <w:lang w:bidi="th-TH"/>
        </w:rPr>
        <w:t>Fig.</w:t>
      </w:r>
      <w:r w:rsidR="00F3221B" w:rsidRPr="00A335DA">
        <w:rPr>
          <w:rFonts w:asciiTheme="majorBidi" w:hAnsiTheme="majorBidi" w:cstheme="majorBidi"/>
          <w:sz w:val="24"/>
          <w:szCs w:val="24"/>
          <w:lang w:bidi="th-TH"/>
        </w:rPr>
        <w:t xml:space="preserve"> 7</w:t>
      </w:r>
      <w:r w:rsidR="00BA4E31" w:rsidRPr="00A335DA">
        <w:rPr>
          <w:rFonts w:asciiTheme="majorBidi" w:hAnsiTheme="majorBidi" w:cstheme="majorBidi"/>
          <w:sz w:val="24"/>
          <w:szCs w:val="24"/>
          <w:lang w:bidi="th-TH"/>
        </w:rPr>
        <w:t>d</w:t>
      </w:r>
      <w:r w:rsidR="004571B3" w:rsidRPr="00A335DA">
        <w:rPr>
          <w:rFonts w:asciiTheme="majorBidi" w:hAnsiTheme="majorBidi" w:cstheme="majorBidi"/>
          <w:sz w:val="24"/>
          <w:szCs w:val="24"/>
          <w:lang w:bidi="th-TH"/>
        </w:rPr>
        <w:t>).</w:t>
      </w:r>
    </w:p>
    <w:p w:rsidR="006A5B18" w:rsidRPr="00A335DA" w:rsidRDefault="004571B3" w:rsidP="001614D3">
      <w:pPr>
        <w:spacing w:line="480" w:lineRule="auto"/>
        <w:ind w:firstLine="720"/>
        <w:rPr>
          <w:rFonts w:asciiTheme="majorBidi" w:hAnsiTheme="majorBidi" w:cstheme="majorBidi"/>
          <w:sz w:val="24"/>
          <w:szCs w:val="24"/>
          <w:lang w:bidi="th-TH"/>
        </w:rPr>
      </w:pPr>
      <w:r w:rsidRPr="00A335DA">
        <w:rPr>
          <w:rFonts w:asciiTheme="majorBidi" w:hAnsiTheme="majorBidi" w:cstheme="majorBidi"/>
          <w:sz w:val="24"/>
          <w:szCs w:val="24"/>
          <w:lang w:bidi="th-TH"/>
        </w:rPr>
        <w:t>The crac</w:t>
      </w:r>
      <w:r w:rsidR="004F6993" w:rsidRPr="00A335DA">
        <w:rPr>
          <w:rFonts w:asciiTheme="majorBidi" w:hAnsiTheme="majorBidi" w:cstheme="majorBidi"/>
          <w:sz w:val="24"/>
          <w:szCs w:val="24"/>
          <w:lang w:bidi="th-TH"/>
        </w:rPr>
        <w:t xml:space="preserve">k feature has been found in other works using a </w:t>
      </w:r>
      <w:r w:rsidR="00246F36" w:rsidRPr="00A335DA">
        <w:rPr>
          <w:rFonts w:asciiTheme="majorBidi" w:hAnsiTheme="majorBidi" w:cstheme="majorBidi"/>
          <w:sz w:val="24"/>
          <w:szCs w:val="24"/>
          <w:lang w:bidi="th-TH"/>
        </w:rPr>
        <w:t>conventional DC</w:t>
      </w:r>
      <w:r w:rsidR="004F6993" w:rsidRPr="00A335DA">
        <w:rPr>
          <w:rFonts w:asciiTheme="majorBidi" w:hAnsiTheme="majorBidi" w:cstheme="majorBidi"/>
          <w:sz w:val="24"/>
          <w:szCs w:val="24"/>
          <w:lang w:bidi="th-TH"/>
        </w:rPr>
        <w:t xml:space="preserve"> magnetron sputtering</w:t>
      </w:r>
      <w:r w:rsidRPr="00A335DA">
        <w:rPr>
          <w:rFonts w:asciiTheme="majorBidi" w:hAnsiTheme="majorBidi" w:cstheme="majorBidi"/>
          <w:sz w:val="24"/>
          <w:szCs w:val="24"/>
          <w:lang w:bidi="th-TH"/>
        </w:rPr>
        <w:t xml:space="preserve"> device</w:t>
      </w:r>
      <w:r w:rsidR="00246F36" w:rsidRPr="00A335DA">
        <w:rPr>
          <w:rFonts w:asciiTheme="majorBidi" w:hAnsiTheme="majorBidi" w:cstheme="majorBidi"/>
          <w:sz w:val="24"/>
          <w:szCs w:val="24"/>
          <w:lang w:bidi="th-TH"/>
        </w:rPr>
        <w:t xml:space="preserve"> [</w:t>
      </w:r>
      <w:r w:rsidR="002F695A" w:rsidRPr="00A335DA">
        <w:rPr>
          <w:rFonts w:asciiTheme="majorBidi" w:hAnsiTheme="majorBidi" w:cstheme="majorBidi"/>
          <w:sz w:val="24"/>
          <w:szCs w:val="24"/>
          <w:lang w:bidi="th-TH"/>
        </w:rPr>
        <w:t>13</w:t>
      </w:r>
      <w:r w:rsidR="00246F36" w:rsidRPr="00A335DA">
        <w:rPr>
          <w:rFonts w:asciiTheme="majorBidi" w:hAnsiTheme="majorBidi" w:cstheme="majorBidi"/>
          <w:sz w:val="24"/>
          <w:szCs w:val="24"/>
          <w:lang w:bidi="th-TH"/>
        </w:rPr>
        <w:t>]</w:t>
      </w:r>
      <w:r w:rsidR="004F6993" w:rsidRPr="00A335DA">
        <w:rPr>
          <w:rFonts w:asciiTheme="majorBidi" w:hAnsiTheme="majorBidi" w:cstheme="majorBidi"/>
          <w:sz w:val="24"/>
          <w:szCs w:val="24"/>
          <w:lang w:bidi="th-TH"/>
        </w:rPr>
        <w:t xml:space="preserve">. </w:t>
      </w:r>
      <w:r w:rsidR="00246F36" w:rsidRPr="00A335DA">
        <w:rPr>
          <w:rFonts w:asciiTheme="majorBidi" w:hAnsiTheme="majorBidi" w:cstheme="majorBidi"/>
          <w:sz w:val="24"/>
          <w:szCs w:val="24"/>
          <w:lang w:bidi="th-TH"/>
        </w:rPr>
        <w:t xml:space="preserve">It </w:t>
      </w:r>
      <w:r w:rsidRPr="00A335DA">
        <w:rPr>
          <w:rFonts w:asciiTheme="majorBidi" w:hAnsiTheme="majorBidi" w:cstheme="majorBidi"/>
          <w:sz w:val="24"/>
          <w:szCs w:val="24"/>
          <w:lang w:bidi="th-TH"/>
        </w:rPr>
        <w:t>was</w:t>
      </w:r>
      <w:r w:rsidR="00246F36" w:rsidRPr="00A335DA">
        <w:rPr>
          <w:rFonts w:asciiTheme="majorBidi" w:hAnsiTheme="majorBidi" w:cstheme="majorBidi"/>
          <w:sz w:val="24"/>
          <w:szCs w:val="24"/>
          <w:lang w:bidi="th-TH"/>
        </w:rPr>
        <w:t xml:space="preserve"> clearly shown in [</w:t>
      </w:r>
      <w:r w:rsidR="002F695A" w:rsidRPr="00A335DA">
        <w:rPr>
          <w:rFonts w:asciiTheme="majorBidi" w:hAnsiTheme="majorBidi" w:cstheme="majorBidi"/>
          <w:sz w:val="24"/>
          <w:szCs w:val="24"/>
          <w:lang w:bidi="th-TH"/>
        </w:rPr>
        <w:t>13</w:t>
      </w:r>
      <w:r w:rsidR="00246F36" w:rsidRPr="00A335DA">
        <w:rPr>
          <w:rFonts w:asciiTheme="majorBidi" w:hAnsiTheme="majorBidi" w:cstheme="majorBidi"/>
          <w:sz w:val="24"/>
          <w:szCs w:val="24"/>
          <w:lang w:bidi="th-TH"/>
        </w:rPr>
        <w:t xml:space="preserve">] </w:t>
      </w:r>
      <w:r w:rsidR="004F6993" w:rsidRPr="00A335DA">
        <w:rPr>
          <w:rFonts w:asciiTheme="majorBidi" w:hAnsiTheme="majorBidi" w:cstheme="majorBidi"/>
          <w:sz w:val="24"/>
          <w:szCs w:val="24"/>
          <w:lang w:bidi="th-TH"/>
        </w:rPr>
        <w:t xml:space="preserve">that crack-free structure can be achieved </w:t>
      </w:r>
      <w:r w:rsidR="00246F36" w:rsidRPr="00A335DA">
        <w:rPr>
          <w:rFonts w:asciiTheme="majorBidi" w:hAnsiTheme="majorBidi" w:cstheme="majorBidi"/>
          <w:sz w:val="24"/>
          <w:szCs w:val="24"/>
          <w:lang w:bidi="th-TH"/>
        </w:rPr>
        <w:t>when</w:t>
      </w:r>
      <w:r w:rsidR="004F6993" w:rsidRPr="00A335DA">
        <w:rPr>
          <w:rFonts w:asciiTheme="majorBidi" w:hAnsiTheme="majorBidi" w:cstheme="majorBidi"/>
          <w:sz w:val="24"/>
          <w:szCs w:val="24"/>
          <w:lang w:bidi="th-TH"/>
        </w:rPr>
        <w:t xml:space="preserve"> either </w:t>
      </w:r>
      <w:r w:rsidR="00246F36" w:rsidRPr="00A335DA">
        <w:rPr>
          <w:rFonts w:asciiTheme="majorBidi" w:hAnsiTheme="majorBidi" w:cstheme="majorBidi"/>
          <w:sz w:val="24"/>
          <w:szCs w:val="24"/>
          <w:lang w:bidi="th-TH"/>
        </w:rPr>
        <w:t xml:space="preserve">the </w:t>
      </w:r>
      <w:r w:rsidR="004F6993" w:rsidRPr="00A335DA">
        <w:rPr>
          <w:rFonts w:asciiTheme="majorBidi" w:hAnsiTheme="majorBidi" w:cstheme="majorBidi"/>
          <w:sz w:val="24"/>
          <w:szCs w:val="24"/>
          <w:lang w:bidi="th-TH"/>
        </w:rPr>
        <w:t xml:space="preserve">temperature </w:t>
      </w:r>
      <w:r w:rsidRPr="00A335DA">
        <w:rPr>
          <w:rFonts w:asciiTheme="majorBidi" w:hAnsiTheme="majorBidi" w:cstheme="majorBidi"/>
          <w:sz w:val="24"/>
          <w:szCs w:val="24"/>
          <w:lang w:bidi="th-TH"/>
        </w:rPr>
        <w:t xml:space="preserve">is </w:t>
      </w:r>
      <w:r w:rsidR="00246F36" w:rsidRPr="00A335DA">
        <w:rPr>
          <w:rFonts w:asciiTheme="majorBidi" w:hAnsiTheme="majorBidi" w:cstheme="majorBidi"/>
          <w:sz w:val="24"/>
          <w:szCs w:val="24"/>
          <w:lang w:bidi="th-TH"/>
        </w:rPr>
        <w:t>above 570</w:t>
      </w:r>
      <w:r w:rsidR="00246F36" w:rsidRPr="00A335DA">
        <w:rPr>
          <w:rFonts w:asciiTheme="majorBidi" w:hAnsiTheme="majorBidi" w:cstheme="majorBidi"/>
          <w:sz w:val="24"/>
          <w:szCs w:val="24"/>
          <w:lang w:bidi="th-TH"/>
        </w:rPr>
        <w:sym w:font="Symbol" w:char="F0B0"/>
      </w:r>
      <w:r w:rsidR="00246F36" w:rsidRPr="00A335DA">
        <w:rPr>
          <w:rFonts w:asciiTheme="majorBidi" w:hAnsiTheme="majorBidi" w:cstheme="majorBidi"/>
          <w:sz w:val="24"/>
          <w:szCs w:val="24"/>
          <w:lang w:bidi="th-TH"/>
        </w:rPr>
        <w:t xml:space="preserve">C or </w:t>
      </w:r>
      <w:r w:rsidRPr="00A335DA">
        <w:rPr>
          <w:rFonts w:asciiTheme="majorBidi" w:hAnsiTheme="majorBidi" w:cstheme="majorBidi"/>
          <w:sz w:val="24"/>
          <w:szCs w:val="24"/>
          <w:lang w:bidi="th-TH"/>
        </w:rPr>
        <w:t>a potential</w:t>
      </w:r>
      <w:r w:rsidR="004F6993" w:rsidRPr="00A335DA">
        <w:rPr>
          <w:rFonts w:asciiTheme="majorBidi" w:hAnsiTheme="majorBidi" w:cstheme="majorBidi"/>
          <w:sz w:val="24"/>
          <w:szCs w:val="24"/>
          <w:lang w:bidi="th-TH"/>
        </w:rPr>
        <w:t xml:space="preserve"> of up to -</w:t>
      </w:r>
      <w:r w:rsidR="00246F36" w:rsidRPr="00A335DA">
        <w:rPr>
          <w:rFonts w:asciiTheme="majorBidi" w:hAnsiTheme="majorBidi" w:cstheme="majorBidi"/>
          <w:sz w:val="24"/>
          <w:szCs w:val="24"/>
          <w:lang w:bidi="th-TH"/>
        </w:rPr>
        <w:t xml:space="preserve">90 </w:t>
      </w:r>
      <w:r w:rsidR="004F6993" w:rsidRPr="00A335DA">
        <w:rPr>
          <w:rFonts w:asciiTheme="majorBidi" w:hAnsiTheme="majorBidi" w:cstheme="majorBidi"/>
          <w:sz w:val="24"/>
          <w:szCs w:val="24"/>
          <w:lang w:bidi="th-TH"/>
        </w:rPr>
        <w:t>V</w:t>
      </w:r>
      <w:r w:rsidR="00246F36" w:rsidRPr="00A335DA">
        <w:rPr>
          <w:rFonts w:asciiTheme="majorBidi" w:hAnsiTheme="majorBidi" w:cstheme="majorBidi"/>
          <w:sz w:val="24"/>
          <w:szCs w:val="24"/>
          <w:lang w:bidi="th-TH"/>
        </w:rPr>
        <w:t xml:space="preserve"> is applied to the substrate during </w:t>
      </w:r>
      <w:r w:rsidRPr="00A335DA">
        <w:rPr>
          <w:rFonts w:asciiTheme="majorBidi" w:hAnsiTheme="majorBidi" w:cstheme="majorBidi"/>
          <w:sz w:val="24"/>
          <w:szCs w:val="24"/>
          <w:lang w:bidi="th-TH"/>
        </w:rPr>
        <w:t>the</w:t>
      </w:r>
      <w:r w:rsidR="00246F36" w:rsidRPr="00A335DA">
        <w:rPr>
          <w:rFonts w:asciiTheme="majorBidi" w:hAnsiTheme="majorBidi" w:cstheme="majorBidi"/>
          <w:sz w:val="24"/>
          <w:szCs w:val="24"/>
          <w:lang w:bidi="th-TH"/>
        </w:rPr>
        <w:t xml:space="preserve"> deposition. </w:t>
      </w:r>
      <w:r w:rsidR="0080036A" w:rsidRPr="00A335DA">
        <w:rPr>
          <w:rFonts w:asciiTheme="majorBidi" w:hAnsiTheme="majorBidi" w:cstheme="majorBidi"/>
          <w:sz w:val="24"/>
          <w:szCs w:val="24"/>
          <w:lang w:bidi="th-TH"/>
        </w:rPr>
        <w:t xml:space="preserve">Using the inverted magnetron, however, both </w:t>
      </w:r>
      <w:r w:rsidR="00E310BF" w:rsidRPr="00A335DA">
        <w:rPr>
          <w:rFonts w:asciiTheme="majorBidi" w:hAnsiTheme="majorBidi" w:cstheme="majorBidi"/>
          <w:sz w:val="24"/>
          <w:szCs w:val="24"/>
          <w:lang w:bidi="th-TH"/>
        </w:rPr>
        <w:t>substrates</w:t>
      </w:r>
      <w:r w:rsidR="0080036A" w:rsidRPr="00A335DA">
        <w:rPr>
          <w:rFonts w:asciiTheme="majorBidi" w:hAnsiTheme="majorBidi" w:cstheme="majorBidi"/>
          <w:sz w:val="24"/>
          <w:szCs w:val="24"/>
          <w:lang w:bidi="th-TH"/>
        </w:rPr>
        <w:t xml:space="preserve"> heating </w:t>
      </w:r>
      <w:r w:rsidRPr="00A335DA">
        <w:rPr>
          <w:rFonts w:asciiTheme="majorBidi" w:hAnsiTheme="majorBidi" w:cstheme="majorBidi"/>
          <w:sz w:val="24"/>
          <w:szCs w:val="24"/>
          <w:lang w:bidi="th-TH"/>
        </w:rPr>
        <w:t>and</w:t>
      </w:r>
      <w:r w:rsidR="0080036A" w:rsidRPr="00A335DA">
        <w:rPr>
          <w:rFonts w:asciiTheme="majorBidi" w:hAnsiTheme="majorBidi" w:cstheme="majorBidi"/>
          <w:sz w:val="24"/>
          <w:szCs w:val="24"/>
          <w:lang w:bidi="th-TH"/>
        </w:rPr>
        <w:t xml:space="preserve"> biasing are not required to deposit the crack-free nickel films on glass slides.</w:t>
      </w:r>
      <w:r w:rsidR="004F6993" w:rsidRPr="00A335DA">
        <w:rPr>
          <w:rFonts w:asciiTheme="majorBidi" w:hAnsiTheme="majorBidi" w:cstheme="majorBidi"/>
          <w:sz w:val="24"/>
          <w:szCs w:val="24"/>
          <w:lang w:bidi="th-TH"/>
        </w:rPr>
        <w:t xml:space="preserve"> This</w:t>
      </w:r>
      <w:r w:rsidR="00954586" w:rsidRPr="00A335DA">
        <w:rPr>
          <w:rFonts w:asciiTheme="majorBidi" w:hAnsiTheme="majorBidi" w:cstheme="majorBidi"/>
          <w:sz w:val="24"/>
          <w:szCs w:val="24"/>
          <w:lang w:bidi="th-TH"/>
        </w:rPr>
        <w:t xml:space="preserve"> may be attributed to</w:t>
      </w:r>
      <w:r w:rsidR="00A54913" w:rsidRPr="00A335DA">
        <w:rPr>
          <w:rFonts w:asciiTheme="majorBidi" w:hAnsiTheme="majorBidi" w:cstheme="majorBidi"/>
          <w:sz w:val="24"/>
          <w:szCs w:val="24"/>
          <w:lang w:bidi="th-TH"/>
        </w:rPr>
        <w:t xml:space="preserve"> </w:t>
      </w:r>
      <w:r w:rsidR="004F6993" w:rsidRPr="00A335DA">
        <w:rPr>
          <w:rFonts w:asciiTheme="majorBidi" w:hAnsiTheme="majorBidi" w:cstheme="majorBidi"/>
          <w:sz w:val="24"/>
          <w:szCs w:val="24"/>
          <w:lang w:bidi="th-TH"/>
        </w:rPr>
        <w:t>the energetic ions</w:t>
      </w:r>
      <w:r w:rsidR="00A54913" w:rsidRPr="00A335DA">
        <w:rPr>
          <w:rFonts w:asciiTheme="majorBidi" w:hAnsiTheme="majorBidi" w:cstheme="majorBidi"/>
          <w:sz w:val="24"/>
          <w:szCs w:val="24"/>
          <w:lang w:bidi="th-TH"/>
        </w:rPr>
        <w:t xml:space="preserve"> available in the inverted discharge </w:t>
      </w:r>
      <w:r w:rsidR="004F6993" w:rsidRPr="00A335DA">
        <w:rPr>
          <w:rFonts w:asciiTheme="majorBidi" w:hAnsiTheme="majorBidi" w:cstheme="majorBidi"/>
          <w:sz w:val="24"/>
          <w:szCs w:val="24"/>
          <w:lang w:bidi="th-TH"/>
        </w:rPr>
        <w:t xml:space="preserve">with the energy of </w:t>
      </w:r>
      <w:r w:rsidR="00A54913" w:rsidRPr="00A335DA">
        <w:rPr>
          <w:rFonts w:asciiTheme="majorBidi" w:hAnsiTheme="majorBidi" w:cstheme="majorBidi"/>
          <w:sz w:val="24"/>
          <w:szCs w:val="24"/>
          <w:lang w:bidi="th-TH"/>
        </w:rPr>
        <w:sym w:font="Symbol" w:char="F07E"/>
      </w:r>
      <w:r w:rsidR="00A54913" w:rsidRPr="00A335DA">
        <w:rPr>
          <w:rFonts w:asciiTheme="majorBidi" w:hAnsiTheme="majorBidi" w:cstheme="majorBidi"/>
          <w:sz w:val="24"/>
          <w:szCs w:val="24"/>
          <w:lang w:bidi="th-TH"/>
        </w:rPr>
        <w:t xml:space="preserve"> </w:t>
      </w:r>
      <w:r w:rsidR="004F6993" w:rsidRPr="00A335DA">
        <w:rPr>
          <w:rFonts w:asciiTheme="majorBidi" w:hAnsiTheme="majorBidi" w:cstheme="majorBidi"/>
          <w:sz w:val="24"/>
          <w:szCs w:val="24"/>
          <w:lang w:bidi="th-TH"/>
        </w:rPr>
        <w:t>200 eV</w:t>
      </w:r>
      <w:r w:rsidR="00A54913" w:rsidRPr="00A335DA">
        <w:rPr>
          <w:rFonts w:asciiTheme="majorBidi" w:hAnsiTheme="majorBidi" w:cstheme="majorBidi"/>
          <w:sz w:val="24"/>
          <w:szCs w:val="24"/>
          <w:lang w:bidi="th-TH"/>
        </w:rPr>
        <w:t xml:space="preserve"> </w:t>
      </w:r>
      <w:r w:rsidR="004F6993" w:rsidRPr="00A335DA">
        <w:rPr>
          <w:rFonts w:asciiTheme="majorBidi" w:hAnsiTheme="majorBidi" w:cstheme="majorBidi"/>
          <w:sz w:val="24"/>
          <w:szCs w:val="24"/>
          <w:lang w:bidi="th-TH"/>
        </w:rPr>
        <w:t xml:space="preserve">enhancing the surface mobility of the nickel </w:t>
      </w:r>
      <w:proofErr w:type="spellStart"/>
      <w:r w:rsidR="004F6993" w:rsidRPr="00A335DA">
        <w:rPr>
          <w:rFonts w:asciiTheme="majorBidi" w:hAnsiTheme="majorBidi" w:cstheme="majorBidi"/>
          <w:sz w:val="24"/>
          <w:szCs w:val="24"/>
          <w:lang w:bidi="th-TH"/>
        </w:rPr>
        <w:t>adatoms</w:t>
      </w:r>
      <w:proofErr w:type="spellEnd"/>
      <w:r w:rsidR="004F6993" w:rsidRPr="00A335DA">
        <w:rPr>
          <w:rFonts w:asciiTheme="majorBidi" w:hAnsiTheme="majorBidi" w:cstheme="majorBidi"/>
          <w:sz w:val="24"/>
          <w:szCs w:val="24"/>
          <w:lang w:bidi="th-TH"/>
        </w:rPr>
        <w:t xml:space="preserve"> during the film growth</w:t>
      </w:r>
      <w:r w:rsidR="00A54913" w:rsidRPr="00A335DA">
        <w:rPr>
          <w:rFonts w:asciiTheme="majorBidi" w:hAnsiTheme="majorBidi" w:cstheme="majorBidi"/>
          <w:sz w:val="24"/>
          <w:szCs w:val="24"/>
          <w:lang w:bidi="th-TH"/>
        </w:rPr>
        <w:t xml:space="preserve"> and, in turn, improving surface morphology</w:t>
      </w:r>
      <w:r w:rsidR="004F6993" w:rsidRPr="00A335DA">
        <w:rPr>
          <w:rFonts w:asciiTheme="majorBidi" w:hAnsiTheme="majorBidi" w:cstheme="majorBidi"/>
          <w:sz w:val="24"/>
          <w:szCs w:val="24"/>
          <w:lang w:bidi="th-TH"/>
        </w:rPr>
        <w:t>.</w:t>
      </w:r>
    </w:p>
    <w:p w:rsidR="004F6993" w:rsidRPr="00A335DA" w:rsidRDefault="004F6993" w:rsidP="001614D3">
      <w:pPr>
        <w:spacing w:line="480" w:lineRule="auto"/>
        <w:ind w:firstLine="720"/>
        <w:rPr>
          <w:rFonts w:asciiTheme="majorBidi" w:hAnsiTheme="majorBidi" w:cstheme="majorBidi"/>
          <w:sz w:val="24"/>
          <w:szCs w:val="24"/>
          <w:lang w:bidi="th-TH"/>
        </w:rPr>
      </w:pPr>
      <w:r w:rsidRPr="00A335DA">
        <w:rPr>
          <w:rFonts w:asciiTheme="majorBidi" w:hAnsiTheme="majorBidi" w:cstheme="majorBidi"/>
          <w:sz w:val="24"/>
          <w:szCs w:val="24"/>
          <w:lang w:bidi="th-TH"/>
        </w:rPr>
        <w:lastRenderedPageBreak/>
        <w:t xml:space="preserve">The XRD analysis </w:t>
      </w:r>
      <w:r w:rsidR="00EA4584" w:rsidRPr="00A335DA">
        <w:rPr>
          <w:rFonts w:asciiTheme="majorBidi" w:hAnsiTheme="majorBidi" w:cstheme="majorBidi"/>
          <w:sz w:val="24"/>
          <w:szCs w:val="24"/>
          <w:lang w:bidi="th-TH"/>
        </w:rPr>
        <w:t>was</w:t>
      </w:r>
      <w:r w:rsidRPr="00A335DA">
        <w:rPr>
          <w:rFonts w:asciiTheme="majorBidi" w:hAnsiTheme="majorBidi" w:cstheme="majorBidi"/>
          <w:sz w:val="24"/>
          <w:szCs w:val="24"/>
          <w:lang w:bidi="th-TH"/>
        </w:rPr>
        <w:t xml:space="preserve"> performed </w:t>
      </w:r>
      <w:r w:rsidR="004571B3" w:rsidRPr="00A335DA">
        <w:rPr>
          <w:rFonts w:asciiTheme="majorBidi" w:hAnsiTheme="majorBidi" w:cstheme="majorBidi"/>
          <w:sz w:val="24"/>
          <w:szCs w:val="24"/>
          <w:lang w:bidi="th-TH"/>
        </w:rPr>
        <w:t xml:space="preserve">in order </w:t>
      </w:r>
      <w:r w:rsidRPr="00A335DA">
        <w:rPr>
          <w:rFonts w:asciiTheme="majorBidi" w:hAnsiTheme="majorBidi" w:cstheme="majorBidi"/>
          <w:sz w:val="24"/>
          <w:szCs w:val="24"/>
          <w:lang w:bidi="th-TH"/>
        </w:rPr>
        <w:t xml:space="preserve">to study </w:t>
      </w:r>
      <w:r w:rsidR="004571B3" w:rsidRPr="00A335DA">
        <w:rPr>
          <w:rFonts w:asciiTheme="majorBidi" w:hAnsiTheme="majorBidi" w:cstheme="majorBidi"/>
          <w:sz w:val="24"/>
          <w:szCs w:val="24"/>
          <w:lang w:bidi="th-TH"/>
        </w:rPr>
        <w:t xml:space="preserve">the </w:t>
      </w:r>
      <w:r w:rsidRPr="00A335DA">
        <w:rPr>
          <w:rFonts w:asciiTheme="majorBidi" w:hAnsiTheme="majorBidi" w:cstheme="majorBidi"/>
          <w:sz w:val="24"/>
          <w:szCs w:val="24"/>
          <w:lang w:bidi="th-TH"/>
        </w:rPr>
        <w:t xml:space="preserve">crystal structure and </w:t>
      </w:r>
      <w:r w:rsidR="004571B3" w:rsidRPr="00A335DA">
        <w:rPr>
          <w:rFonts w:asciiTheme="majorBidi" w:hAnsiTheme="majorBidi" w:cstheme="majorBidi"/>
          <w:sz w:val="24"/>
          <w:szCs w:val="24"/>
          <w:lang w:bidi="th-TH"/>
        </w:rPr>
        <w:t xml:space="preserve">the </w:t>
      </w:r>
      <w:r w:rsidRPr="00A335DA">
        <w:rPr>
          <w:rFonts w:asciiTheme="majorBidi" w:hAnsiTheme="majorBidi" w:cstheme="majorBidi"/>
          <w:sz w:val="24"/>
          <w:szCs w:val="24"/>
          <w:lang w:bidi="th-TH"/>
        </w:rPr>
        <w:t xml:space="preserve">crystallite size of </w:t>
      </w:r>
      <w:r w:rsidR="00EA4584" w:rsidRPr="00A335DA">
        <w:rPr>
          <w:rFonts w:asciiTheme="majorBidi" w:hAnsiTheme="majorBidi" w:cstheme="majorBidi"/>
          <w:sz w:val="24"/>
          <w:szCs w:val="24"/>
          <w:lang w:bidi="th-TH"/>
        </w:rPr>
        <w:t>nickel</w:t>
      </w:r>
      <w:r w:rsidRPr="00A335DA">
        <w:rPr>
          <w:rFonts w:asciiTheme="majorBidi" w:hAnsiTheme="majorBidi" w:cstheme="majorBidi"/>
          <w:sz w:val="24"/>
          <w:szCs w:val="24"/>
          <w:lang w:bidi="th-TH"/>
        </w:rPr>
        <w:t xml:space="preserve"> film</w:t>
      </w:r>
      <w:r w:rsidR="00EA4584" w:rsidRPr="00A335DA">
        <w:rPr>
          <w:rFonts w:asciiTheme="majorBidi" w:hAnsiTheme="majorBidi" w:cstheme="majorBidi"/>
          <w:sz w:val="24"/>
          <w:szCs w:val="24"/>
          <w:lang w:bidi="th-TH"/>
        </w:rPr>
        <w:t xml:space="preserve">s as shown in </w:t>
      </w:r>
      <w:r w:rsidR="00892972" w:rsidRPr="00A335DA">
        <w:rPr>
          <w:rFonts w:asciiTheme="majorBidi" w:hAnsiTheme="majorBidi" w:cstheme="majorBidi"/>
          <w:sz w:val="24"/>
          <w:szCs w:val="24"/>
          <w:lang w:bidi="th-TH"/>
        </w:rPr>
        <w:t>Fig.</w:t>
      </w:r>
      <w:r w:rsidR="00EA4584" w:rsidRPr="00A335DA">
        <w:rPr>
          <w:rFonts w:asciiTheme="majorBidi" w:hAnsiTheme="majorBidi" w:cstheme="majorBidi"/>
          <w:sz w:val="24"/>
          <w:szCs w:val="24"/>
          <w:lang w:bidi="th-TH"/>
        </w:rPr>
        <w:t xml:space="preserve"> </w:t>
      </w:r>
      <w:r w:rsidR="00D65F63" w:rsidRPr="00A335DA">
        <w:rPr>
          <w:rFonts w:asciiTheme="majorBidi" w:hAnsiTheme="majorBidi" w:cstheme="majorBidi"/>
          <w:sz w:val="24"/>
          <w:szCs w:val="24"/>
          <w:lang w:bidi="th-TH"/>
        </w:rPr>
        <w:t>8</w:t>
      </w:r>
      <w:r w:rsidRPr="00A335DA">
        <w:rPr>
          <w:rFonts w:asciiTheme="majorBidi" w:hAnsiTheme="majorBidi" w:cstheme="majorBidi"/>
          <w:sz w:val="24"/>
          <w:szCs w:val="24"/>
          <w:lang w:bidi="th-TH"/>
        </w:rPr>
        <w:t xml:space="preserve">. The diffraction patterns of those films prepared by IMS </w:t>
      </w:r>
      <w:r w:rsidR="00351BB7" w:rsidRPr="00A335DA">
        <w:rPr>
          <w:rFonts w:asciiTheme="majorBidi" w:hAnsiTheme="majorBidi" w:cstheme="majorBidi"/>
          <w:sz w:val="24"/>
          <w:szCs w:val="24"/>
          <w:lang w:bidi="th-TH"/>
        </w:rPr>
        <w:t>and the conventional</w:t>
      </w:r>
      <w:r w:rsidRPr="00A335DA">
        <w:rPr>
          <w:rFonts w:asciiTheme="majorBidi" w:hAnsiTheme="majorBidi" w:cstheme="majorBidi"/>
          <w:sz w:val="24"/>
          <w:szCs w:val="24"/>
          <w:lang w:bidi="th-TH"/>
        </w:rPr>
        <w:t xml:space="preserve"> MS are</w:t>
      </w:r>
      <w:r w:rsidR="00EA4584" w:rsidRPr="00A335DA">
        <w:rPr>
          <w:rFonts w:asciiTheme="majorBidi" w:hAnsiTheme="majorBidi" w:cstheme="majorBidi"/>
          <w:sz w:val="24"/>
          <w:szCs w:val="24"/>
          <w:lang w:bidi="th-TH"/>
        </w:rPr>
        <w:t xml:space="preserve"> characterized as</w:t>
      </w:r>
      <w:r w:rsidRPr="00A335DA">
        <w:rPr>
          <w:rFonts w:asciiTheme="majorBidi" w:hAnsiTheme="majorBidi" w:cstheme="majorBidi"/>
          <w:sz w:val="24"/>
          <w:szCs w:val="24"/>
          <w:lang w:bidi="th-TH"/>
        </w:rPr>
        <w:t xml:space="preserve"> polycrystalline with </w:t>
      </w:r>
      <w:proofErr w:type="spellStart"/>
      <w:r w:rsidRPr="00A335DA">
        <w:rPr>
          <w:rFonts w:asciiTheme="majorBidi" w:hAnsiTheme="majorBidi" w:cstheme="majorBidi"/>
          <w:sz w:val="24"/>
          <w:szCs w:val="24"/>
          <w:lang w:bidi="th-TH"/>
        </w:rPr>
        <w:t>fcc</w:t>
      </w:r>
      <w:proofErr w:type="spellEnd"/>
      <w:r w:rsidRPr="00A335DA">
        <w:rPr>
          <w:rFonts w:asciiTheme="majorBidi" w:hAnsiTheme="majorBidi" w:cstheme="majorBidi"/>
          <w:sz w:val="24"/>
          <w:szCs w:val="24"/>
          <w:lang w:bidi="th-TH"/>
        </w:rPr>
        <w:t xml:space="preserve"> cubic structure corresponding to JCPD card no.04-0850. No secondary phases as </w:t>
      </w:r>
      <w:proofErr w:type="spellStart"/>
      <w:r w:rsidRPr="00A335DA">
        <w:rPr>
          <w:rFonts w:asciiTheme="majorBidi" w:hAnsiTheme="majorBidi" w:cstheme="majorBidi"/>
          <w:sz w:val="24"/>
          <w:szCs w:val="24"/>
          <w:lang w:bidi="th-TH"/>
        </w:rPr>
        <w:t>NiO</w:t>
      </w:r>
      <w:proofErr w:type="spellEnd"/>
      <w:r w:rsidRPr="00A335DA">
        <w:rPr>
          <w:rFonts w:asciiTheme="majorBidi" w:hAnsiTheme="majorBidi" w:cstheme="majorBidi"/>
          <w:sz w:val="24"/>
          <w:szCs w:val="24"/>
          <w:lang w:bidi="th-TH"/>
        </w:rPr>
        <w:t xml:space="preserve"> and Ni</w:t>
      </w:r>
      <w:r w:rsidRPr="00A335DA">
        <w:rPr>
          <w:rFonts w:asciiTheme="majorBidi" w:hAnsiTheme="majorBidi" w:cstheme="majorBidi"/>
          <w:sz w:val="24"/>
          <w:szCs w:val="24"/>
          <w:vertAlign w:val="subscript"/>
          <w:lang w:bidi="th-TH"/>
        </w:rPr>
        <w:t>2</w:t>
      </w:r>
      <w:r w:rsidRPr="00A335DA">
        <w:rPr>
          <w:rFonts w:asciiTheme="majorBidi" w:hAnsiTheme="majorBidi" w:cstheme="majorBidi"/>
          <w:sz w:val="24"/>
          <w:szCs w:val="24"/>
          <w:lang w:bidi="th-TH"/>
        </w:rPr>
        <w:t>O</w:t>
      </w:r>
      <w:r w:rsidRPr="00A335DA">
        <w:rPr>
          <w:rFonts w:asciiTheme="majorBidi" w:hAnsiTheme="majorBidi" w:cstheme="majorBidi"/>
          <w:sz w:val="24"/>
          <w:szCs w:val="24"/>
          <w:lang w:bidi="th-TH"/>
        </w:rPr>
        <w:softHyphen/>
      </w:r>
      <w:r w:rsidRPr="00A335DA">
        <w:rPr>
          <w:rFonts w:asciiTheme="majorBidi" w:hAnsiTheme="majorBidi" w:cstheme="majorBidi"/>
          <w:sz w:val="24"/>
          <w:szCs w:val="24"/>
          <w:vertAlign w:val="subscript"/>
          <w:lang w:bidi="th-TH"/>
        </w:rPr>
        <w:t>3</w:t>
      </w:r>
      <w:r w:rsidR="004571B3" w:rsidRPr="00A335DA">
        <w:rPr>
          <w:rFonts w:asciiTheme="majorBidi" w:hAnsiTheme="majorBidi" w:cstheme="majorBidi"/>
          <w:sz w:val="24"/>
          <w:szCs w:val="24"/>
          <w:lang w:bidi="th-TH"/>
        </w:rPr>
        <w:t xml:space="preserve"> were</w:t>
      </w:r>
      <w:r w:rsidRPr="00A335DA">
        <w:rPr>
          <w:rFonts w:asciiTheme="majorBidi" w:hAnsiTheme="majorBidi" w:cstheme="majorBidi"/>
          <w:sz w:val="24"/>
          <w:szCs w:val="24"/>
          <w:lang w:bidi="th-TH"/>
        </w:rPr>
        <w:t xml:space="preserve"> detected. In the samples prepared by the inverted </w:t>
      </w:r>
      <w:r w:rsidRPr="00A335DA">
        <w:rPr>
          <w:rFonts w:asciiTheme="majorBidi" w:hAnsiTheme="majorBidi" w:cstheme="majorBidi"/>
          <w:color w:val="000000" w:themeColor="text1"/>
          <w:sz w:val="24"/>
          <w:szCs w:val="24"/>
          <w:lang w:bidi="th-TH"/>
        </w:rPr>
        <w:t xml:space="preserve">configuration, the intensities of diffraction peaks increase with increasing pressure. This </w:t>
      </w:r>
      <w:r w:rsidRPr="00A335DA">
        <w:rPr>
          <w:rFonts w:asciiTheme="majorBidi" w:hAnsiTheme="majorBidi" w:cstheme="majorBidi"/>
          <w:sz w:val="24"/>
          <w:szCs w:val="24"/>
          <w:lang w:bidi="th-TH"/>
        </w:rPr>
        <w:t>indicates that the crystallinity of the films is enhanced at the higher pressure</w:t>
      </w:r>
      <w:r w:rsidR="004571B3" w:rsidRPr="00A335DA">
        <w:rPr>
          <w:rFonts w:asciiTheme="majorBidi" w:hAnsiTheme="majorBidi" w:cstheme="majorBidi"/>
          <w:sz w:val="24"/>
          <w:szCs w:val="24"/>
          <w:lang w:bidi="th-TH"/>
        </w:rPr>
        <w:t>s</w:t>
      </w:r>
      <w:r w:rsidRPr="00A335DA">
        <w:rPr>
          <w:rFonts w:asciiTheme="majorBidi" w:hAnsiTheme="majorBidi" w:cstheme="majorBidi"/>
          <w:sz w:val="24"/>
          <w:szCs w:val="24"/>
          <w:lang w:bidi="th-TH"/>
        </w:rPr>
        <w:t>. From X-ray line broadening, the average crystalline sizes</w:t>
      </w:r>
      <w:r w:rsidR="006770B6" w:rsidRPr="00A335DA">
        <w:rPr>
          <w:rFonts w:asciiTheme="majorBidi" w:hAnsiTheme="majorBidi" w:cstheme="majorBidi"/>
          <w:sz w:val="24"/>
          <w:szCs w:val="24"/>
          <w:lang w:bidi="th-TH"/>
        </w:rPr>
        <w:t xml:space="preserve"> (</w:t>
      </w:r>
      <w:r w:rsidR="006770B6" w:rsidRPr="00A335DA">
        <w:rPr>
          <w:rFonts w:asciiTheme="majorBidi" w:hAnsiTheme="majorBidi" w:cstheme="majorBidi"/>
          <w:i/>
          <w:iCs/>
          <w:sz w:val="24"/>
          <w:szCs w:val="24"/>
          <w:lang w:bidi="th-TH"/>
        </w:rPr>
        <w:t>D</w:t>
      </w:r>
      <w:r w:rsidR="006770B6" w:rsidRPr="00A335DA">
        <w:rPr>
          <w:rFonts w:asciiTheme="majorBidi" w:hAnsiTheme="majorBidi" w:cstheme="majorBidi"/>
          <w:sz w:val="24"/>
          <w:szCs w:val="24"/>
          <w:vertAlign w:val="subscript"/>
          <w:lang w:bidi="th-TH"/>
        </w:rPr>
        <w:t>c</w:t>
      </w:r>
      <w:r w:rsidR="006770B6" w:rsidRPr="00A335DA">
        <w:rPr>
          <w:rFonts w:asciiTheme="majorBidi" w:hAnsiTheme="majorBidi" w:cstheme="majorBidi"/>
          <w:sz w:val="24"/>
          <w:szCs w:val="24"/>
          <w:lang w:bidi="th-TH"/>
        </w:rPr>
        <w:t>)</w:t>
      </w:r>
      <w:r w:rsidRPr="00A335DA">
        <w:rPr>
          <w:rFonts w:asciiTheme="majorBidi" w:hAnsiTheme="majorBidi" w:cstheme="majorBidi"/>
          <w:sz w:val="24"/>
          <w:szCs w:val="24"/>
          <w:lang w:bidi="th-TH"/>
        </w:rPr>
        <w:t xml:space="preserve"> of the films are calculated by Scherer’s formula [</w:t>
      </w:r>
      <w:r w:rsidR="00B35B1D" w:rsidRPr="00A335DA">
        <w:rPr>
          <w:rFonts w:asciiTheme="majorBidi" w:hAnsiTheme="majorBidi" w:cstheme="majorBidi"/>
          <w:sz w:val="24"/>
          <w:szCs w:val="24"/>
          <w:lang w:bidi="th-TH"/>
        </w:rPr>
        <w:t xml:space="preserve">14], </w:t>
      </w:r>
      <w:r w:rsidR="00B35B1D" w:rsidRPr="00A335DA">
        <w:rPr>
          <w:rFonts w:asciiTheme="majorBidi" w:hAnsiTheme="majorBidi" w:cstheme="majorBidi"/>
          <w:i/>
          <w:iCs/>
          <w:sz w:val="24"/>
          <w:szCs w:val="24"/>
          <w:lang w:bidi="th-TH"/>
        </w:rPr>
        <w:t>D</w:t>
      </w:r>
      <w:r w:rsidR="00B35B1D" w:rsidRPr="00A335DA">
        <w:rPr>
          <w:rFonts w:asciiTheme="majorBidi" w:hAnsiTheme="majorBidi" w:cstheme="majorBidi"/>
          <w:sz w:val="24"/>
          <w:szCs w:val="24"/>
          <w:vertAlign w:val="subscript"/>
          <w:lang w:bidi="th-TH"/>
        </w:rPr>
        <w:t>c</w:t>
      </w:r>
      <w:r w:rsidR="00B35B1D" w:rsidRPr="00A335DA">
        <w:rPr>
          <w:rFonts w:asciiTheme="majorBidi" w:hAnsiTheme="majorBidi" w:cstheme="majorBidi"/>
          <w:sz w:val="24"/>
          <w:szCs w:val="24"/>
          <w:lang w:bidi="th-TH"/>
        </w:rPr>
        <w:t xml:space="preserve"> = 0.89</w:t>
      </w:r>
      <w:r w:rsidR="00B35B1D" w:rsidRPr="00A335DA">
        <w:rPr>
          <w:rFonts w:asciiTheme="majorBidi" w:hAnsiTheme="majorBidi" w:cstheme="majorBidi"/>
          <w:i/>
          <w:iCs/>
          <w:sz w:val="24"/>
          <w:szCs w:val="24"/>
          <w:lang w:bidi="th-TH"/>
        </w:rPr>
        <w:sym w:font="Symbol" w:char="F06C"/>
      </w:r>
      <w:r w:rsidR="00B35B1D" w:rsidRPr="00A335DA">
        <w:rPr>
          <w:rFonts w:asciiTheme="majorBidi" w:hAnsiTheme="majorBidi" w:cstheme="majorBidi"/>
          <w:sz w:val="24"/>
          <w:szCs w:val="24"/>
          <w:lang w:bidi="th-TH"/>
        </w:rPr>
        <w:t xml:space="preserve"> / </w:t>
      </w:r>
      <w:r w:rsidR="00B35B1D" w:rsidRPr="00A335DA">
        <w:rPr>
          <w:rFonts w:asciiTheme="majorBidi" w:hAnsiTheme="majorBidi" w:cstheme="majorBidi"/>
          <w:i/>
          <w:iCs/>
          <w:sz w:val="24"/>
          <w:szCs w:val="24"/>
          <w:lang w:bidi="th-TH"/>
        </w:rPr>
        <w:sym w:font="Symbol" w:char="F062"/>
      </w:r>
      <w:proofErr w:type="spellStart"/>
      <w:r w:rsidR="00B35B1D" w:rsidRPr="00A335DA">
        <w:rPr>
          <w:rFonts w:asciiTheme="majorBidi" w:hAnsiTheme="majorBidi" w:cstheme="majorBidi"/>
          <w:sz w:val="24"/>
          <w:szCs w:val="24"/>
          <w:lang w:bidi="th-TH"/>
        </w:rPr>
        <w:t>cos</w:t>
      </w:r>
      <w:proofErr w:type="spellEnd"/>
      <w:r w:rsidR="00B35B1D" w:rsidRPr="00A335DA">
        <w:rPr>
          <w:rFonts w:asciiTheme="majorBidi" w:hAnsiTheme="majorBidi" w:cstheme="majorBidi"/>
          <w:i/>
          <w:iCs/>
          <w:sz w:val="24"/>
          <w:szCs w:val="24"/>
          <w:lang w:bidi="th-TH"/>
        </w:rPr>
        <w:sym w:font="Symbol" w:char="F071"/>
      </w:r>
      <w:r w:rsidRPr="00A335DA">
        <w:rPr>
          <w:rFonts w:asciiTheme="majorBidi" w:eastAsia="+mn-ea" w:hAnsiTheme="majorBidi" w:cstheme="majorBidi"/>
          <w:kern w:val="24"/>
          <w:sz w:val="24"/>
          <w:szCs w:val="24"/>
        </w:rPr>
        <w:t>, where</w:t>
      </w:r>
      <w:r w:rsidRPr="00A335DA">
        <w:rPr>
          <w:rFonts w:asciiTheme="majorBidi" w:eastAsia="+mn-ea" w:hAnsiTheme="majorBidi" w:cstheme="majorBidi"/>
          <w:kern w:val="24"/>
          <w:position w:val="-6"/>
          <w:sz w:val="24"/>
          <w:szCs w:val="24"/>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3.5pt" o:ole="">
            <v:imagedata r:id="rId10" o:title=""/>
          </v:shape>
          <o:OLEObject Type="Embed" ProgID="Equation.DSMT4" ShapeID="_x0000_i1025" DrawAspect="Content" ObjectID="_1552500121" r:id="rId11"/>
        </w:object>
      </w:r>
      <w:r w:rsidRPr="00A335DA">
        <w:rPr>
          <w:rFonts w:asciiTheme="majorBidi" w:eastAsia="+mn-ea" w:hAnsiTheme="majorBidi" w:cstheme="majorBidi"/>
          <w:kern w:val="24"/>
          <w:sz w:val="24"/>
          <w:szCs w:val="24"/>
        </w:rPr>
        <w:t xml:space="preserve"> is the wavelength of X-ray radiation, </w:t>
      </w:r>
      <w:r w:rsidRPr="00A335DA">
        <w:rPr>
          <w:rFonts w:asciiTheme="majorBidi" w:eastAsia="+mn-ea" w:hAnsiTheme="majorBidi" w:cstheme="majorBidi"/>
          <w:kern w:val="24"/>
          <w:position w:val="-6"/>
          <w:sz w:val="24"/>
          <w:szCs w:val="24"/>
        </w:rPr>
        <w:object w:dxaOrig="200" w:dyaOrig="279">
          <v:shape id="_x0000_i1026" type="#_x0000_t75" style="width:8.25pt;height:13.5pt" o:ole="">
            <v:imagedata r:id="rId12" o:title=""/>
          </v:shape>
          <o:OLEObject Type="Embed" ProgID="Equation.DSMT4" ShapeID="_x0000_i1026" DrawAspect="Content" ObjectID="_1552500122" r:id="rId13"/>
        </w:object>
      </w:r>
      <w:r w:rsidRPr="00A335DA">
        <w:rPr>
          <w:rFonts w:asciiTheme="majorBidi" w:eastAsia="+mn-ea" w:hAnsiTheme="majorBidi" w:cstheme="majorBidi"/>
          <w:kern w:val="24"/>
          <w:sz w:val="24"/>
          <w:szCs w:val="24"/>
        </w:rPr>
        <w:t xml:space="preserve"> </w:t>
      </w:r>
      <w:r w:rsidRPr="00A335DA">
        <w:rPr>
          <w:rFonts w:asciiTheme="majorBidi" w:hAnsiTheme="majorBidi" w:cstheme="majorBidi"/>
          <w:sz w:val="24"/>
          <w:szCs w:val="24"/>
        </w:rPr>
        <w:t>is the diffraction angle</w:t>
      </w:r>
      <w:r w:rsidRPr="00A335DA">
        <w:rPr>
          <w:rFonts w:asciiTheme="majorBidi" w:eastAsia="+mn-ea" w:hAnsiTheme="majorBidi" w:cstheme="majorBidi"/>
          <w:kern w:val="24"/>
          <w:sz w:val="24"/>
          <w:szCs w:val="24"/>
        </w:rPr>
        <w:t>, and</w:t>
      </w:r>
      <w:r w:rsidRPr="00A335DA">
        <w:rPr>
          <w:rFonts w:asciiTheme="majorBidi" w:hAnsiTheme="majorBidi" w:cstheme="majorBidi"/>
          <w:position w:val="-10"/>
          <w:sz w:val="24"/>
          <w:szCs w:val="24"/>
        </w:rPr>
        <w:object w:dxaOrig="240" w:dyaOrig="320">
          <v:shape id="_x0000_i1027" type="#_x0000_t75" style="width:11.25pt;height:15.75pt" o:ole="">
            <v:imagedata r:id="rId14" o:title=""/>
          </v:shape>
          <o:OLEObject Type="Embed" ProgID="Equation.DSMT4" ShapeID="_x0000_i1027" DrawAspect="Content" ObjectID="_1552500123" r:id="rId15"/>
        </w:object>
      </w:r>
      <w:r w:rsidRPr="00A335DA">
        <w:rPr>
          <w:rFonts w:asciiTheme="majorBidi" w:hAnsiTheme="majorBidi" w:cstheme="majorBidi"/>
          <w:sz w:val="24"/>
          <w:szCs w:val="24"/>
        </w:rPr>
        <w:t xml:space="preserve"> </w:t>
      </w:r>
      <w:r w:rsidRPr="00A335DA">
        <w:rPr>
          <w:rStyle w:val="st1"/>
          <w:rFonts w:asciiTheme="majorBidi" w:hAnsiTheme="majorBidi" w:cstheme="majorBidi"/>
          <w:sz w:val="24"/>
          <w:szCs w:val="24"/>
        </w:rPr>
        <w:t xml:space="preserve">is the </w:t>
      </w:r>
      <w:r w:rsidR="006770B6" w:rsidRPr="00A335DA">
        <w:rPr>
          <w:rStyle w:val="st1"/>
          <w:rFonts w:asciiTheme="majorBidi" w:hAnsiTheme="majorBidi" w:cstheme="majorBidi"/>
          <w:sz w:val="24"/>
          <w:szCs w:val="24"/>
        </w:rPr>
        <w:t>full width at half maximum</w:t>
      </w:r>
      <w:r w:rsidRPr="00A335DA">
        <w:rPr>
          <w:rStyle w:val="st1"/>
          <w:rFonts w:asciiTheme="majorBidi" w:hAnsiTheme="majorBidi" w:cstheme="majorBidi"/>
          <w:sz w:val="24"/>
          <w:szCs w:val="24"/>
        </w:rPr>
        <w:t xml:space="preserve"> (FWHM)</w:t>
      </w:r>
      <w:r w:rsidRPr="00A335DA">
        <w:rPr>
          <w:rFonts w:asciiTheme="majorBidi" w:hAnsiTheme="majorBidi" w:cstheme="majorBidi"/>
          <w:sz w:val="24"/>
          <w:szCs w:val="24"/>
        </w:rPr>
        <w:t xml:space="preserve"> of </w:t>
      </w:r>
      <w:r w:rsidR="004571B3" w:rsidRPr="00A335DA">
        <w:rPr>
          <w:rFonts w:asciiTheme="majorBidi" w:hAnsiTheme="majorBidi" w:cstheme="majorBidi"/>
          <w:sz w:val="24"/>
          <w:szCs w:val="24"/>
        </w:rPr>
        <w:t xml:space="preserve">the </w:t>
      </w:r>
      <w:r w:rsidRPr="00A335DA">
        <w:rPr>
          <w:rFonts w:asciiTheme="majorBidi" w:hAnsiTheme="majorBidi" w:cstheme="majorBidi"/>
          <w:sz w:val="24"/>
          <w:szCs w:val="24"/>
          <w:lang w:bidi="th-TH"/>
        </w:rPr>
        <w:t>(111) plane</w:t>
      </w:r>
      <w:r w:rsidR="006770B6" w:rsidRPr="00A335DA">
        <w:rPr>
          <w:rFonts w:asciiTheme="majorBidi" w:hAnsiTheme="majorBidi" w:cstheme="majorBidi"/>
          <w:sz w:val="24"/>
          <w:szCs w:val="24"/>
          <w:lang w:bidi="th-TH"/>
        </w:rPr>
        <w:t xml:space="preserve">. The average crystalline sizes </w:t>
      </w:r>
      <w:r w:rsidR="006770B6" w:rsidRPr="00A335DA">
        <w:rPr>
          <w:rFonts w:asciiTheme="majorBidi" w:hAnsiTheme="majorBidi" w:cstheme="majorBidi"/>
          <w:i/>
          <w:iCs/>
          <w:sz w:val="24"/>
          <w:szCs w:val="24"/>
          <w:lang w:bidi="th-TH"/>
        </w:rPr>
        <w:t>D</w:t>
      </w:r>
      <w:r w:rsidR="006770B6" w:rsidRPr="00A335DA">
        <w:rPr>
          <w:rFonts w:asciiTheme="majorBidi" w:hAnsiTheme="majorBidi" w:cstheme="majorBidi"/>
          <w:sz w:val="24"/>
          <w:szCs w:val="24"/>
          <w:vertAlign w:val="subscript"/>
          <w:lang w:bidi="th-TH"/>
        </w:rPr>
        <w:t>c</w:t>
      </w:r>
      <w:r w:rsidR="006770B6" w:rsidRPr="00A335DA">
        <w:rPr>
          <w:rFonts w:asciiTheme="majorBidi" w:hAnsiTheme="majorBidi" w:cstheme="majorBidi"/>
          <w:sz w:val="24"/>
          <w:szCs w:val="24"/>
          <w:lang w:bidi="th-TH"/>
        </w:rPr>
        <w:t xml:space="preserve"> are</w:t>
      </w:r>
      <w:r w:rsidRPr="00A335DA">
        <w:rPr>
          <w:rFonts w:asciiTheme="majorBidi" w:hAnsiTheme="majorBidi" w:cstheme="majorBidi"/>
          <w:sz w:val="24"/>
          <w:szCs w:val="24"/>
          <w:lang w:bidi="th-TH"/>
        </w:rPr>
        <w:t xml:space="preserve"> 8.3, 10.1</w:t>
      </w:r>
      <w:r w:rsidR="004571B3" w:rsidRPr="00A335DA">
        <w:rPr>
          <w:rFonts w:asciiTheme="majorBidi" w:hAnsiTheme="majorBidi" w:cstheme="majorBidi"/>
          <w:sz w:val="24"/>
          <w:szCs w:val="24"/>
          <w:lang w:bidi="th-TH"/>
        </w:rPr>
        <w:t xml:space="preserve"> and</w:t>
      </w:r>
      <w:r w:rsidRPr="00A335DA">
        <w:rPr>
          <w:rFonts w:asciiTheme="majorBidi" w:hAnsiTheme="majorBidi" w:cstheme="majorBidi"/>
          <w:sz w:val="24"/>
          <w:szCs w:val="24"/>
          <w:lang w:bidi="th-TH"/>
        </w:rPr>
        <w:t xml:space="preserve"> 12.5</w:t>
      </w:r>
      <w:r w:rsidR="006770B6" w:rsidRPr="00A335DA">
        <w:rPr>
          <w:rFonts w:asciiTheme="majorBidi" w:hAnsiTheme="majorBidi" w:cstheme="majorBidi"/>
          <w:sz w:val="24"/>
          <w:szCs w:val="24"/>
          <w:lang w:bidi="th-TH"/>
        </w:rPr>
        <w:t xml:space="preserve"> nm</w:t>
      </w:r>
      <w:r w:rsidRPr="00A335DA">
        <w:rPr>
          <w:rFonts w:asciiTheme="majorBidi" w:hAnsiTheme="majorBidi" w:cstheme="majorBidi"/>
          <w:sz w:val="24"/>
          <w:szCs w:val="24"/>
          <w:lang w:bidi="th-TH"/>
        </w:rPr>
        <w:t xml:space="preserve"> for the sample prepared by IMS </w:t>
      </w:r>
      <w:r w:rsidR="006770B6" w:rsidRPr="00A335DA">
        <w:rPr>
          <w:rFonts w:asciiTheme="majorBidi" w:hAnsiTheme="majorBidi" w:cstheme="majorBidi"/>
          <w:sz w:val="24"/>
          <w:szCs w:val="24"/>
          <w:lang w:bidi="th-TH"/>
        </w:rPr>
        <w:t>at the pressure of 2, 4 and</w:t>
      </w:r>
      <w:r w:rsidRPr="00A335DA">
        <w:rPr>
          <w:rFonts w:asciiTheme="majorBidi" w:hAnsiTheme="majorBidi" w:cstheme="majorBidi"/>
          <w:sz w:val="24"/>
          <w:szCs w:val="24"/>
          <w:lang w:bidi="th-TH"/>
        </w:rPr>
        <w:t xml:space="preserve"> 6 Pa</w:t>
      </w:r>
      <w:r w:rsidR="006770B6" w:rsidRPr="00A335DA">
        <w:rPr>
          <w:rFonts w:asciiTheme="majorBidi" w:hAnsiTheme="majorBidi" w:cstheme="majorBidi"/>
          <w:sz w:val="24"/>
          <w:szCs w:val="24"/>
          <w:lang w:bidi="th-TH"/>
        </w:rPr>
        <w:t xml:space="preserve">, </w:t>
      </w:r>
      <w:r w:rsidR="00F05DA6" w:rsidRPr="00A335DA">
        <w:rPr>
          <w:rFonts w:asciiTheme="majorBidi" w:hAnsiTheme="majorBidi" w:cstheme="majorBidi"/>
          <w:sz w:val="24"/>
          <w:szCs w:val="24"/>
          <w:lang w:bidi="th-TH"/>
        </w:rPr>
        <w:t>respectively</w:t>
      </w:r>
      <w:r w:rsidR="004571B3" w:rsidRPr="00A335DA">
        <w:rPr>
          <w:rFonts w:asciiTheme="majorBidi" w:hAnsiTheme="majorBidi" w:cstheme="majorBidi"/>
          <w:sz w:val="24"/>
          <w:szCs w:val="24"/>
          <w:lang w:bidi="th-TH"/>
        </w:rPr>
        <w:t>,</w:t>
      </w:r>
      <w:r w:rsidR="006770B6" w:rsidRPr="00A335DA">
        <w:rPr>
          <w:rFonts w:asciiTheme="majorBidi" w:hAnsiTheme="majorBidi" w:cstheme="majorBidi"/>
          <w:sz w:val="24"/>
          <w:szCs w:val="24"/>
          <w:lang w:bidi="th-TH"/>
        </w:rPr>
        <w:t xml:space="preserve"> as compared to </w:t>
      </w:r>
      <w:r w:rsidR="00F05DA6" w:rsidRPr="00A335DA">
        <w:rPr>
          <w:rFonts w:asciiTheme="majorBidi" w:hAnsiTheme="majorBidi" w:cstheme="majorBidi"/>
          <w:i/>
          <w:iCs/>
          <w:sz w:val="24"/>
          <w:szCs w:val="24"/>
          <w:lang w:bidi="th-TH"/>
        </w:rPr>
        <w:t>D</w:t>
      </w:r>
      <w:r w:rsidR="00F05DA6" w:rsidRPr="00A335DA">
        <w:rPr>
          <w:rFonts w:asciiTheme="majorBidi" w:hAnsiTheme="majorBidi" w:cstheme="majorBidi"/>
          <w:sz w:val="24"/>
          <w:szCs w:val="24"/>
          <w:vertAlign w:val="subscript"/>
          <w:lang w:bidi="th-TH"/>
        </w:rPr>
        <w:t>c</w:t>
      </w:r>
      <w:r w:rsidR="00F05DA6" w:rsidRPr="00A335DA">
        <w:rPr>
          <w:rFonts w:asciiTheme="majorBidi" w:hAnsiTheme="majorBidi" w:cstheme="majorBidi"/>
          <w:sz w:val="24"/>
          <w:szCs w:val="24"/>
          <w:lang w:bidi="th-TH"/>
        </w:rPr>
        <w:t xml:space="preserve"> = </w:t>
      </w:r>
      <w:r w:rsidR="006770B6" w:rsidRPr="00A335DA">
        <w:rPr>
          <w:rFonts w:asciiTheme="majorBidi" w:hAnsiTheme="majorBidi" w:cstheme="majorBidi"/>
          <w:sz w:val="24"/>
          <w:szCs w:val="24"/>
          <w:lang w:bidi="th-TH"/>
        </w:rPr>
        <w:t xml:space="preserve">9.2 nm for </w:t>
      </w:r>
      <w:r w:rsidRPr="00A335DA">
        <w:rPr>
          <w:rFonts w:asciiTheme="majorBidi" w:hAnsiTheme="majorBidi" w:cstheme="majorBidi"/>
          <w:sz w:val="24"/>
          <w:szCs w:val="24"/>
          <w:lang w:bidi="th-TH"/>
        </w:rPr>
        <w:t>the film prepared by the conventional magnetron at 4 Pa</w:t>
      </w:r>
      <w:r w:rsidR="006770B6" w:rsidRPr="00A335DA">
        <w:rPr>
          <w:rFonts w:asciiTheme="majorBidi" w:hAnsiTheme="majorBidi" w:cstheme="majorBidi"/>
          <w:sz w:val="24"/>
          <w:szCs w:val="24"/>
          <w:lang w:bidi="th-TH"/>
        </w:rPr>
        <w:t xml:space="preserve">. </w:t>
      </w:r>
      <w:r w:rsidRPr="00A335DA">
        <w:rPr>
          <w:rFonts w:asciiTheme="majorBidi" w:hAnsiTheme="majorBidi" w:cstheme="majorBidi"/>
          <w:sz w:val="24"/>
          <w:szCs w:val="24"/>
          <w:lang w:bidi="th-TH"/>
        </w:rPr>
        <w:t>Lattice constants (</w:t>
      </w:r>
      <w:r w:rsidRPr="00A335DA">
        <w:rPr>
          <w:rFonts w:asciiTheme="majorBidi" w:hAnsiTheme="majorBidi" w:cstheme="majorBidi"/>
          <w:sz w:val="24"/>
          <w:szCs w:val="24"/>
          <w:lang w:bidi="th-TH"/>
        </w:rPr>
        <w:softHyphen/>
      </w:r>
      <w:r w:rsidRPr="00A335DA">
        <w:rPr>
          <w:rFonts w:asciiTheme="majorBidi" w:hAnsiTheme="majorBidi" w:cstheme="majorBidi"/>
          <w:i/>
          <w:iCs/>
          <w:sz w:val="24"/>
          <w:szCs w:val="24"/>
          <w:lang w:bidi="th-TH"/>
        </w:rPr>
        <w:t>a</w:t>
      </w:r>
      <w:r w:rsidRPr="00A335DA">
        <w:rPr>
          <w:rFonts w:asciiTheme="majorBidi" w:hAnsiTheme="majorBidi" w:cstheme="majorBidi"/>
          <w:sz w:val="24"/>
          <w:szCs w:val="24"/>
          <w:lang w:bidi="th-TH"/>
        </w:rPr>
        <w:t>) evaluated by using th</w:t>
      </w:r>
      <w:r w:rsidR="004571B3" w:rsidRPr="00A335DA">
        <w:rPr>
          <w:rFonts w:asciiTheme="majorBidi" w:hAnsiTheme="majorBidi" w:cstheme="majorBidi"/>
          <w:sz w:val="24"/>
          <w:szCs w:val="24"/>
          <w:lang w:bidi="th-TH"/>
        </w:rPr>
        <w:t>e diffraction peaks corresponding</w:t>
      </w:r>
      <w:r w:rsidRPr="00A335DA">
        <w:rPr>
          <w:rFonts w:asciiTheme="majorBidi" w:hAnsiTheme="majorBidi" w:cstheme="majorBidi"/>
          <w:sz w:val="24"/>
          <w:szCs w:val="24"/>
          <w:lang w:bidi="th-TH"/>
        </w:rPr>
        <w:t xml:space="preserve"> to</w:t>
      </w:r>
      <w:r w:rsidR="004571B3" w:rsidRPr="00A335DA">
        <w:rPr>
          <w:rFonts w:asciiTheme="majorBidi" w:hAnsiTheme="majorBidi" w:cstheme="majorBidi"/>
          <w:sz w:val="24"/>
          <w:szCs w:val="24"/>
          <w:lang w:bidi="th-TH"/>
        </w:rPr>
        <w:t xml:space="preserve"> the</w:t>
      </w:r>
      <w:r w:rsidRPr="00A335DA">
        <w:rPr>
          <w:rFonts w:asciiTheme="majorBidi" w:hAnsiTheme="majorBidi" w:cstheme="majorBidi"/>
          <w:sz w:val="24"/>
          <w:szCs w:val="24"/>
          <w:lang w:bidi="th-TH"/>
        </w:rPr>
        <w:t xml:space="preserve"> (111), (200) and (2</w:t>
      </w:r>
      <w:r w:rsidR="00BD2CF2" w:rsidRPr="00A335DA">
        <w:rPr>
          <w:rFonts w:asciiTheme="majorBidi" w:hAnsiTheme="majorBidi" w:cstheme="majorBidi"/>
          <w:sz w:val="24"/>
          <w:szCs w:val="24"/>
          <w:lang w:bidi="th-TH"/>
        </w:rPr>
        <w:t>20) planes are listed in Table 2</w:t>
      </w:r>
      <w:r w:rsidRPr="00A335DA">
        <w:rPr>
          <w:rFonts w:asciiTheme="majorBidi" w:hAnsiTheme="majorBidi" w:cstheme="majorBidi"/>
          <w:sz w:val="24"/>
          <w:szCs w:val="24"/>
          <w:lang w:bidi="th-TH"/>
        </w:rPr>
        <w:t xml:space="preserve">. These values are close to </w:t>
      </w:r>
      <w:r w:rsidRPr="00A335DA">
        <w:rPr>
          <w:rFonts w:asciiTheme="majorBidi" w:hAnsiTheme="majorBidi" w:cstheme="majorBidi"/>
          <w:i/>
          <w:iCs/>
          <w:sz w:val="24"/>
          <w:szCs w:val="24"/>
        </w:rPr>
        <w:t>a</w:t>
      </w:r>
      <w:r w:rsidRPr="00A335DA">
        <w:rPr>
          <w:rFonts w:asciiTheme="majorBidi" w:hAnsiTheme="majorBidi" w:cstheme="majorBidi"/>
          <w:sz w:val="24"/>
          <w:szCs w:val="24"/>
        </w:rPr>
        <w:t xml:space="preserve"> = 0.3523 nm</w:t>
      </w:r>
      <w:r w:rsidRPr="00A335DA">
        <w:rPr>
          <w:rFonts w:asciiTheme="majorBidi" w:hAnsiTheme="majorBidi" w:cstheme="majorBidi"/>
          <w:sz w:val="24"/>
          <w:szCs w:val="24"/>
          <w:lang w:bidi="th-TH"/>
        </w:rPr>
        <w:t xml:space="preserve"> reported in the standard data JCPD card. From the results, one can conclude that both </w:t>
      </w:r>
      <w:r w:rsidR="000A0DA3" w:rsidRPr="00A335DA">
        <w:rPr>
          <w:rFonts w:asciiTheme="majorBidi" w:hAnsiTheme="majorBidi" w:cstheme="majorBidi"/>
          <w:sz w:val="24"/>
          <w:szCs w:val="24"/>
          <w:lang w:bidi="th-TH"/>
        </w:rPr>
        <w:t>the</w:t>
      </w:r>
      <w:r w:rsidRPr="00A335DA">
        <w:rPr>
          <w:rFonts w:asciiTheme="majorBidi" w:hAnsiTheme="majorBidi" w:cstheme="majorBidi"/>
          <w:sz w:val="24"/>
          <w:szCs w:val="24"/>
          <w:lang w:bidi="th-TH"/>
        </w:rPr>
        <w:t xml:space="preserve"> crystallite size and </w:t>
      </w:r>
      <w:r w:rsidR="000A0DA3" w:rsidRPr="00A335DA">
        <w:rPr>
          <w:rFonts w:asciiTheme="majorBidi" w:hAnsiTheme="majorBidi" w:cstheme="majorBidi"/>
          <w:sz w:val="24"/>
          <w:szCs w:val="24"/>
          <w:lang w:bidi="th-TH"/>
        </w:rPr>
        <w:t xml:space="preserve">the </w:t>
      </w:r>
      <w:r w:rsidRPr="00A335DA">
        <w:rPr>
          <w:rFonts w:asciiTheme="majorBidi" w:hAnsiTheme="majorBidi" w:cstheme="majorBidi"/>
          <w:sz w:val="24"/>
          <w:szCs w:val="24"/>
          <w:lang w:bidi="th-TH"/>
        </w:rPr>
        <w:t xml:space="preserve">lattice parameter of the </w:t>
      </w:r>
      <w:r w:rsidR="00F05DA6" w:rsidRPr="00A335DA">
        <w:rPr>
          <w:rFonts w:asciiTheme="majorBidi" w:hAnsiTheme="majorBidi" w:cstheme="majorBidi"/>
          <w:sz w:val="24"/>
          <w:szCs w:val="24"/>
          <w:lang w:bidi="th-TH"/>
        </w:rPr>
        <w:t>nickel</w:t>
      </w:r>
      <w:r w:rsidRPr="00A335DA">
        <w:rPr>
          <w:rFonts w:asciiTheme="majorBidi" w:hAnsiTheme="majorBidi" w:cstheme="majorBidi"/>
          <w:sz w:val="24"/>
          <w:szCs w:val="24"/>
          <w:lang w:bidi="th-TH"/>
        </w:rPr>
        <w:t xml:space="preserve"> film tend to increase with increasing pressure. </w:t>
      </w:r>
      <w:r w:rsidR="000A0DA3" w:rsidRPr="00A335DA">
        <w:rPr>
          <w:rFonts w:asciiTheme="majorBidi" w:hAnsiTheme="majorBidi" w:cstheme="majorBidi"/>
          <w:sz w:val="24"/>
          <w:szCs w:val="24"/>
          <w:lang w:bidi="th-TH"/>
        </w:rPr>
        <w:t>This implies</w:t>
      </w:r>
      <w:r w:rsidRPr="00A335DA">
        <w:rPr>
          <w:rFonts w:asciiTheme="majorBidi" w:hAnsiTheme="majorBidi" w:cstheme="majorBidi"/>
          <w:sz w:val="24"/>
          <w:szCs w:val="24"/>
          <w:lang w:bidi="th-TH"/>
        </w:rPr>
        <w:t xml:space="preserve"> that the operating pressure significantly affects </w:t>
      </w:r>
      <w:r w:rsidR="000A0DA3" w:rsidRPr="00A335DA">
        <w:rPr>
          <w:rFonts w:asciiTheme="majorBidi" w:hAnsiTheme="majorBidi" w:cstheme="majorBidi"/>
          <w:sz w:val="24"/>
          <w:szCs w:val="24"/>
          <w:lang w:bidi="th-TH"/>
        </w:rPr>
        <w:t xml:space="preserve">the </w:t>
      </w:r>
      <w:r w:rsidRPr="00A335DA">
        <w:rPr>
          <w:rFonts w:asciiTheme="majorBidi" w:hAnsiTheme="majorBidi" w:cstheme="majorBidi"/>
          <w:sz w:val="24"/>
          <w:szCs w:val="24"/>
          <w:lang w:bidi="th-TH"/>
        </w:rPr>
        <w:t>microstructure of the prepared films.</w:t>
      </w:r>
    </w:p>
    <w:p w:rsidR="00025B29" w:rsidRPr="00A335DA" w:rsidRDefault="004F6993" w:rsidP="001614D3">
      <w:pPr>
        <w:autoSpaceDE w:val="0"/>
        <w:autoSpaceDN w:val="0"/>
        <w:adjustRightInd w:val="0"/>
        <w:spacing w:after="0" w:line="480" w:lineRule="auto"/>
        <w:ind w:firstLine="720"/>
        <w:rPr>
          <w:rFonts w:asciiTheme="majorBidi" w:eastAsia="Times New Roman" w:hAnsiTheme="majorBidi" w:cstheme="majorBidi"/>
          <w:sz w:val="24"/>
          <w:szCs w:val="24"/>
          <w:lang w:eastAsia="fr-CA" w:bidi="th-TH"/>
        </w:rPr>
      </w:pPr>
      <w:r w:rsidRPr="00A335DA">
        <w:rPr>
          <w:rFonts w:asciiTheme="majorBidi" w:eastAsia="Times New Roman" w:hAnsiTheme="majorBidi" w:cstheme="majorBidi"/>
          <w:sz w:val="24"/>
          <w:szCs w:val="24"/>
          <w:lang w:eastAsia="fr-CA" w:bidi="th-TH"/>
        </w:rPr>
        <w:t xml:space="preserve">Room temperature magnetic behavior of the </w:t>
      </w:r>
      <w:r w:rsidR="00187019" w:rsidRPr="00A335DA">
        <w:rPr>
          <w:rFonts w:asciiTheme="majorBidi" w:eastAsia="Times New Roman" w:hAnsiTheme="majorBidi" w:cstheme="majorBidi"/>
          <w:sz w:val="24"/>
          <w:szCs w:val="24"/>
          <w:lang w:eastAsia="fr-CA" w:bidi="th-TH"/>
        </w:rPr>
        <w:t>nickel</w:t>
      </w:r>
      <w:r w:rsidR="003E6C27" w:rsidRPr="00A335DA">
        <w:rPr>
          <w:rFonts w:asciiTheme="majorBidi" w:eastAsia="Times New Roman" w:hAnsiTheme="majorBidi" w:cstheme="majorBidi"/>
          <w:sz w:val="24"/>
          <w:szCs w:val="24"/>
          <w:lang w:eastAsia="fr-CA" w:bidi="th-TH"/>
        </w:rPr>
        <w:t xml:space="preserve"> films were</w:t>
      </w:r>
      <w:r w:rsidRPr="00A335DA">
        <w:rPr>
          <w:rFonts w:asciiTheme="majorBidi" w:eastAsia="Times New Roman" w:hAnsiTheme="majorBidi" w:cstheme="majorBidi"/>
          <w:sz w:val="24"/>
          <w:szCs w:val="24"/>
          <w:lang w:eastAsia="fr-CA" w:bidi="th-TH"/>
        </w:rPr>
        <w:t xml:space="preserve"> investigated by VSM technique</w:t>
      </w:r>
      <w:r w:rsidR="00707770" w:rsidRPr="00A335DA">
        <w:rPr>
          <w:rFonts w:asciiTheme="majorBidi" w:eastAsia="Times New Roman" w:hAnsiTheme="majorBidi" w:cstheme="majorBidi"/>
          <w:sz w:val="24"/>
          <w:szCs w:val="24"/>
          <w:lang w:eastAsia="fr-CA" w:bidi="th-TH"/>
        </w:rPr>
        <w:t>. The out-of-plane M-H curves</w:t>
      </w:r>
      <w:r w:rsidRPr="00A335DA">
        <w:rPr>
          <w:rFonts w:asciiTheme="majorBidi" w:eastAsia="Times New Roman" w:hAnsiTheme="majorBidi" w:cstheme="majorBidi"/>
          <w:sz w:val="24"/>
          <w:szCs w:val="24"/>
          <w:lang w:eastAsia="fr-CA" w:bidi="th-TH"/>
        </w:rPr>
        <w:t xml:space="preserve"> under</w:t>
      </w:r>
      <w:r w:rsidRPr="00A335DA">
        <w:rPr>
          <w:rFonts w:asciiTheme="majorBidi" w:eastAsia="+mn-ea" w:hAnsiTheme="majorBidi" w:cstheme="majorBidi"/>
          <w:color w:val="000000"/>
          <w:kern w:val="24"/>
          <w:sz w:val="24"/>
          <w:szCs w:val="24"/>
        </w:rPr>
        <w:t xml:space="preserve"> the </w:t>
      </w:r>
      <w:r w:rsidR="00707770" w:rsidRPr="00A335DA">
        <w:rPr>
          <w:rFonts w:asciiTheme="majorBidi" w:eastAsia="+mn-ea" w:hAnsiTheme="majorBidi" w:cstheme="majorBidi"/>
          <w:color w:val="000000"/>
          <w:kern w:val="24"/>
          <w:sz w:val="24"/>
          <w:szCs w:val="24"/>
        </w:rPr>
        <w:t xml:space="preserve">external magnetic </w:t>
      </w:r>
      <w:r w:rsidRPr="00A335DA">
        <w:rPr>
          <w:rFonts w:asciiTheme="majorBidi" w:eastAsia="+mn-ea" w:hAnsiTheme="majorBidi" w:cstheme="majorBidi"/>
          <w:color w:val="000000"/>
          <w:kern w:val="24"/>
          <w:sz w:val="24"/>
          <w:szCs w:val="24"/>
        </w:rPr>
        <w:t xml:space="preserve">field of </w:t>
      </w:r>
      <w:r w:rsidRPr="00A335DA">
        <w:rPr>
          <w:rFonts w:asciiTheme="majorBidi" w:hAnsiTheme="majorBidi" w:cstheme="majorBidi"/>
          <w:sz w:val="24"/>
          <w:szCs w:val="24"/>
        </w:rPr>
        <w:sym w:font="Symbol" w:char="F0B1"/>
      </w:r>
      <w:r w:rsidRPr="00A335DA">
        <w:rPr>
          <w:rFonts w:asciiTheme="majorBidi" w:hAnsiTheme="majorBidi" w:cstheme="majorBidi"/>
          <w:sz w:val="24"/>
          <w:szCs w:val="24"/>
        </w:rPr>
        <w:t xml:space="preserve"> </w:t>
      </w:r>
      <w:r w:rsidR="00F3221B" w:rsidRPr="00A335DA">
        <w:rPr>
          <w:rFonts w:asciiTheme="majorBidi" w:hAnsiTheme="majorBidi" w:cstheme="majorBidi"/>
          <w:sz w:val="24"/>
          <w:szCs w:val="24"/>
        </w:rPr>
        <w:t>2</w:t>
      </w:r>
      <w:r w:rsidRPr="00A335DA">
        <w:rPr>
          <w:rFonts w:asciiTheme="majorBidi" w:hAnsiTheme="majorBidi" w:cstheme="majorBidi"/>
          <w:sz w:val="24"/>
          <w:szCs w:val="24"/>
        </w:rPr>
        <w:t xml:space="preserve"> kOe</w:t>
      </w:r>
      <w:r w:rsidR="003E6C27" w:rsidRPr="00A335DA">
        <w:rPr>
          <w:rFonts w:asciiTheme="majorBidi" w:hAnsiTheme="majorBidi" w:cstheme="majorBidi"/>
          <w:sz w:val="24"/>
          <w:szCs w:val="24"/>
        </w:rPr>
        <w:t xml:space="preserve"> applied</w:t>
      </w:r>
      <w:r w:rsidR="00707770" w:rsidRPr="00A335DA">
        <w:rPr>
          <w:rFonts w:asciiTheme="majorBidi" w:hAnsiTheme="majorBidi" w:cstheme="majorBidi"/>
          <w:sz w:val="24"/>
          <w:szCs w:val="24"/>
        </w:rPr>
        <w:t xml:space="preserve"> perpendicular to the film surface</w:t>
      </w:r>
      <w:r w:rsidR="00707770" w:rsidRPr="00A335DA">
        <w:rPr>
          <w:rFonts w:asciiTheme="majorBidi" w:eastAsia="+mn-ea" w:hAnsiTheme="majorBidi" w:cstheme="majorBidi"/>
          <w:color w:val="000000"/>
          <w:kern w:val="24"/>
          <w:sz w:val="24"/>
          <w:szCs w:val="24"/>
        </w:rPr>
        <w:t xml:space="preserve"> are</w:t>
      </w:r>
      <w:r w:rsidRPr="00A335DA">
        <w:rPr>
          <w:rFonts w:asciiTheme="majorBidi" w:eastAsia="+mn-ea" w:hAnsiTheme="majorBidi" w:cstheme="majorBidi"/>
          <w:color w:val="000000"/>
          <w:kern w:val="24"/>
          <w:sz w:val="24"/>
          <w:szCs w:val="24"/>
        </w:rPr>
        <w:t xml:space="preserve"> shown in </w:t>
      </w:r>
      <w:r w:rsidR="00892972" w:rsidRPr="00A335DA">
        <w:rPr>
          <w:rFonts w:asciiTheme="majorBidi" w:eastAsia="+mn-ea" w:hAnsiTheme="majorBidi" w:cstheme="majorBidi"/>
          <w:color w:val="000000"/>
          <w:kern w:val="24"/>
          <w:sz w:val="24"/>
          <w:szCs w:val="24"/>
        </w:rPr>
        <w:t>Fig.</w:t>
      </w:r>
      <w:r w:rsidRPr="00A335DA">
        <w:rPr>
          <w:rFonts w:asciiTheme="majorBidi" w:eastAsia="+mn-ea" w:hAnsiTheme="majorBidi" w:cstheme="majorBidi"/>
          <w:color w:val="000000"/>
          <w:kern w:val="24"/>
          <w:sz w:val="24"/>
          <w:szCs w:val="24"/>
        </w:rPr>
        <w:t xml:space="preserve"> </w:t>
      </w:r>
      <w:r w:rsidR="00D65F63" w:rsidRPr="00A335DA">
        <w:rPr>
          <w:rFonts w:asciiTheme="majorBidi" w:eastAsia="+mn-ea" w:hAnsiTheme="majorBidi" w:cstheme="majorBidi"/>
          <w:color w:val="000000"/>
          <w:kern w:val="24"/>
          <w:sz w:val="24"/>
          <w:szCs w:val="24"/>
        </w:rPr>
        <w:t>9</w:t>
      </w:r>
      <w:r w:rsidRPr="00A335DA">
        <w:rPr>
          <w:rFonts w:asciiTheme="majorBidi" w:eastAsia="+mn-ea" w:hAnsiTheme="majorBidi" w:cstheme="majorBidi"/>
          <w:color w:val="000000"/>
          <w:kern w:val="24"/>
          <w:sz w:val="24"/>
          <w:szCs w:val="24"/>
        </w:rPr>
        <w:t xml:space="preserve">. </w:t>
      </w:r>
      <w:r w:rsidRPr="00A335DA">
        <w:rPr>
          <w:rFonts w:asciiTheme="majorBidi" w:eastAsia="Times New Roman" w:hAnsiTheme="majorBidi" w:cstheme="majorBidi"/>
          <w:sz w:val="24"/>
          <w:szCs w:val="24"/>
          <w:lang w:eastAsia="fr-CA" w:bidi="th-TH"/>
        </w:rPr>
        <w:t>The variation of saturation magnetization (</w:t>
      </w:r>
      <w:r w:rsidRPr="00A335DA">
        <w:rPr>
          <w:rFonts w:asciiTheme="majorBidi" w:eastAsia="Times New Roman" w:hAnsiTheme="majorBidi" w:cstheme="majorBidi"/>
          <w:i/>
          <w:iCs/>
          <w:sz w:val="24"/>
          <w:szCs w:val="24"/>
          <w:lang w:eastAsia="fr-CA" w:bidi="th-TH"/>
        </w:rPr>
        <w:t>M</w:t>
      </w:r>
      <w:r w:rsidRPr="00A335DA">
        <w:rPr>
          <w:rFonts w:asciiTheme="majorBidi" w:eastAsia="Times New Roman" w:hAnsiTheme="majorBidi" w:cstheme="majorBidi"/>
          <w:sz w:val="24"/>
          <w:szCs w:val="24"/>
          <w:vertAlign w:val="subscript"/>
          <w:lang w:eastAsia="fr-CA" w:bidi="th-TH"/>
        </w:rPr>
        <w:t>s</w:t>
      </w:r>
      <w:r w:rsidRPr="00A335DA">
        <w:rPr>
          <w:rFonts w:asciiTheme="majorBidi" w:eastAsia="Times New Roman" w:hAnsiTheme="majorBidi" w:cstheme="majorBidi"/>
          <w:sz w:val="24"/>
          <w:szCs w:val="24"/>
          <w:lang w:eastAsia="fr-CA" w:bidi="th-TH"/>
        </w:rPr>
        <w:t>), remanent magnetization (</w:t>
      </w:r>
      <w:r w:rsidRPr="00A335DA">
        <w:rPr>
          <w:rFonts w:asciiTheme="majorBidi" w:eastAsia="Times New Roman" w:hAnsiTheme="majorBidi" w:cstheme="majorBidi"/>
          <w:i/>
          <w:iCs/>
          <w:sz w:val="24"/>
          <w:szCs w:val="24"/>
          <w:lang w:eastAsia="fr-CA" w:bidi="th-TH"/>
        </w:rPr>
        <w:t>M</w:t>
      </w:r>
      <w:r w:rsidRPr="00A335DA">
        <w:rPr>
          <w:rFonts w:asciiTheme="majorBidi" w:eastAsia="Times New Roman" w:hAnsiTheme="majorBidi" w:cstheme="majorBidi"/>
          <w:sz w:val="24"/>
          <w:szCs w:val="24"/>
          <w:vertAlign w:val="subscript"/>
          <w:lang w:eastAsia="fr-CA" w:bidi="th-TH"/>
        </w:rPr>
        <w:t>r</w:t>
      </w:r>
      <w:r w:rsidRPr="00A335DA">
        <w:rPr>
          <w:rFonts w:asciiTheme="majorBidi" w:eastAsia="Times New Roman" w:hAnsiTheme="majorBidi" w:cstheme="majorBidi"/>
          <w:sz w:val="24"/>
          <w:szCs w:val="24"/>
          <w:lang w:eastAsia="fr-CA" w:bidi="th-TH"/>
        </w:rPr>
        <w:t>) and coercive field (</w:t>
      </w:r>
      <w:r w:rsidRPr="00A335DA">
        <w:rPr>
          <w:rFonts w:asciiTheme="majorBidi" w:eastAsia="Times New Roman" w:hAnsiTheme="majorBidi" w:cstheme="majorBidi"/>
          <w:i/>
          <w:iCs/>
          <w:sz w:val="24"/>
          <w:szCs w:val="24"/>
          <w:lang w:eastAsia="fr-CA" w:bidi="th-TH"/>
        </w:rPr>
        <w:t>H</w:t>
      </w:r>
      <w:r w:rsidRPr="00A335DA">
        <w:rPr>
          <w:rFonts w:asciiTheme="majorBidi" w:eastAsia="Times New Roman" w:hAnsiTheme="majorBidi" w:cstheme="majorBidi"/>
          <w:sz w:val="24"/>
          <w:szCs w:val="24"/>
          <w:vertAlign w:val="subscript"/>
          <w:lang w:eastAsia="fr-CA" w:bidi="th-TH"/>
        </w:rPr>
        <w:t>c</w:t>
      </w:r>
      <w:r w:rsidR="00F62B81" w:rsidRPr="00A335DA">
        <w:rPr>
          <w:rFonts w:asciiTheme="majorBidi" w:eastAsia="Times New Roman" w:hAnsiTheme="majorBidi" w:cstheme="majorBidi"/>
          <w:sz w:val="24"/>
          <w:szCs w:val="24"/>
          <w:lang w:eastAsia="fr-CA" w:bidi="th-TH"/>
        </w:rPr>
        <w:t xml:space="preserve">) of the </w:t>
      </w:r>
      <w:r w:rsidR="00D65F63" w:rsidRPr="00A335DA">
        <w:rPr>
          <w:rFonts w:asciiTheme="majorBidi" w:eastAsia="Times New Roman" w:hAnsiTheme="majorBidi" w:cstheme="majorBidi"/>
          <w:sz w:val="24"/>
          <w:szCs w:val="24"/>
          <w:lang w:eastAsia="fr-CA" w:bidi="th-TH"/>
        </w:rPr>
        <w:t xml:space="preserve">nickel </w:t>
      </w:r>
      <w:r w:rsidRPr="00A335DA">
        <w:rPr>
          <w:rFonts w:asciiTheme="majorBidi" w:eastAsia="Times New Roman" w:hAnsiTheme="majorBidi" w:cstheme="majorBidi"/>
          <w:sz w:val="24"/>
          <w:szCs w:val="24"/>
          <w:lang w:eastAsia="fr-CA" w:bidi="th-TH"/>
        </w:rPr>
        <w:t xml:space="preserve">films are summarized in Table </w:t>
      </w:r>
      <w:r w:rsidR="00BD2CF2" w:rsidRPr="00A335DA">
        <w:rPr>
          <w:rFonts w:asciiTheme="majorBidi" w:eastAsia="Times New Roman" w:hAnsiTheme="majorBidi" w:cstheme="majorBidi"/>
          <w:sz w:val="24"/>
          <w:szCs w:val="24"/>
          <w:lang w:eastAsia="fr-CA" w:bidi="th-TH"/>
        </w:rPr>
        <w:t>2</w:t>
      </w:r>
      <w:r w:rsidRPr="00A335DA">
        <w:rPr>
          <w:rFonts w:asciiTheme="majorBidi" w:eastAsia="Times New Roman" w:hAnsiTheme="majorBidi" w:cstheme="majorBidi"/>
          <w:sz w:val="24"/>
          <w:szCs w:val="24"/>
          <w:lang w:eastAsia="fr-CA" w:bidi="th-TH"/>
        </w:rPr>
        <w:t>.</w:t>
      </w:r>
      <w:r w:rsidR="000E44CF" w:rsidRPr="00A335DA">
        <w:rPr>
          <w:rFonts w:asciiTheme="majorBidi" w:eastAsia="Times New Roman" w:hAnsiTheme="majorBidi" w:cstheme="majorBidi"/>
          <w:sz w:val="24"/>
          <w:szCs w:val="24"/>
          <w:lang w:eastAsia="fr-CA" w:bidi="th-TH"/>
        </w:rPr>
        <w:t xml:space="preserve"> The obtained </w:t>
      </w:r>
      <w:r w:rsidR="000E44CF" w:rsidRPr="00A335DA">
        <w:rPr>
          <w:rFonts w:asciiTheme="majorBidi" w:eastAsia="Times New Roman" w:hAnsiTheme="majorBidi" w:cstheme="majorBidi"/>
          <w:i/>
          <w:iCs/>
          <w:sz w:val="24"/>
          <w:szCs w:val="24"/>
          <w:lang w:eastAsia="fr-CA" w:bidi="th-TH"/>
        </w:rPr>
        <w:t>M</w:t>
      </w:r>
      <w:r w:rsidR="000E44CF" w:rsidRPr="00A335DA">
        <w:rPr>
          <w:rFonts w:asciiTheme="majorBidi" w:eastAsia="Times New Roman" w:hAnsiTheme="majorBidi" w:cstheme="majorBidi"/>
          <w:sz w:val="24"/>
          <w:szCs w:val="24"/>
          <w:vertAlign w:val="subscript"/>
          <w:lang w:eastAsia="fr-CA" w:bidi="th-TH"/>
        </w:rPr>
        <w:t>s</w:t>
      </w:r>
      <w:r w:rsidR="000E44CF" w:rsidRPr="00A335DA">
        <w:rPr>
          <w:rFonts w:asciiTheme="majorBidi" w:eastAsia="Times New Roman" w:hAnsiTheme="majorBidi" w:cstheme="majorBidi"/>
          <w:sz w:val="24"/>
          <w:szCs w:val="24"/>
          <w:vertAlign w:val="subscript"/>
          <w:lang w:eastAsia="fr-CA" w:bidi="th-TH"/>
        </w:rPr>
        <w:softHyphen/>
      </w:r>
      <w:r w:rsidRPr="00A335DA">
        <w:rPr>
          <w:rFonts w:asciiTheme="majorBidi" w:eastAsia="Times New Roman" w:hAnsiTheme="majorBidi" w:cstheme="majorBidi"/>
          <w:sz w:val="24"/>
          <w:szCs w:val="24"/>
          <w:lang w:eastAsia="fr-CA" w:bidi="th-TH"/>
        </w:rPr>
        <w:t xml:space="preserve"> </w:t>
      </w:r>
      <w:r w:rsidR="00141BAA" w:rsidRPr="00A335DA">
        <w:rPr>
          <w:rFonts w:asciiTheme="majorBidi" w:eastAsia="Times New Roman" w:hAnsiTheme="majorBidi" w:cstheme="majorBidi"/>
          <w:sz w:val="24"/>
          <w:szCs w:val="24"/>
          <w:lang w:eastAsia="fr-CA" w:bidi="th-TH"/>
        </w:rPr>
        <w:t xml:space="preserve">for all conditions </w:t>
      </w:r>
      <w:r w:rsidR="000E44CF" w:rsidRPr="00A335DA">
        <w:rPr>
          <w:rFonts w:asciiTheme="majorBidi" w:eastAsia="Times New Roman" w:hAnsiTheme="majorBidi" w:cstheme="majorBidi"/>
          <w:sz w:val="24"/>
          <w:szCs w:val="24"/>
          <w:lang w:eastAsia="fr-CA" w:bidi="th-TH"/>
        </w:rPr>
        <w:t xml:space="preserve">are in the </w:t>
      </w:r>
      <w:r w:rsidR="000E44CF" w:rsidRPr="00A335DA">
        <w:rPr>
          <w:rFonts w:asciiTheme="majorBidi" w:eastAsia="Times New Roman" w:hAnsiTheme="majorBidi" w:cstheme="majorBidi"/>
          <w:sz w:val="24"/>
          <w:szCs w:val="24"/>
          <w:lang w:eastAsia="fr-CA" w:bidi="th-TH"/>
        </w:rPr>
        <w:lastRenderedPageBreak/>
        <w:t>range of</w:t>
      </w:r>
      <w:r w:rsidR="00CA2D8C" w:rsidRPr="00A335DA">
        <w:rPr>
          <w:rFonts w:asciiTheme="majorBidi" w:eastAsia="Times New Roman" w:hAnsiTheme="majorBidi" w:cstheme="majorBidi"/>
          <w:sz w:val="24"/>
          <w:szCs w:val="24"/>
          <w:lang w:eastAsia="fr-CA" w:bidi="th-TH"/>
        </w:rPr>
        <w:t xml:space="preserve"> about</w:t>
      </w:r>
      <w:r w:rsidR="000E44CF" w:rsidRPr="00A335DA">
        <w:rPr>
          <w:rFonts w:asciiTheme="majorBidi" w:eastAsia="Times New Roman" w:hAnsiTheme="majorBidi" w:cstheme="majorBidi"/>
          <w:sz w:val="24"/>
          <w:szCs w:val="24"/>
          <w:lang w:eastAsia="fr-CA" w:bidi="th-TH"/>
        </w:rPr>
        <w:t xml:space="preserve"> 100</w:t>
      </w:r>
      <w:r w:rsidR="00CA2D8C" w:rsidRPr="00A335DA">
        <w:rPr>
          <w:rFonts w:asciiTheme="majorBidi" w:eastAsia="Times New Roman" w:hAnsiTheme="majorBidi" w:cstheme="majorBidi"/>
          <w:sz w:val="24"/>
          <w:szCs w:val="24"/>
          <w:lang w:eastAsia="fr-CA" w:bidi="th-TH"/>
        </w:rPr>
        <w:t>-</w:t>
      </w:r>
      <w:r w:rsidR="000E44CF" w:rsidRPr="00A335DA">
        <w:rPr>
          <w:rFonts w:asciiTheme="majorBidi" w:eastAsia="Times New Roman" w:hAnsiTheme="majorBidi" w:cstheme="majorBidi"/>
          <w:sz w:val="24"/>
          <w:szCs w:val="24"/>
          <w:lang w:eastAsia="fr-CA" w:bidi="th-TH"/>
        </w:rPr>
        <w:t>400 emu/cm</w:t>
      </w:r>
      <w:r w:rsidR="000E44CF" w:rsidRPr="00A335DA">
        <w:rPr>
          <w:rFonts w:asciiTheme="majorBidi" w:eastAsia="Times New Roman" w:hAnsiTheme="majorBidi" w:cstheme="majorBidi"/>
          <w:sz w:val="24"/>
          <w:szCs w:val="24"/>
          <w:vertAlign w:val="superscript"/>
          <w:lang w:eastAsia="fr-CA" w:bidi="th-TH"/>
        </w:rPr>
        <w:t>3</w:t>
      </w:r>
      <w:r w:rsidR="000E44CF" w:rsidRPr="00A335DA">
        <w:rPr>
          <w:rFonts w:asciiTheme="majorBidi" w:eastAsia="Times New Roman" w:hAnsiTheme="majorBidi" w:cstheme="majorBidi"/>
          <w:sz w:val="24"/>
          <w:szCs w:val="24"/>
          <w:lang w:eastAsia="fr-CA" w:bidi="th-TH"/>
        </w:rPr>
        <w:t xml:space="preserve"> which is less than </w:t>
      </w:r>
      <w:r w:rsidR="00141BAA" w:rsidRPr="00A335DA">
        <w:rPr>
          <w:rFonts w:asciiTheme="majorBidi" w:eastAsia="Times New Roman" w:hAnsiTheme="majorBidi" w:cstheme="majorBidi"/>
          <w:sz w:val="24"/>
          <w:szCs w:val="24"/>
          <w:lang w:eastAsia="fr-CA" w:bidi="th-TH"/>
        </w:rPr>
        <w:t xml:space="preserve">the </w:t>
      </w:r>
      <w:r w:rsidR="00141BAA" w:rsidRPr="00A335DA">
        <w:rPr>
          <w:rFonts w:asciiTheme="majorBidi" w:eastAsia="Times New Roman" w:hAnsiTheme="majorBidi" w:cstheme="majorBidi"/>
          <w:i/>
          <w:iCs/>
          <w:sz w:val="24"/>
          <w:szCs w:val="24"/>
          <w:lang w:eastAsia="fr-CA" w:bidi="th-TH"/>
        </w:rPr>
        <w:t>M</w:t>
      </w:r>
      <w:r w:rsidR="00141BAA" w:rsidRPr="00A335DA">
        <w:rPr>
          <w:rFonts w:asciiTheme="majorBidi" w:eastAsia="Times New Roman" w:hAnsiTheme="majorBidi" w:cstheme="majorBidi"/>
          <w:sz w:val="24"/>
          <w:szCs w:val="24"/>
          <w:vertAlign w:val="subscript"/>
          <w:lang w:eastAsia="fr-CA" w:bidi="th-TH"/>
        </w:rPr>
        <w:t>s</w:t>
      </w:r>
      <w:r w:rsidR="00141BAA" w:rsidRPr="00A335DA">
        <w:rPr>
          <w:rFonts w:asciiTheme="majorBidi" w:eastAsia="Times New Roman" w:hAnsiTheme="majorBidi" w:cstheme="majorBidi"/>
          <w:sz w:val="24"/>
          <w:szCs w:val="24"/>
          <w:lang w:eastAsia="fr-CA" w:bidi="th-TH"/>
        </w:rPr>
        <w:t xml:space="preserve"> of single crystalline </w:t>
      </w:r>
      <w:r w:rsidR="00CA2D8C" w:rsidRPr="00A335DA">
        <w:rPr>
          <w:rFonts w:asciiTheme="majorBidi" w:eastAsia="Times New Roman" w:hAnsiTheme="majorBidi" w:cstheme="majorBidi"/>
          <w:sz w:val="24"/>
          <w:szCs w:val="24"/>
          <w:lang w:eastAsia="fr-CA" w:bidi="th-TH"/>
        </w:rPr>
        <w:t>nickel</w:t>
      </w:r>
      <w:r w:rsidR="000E44CF" w:rsidRPr="00A335DA">
        <w:rPr>
          <w:rFonts w:asciiTheme="majorBidi" w:eastAsia="Times New Roman" w:hAnsiTheme="majorBidi" w:cstheme="majorBidi"/>
          <w:sz w:val="24"/>
          <w:szCs w:val="24"/>
          <w:lang w:eastAsia="fr-CA" w:bidi="th-TH"/>
        </w:rPr>
        <w:t xml:space="preserve"> </w:t>
      </w:r>
      <w:r w:rsidR="00141BAA" w:rsidRPr="00A335DA">
        <w:rPr>
          <w:rFonts w:asciiTheme="majorBidi" w:eastAsia="Times New Roman" w:hAnsiTheme="majorBidi" w:cstheme="majorBidi"/>
          <w:sz w:val="24"/>
          <w:szCs w:val="24"/>
          <w:lang w:eastAsia="fr-CA" w:bidi="th-TH"/>
        </w:rPr>
        <w:t>(</w:t>
      </w:r>
      <w:r w:rsidR="00CA2D8C" w:rsidRPr="00A335DA">
        <w:rPr>
          <w:rFonts w:asciiTheme="majorBidi" w:eastAsia="Times New Roman" w:hAnsiTheme="majorBidi" w:cstheme="majorBidi"/>
          <w:sz w:val="24"/>
          <w:szCs w:val="24"/>
          <w:lang w:eastAsia="fr-CA" w:bidi="th-TH"/>
        </w:rPr>
        <w:sym w:font="Symbol" w:char="F07E"/>
      </w:r>
      <w:r w:rsidR="00CA2D8C" w:rsidRPr="00A335DA">
        <w:rPr>
          <w:rFonts w:asciiTheme="majorBidi" w:eastAsia="Times New Roman" w:hAnsiTheme="majorBidi" w:cstheme="majorBidi"/>
          <w:sz w:val="24"/>
          <w:szCs w:val="24"/>
          <w:lang w:eastAsia="fr-CA" w:bidi="th-TH"/>
        </w:rPr>
        <w:t xml:space="preserve"> 5</w:t>
      </w:r>
      <w:r w:rsidR="00141BAA" w:rsidRPr="00A335DA">
        <w:rPr>
          <w:rFonts w:asciiTheme="majorBidi" w:eastAsia="Times New Roman" w:hAnsiTheme="majorBidi" w:cstheme="majorBidi"/>
          <w:sz w:val="24"/>
          <w:szCs w:val="24"/>
          <w:lang w:eastAsia="fr-CA" w:bidi="th-TH"/>
        </w:rPr>
        <w:t>00 emu/cm</w:t>
      </w:r>
      <w:r w:rsidR="00141BAA" w:rsidRPr="00A335DA">
        <w:rPr>
          <w:rFonts w:asciiTheme="majorBidi" w:eastAsia="Times New Roman" w:hAnsiTheme="majorBidi" w:cstheme="majorBidi"/>
          <w:sz w:val="24"/>
          <w:szCs w:val="24"/>
          <w:vertAlign w:val="superscript"/>
          <w:lang w:eastAsia="fr-CA" w:bidi="th-TH"/>
        </w:rPr>
        <w:t>3</w:t>
      </w:r>
      <w:r w:rsidR="00CA2D8C" w:rsidRPr="00A335DA">
        <w:rPr>
          <w:rFonts w:asciiTheme="majorBidi" w:eastAsia="Times New Roman" w:hAnsiTheme="majorBidi" w:cstheme="majorBidi"/>
          <w:sz w:val="24"/>
          <w:szCs w:val="24"/>
          <w:lang w:eastAsia="fr-CA" w:bidi="th-TH"/>
        </w:rPr>
        <w:t>) [</w:t>
      </w:r>
      <w:r w:rsidR="00B35B1D" w:rsidRPr="00A335DA">
        <w:rPr>
          <w:rFonts w:asciiTheme="majorBidi" w:eastAsia="Times New Roman" w:hAnsiTheme="majorBidi" w:cstheme="majorBidi"/>
          <w:sz w:val="24"/>
          <w:szCs w:val="24"/>
          <w:lang w:eastAsia="fr-CA" w:bidi="th-TH"/>
        </w:rPr>
        <w:t>15</w:t>
      </w:r>
      <w:r w:rsidR="00CA2D8C" w:rsidRPr="00A335DA">
        <w:rPr>
          <w:rFonts w:asciiTheme="majorBidi" w:eastAsia="Times New Roman" w:hAnsiTheme="majorBidi" w:cstheme="majorBidi"/>
          <w:sz w:val="24"/>
          <w:szCs w:val="24"/>
          <w:lang w:eastAsia="fr-CA" w:bidi="th-TH"/>
        </w:rPr>
        <w:t>]</w:t>
      </w:r>
      <w:r w:rsidR="00141BAA" w:rsidRPr="00A335DA">
        <w:rPr>
          <w:rFonts w:asciiTheme="majorBidi" w:eastAsia="Times New Roman" w:hAnsiTheme="majorBidi" w:cstheme="majorBidi"/>
          <w:sz w:val="24"/>
          <w:szCs w:val="24"/>
          <w:lang w:eastAsia="fr-CA" w:bidi="th-TH"/>
        </w:rPr>
        <w:t xml:space="preserve">. The lower </w:t>
      </w:r>
      <w:r w:rsidR="00141BAA" w:rsidRPr="00A335DA">
        <w:rPr>
          <w:rFonts w:asciiTheme="majorBidi" w:eastAsia="Times New Roman" w:hAnsiTheme="majorBidi" w:cstheme="majorBidi"/>
          <w:i/>
          <w:iCs/>
          <w:sz w:val="24"/>
          <w:szCs w:val="24"/>
          <w:lang w:eastAsia="fr-CA" w:bidi="th-TH"/>
        </w:rPr>
        <w:t>M</w:t>
      </w:r>
      <w:r w:rsidR="00141BAA" w:rsidRPr="00A335DA">
        <w:rPr>
          <w:rFonts w:asciiTheme="majorBidi" w:eastAsia="Times New Roman" w:hAnsiTheme="majorBidi" w:cstheme="majorBidi"/>
          <w:sz w:val="24"/>
          <w:szCs w:val="24"/>
          <w:vertAlign w:val="subscript"/>
          <w:lang w:eastAsia="fr-CA" w:bidi="th-TH"/>
        </w:rPr>
        <w:t>s</w:t>
      </w:r>
      <w:r w:rsidR="00141BAA" w:rsidRPr="00A335DA">
        <w:rPr>
          <w:rFonts w:asciiTheme="majorBidi" w:eastAsia="Times New Roman" w:hAnsiTheme="majorBidi" w:cstheme="majorBidi"/>
          <w:sz w:val="24"/>
          <w:szCs w:val="24"/>
          <w:lang w:eastAsia="fr-CA" w:bidi="th-TH"/>
        </w:rPr>
        <w:t xml:space="preserve"> </w:t>
      </w:r>
      <w:r w:rsidR="00CA2D8C" w:rsidRPr="00A335DA">
        <w:rPr>
          <w:rFonts w:asciiTheme="majorBidi" w:eastAsia="Times New Roman" w:hAnsiTheme="majorBidi" w:cstheme="majorBidi"/>
          <w:sz w:val="24"/>
          <w:szCs w:val="24"/>
          <w:lang w:eastAsia="fr-CA" w:bidi="th-TH"/>
        </w:rPr>
        <w:t xml:space="preserve">of the films </w:t>
      </w:r>
      <w:r w:rsidR="00141BAA" w:rsidRPr="00A335DA">
        <w:rPr>
          <w:rFonts w:asciiTheme="majorBidi" w:eastAsia="Times New Roman" w:hAnsiTheme="majorBidi" w:cstheme="majorBidi"/>
          <w:sz w:val="24"/>
          <w:szCs w:val="24"/>
          <w:lang w:eastAsia="fr-CA" w:bidi="th-TH"/>
        </w:rPr>
        <w:t xml:space="preserve">observed in this work is contributed to the forming of smaller crystallite </w:t>
      </w:r>
      <w:r w:rsidR="00F62B81" w:rsidRPr="00A335DA">
        <w:rPr>
          <w:rFonts w:asciiTheme="majorBidi" w:eastAsia="Times New Roman" w:hAnsiTheme="majorBidi" w:cstheme="majorBidi"/>
          <w:sz w:val="24"/>
          <w:szCs w:val="24"/>
          <w:lang w:eastAsia="fr-CA" w:bidi="th-TH"/>
        </w:rPr>
        <w:t>size</w:t>
      </w:r>
      <w:r w:rsidR="00025B29" w:rsidRPr="00A335DA">
        <w:rPr>
          <w:rFonts w:asciiTheme="majorBidi" w:eastAsia="Times New Roman" w:hAnsiTheme="majorBidi" w:cstheme="majorBidi"/>
          <w:sz w:val="24"/>
          <w:szCs w:val="24"/>
          <w:lang w:eastAsia="fr-CA" w:bidi="th-TH"/>
        </w:rPr>
        <w:t xml:space="preserve"> [16]</w:t>
      </w:r>
      <w:r w:rsidR="004A1ED5" w:rsidRPr="00A335DA">
        <w:rPr>
          <w:rFonts w:asciiTheme="majorBidi" w:eastAsia="Times New Roman" w:hAnsiTheme="majorBidi" w:cstheme="majorBidi"/>
          <w:sz w:val="24"/>
          <w:szCs w:val="24"/>
          <w:lang w:eastAsia="fr-CA" w:bidi="th-TH"/>
        </w:rPr>
        <w:t>.</w:t>
      </w:r>
      <w:r w:rsidR="00025B29" w:rsidRPr="00A335DA">
        <w:rPr>
          <w:rFonts w:asciiTheme="majorBidi" w:eastAsia="Times New Roman" w:hAnsiTheme="majorBidi" w:cstheme="majorBidi"/>
          <w:sz w:val="24"/>
          <w:szCs w:val="24"/>
          <w:lang w:eastAsia="fr-CA" w:bidi="th-TH"/>
        </w:rPr>
        <w:t xml:space="preserve"> </w:t>
      </w:r>
    </w:p>
    <w:p w:rsidR="00F6248A" w:rsidRPr="00A335DA" w:rsidRDefault="004F6993" w:rsidP="001614D3">
      <w:pPr>
        <w:autoSpaceDE w:val="0"/>
        <w:autoSpaceDN w:val="0"/>
        <w:adjustRightInd w:val="0"/>
        <w:spacing w:after="0" w:line="480" w:lineRule="auto"/>
        <w:ind w:firstLine="720"/>
        <w:rPr>
          <w:rFonts w:asciiTheme="majorBidi" w:eastAsia="Times New Roman" w:hAnsiTheme="majorBidi" w:cstheme="majorBidi"/>
          <w:sz w:val="24"/>
          <w:szCs w:val="24"/>
          <w:lang w:eastAsia="fr-CA" w:bidi="th-TH"/>
        </w:rPr>
      </w:pPr>
      <w:r w:rsidRPr="00A335DA">
        <w:rPr>
          <w:rFonts w:asciiTheme="majorBidi" w:eastAsia="Times New Roman" w:hAnsiTheme="majorBidi" w:cstheme="majorBidi"/>
          <w:sz w:val="24"/>
          <w:szCs w:val="24"/>
          <w:lang w:eastAsia="fr-CA" w:bidi="th-TH"/>
        </w:rPr>
        <w:t xml:space="preserve">According to </w:t>
      </w:r>
      <w:r w:rsidR="00E40E26" w:rsidRPr="00A335DA">
        <w:rPr>
          <w:rFonts w:asciiTheme="majorBidi" w:eastAsia="Times New Roman" w:hAnsiTheme="majorBidi" w:cstheme="majorBidi"/>
          <w:sz w:val="24"/>
          <w:szCs w:val="24"/>
          <w:lang w:eastAsia="fr-CA" w:bidi="th-TH"/>
        </w:rPr>
        <w:t>the</w:t>
      </w:r>
      <w:r w:rsidR="00707770" w:rsidRPr="00A335DA">
        <w:rPr>
          <w:rFonts w:asciiTheme="majorBidi" w:eastAsia="Times New Roman" w:hAnsiTheme="majorBidi" w:cstheme="majorBidi"/>
          <w:sz w:val="24"/>
          <w:szCs w:val="24"/>
          <w:lang w:eastAsia="fr-CA" w:bidi="th-TH"/>
        </w:rPr>
        <w:t xml:space="preserve"> </w:t>
      </w:r>
      <w:r w:rsidRPr="00A335DA">
        <w:rPr>
          <w:rFonts w:asciiTheme="majorBidi" w:eastAsia="Times New Roman" w:hAnsiTheme="majorBidi" w:cstheme="majorBidi"/>
          <w:sz w:val="24"/>
          <w:szCs w:val="24"/>
          <w:lang w:eastAsia="fr-CA" w:bidi="th-TH"/>
        </w:rPr>
        <w:t>M-H</w:t>
      </w:r>
      <w:r w:rsidRPr="00A335DA">
        <w:rPr>
          <w:rFonts w:asciiTheme="majorBidi" w:hAnsiTheme="majorBidi" w:cstheme="majorBidi"/>
          <w:sz w:val="24"/>
          <w:szCs w:val="24"/>
        </w:rPr>
        <w:t xml:space="preserve"> hysteresis curves</w:t>
      </w:r>
      <w:r w:rsidR="00E40E26" w:rsidRPr="00A335DA">
        <w:rPr>
          <w:rFonts w:asciiTheme="majorBidi" w:hAnsiTheme="majorBidi" w:cstheme="majorBidi"/>
          <w:sz w:val="24"/>
          <w:szCs w:val="24"/>
        </w:rPr>
        <w:t xml:space="preserve"> for the films prepared using </w:t>
      </w:r>
      <w:r w:rsidR="0056033B" w:rsidRPr="00A335DA">
        <w:rPr>
          <w:rFonts w:asciiTheme="majorBidi" w:hAnsiTheme="majorBidi" w:cstheme="majorBidi"/>
          <w:sz w:val="24"/>
          <w:szCs w:val="24"/>
        </w:rPr>
        <w:t xml:space="preserve">the </w:t>
      </w:r>
      <w:r w:rsidR="00E40E26" w:rsidRPr="00A335DA">
        <w:rPr>
          <w:rFonts w:asciiTheme="majorBidi" w:hAnsiTheme="majorBidi" w:cstheme="majorBidi"/>
          <w:sz w:val="24"/>
          <w:szCs w:val="24"/>
        </w:rPr>
        <w:t xml:space="preserve">IMS technique, </w:t>
      </w:r>
      <w:r w:rsidR="0056033B" w:rsidRPr="00A335DA">
        <w:rPr>
          <w:rFonts w:asciiTheme="majorBidi" w:hAnsiTheme="majorBidi" w:cstheme="majorBidi"/>
          <w:sz w:val="24"/>
          <w:szCs w:val="24"/>
        </w:rPr>
        <w:t xml:space="preserve">there is a </w:t>
      </w:r>
      <w:r w:rsidRPr="00A335DA">
        <w:rPr>
          <w:rFonts w:asciiTheme="majorBidi" w:hAnsiTheme="majorBidi" w:cstheme="majorBidi"/>
          <w:sz w:val="24"/>
          <w:szCs w:val="24"/>
        </w:rPr>
        <w:t>narrow hysteresis loop, corresponding to soft ferromagnetism</w:t>
      </w:r>
      <w:r w:rsidR="00E40E26" w:rsidRPr="00A335DA">
        <w:rPr>
          <w:rFonts w:asciiTheme="majorBidi" w:hAnsiTheme="majorBidi" w:cstheme="majorBidi"/>
          <w:sz w:val="24"/>
          <w:szCs w:val="24"/>
        </w:rPr>
        <w:t xml:space="preserve"> for the given process pressure, however,</w:t>
      </w:r>
      <w:r w:rsidRPr="00A335DA">
        <w:rPr>
          <w:rFonts w:asciiTheme="majorBidi" w:hAnsiTheme="majorBidi" w:cstheme="majorBidi"/>
          <w:sz w:val="24"/>
          <w:szCs w:val="24"/>
        </w:rPr>
        <w:t xml:space="preserve"> with different </w:t>
      </w:r>
      <w:r w:rsidRPr="00A335DA">
        <w:rPr>
          <w:rFonts w:asciiTheme="majorBidi" w:hAnsiTheme="majorBidi" w:cstheme="majorBidi"/>
          <w:i/>
          <w:iCs/>
          <w:sz w:val="24"/>
          <w:szCs w:val="24"/>
        </w:rPr>
        <w:t>M</w:t>
      </w:r>
      <w:r w:rsidRPr="00A335DA">
        <w:rPr>
          <w:rFonts w:asciiTheme="majorBidi" w:hAnsiTheme="majorBidi" w:cstheme="majorBidi"/>
          <w:sz w:val="24"/>
          <w:szCs w:val="24"/>
          <w:vertAlign w:val="subscript"/>
        </w:rPr>
        <w:t>s</w:t>
      </w:r>
      <w:r w:rsidRPr="00A335DA">
        <w:rPr>
          <w:rFonts w:asciiTheme="majorBidi" w:hAnsiTheme="majorBidi" w:cstheme="majorBidi"/>
          <w:sz w:val="24"/>
          <w:szCs w:val="24"/>
        </w:rPr>
        <w:t xml:space="preserve">, </w:t>
      </w:r>
      <w:r w:rsidRPr="00A335DA">
        <w:rPr>
          <w:rFonts w:asciiTheme="majorBidi" w:hAnsiTheme="majorBidi" w:cstheme="majorBidi"/>
          <w:i/>
          <w:iCs/>
          <w:sz w:val="24"/>
          <w:szCs w:val="24"/>
        </w:rPr>
        <w:t>M</w:t>
      </w:r>
      <w:r w:rsidRPr="00A335DA">
        <w:rPr>
          <w:rFonts w:asciiTheme="majorBidi" w:hAnsiTheme="majorBidi" w:cstheme="majorBidi"/>
          <w:sz w:val="24"/>
          <w:szCs w:val="24"/>
          <w:vertAlign w:val="subscript"/>
        </w:rPr>
        <w:t>r</w:t>
      </w:r>
      <w:r w:rsidRPr="00A335DA">
        <w:rPr>
          <w:rFonts w:asciiTheme="majorBidi" w:hAnsiTheme="majorBidi" w:cstheme="majorBidi"/>
          <w:sz w:val="24"/>
          <w:szCs w:val="24"/>
        </w:rPr>
        <w:t xml:space="preserve"> and </w:t>
      </w:r>
      <w:r w:rsidRPr="00A335DA">
        <w:rPr>
          <w:rFonts w:asciiTheme="majorBidi" w:hAnsiTheme="majorBidi" w:cstheme="majorBidi"/>
          <w:i/>
          <w:iCs/>
          <w:sz w:val="24"/>
          <w:szCs w:val="24"/>
        </w:rPr>
        <w:t>H</w:t>
      </w:r>
      <w:r w:rsidRPr="00A335DA">
        <w:rPr>
          <w:rFonts w:asciiTheme="majorBidi" w:hAnsiTheme="majorBidi" w:cstheme="majorBidi"/>
          <w:sz w:val="24"/>
          <w:szCs w:val="24"/>
          <w:vertAlign w:val="subscript"/>
        </w:rPr>
        <w:t>c</w:t>
      </w:r>
      <w:r w:rsidRPr="00A335DA">
        <w:rPr>
          <w:rFonts w:asciiTheme="majorBidi" w:hAnsiTheme="majorBidi" w:cstheme="majorBidi"/>
          <w:sz w:val="24"/>
          <w:szCs w:val="24"/>
        </w:rPr>
        <w:t xml:space="preserve"> values.</w:t>
      </w:r>
      <w:r w:rsidR="00392FAF" w:rsidRPr="00A335DA">
        <w:rPr>
          <w:rFonts w:asciiTheme="majorBidi" w:hAnsiTheme="majorBidi" w:cstheme="majorBidi"/>
          <w:sz w:val="24"/>
          <w:szCs w:val="24"/>
        </w:rPr>
        <w:t xml:space="preserve"> The obtained values of the magnetic properties tend to increase with</w:t>
      </w:r>
      <w:r w:rsidR="00392FAF" w:rsidRPr="00A335DA">
        <w:rPr>
          <w:rFonts w:asciiTheme="majorBidi" w:eastAsia="Times New Roman" w:hAnsiTheme="majorBidi" w:cstheme="majorBidi"/>
          <w:sz w:val="24"/>
          <w:szCs w:val="24"/>
          <w:lang w:eastAsia="fr-CA" w:bidi="th-TH"/>
        </w:rPr>
        <w:t xml:space="preserve"> increasing crystallite size. For example, the nickel film prepared at 2 Pa show</w:t>
      </w:r>
      <w:r w:rsidR="00F6248A" w:rsidRPr="00A335DA">
        <w:rPr>
          <w:rFonts w:asciiTheme="majorBidi" w:eastAsia="Times New Roman" w:hAnsiTheme="majorBidi" w:cstheme="majorBidi"/>
          <w:sz w:val="24"/>
          <w:szCs w:val="24"/>
          <w:lang w:eastAsia="fr-CA" w:bidi="th-TH"/>
        </w:rPr>
        <w:t>s</w:t>
      </w:r>
      <w:r w:rsidR="00392FAF" w:rsidRPr="00A335DA">
        <w:rPr>
          <w:rFonts w:asciiTheme="majorBidi" w:eastAsia="Times New Roman" w:hAnsiTheme="majorBidi" w:cstheme="majorBidi"/>
          <w:sz w:val="24"/>
          <w:szCs w:val="24"/>
          <w:lang w:eastAsia="fr-CA" w:bidi="th-TH"/>
        </w:rPr>
        <w:t xml:space="preserve"> a smallest crystalline size </w:t>
      </w:r>
      <w:r w:rsidR="0056033B" w:rsidRPr="00A335DA">
        <w:rPr>
          <w:rFonts w:asciiTheme="majorBidi" w:eastAsia="Times New Roman" w:hAnsiTheme="majorBidi" w:cstheme="majorBidi"/>
          <w:sz w:val="24"/>
          <w:szCs w:val="24"/>
          <w:lang w:eastAsia="fr-CA" w:bidi="th-TH"/>
        </w:rPr>
        <w:t xml:space="preserve">of </w:t>
      </w:r>
      <w:r w:rsidR="00392FAF" w:rsidRPr="00A335DA">
        <w:rPr>
          <w:rFonts w:asciiTheme="majorBidi" w:eastAsia="Times New Roman" w:hAnsiTheme="majorBidi" w:cstheme="majorBidi"/>
          <w:i/>
          <w:iCs/>
          <w:sz w:val="24"/>
          <w:szCs w:val="24"/>
          <w:lang w:eastAsia="fr-CA" w:bidi="th-TH"/>
        </w:rPr>
        <w:t>a</w:t>
      </w:r>
      <w:r w:rsidR="00392FAF" w:rsidRPr="00A335DA">
        <w:rPr>
          <w:rFonts w:asciiTheme="majorBidi" w:eastAsia="Times New Roman" w:hAnsiTheme="majorBidi" w:cstheme="majorBidi"/>
          <w:sz w:val="24"/>
          <w:szCs w:val="24"/>
          <w:lang w:eastAsia="fr-CA" w:bidi="th-TH"/>
        </w:rPr>
        <w:t xml:space="preserve"> </w:t>
      </w:r>
      <w:r w:rsidR="00F6248A" w:rsidRPr="00A335DA">
        <w:rPr>
          <w:rFonts w:asciiTheme="majorBidi" w:eastAsia="Times New Roman" w:hAnsiTheme="majorBidi" w:cstheme="majorBidi"/>
          <w:sz w:val="24"/>
          <w:szCs w:val="24"/>
          <w:lang w:eastAsia="fr-CA" w:bidi="th-TH"/>
        </w:rPr>
        <w:t xml:space="preserve">= </w:t>
      </w:r>
      <w:r w:rsidR="00392FAF" w:rsidRPr="00A335DA">
        <w:rPr>
          <w:rFonts w:asciiTheme="majorBidi" w:eastAsia="Times New Roman" w:hAnsiTheme="majorBidi" w:cstheme="majorBidi"/>
          <w:sz w:val="24"/>
          <w:szCs w:val="24"/>
          <w:lang w:eastAsia="fr-CA" w:bidi="th-TH"/>
        </w:rPr>
        <w:t xml:space="preserve">8.3 nm resulting in the lowest </w:t>
      </w:r>
      <w:r w:rsidR="00392FAF" w:rsidRPr="00A335DA">
        <w:rPr>
          <w:rFonts w:asciiTheme="majorBidi" w:eastAsia="Times New Roman" w:hAnsiTheme="majorBidi" w:cstheme="majorBidi"/>
          <w:i/>
          <w:iCs/>
          <w:sz w:val="24"/>
          <w:szCs w:val="24"/>
          <w:lang w:eastAsia="fr-CA" w:bidi="th-TH"/>
        </w:rPr>
        <w:t>H</w:t>
      </w:r>
      <w:r w:rsidR="00392FAF" w:rsidRPr="00A335DA">
        <w:rPr>
          <w:rFonts w:asciiTheme="majorBidi" w:eastAsia="Times New Roman" w:hAnsiTheme="majorBidi" w:cstheme="majorBidi"/>
          <w:sz w:val="24"/>
          <w:szCs w:val="24"/>
          <w:vertAlign w:val="subscript"/>
          <w:lang w:eastAsia="fr-CA" w:bidi="th-TH"/>
        </w:rPr>
        <w:t>c</w:t>
      </w:r>
      <w:r w:rsidR="00392FAF" w:rsidRPr="00A335DA">
        <w:rPr>
          <w:rFonts w:asciiTheme="majorBidi" w:eastAsia="Times New Roman" w:hAnsiTheme="majorBidi" w:cstheme="majorBidi"/>
          <w:sz w:val="24"/>
          <w:szCs w:val="24"/>
          <w:lang w:eastAsia="fr-CA" w:bidi="th-TH"/>
        </w:rPr>
        <w:t xml:space="preserve"> of 8.</w:t>
      </w:r>
      <w:r w:rsidR="00F6248A" w:rsidRPr="00A335DA">
        <w:rPr>
          <w:rFonts w:asciiTheme="majorBidi" w:eastAsia="Times New Roman" w:hAnsiTheme="majorBidi" w:cstheme="majorBidi"/>
          <w:sz w:val="24"/>
          <w:szCs w:val="24"/>
          <w:lang w:eastAsia="fr-CA" w:bidi="th-TH"/>
        </w:rPr>
        <w:t>54</w:t>
      </w:r>
      <w:r w:rsidR="00392FAF" w:rsidRPr="00A335DA">
        <w:rPr>
          <w:rFonts w:asciiTheme="majorBidi" w:eastAsia="Times New Roman" w:hAnsiTheme="majorBidi" w:cstheme="majorBidi"/>
          <w:sz w:val="24"/>
          <w:szCs w:val="24"/>
          <w:lang w:eastAsia="fr-CA" w:bidi="th-TH"/>
        </w:rPr>
        <w:t xml:space="preserve"> Oe.</w:t>
      </w:r>
      <w:r w:rsidR="00F6248A" w:rsidRPr="00A335DA">
        <w:rPr>
          <w:rFonts w:asciiTheme="majorBidi" w:eastAsia="Times New Roman" w:hAnsiTheme="majorBidi" w:cstheme="majorBidi"/>
          <w:sz w:val="24"/>
          <w:szCs w:val="24"/>
          <w:lang w:eastAsia="fr-CA" w:bidi="th-TH"/>
        </w:rPr>
        <w:t xml:space="preserve"> </w:t>
      </w:r>
      <w:r w:rsidRPr="00A335DA">
        <w:rPr>
          <w:rFonts w:asciiTheme="majorBidi" w:eastAsia="Times New Roman" w:hAnsiTheme="majorBidi" w:cstheme="majorBidi"/>
          <w:sz w:val="24"/>
          <w:szCs w:val="24"/>
          <w:lang w:eastAsia="fr-CA" w:bidi="th-TH"/>
        </w:rPr>
        <w:t xml:space="preserve">The variations in </w:t>
      </w:r>
      <w:r w:rsidRPr="00A335DA">
        <w:rPr>
          <w:rFonts w:asciiTheme="majorBidi" w:eastAsia="Times New Roman" w:hAnsiTheme="majorBidi" w:cstheme="majorBidi"/>
          <w:i/>
          <w:iCs/>
          <w:sz w:val="24"/>
          <w:szCs w:val="24"/>
          <w:lang w:eastAsia="fr-CA" w:bidi="th-TH"/>
        </w:rPr>
        <w:t>M</w:t>
      </w:r>
      <w:r w:rsidRPr="00A335DA">
        <w:rPr>
          <w:rFonts w:asciiTheme="majorBidi" w:eastAsia="Times New Roman" w:hAnsiTheme="majorBidi" w:cstheme="majorBidi"/>
          <w:sz w:val="24"/>
          <w:szCs w:val="24"/>
          <w:vertAlign w:val="subscript"/>
          <w:lang w:eastAsia="fr-CA" w:bidi="th-TH"/>
        </w:rPr>
        <w:t>s</w:t>
      </w:r>
      <w:r w:rsidRPr="00A335DA">
        <w:rPr>
          <w:rFonts w:asciiTheme="majorBidi" w:eastAsia="Times New Roman" w:hAnsiTheme="majorBidi" w:cstheme="majorBidi"/>
          <w:sz w:val="24"/>
          <w:szCs w:val="24"/>
          <w:lang w:eastAsia="fr-CA" w:bidi="th-TH"/>
        </w:rPr>
        <w:t xml:space="preserve"> and </w:t>
      </w:r>
      <w:r w:rsidRPr="00A335DA">
        <w:rPr>
          <w:rFonts w:asciiTheme="majorBidi" w:eastAsia="Times New Roman" w:hAnsiTheme="majorBidi" w:cstheme="majorBidi"/>
          <w:i/>
          <w:iCs/>
          <w:sz w:val="24"/>
          <w:szCs w:val="24"/>
          <w:lang w:eastAsia="fr-CA" w:bidi="th-TH"/>
        </w:rPr>
        <w:t>H</w:t>
      </w:r>
      <w:r w:rsidRPr="00A335DA">
        <w:rPr>
          <w:rFonts w:asciiTheme="majorBidi" w:eastAsia="Times New Roman" w:hAnsiTheme="majorBidi" w:cstheme="majorBidi"/>
          <w:sz w:val="24"/>
          <w:szCs w:val="24"/>
          <w:vertAlign w:val="subscript"/>
          <w:lang w:eastAsia="fr-CA" w:bidi="th-TH"/>
        </w:rPr>
        <w:t>c</w:t>
      </w:r>
      <w:r w:rsidRPr="00A335DA">
        <w:rPr>
          <w:rFonts w:asciiTheme="majorBidi" w:eastAsia="Times New Roman" w:hAnsiTheme="majorBidi" w:cstheme="majorBidi"/>
          <w:sz w:val="24"/>
          <w:szCs w:val="24"/>
          <w:lang w:eastAsia="fr-CA" w:bidi="th-TH"/>
        </w:rPr>
        <w:t xml:space="preserve"> values can be explained on the basis of magnetic domain structure, critical diameter and anisotropy in the crystal. In nanocrystalline materials with particle size less than the critical point, where </w:t>
      </w:r>
      <w:r w:rsidRPr="00A335DA">
        <w:rPr>
          <w:rFonts w:asciiTheme="majorBidi" w:hAnsiTheme="majorBidi" w:cstheme="majorBidi"/>
          <w:sz w:val="24"/>
          <w:szCs w:val="24"/>
          <w:lang w:bidi="th-TH"/>
        </w:rPr>
        <w:t>a crystallite spontaneously break up into a number of domains in order to reduce the larg</w:t>
      </w:r>
      <w:r w:rsidR="00011EBC" w:rsidRPr="00A335DA">
        <w:rPr>
          <w:rFonts w:asciiTheme="majorBidi" w:hAnsiTheme="majorBidi" w:cstheme="majorBidi"/>
          <w:sz w:val="24"/>
          <w:szCs w:val="24"/>
          <w:lang w:bidi="th-TH"/>
        </w:rPr>
        <w:t xml:space="preserve">e </w:t>
      </w:r>
      <w:r w:rsidRPr="00A335DA">
        <w:rPr>
          <w:rFonts w:asciiTheme="majorBidi" w:hAnsiTheme="majorBidi" w:cstheme="majorBidi"/>
          <w:sz w:val="24"/>
          <w:szCs w:val="24"/>
          <w:lang w:bidi="th-TH"/>
        </w:rPr>
        <w:t>magnetization en</w:t>
      </w:r>
      <w:r w:rsidR="0056033B" w:rsidRPr="00A335DA">
        <w:rPr>
          <w:rFonts w:asciiTheme="majorBidi" w:hAnsiTheme="majorBidi" w:cstheme="majorBidi"/>
          <w:sz w:val="24"/>
          <w:szCs w:val="24"/>
          <w:lang w:bidi="th-TH"/>
        </w:rPr>
        <w:t>ergy that it would have if it was</w:t>
      </w:r>
      <w:r w:rsidRPr="00A335DA">
        <w:rPr>
          <w:rFonts w:asciiTheme="majorBidi" w:hAnsiTheme="majorBidi" w:cstheme="majorBidi"/>
          <w:sz w:val="24"/>
          <w:szCs w:val="24"/>
          <w:lang w:bidi="th-TH"/>
        </w:rPr>
        <w:t xml:space="preserve"> a single domain [</w:t>
      </w:r>
      <w:r w:rsidR="00B35B1D" w:rsidRPr="00A335DA">
        <w:rPr>
          <w:rFonts w:asciiTheme="majorBidi" w:hAnsiTheme="majorBidi" w:cstheme="majorBidi"/>
          <w:sz w:val="24"/>
          <w:szCs w:val="24"/>
          <w:lang w:bidi="th-TH"/>
        </w:rPr>
        <w:t>1</w:t>
      </w:r>
      <w:r w:rsidR="00025B29" w:rsidRPr="00A335DA">
        <w:rPr>
          <w:rFonts w:asciiTheme="majorBidi" w:hAnsiTheme="majorBidi" w:cstheme="majorBidi"/>
          <w:sz w:val="24"/>
          <w:szCs w:val="24"/>
          <w:lang w:bidi="th-TH"/>
        </w:rPr>
        <w:t>7</w:t>
      </w:r>
      <w:r w:rsidRPr="00A335DA">
        <w:rPr>
          <w:rFonts w:asciiTheme="majorBidi" w:hAnsiTheme="majorBidi" w:cstheme="majorBidi"/>
          <w:sz w:val="24"/>
          <w:szCs w:val="24"/>
          <w:lang w:bidi="th-TH"/>
        </w:rPr>
        <w:t>].</w:t>
      </w:r>
      <w:r w:rsidRPr="00A335DA">
        <w:rPr>
          <w:rFonts w:asciiTheme="majorBidi" w:eastAsia="Times New Roman" w:hAnsiTheme="majorBidi" w:cstheme="majorBidi"/>
          <w:sz w:val="24"/>
          <w:szCs w:val="24"/>
          <w:lang w:eastAsia="fr-CA" w:bidi="th-TH"/>
        </w:rPr>
        <w:t xml:space="preserve"> Therefore, the larger particle size </w:t>
      </w:r>
      <w:r w:rsidR="00F6248A" w:rsidRPr="00A335DA">
        <w:rPr>
          <w:rFonts w:asciiTheme="majorBidi" w:eastAsia="Times New Roman" w:hAnsiTheme="majorBidi" w:cstheme="majorBidi"/>
          <w:sz w:val="24"/>
          <w:szCs w:val="24"/>
          <w:lang w:eastAsia="fr-CA" w:bidi="th-TH"/>
        </w:rPr>
        <w:t xml:space="preserve">results in the </w:t>
      </w:r>
      <w:r w:rsidRPr="00A335DA">
        <w:rPr>
          <w:rFonts w:asciiTheme="majorBidi" w:eastAsia="Times New Roman" w:hAnsiTheme="majorBidi" w:cstheme="majorBidi"/>
          <w:sz w:val="24"/>
          <w:szCs w:val="24"/>
          <w:lang w:eastAsia="fr-CA" w:bidi="th-TH"/>
        </w:rPr>
        <w:t xml:space="preserve">higher </w:t>
      </w:r>
      <w:r w:rsidRPr="00A335DA">
        <w:rPr>
          <w:rFonts w:asciiTheme="majorBidi" w:eastAsia="Times New Roman" w:hAnsiTheme="majorBidi" w:cstheme="majorBidi"/>
          <w:i/>
          <w:iCs/>
          <w:sz w:val="24"/>
          <w:szCs w:val="24"/>
          <w:lang w:eastAsia="fr-CA" w:bidi="th-TH"/>
        </w:rPr>
        <w:t>M</w:t>
      </w:r>
      <w:r w:rsidRPr="00A335DA">
        <w:rPr>
          <w:rFonts w:asciiTheme="majorBidi" w:eastAsia="Times New Roman" w:hAnsiTheme="majorBidi" w:cstheme="majorBidi"/>
          <w:sz w:val="24"/>
          <w:szCs w:val="24"/>
          <w:vertAlign w:val="subscript"/>
          <w:lang w:eastAsia="fr-CA" w:bidi="th-TH"/>
        </w:rPr>
        <w:t>s</w:t>
      </w:r>
      <w:r w:rsidRPr="00A335DA">
        <w:rPr>
          <w:rFonts w:asciiTheme="majorBidi" w:eastAsia="Times New Roman" w:hAnsiTheme="majorBidi" w:cstheme="majorBidi"/>
          <w:sz w:val="24"/>
          <w:szCs w:val="24"/>
          <w:lang w:eastAsia="fr-CA" w:bidi="th-TH"/>
        </w:rPr>
        <w:t xml:space="preserve">. In this work, the crystal sizes obtained from the samples prepared by IMS are in the range of 8.3-12.5 nm. These values are less than that of the single domain size of nickel, 21.2 nm, reported by </w:t>
      </w:r>
      <w:r w:rsidR="00F6248A" w:rsidRPr="00A335DA">
        <w:rPr>
          <w:rFonts w:asciiTheme="majorBidi" w:eastAsia="Times New Roman" w:hAnsiTheme="majorBidi" w:cstheme="majorBidi"/>
          <w:sz w:val="24"/>
          <w:szCs w:val="24"/>
          <w:lang w:eastAsia="fr-CA" w:bidi="th-TH"/>
        </w:rPr>
        <w:t xml:space="preserve">He </w:t>
      </w:r>
      <w:r w:rsidR="00F6248A" w:rsidRPr="00A335DA">
        <w:rPr>
          <w:rFonts w:asciiTheme="majorBidi" w:eastAsia="Times New Roman" w:hAnsiTheme="majorBidi" w:cstheme="majorBidi"/>
          <w:i/>
          <w:iCs/>
          <w:sz w:val="24"/>
          <w:szCs w:val="24"/>
          <w:lang w:eastAsia="fr-CA" w:bidi="th-TH"/>
        </w:rPr>
        <w:t>et al</w:t>
      </w:r>
      <w:r w:rsidR="00F6248A" w:rsidRPr="00A335DA">
        <w:rPr>
          <w:rFonts w:asciiTheme="majorBidi" w:eastAsia="Times New Roman" w:hAnsiTheme="majorBidi" w:cstheme="majorBidi"/>
          <w:sz w:val="24"/>
          <w:szCs w:val="24"/>
          <w:lang w:eastAsia="fr-CA" w:bidi="th-TH"/>
        </w:rPr>
        <w:t xml:space="preserve"> </w:t>
      </w:r>
      <w:r w:rsidRPr="00A335DA">
        <w:rPr>
          <w:rFonts w:asciiTheme="majorBidi" w:eastAsia="Times New Roman" w:hAnsiTheme="majorBidi" w:cstheme="majorBidi"/>
          <w:sz w:val="24"/>
          <w:szCs w:val="24"/>
          <w:lang w:eastAsia="fr-CA" w:bidi="th-TH"/>
        </w:rPr>
        <w:t>[</w:t>
      </w:r>
      <w:r w:rsidR="00B35B1D" w:rsidRPr="00A335DA">
        <w:rPr>
          <w:rFonts w:asciiTheme="majorBidi" w:eastAsia="Times New Roman" w:hAnsiTheme="majorBidi" w:cstheme="majorBidi"/>
          <w:sz w:val="24"/>
          <w:szCs w:val="24"/>
          <w:lang w:eastAsia="fr-CA" w:bidi="th-TH"/>
        </w:rPr>
        <w:t>1</w:t>
      </w:r>
      <w:r w:rsidR="00025B29" w:rsidRPr="00A335DA">
        <w:rPr>
          <w:rFonts w:asciiTheme="majorBidi" w:eastAsia="Times New Roman" w:hAnsiTheme="majorBidi" w:cstheme="majorBidi"/>
          <w:sz w:val="24"/>
          <w:szCs w:val="24"/>
          <w:lang w:eastAsia="fr-CA" w:bidi="th-TH"/>
        </w:rPr>
        <w:t>8</w:t>
      </w:r>
      <w:r w:rsidRPr="00A335DA">
        <w:rPr>
          <w:rFonts w:asciiTheme="majorBidi" w:eastAsia="Times New Roman" w:hAnsiTheme="majorBidi" w:cstheme="majorBidi"/>
          <w:sz w:val="24"/>
          <w:szCs w:val="24"/>
          <w:lang w:eastAsia="fr-CA" w:bidi="th-TH"/>
        </w:rPr>
        <w:t xml:space="preserve">]. It is reasonable to conclude that with </w:t>
      </w:r>
      <w:r w:rsidR="0056033B" w:rsidRPr="00A335DA">
        <w:rPr>
          <w:rFonts w:asciiTheme="majorBidi" w:eastAsia="Times New Roman" w:hAnsiTheme="majorBidi" w:cstheme="majorBidi"/>
          <w:sz w:val="24"/>
          <w:szCs w:val="24"/>
          <w:lang w:eastAsia="fr-CA" w:bidi="th-TH"/>
        </w:rPr>
        <w:t>larger</w:t>
      </w:r>
      <w:r w:rsidRPr="00A335DA">
        <w:rPr>
          <w:rFonts w:asciiTheme="majorBidi" w:eastAsia="Times New Roman" w:hAnsiTheme="majorBidi" w:cstheme="majorBidi"/>
          <w:sz w:val="24"/>
          <w:szCs w:val="24"/>
          <w:lang w:eastAsia="fr-CA" w:bidi="th-TH"/>
        </w:rPr>
        <w:t xml:space="preserve"> particle</w:t>
      </w:r>
      <w:r w:rsidR="0056033B" w:rsidRPr="00A335DA">
        <w:rPr>
          <w:rFonts w:asciiTheme="majorBidi" w:eastAsia="Times New Roman" w:hAnsiTheme="majorBidi" w:cstheme="majorBidi"/>
          <w:sz w:val="24"/>
          <w:szCs w:val="24"/>
          <w:lang w:eastAsia="fr-CA" w:bidi="th-TH"/>
        </w:rPr>
        <w:t>s</w:t>
      </w:r>
      <w:r w:rsidRPr="00A335DA">
        <w:rPr>
          <w:rFonts w:asciiTheme="majorBidi" w:eastAsia="Times New Roman" w:hAnsiTheme="majorBidi" w:cstheme="majorBidi"/>
          <w:sz w:val="24"/>
          <w:szCs w:val="24"/>
          <w:lang w:eastAsia="fr-CA" w:bidi="th-TH"/>
        </w:rPr>
        <w:t xml:space="preserve">, </w:t>
      </w:r>
      <w:r w:rsidRPr="00A335DA">
        <w:rPr>
          <w:rFonts w:asciiTheme="majorBidi" w:hAnsiTheme="majorBidi" w:cstheme="majorBidi"/>
          <w:sz w:val="24"/>
          <w:szCs w:val="24"/>
          <w:lang w:bidi="th-TH"/>
        </w:rPr>
        <w:t>the magnetization proceeds by reversible spin rotation at high applied magnetic field</w:t>
      </w:r>
      <w:r w:rsidR="00F6248A" w:rsidRPr="00A335DA">
        <w:rPr>
          <w:rFonts w:asciiTheme="majorBidi" w:hAnsiTheme="majorBidi" w:cstheme="majorBidi"/>
          <w:sz w:val="24"/>
          <w:szCs w:val="24"/>
          <w:lang w:bidi="th-TH"/>
        </w:rPr>
        <w:t xml:space="preserve"> resulting in</w:t>
      </w:r>
      <w:r w:rsidRPr="00A335DA">
        <w:rPr>
          <w:rFonts w:asciiTheme="majorBidi" w:hAnsiTheme="majorBidi" w:cstheme="majorBidi"/>
          <w:sz w:val="24"/>
          <w:szCs w:val="24"/>
          <w:lang w:bidi="th-TH"/>
        </w:rPr>
        <w:t xml:space="preserve"> the increase of </w:t>
      </w:r>
      <w:r w:rsidRPr="00A335DA">
        <w:rPr>
          <w:rFonts w:asciiTheme="majorBidi" w:hAnsiTheme="majorBidi" w:cstheme="majorBidi"/>
          <w:i/>
          <w:iCs/>
          <w:sz w:val="24"/>
          <w:szCs w:val="24"/>
          <w:lang w:bidi="th-TH"/>
        </w:rPr>
        <w:t>H</w:t>
      </w:r>
      <w:r w:rsidRPr="00A335DA">
        <w:rPr>
          <w:rFonts w:asciiTheme="majorBidi" w:hAnsiTheme="majorBidi" w:cstheme="majorBidi"/>
          <w:sz w:val="24"/>
          <w:szCs w:val="24"/>
          <w:vertAlign w:val="subscript"/>
          <w:lang w:bidi="th-TH"/>
        </w:rPr>
        <w:t>c</w:t>
      </w:r>
      <w:r w:rsidRPr="00A335DA">
        <w:rPr>
          <w:rFonts w:asciiTheme="majorBidi" w:eastAsia="Times New Roman" w:hAnsiTheme="majorBidi" w:cstheme="majorBidi"/>
          <w:sz w:val="24"/>
          <w:szCs w:val="24"/>
          <w:lang w:eastAsia="fr-CA" w:bidi="th-TH"/>
        </w:rPr>
        <w:t xml:space="preserve">. </w:t>
      </w:r>
      <w:r w:rsidR="00F6248A" w:rsidRPr="00A335DA">
        <w:rPr>
          <w:rFonts w:asciiTheme="majorBidi" w:eastAsia="Times New Roman" w:hAnsiTheme="majorBidi" w:cstheme="majorBidi"/>
          <w:sz w:val="24"/>
          <w:szCs w:val="24"/>
          <w:lang w:eastAsia="fr-CA" w:bidi="th-TH"/>
        </w:rPr>
        <w:t xml:space="preserve"> </w:t>
      </w:r>
    </w:p>
    <w:p w:rsidR="00A3092E" w:rsidRPr="00A335DA" w:rsidRDefault="00F6248A" w:rsidP="001614D3">
      <w:pPr>
        <w:spacing w:line="480" w:lineRule="auto"/>
        <w:ind w:firstLine="720"/>
        <w:rPr>
          <w:rFonts w:asciiTheme="majorBidi" w:eastAsia="Times New Roman" w:hAnsiTheme="majorBidi" w:cstheme="majorBidi"/>
          <w:sz w:val="24"/>
          <w:szCs w:val="24"/>
          <w:lang w:eastAsia="fr-CA" w:bidi="th-TH"/>
        </w:rPr>
      </w:pPr>
      <w:r w:rsidRPr="00A335DA">
        <w:rPr>
          <w:rFonts w:asciiTheme="majorBidi" w:eastAsia="Times New Roman" w:hAnsiTheme="majorBidi" w:cstheme="majorBidi"/>
          <w:sz w:val="24"/>
          <w:szCs w:val="24"/>
          <w:lang w:eastAsia="fr-CA" w:bidi="th-TH"/>
        </w:rPr>
        <w:t>We also observed the variation of the</w:t>
      </w:r>
      <w:r w:rsidR="004F6993" w:rsidRPr="00A335DA">
        <w:rPr>
          <w:rFonts w:asciiTheme="majorBidi" w:eastAsia="Times New Roman" w:hAnsiTheme="majorBidi" w:cstheme="majorBidi"/>
          <w:sz w:val="24"/>
          <w:szCs w:val="24"/>
          <w:lang w:eastAsia="fr-CA" w:bidi="th-TH"/>
        </w:rPr>
        <w:t xml:space="preserve"> </w:t>
      </w:r>
      <w:r w:rsidR="004F6993" w:rsidRPr="00A335DA">
        <w:rPr>
          <w:rFonts w:asciiTheme="majorBidi" w:eastAsia="Times New Roman" w:hAnsiTheme="majorBidi" w:cstheme="majorBidi"/>
          <w:i/>
          <w:iCs/>
          <w:sz w:val="24"/>
          <w:szCs w:val="24"/>
          <w:lang w:eastAsia="fr-CA" w:bidi="th-TH"/>
        </w:rPr>
        <w:t>M</w:t>
      </w:r>
      <w:r w:rsidR="004F6993" w:rsidRPr="00A335DA">
        <w:rPr>
          <w:rFonts w:asciiTheme="majorBidi" w:eastAsia="Times New Roman" w:hAnsiTheme="majorBidi" w:cstheme="majorBidi"/>
          <w:sz w:val="24"/>
          <w:szCs w:val="24"/>
          <w:vertAlign w:val="subscript"/>
          <w:lang w:eastAsia="fr-CA" w:bidi="th-TH"/>
        </w:rPr>
        <w:t>r</w:t>
      </w:r>
      <w:r w:rsidR="004F6993" w:rsidRPr="00A335DA">
        <w:rPr>
          <w:rFonts w:asciiTheme="majorBidi" w:eastAsia="Times New Roman" w:hAnsiTheme="majorBidi" w:cstheme="majorBidi"/>
          <w:sz w:val="24"/>
          <w:szCs w:val="24"/>
          <w:lang w:eastAsia="fr-CA" w:bidi="th-TH"/>
        </w:rPr>
        <w:t xml:space="preserve"> and </w:t>
      </w:r>
      <w:r w:rsidR="004F6993" w:rsidRPr="00A335DA">
        <w:rPr>
          <w:rFonts w:asciiTheme="majorBidi" w:eastAsia="Times New Roman" w:hAnsiTheme="majorBidi" w:cstheme="majorBidi"/>
          <w:i/>
          <w:iCs/>
          <w:sz w:val="24"/>
          <w:szCs w:val="24"/>
          <w:lang w:eastAsia="fr-CA" w:bidi="th-TH"/>
        </w:rPr>
        <w:t>M</w:t>
      </w:r>
      <w:r w:rsidR="004F6993" w:rsidRPr="00A335DA">
        <w:rPr>
          <w:rFonts w:asciiTheme="majorBidi" w:eastAsia="Times New Roman" w:hAnsiTheme="majorBidi" w:cstheme="majorBidi"/>
          <w:sz w:val="24"/>
          <w:szCs w:val="24"/>
          <w:vertAlign w:val="subscript"/>
          <w:lang w:eastAsia="fr-CA" w:bidi="th-TH"/>
        </w:rPr>
        <w:t>r</w:t>
      </w:r>
      <w:r w:rsidR="004F6993" w:rsidRPr="00A335DA">
        <w:rPr>
          <w:rFonts w:asciiTheme="majorBidi" w:eastAsia="Times New Roman" w:hAnsiTheme="majorBidi" w:cstheme="majorBidi"/>
          <w:sz w:val="24"/>
          <w:szCs w:val="24"/>
          <w:lang w:eastAsia="fr-CA" w:bidi="th-TH"/>
        </w:rPr>
        <w:t>/</w:t>
      </w:r>
      <w:r w:rsidR="004F6993" w:rsidRPr="00A335DA">
        <w:rPr>
          <w:rFonts w:asciiTheme="majorBidi" w:eastAsia="Times New Roman" w:hAnsiTheme="majorBidi" w:cstheme="majorBidi"/>
          <w:i/>
          <w:iCs/>
          <w:sz w:val="24"/>
          <w:szCs w:val="24"/>
          <w:lang w:eastAsia="fr-CA" w:bidi="th-TH"/>
        </w:rPr>
        <w:t>M</w:t>
      </w:r>
      <w:r w:rsidR="004F6993" w:rsidRPr="00A335DA">
        <w:rPr>
          <w:rFonts w:asciiTheme="majorBidi" w:eastAsia="Times New Roman" w:hAnsiTheme="majorBidi" w:cstheme="majorBidi"/>
          <w:sz w:val="24"/>
          <w:szCs w:val="24"/>
          <w:vertAlign w:val="subscript"/>
          <w:lang w:eastAsia="fr-CA" w:bidi="th-TH"/>
        </w:rPr>
        <w:t>s</w:t>
      </w:r>
      <w:r w:rsidR="004F6993" w:rsidRPr="00A335DA">
        <w:rPr>
          <w:rFonts w:asciiTheme="majorBidi" w:eastAsia="Times New Roman" w:hAnsiTheme="majorBidi" w:cstheme="majorBidi"/>
          <w:sz w:val="24"/>
          <w:szCs w:val="24"/>
          <w:lang w:eastAsia="fr-CA" w:bidi="th-TH"/>
        </w:rPr>
        <w:t xml:space="preserve"> </w:t>
      </w:r>
      <w:r w:rsidRPr="00A335DA">
        <w:rPr>
          <w:rFonts w:asciiTheme="majorBidi" w:eastAsia="Times New Roman" w:hAnsiTheme="majorBidi" w:cstheme="majorBidi"/>
          <w:sz w:val="24"/>
          <w:szCs w:val="24"/>
          <w:lang w:eastAsia="fr-CA" w:bidi="th-TH"/>
        </w:rPr>
        <w:t xml:space="preserve">with </w:t>
      </w:r>
      <w:r w:rsidR="00A3092E" w:rsidRPr="00A335DA">
        <w:rPr>
          <w:rFonts w:asciiTheme="majorBidi" w:eastAsia="Times New Roman" w:hAnsiTheme="majorBidi" w:cstheme="majorBidi"/>
          <w:sz w:val="24"/>
          <w:szCs w:val="24"/>
          <w:lang w:eastAsia="fr-CA" w:bidi="th-TH"/>
        </w:rPr>
        <w:t>the process pressure</w:t>
      </w:r>
      <w:r w:rsidR="004F6993" w:rsidRPr="00A335DA">
        <w:rPr>
          <w:rFonts w:asciiTheme="majorBidi" w:eastAsia="Times New Roman" w:hAnsiTheme="majorBidi" w:cstheme="majorBidi"/>
          <w:sz w:val="24"/>
          <w:szCs w:val="24"/>
          <w:lang w:eastAsia="fr-CA" w:bidi="th-TH"/>
        </w:rPr>
        <w:t>. The results reveal that with increasing pressure, corresponding to the enhancement of crystallite size</w:t>
      </w:r>
      <w:r w:rsidR="00A3092E" w:rsidRPr="00A335DA">
        <w:rPr>
          <w:rFonts w:asciiTheme="majorBidi" w:eastAsia="Times New Roman" w:hAnsiTheme="majorBidi" w:cstheme="majorBidi"/>
          <w:sz w:val="24"/>
          <w:szCs w:val="24"/>
          <w:lang w:eastAsia="fr-CA" w:bidi="th-TH"/>
        </w:rPr>
        <w:t xml:space="preserve"> (</w:t>
      </w:r>
      <w:r w:rsidR="00BD2CF2" w:rsidRPr="00A335DA">
        <w:rPr>
          <w:rFonts w:asciiTheme="majorBidi" w:eastAsia="Times New Roman" w:hAnsiTheme="majorBidi" w:cstheme="majorBidi"/>
          <w:sz w:val="24"/>
          <w:szCs w:val="24"/>
          <w:lang w:eastAsia="fr-CA" w:bidi="th-TH"/>
        </w:rPr>
        <w:t>see Table 2</w:t>
      </w:r>
      <w:r w:rsidR="00A3092E" w:rsidRPr="00A335DA">
        <w:rPr>
          <w:rFonts w:asciiTheme="majorBidi" w:eastAsia="Times New Roman" w:hAnsiTheme="majorBidi" w:cstheme="majorBidi"/>
          <w:sz w:val="24"/>
          <w:szCs w:val="24"/>
          <w:lang w:eastAsia="fr-CA" w:bidi="th-TH"/>
        </w:rPr>
        <w:t>)</w:t>
      </w:r>
      <w:r w:rsidR="004F6993" w:rsidRPr="00A335DA">
        <w:rPr>
          <w:rFonts w:asciiTheme="majorBidi" w:eastAsia="Times New Roman" w:hAnsiTheme="majorBidi" w:cstheme="majorBidi"/>
          <w:sz w:val="24"/>
          <w:szCs w:val="24"/>
          <w:lang w:eastAsia="fr-CA" w:bidi="th-TH"/>
        </w:rPr>
        <w:t xml:space="preserve">, the </w:t>
      </w:r>
      <w:r w:rsidR="004F6993" w:rsidRPr="00A335DA">
        <w:rPr>
          <w:rFonts w:asciiTheme="majorBidi" w:eastAsia="Times New Roman" w:hAnsiTheme="majorBidi" w:cstheme="majorBidi"/>
          <w:i/>
          <w:iCs/>
          <w:sz w:val="24"/>
          <w:szCs w:val="24"/>
          <w:lang w:eastAsia="fr-CA" w:bidi="th-TH"/>
        </w:rPr>
        <w:t>M</w:t>
      </w:r>
      <w:r w:rsidR="004F6993" w:rsidRPr="00A335DA">
        <w:rPr>
          <w:rFonts w:asciiTheme="majorBidi" w:eastAsia="Times New Roman" w:hAnsiTheme="majorBidi" w:cstheme="majorBidi"/>
          <w:sz w:val="24"/>
          <w:szCs w:val="24"/>
          <w:vertAlign w:val="subscript"/>
          <w:lang w:eastAsia="fr-CA" w:bidi="th-TH"/>
        </w:rPr>
        <w:t>r</w:t>
      </w:r>
      <w:r w:rsidR="004F6993" w:rsidRPr="00A335DA">
        <w:rPr>
          <w:rFonts w:asciiTheme="majorBidi" w:eastAsia="Times New Roman" w:hAnsiTheme="majorBidi" w:cstheme="majorBidi"/>
          <w:sz w:val="24"/>
          <w:szCs w:val="24"/>
          <w:lang w:eastAsia="fr-CA" w:bidi="th-TH"/>
        </w:rPr>
        <w:t xml:space="preserve"> and </w:t>
      </w:r>
      <w:r w:rsidR="004F6993" w:rsidRPr="00A335DA">
        <w:rPr>
          <w:rFonts w:asciiTheme="majorBidi" w:eastAsia="Times New Roman" w:hAnsiTheme="majorBidi" w:cstheme="majorBidi"/>
          <w:i/>
          <w:iCs/>
          <w:sz w:val="24"/>
          <w:szCs w:val="24"/>
          <w:lang w:eastAsia="fr-CA" w:bidi="th-TH"/>
        </w:rPr>
        <w:t>M</w:t>
      </w:r>
      <w:r w:rsidR="004F6993" w:rsidRPr="00A335DA">
        <w:rPr>
          <w:rFonts w:asciiTheme="majorBidi" w:eastAsia="Times New Roman" w:hAnsiTheme="majorBidi" w:cstheme="majorBidi"/>
          <w:sz w:val="24"/>
          <w:szCs w:val="24"/>
          <w:vertAlign w:val="subscript"/>
          <w:lang w:eastAsia="fr-CA" w:bidi="th-TH"/>
        </w:rPr>
        <w:t>r</w:t>
      </w:r>
      <w:r w:rsidR="004F6993" w:rsidRPr="00A335DA">
        <w:rPr>
          <w:rFonts w:asciiTheme="majorBidi" w:eastAsia="Times New Roman" w:hAnsiTheme="majorBidi" w:cstheme="majorBidi"/>
          <w:sz w:val="24"/>
          <w:szCs w:val="24"/>
          <w:lang w:eastAsia="fr-CA" w:bidi="th-TH"/>
        </w:rPr>
        <w:t>/</w:t>
      </w:r>
      <w:r w:rsidR="004F6993" w:rsidRPr="00A335DA">
        <w:rPr>
          <w:rFonts w:asciiTheme="majorBidi" w:eastAsia="Times New Roman" w:hAnsiTheme="majorBidi" w:cstheme="majorBidi"/>
          <w:i/>
          <w:iCs/>
          <w:sz w:val="24"/>
          <w:szCs w:val="24"/>
          <w:lang w:eastAsia="fr-CA" w:bidi="th-TH"/>
        </w:rPr>
        <w:t>M</w:t>
      </w:r>
      <w:r w:rsidR="004F6993" w:rsidRPr="00A335DA">
        <w:rPr>
          <w:rFonts w:asciiTheme="majorBidi" w:eastAsia="Times New Roman" w:hAnsiTheme="majorBidi" w:cstheme="majorBidi"/>
          <w:sz w:val="24"/>
          <w:szCs w:val="24"/>
          <w:vertAlign w:val="subscript"/>
          <w:lang w:eastAsia="fr-CA" w:bidi="th-TH"/>
        </w:rPr>
        <w:t>s</w:t>
      </w:r>
      <w:r w:rsidR="004F6993" w:rsidRPr="00A335DA">
        <w:rPr>
          <w:rFonts w:asciiTheme="majorBidi" w:eastAsia="Times New Roman" w:hAnsiTheme="majorBidi" w:cstheme="majorBidi"/>
          <w:sz w:val="24"/>
          <w:szCs w:val="24"/>
          <w:lang w:eastAsia="fr-CA" w:bidi="th-TH"/>
        </w:rPr>
        <w:t xml:space="preserve"> obviously increase, especially in the sample </w:t>
      </w:r>
      <w:r w:rsidR="0056033B" w:rsidRPr="00A335DA">
        <w:rPr>
          <w:rFonts w:asciiTheme="majorBidi" w:eastAsia="Times New Roman" w:hAnsiTheme="majorBidi" w:cstheme="majorBidi"/>
          <w:sz w:val="24"/>
          <w:szCs w:val="24"/>
          <w:lang w:eastAsia="fr-CA" w:bidi="th-TH"/>
        </w:rPr>
        <w:t>prepared</w:t>
      </w:r>
      <w:r w:rsidR="004F6993" w:rsidRPr="00A335DA">
        <w:rPr>
          <w:rFonts w:asciiTheme="majorBidi" w:eastAsia="Times New Roman" w:hAnsiTheme="majorBidi" w:cstheme="majorBidi"/>
          <w:sz w:val="24"/>
          <w:szCs w:val="24"/>
          <w:lang w:eastAsia="fr-CA" w:bidi="th-TH"/>
        </w:rPr>
        <w:t xml:space="preserve"> at 6 Pa. </w:t>
      </w:r>
    </w:p>
    <w:p w:rsidR="001614D3" w:rsidRPr="00A335DA" w:rsidRDefault="001614D3" w:rsidP="001614D3">
      <w:pPr>
        <w:spacing w:line="480" w:lineRule="auto"/>
        <w:rPr>
          <w:rFonts w:asciiTheme="majorBidi" w:eastAsia="Times New Roman" w:hAnsiTheme="majorBidi" w:cstheme="majorBidi"/>
          <w:b/>
          <w:bCs/>
          <w:sz w:val="24"/>
          <w:szCs w:val="24"/>
          <w:lang w:eastAsia="fr-CA" w:bidi="th-TH"/>
        </w:rPr>
      </w:pPr>
    </w:p>
    <w:p w:rsidR="00D60476" w:rsidRPr="00A335DA" w:rsidRDefault="00D60476" w:rsidP="001614D3">
      <w:pPr>
        <w:spacing w:line="480" w:lineRule="auto"/>
        <w:rPr>
          <w:rFonts w:asciiTheme="majorBidi" w:eastAsia="Times New Roman" w:hAnsiTheme="majorBidi" w:cstheme="majorBidi"/>
          <w:b/>
          <w:bCs/>
          <w:sz w:val="24"/>
          <w:szCs w:val="24"/>
          <w:lang w:eastAsia="fr-CA" w:bidi="th-TH"/>
        </w:rPr>
      </w:pPr>
      <w:r w:rsidRPr="00A335DA">
        <w:rPr>
          <w:rFonts w:asciiTheme="majorBidi" w:eastAsia="Times New Roman" w:hAnsiTheme="majorBidi" w:cstheme="majorBidi"/>
          <w:b/>
          <w:bCs/>
          <w:sz w:val="24"/>
          <w:szCs w:val="24"/>
          <w:lang w:eastAsia="fr-CA" w:bidi="th-TH"/>
        </w:rPr>
        <w:lastRenderedPageBreak/>
        <w:t>Discussions</w:t>
      </w:r>
    </w:p>
    <w:p w:rsidR="00F67397" w:rsidRPr="00A335DA" w:rsidRDefault="00F67397" w:rsidP="001614D3">
      <w:pPr>
        <w:spacing w:after="200" w:line="480" w:lineRule="auto"/>
        <w:ind w:firstLine="720"/>
        <w:rPr>
          <w:rFonts w:ascii="Times New Roman" w:hAnsi="Times New Roman" w:cs="Times New Roman"/>
          <w:sz w:val="24"/>
          <w:szCs w:val="24"/>
        </w:rPr>
      </w:pPr>
      <w:r w:rsidRPr="00A335DA">
        <w:rPr>
          <w:rFonts w:ascii="Times New Roman" w:hAnsi="Times New Roman" w:cs="Times New Roman"/>
          <w:sz w:val="24"/>
          <w:szCs w:val="24"/>
        </w:rPr>
        <w:t xml:space="preserve">In this section, we further discuss the important aspects including </w:t>
      </w:r>
      <w:r w:rsidRPr="00A335DA">
        <w:rPr>
          <w:rFonts w:ascii="Times New Roman" w:hAnsi="Times New Roman" w:cs="Times New Roman"/>
          <w:color w:val="000000"/>
          <w:sz w:val="24"/>
          <w:szCs w:val="24"/>
          <w:shd w:val="clear" w:color="auto" w:fill="FFFFFF"/>
        </w:rPr>
        <w:t>the limitation of the IMS system, the Langmuir probe characteristics in the IMS discharge, and the potential at the surface of electrically insulating glass substrates using the IMS technique</w:t>
      </w:r>
      <w:r w:rsidRPr="00A335DA">
        <w:rPr>
          <w:rFonts w:ascii="Times New Roman" w:hAnsi="Times New Roman" w:cs="Times New Roman"/>
          <w:sz w:val="24"/>
          <w:szCs w:val="24"/>
        </w:rPr>
        <w:t xml:space="preserve">, as follows. </w:t>
      </w:r>
    </w:p>
    <w:p w:rsidR="00F67397" w:rsidRPr="00A335DA" w:rsidRDefault="00F67397" w:rsidP="001614D3">
      <w:pPr>
        <w:spacing w:after="200" w:line="480" w:lineRule="auto"/>
        <w:ind w:firstLine="720"/>
        <w:rPr>
          <w:rFonts w:ascii="Times New Roman" w:hAnsi="Times New Roman" w:cs="Times New Roman"/>
          <w:sz w:val="24"/>
          <w:szCs w:val="24"/>
        </w:rPr>
      </w:pPr>
      <w:r w:rsidRPr="00A335DA">
        <w:rPr>
          <w:rFonts w:ascii="Times New Roman" w:hAnsi="Times New Roman" w:cs="Times New Roman"/>
          <w:sz w:val="24"/>
          <w:szCs w:val="24"/>
        </w:rPr>
        <w:t xml:space="preserve">It is well known that the power delivered to the magnetron </w:t>
      </w:r>
      <w:r w:rsidR="00647132" w:rsidRPr="00A335DA">
        <w:rPr>
          <w:rFonts w:ascii="Times New Roman" w:hAnsi="Times New Roman" w:cs="Times New Roman"/>
          <w:sz w:val="24"/>
          <w:szCs w:val="24"/>
        </w:rPr>
        <w:t xml:space="preserve">is </w:t>
      </w:r>
      <w:r w:rsidRPr="00A335DA">
        <w:rPr>
          <w:rFonts w:ascii="Times New Roman" w:hAnsi="Times New Roman" w:cs="Times New Roman"/>
          <w:sz w:val="24"/>
          <w:szCs w:val="24"/>
        </w:rPr>
        <w:t xml:space="preserve">mainly </w:t>
      </w:r>
      <w:r w:rsidR="00647132" w:rsidRPr="00A335DA">
        <w:rPr>
          <w:rFonts w:ascii="Times New Roman" w:hAnsi="Times New Roman" w:cs="Times New Roman"/>
          <w:sz w:val="24"/>
          <w:szCs w:val="24"/>
        </w:rPr>
        <w:t xml:space="preserve">dissipated as </w:t>
      </w:r>
      <w:r w:rsidRPr="00A335DA">
        <w:rPr>
          <w:rFonts w:ascii="Times New Roman" w:hAnsi="Times New Roman" w:cs="Times New Roman"/>
          <w:sz w:val="24"/>
          <w:szCs w:val="24"/>
        </w:rPr>
        <w:t xml:space="preserve"> </w:t>
      </w:r>
      <w:r w:rsidR="00647132" w:rsidRPr="00A335DA">
        <w:rPr>
          <w:rFonts w:ascii="Times New Roman" w:hAnsi="Times New Roman" w:cs="Times New Roman"/>
          <w:sz w:val="24"/>
          <w:szCs w:val="24"/>
        </w:rPr>
        <w:t xml:space="preserve">heat at the </w:t>
      </w:r>
      <w:r w:rsidRPr="00A335DA">
        <w:rPr>
          <w:rFonts w:ascii="Times New Roman" w:hAnsi="Times New Roman" w:cs="Times New Roman"/>
          <w:sz w:val="24"/>
          <w:szCs w:val="24"/>
        </w:rPr>
        <w:t>target</w:t>
      </w:r>
      <w:r w:rsidR="00647132" w:rsidRPr="00A335DA">
        <w:rPr>
          <w:rFonts w:ascii="Times New Roman" w:hAnsi="Times New Roman" w:cs="Times New Roman"/>
          <w:sz w:val="24"/>
          <w:szCs w:val="24"/>
        </w:rPr>
        <w:t>.</w:t>
      </w:r>
      <w:r w:rsidRPr="00A335DA">
        <w:rPr>
          <w:rFonts w:ascii="Times New Roman" w:hAnsi="Times New Roman" w:cs="Times New Roman"/>
          <w:sz w:val="24"/>
          <w:szCs w:val="24"/>
        </w:rPr>
        <w:t xml:space="preserve"> During the conventional magnetron sputtering, the temperature of the uncooled target can rise up over 1000 K [</w:t>
      </w:r>
      <w:r w:rsidR="00F4016D" w:rsidRPr="00A335DA">
        <w:rPr>
          <w:rFonts w:ascii="Times New Roman" w:hAnsi="Times New Roman" w:cs="Times New Roman"/>
          <w:sz w:val="24"/>
          <w:szCs w:val="24"/>
        </w:rPr>
        <w:t>19, 20</w:t>
      </w:r>
      <w:r w:rsidRPr="00A335DA">
        <w:rPr>
          <w:rFonts w:ascii="Times New Roman" w:hAnsi="Times New Roman" w:cs="Times New Roman"/>
          <w:sz w:val="24"/>
          <w:szCs w:val="24"/>
        </w:rPr>
        <w:t xml:space="preserve">]. This is unexceptional for the inverted magnetron sputtering. As seen in Fig. 1, only the center plate of nickel target (6) is water cooled via the target holder (7). The contact area between the target and the holder could limit the efficiency of the target cooling. As a result, it could lead to the lowering of magnetic field strength in the target gap. If the target temperature is close to the curie temperature of </w:t>
      </w:r>
      <w:r w:rsidRPr="00A335DA">
        <w:rPr>
          <w:rFonts w:ascii="Times New Roman" w:hAnsi="Times New Roman" w:cs="Times New Roman"/>
          <w:sz w:val="24"/>
          <w:szCs w:val="24"/>
        </w:rPr>
        <w:sym w:font="Symbol" w:char="F07E"/>
      </w:r>
      <w:r w:rsidRPr="00A335DA">
        <w:rPr>
          <w:rFonts w:ascii="Times New Roman" w:hAnsi="Times New Roman" w:cs="Times New Roman"/>
          <w:sz w:val="24"/>
          <w:szCs w:val="24"/>
        </w:rPr>
        <w:t xml:space="preserve"> 628 K [</w:t>
      </w:r>
      <w:r w:rsidR="00F4016D" w:rsidRPr="00A335DA">
        <w:rPr>
          <w:rFonts w:ascii="Times New Roman" w:hAnsi="Times New Roman" w:cs="Times New Roman"/>
          <w:sz w:val="24"/>
          <w:szCs w:val="24"/>
        </w:rPr>
        <w:t>21</w:t>
      </w:r>
      <w:r w:rsidRPr="00A335DA">
        <w:rPr>
          <w:rFonts w:ascii="Times New Roman" w:hAnsi="Times New Roman" w:cs="Times New Roman"/>
          <w:sz w:val="24"/>
          <w:szCs w:val="24"/>
        </w:rPr>
        <w:t xml:space="preserve">], the discharge is eventually extinguished due to the inefficiency of electron confinement in the target gap. In addition, gas heating in the anode cavity (4) may induce the anode heating and damage to magnets, although the permanent magnets embed in the anode are not in direct contact to the target. Therefore, the high efficiency of the cooling both at the cathode and the anode is required for a long running (over several hours) as well as for a high power operation (over several hundred watts).   </w:t>
      </w:r>
    </w:p>
    <w:p w:rsidR="00F67397" w:rsidRPr="00A335DA" w:rsidRDefault="00F67397" w:rsidP="001614D3">
      <w:pPr>
        <w:autoSpaceDE w:val="0"/>
        <w:autoSpaceDN w:val="0"/>
        <w:adjustRightInd w:val="0"/>
        <w:spacing w:line="480" w:lineRule="auto"/>
        <w:ind w:firstLine="720"/>
        <w:rPr>
          <w:rFonts w:ascii="Times New Roman" w:hAnsi="Times New Roman" w:cs="Times New Roman"/>
          <w:sz w:val="24"/>
          <w:szCs w:val="24"/>
        </w:rPr>
      </w:pPr>
      <w:r w:rsidRPr="00A335DA">
        <w:rPr>
          <w:rFonts w:ascii="Times New Roman" w:hAnsi="Times New Roman" w:cs="Times New Roman"/>
          <w:sz w:val="24"/>
          <w:szCs w:val="24"/>
        </w:rPr>
        <w:t xml:space="preserve">As we can see in Fig. 3(b) that plasma in the target gap gives rise to the cathode sheath adjacent to the target surface. This suggests that electric field in the cathode sheath should be parallel to magnetic field in the gap as sketched in Fig. 10. The secondary </w:t>
      </w:r>
      <w:r w:rsidRPr="00A335DA">
        <w:rPr>
          <w:rFonts w:ascii="Times New Roman" w:hAnsi="Times New Roman" w:cs="Times New Roman"/>
          <w:sz w:val="24"/>
          <w:szCs w:val="24"/>
        </w:rPr>
        <w:lastRenderedPageBreak/>
        <w:t>electrons emitted from the target surface could be confined in the gap due to the cyclotron motion [</w:t>
      </w:r>
      <w:r w:rsidR="00CC54E7" w:rsidRPr="00A335DA">
        <w:rPr>
          <w:rFonts w:ascii="Times New Roman" w:hAnsi="Times New Roman" w:cs="Times New Roman"/>
          <w:sz w:val="24"/>
          <w:szCs w:val="24"/>
        </w:rPr>
        <w:t>22</w:t>
      </w:r>
      <w:r w:rsidRPr="00A335DA">
        <w:rPr>
          <w:rFonts w:ascii="Times New Roman" w:hAnsi="Times New Roman" w:cs="Times New Roman"/>
          <w:sz w:val="24"/>
          <w:szCs w:val="24"/>
        </w:rPr>
        <w:t>] and pendulum effect [</w:t>
      </w:r>
      <w:r w:rsidR="00CC54E7" w:rsidRPr="00A335DA">
        <w:rPr>
          <w:rFonts w:ascii="Times New Roman" w:hAnsi="Times New Roman" w:cs="Times New Roman"/>
          <w:sz w:val="24"/>
          <w:szCs w:val="24"/>
        </w:rPr>
        <w:t>23</w:t>
      </w:r>
      <w:r w:rsidRPr="00A335DA">
        <w:rPr>
          <w:rFonts w:ascii="Times New Roman" w:hAnsi="Times New Roman" w:cs="Times New Roman"/>
          <w:sz w:val="24"/>
          <w:szCs w:val="24"/>
        </w:rPr>
        <w:t>]. As a result, plasma density and sputtering process near the target gap could be considerably enhanced. Although the detail of discharge mechanism is out of the scope in the present work, it is speculated that the inverted gapped-target magnetron probably works as similar to a magnetically enhanced hollow cathode discharge [</w:t>
      </w:r>
      <w:r w:rsidR="00CC54E7" w:rsidRPr="00A335DA">
        <w:rPr>
          <w:rFonts w:ascii="Times New Roman" w:hAnsi="Times New Roman" w:cs="Times New Roman"/>
          <w:sz w:val="24"/>
          <w:szCs w:val="24"/>
        </w:rPr>
        <w:t>23</w:t>
      </w:r>
      <w:r w:rsidRPr="00A335DA">
        <w:rPr>
          <w:rFonts w:ascii="Times New Roman" w:hAnsi="Times New Roman" w:cs="Times New Roman"/>
          <w:sz w:val="24"/>
          <w:szCs w:val="24"/>
        </w:rPr>
        <w:t>] with a transverse magnetic configuration [</w:t>
      </w:r>
      <w:r w:rsidR="00CC54E7" w:rsidRPr="00A335DA">
        <w:rPr>
          <w:rFonts w:ascii="Times New Roman" w:hAnsi="Times New Roman" w:cs="Times New Roman"/>
          <w:sz w:val="24"/>
          <w:szCs w:val="24"/>
        </w:rPr>
        <w:t>22, 24, 25</w:t>
      </w:r>
      <w:r w:rsidRPr="00A335DA">
        <w:rPr>
          <w:rFonts w:ascii="Times New Roman" w:hAnsi="Times New Roman" w:cs="Times New Roman"/>
          <w:sz w:val="24"/>
          <w:szCs w:val="24"/>
        </w:rPr>
        <w:t>]. Monte Carlo model [</w:t>
      </w:r>
      <w:r w:rsidR="00CC54E7" w:rsidRPr="00A335DA">
        <w:rPr>
          <w:rFonts w:ascii="Times New Roman" w:hAnsi="Times New Roman" w:cs="Times New Roman"/>
          <w:sz w:val="24"/>
          <w:szCs w:val="24"/>
        </w:rPr>
        <w:t>24</w:t>
      </w:r>
      <w:r w:rsidRPr="00A335DA">
        <w:rPr>
          <w:rFonts w:ascii="Times New Roman" w:hAnsi="Times New Roman" w:cs="Times New Roman"/>
          <w:sz w:val="24"/>
          <w:szCs w:val="24"/>
        </w:rPr>
        <w:t>] and Langmuir probe measurements [</w:t>
      </w:r>
      <w:r w:rsidR="00CC54E7" w:rsidRPr="00A335DA">
        <w:rPr>
          <w:rFonts w:ascii="Times New Roman" w:hAnsi="Times New Roman" w:cs="Times New Roman"/>
          <w:sz w:val="24"/>
          <w:szCs w:val="24"/>
        </w:rPr>
        <w:t>22, 25</w:t>
      </w:r>
      <w:r w:rsidRPr="00A335DA">
        <w:rPr>
          <w:rFonts w:ascii="Times New Roman" w:hAnsi="Times New Roman" w:cs="Times New Roman"/>
          <w:sz w:val="24"/>
          <w:szCs w:val="24"/>
        </w:rPr>
        <w:t xml:space="preserve">] have indicated that the ionization rate as well as plasma density can be significantly enhanced in the hollow cathode discharge with the transverse magnetic field. Mathematical models as well as plasma diagnostics is required in future works to understand the inverted gapped-target magnetron discharge in more detail. </w:t>
      </w:r>
    </w:p>
    <w:p w:rsidR="00F67397" w:rsidRPr="00A335DA" w:rsidRDefault="00F67397" w:rsidP="001614D3">
      <w:pPr>
        <w:spacing w:after="200" w:line="480" w:lineRule="auto"/>
        <w:ind w:firstLine="720"/>
        <w:rPr>
          <w:rFonts w:ascii="Times New Roman" w:hAnsi="Times New Roman" w:cs="Times New Roman"/>
          <w:sz w:val="24"/>
          <w:szCs w:val="24"/>
        </w:rPr>
      </w:pPr>
      <w:r w:rsidRPr="00A335DA">
        <w:rPr>
          <w:rFonts w:ascii="Times New Roman" w:hAnsi="Times New Roman" w:cs="Times New Roman"/>
          <w:sz w:val="24"/>
          <w:szCs w:val="24"/>
        </w:rPr>
        <w:t xml:space="preserve">In the conventional magnetron discharge, we can see all regions of the Langmuir probe characteristics, namely: the ion saturation, the electron retarding and the electron saturation, as shown in Fig. 5. In addition, the plasma potential estimated from the inflection point of the probe characteristics is found to be a few volts. In the IMS discharge, the Langmuir probe characteristics is unusual, i.e. only the ion saturation region has been found for the given range of the probe voltage. </w:t>
      </w:r>
      <w:r w:rsidR="003B0C5E" w:rsidRPr="00A335DA">
        <w:rPr>
          <w:rFonts w:ascii="Times New Roman" w:hAnsi="Times New Roman" w:cs="Times New Roman"/>
          <w:sz w:val="24"/>
          <w:szCs w:val="24"/>
        </w:rPr>
        <w:t xml:space="preserve">The probe characteristic may be shifted to a high voltage. </w:t>
      </w:r>
      <w:r w:rsidRPr="00A335DA">
        <w:rPr>
          <w:rFonts w:ascii="Times New Roman" w:hAnsi="Times New Roman" w:cs="Times New Roman"/>
          <w:sz w:val="24"/>
          <w:szCs w:val="24"/>
        </w:rPr>
        <w:t>It is probably because the power electrode</w:t>
      </w:r>
      <w:r w:rsidR="003B0C5E" w:rsidRPr="00A335DA">
        <w:rPr>
          <w:rFonts w:ascii="Times New Roman" w:hAnsi="Times New Roman" w:cs="Times New Roman"/>
          <w:sz w:val="24"/>
          <w:szCs w:val="24"/>
        </w:rPr>
        <w:t xml:space="preserve"> (the anode)</w:t>
      </w:r>
      <w:r w:rsidRPr="00A335DA">
        <w:rPr>
          <w:rFonts w:ascii="Times New Roman" w:hAnsi="Times New Roman" w:cs="Times New Roman"/>
          <w:sz w:val="24"/>
          <w:szCs w:val="24"/>
        </w:rPr>
        <w:t xml:space="preserve"> in the IMS is driven by a positive voltage of up to 300 V. </w:t>
      </w:r>
      <w:r w:rsidR="003B0C5E" w:rsidRPr="00A335DA">
        <w:rPr>
          <w:rFonts w:ascii="Times New Roman" w:hAnsi="Times New Roman" w:cs="Times New Roman"/>
          <w:sz w:val="24"/>
          <w:szCs w:val="24"/>
        </w:rPr>
        <w:t xml:space="preserve">As a result, the potential profile in the IMS discharge may be elevated to above ground by a factor related to the positive discharge voltage. Consequently, the floating and plasma potential of higher than +120 V can be expected in the IMS. </w:t>
      </w:r>
      <w:r w:rsidRPr="00A335DA">
        <w:rPr>
          <w:rFonts w:ascii="Times New Roman" w:hAnsi="Times New Roman" w:cs="Times New Roman"/>
          <w:sz w:val="24"/>
          <w:szCs w:val="24"/>
        </w:rPr>
        <w:t>Large plasma potential can be observed in other</w:t>
      </w:r>
      <w:r w:rsidR="003B0C5E" w:rsidRPr="00A335DA">
        <w:rPr>
          <w:rFonts w:ascii="Times New Roman" w:hAnsi="Times New Roman" w:cs="Times New Roman"/>
          <w:sz w:val="24"/>
          <w:szCs w:val="24"/>
        </w:rPr>
        <w:t xml:space="preserve"> type of</w:t>
      </w:r>
      <w:r w:rsidR="00E30EB6" w:rsidRPr="00A335DA">
        <w:rPr>
          <w:rFonts w:ascii="Times New Roman" w:hAnsi="Times New Roman" w:cs="Times New Roman"/>
          <w:sz w:val="24"/>
          <w:szCs w:val="24"/>
        </w:rPr>
        <w:t xml:space="preserve"> </w:t>
      </w:r>
      <w:r w:rsidRPr="00A335DA">
        <w:rPr>
          <w:rFonts w:ascii="Times New Roman" w:hAnsi="Times New Roman" w:cs="Times New Roman"/>
          <w:sz w:val="24"/>
          <w:szCs w:val="24"/>
        </w:rPr>
        <w:t>discharges [</w:t>
      </w:r>
      <w:r w:rsidR="00A83A89" w:rsidRPr="00A335DA">
        <w:rPr>
          <w:rFonts w:ascii="Times New Roman" w:hAnsi="Times New Roman" w:cs="Times New Roman"/>
          <w:sz w:val="24"/>
          <w:szCs w:val="24"/>
        </w:rPr>
        <w:t xml:space="preserve">10, </w:t>
      </w:r>
      <w:r w:rsidR="00CC54E7" w:rsidRPr="00A335DA">
        <w:rPr>
          <w:rFonts w:ascii="Times New Roman" w:hAnsi="Times New Roman" w:cs="Times New Roman"/>
          <w:sz w:val="24"/>
          <w:szCs w:val="24"/>
        </w:rPr>
        <w:t>26</w:t>
      </w:r>
      <w:r w:rsidRPr="00A335DA">
        <w:rPr>
          <w:rFonts w:ascii="Times New Roman" w:hAnsi="Times New Roman" w:cs="Times New Roman"/>
          <w:sz w:val="24"/>
          <w:szCs w:val="24"/>
        </w:rPr>
        <w:t xml:space="preserve">]. For example, in a pulsed bi-polar dc magnetron discharge, Bradley </w:t>
      </w:r>
      <w:r w:rsidRPr="00A335DA">
        <w:rPr>
          <w:rFonts w:ascii="Times New Roman" w:hAnsi="Times New Roman" w:cs="Times New Roman"/>
          <w:i/>
          <w:iCs/>
          <w:sz w:val="24"/>
          <w:szCs w:val="24"/>
        </w:rPr>
        <w:t xml:space="preserve">et </w:t>
      </w:r>
      <w:r w:rsidRPr="00A335DA">
        <w:rPr>
          <w:rFonts w:ascii="Times New Roman" w:hAnsi="Times New Roman" w:cs="Times New Roman"/>
          <w:i/>
          <w:iCs/>
          <w:sz w:val="24"/>
          <w:szCs w:val="24"/>
        </w:rPr>
        <w:lastRenderedPageBreak/>
        <w:t>al</w:t>
      </w:r>
      <w:r w:rsidRPr="00A335DA">
        <w:rPr>
          <w:rFonts w:ascii="Times New Roman" w:hAnsi="Times New Roman" w:cs="Times New Roman"/>
          <w:sz w:val="24"/>
          <w:szCs w:val="24"/>
        </w:rPr>
        <w:t xml:space="preserve"> [</w:t>
      </w:r>
      <w:r w:rsidR="00A83A89" w:rsidRPr="00A335DA">
        <w:rPr>
          <w:rFonts w:ascii="Times New Roman" w:hAnsi="Times New Roman" w:cs="Times New Roman"/>
          <w:sz w:val="24"/>
          <w:szCs w:val="24"/>
        </w:rPr>
        <w:t>10</w:t>
      </w:r>
      <w:r w:rsidRPr="00A335DA">
        <w:rPr>
          <w:rFonts w:ascii="Times New Roman" w:hAnsi="Times New Roman" w:cs="Times New Roman"/>
          <w:sz w:val="24"/>
          <w:szCs w:val="24"/>
        </w:rPr>
        <w:t xml:space="preserve">] have reported that a plasma potential of up to +378 V can be measured during the reverse phase at which the magnetron was driven by a positive voltage of +290V.     </w:t>
      </w:r>
    </w:p>
    <w:p w:rsidR="00F67397" w:rsidRPr="00A335DA" w:rsidRDefault="00F67397" w:rsidP="001614D3">
      <w:pPr>
        <w:spacing w:after="200" w:line="480" w:lineRule="auto"/>
        <w:ind w:firstLine="720"/>
        <w:rPr>
          <w:rFonts w:ascii="Times New Roman" w:hAnsi="Times New Roman" w:cs="Times New Roman"/>
          <w:sz w:val="24"/>
          <w:szCs w:val="24"/>
        </w:rPr>
      </w:pPr>
      <w:r w:rsidRPr="00A335DA">
        <w:rPr>
          <w:rFonts w:ascii="Times New Roman" w:hAnsi="Times New Roman" w:cs="Times New Roman"/>
          <w:sz w:val="24"/>
          <w:szCs w:val="24"/>
        </w:rPr>
        <w:t xml:space="preserve">The RFA measurements, as shown in Fig. 6, have indicated that the most likely energy of the ions arriving to a grounded substrate is approximately 200 eV. However, the substrates used in the recent work were electrically insulating glass slides. An important question may be raised that how the bombardment of the energetic ions available in IMS can influence on the surface morphology of the nickel films deposited on the electrically insulating substrates. To address this point, we need to </w:t>
      </w:r>
      <w:r w:rsidR="00FE0C4C" w:rsidRPr="00A335DA">
        <w:rPr>
          <w:rFonts w:ascii="Times New Roman" w:hAnsi="Times New Roman" w:cs="Times New Roman"/>
          <w:sz w:val="24"/>
          <w:szCs w:val="24"/>
        </w:rPr>
        <w:t>estimate</w:t>
      </w:r>
      <w:r w:rsidRPr="00A335DA">
        <w:rPr>
          <w:rFonts w:ascii="Times New Roman" w:hAnsi="Times New Roman" w:cs="Times New Roman"/>
          <w:sz w:val="24"/>
          <w:szCs w:val="24"/>
        </w:rPr>
        <w:t xml:space="preserve"> the potential at the </w:t>
      </w:r>
      <w:r w:rsidR="00127072" w:rsidRPr="00A335DA">
        <w:rPr>
          <w:rFonts w:ascii="Times New Roman" w:hAnsi="Times New Roman" w:cs="Times New Roman"/>
          <w:sz w:val="24"/>
          <w:szCs w:val="24"/>
        </w:rPr>
        <w:t xml:space="preserve">top </w:t>
      </w:r>
      <w:r w:rsidRPr="00A335DA">
        <w:rPr>
          <w:rFonts w:ascii="Times New Roman" w:hAnsi="Times New Roman" w:cs="Times New Roman"/>
          <w:sz w:val="24"/>
          <w:szCs w:val="24"/>
        </w:rPr>
        <w:t xml:space="preserve">most surface of the substrate (with respected to ground) during the deposition. </w:t>
      </w:r>
    </w:p>
    <w:p w:rsidR="00F67397" w:rsidRPr="00A335DA" w:rsidRDefault="00F67397" w:rsidP="001614D3">
      <w:pPr>
        <w:spacing w:after="200" w:line="480" w:lineRule="auto"/>
        <w:ind w:firstLine="720"/>
        <w:rPr>
          <w:rFonts w:ascii="Times New Roman" w:hAnsi="Times New Roman" w:cs="Times New Roman"/>
          <w:sz w:val="24"/>
          <w:szCs w:val="24"/>
        </w:rPr>
      </w:pPr>
      <w:r w:rsidRPr="00A335DA">
        <w:rPr>
          <w:rFonts w:ascii="Times New Roman" w:hAnsi="Times New Roman" w:cs="Times New Roman"/>
          <w:sz w:val="24"/>
          <w:szCs w:val="24"/>
        </w:rPr>
        <w:t>A thin gold layer with the area of 5</w:t>
      </w:r>
      <w:r w:rsidRPr="00A335DA">
        <w:rPr>
          <w:rFonts w:ascii="Times New Roman" w:hAnsi="Times New Roman" w:cs="Times New Roman"/>
          <w:sz w:val="24"/>
          <w:szCs w:val="24"/>
        </w:rPr>
        <w:sym w:font="Symbol" w:char="F0B4"/>
      </w:r>
      <w:r w:rsidRPr="00A335DA">
        <w:rPr>
          <w:rFonts w:ascii="Times New Roman" w:hAnsi="Times New Roman" w:cs="Times New Roman"/>
          <w:sz w:val="24"/>
          <w:szCs w:val="24"/>
        </w:rPr>
        <w:t>30 mm</w:t>
      </w:r>
      <w:r w:rsidRPr="00A335DA">
        <w:rPr>
          <w:rFonts w:ascii="Times New Roman" w:hAnsi="Times New Roman" w:cs="Times New Roman"/>
          <w:sz w:val="24"/>
          <w:szCs w:val="24"/>
          <w:vertAlign w:val="superscript"/>
        </w:rPr>
        <w:t>2</w:t>
      </w:r>
      <w:r w:rsidRPr="00A335DA">
        <w:rPr>
          <w:rFonts w:ascii="Times New Roman" w:hAnsi="Times New Roman" w:cs="Times New Roman"/>
          <w:sz w:val="24"/>
          <w:szCs w:val="24"/>
        </w:rPr>
        <w:t xml:space="preserve"> was deposited on a glass slide used as a tasting substrate. The glass slide was held on the grounded substrate holder using two piece of Kapton tape as shown in Fig. 11. The isolated thin gold layer employed as an electrical probe was connected to a digital voltmeter via a shield wire. This setup allows us to track the potential with respected to ground at the surface of the glass substrate during the deposition. The coating condition </w:t>
      </w:r>
      <w:r w:rsidR="00FE0C4C" w:rsidRPr="00A335DA">
        <w:rPr>
          <w:rFonts w:ascii="Times New Roman" w:hAnsi="Times New Roman" w:cs="Times New Roman"/>
          <w:sz w:val="24"/>
          <w:szCs w:val="24"/>
        </w:rPr>
        <w:t>was</w:t>
      </w:r>
      <w:r w:rsidRPr="00A335DA">
        <w:rPr>
          <w:rFonts w:ascii="Times New Roman" w:hAnsi="Times New Roman" w:cs="Times New Roman"/>
          <w:sz w:val="24"/>
          <w:szCs w:val="24"/>
        </w:rPr>
        <w:t xml:space="preserve"> IMS_2pa as described in Table</w:t>
      </w:r>
      <w:r w:rsidR="00FE0C4C" w:rsidRPr="00A335DA">
        <w:rPr>
          <w:rFonts w:ascii="Times New Roman" w:hAnsi="Times New Roman" w:cs="Times New Roman"/>
          <w:sz w:val="24"/>
          <w:szCs w:val="24"/>
        </w:rPr>
        <w:t xml:space="preserve"> </w:t>
      </w:r>
      <w:r w:rsidRPr="00A335DA">
        <w:rPr>
          <w:rFonts w:ascii="Times New Roman" w:hAnsi="Times New Roman" w:cs="Times New Roman"/>
          <w:sz w:val="24"/>
          <w:szCs w:val="24"/>
        </w:rPr>
        <w:t xml:space="preserve">1. </w:t>
      </w:r>
    </w:p>
    <w:p w:rsidR="00F67397" w:rsidRPr="00A335DA" w:rsidRDefault="00F67397" w:rsidP="001614D3">
      <w:pPr>
        <w:spacing w:after="200" w:line="480" w:lineRule="auto"/>
        <w:ind w:firstLine="720"/>
        <w:rPr>
          <w:rFonts w:ascii="Times New Roman" w:hAnsi="Times New Roman" w:cs="Times New Roman"/>
          <w:sz w:val="24"/>
          <w:szCs w:val="24"/>
        </w:rPr>
      </w:pPr>
      <w:r w:rsidRPr="00A335DA">
        <w:rPr>
          <w:rFonts w:ascii="Times New Roman" w:hAnsi="Times New Roman" w:cs="Times New Roman"/>
          <w:sz w:val="24"/>
          <w:szCs w:val="24"/>
        </w:rPr>
        <w:t xml:space="preserve">The probe potential plotted against the deposition time is shown in Fig. 12. At the beginning, the potential is as high as +225 V. However, when the deposition time is longer than 2 </w:t>
      </w:r>
      <w:r w:rsidR="00FE0C4C" w:rsidRPr="00A335DA">
        <w:rPr>
          <w:rFonts w:ascii="Times New Roman" w:hAnsi="Times New Roman" w:cs="Times New Roman"/>
          <w:sz w:val="24"/>
          <w:szCs w:val="24"/>
        </w:rPr>
        <w:t>minutes</w:t>
      </w:r>
      <w:r w:rsidRPr="00A335DA">
        <w:rPr>
          <w:rFonts w:ascii="Times New Roman" w:hAnsi="Times New Roman" w:cs="Times New Roman"/>
          <w:sz w:val="24"/>
          <w:szCs w:val="24"/>
        </w:rPr>
        <w:t>, the measured potential decreases monotonically toward ground, e.g. the probe potential is less than +2 V within 7 min</w:t>
      </w:r>
      <w:r w:rsidR="00FE0C4C" w:rsidRPr="00A335DA">
        <w:rPr>
          <w:rFonts w:ascii="Times New Roman" w:hAnsi="Times New Roman" w:cs="Times New Roman"/>
          <w:sz w:val="24"/>
          <w:szCs w:val="24"/>
        </w:rPr>
        <w:t>ute</w:t>
      </w:r>
      <w:r w:rsidRPr="00A335DA">
        <w:rPr>
          <w:rFonts w:ascii="Times New Roman" w:hAnsi="Times New Roman" w:cs="Times New Roman"/>
          <w:sz w:val="24"/>
          <w:szCs w:val="24"/>
        </w:rPr>
        <w:t xml:space="preserve">s after starting the deposition process. It can be expected that the glass surface is initially floated from the holder. The measured probe potential at the initial state is approximately close to the floating </w:t>
      </w:r>
      <w:r w:rsidRPr="00A335DA">
        <w:rPr>
          <w:rFonts w:ascii="Times New Roman" w:hAnsi="Times New Roman" w:cs="Times New Roman"/>
          <w:sz w:val="24"/>
          <w:szCs w:val="24"/>
        </w:rPr>
        <w:lastRenderedPageBreak/>
        <w:t xml:space="preserve">potential. This agrees well with the Langmuir probe measurements (see Fig. 5) pointing that the floating potential in the IMS discharge should be larger than +120 V. </w:t>
      </w:r>
    </w:p>
    <w:p w:rsidR="00F67397" w:rsidRPr="00A335DA" w:rsidRDefault="00F67397" w:rsidP="001614D3">
      <w:pPr>
        <w:spacing w:after="200" w:line="480" w:lineRule="auto"/>
        <w:ind w:firstLine="720"/>
        <w:rPr>
          <w:rFonts w:ascii="Times New Roman" w:hAnsi="Times New Roman" w:cs="Times New Roman"/>
          <w:sz w:val="24"/>
          <w:szCs w:val="24"/>
        </w:rPr>
      </w:pPr>
      <w:r w:rsidRPr="00A335DA">
        <w:rPr>
          <w:rFonts w:ascii="Times New Roman" w:hAnsi="Times New Roman" w:cs="Times New Roman"/>
          <w:sz w:val="24"/>
          <w:szCs w:val="24"/>
        </w:rPr>
        <w:t xml:space="preserve">After a certain deposition time, the measured probe potential evolves toward ground. This is mainly due to the conducting path of the metallic nickel film, e.g. </w:t>
      </w:r>
      <w:r w:rsidR="00FE0C4C" w:rsidRPr="00A335DA">
        <w:rPr>
          <w:rFonts w:ascii="Times New Roman" w:hAnsi="Times New Roman" w:cs="Times New Roman"/>
          <w:sz w:val="24"/>
          <w:szCs w:val="24"/>
        </w:rPr>
        <w:t xml:space="preserve">forming </w:t>
      </w:r>
      <w:r w:rsidRPr="00A335DA">
        <w:rPr>
          <w:rFonts w:ascii="Times New Roman" w:hAnsi="Times New Roman" w:cs="Times New Roman"/>
          <w:sz w:val="24"/>
          <w:szCs w:val="24"/>
        </w:rPr>
        <w:t xml:space="preserve">over the </w:t>
      </w:r>
      <w:proofErr w:type="spellStart"/>
      <w:r w:rsidRPr="00A335DA">
        <w:rPr>
          <w:rFonts w:ascii="Times New Roman" w:hAnsi="Times New Roman" w:cs="Times New Roman"/>
          <w:sz w:val="24"/>
          <w:szCs w:val="24"/>
        </w:rPr>
        <w:t>Kapton</w:t>
      </w:r>
      <w:proofErr w:type="spellEnd"/>
      <w:r w:rsidRPr="00A335DA">
        <w:rPr>
          <w:rFonts w:ascii="Times New Roman" w:hAnsi="Times New Roman" w:cs="Times New Roman"/>
          <w:sz w:val="24"/>
          <w:szCs w:val="24"/>
        </w:rPr>
        <w:t xml:space="preserve"> surface. Since the deposition time for all IMS samples, used for thin film cha</w:t>
      </w:r>
      <w:r w:rsidR="00BE0780" w:rsidRPr="00A335DA">
        <w:rPr>
          <w:rFonts w:ascii="Times New Roman" w:hAnsi="Times New Roman" w:cs="Times New Roman"/>
          <w:sz w:val="24"/>
          <w:szCs w:val="24"/>
        </w:rPr>
        <w:t>racterization, was about 30 minutes</w:t>
      </w:r>
      <w:r w:rsidRPr="00A335DA">
        <w:rPr>
          <w:rFonts w:ascii="Times New Roman" w:hAnsi="Times New Roman" w:cs="Times New Roman"/>
          <w:sz w:val="24"/>
          <w:szCs w:val="24"/>
        </w:rPr>
        <w:t xml:space="preserve">, we confident that the surface potential of the coated glass substrates is close to ground.    </w:t>
      </w:r>
    </w:p>
    <w:p w:rsidR="00F67397" w:rsidRPr="00A335DA" w:rsidRDefault="00F67397" w:rsidP="001614D3">
      <w:pPr>
        <w:spacing w:after="200" w:line="480" w:lineRule="auto"/>
        <w:ind w:firstLine="720"/>
        <w:rPr>
          <w:rFonts w:ascii="Times New Roman" w:hAnsi="Times New Roman" w:cs="Times New Roman"/>
          <w:sz w:val="24"/>
          <w:szCs w:val="24"/>
        </w:rPr>
      </w:pPr>
      <w:r w:rsidRPr="00A335DA">
        <w:rPr>
          <w:rFonts w:ascii="Times New Roman" w:hAnsi="Times New Roman" w:cs="Times New Roman"/>
          <w:sz w:val="24"/>
          <w:szCs w:val="24"/>
        </w:rPr>
        <w:t>It could be accepted that the most</w:t>
      </w:r>
      <w:r w:rsidR="00FE0C4C" w:rsidRPr="00A335DA">
        <w:rPr>
          <w:rFonts w:ascii="Times New Roman" w:hAnsi="Times New Roman" w:cs="Times New Roman"/>
          <w:sz w:val="24"/>
          <w:szCs w:val="24"/>
        </w:rPr>
        <w:t xml:space="preserve"> plasma </w:t>
      </w:r>
      <w:r w:rsidRPr="00A335DA">
        <w:rPr>
          <w:rFonts w:ascii="Times New Roman" w:hAnsi="Times New Roman" w:cs="Times New Roman"/>
          <w:sz w:val="24"/>
          <w:szCs w:val="24"/>
        </w:rPr>
        <w:t>ions arrive to a substrate surface with an additional kinetic energy (</w:t>
      </w:r>
      <w:r w:rsidRPr="00A335DA">
        <w:rPr>
          <w:rFonts w:ascii="Times New Roman" w:hAnsi="Times New Roman" w:cs="Times New Roman"/>
          <w:i/>
          <w:iCs/>
          <w:sz w:val="24"/>
          <w:szCs w:val="24"/>
        </w:rPr>
        <w:t>E</w:t>
      </w:r>
      <w:r w:rsidRPr="00A335DA">
        <w:rPr>
          <w:rFonts w:ascii="Times New Roman" w:hAnsi="Times New Roman" w:cs="Times New Roman"/>
          <w:sz w:val="24"/>
          <w:szCs w:val="24"/>
        </w:rPr>
        <w:softHyphen/>
      </w:r>
      <w:r w:rsidRPr="00A335DA">
        <w:rPr>
          <w:rFonts w:ascii="Times New Roman" w:hAnsi="Times New Roman" w:cs="Times New Roman"/>
          <w:sz w:val="24"/>
          <w:szCs w:val="24"/>
          <w:vertAlign w:val="subscript"/>
        </w:rPr>
        <w:t>i</w:t>
      </w:r>
      <w:r w:rsidRPr="00A335DA">
        <w:rPr>
          <w:rFonts w:ascii="Times New Roman" w:hAnsi="Times New Roman" w:cs="Times New Roman"/>
          <w:sz w:val="24"/>
          <w:szCs w:val="24"/>
        </w:rPr>
        <w:t>) gained in the sheath [</w:t>
      </w:r>
      <w:r w:rsidR="00CC54E7" w:rsidRPr="00A335DA">
        <w:rPr>
          <w:rFonts w:ascii="Times New Roman" w:hAnsi="Times New Roman" w:cs="Times New Roman"/>
          <w:sz w:val="24"/>
          <w:szCs w:val="24"/>
        </w:rPr>
        <w:t>2</w:t>
      </w:r>
      <w:r w:rsidR="00A83A89" w:rsidRPr="00A335DA">
        <w:rPr>
          <w:rFonts w:ascii="Times New Roman" w:hAnsi="Times New Roman" w:cs="Times New Roman"/>
          <w:sz w:val="24"/>
          <w:szCs w:val="24"/>
        </w:rPr>
        <w:t>7</w:t>
      </w:r>
      <w:r w:rsidRPr="00A335DA">
        <w:rPr>
          <w:rFonts w:ascii="Times New Roman" w:hAnsi="Times New Roman" w:cs="Times New Roman"/>
          <w:sz w:val="24"/>
          <w:szCs w:val="24"/>
        </w:rPr>
        <w:t xml:space="preserve">], i.e. </w:t>
      </w:r>
      <w:r w:rsidRPr="00A335DA">
        <w:rPr>
          <w:rFonts w:ascii="Times New Roman" w:hAnsi="Times New Roman" w:cs="Times New Roman"/>
          <w:i/>
          <w:iCs/>
          <w:sz w:val="24"/>
          <w:szCs w:val="24"/>
        </w:rPr>
        <w:t>E</w:t>
      </w:r>
      <w:r w:rsidRPr="00A335DA">
        <w:rPr>
          <w:rFonts w:ascii="Times New Roman" w:hAnsi="Times New Roman" w:cs="Times New Roman"/>
          <w:sz w:val="24"/>
          <w:szCs w:val="24"/>
          <w:vertAlign w:val="subscript"/>
        </w:rPr>
        <w:t>i</w:t>
      </w:r>
      <w:r w:rsidRPr="00A335DA">
        <w:rPr>
          <w:rFonts w:ascii="Times New Roman" w:hAnsi="Times New Roman" w:cs="Times New Roman"/>
          <w:sz w:val="24"/>
          <w:szCs w:val="24"/>
        </w:rPr>
        <w:t xml:space="preserve"> = </w:t>
      </w:r>
      <w:r w:rsidRPr="00A335DA">
        <w:rPr>
          <w:rFonts w:ascii="Times New Roman" w:hAnsi="Times New Roman" w:cs="Times New Roman"/>
          <w:i/>
          <w:iCs/>
          <w:sz w:val="24"/>
          <w:szCs w:val="24"/>
        </w:rPr>
        <w:t>QeV</w:t>
      </w:r>
      <w:r w:rsidRPr="00A335DA">
        <w:rPr>
          <w:rFonts w:ascii="Times New Roman" w:hAnsi="Times New Roman" w:cs="Times New Roman"/>
          <w:sz w:val="24"/>
          <w:szCs w:val="24"/>
          <w:vertAlign w:val="subscript"/>
        </w:rPr>
        <w:t>s</w:t>
      </w:r>
      <w:r w:rsidRPr="00A335DA">
        <w:rPr>
          <w:rFonts w:ascii="Times New Roman" w:hAnsi="Times New Roman" w:cs="Times New Roman"/>
          <w:sz w:val="24"/>
          <w:szCs w:val="24"/>
        </w:rPr>
        <w:t xml:space="preserve"> where </w:t>
      </w:r>
      <w:r w:rsidRPr="00A335DA">
        <w:rPr>
          <w:rFonts w:ascii="Times New Roman" w:hAnsi="Times New Roman" w:cs="Times New Roman"/>
          <w:i/>
          <w:iCs/>
          <w:sz w:val="24"/>
          <w:szCs w:val="24"/>
        </w:rPr>
        <w:t>Q</w:t>
      </w:r>
      <w:r w:rsidRPr="00A335DA">
        <w:rPr>
          <w:rFonts w:ascii="Times New Roman" w:hAnsi="Times New Roman" w:cs="Times New Roman"/>
          <w:sz w:val="24"/>
          <w:szCs w:val="24"/>
        </w:rPr>
        <w:t xml:space="preserve"> is the average ion charge state which is normally equal to 1 for </w:t>
      </w:r>
      <w:r w:rsidR="00FE0C4C" w:rsidRPr="00A335DA">
        <w:rPr>
          <w:rFonts w:ascii="Times New Roman" w:hAnsi="Times New Roman" w:cs="Times New Roman"/>
          <w:sz w:val="24"/>
          <w:szCs w:val="24"/>
        </w:rPr>
        <w:t>DC</w:t>
      </w:r>
      <w:r w:rsidRPr="00A335DA">
        <w:rPr>
          <w:rFonts w:ascii="Times New Roman" w:hAnsi="Times New Roman" w:cs="Times New Roman"/>
          <w:sz w:val="24"/>
          <w:szCs w:val="24"/>
        </w:rPr>
        <w:t xml:space="preserve"> magnetron sputtering discharges [</w:t>
      </w:r>
      <w:r w:rsidR="00CC54E7" w:rsidRPr="00A335DA">
        <w:rPr>
          <w:rFonts w:ascii="Times New Roman" w:hAnsi="Times New Roman" w:cs="Times New Roman"/>
          <w:sz w:val="24"/>
          <w:szCs w:val="24"/>
        </w:rPr>
        <w:t>2</w:t>
      </w:r>
      <w:r w:rsidR="00A83A89" w:rsidRPr="00A335DA">
        <w:rPr>
          <w:rFonts w:ascii="Times New Roman" w:hAnsi="Times New Roman" w:cs="Times New Roman"/>
          <w:sz w:val="24"/>
          <w:szCs w:val="24"/>
        </w:rPr>
        <w:t>8</w:t>
      </w:r>
      <w:r w:rsidRPr="00A335DA">
        <w:rPr>
          <w:rFonts w:ascii="Times New Roman" w:hAnsi="Times New Roman" w:cs="Times New Roman"/>
          <w:sz w:val="24"/>
          <w:szCs w:val="24"/>
        </w:rPr>
        <w:t xml:space="preserve">], </w:t>
      </w:r>
      <w:r w:rsidRPr="00A335DA">
        <w:rPr>
          <w:rFonts w:ascii="Times New Roman" w:hAnsi="Times New Roman" w:cs="Times New Roman"/>
          <w:i/>
          <w:iCs/>
          <w:sz w:val="24"/>
          <w:szCs w:val="24"/>
        </w:rPr>
        <w:t>e</w:t>
      </w:r>
      <w:r w:rsidRPr="00A335DA">
        <w:rPr>
          <w:rFonts w:ascii="Times New Roman" w:hAnsi="Times New Roman" w:cs="Times New Roman"/>
          <w:sz w:val="24"/>
          <w:szCs w:val="24"/>
        </w:rPr>
        <w:t xml:space="preserve"> is an elementary charge and </w:t>
      </w:r>
      <w:r w:rsidRPr="00A335DA">
        <w:rPr>
          <w:rFonts w:ascii="Times New Roman" w:hAnsi="Times New Roman" w:cs="Times New Roman"/>
          <w:i/>
          <w:iCs/>
          <w:sz w:val="24"/>
          <w:szCs w:val="24"/>
        </w:rPr>
        <w:t>V</w:t>
      </w:r>
      <w:r w:rsidRPr="00A335DA">
        <w:rPr>
          <w:rFonts w:ascii="Times New Roman" w:hAnsi="Times New Roman" w:cs="Times New Roman"/>
          <w:sz w:val="24"/>
          <w:szCs w:val="24"/>
          <w:vertAlign w:val="subscript"/>
        </w:rPr>
        <w:t>s</w:t>
      </w:r>
      <w:r w:rsidRPr="00A335DA">
        <w:rPr>
          <w:rFonts w:ascii="Times New Roman" w:hAnsi="Times New Roman" w:cs="Times New Roman"/>
          <w:sz w:val="24"/>
          <w:szCs w:val="24"/>
        </w:rPr>
        <w:t xml:space="preserve"> is the potential drop in the sheath which is the difference between the plasma potential and the potential of the substrate surface. </w:t>
      </w:r>
    </w:p>
    <w:p w:rsidR="00F67397" w:rsidRPr="00A335DA" w:rsidRDefault="00F67397" w:rsidP="001614D3">
      <w:pPr>
        <w:spacing w:after="200" w:line="480" w:lineRule="auto"/>
        <w:ind w:firstLine="720"/>
        <w:rPr>
          <w:rFonts w:ascii="Times New Roman" w:hAnsi="Times New Roman" w:cs="Times New Roman"/>
          <w:sz w:val="24"/>
          <w:szCs w:val="24"/>
        </w:rPr>
      </w:pPr>
      <w:r w:rsidRPr="00A335DA">
        <w:rPr>
          <w:rFonts w:ascii="Times New Roman" w:hAnsi="Times New Roman" w:cs="Times New Roman"/>
          <w:sz w:val="24"/>
          <w:szCs w:val="24"/>
        </w:rPr>
        <w:t xml:space="preserve">During the early phase of the deposition when the potential of the substrate surface is considerably high and may be close to the plasma potential, the substrate should undergo the low-energy ion bombardment. However, in the later phase when the potential of the substrate surface is close to ground, the </w:t>
      </w:r>
      <w:r w:rsidR="00FB58DF" w:rsidRPr="00A335DA">
        <w:rPr>
          <w:rFonts w:ascii="Times New Roman" w:hAnsi="Times New Roman" w:cs="Times New Roman"/>
          <w:sz w:val="24"/>
          <w:szCs w:val="24"/>
        </w:rPr>
        <w:t>top most</w:t>
      </w:r>
      <w:r w:rsidRPr="00A335DA">
        <w:rPr>
          <w:rFonts w:ascii="Times New Roman" w:hAnsi="Times New Roman" w:cs="Times New Roman"/>
          <w:sz w:val="24"/>
          <w:szCs w:val="24"/>
        </w:rPr>
        <w:t xml:space="preserve"> surface of the nickel films should experience the bombardment of the energetic ions with the most probable energy of up to </w:t>
      </w:r>
      <w:r w:rsidRPr="00A335DA">
        <w:rPr>
          <w:rFonts w:ascii="Times New Roman" w:hAnsi="Times New Roman" w:cs="Times New Roman"/>
          <w:sz w:val="24"/>
          <w:szCs w:val="24"/>
        </w:rPr>
        <w:sym w:font="Symbol" w:char="F07E"/>
      </w:r>
      <w:r w:rsidRPr="00A335DA">
        <w:rPr>
          <w:rFonts w:ascii="Times New Roman" w:hAnsi="Times New Roman" w:cs="Times New Roman"/>
          <w:sz w:val="24"/>
          <w:szCs w:val="24"/>
        </w:rPr>
        <w:t xml:space="preserve"> 200 V as suggested by the RFA measurement</w:t>
      </w:r>
      <w:r w:rsidR="00FE0C4C" w:rsidRPr="00A335DA">
        <w:rPr>
          <w:rFonts w:ascii="Times New Roman" w:hAnsi="Times New Roman" w:cs="Times New Roman"/>
          <w:sz w:val="24"/>
          <w:szCs w:val="24"/>
        </w:rPr>
        <w:t>s</w:t>
      </w:r>
      <w:r w:rsidRPr="00A335DA">
        <w:rPr>
          <w:rFonts w:ascii="Times New Roman" w:hAnsi="Times New Roman" w:cs="Times New Roman"/>
          <w:sz w:val="24"/>
          <w:szCs w:val="24"/>
        </w:rPr>
        <w:t>. As a result, the crack-free structure can be attained only in IMS as shown by the SEM images in Fig. 7.</w:t>
      </w:r>
    </w:p>
    <w:p w:rsidR="00F67397" w:rsidRPr="00A335DA" w:rsidRDefault="00F67397" w:rsidP="001614D3">
      <w:pPr>
        <w:spacing w:line="480" w:lineRule="auto"/>
        <w:rPr>
          <w:rFonts w:asciiTheme="majorBidi" w:hAnsiTheme="majorBidi" w:cstheme="majorBidi"/>
          <w:b/>
          <w:bCs/>
          <w:sz w:val="24"/>
          <w:szCs w:val="24"/>
        </w:rPr>
      </w:pPr>
    </w:p>
    <w:p w:rsidR="00E310BF" w:rsidRPr="00A335DA" w:rsidRDefault="00E310BF" w:rsidP="001614D3">
      <w:pPr>
        <w:spacing w:line="480" w:lineRule="auto"/>
        <w:rPr>
          <w:rFonts w:asciiTheme="majorBidi" w:hAnsiTheme="majorBidi" w:cstheme="majorBidi"/>
          <w:b/>
          <w:bCs/>
          <w:sz w:val="24"/>
          <w:szCs w:val="24"/>
        </w:rPr>
      </w:pPr>
    </w:p>
    <w:p w:rsidR="00765CE6" w:rsidRPr="00A335DA" w:rsidRDefault="004B6F3F" w:rsidP="001614D3">
      <w:pPr>
        <w:spacing w:line="480" w:lineRule="auto"/>
        <w:rPr>
          <w:rFonts w:asciiTheme="majorBidi" w:hAnsiTheme="majorBidi" w:cstheme="majorBidi"/>
          <w:b/>
          <w:bCs/>
          <w:sz w:val="24"/>
          <w:szCs w:val="24"/>
        </w:rPr>
      </w:pPr>
      <w:r w:rsidRPr="00A335DA">
        <w:rPr>
          <w:rFonts w:asciiTheme="majorBidi" w:hAnsiTheme="majorBidi" w:cstheme="majorBidi"/>
          <w:b/>
          <w:bCs/>
          <w:sz w:val="24"/>
          <w:szCs w:val="24"/>
        </w:rPr>
        <w:lastRenderedPageBreak/>
        <w:t>Conclusions</w:t>
      </w:r>
    </w:p>
    <w:p w:rsidR="001A05A5" w:rsidRPr="00A335DA" w:rsidRDefault="004D2DDC" w:rsidP="001614D3">
      <w:pPr>
        <w:spacing w:line="480" w:lineRule="auto"/>
        <w:ind w:firstLine="720"/>
        <w:rPr>
          <w:rFonts w:asciiTheme="majorBidi" w:eastAsia="Times New Roman" w:hAnsiTheme="majorBidi" w:cstheme="majorBidi"/>
          <w:sz w:val="24"/>
          <w:szCs w:val="24"/>
          <w:lang w:eastAsia="fr-CA" w:bidi="th-TH"/>
        </w:rPr>
      </w:pPr>
      <w:r w:rsidRPr="00A335DA">
        <w:rPr>
          <w:rFonts w:asciiTheme="majorBidi" w:hAnsiTheme="majorBidi" w:cstheme="majorBidi"/>
          <w:sz w:val="24"/>
          <w:szCs w:val="24"/>
        </w:rPr>
        <w:t>An</w:t>
      </w:r>
      <w:r w:rsidR="001A05A5" w:rsidRPr="00A335DA">
        <w:rPr>
          <w:rFonts w:asciiTheme="majorBidi" w:hAnsiTheme="majorBidi" w:cstheme="majorBidi"/>
          <w:sz w:val="24"/>
          <w:szCs w:val="24"/>
        </w:rPr>
        <w:t xml:space="preserve"> inverted gapped</w:t>
      </w:r>
      <w:r w:rsidRPr="00A335DA">
        <w:rPr>
          <w:rFonts w:asciiTheme="majorBidi" w:hAnsiTheme="majorBidi" w:cstheme="majorBidi"/>
          <w:sz w:val="24"/>
          <w:szCs w:val="24"/>
        </w:rPr>
        <w:t>-</w:t>
      </w:r>
      <w:r w:rsidR="001A05A5" w:rsidRPr="00A335DA">
        <w:rPr>
          <w:rFonts w:asciiTheme="majorBidi" w:hAnsiTheme="majorBidi" w:cstheme="majorBidi"/>
          <w:sz w:val="24"/>
          <w:szCs w:val="24"/>
        </w:rPr>
        <w:t>target</w:t>
      </w:r>
      <w:r w:rsidRPr="00A335DA">
        <w:rPr>
          <w:rFonts w:asciiTheme="majorBidi" w:hAnsiTheme="majorBidi" w:cstheme="majorBidi"/>
          <w:sz w:val="24"/>
          <w:szCs w:val="24"/>
        </w:rPr>
        <w:t xml:space="preserve"> magnetron sputter source</w:t>
      </w:r>
      <w:r w:rsidR="001A05A5" w:rsidRPr="00A335DA">
        <w:rPr>
          <w:rFonts w:asciiTheme="majorBidi" w:hAnsiTheme="majorBidi" w:cstheme="majorBidi"/>
          <w:sz w:val="24"/>
          <w:szCs w:val="24"/>
        </w:rPr>
        <w:t xml:space="preserve"> has been developed for </w:t>
      </w:r>
      <w:r w:rsidRPr="00A335DA">
        <w:rPr>
          <w:rFonts w:asciiTheme="majorBidi" w:hAnsiTheme="majorBidi" w:cstheme="majorBidi"/>
          <w:sz w:val="24"/>
          <w:szCs w:val="24"/>
        </w:rPr>
        <w:t xml:space="preserve">the deposition </w:t>
      </w:r>
      <w:r w:rsidR="0056033B" w:rsidRPr="00A335DA">
        <w:rPr>
          <w:rFonts w:asciiTheme="majorBidi" w:hAnsiTheme="majorBidi" w:cstheme="majorBidi"/>
          <w:sz w:val="24"/>
          <w:szCs w:val="24"/>
        </w:rPr>
        <w:t xml:space="preserve">of </w:t>
      </w:r>
      <w:r w:rsidR="001A05A5" w:rsidRPr="00A335DA">
        <w:rPr>
          <w:rFonts w:asciiTheme="majorBidi" w:hAnsiTheme="majorBidi" w:cstheme="majorBidi"/>
          <w:sz w:val="24"/>
          <w:szCs w:val="24"/>
        </w:rPr>
        <w:t>ferromagnetic films.</w:t>
      </w:r>
      <w:r w:rsidR="00D74E93" w:rsidRPr="00A335DA">
        <w:rPr>
          <w:rFonts w:asciiTheme="majorBidi" w:hAnsiTheme="majorBidi" w:cstheme="majorBidi"/>
          <w:sz w:val="24"/>
          <w:szCs w:val="24"/>
        </w:rPr>
        <w:t xml:space="preserve"> </w:t>
      </w:r>
      <w:r w:rsidRPr="00A335DA">
        <w:rPr>
          <w:rFonts w:asciiTheme="majorBidi" w:hAnsiTheme="majorBidi" w:cstheme="majorBidi"/>
          <w:sz w:val="24"/>
          <w:szCs w:val="24"/>
        </w:rPr>
        <w:t xml:space="preserve">The system driven by a single positive voltage power supply allows the effective </w:t>
      </w:r>
      <w:r w:rsidR="00D74E93" w:rsidRPr="00A335DA">
        <w:rPr>
          <w:rFonts w:asciiTheme="majorBidi" w:hAnsiTheme="majorBidi" w:cstheme="majorBidi"/>
          <w:sz w:val="24"/>
          <w:szCs w:val="24"/>
        </w:rPr>
        <w:t>sputter</w:t>
      </w:r>
      <w:r w:rsidRPr="00A335DA">
        <w:rPr>
          <w:rFonts w:asciiTheme="majorBidi" w:hAnsiTheme="majorBidi" w:cstheme="majorBidi"/>
          <w:sz w:val="24"/>
          <w:szCs w:val="24"/>
        </w:rPr>
        <w:t>ing of</w:t>
      </w:r>
      <w:r w:rsidR="00D74E93" w:rsidRPr="00A335DA">
        <w:rPr>
          <w:rFonts w:asciiTheme="majorBidi" w:hAnsiTheme="majorBidi" w:cstheme="majorBidi"/>
          <w:sz w:val="24"/>
          <w:szCs w:val="24"/>
        </w:rPr>
        <w:t xml:space="preserve"> ferromagnetic materials </w:t>
      </w:r>
      <w:r w:rsidRPr="00A335DA">
        <w:rPr>
          <w:rFonts w:asciiTheme="majorBidi" w:hAnsiTheme="majorBidi" w:cstheme="majorBidi"/>
          <w:sz w:val="24"/>
          <w:szCs w:val="24"/>
        </w:rPr>
        <w:t xml:space="preserve">and provides a beam of energetic ions available to aid in thin film growth. </w:t>
      </w:r>
      <w:r w:rsidR="001B11E7" w:rsidRPr="00A335DA">
        <w:rPr>
          <w:rFonts w:asciiTheme="majorBidi" w:hAnsiTheme="majorBidi" w:cstheme="majorBidi"/>
          <w:sz w:val="24"/>
          <w:szCs w:val="24"/>
        </w:rPr>
        <w:t xml:space="preserve"> Langmuir probe and ion energy measurements have confirmed that </w:t>
      </w:r>
      <w:r w:rsidR="00920B1C" w:rsidRPr="00A335DA">
        <w:rPr>
          <w:rFonts w:asciiTheme="majorBidi" w:hAnsiTheme="majorBidi" w:cstheme="majorBidi"/>
          <w:sz w:val="24"/>
          <w:szCs w:val="24"/>
        </w:rPr>
        <w:t xml:space="preserve">plasma </w:t>
      </w:r>
      <w:r w:rsidR="001B11E7" w:rsidRPr="00A335DA">
        <w:rPr>
          <w:rFonts w:asciiTheme="majorBidi" w:hAnsiTheme="majorBidi" w:cstheme="majorBidi"/>
          <w:sz w:val="24"/>
          <w:szCs w:val="24"/>
        </w:rPr>
        <w:t xml:space="preserve">ions with a density of </w:t>
      </w:r>
      <w:r w:rsidR="001B11E7" w:rsidRPr="00A335DA">
        <w:rPr>
          <w:rFonts w:asciiTheme="majorBidi" w:hAnsiTheme="majorBidi" w:cstheme="majorBidi"/>
          <w:sz w:val="24"/>
          <w:szCs w:val="24"/>
        </w:rPr>
        <w:sym w:font="Symbol" w:char="F07E"/>
      </w:r>
      <w:r w:rsidR="001B11E7" w:rsidRPr="00A335DA">
        <w:rPr>
          <w:rFonts w:asciiTheme="majorBidi" w:hAnsiTheme="majorBidi" w:cstheme="majorBidi"/>
          <w:sz w:val="24"/>
          <w:szCs w:val="24"/>
        </w:rPr>
        <w:t xml:space="preserve"> 10</w:t>
      </w:r>
      <w:r w:rsidR="001B11E7" w:rsidRPr="00A335DA">
        <w:rPr>
          <w:rFonts w:asciiTheme="majorBidi" w:hAnsiTheme="majorBidi" w:cstheme="majorBidi"/>
          <w:sz w:val="24"/>
          <w:szCs w:val="24"/>
          <w:vertAlign w:val="superscript"/>
        </w:rPr>
        <w:t>16</w:t>
      </w:r>
      <w:r w:rsidR="001B11E7" w:rsidRPr="00A335DA">
        <w:rPr>
          <w:rFonts w:asciiTheme="majorBidi" w:hAnsiTheme="majorBidi" w:cstheme="majorBidi"/>
          <w:sz w:val="24"/>
          <w:szCs w:val="24"/>
        </w:rPr>
        <w:t xml:space="preserve"> m</w:t>
      </w:r>
      <w:r w:rsidR="001B11E7" w:rsidRPr="00A335DA">
        <w:rPr>
          <w:rFonts w:asciiTheme="majorBidi" w:hAnsiTheme="majorBidi" w:cstheme="majorBidi"/>
          <w:sz w:val="24"/>
          <w:szCs w:val="24"/>
          <w:vertAlign w:val="superscript"/>
        </w:rPr>
        <w:noBreakHyphen/>
        <w:t>3</w:t>
      </w:r>
      <w:r w:rsidR="001B11E7" w:rsidRPr="00A335DA">
        <w:rPr>
          <w:rFonts w:asciiTheme="majorBidi" w:hAnsiTheme="majorBidi" w:cstheme="majorBidi"/>
          <w:sz w:val="24"/>
          <w:szCs w:val="24"/>
        </w:rPr>
        <w:t xml:space="preserve"> and </w:t>
      </w:r>
      <w:r w:rsidR="00920B1C" w:rsidRPr="00A335DA">
        <w:rPr>
          <w:rFonts w:asciiTheme="majorBidi" w:hAnsiTheme="majorBidi" w:cstheme="majorBidi"/>
          <w:sz w:val="24"/>
          <w:szCs w:val="24"/>
        </w:rPr>
        <w:t>the most likely</w:t>
      </w:r>
      <w:r w:rsidR="001B11E7" w:rsidRPr="00A335DA">
        <w:rPr>
          <w:rFonts w:asciiTheme="majorBidi" w:hAnsiTheme="majorBidi" w:cstheme="majorBidi"/>
          <w:sz w:val="24"/>
          <w:szCs w:val="24"/>
        </w:rPr>
        <w:t xml:space="preserve"> energ</w:t>
      </w:r>
      <w:r w:rsidRPr="00A335DA">
        <w:rPr>
          <w:rFonts w:asciiTheme="majorBidi" w:hAnsiTheme="majorBidi" w:cstheme="majorBidi"/>
          <w:sz w:val="24"/>
          <w:szCs w:val="24"/>
        </w:rPr>
        <w:t>ies</w:t>
      </w:r>
      <w:r w:rsidR="001B11E7" w:rsidRPr="00A335DA">
        <w:rPr>
          <w:rFonts w:asciiTheme="majorBidi" w:hAnsiTheme="majorBidi" w:cstheme="majorBidi"/>
          <w:sz w:val="24"/>
          <w:szCs w:val="24"/>
        </w:rPr>
        <w:t xml:space="preserve"> of </w:t>
      </w:r>
      <w:r w:rsidRPr="00A335DA">
        <w:rPr>
          <w:rFonts w:asciiTheme="majorBidi" w:hAnsiTheme="majorBidi" w:cstheme="majorBidi"/>
          <w:sz w:val="24"/>
          <w:szCs w:val="24"/>
        </w:rPr>
        <w:t>approximately</w:t>
      </w:r>
      <w:r w:rsidR="001B11E7" w:rsidRPr="00A335DA">
        <w:rPr>
          <w:rFonts w:asciiTheme="majorBidi" w:hAnsiTheme="majorBidi" w:cstheme="majorBidi"/>
          <w:sz w:val="24"/>
          <w:szCs w:val="24"/>
        </w:rPr>
        <w:t xml:space="preserve"> 200 eV can be </w:t>
      </w:r>
      <w:r w:rsidRPr="00A335DA">
        <w:rPr>
          <w:rFonts w:asciiTheme="majorBidi" w:hAnsiTheme="majorBidi" w:cstheme="majorBidi"/>
          <w:sz w:val="24"/>
          <w:szCs w:val="24"/>
        </w:rPr>
        <w:t>produced at the substrate.</w:t>
      </w:r>
      <w:r w:rsidR="00FD0E6D" w:rsidRPr="00A335DA">
        <w:rPr>
          <w:rFonts w:asciiTheme="majorBidi" w:hAnsiTheme="majorBidi" w:cstheme="majorBidi"/>
          <w:sz w:val="24"/>
          <w:szCs w:val="24"/>
        </w:rPr>
        <w:t xml:space="preserve"> The origin of the energetic ions </w:t>
      </w:r>
      <w:r w:rsidRPr="00A335DA">
        <w:rPr>
          <w:rFonts w:asciiTheme="majorBidi" w:hAnsiTheme="majorBidi" w:cstheme="majorBidi"/>
          <w:sz w:val="24"/>
          <w:szCs w:val="24"/>
        </w:rPr>
        <w:t>is</w:t>
      </w:r>
      <w:r w:rsidR="00FD0E6D" w:rsidRPr="00A335DA">
        <w:rPr>
          <w:rFonts w:asciiTheme="majorBidi" w:hAnsiTheme="majorBidi" w:cstheme="majorBidi"/>
          <w:sz w:val="24"/>
          <w:szCs w:val="24"/>
        </w:rPr>
        <w:t xml:space="preserve"> attributed to </w:t>
      </w:r>
      <w:r w:rsidRPr="00A335DA">
        <w:rPr>
          <w:rFonts w:asciiTheme="majorBidi" w:hAnsiTheme="majorBidi" w:cstheme="majorBidi"/>
          <w:sz w:val="24"/>
          <w:szCs w:val="24"/>
        </w:rPr>
        <w:t>the</w:t>
      </w:r>
      <w:r w:rsidR="00FD0E6D" w:rsidRPr="00A335DA">
        <w:rPr>
          <w:rFonts w:asciiTheme="majorBidi" w:hAnsiTheme="majorBidi" w:cstheme="majorBidi"/>
          <w:sz w:val="24"/>
          <w:szCs w:val="24"/>
        </w:rPr>
        <w:t xml:space="preserve"> high plasma potential</w:t>
      </w:r>
      <w:r w:rsidRPr="00A335DA">
        <w:rPr>
          <w:rFonts w:asciiTheme="majorBidi" w:hAnsiTheme="majorBidi" w:cstheme="majorBidi"/>
          <w:sz w:val="24"/>
          <w:szCs w:val="24"/>
        </w:rPr>
        <w:t>s which</w:t>
      </w:r>
      <w:r w:rsidR="00FD0E6D" w:rsidRPr="00A335DA">
        <w:rPr>
          <w:rFonts w:asciiTheme="majorBidi" w:hAnsiTheme="majorBidi" w:cstheme="majorBidi"/>
          <w:sz w:val="24"/>
          <w:szCs w:val="24"/>
        </w:rPr>
        <w:t xml:space="preserve"> accelerat</w:t>
      </w:r>
      <w:r w:rsidRPr="00A335DA">
        <w:rPr>
          <w:rFonts w:asciiTheme="majorBidi" w:hAnsiTheme="majorBidi" w:cstheme="majorBidi"/>
          <w:sz w:val="24"/>
          <w:szCs w:val="24"/>
        </w:rPr>
        <w:t>e</w:t>
      </w:r>
      <w:r w:rsidR="00FD0E6D" w:rsidRPr="00A335DA">
        <w:rPr>
          <w:rFonts w:asciiTheme="majorBidi" w:hAnsiTheme="majorBidi" w:cstheme="majorBidi"/>
          <w:sz w:val="24"/>
          <w:szCs w:val="24"/>
        </w:rPr>
        <w:t xml:space="preserve"> ions toward the grounded </w:t>
      </w:r>
      <w:r w:rsidR="00344A78" w:rsidRPr="00A335DA">
        <w:rPr>
          <w:rFonts w:asciiTheme="majorBidi" w:hAnsiTheme="majorBidi" w:cstheme="majorBidi"/>
          <w:sz w:val="24"/>
          <w:szCs w:val="24"/>
        </w:rPr>
        <w:t>substrate</w:t>
      </w:r>
      <w:r w:rsidR="00FD0E6D" w:rsidRPr="00A335DA">
        <w:rPr>
          <w:rFonts w:asciiTheme="majorBidi" w:hAnsiTheme="majorBidi" w:cstheme="majorBidi"/>
          <w:sz w:val="24"/>
          <w:szCs w:val="24"/>
        </w:rPr>
        <w:t xml:space="preserve">. </w:t>
      </w:r>
      <w:r w:rsidR="0099700D" w:rsidRPr="00A335DA">
        <w:rPr>
          <w:rFonts w:asciiTheme="majorBidi" w:hAnsiTheme="majorBidi" w:cstheme="majorBidi"/>
          <w:sz w:val="24"/>
          <w:szCs w:val="24"/>
        </w:rPr>
        <w:t>As a result, c</w:t>
      </w:r>
      <w:r w:rsidR="001A05A5" w:rsidRPr="00A335DA">
        <w:rPr>
          <w:rFonts w:asciiTheme="majorBidi" w:hAnsiTheme="majorBidi" w:cstheme="majorBidi"/>
          <w:sz w:val="24"/>
          <w:szCs w:val="24"/>
        </w:rPr>
        <w:t xml:space="preserve">rack-free, fine grain and dense nickel films can be achieved without </w:t>
      </w:r>
      <w:r w:rsidR="00FD0E6D" w:rsidRPr="00A335DA">
        <w:rPr>
          <w:rFonts w:asciiTheme="majorBidi" w:hAnsiTheme="majorBidi" w:cstheme="majorBidi"/>
          <w:sz w:val="24"/>
          <w:szCs w:val="24"/>
        </w:rPr>
        <w:t xml:space="preserve">the use of </w:t>
      </w:r>
      <w:r w:rsidR="001A05A5" w:rsidRPr="00A335DA">
        <w:rPr>
          <w:rFonts w:asciiTheme="majorBidi" w:hAnsiTheme="majorBidi" w:cstheme="majorBidi"/>
          <w:sz w:val="24"/>
          <w:szCs w:val="24"/>
        </w:rPr>
        <w:t xml:space="preserve">substrate heating or </w:t>
      </w:r>
      <w:r w:rsidRPr="00A335DA">
        <w:rPr>
          <w:rFonts w:asciiTheme="majorBidi" w:hAnsiTheme="majorBidi" w:cstheme="majorBidi"/>
          <w:sz w:val="24"/>
          <w:szCs w:val="24"/>
        </w:rPr>
        <w:t xml:space="preserve">voltage </w:t>
      </w:r>
      <w:r w:rsidR="001A05A5" w:rsidRPr="00A335DA">
        <w:rPr>
          <w:rFonts w:asciiTheme="majorBidi" w:hAnsiTheme="majorBidi" w:cstheme="majorBidi"/>
          <w:sz w:val="24"/>
          <w:szCs w:val="24"/>
        </w:rPr>
        <w:t>biasing technique.</w:t>
      </w:r>
      <w:r w:rsidR="00FD0E6D" w:rsidRPr="00A335DA">
        <w:rPr>
          <w:rFonts w:asciiTheme="majorBidi" w:hAnsiTheme="majorBidi" w:cstheme="majorBidi"/>
          <w:sz w:val="24"/>
          <w:szCs w:val="24"/>
        </w:rPr>
        <w:t xml:space="preserve"> </w:t>
      </w:r>
      <w:r w:rsidR="009937BA" w:rsidRPr="00A335DA">
        <w:rPr>
          <w:rFonts w:asciiTheme="majorBidi" w:hAnsiTheme="majorBidi" w:cstheme="majorBidi"/>
          <w:sz w:val="24"/>
          <w:szCs w:val="24"/>
        </w:rPr>
        <w:t xml:space="preserve">The magnetic properties of the nickel films </w:t>
      </w:r>
      <w:r w:rsidR="00344A78" w:rsidRPr="00A335DA">
        <w:rPr>
          <w:rFonts w:asciiTheme="majorBidi" w:hAnsiTheme="majorBidi" w:cstheme="majorBidi"/>
          <w:sz w:val="24"/>
          <w:szCs w:val="24"/>
        </w:rPr>
        <w:t>can be adjusted by the process pressure, which regulates the ion energy</w:t>
      </w:r>
      <w:r w:rsidR="00920B1C" w:rsidRPr="00A335DA">
        <w:rPr>
          <w:rFonts w:asciiTheme="majorBidi" w:hAnsiTheme="majorBidi" w:cstheme="majorBidi"/>
          <w:sz w:val="24"/>
          <w:szCs w:val="24"/>
        </w:rPr>
        <w:t xml:space="preserve">. </w:t>
      </w:r>
      <w:r w:rsidR="009937BA" w:rsidRPr="00A335DA">
        <w:rPr>
          <w:rFonts w:asciiTheme="majorBidi" w:hAnsiTheme="majorBidi" w:cstheme="majorBidi"/>
          <w:sz w:val="24"/>
          <w:szCs w:val="24"/>
        </w:rPr>
        <w:t xml:space="preserve">In particular, a very low </w:t>
      </w:r>
      <w:r w:rsidR="009937BA" w:rsidRPr="00A335DA">
        <w:rPr>
          <w:rFonts w:asciiTheme="majorBidi" w:eastAsia="Times New Roman" w:hAnsiTheme="majorBidi" w:cstheme="majorBidi"/>
          <w:sz w:val="24"/>
          <w:szCs w:val="24"/>
          <w:lang w:eastAsia="fr-CA" w:bidi="th-TH"/>
        </w:rPr>
        <w:t xml:space="preserve">coercive field of less than 10 Oe can be achieved </w:t>
      </w:r>
      <w:r w:rsidR="00543466" w:rsidRPr="00A335DA">
        <w:rPr>
          <w:rFonts w:asciiTheme="majorBidi" w:eastAsia="Times New Roman" w:hAnsiTheme="majorBidi" w:cstheme="majorBidi"/>
          <w:sz w:val="24"/>
          <w:szCs w:val="24"/>
          <w:lang w:eastAsia="fr-CA" w:bidi="th-TH"/>
        </w:rPr>
        <w:t xml:space="preserve">using the inverted magnetron at a pressure of 2 Pa.   </w:t>
      </w:r>
      <w:r w:rsidR="009937BA" w:rsidRPr="00A335DA">
        <w:rPr>
          <w:rFonts w:asciiTheme="majorBidi" w:eastAsia="Times New Roman" w:hAnsiTheme="majorBidi" w:cstheme="majorBidi"/>
          <w:sz w:val="24"/>
          <w:szCs w:val="24"/>
          <w:lang w:eastAsia="fr-CA" w:bidi="th-TH"/>
        </w:rPr>
        <w:t xml:space="preserve"> </w:t>
      </w:r>
    </w:p>
    <w:p w:rsidR="00543466" w:rsidRPr="00A335DA" w:rsidRDefault="00543466" w:rsidP="001614D3">
      <w:pPr>
        <w:spacing w:line="480" w:lineRule="auto"/>
        <w:rPr>
          <w:rFonts w:ascii="Times New Roman" w:eastAsia="Times New Roman" w:hAnsi="Times New Roman" w:cs="Times New Roman"/>
          <w:sz w:val="24"/>
          <w:szCs w:val="24"/>
          <w:lang w:eastAsia="fr-CA"/>
        </w:rPr>
      </w:pPr>
      <w:r w:rsidRPr="00A335DA">
        <w:rPr>
          <w:rFonts w:ascii="Times New Roman" w:hAnsi="Times New Roman" w:cs="Times New Roman"/>
          <w:b/>
          <w:bCs/>
          <w:sz w:val="24"/>
          <w:szCs w:val="24"/>
        </w:rPr>
        <w:t>Acknowledgments</w:t>
      </w:r>
    </w:p>
    <w:p w:rsidR="001469C3" w:rsidRPr="00A335DA" w:rsidRDefault="00543466" w:rsidP="001614D3">
      <w:pPr>
        <w:autoSpaceDE w:val="0"/>
        <w:autoSpaceDN w:val="0"/>
        <w:adjustRightInd w:val="0"/>
        <w:spacing w:after="0" w:line="480" w:lineRule="auto"/>
        <w:ind w:firstLine="720"/>
        <w:rPr>
          <w:rFonts w:asciiTheme="majorBidi" w:hAnsiTheme="majorBidi" w:cstheme="majorBidi"/>
          <w:sz w:val="24"/>
          <w:szCs w:val="24"/>
        </w:rPr>
      </w:pPr>
      <w:r w:rsidRPr="00A335DA">
        <w:rPr>
          <w:rFonts w:ascii="Times-Roman" w:hAnsi="Times-Roman" w:cs="Times-Roman"/>
          <w:sz w:val="24"/>
          <w:szCs w:val="24"/>
          <w:lang w:bidi="th-TH"/>
        </w:rPr>
        <w:t xml:space="preserve">This work </w:t>
      </w:r>
      <w:r w:rsidR="003E6382" w:rsidRPr="00A335DA">
        <w:rPr>
          <w:rFonts w:ascii="Times-Roman" w:hAnsi="Times-Roman" w:cs="Times-Roman"/>
          <w:sz w:val="24"/>
          <w:szCs w:val="24"/>
          <w:lang w:bidi="th-TH"/>
        </w:rPr>
        <w:t>is</w:t>
      </w:r>
      <w:r w:rsidRPr="00A335DA">
        <w:rPr>
          <w:rFonts w:ascii="Times-Roman" w:hAnsi="Times-Roman" w:cs="Times-Roman"/>
          <w:sz w:val="24"/>
          <w:szCs w:val="24"/>
          <w:lang w:bidi="th-TH"/>
        </w:rPr>
        <w:t xml:space="preserve"> financially supported by </w:t>
      </w:r>
      <w:r w:rsidR="00C72260" w:rsidRPr="00A335DA">
        <w:rPr>
          <w:rFonts w:ascii="Times-Roman" w:hAnsi="Times-Roman" w:cs="Times-Roman"/>
          <w:sz w:val="24"/>
          <w:szCs w:val="24"/>
          <w:lang w:bidi="th-TH"/>
        </w:rPr>
        <w:t xml:space="preserve">the </w:t>
      </w:r>
      <w:r w:rsidRPr="00A335DA">
        <w:rPr>
          <w:rFonts w:ascii="Times-Roman" w:hAnsi="Times-Roman" w:cs="Times-Roman"/>
          <w:sz w:val="24"/>
          <w:szCs w:val="24"/>
          <w:lang w:bidi="th-TH"/>
        </w:rPr>
        <w:t xml:space="preserve">Thailand Research Fund (TRF) under </w:t>
      </w:r>
      <w:r w:rsidR="00F06DC7" w:rsidRPr="00A335DA">
        <w:rPr>
          <w:rFonts w:ascii="Times-Roman" w:hAnsi="Times-Roman" w:cs="Times-Roman"/>
          <w:sz w:val="24"/>
          <w:szCs w:val="24"/>
          <w:lang w:bidi="th-TH"/>
        </w:rPr>
        <w:t>g</w:t>
      </w:r>
      <w:r w:rsidR="003E6382" w:rsidRPr="00A335DA">
        <w:rPr>
          <w:rFonts w:ascii="Times-Roman" w:hAnsi="Times-Roman" w:cs="Times-Roman"/>
          <w:sz w:val="24"/>
          <w:szCs w:val="24"/>
          <w:lang w:bidi="th-TH"/>
        </w:rPr>
        <w:t xml:space="preserve">rant </w:t>
      </w:r>
      <w:r w:rsidR="00F06DC7" w:rsidRPr="00A335DA">
        <w:rPr>
          <w:rFonts w:ascii="Times-Roman" w:hAnsi="Times-Roman" w:cs="Times-Roman"/>
          <w:sz w:val="24"/>
          <w:szCs w:val="24"/>
          <w:lang w:bidi="th-TH"/>
        </w:rPr>
        <w:t>number</w:t>
      </w:r>
      <w:r w:rsidR="003E6382" w:rsidRPr="00A335DA">
        <w:rPr>
          <w:rFonts w:ascii="Times-Roman" w:hAnsi="Times-Roman" w:cs="Times-Roman"/>
          <w:sz w:val="24"/>
          <w:szCs w:val="24"/>
          <w:lang w:bidi="th-TH"/>
        </w:rPr>
        <w:t xml:space="preserve"> </w:t>
      </w:r>
      <w:r w:rsidRPr="00A335DA">
        <w:rPr>
          <w:rFonts w:ascii="Times-Roman" w:hAnsi="Times-Roman" w:cs="Times-Roman"/>
          <w:sz w:val="24"/>
          <w:szCs w:val="24"/>
          <w:lang w:bidi="th-TH"/>
        </w:rPr>
        <w:t>TRG5880101.</w:t>
      </w:r>
      <w:r w:rsidR="003E6382" w:rsidRPr="00A335DA">
        <w:rPr>
          <w:rFonts w:ascii="Times-Roman" w:hAnsi="Times-Roman" w:cs="Times-Roman"/>
          <w:sz w:val="24"/>
          <w:szCs w:val="24"/>
          <w:lang w:bidi="th-TH"/>
        </w:rPr>
        <w:t xml:space="preserve"> Dr. </w:t>
      </w:r>
      <w:r w:rsidR="003E6382" w:rsidRPr="00A335DA">
        <w:rPr>
          <w:rFonts w:asciiTheme="majorBidi" w:hAnsiTheme="majorBidi" w:cstheme="majorBidi"/>
          <w:sz w:val="24"/>
          <w:szCs w:val="24"/>
        </w:rPr>
        <w:t>Poramate Chunpeng</w:t>
      </w:r>
      <w:r w:rsidR="003E6382" w:rsidRPr="00A335DA">
        <w:t xml:space="preserve"> </w:t>
      </w:r>
      <w:r w:rsidR="003E6382" w:rsidRPr="00A335DA">
        <w:rPr>
          <w:rFonts w:asciiTheme="majorBidi" w:hAnsiTheme="majorBidi" w:cstheme="majorBidi"/>
          <w:sz w:val="24"/>
          <w:szCs w:val="24"/>
        </w:rPr>
        <w:t xml:space="preserve">is gratefully acknowledged for his </w:t>
      </w:r>
      <w:r w:rsidR="00920B1C" w:rsidRPr="00A335DA">
        <w:rPr>
          <w:rFonts w:asciiTheme="majorBidi" w:hAnsiTheme="majorBidi" w:cstheme="majorBidi"/>
          <w:sz w:val="24"/>
          <w:szCs w:val="24"/>
        </w:rPr>
        <w:t>skillful</w:t>
      </w:r>
      <w:r w:rsidR="003E6382" w:rsidRPr="00A335DA">
        <w:rPr>
          <w:rFonts w:asciiTheme="majorBidi" w:hAnsiTheme="majorBidi" w:cstheme="majorBidi"/>
          <w:sz w:val="24"/>
          <w:szCs w:val="24"/>
        </w:rPr>
        <w:t xml:space="preserve"> technical assistance</w:t>
      </w:r>
      <w:r w:rsidR="004064C0" w:rsidRPr="00A335DA">
        <w:rPr>
          <w:rFonts w:asciiTheme="majorBidi" w:hAnsiTheme="majorBidi" w:cstheme="majorBidi"/>
          <w:sz w:val="24"/>
          <w:szCs w:val="24"/>
        </w:rPr>
        <w:t>.</w:t>
      </w:r>
      <w:r w:rsidR="005E157B" w:rsidRPr="00A335DA">
        <w:t xml:space="preserve"> </w:t>
      </w:r>
      <w:r w:rsidR="005E157B" w:rsidRPr="00A335DA">
        <w:rPr>
          <w:rFonts w:asciiTheme="majorBidi" w:hAnsiTheme="majorBidi" w:cstheme="majorBidi"/>
          <w:sz w:val="24"/>
          <w:szCs w:val="24"/>
        </w:rPr>
        <w:t xml:space="preserve">We are </w:t>
      </w:r>
      <w:r w:rsidR="00920B1C" w:rsidRPr="00A335DA">
        <w:rPr>
          <w:rFonts w:asciiTheme="majorBidi" w:hAnsiTheme="majorBidi" w:cstheme="majorBidi"/>
          <w:sz w:val="24"/>
          <w:szCs w:val="24"/>
        </w:rPr>
        <w:t xml:space="preserve">also </w:t>
      </w:r>
      <w:r w:rsidR="005E157B" w:rsidRPr="00A335DA">
        <w:rPr>
          <w:rFonts w:asciiTheme="majorBidi" w:hAnsiTheme="majorBidi" w:cstheme="majorBidi"/>
          <w:sz w:val="24"/>
          <w:szCs w:val="24"/>
        </w:rPr>
        <w:t xml:space="preserve">grateful to </w:t>
      </w:r>
      <w:r w:rsidR="000F5484" w:rsidRPr="00A335DA">
        <w:rPr>
          <w:rFonts w:asciiTheme="majorBidi" w:hAnsiTheme="majorBidi" w:cstheme="majorBidi"/>
          <w:sz w:val="24"/>
          <w:szCs w:val="24"/>
        </w:rPr>
        <w:t>Dr. T J Petty</w:t>
      </w:r>
      <w:r w:rsidR="005E157B" w:rsidRPr="00A335DA">
        <w:t xml:space="preserve"> </w:t>
      </w:r>
      <w:r w:rsidR="005E157B" w:rsidRPr="00A335DA">
        <w:rPr>
          <w:rFonts w:asciiTheme="majorBidi" w:hAnsiTheme="majorBidi" w:cstheme="majorBidi"/>
          <w:sz w:val="24"/>
          <w:szCs w:val="24"/>
        </w:rPr>
        <w:t xml:space="preserve">for helpful discussions. </w:t>
      </w:r>
      <w:r w:rsidR="008D7415" w:rsidRPr="00A335DA">
        <w:rPr>
          <w:rFonts w:asciiTheme="majorBidi" w:hAnsiTheme="majorBidi" w:cstheme="majorBidi"/>
          <w:sz w:val="24"/>
          <w:szCs w:val="24"/>
        </w:rPr>
        <w:t xml:space="preserve">The authors would like to thank Nanotechnology Center (NANOTEC), NSTDA, Ministry of Science and Technology, Thailand, through its program of Center of Excellence Network and the Integrated Nanotechnology Research Center, Khon Kaen University for technical support in </w:t>
      </w:r>
      <w:r w:rsidR="004064C0" w:rsidRPr="00A335DA">
        <w:rPr>
          <w:rFonts w:asciiTheme="majorBidi" w:hAnsiTheme="majorBidi" w:cstheme="majorBidi"/>
          <w:sz w:val="24"/>
          <w:szCs w:val="24"/>
        </w:rPr>
        <w:t>VSM measurements.</w:t>
      </w:r>
    </w:p>
    <w:p w:rsidR="008D7415" w:rsidRPr="00A335DA" w:rsidRDefault="008D7415" w:rsidP="001614D3">
      <w:pPr>
        <w:autoSpaceDE w:val="0"/>
        <w:autoSpaceDN w:val="0"/>
        <w:adjustRightInd w:val="0"/>
        <w:spacing w:after="0" w:line="480" w:lineRule="auto"/>
        <w:rPr>
          <w:rFonts w:asciiTheme="majorBidi" w:hAnsiTheme="majorBidi" w:cstheme="majorBidi"/>
          <w:sz w:val="24"/>
          <w:szCs w:val="24"/>
        </w:rPr>
      </w:pPr>
    </w:p>
    <w:p w:rsidR="00E310BF" w:rsidRPr="00A335DA" w:rsidRDefault="00E310BF" w:rsidP="001614D3">
      <w:pPr>
        <w:autoSpaceDE w:val="0"/>
        <w:autoSpaceDN w:val="0"/>
        <w:adjustRightInd w:val="0"/>
        <w:spacing w:after="0" w:line="480" w:lineRule="auto"/>
        <w:rPr>
          <w:rFonts w:asciiTheme="majorBidi" w:hAnsiTheme="majorBidi" w:cstheme="majorBidi"/>
          <w:b/>
          <w:bCs/>
          <w:sz w:val="24"/>
          <w:szCs w:val="24"/>
        </w:rPr>
      </w:pPr>
    </w:p>
    <w:p w:rsidR="001469C3" w:rsidRPr="00A335DA" w:rsidRDefault="001469C3" w:rsidP="001614D3">
      <w:pPr>
        <w:autoSpaceDE w:val="0"/>
        <w:autoSpaceDN w:val="0"/>
        <w:adjustRightInd w:val="0"/>
        <w:spacing w:after="0" w:line="480" w:lineRule="auto"/>
        <w:rPr>
          <w:rFonts w:asciiTheme="majorBidi" w:hAnsiTheme="majorBidi" w:cstheme="majorBidi"/>
          <w:b/>
          <w:bCs/>
          <w:sz w:val="24"/>
          <w:szCs w:val="24"/>
        </w:rPr>
      </w:pPr>
      <w:r w:rsidRPr="00A335DA">
        <w:rPr>
          <w:rFonts w:asciiTheme="majorBidi" w:hAnsiTheme="majorBidi" w:cstheme="majorBidi"/>
          <w:b/>
          <w:bCs/>
          <w:sz w:val="24"/>
          <w:szCs w:val="24"/>
        </w:rPr>
        <w:lastRenderedPageBreak/>
        <w:t>References</w:t>
      </w:r>
    </w:p>
    <w:p w:rsidR="00AE4A91" w:rsidRPr="00A335DA" w:rsidRDefault="00AE4A91"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 xml:space="preserve">[1] </w:t>
      </w:r>
      <w:proofErr w:type="spellStart"/>
      <w:r w:rsidRPr="00A335DA">
        <w:rPr>
          <w:rFonts w:asciiTheme="majorBidi" w:hAnsiTheme="majorBidi" w:cstheme="majorBidi"/>
          <w:sz w:val="24"/>
          <w:szCs w:val="24"/>
        </w:rPr>
        <w:t>Abolmasov</w:t>
      </w:r>
      <w:proofErr w:type="spellEnd"/>
      <w:r w:rsidR="009B212B" w:rsidRPr="00A335DA">
        <w:rPr>
          <w:rFonts w:asciiTheme="majorBidi" w:hAnsiTheme="majorBidi" w:cstheme="majorBidi"/>
          <w:sz w:val="24"/>
          <w:szCs w:val="24"/>
        </w:rPr>
        <w:t xml:space="preserve"> SN.</w:t>
      </w:r>
      <w:r w:rsidRPr="00A335DA">
        <w:rPr>
          <w:rFonts w:asciiTheme="majorBidi" w:hAnsiTheme="majorBidi" w:cstheme="majorBidi"/>
          <w:sz w:val="24"/>
          <w:szCs w:val="24"/>
        </w:rPr>
        <w:t xml:space="preserve"> Plasma Sources </w:t>
      </w:r>
      <w:proofErr w:type="spellStart"/>
      <w:r w:rsidRPr="00A335DA">
        <w:rPr>
          <w:rFonts w:asciiTheme="majorBidi" w:hAnsiTheme="majorBidi" w:cstheme="majorBidi"/>
          <w:sz w:val="24"/>
          <w:szCs w:val="24"/>
        </w:rPr>
        <w:t>Sci</w:t>
      </w:r>
      <w:proofErr w:type="spellEnd"/>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Technol</w:t>
      </w:r>
      <w:proofErr w:type="spellEnd"/>
      <w:r w:rsidRPr="00A335DA">
        <w:rPr>
          <w:rFonts w:asciiTheme="majorBidi" w:hAnsiTheme="majorBidi" w:cstheme="majorBidi"/>
          <w:sz w:val="24"/>
          <w:szCs w:val="24"/>
        </w:rPr>
        <w:t xml:space="preserve"> </w:t>
      </w:r>
      <w:r w:rsidR="009B212B" w:rsidRPr="00A335DA">
        <w:rPr>
          <w:rFonts w:asciiTheme="majorBidi" w:hAnsiTheme="majorBidi" w:cstheme="majorBidi"/>
          <w:sz w:val="24"/>
          <w:szCs w:val="24"/>
        </w:rPr>
        <w:t>2012;21:</w:t>
      </w:r>
      <w:r w:rsidRPr="00A335DA">
        <w:rPr>
          <w:rFonts w:asciiTheme="majorBidi" w:hAnsiTheme="majorBidi" w:cstheme="majorBidi"/>
          <w:sz w:val="24"/>
          <w:szCs w:val="24"/>
        </w:rPr>
        <w:t>035006</w:t>
      </w:r>
      <w:r w:rsidR="009B212B" w:rsidRPr="00A335DA">
        <w:rPr>
          <w:rFonts w:asciiTheme="majorBidi" w:hAnsiTheme="majorBidi" w:cstheme="majorBidi"/>
          <w:sz w:val="24"/>
          <w:szCs w:val="24"/>
        </w:rPr>
        <w:t>.</w:t>
      </w:r>
    </w:p>
    <w:p w:rsidR="00AE4A91" w:rsidRPr="00A335DA" w:rsidRDefault="009B212B"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 xml:space="preserve">[2] </w:t>
      </w:r>
      <w:proofErr w:type="spellStart"/>
      <w:r w:rsidR="00AE4A91" w:rsidRPr="00A335DA">
        <w:rPr>
          <w:rFonts w:asciiTheme="majorBidi" w:hAnsiTheme="majorBidi" w:cstheme="majorBidi"/>
          <w:sz w:val="24"/>
          <w:szCs w:val="24"/>
        </w:rPr>
        <w:t>Moiseev</w:t>
      </w:r>
      <w:proofErr w:type="spellEnd"/>
      <w:r w:rsidRPr="00A335DA">
        <w:rPr>
          <w:rFonts w:asciiTheme="majorBidi" w:hAnsiTheme="majorBidi" w:cstheme="majorBidi"/>
          <w:sz w:val="24"/>
          <w:szCs w:val="24"/>
        </w:rPr>
        <w:t xml:space="preserve"> T. </w:t>
      </w:r>
      <w:r w:rsidR="00AE4A91" w:rsidRPr="00A335DA">
        <w:rPr>
          <w:rFonts w:asciiTheme="majorBidi" w:hAnsiTheme="majorBidi" w:cstheme="majorBidi"/>
          <w:sz w:val="24"/>
          <w:szCs w:val="24"/>
        </w:rPr>
        <w:t>Cameron</w:t>
      </w:r>
      <w:r w:rsidRPr="00A335DA">
        <w:rPr>
          <w:rFonts w:asciiTheme="majorBidi" w:hAnsiTheme="majorBidi" w:cstheme="majorBidi"/>
          <w:sz w:val="24"/>
          <w:szCs w:val="24"/>
        </w:rPr>
        <w:t xml:space="preserve"> DC. </w:t>
      </w:r>
      <w:r w:rsidR="00A35842" w:rsidRPr="00A335DA">
        <w:rPr>
          <w:rFonts w:asciiTheme="majorBidi" w:hAnsiTheme="majorBidi" w:cstheme="majorBidi"/>
          <w:sz w:val="24"/>
          <w:szCs w:val="24"/>
        </w:rPr>
        <w:t xml:space="preserve">Surf Coat </w:t>
      </w:r>
      <w:proofErr w:type="spellStart"/>
      <w:r w:rsidR="00A35842" w:rsidRPr="00A335DA">
        <w:rPr>
          <w:rFonts w:asciiTheme="majorBidi" w:hAnsiTheme="majorBidi" w:cstheme="majorBidi"/>
          <w:sz w:val="24"/>
          <w:szCs w:val="24"/>
        </w:rPr>
        <w:t>Technol</w:t>
      </w:r>
      <w:proofErr w:type="spellEnd"/>
      <w:r w:rsidRPr="00A335DA">
        <w:rPr>
          <w:rFonts w:asciiTheme="majorBidi" w:hAnsiTheme="majorBidi" w:cstheme="majorBidi"/>
          <w:sz w:val="24"/>
          <w:szCs w:val="24"/>
        </w:rPr>
        <w:t xml:space="preserve"> 2005;200:644.</w:t>
      </w:r>
    </w:p>
    <w:p w:rsidR="00AE4A91" w:rsidRPr="00A335DA" w:rsidRDefault="009B212B"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 xml:space="preserve">[3] </w:t>
      </w:r>
      <w:r w:rsidR="00AE4A91" w:rsidRPr="00A335DA">
        <w:rPr>
          <w:rFonts w:asciiTheme="majorBidi" w:hAnsiTheme="majorBidi" w:cstheme="majorBidi"/>
          <w:sz w:val="24"/>
          <w:szCs w:val="24"/>
        </w:rPr>
        <w:t>Window</w:t>
      </w:r>
      <w:r w:rsidRPr="00A335DA">
        <w:rPr>
          <w:rFonts w:asciiTheme="majorBidi" w:hAnsiTheme="majorBidi" w:cstheme="majorBidi"/>
          <w:sz w:val="24"/>
          <w:szCs w:val="24"/>
        </w:rPr>
        <w:t xml:space="preserve"> B. </w:t>
      </w:r>
      <w:proofErr w:type="spellStart"/>
      <w:r w:rsidR="00AE4A91" w:rsidRPr="00A335DA">
        <w:rPr>
          <w:rFonts w:asciiTheme="majorBidi" w:hAnsiTheme="majorBidi" w:cstheme="majorBidi"/>
          <w:sz w:val="24"/>
          <w:szCs w:val="24"/>
        </w:rPr>
        <w:t>Sharples</w:t>
      </w:r>
      <w:proofErr w:type="spellEnd"/>
      <w:r w:rsidRPr="00A335DA">
        <w:rPr>
          <w:rFonts w:asciiTheme="majorBidi" w:hAnsiTheme="majorBidi" w:cstheme="majorBidi"/>
          <w:sz w:val="24"/>
          <w:szCs w:val="24"/>
        </w:rPr>
        <w:t xml:space="preserve"> F.</w:t>
      </w:r>
      <w:r w:rsidR="00AE4A91" w:rsidRPr="00A335DA">
        <w:rPr>
          <w:rFonts w:asciiTheme="majorBidi" w:hAnsiTheme="majorBidi" w:cstheme="majorBidi"/>
          <w:sz w:val="24"/>
          <w:szCs w:val="24"/>
        </w:rPr>
        <w:t xml:space="preserve"> </w:t>
      </w:r>
      <w:r w:rsidR="00A35842" w:rsidRPr="00A335DA">
        <w:rPr>
          <w:rFonts w:asciiTheme="majorBidi" w:hAnsiTheme="majorBidi" w:cstheme="majorBidi"/>
          <w:sz w:val="24"/>
          <w:szCs w:val="24"/>
        </w:rPr>
        <w:t xml:space="preserve">J </w:t>
      </w:r>
      <w:proofErr w:type="spellStart"/>
      <w:r w:rsidR="00A35842" w:rsidRPr="00A335DA">
        <w:rPr>
          <w:rFonts w:asciiTheme="majorBidi" w:hAnsiTheme="majorBidi" w:cstheme="majorBidi"/>
          <w:sz w:val="24"/>
          <w:szCs w:val="24"/>
        </w:rPr>
        <w:t>Vac</w:t>
      </w:r>
      <w:proofErr w:type="spellEnd"/>
      <w:r w:rsidR="00A35842" w:rsidRPr="00A335DA">
        <w:rPr>
          <w:rFonts w:asciiTheme="majorBidi" w:hAnsiTheme="majorBidi" w:cstheme="majorBidi"/>
          <w:sz w:val="24"/>
          <w:szCs w:val="24"/>
        </w:rPr>
        <w:t xml:space="preserve"> </w:t>
      </w:r>
      <w:proofErr w:type="spellStart"/>
      <w:r w:rsidR="00A35842" w:rsidRPr="00A335DA">
        <w:rPr>
          <w:rFonts w:asciiTheme="majorBidi" w:hAnsiTheme="majorBidi" w:cstheme="majorBidi"/>
          <w:sz w:val="24"/>
          <w:szCs w:val="24"/>
        </w:rPr>
        <w:t>Sci</w:t>
      </w:r>
      <w:proofErr w:type="spellEnd"/>
      <w:r w:rsidR="00A35842" w:rsidRPr="00A335DA">
        <w:rPr>
          <w:rFonts w:asciiTheme="majorBidi" w:hAnsiTheme="majorBidi" w:cstheme="majorBidi"/>
          <w:sz w:val="24"/>
          <w:szCs w:val="24"/>
        </w:rPr>
        <w:t xml:space="preserve"> </w:t>
      </w:r>
      <w:proofErr w:type="spellStart"/>
      <w:r w:rsidR="00A35842" w:rsidRPr="00A335DA">
        <w:rPr>
          <w:rFonts w:asciiTheme="majorBidi" w:hAnsiTheme="majorBidi" w:cstheme="majorBidi"/>
          <w:sz w:val="24"/>
          <w:szCs w:val="24"/>
        </w:rPr>
        <w:t>Technol</w:t>
      </w:r>
      <w:proofErr w:type="spellEnd"/>
      <w:r w:rsidR="00A35842" w:rsidRPr="00A335DA">
        <w:rPr>
          <w:rFonts w:asciiTheme="majorBidi" w:hAnsiTheme="majorBidi" w:cstheme="majorBidi"/>
          <w:sz w:val="24"/>
          <w:szCs w:val="24"/>
        </w:rPr>
        <w:t xml:space="preserve"> A</w:t>
      </w:r>
      <w:r w:rsidRPr="00A335DA">
        <w:rPr>
          <w:rFonts w:asciiTheme="majorBidi" w:hAnsiTheme="majorBidi" w:cstheme="majorBidi"/>
          <w:sz w:val="24"/>
          <w:szCs w:val="24"/>
        </w:rPr>
        <w:t xml:space="preserve"> 1985;3:10.</w:t>
      </w:r>
    </w:p>
    <w:p w:rsidR="00AE4A91" w:rsidRPr="00A335DA" w:rsidRDefault="009B212B"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 xml:space="preserve">[4] </w:t>
      </w:r>
      <w:r w:rsidR="00AE4A91" w:rsidRPr="00A335DA">
        <w:rPr>
          <w:rFonts w:asciiTheme="majorBidi" w:hAnsiTheme="majorBidi" w:cstheme="majorBidi"/>
          <w:sz w:val="24"/>
          <w:szCs w:val="24"/>
        </w:rPr>
        <w:t>Window</w:t>
      </w:r>
      <w:r w:rsidRPr="00A335DA">
        <w:rPr>
          <w:rFonts w:asciiTheme="majorBidi" w:hAnsiTheme="majorBidi" w:cstheme="majorBidi"/>
          <w:sz w:val="24"/>
          <w:szCs w:val="24"/>
        </w:rPr>
        <w:t xml:space="preserve"> B.</w:t>
      </w:r>
      <w:r w:rsidR="00AE4A91" w:rsidRPr="00A335DA">
        <w:rPr>
          <w:rFonts w:asciiTheme="majorBidi" w:hAnsiTheme="majorBidi" w:cstheme="majorBidi"/>
          <w:sz w:val="24"/>
          <w:szCs w:val="24"/>
        </w:rPr>
        <w:t xml:space="preserve"> </w:t>
      </w:r>
      <w:r w:rsidRPr="00A335DA">
        <w:rPr>
          <w:rFonts w:asciiTheme="majorBidi" w:hAnsiTheme="majorBidi" w:cstheme="majorBidi"/>
          <w:sz w:val="24"/>
          <w:szCs w:val="24"/>
        </w:rPr>
        <w:t xml:space="preserve">J </w:t>
      </w:r>
      <w:proofErr w:type="spellStart"/>
      <w:r w:rsidRPr="00A335DA">
        <w:rPr>
          <w:rFonts w:asciiTheme="majorBidi" w:hAnsiTheme="majorBidi" w:cstheme="majorBidi"/>
          <w:sz w:val="24"/>
          <w:szCs w:val="24"/>
        </w:rPr>
        <w:t>Appl</w:t>
      </w:r>
      <w:proofErr w:type="spellEnd"/>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Phys</w:t>
      </w:r>
      <w:proofErr w:type="spellEnd"/>
      <w:r w:rsidRPr="00A335DA">
        <w:rPr>
          <w:rFonts w:asciiTheme="majorBidi" w:hAnsiTheme="majorBidi" w:cstheme="majorBidi"/>
          <w:sz w:val="24"/>
          <w:szCs w:val="24"/>
        </w:rPr>
        <w:t xml:space="preserve"> 1988;63:1080.</w:t>
      </w:r>
    </w:p>
    <w:p w:rsidR="00AE4A91" w:rsidRPr="00A335DA" w:rsidRDefault="00AE4A91"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w:t>
      </w:r>
      <w:r w:rsidR="00933797" w:rsidRPr="00A335DA">
        <w:rPr>
          <w:rFonts w:asciiTheme="majorBidi" w:hAnsiTheme="majorBidi" w:cstheme="majorBidi"/>
          <w:sz w:val="24"/>
          <w:szCs w:val="24"/>
        </w:rPr>
        <w:t>5</w:t>
      </w:r>
      <w:r w:rsidRPr="00A335DA">
        <w:rPr>
          <w:rFonts w:asciiTheme="majorBidi" w:hAnsiTheme="majorBidi" w:cstheme="majorBidi"/>
          <w:sz w:val="24"/>
          <w:szCs w:val="24"/>
        </w:rPr>
        <w:t>] Chen</w:t>
      </w:r>
      <w:r w:rsidR="009B212B" w:rsidRPr="00A335DA">
        <w:rPr>
          <w:rFonts w:asciiTheme="majorBidi" w:hAnsiTheme="majorBidi" w:cstheme="majorBidi"/>
          <w:sz w:val="24"/>
          <w:szCs w:val="24"/>
        </w:rPr>
        <w:t xml:space="preserve"> FF.</w:t>
      </w:r>
      <w:r w:rsidRPr="00A335DA">
        <w:rPr>
          <w:rFonts w:asciiTheme="majorBidi" w:hAnsiTheme="majorBidi" w:cstheme="majorBidi"/>
          <w:sz w:val="24"/>
          <w:szCs w:val="24"/>
        </w:rPr>
        <w:t xml:space="preserve"> Plasma Sources </w:t>
      </w:r>
      <w:proofErr w:type="spellStart"/>
      <w:r w:rsidRPr="00A335DA">
        <w:rPr>
          <w:rFonts w:asciiTheme="majorBidi" w:hAnsiTheme="majorBidi" w:cstheme="majorBidi"/>
          <w:sz w:val="24"/>
          <w:szCs w:val="24"/>
        </w:rPr>
        <w:t>Sci</w:t>
      </w:r>
      <w:proofErr w:type="spellEnd"/>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Technol</w:t>
      </w:r>
      <w:proofErr w:type="spellEnd"/>
      <w:r w:rsidR="009B212B" w:rsidRPr="00A335DA">
        <w:rPr>
          <w:rFonts w:asciiTheme="majorBidi" w:hAnsiTheme="majorBidi" w:cstheme="majorBidi"/>
          <w:sz w:val="24"/>
          <w:szCs w:val="24"/>
        </w:rPr>
        <w:t xml:space="preserve"> 2009;18:</w:t>
      </w:r>
      <w:r w:rsidRPr="00A335DA">
        <w:rPr>
          <w:rFonts w:asciiTheme="majorBidi" w:hAnsiTheme="majorBidi" w:cstheme="majorBidi"/>
          <w:sz w:val="24"/>
          <w:szCs w:val="24"/>
        </w:rPr>
        <w:t>035012</w:t>
      </w:r>
      <w:r w:rsidR="009B212B" w:rsidRPr="00A335DA">
        <w:rPr>
          <w:rFonts w:asciiTheme="majorBidi" w:hAnsiTheme="majorBidi" w:cstheme="majorBidi"/>
          <w:sz w:val="24"/>
          <w:szCs w:val="24"/>
        </w:rPr>
        <w:t>.</w:t>
      </w:r>
    </w:p>
    <w:p w:rsidR="00AE4A91" w:rsidRPr="00A335DA" w:rsidRDefault="00AE4A91"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w:t>
      </w:r>
      <w:r w:rsidR="00933797" w:rsidRPr="00A335DA">
        <w:rPr>
          <w:rFonts w:asciiTheme="majorBidi" w:hAnsiTheme="majorBidi" w:cstheme="majorBidi"/>
          <w:sz w:val="24"/>
          <w:szCs w:val="24"/>
        </w:rPr>
        <w:t>6</w:t>
      </w:r>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Seo</w:t>
      </w:r>
      <w:proofErr w:type="spellEnd"/>
      <w:r w:rsidR="009B212B" w:rsidRPr="00A335DA">
        <w:rPr>
          <w:rFonts w:asciiTheme="majorBidi" w:hAnsiTheme="majorBidi" w:cstheme="majorBidi"/>
          <w:sz w:val="24"/>
          <w:szCs w:val="24"/>
        </w:rPr>
        <w:t xml:space="preserve"> S</w:t>
      </w:r>
      <w:r w:rsidR="00395845" w:rsidRPr="00A335DA">
        <w:rPr>
          <w:rFonts w:asciiTheme="majorBidi" w:hAnsiTheme="majorBidi" w:cstheme="majorBidi"/>
          <w:sz w:val="24"/>
          <w:szCs w:val="24"/>
        </w:rPr>
        <w:t xml:space="preserve"> –</w:t>
      </w:r>
      <w:r w:rsidR="009B212B" w:rsidRPr="00A335DA">
        <w:rPr>
          <w:rFonts w:asciiTheme="majorBidi" w:hAnsiTheme="majorBidi" w:cstheme="majorBidi"/>
          <w:sz w:val="24"/>
          <w:szCs w:val="24"/>
        </w:rPr>
        <w:t>H</w:t>
      </w:r>
      <w:r w:rsidRPr="00A335DA">
        <w:rPr>
          <w:rFonts w:asciiTheme="majorBidi" w:hAnsiTheme="majorBidi" w:cstheme="majorBidi"/>
          <w:sz w:val="24"/>
          <w:szCs w:val="24"/>
        </w:rPr>
        <w:t>, In</w:t>
      </w:r>
      <w:r w:rsidR="009B212B" w:rsidRPr="00A335DA">
        <w:rPr>
          <w:rFonts w:asciiTheme="majorBidi" w:hAnsiTheme="majorBidi" w:cstheme="majorBidi"/>
          <w:sz w:val="24"/>
          <w:szCs w:val="24"/>
        </w:rPr>
        <w:t xml:space="preserve"> J</w:t>
      </w:r>
      <w:r w:rsidR="00395845" w:rsidRPr="00A335DA">
        <w:rPr>
          <w:rFonts w:asciiTheme="majorBidi" w:hAnsiTheme="majorBidi" w:cstheme="majorBidi"/>
          <w:sz w:val="24"/>
          <w:szCs w:val="24"/>
        </w:rPr>
        <w:t xml:space="preserve"> –</w:t>
      </w:r>
      <w:r w:rsidR="009B212B" w:rsidRPr="00A335DA">
        <w:rPr>
          <w:rFonts w:asciiTheme="majorBidi" w:hAnsiTheme="majorBidi" w:cstheme="majorBidi"/>
          <w:sz w:val="24"/>
          <w:szCs w:val="24"/>
        </w:rPr>
        <w:t>H,</w:t>
      </w:r>
      <w:r w:rsidRPr="00A335DA">
        <w:rPr>
          <w:rFonts w:asciiTheme="majorBidi" w:hAnsiTheme="majorBidi" w:cstheme="majorBidi"/>
          <w:sz w:val="24"/>
          <w:szCs w:val="24"/>
        </w:rPr>
        <w:t xml:space="preserve"> Chang</w:t>
      </w:r>
      <w:r w:rsidR="009B212B" w:rsidRPr="00A335DA">
        <w:rPr>
          <w:rFonts w:asciiTheme="majorBidi" w:hAnsiTheme="majorBidi" w:cstheme="majorBidi"/>
          <w:sz w:val="24"/>
          <w:szCs w:val="24"/>
        </w:rPr>
        <w:t xml:space="preserve"> H</w:t>
      </w:r>
      <w:r w:rsidR="00395845" w:rsidRPr="00A335DA">
        <w:rPr>
          <w:rFonts w:asciiTheme="majorBidi" w:hAnsiTheme="majorBidi" w:cstheme="majorBidi"/>
          <w:sz w:val="24"/>
          <w:szCs w:val="24"/>
        </w:rPr>
        <w:t xml:space="preserve"> –</w:t>
      </w:r>
      <w:r w:rsidR="009B212B" w:rsidRPr="00A335DA">
        <w:rPr>
          <w:rFonts w:asciiTheme="majorBidi" w:hAnsiTheme="majorBidi" w:cstheme="majorBidi"/>
          <w:sz w:val="24"/>
          <w:szCs w:val="24"/>
        </w:rPr>
        <w:t>Y.</w:t>
      </w:r>
      <w:r w:rsidRPr="00A335DA">
        <w:rPr>
          <w:rFonts w:asciiTheme="majorBidi" w:hAnsiTheme="majorBidi" w:cstheme="majorBidi"/>
          <w:sz w:val="24"/>
          <w:szCs w:val="24"/>
        </w:rPr>
        <w:t xml:space="preserve"> Plasma Sources </w:t>
      </w:r>
      <w:proofErr w:type="spellStart"/>
      <w:r w:rsidRPr="00A335DA">
        <w:rPr>
          <w:rFonts w:asciiTheme="majorBidi" w:hAnsiTheme="majorBidi" w:cstheme="majorBidi"/>
          <w:sz w:val="24"/>
          <w:szCs w:val="24"/>
        </w:rPr>
        <w:t>Sci</w:t>
      </w:r>
      <w:proofErr w:type="spellEnd"/>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Technol</w:t>
      </w:r>
      <w:proofErr w:type="spellEnd"/>
      <w:r w:rsidR="009B212B" w:rsidRPr="00A335DA">
        <w:rPr>
          <w:rFonts w:asciiTheme="majorBidi" w:hAnsiTheme="majorBidi" w:cstheme="majorBidi"/>
          <w:sz w:val="24"/>
          <w:szCs w:val="24"/>
        </w:rPr>
        <w:t xml:space="preserve"> 2006;15:256.</w:t>
      </w:r>
    </w:p>
    <w:p w:rsidR="00AE4A91" w:rsidRPr="00A335DA" w:rsidRDefault="00AE4A91"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w:t>
      </w:r>
      <w:r w:rsidR="00933797" w:rsidRPr="00A335DA">
        <w:rPr>
          <w:rFonts w:asciiTheme="majorBidi" w:hAnsiTheme="majorBidi" w:cstheme="majorBidi"/>
          <w:sz w:val="24"/>
          <w:szCs w:val="24"/>
        </w:rPr>
        <w:t>7</w:t>
      </w:r>
      <w:r w:rsidR="009B212B" w:rsidRPr="00A335DA">
        <w:rPr>
          <w:rFonts w:asciiTheme="majorBidi" w:hAnsiTheme="majorBidi" w:cstheme="majorBidi"/>
          <w:sz w:val="24"/>
          <w:szCs w:val="24"/>
        </w:rPr>
        <w:t xml:space="preserve">] </w:t>
      </w:r>
      <w:r w:rsidRPr="00A335DA">
        <w:rPr>
          <w:rFonts w:asciiTheme="majorBidi" w:hAnsiTheme="majorBidi" w:cstheme="majorBidi"/>
          <w:sz w:val="24"/>
          <w:szCs w:val="24"/>
        </w:rPr>
        <w:t>Bradley</w:t>
      </w:r>
      <w:r w:rsidR="009B212B" w:rsidRPr="00A335DA">
        <w:rPr>
          <w:rFonts w:asciiTheme="majorBidi" w:hAnsiTheme="majorBidi" w:cstheme="majorBidi"/>
          <w:sz w:val="24"/>
          <w:szCs w:val="24"/>
        </w:rPr>
        <w:t xml:space="preserve"> JW</w:t>
      </w:r>
      <w:r w:rsidRPr="00A335DA">
        <w:rPr>
          <w:rFonts w:asciiTheme="majorBidi" w:hAnsiTheme="majorBidi" w:cstheme="majorBidi"/>
          <w:sz w:val="24"/>
          <w:szCs w:val="24"/>
        </w:rPr>
        <w:t>, Willett</w:t>
      </w:r>
      <w:r w:rsidR="009B212B" w:rsidRPr="00A335DA">
        <w:rPr>
          <w:rFonts w:asciiTheme="majorBidi" w:hAnsiTheme="majorBidi" w:cstheme="majorBidi"/>
          <w:sz w:val="24"/>
          <w:szCs w:val="24"/>
        </w:rPr>
        <w:t xml:space="preserve"> DM</w:t>
      </w:r>
      <w:r w:rsidRPr="00A335DA">
        <w:rPr>
          <w:rFonts w:asciiTheme="majorBidi" w:hAnsiTheme="majorBidi" w:cstheme="majorBidi"/>
          <w:sz w:val="24"/>
          <w:szCs w:val="24"/>
        </w:rPr>
        <w:t xml:space="preserve">, and </w:t>
      </w:r>
      <w:proofErr w:type="spellStart"/>
      <w:r w:rsidRPr="00A335DA">
        <w:rPr>
          <w:rFonts w:asciiTheme="majorBidi" w:hAnsiTheme="majorBidi" w:cstheme="majorBidi"/>
          <w:sz w:val="24"/>
          <w:szCs w:val="24"/>
        </w:rPr>
        <w:t>Gonzalvo</w:t>
      </w:r>
      <w:proofErr w:type="spellEnd"/>
      <w:r w:rsidR="009B212B" w:rsidRPr="00A335DA">
        <w:rPr>
          <w:rFonts w:asciiTheme="majorBidi" w:hAnsiTheme="majorBidi" w:cstheme="majorBidi"/>
          <w:sz w:val="24"/>
          <w:szCs w:val="24"/>
        </w:rPr>
        <w:t xml:space="preserve"> YA.</w:t>
      </w:r>
      <w:r w:rsidRPr="00A335DA">
        <w:rPr>
          <w:rFonts w:asciiTheme="majorBidi" w:hAnsiTheme="majorBidi" w:cstheme="majorBidi"/>
          <w:sz w:val="24"/>
          <w:szCs w:val="24"/>
        </w:rPr>
        <w:t xml:space="preserve"> J </w:t>
      </w:r>
      <w:proofErr w:type="spellStart"/>
      <w:r w:rsidRPr="00A335DA">
        <w:rPr>
          <w:rFonts w:asciiTheme="majorBidi" w:hAnsiTheme="majorBidi" w:cstheme="majorBidi"/>
          <w:sz w:val="24"/>
          <w:szCs w:val="24"/>
        </w:rPr>
        <w:t>Vac</w:t>
      </w:r>
      <w:proofErr w:type="spellEnd"/>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Sci</w:t>
      </w:r>
      <w:proofErr w:type="spellEnd"/>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Technol</w:t>
      </w:r>
      <w:proofErr w:type="spellEnd"/>
      <w:r w:rsidRPr="00A335DA">
        <w:rPr>
          <w:rFonts w:asciiTheme="majorBidi" w:hAnsiTheme="majorBidi" w:cstheme="majorBidi"/>
          <w:sz w:val="24"/>
          <w:szCs w:val="24"/>
        </w:rPr>
        <w:t xml:space="preserve"> A</w:t>
      </w:r>
      <w:r w:rsidR="009B212B" w:rsidRPr="00A335DA">
        <w:rPr>
          <w:rFonts w:asciiTheme="majorBidi" w:hAnsiTheme="majorBidi" w:cstheme="majorBidi"/>
          <w:sz w:val="24"/>
          <w:szCs w:val="24"/>
        </w:rPr>
        <w:t xml:space="preserve"> 1999;17:</w:t>
      </w:r>
      <w:r w:rsidRPr="00A335DA">
        <w:rPr>
          <w:rFonts w:asciiTheme="majorBidi" w:hAnsiTheme="majorBidi" w:cstheme="majorBidi"/>
          <w:sz w:val="24"/>
          <w:szCs w:val="24"/>
        </w:rPr>
        <w:t>333</w:t>
      </w:r>
      <w:r w:rsidR="009B212B" w:rsidRPr="00A335DA">
        <w:rPr>
          <w:rFonts w:asciiTheme="majorBidi" w:hAnsiTheme="majorBidi" w:cstheme="majorBidi"/>
          <w:sz w:val="24"/>
          <w:szCs w:val="24"/>
        </w:rPr>
        <w:t>.</w:t>
      </w:r>
    </w:p>
    <w:p w:rsidR="00AE4A91" w:rsidRPr="00A335DA" w:rsidRDefault="00AE4A91"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w:t>
      </w:r>
      <w:r w:rsidR="00933797" w:rsidRPr="00A335DA">
        <w:rPr>
          <w:rFonts w:asciiTheme="majorBidi" w:hAnsiTheme="majorBidi" w:cstheme="majorBidi"/>
          <w:sz w:val="24"/>
          <w:szCs w:val="24"/>
        </w:rPr>
        <w:t>8</w:t>
      </w:r>
      <w:r w:rsidR="00515936"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Kadlec</w:t>
      </w:r>
      <w:proofErr w:type="spellEnd"/>
      <w:r w:rsidR="00515936" w:rsidRPr="00A335DA">
        <w:rPr>
          <w:rFonts w:asciiTheme="majorBidi" w:hAnsiTheme="majorBidi" w:cstheme="majorBidi"/>
          <w:sz w:val="24"/>
          <w:szCs w:val="24"/>
        </w:rPr>
        <w:t xml:space="preserve"> S, </w:t>
      </w:r>
      <w:proofErr w:type="spellStart"/>
      <w:r w:rsidRPr="00A335DA">
        <w:rPr>
          <w:rFonts w:asciiTheme="majorBidi" w:hAnsiTheme="majorBidi" w:cstheme="majorBidi"/>
          <w:sz w:val="24"/>
          <w:szCs w:val="24"/>
        </w:rPr>
        <w:t>Quaeyhaegens</w:t>
      </w:r>
      <w:proofErr w:type="spellEnd"/>
      <w:r w:rsidR="00515936" w:rsidRPr="00A335DA">
        <w:rPr>
          <w:rFonts w:asciiTheme="majorBidi" w:hAnsiTheme="majorBidi" w:cstheme="majorBidi"/>
          <w:sz w:val="24"/>
          <w:szCs w:val="24"/>
        </w:rPr>
        <w:t xml:space="preserve"> C, </w:t>
      </w:r>
      <w:proofErr w:type="spellStart"/>
      <w:r w:rsidRPr="00A335DA">
        <w:rPr>
          <w:rFonts w:asciiTheme="majorBidi" w:hAnsiTheme="majorBidi" w:cstheme="majorBidi"/>
          <w:sz w:val="24"/>
          <w:szCs w:val="24"/>
        </w:rPr>
        <w:t>Knuyt</w:t>
      </w:r>
      <w:proofErr w:type="spellEnd"/>
      <w:r w:rsidR="00515936" w:rsidRPr="00A335DA">
        <w:rPr>
          <w:rFonts w:asciiTheme="majorBidi" w:hAnsiTheme="majorBidi" w:cstheme="majorBidi"/>
          <w:sz w:val="24"/>
          <w:szCs w:val="24"/>
        </w:rPr>
        <w:t xml:space="preserve"> G, </w:t>
      </w:r>
      <w:proofErr w:type="spellStart"/>
      <w:r w:rsidRPr="00A335DA">
        <w:rPr>
          <w:rFonts w:asciiTheme="majorBidi" w:hAnsiTheme="majorBidi" w:cstheme="majorBidi"/>
          <w:sz w:val="24"/>
          <w:szCs w:val="24"/>
        </w:rPr>
        <w:t>Stals</w:t>
      </w:r>
      <w:proofErr w:type="spellEnd"/>
      <w:r w:rsidR="00515936" w:rsidRPr="00A335DA">
        <w:rPr>
          <w:rFonts w:asciiTheme="majorBidi" w:hAnsiTheme="majorBidi" w:cstheme="majorBidi"/>
          <w:sz w:val="24"/>
          <w:szCs w:val="24"/>
        </w:rPr>
        <w:t xml:space="preserve"> LM.</w:t>
      </w:r>
      <w:r w:rsidRPr="00A335DA">
        <w:rPr>
          <w:rFonts w:asciiTheme="majorBidi" w:hAnsiTheme="majorBidi" w:cstheme="majorBidi"/>
          <w:sz w:val="24"/>
          <w:szCs w:val="24"/>
        </w:rPr>
        <w:t xml:space="preserve"> </w:t>
      </w:r>
      <w:r w:rsidR="00515936" w:rsidRPr="00A335DA">
        <w:rPr>
          <w:rFonts w:asciiTheme="majorBidi" w:hAnsiTheme="majorBidi" w:cstheme="majorBidi"/>
          <w:sz w:val="24"/>
          <w:szCs w:val="24"/>
        </w:rPr>
        <w:t>Surf</w:t>
      </w:r>
      <w:r w:rsidR="00A35842" w:rsidRPr="00A335DA">
        <w:rPr>
          <w:rFonts w:asciiTheme="majorBidi" w:hAnsiTheme="majorBidi" w:cstheme="majorBidi"/>
          <w:sz w:val="24"/>
          <w:szCs w:val="24"/>
        </w:rPr>
        <w:t xml:space="preserve"> Coat </w:t>
      </w:r>
      <w:proofErr w:type="spellStart"/>
      <w:r w:rsidR="00A35842" w:rsidRPr="00A335DA">
        <w:rPr>
          <w:rFonts w:asciiTheme="majorBidi" w:hAnsiTheme="majorBidi" w:cstheme="majorBidi"/>
          <w:sz w:val="24"/>
          <w:szCs w:val="24"/>
        </w:rPr>
        <w:t>Technol</w:t>
      </w:r>
      <w:proofErr w:type="spellEnd"/>
      <w:r w:rsidR="00515936" w:rsidRPr="00A335DA">
        <w:rPr>
          <w:rFonts w:asciiTheme="majorBidi" w:hAnsiTheme="majorBidi" w:cstheme="majorBidi"/>
          <w:sz w:val="24"/>
          <w:szCs w:val="24"/>
        </w:rPr>
        <w:t xml:space="preserve"> 1977;89:177.</w:t>
      </w:r>
    </w:p>
    <w:p w:rsidR="00AE4A91" w:rsidRPr="00A335DA" w:rsidRDefault="00AE4A91"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w:t>
      </w:r>
      <w:r w:rsidR="00933797" w:rsidRPr="00A335DA">
        <w:rPr>
          <w:rFonts w:asciiTheme="majorBidi" w:hAnsiTheme="majorBidi" w:cstheme="majorBidi"/>
          <w:sz w:val="24"/>
          <w:szCs w:val="24"/>
        </w:rPr>
        <w:t>9</w:t>
      </w:r>
      <w:r w:rsidR="00515936" w:rsidRPr="00A335DA">
        <w:rPr>
          <w:rFonts w:asciiTheme="majorBidi" w:hAnsiTheme="majorBidi" w:cstheme="majorBidi"/>
          <w:sz w:val="24"/>
          <w:szCs w:val="24"/>
        </w:rPr>
        <w:t xml:space="preserve">] Richter F, </w:t>
      </w:r>
      <w:proofErr w:type="spellStart"/>
      <w:r w:rsidRPr="00A335DA">
        <w:rPr>
          <w:rFonts w:asciiTheme="majorBidi" w:hAnsiTheme="majorBidi" w:cstheme="majorBidi"/>
          <w:sz w:val="24"/>
          <w:szCs w:val="24"/>
        </w:rPr>
        <w:t>Welzel</w:t>
      </w:r>
      <w:proofErr w:type="spellEnd"/>
      <w:r w:rsidR="00515936" w:rsidRPr="00A335DA">
        <w:rPr>
          <w:rFonts w:asciiTheme="majorBidi" w:hAnsiTheme="majorBidi" w:cstheme="majorBidi"/>
          <w:sz w:val="24"/>
          <w:szCs w:val="24"/>
        </w:rPr>
        <w:t xml:space="preserve"> T, </w:t>
      </w:r>
      <w:proofErr w:type="spellStart"/>
      <w:r w:rsidRPr="00A335DA">
        <w:rPr>
          <w:rFonts w:asciiTheme="majorBidi" w:hAnsiTheme="majorBidi" w:cstheme="majorBidi"/>
          <w:sz w:val="24"/>
          <w:szCs w:val="24"/>
        </w:rPr>
        <w:t>Kleinhempel</w:t>
      </w:r>
      <w:proofErr w:type="spellEnd"/>
      <w:r w:rsidR="00515936" w:rsidRPr="00A335DA">
        <w:rPr>
          <w:rFonts w:asciiTheme="majorBidi" w:hAnsiTheme="majorBidi" w:cstheme="majorBidi"/>
          <w:sz w:val="24"/>
          <w:szCs w:val="24"/>
        </w:rPr>
        <w:t xml:space="preserve"> R, </w:t>
      </w:r>
      <w:proofErr w:type="spellStart"/>
      <w:r w:rsidRPr="00A335DA">
        <w:rPr>
          <w:rFonts w:asciiTheme="majorBidi" w:hAnsiTheme="majorBidi" w:cstheme="majorBidi"/>
          <w:sz w:val="24"/>
          <w:szCs w:val="24"/>
        </w:rPr>
        <w:t>Dunger</w:t>
      </w:r>
      <w:proofErr w:type="spellEnd"/>
      <w:r w:rsidR="00515936" w:rsidRPr="00A335DA">
        <w:rPr>
          <w:rFonts w:asciiTheme="majorBidi" w:hAnsiTheme="majorBidi" w:cstheme="majorBidi"/>
          <w:sz w:val="24"/>
          <w:szCs w:val="24"/>
        </w:rPr>
        <w:t xml:space="preserve"> T, </w:t>
      </w:r>
      <w:proofErr w:type="spellStart"/>
      <w:r w:rsidRPr="00A335DA">
        <w:rPr>
          <w:rFonts w:asciiTheme="majorBidi" w:hAnsiTheme="majorBidi" w:cstheme="majorBidi"/>
          <w:sz w:val="24"/>
          <w:szCs w:val="24"/>
        </w:rPr>
        <w:t>Knoth</w:t>
      </w:r>
      <w:proofErr w:type="spellEnd"/>
      <w:r w:rsidR="00515936" w:rsidRPr="00A335DA">
        <w:rPr>
          <w:rFonts w:asciiTheme="majorBidi" w:hAnsiTheme="majorBidi" w:cstheme="majorBidi"/>
          <w:sz w:val="24"/>
          <w:szCs w:val="24"/>
        </w:rPr>
        <w:t xml:space="preserve"> T, </w:t>
      </w:r>
      <w:r w:rsidRPr="00A335DA">
        <w:rPr>
          <w:rFonts w:asciiTheme="majorBidi" w:hAnsiTheme="majorBidi" w:cstheme="majorBidi"/>
          <w:sz w:val="24"/>
          <w:szCs w:val="24"/>
        </w:rPr>
        <w:t>Dimer</w:t>
      </w:r>
      <w:r w:rsidR="00515936" w:rsidRPr="00A335DA">
        <w:rPr>
          <w:rFonts w:asciiTheme="majorBidi" w:hAnsiTheme="majorBidi" w:cstheme="majorBidi"/>
          <w:sz w:val="24"/>
          <w:szCs w:val="24"/>
        </w:rPr>
        <w:t xml:space="preserve"> M, </w:t>
      </w:r>
      <w:proofErr w:type="spellStart"/>
      <w:r w:rsidRPr="00A335DA">
        <w:rPr>
          <w:rFonts w:asciiTheme="majorBidi" w:hAnsiTheme="majorBidi" w:cstheme="majorBidi"/>
          <w:sz w:val="24"/>
          <w:szCs w:val="24"/>
        </w:rPr>
        <w:t>Milde</w:t>
      </w:r>
      <w:proofErr w:type="spellEnd"/>
      <w:r w:rsidR="00515936" w:rsidRPr="00A335DA">
        <w:rPr>
          <w:rFonts w:asciiTheme="majorBidi" w:hAnsiTheme="majorBidi" w:cstheme="majorBidi"/>
          <w:sz w:val="24"/>
          <w:szCs w:val="24"/>
        </w:rPr>
        <w:t xml:space="preserve"> F.</w:t>
      </w:r>
      <w:r w:rsidRPr="00A335DA">
        <w:rPr>
          <w:rFonts w:asciiTheme="majorBidi" w:hAnsiTheme="majorBidi" w:cstheme="majorBidi"/>
          <w:sz w:val="24"/>
          <w:szCs w:val="24"/>
        </w:rPr>
        <w:t xml:space="preserve"> </w:t>
      </w:r>
      <w:r w:rsidR="00515936" w:rsidRPr="00A335DA">
        <w:rPr>
          <w:rFonts w:asciiTheme="majorBidi" w:hAnsiTheme="majorBidi" w:cstheme="majorBidi"/>
          <w:sz w:val="24"/>
          <w:szCs w:val="24"/>
        </w:rPr>
        <w:t xml:space="preserve">Surf Coat </w:t>
      </w:r>
      <w:proofErr w:type="spellStart"/>
      <w:r w:rsidR="00515936" w:rsidRPr="00A335DA">
        <w:rPr>
          <w:rFonts w:asciiTheme="majorBidi" w:hAnsiTheme="majorBidi" w:cstheme="majorBidi"/>
          <w:sz w:val="24"/>
          <w:szCs w:val="24"/>
        </w:rPr>
        <w:t>Technol</w:t>
      </w:r>
      <w:proofErr w:type="spellEnd"/>
      <w:r w:rsidR="00515936" w:rsidRPr="00A335DA">
        <w:rPr>
          <w:rFonts w:asciiTheme="majorBidi" w:hAnsiTheme="majorBidi" w:cstheme="majorBidi"/>
          <w:sz w:val="24"/>
          <w:szCs w:val="24"/>
        </w:rPr>
        <w:t xml:space="preserve"> 2009;204:</w:t>
      </w:r>
      <w:r w:rsidRPr="00A335DA">
        <w:rPr>
          <w:rFonts w:asciiTheme="majorBidi" w:hAnsiTheme="majorBidi" w:cstheme="majorBidi"/>
          <w:sz w:val="24"/>
          <w:szCs w:val="24"/>
        </w:rPr>
        <w:t xml:space="preserve"> 845</w:t>
      </w:r>
      <w:r w:rsidR="00515936" w:rsidRPr="00A335DA">
        <w:rPr>
          <w:rFonts w:asciiTheme="majorBidi" w:hAnsiTheme="majorBidi" w:cstheme="majorBidi"/>
          <w:sz w:val="24"/>
          <w:szCs w:val="24"/>
        </w:rPr>
        <w:t>.</w:t>
      </w:r>
    </w:p>
    <w:p w:rsidR="00515936" w:rsidRPr="00A335DA" w:rsidRDefault="00AE4A91" w:rsidP="00515936">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w:t>
      </w:r>
      <w:r w:rsidR="00933797" w:rsidRPr="00A335DA">
        <w:rPr>
          <w:rFonts w:asciiTheme="majorBidi" w:hAnsiTheme="majorBidi" w:cstheme="majorBidi"/>
          <w:sz w:val="24"/>
          <w:szCs w:val="24"/>
        </w:rPr>
        <w:t>10</w:t>
      </w:r>
      <w:r w:rsidRPr="00A335DA">
        <w:rPr>
          <w:rFonts w:asciiTheme="majorBidi" w:hAnsiTheme="majorBidi" w:cstheme="majorBidi"/>
          <w:sz w:val="24"/>
          <w:szCs w:val="24"/>
        </w:rPr>
        <w:t xml:space="preserve">] </w:t>
      </w:r>
      <w:r w:rsidR="00515936" w:rsidRPr="00A335DA">
        <w:rPr>
          <w:rFonts w:asciiTheme="majorBidi" w:hAnsiTheme="majorBidi" w:cstheme="majorBidi"/>
          <w:sz w:val="24"/>
          <w:szCs w:val="24"/>
        </w:rPr>
        <w:t xml:space="preserve">Bradley JW, </w:t>
      </w:r>
      <w:proofErr w:type="spellStart"/>
      <w:r w:rsidR="00515936" w:rsidRPr="00A335DA">
        <w:rPr>
          <w:rFonts w:asciiTheme="majorBidi" w:hAnsiTheme="majorBidi" w:cstheme="majorBidi"/>
          <w:sz w:val="24"/>
          <w:szCs w:val="24"/>
        </w:rPr>
        <w:t>Karkari</w:t>
      </w:r>
      <w:proofErr w:type="spellEnd"/>
      <w:r w:rsidR="00515936" w:rsidRPr="00A335DA">
        <w:rPr>
          <w:rFonts w:asciiTheme="majorBidi" w:hAnsiTheme="majorBidi" w:cstheme="majorBidi"/>
          <w:sz w:val="24"/>
          <w:szCs w:val="24"/>
        </w:rPr>
        <w:t xml:space="preserve"> SK and </w:t>
      </w:r>
      <w:proofErr w:type="spellStart"/>
      <w:r w:rsidR="00515936" w:rsidRPr="00A335DA">
        <w:rPr>
          <w:rFonts w:asciiTheme="majorBidi" w:hAnsiTheme="majorBidi" w:cstheme="majorBidi"/>
          <w:sz w:val="24"/>
          <w:szCs w:val="24"/>
        </w:rPr>
        <w:t>Vetushka</w:t>
      </w:r>
      <w:proofErr w:type="spellEnd"/>
      <w:r w:rsidR="00515936" w:rsidRPr="00A335DA">
        <w:rPr>
          <w:rFonts w:asciiTheme="majorBidi" w:hAnsiTheme="majorBidi" w:cstheme="majorBidi"/>
          <w:sz w:val="24"/>
          <w:szCs w:val="24"/>
        </w:rPr>
        <w:t xml:space="preserve"> A. Plasma Sources </w:t>
      </w:r>
      <w:proofErr w:type="spellStart"/>
      <w:r w:rsidR="00515936" w:rsidRPr="00A335DA">
        <w:rPr>
          <w:rFonts w:asciiTheme="majorBidi" w:hAnsiTheme="majorBidi" w:cstheme="majorBidi"/>
          <w:sz w:val="24"/>
          <w:szCs w:val="24"/>
        </w:rPr>
        <w:t>Sci</w:t>
      </w:r>
      <w:proofErr w:type="spellEnd"/>
      <w:r w:rsidR="00515936" w:rsidRPr="00A335DA">
        <w:rPr>
          <w:rFonts w:asciiTheme="majorBidi" w:hAnsiTheme="majorBidi" w:cstheme="majorBidi"/>
          <w:sz w:val="24"/>
          <w:szCs w:val="24"/>
        </w:rPr>
        <w:t xml:space="preserve"> </w:t>
      </w:r>
      <w:proofErr w:type="spellStart"/>
      <w:r w:rsidR="00515936" w:rsidRPr="00A335DA">
        <w:rPr>
          <w:rFonts w:asciiTheme="majorBidi" w:hAnsiTheme="majorBidi" w:cstheme="majorBidi"/>
          <w:sz w:val="24"/>
          <w:szCs w:val="24"/>
        </w:rPr>
        <w:t>Technol</w:t>
      </w:r>
      <w:proofErr w:type="spellEnd"/>
      <w:r w:rsidR="00515936" w:rsidRPr="00A335DA">
        <w:rPr>
          <w:rFonts w:asciiTheme="majorBidi" w:hAnsiTheme="majorBidi" w:cstheme="majorBidi"/>
          <w:sz w:val="24"/>
          <w:szCs w:val="24"/>
        </w:rPr>
        <w:t xml:space="preserve"> 2004;13:189.</w:t>
      </w:r>
    </w:p>
    <w:p w:rsidR="00AE4A91" w:rsidRPr="00A335DA" w:rsidRDefault="00AE4A91"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w:t>
      </w:r>
      <w:r w:rsidR="00933797" w:rsidRPr="00A335DA">
        <w:rPr>
          <w:rFonts w:asciiTheme="majorBidi" w:hAnsiTheme="majorBidi" w:cstheme="majorBidi"/>
          <w:sz w:val="24"/>
          <w:szCs w:val="24"/>
        </w:rPr>
        <w:t>11</w:t>
      </w:r>
      <w:r w:rsidR="00515936" w:rsidRPr="00A335DA">
        <w:rPr>
          <w:rFonts w:asciiTheme="majorBidi" w:hAnsiTheme="majorBidi" w:cstheme="majorBidi"/>
          <w:sz w:val="24"/>
          <w:szCs w:val="24"/>
        </w:rPr>
        <w:t xml:space="preserve">] </w:t>
      </w:r>
      <w:r w:rsidRPr="00A335DA">
        <w:rPr>
          <w:rFonts w:asciiTheme="majorBidi" w:hAnsiTheme="majorBidi" w:cstheme="majorBidi"/>
          <w:sz w:val="24"/>
          <w:szCs w:val="24"/>
        </w:rPr>
        <w:t>Hayden</w:t>
      </w:r>
      <w:r w:rsidR="00515936" w:rsidRPr="00A335DA">
        <w:rPr>
          <w:rFonts w:asciiTheme="majorBidi" w:hAnsiTheme="majorBidi" w:cstheme="majorBidi"/>
          <w:sz w:val="24"/>
          <w:szCs w:val="24"/>
        </w:rPr>
        <w:t xml:space="preserve"> C, </w:t>
      </w:r>
      <w:proofErr w:type="spellStart"/>
      <w:r w:rsidRPr="00A335DA">
        <w:rPr>
          <w:rFonts w:asciiTheme="majorBidi" w:hAnsiTheme="majorBidi" w:cstheme="majorBidi"/>
          <w:sz w:val="24"/>
          <w:szCs w:val="24"/>
        </w:rPr>
        <w:t>Gahan</w:t>
      </w:r>
      <w:proofErr w:type="spellEnd"/>
      <w:r w:rsidR="00515936" w:rsidRPr="00A335DA">
        <w:rPr>
          <w:rFonts w:asciiTheme="majorBidi" w:hAnsiTheme="majorBidi" w:cstheme="majorBidi"/>
          <w:sz w:val="24"/>
          <w:szCs w:val="24"/>
        </w:rPr>
        <w:t xml:space="preserve"> D, </w:t>
      </w:r>
      <w:r w:rsidRPr="00A335DA">
        <w:rPr>
          <w:rFonts w:asciiTheme="majorBidi" w:hAnsiTheme="majorBidi" w:cstheme="majorBidi"/>
          <w:sz w:val="24"/>
          <w:szCs w:val="24"/>
        </w:rPr>
        <w:t>Hopkins</w:t>
      </w:r>
      <w:r w:rsidR="00515936" w:rsidRPr="00A335DA">
        <w:rPr>
          <w:rFonts w:asciiTheme="majorBidi" w:hAnsiTheme="majorBidi" w:cstheme="majorBidi"/>
          <w:sz w:val="24"/>
          <w:szCs w:val="24"/>
        </w:rPr>
        <w:t xml:space="preserve"> MB.</w:t>
      </w:r>
      <w:r w:rsidRPr="00A335DA">
        <w:rPr>
          <w:rFonts w:asciiTheme="majorBidi" w:hAnsiTheme="majorBidi" w:cstheme="majorBidi"/>
          <w:sz w:val="24"/>
          <w:szCs w:val="24"/>
        </w:rPr>
        <w:t xml:space="preserve"> Plasma Sources </w:t>
      </w:r>
      <w:proofErr w:type="spellStart"/>
      <w:r w:rsidRPr="00A335DA">
        <w:rPr>
          <w:rFonts w:asciiTheme="majorBidi" w:hAnsiTheme="majorBidi" w:cstheme="majorBidi"/>
          <w:sz w:val="24"/>
          <w:szCs w:val="24"/>
        </w:rPr>
        <w:t>Sci</w:t>
      </w:r>
      <w:proofErr w:type="spellEnd"/>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Technol</w:t>
      </w:r>
      <w:proofErr w:type="spellEnd"/>
      <w:r w:rsidR="00515936" w:rsidRPr="00A335DA">
        <w:rPr>
          <w:rFonts w:asciiTheme="majorBidi" w:hAnsiTheme="majorBidi" w:cstheme="majorBidi"/>
          <w:sz w:val="24"/>
          <w:szCs w:val="24"/>
        </w:rPr>
        <w:t xml:space="preserve"> 2009;18:</w:t>
      </w:r>
      <w:r w:rsidRPr="00A335DA">
        <w:rPr>
          <w:rFonts w:asciiTheme="majorBidi" w:hAnsiTheme="majorBidi" w:cstheme="majorBidi"/>
          <w:sz w:val="24"/>
          <w:szCs w:val="24"/>
        </w:rPr>
        <w:t>025018</w:t>
      </w:r>
      <w:r w:rsidR="00515936" w:rsidRPr="00A335DA">
        <w:rPr>
          <w:rFonts w:asciiTheme="majorBidi" w:hAnsiTheme="majorBidi" w:cstheme="majorBidi"/>
          <w:sz w:val="24"/>
          <w:szCs w:val="24"/>
        </w:rPr>
        <w:t>.</w:t>
      </w:r>
    </w:p>
    <w:p w:rsidR="00AE4A91" w:rsidRPr="00A335DA" w:rsidRDefault="00AE4A91"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w:t>
      </w:r>
      <w:r w:rsidR="00933797" w:rsidRPr="00A335DA">
        <w:rPr>
          <w:rFonts w:asciiTheme="majorBidi" w:hAnsiTheme="majorBidi" w:cstheme="majorBidi"/>
          <w:sz w:val="24"/>
          <w:szCs w:val="24"/>
        </w:rPr>
        <w:t>12</w:t>
      </w:r>
      <w:r w:rsidR="00515936"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Gahan</w:t>
      </w:r>
      <w:proofErr w:type="spellEnd"/>
      <w:r w:rsidR="00515936" w:rsidRPr="00A335DA">
        <w:rPr>
          <w:rFonts w:asciiTheme="majorBidi" w:hAnsiTheme="majorBidi" w:cstheme="majorBidi"/>
          <w:sz w:val="24"/>
          <w:szCs w:val="24"/>
        </w:rPr>
        <w:t xml:space="preserve"> D, </w:t>
      </w:r>
      <w:proofErr w:type="spellStart"/>
      <w:r w:rsidRPr="00A335DA">
        <w:rPr>
          <w:rFonts w:asciiTheme="majorBidi" w:hAnsiTheme="majorBidi" w:cstheme="majorBidi"/>
          <w:sz w:val="24"/>
          <w:szCs w:val="24"/>
        </w:rPr>
        <w:t>Dolinaj</w:t>
      </w:r>
      <w:proofErr w:type="spellEnd"/>
      <w:r w:rsidR="00515936" w:rsidRPr="00A335DA">
        <w:rPr>
          <w:rFonts w:asciiTheme="majorBidi" w:hAnsiTheme="majorBidi" w:cstheme="majorBidi"/>
          <w:sz w:val="24"/>
          <w:szCs w:val="24"/>
        </w:rPr>
        <w:t xml:space="preserve"> B and </w:t>
      </w:r>
      <w:r w:rsidRPr="00A335DA">
        <w:rPr>
          <w:rFonts w:asciiTheme="majorBidi" w:hAnsiTheme="majorBidi" w:cstheme="majorBidi"/>
          <w:sz w:val="24"/>
          <w:szCs w:val="24"/>
        </w:rPr>
        <w:t>Hopkins</w:t>
      </w:r>
      <w:r w:rsidR="00515936" w:rsidRPr="00A335DA">
        <w:rPr>
          <w:rFonts w:asciiTheme="majorBidi" w:hAnsiTheme="majorBidi" w:cstheme="majorBidi"/>
          <w:sz w:val="24"/>
          <w:szCs w:val="24"/>
        </w:rPr>
        <w:t xml:space="preserve"> MB.</w:t>
      </w:r>
      <w:r w:rsidRPr="00A335DA">
        <w:rPr>
          <w:rFonts w:asciiTheme="majorBidi" w:hAnsiTheme="majorBidi" w:cstheme="majorBidi"/>
          <w:sz w:val="24"/>
          <w:szCs w:val="24"/>
        </w:rPr>
        <w:t xml:space="preserve"> Rev </w:t>
      </w:r>
      <w:proofErr w:type="spellStart"/>
      <w:r w:rsidRPr="00A335DA">
        <w:rPr>
          <w:rFonts w:asciiTheme="majorBidi" w:hAnsiTheme="majorBidi" w:cstheme="majorBidi"/>
          <w:sz w:val="24"/>
          <w:szCs w:val="24"/>
        </w:rPr>
        <w:t>Sci</w:t>
      </w:r>
      <w:proofErr w:type="spellEnd"/>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Instrum</w:t>
      </w:r>
      <w:proofErr w:type="spellEnd"/>
      <w:r w:rsidR="00515936" w:rsidRPr="00A335DA">
        <w:rPr>
          <w:rFonts w:asciiTheme="majorBidi" w:hAnsiTheme="majorBidi" w:cstheme="majorBidi"/>
          <w:sz w:val="24"/>
          <w:szCs w:val="24"/>
        </w:rPr>
        <w:t xml:space="preserve"> 2008;79:</w:t>
      </w:r>
      <w:r w:rsidRPr="00A335DA">
        <w:rPr>
          <w:rFonts w:asciiTheme="majorBidi" w:hAnsiTheme="majorBidi" w:cstheme="majorBidi"/>
          <w:sz w:val="24"/>
          <w:szCs w:val="24"/>
        </w:rPr>
        <w:t>033502</w:t>
      </w:r>
      <w:r w:rsidR="00515936" w:rsidRPr="00A335DA">
        <w:rPr>
          <w:rFonts w:asciiTheme="majorBidi" w:hAnsiTheme="majorBidi" w:cstheme="majorBidi"/>
          <w:sz w:val="24"/>
          <w:szCs w:val="24"/>
        </w:rPr>
        <w:t>.</w:t>
      </w:r>
    </w:p>
    <w:p w:rsidR="00933797" w:rsidRPr="00A335DA" w:rsidRDefault="00933797"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[13</w:t>
      </w:r>
      <w:r w:rsidR="003F0575"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Priyadarshini</w:t>
      </w:r>
      <w:proofErr w:type="spellEnd"/>
      <w:r w:rsidR="003F0575" w:rsidRPr="00A335DA">
        <w:rPr>
          <w:rFonts w:asciiTheme="majorBidi" w:hAnsiTheme="majorBidi" w:cstheme="majorBidi"/>
          <w:sz w:val="24"/>
          <w:szCs w:val="24"/>
        </w:rPr>
        <w:t xml:space="preserve"> BG, </w:t>
      </w:r>
      <w:proofErr w:type="spellStart"/>
      <w:r w:rsidRPr="00A335DA">
        <w:rPr>
          <w:rFonts w:asciiTheme="majorBidi" w:hAnsiTheme="majorBidi" w:cstheme="majorBidi"/>
          <w:sz w:val="24"/>
          <w:szCs w:val="24"/>
        </w:rPr>
        <w:t>Aich</w:t>
      </w:r>
      <w:proofErr w:type="spellEnd"/>
      <w:r w:rsidR="003F0575" w:rsidRPr="00A335DA">
        <w:rPr>
          <w:rFonts w:asciiTheme="majorBidi" w:hAnsiTheme="majorBidi" w:cstheme="majorBidi"/>
          <w:sz w:val="24"/>
          <w:szCs w:val="24"/>
        </w:rPr>
        <w:t xml:space="preserve"> S, </w:t>
      </w:r>
      <w:r w:rsidRPr="00A335DA">
        <w:rPr>
          <w:rFonts w:asciiTheme="majorBidi" w:hAnsiTheme="majorBidi" w:cstheme="majorBidi"/>
          <w:sz w:val="24"/>
          <w:szCs w:val="24"/>
        </w:rPr>
        <w:t>Chakraborty</w:t>
      </w:r>
      <w:r w:rsidR="003F0575" w:rsidRPr="00A335DA">
        <w:rPr>
          <w:rFonts w:asciiTheme="majorBidi" w:hAnsiTheme="majorBidi" w:cstheme="majorBidi"/>
          <w:sz w:val="24"/>
          <w:szCs w:val="24"/>
        </w:rPr>
        <w:t xml:space="preserve"> M</w:t>
      </w:r>
      <w:r w:rsidRPr="00A335DA">
        <w:rPr>
          <w:rFonts w:asciiTheme="majorBidi" w:hAnsiTheme="majorBidi" w:cstheme="majorBidi"/>
          <w:sz w:val="24"/>
          <w:szCs w:val="24"/>
        </w:rPr>
        <w:t xml:space="preserve">, J Mater </w:t>
      </w:r>
      <w:proofErr w:type="spellStart"/>
      <w:r w:rsidRPr="00A335DA">
        <w:rPr>
          <w:rFonts w:asciiTheme="majorBidi" w:hAnsiTheme="majorBidi" w:cstheme="majorBidi"/>
          <w:sz w:val="24"/>
          <w:szCs w:val="24"/>
        </w:rPr>
        <w:t>Sci</w:t>
      </w:r>
      <w:proofErr w:type="spellEnd"/>
      <w:r w:rsidR="003F0575" w:rsidRPr="00A335DA">
        <w:rPr>
          <w:rFonts w:asciiTheme="majorBidi" w:hAnsiTheme="majorBidi" w:cstheme="majorBidi"/>
          <w:sz w:val="24"/>
          <w:szCs w:val="24"/>
        </w:rPr>
        <w:t xml:space="preserve"> 2011;</w:t>
      </w:r>
      <w:r w:rsidR="00CA3F32" w:rsidRPr="00A335DA">
        <w:rPr>
          <w:rFonts w:asciiTheme="majorBidi" w:hAnsiTheme="majorBidi" w:cstheme="majorBidi"/>
          <w:sz w:val="24"/>
          <w:szCs w:val="24"/>
        </w:rPr>
        <w:t>46:</w:t>
      </w:r>
      <w:r w:rsidRPr="00A335DA">
        <w:rPr>
          <w:rFonts w:asciiTheme="majorBidi" w:hAnsiTheme="majorBidi" w:cstheme="majorBidi"/>
          <w:sz w:val="24"/>
          <w:szCs w:val="24"/>
        </w:rPr>
        <w:t>2860</w:t>
      </w:r>
      <w:r w:rsidR="00CA3F32" w:rsidRPr="00A335DA">
        <w:rPr>
          <w:rFonts w:asciiTheme="majorBidi" w:hAnsiTheme="majorBidi" w:cstheme="majorBidi"/>
          <w:sz w:val="24"/>
          <w:szCs w:val="24"/>
        </w:rPr>
        <w:t>.</w:t>
      </w:r>
    </w:p>
    <w:p w:rsidR="00AE4A91" w:rsidRPr="00A335DA" w:rsidRDefault="00CA3F32"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 xml:space="preserve">[14] </w:t>
      </w:r>
      <w:proofErr w:type="spellStart"/>
      <w:r w:rsidR="00AE4A91" w:rsidRPr="00A335DA">
        <w:rPr>
          <w:rFonts w:asciiTheme="majorBidi" w:hAnsiTheme="majorBidi" w:cstheme="majorBidi"/>
          <w:sz w:val="24"/>
          <w:szCs w:val="24"/>
        </w:rPr>
        <w:t>Suryanarayana</w:t>
      </w:r>
      <w:proofErr w:type="spellEnd"/>
      <w:r w:rsidRPr="00A335DA">
        <w:rPr>
          <w:rFonts w:asciiTheme="majorBidi" w:hAnsiTheme="majorBidi" w:cstheme="majorBidi"/>
          <w:sz w:val="24"/>
          <w:szCs w:val="24"/>
        </w:rPr>
        <w:t xml:space="preserve"> C</w:t>
      </w:r>
      <w:r w:rsidR="00AE4A91" w:rsidRPr="00A335DA">
        <w:rPr>
          <w:rFonts w:asciiTheme="majorBidi" w:hAnsiTheme="majorBidi" w:cstheme="majorBidi"/>
          <w:sz w:val="24"/>
          <w:szCs w:val="24"/>
        </w:rPr>
        <w:t>,</w:t>
      </w:r>
      <w:r w:rsidRPr="00A335DA">
        <w:rPr>
          <w:rFonts w:asciiTheme="majorBidi" w:hAnsiTheme="majorBidi" w:cstheme="majorBidi"/>
          <w:sz w:val="24"/>
          <w:szCs w:val="24"/>
        </w:rPr>
        <w:t xml:space="preserve"> Norton MG. X-ray diffraction</w:t>
      </w:r>
      <w:r w:rsidR="00AE4A91" w:rsidRPr="00A335DA">
        <w:rPr>
          <w:rFonts w:asciiTheme="majorBidi" w:hAnsiTheme="majorBidi" w:cstheme="majorBidi"/>
          <w:sz w:val="24"/>
          <w:szCs w:val="24"/>
        </w:rPr>
        <w:t xml:space="preserve"> a practical approach</w:t>
      </w:r>
      <w:r w:rsidRPr="00A335DA">
        <w:rPr>
          <w:rFonts w:asciiTheme="majorBidi" w:hAnsiTheme="majorBidi" w:cstheme="majorBidi"/>
          <w:sz w:val="24"/>
          <w:szCs w:val="24"/>
        </w:rPr>
        <w:t>.</w:t>
      </w:r>
      <w:r w:rsidR="00AE4A91" w:rsidRPr="00A335DA">
        <w:rPr>
          <w:rFonts w:asciiTheme="majorBidi" w:hAnsiTheme="majorBidi" w:cstheme="majorBidi"/>
          <w:sz w:val="24"/>
          <w:szCs w:val="24"/>
        </w:rPr>
        <w:t xml:space="preserve"> </w:t>
      </w:r>
      <w:r w:rsidRPr="00A335DA">
        <w:rPr>
          <w:rFonts w:asciiTheme="majorBidi" w:hAnsiTheme="majorBidi" w:cstheme="majorBidi"/>
          <w:sz w:val="24"/>
          <w:szCs w:val="24"/>
        </w:rPr>
        <w:t xml:space="preserve">New York: Plenum Press; </w:t>
      </w:r>
      <w:r w:rsidR="00AE4A91" w:rsidRPr="00A335DA">
        <w:rPr>
          <w:rFonts w:asciiTheme="majorBidi" w:hAnsiTheme="majorBidi" w:cstheme="majorBidi"/>
          <w:sz w:val="24"/>
          <w:szCs w:val="24"/>
        </w:rPr>
        <w:t>1998.</w:t>
      </w:r>
    </w:p>
    <w:p w:rsidR="00AE4A91" w:rsidRPr="00A335DA" w:rsidRDefault="00CA3F32"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 xml:space="preserve">[15] </w:t>
      </w:r>
      <w:proofErr w:type="spellStart"/>
      <w:r w:rsidR="00AE4A91" w:rsidRPr="00A335DA">
        <w:rPr>
          <w:rFonts w:asciiTheme="majorBidi" w:hAnsiTheme="majorBidi" w:cstheme="majorBidi"/>
          <w:sz w:val="24"/>
          <w:szCs w:val="24"/>
        </w:rPr>
        <w:t>Barmak</w:t>
      </w:r>
      <w:proofErr w:type="spellEnd"/>
      <w:r w:rsidRPr="00A335DA">
        <w:rPr>
          <w:rFonts w:asciiTheme="majorBidi" w:hAnsiTheme="majorBidi" w:cstheme="majorBidi"/>
          <w:sz w:val="24"/>
          <w:szCs w:val="24"/>
        </w:rPr>
        <w:t xml:space="preserve"> K</w:t>
      </w:r>
      <w:r w:rsidR="00AE4A91" w:rsidRPr="00A335DA">
        <w:rPr>
          <w:rFonts w:asciiTheme="majorBidi" w:hAnsiTheme="majorBidi" w:cstheme="majorBidi"/>
          <w:sz w:val="24"/>
          <w:szCs w:val="24"/>
        </w:rPr>
        <w:t xml:space="preserve"> and Coffey</w:t>
      </w:r>
      <w:r w:rsidRPr="00A335DA">
        <w:rPr>
          <w:rFonts w:asciiTheme="majorBidi" w:hAnsiTheme="majorBidi" w:cstheme="majorBidi"/>
          <w:sz w:val="24"/>
          <w:szCs w:val="24"/>
        </w:rPr>
        <w:t xml:space="preserve"> K.</w:t>
      </w:r>
      <w:r w:rsidR="00AE4A91" w:rsidRPr="00A335DA">
        <w:rPr>
          <w:rFonts w:asciiTheme="majorBidi" w:hAnsiTheme="majorBidi" w:cstheme="majorBidi"/>
          <w:sz w:val="24"/>
          <w:szCs w:val="24"/>
        </w:rPr>
        <w:t xml:space="preserve"> Metallic films for electronic, op</w:t>
      </w:r>
      <w:r w:rsidRPr="00A335DA">
        <w:rPr>
          <w:rFonts w:asciiTheme="majorBidi" w:hAnsiTheme="majorBidi" w:cstheme="majorBidi"/>
          <w:sz w:val="24"/>
          <w:szCs w:val="24"/>
        </w:rPr>
        <w:t>tical and magnetic applications. Woodhead Publishing Limited;</w:t>
      </w:r>
      <w:r w:rsidR="00AE4A91" w:rsidRPr="00A335DA">
        <w:rPr>
          <w:rFonts w:asciiTheme="majorBidi" w:hAnsiTheme="majorBidi" w:cstheme="majorBidi"/>
          <w:sz w:val="24"/>
          <w:szCs w:val="24"/>
        </w:rPr>
        <w:t xml:space="preserve"> 2014</w:t>
      </w:r>
      <w:r w:rsidRPr="00A335DA">
        <w:rPr>
          <w:rFonts w:asciiTheme="majorBidi" w:hAnsiTheme="majorBidi" w:cstheme="majorBidi"/>
          <w:sz w:val="24"/>
          <w:szCs w:val="24"/>
        </w:rPr>
        <w:t>.</w:t>
      </w:r>
    </w:p>
    <w:p w:rsidR="00025B29" w:rsidRPr="00A335DA" w:rsidRDefault="005D2D13"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 xml:space="preserve">[16] </w:t>
      </w:r>
      <w:r w:rsidR="00025B29" w:rsidRPr="00A335DA">
        <w:rPr>
          <w:rFonts w:asciiTheme="majorBidi" w:hAnsiTheme="majorBidi" w:cstheme="majorBidi"/>
          <w:sz w:val="24"/>
          <w:szCs w:val="24"/>
        </w:rPr>
        <w:t>Kodama</w:t>
      </w:r>
      <w:r w:rsidRPr="00A335DA">
        <w:rPr>
          <w:rFonts w:asciiTheme="majorBidi" w:hAnsiTheme="majorBidi" w:cstheme="majorBidi"/>
          <w:sz w:val="24"/>
          <w:szCs w:val="24"/>
        </w:rPr>
        <w:t xml:space="preserve"> RH</w:t>
      </w:r>
      <w:r w:rsidR="00025B29" w:rsidRPr="00A335DA">
        <w:rPr>
          <w:rFonts w:asciiTheme="majorBidi" w:hAnsiTheme="majorBidi" w:cstheme="majorBidi"/>
          <w:sz w:val="24"/>
          <w:szCs w:val="24"/>
        </w:rPr>
        <w:t xml:space="preserve">, J </w:t>
      </w:r>
      <w:proofErr w:type="spellStart"/>
      <w:r w:rsidR="00025B29" w:rsidRPr="00A335DA">
        <w:rPr>
          <w:rFonts w:asciiTheme="majorBidi" w:hAnsiTheme="majorBidi" w:cstheme="majorBidi"/>
          <w:sz w:val="24"/>
          <w:szCs w:val="24"/>
        </w:rPr>
        <w:t>Magn</w:t>
      </w:r>
      <w:proofErr w:type="spellEnd"/>
      <w:r w:rsidR="00025B29" w:rsidRPr="00A335DA">
        <w:rPr>
          <w:rFonts w:asciiTheme="majorBidi" w:hAnsiTheme="majorBidi" w:cstheme="majorBidi"/>
          <w:sz w:val="24"/>
          <w:szCs w:val="24"/>
        </w:rPr>
        <w:t xml:space="preserve"> </w:t>
      </w:r>
      <w:proofErr w:type="spellStart"/>
      <w:r w:rsidR="00025B29" w:rsidRPr="00A335DA">
        <w:rPr>
          <w:rFonts w:asciiTheme="majorBidi" w:hAnsiTheme="majorBidi" w:cstheme="majorBidi"/>
          <w:sz w:val="24"/>
          <w:szCs w:val="24"/>
        </w:rPr>
        <w:t>Magn</w:t>
      </w:r>
      <w:proofErr w:type="spellEnd"/>
      <w:r w:rsidR="00025B29" w:rsidRPr="00A335DA">
        <w:rPr>
          <w:rFonts w:asciiTheme="majorBidi" w:hAnsiTheme="majorBidi" w:cstheme="majorBidi"/>
          <w:sz w:val="24"/>
          <w:szCs w:val="24"/>
        </w:rPr>
        <w:t xml:space="preserve"> Mater</w:t>
      </w:r>
      <w:r w:rsidRPr="00A335DA">
        <w:rPr>
          <w:rFonts w:asciiTheme="majorBidi" w:hAnsiTheme="majorBidi" w:cstheme="majorBidi"/>
          <w:sz w:val="24"/>
          <w:szCs w:val="24"/>
        </w:rPr>
        <w:t xml:space="preserve"> 1999;200:359.</w:t>
      </w:r>
    </w:p>
    <w:p w:rsidR="00AE4A91" w:rsidRPr="00A335DA" w:rsidRDefault="00AE4A91" w:rsidP="001614D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[1</w:t>
      </w:r>
      <w:r w:rsidR="00025B29" w:rsidRPr="00A335DA">
        <w:rPr>
          <w:rFonts w:asciiTheme="majorBidi" w:hAnsiTheme="majorBidi" w:cstheme="majorBidi"/>
          <w:sz w:val="24"/>
          <w:szCs w:val="24"/>
        </w:rPr>
        <w:t>7</w:t>
      </w:r>
      <w:r w:rsidR="005D2D13"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Laokul</w:t>
      </w:r>
      <w:proofErr w:type="spellEnd"/>
      <w:r w:rsidR="005D2D13" w:rsidRPr="00A335DA">
        <w:rPr>
          <w:rFonts w:asciiTheme="majorBidi" w:hAnsiTheme="majorBidi" w:cstheme="majorBidi"/>
          <w:sz w:val="24"/>
          <w:szCs w:val="24"/>
        </w:rPr>
        <w:t xml:space="preserve"> P, </w:t>
      </w:r>
      <w:proofErr w:type="spellStart"/>
      <w:r w:rsidRPr="00A335DA">
        <w:rPr>
          <w:rFonts w:asciiTheme="majorBidi" w:hAnsiTheme="majorBidi" w:cstheme="majorBidi"/>
          <w:sz w:val="24"/>
          <w:szCs w:val="24"/>
        </w:rPr>
        <w:t>Arthan</w:t>
      </w:r>
      <w:proofErr w:type="spellEnd"/>
      <w:r w:rsidR="005D2D13" w:rsidRPr="00A335DA">
        <w:rPr>
          <w:rFonts w:asciiTheme="majorBidi" w:hAnsiTheme="majorBidi" w:cstheme="majorBidi"/>
          <w:sz w:val="24"/>
          <w:szCs w:val="24"/>
        </w:rPr>
        <w:t xml:space="preserve"> S, </w:t>
      </w:r>
      <w:proofErr w:type="spellStart"/>
      <w:r w:rsidRPr="00A335DA">
        <w:rPr>
          <w:rFonts w:asciiTheme="majorBidi" w:hAnsiTheme="majorBidi" w:cstheme="majorBidi"/>
          <w:sz w:val="24"/>
          <w:szCs w:val="24"/>
        </w:rPr>
        <w:t>Maensiri</w:t>
      </w:r>
      <w:proofErr w:type="spellEnd"/>
      <w:r w:rsidR="005D2D13" w:rsidRPr="00A335DA">
        <w:rPr>
          <w:rFonts w:asciiTheme="majorBidi" w:hAnsiTheme="majorBidi" w:cstheme="majorBidi"/>
          <w:sz w:val="24"/>
          <w:szCs w:val="24"/>
        </w:rPr>
        <w:t xml:space="preserve"> S, </w:t>
      </w:r>
      <w:proofErr w:type="spellStart"/>
      <w:r w:rsidRPr="00A335DA">
        <w:rPr>
          <w:rFonts w:asciiTheme="majorBidi" w:hAnsiTheme="majorBidi" w:cstheme="majorBidi"/>
          <w:sz w:val="24"/>
          <w:szCs w:val="24"/>
        </w:rPr>
        <w:t>Swatsitang</w:t>
      </w:r>
      <w:proofErr w:type="spellEnd"/>
      <w:r w:rsidR="005D2D13" w:rsidRPr="00A335DA">
        <w:rPr>
          <w:rFonts w:asciiTheme="majorBidi" w:hAnsiTheme="majorBidi" w:cstheme="majorBidi"/>
          <w:sz w:val="24"/>
          <w:szCs w:val="24"/>
        </w:rPr>
        <w:t xml:space="preserve"> E.</w:t>
      </w:r>
      <w:r w:rsidRPr="00A335DA">
        <w:rPr>
          <w:rFonts w:asciiTheme="majorBidi" w:hAnsiTheme="majorBidi" w:cstheme="majorBidi"/>
          <w:sz w:val="24"/>
          <w:szCs w:val="24"/>
        </w:rPr>
        <w:t xml:space="preserve"> J </w:t>
      </w:r>
      <w:proofErr w:type="spellStart"/>
      <w:r w:rsidRPr="00A335DA">
        <w:rPr>
          <w:rFonts w:asciiTheme="majorBidi" w:hAnsiTheme="majorBidi" w:cstheme="majorBidi"/>
          <w:sz w:val="24"/>
          <w:szCs w:val="24"/>
        </w:rPr>
        <w:t>Supercond</w:t>
      </w:r>
      <w:proofErr w:type="spellEnd"/>
      <w:r w:rsidRPr="00A335DA">
        <w:rPr>
          <w:rFonts w:asciiTheme="majorBidi" w:hAnsiTheme="majorBidi" w:cstheme="majorBidi"/>
          <w:sz w:val="24"/>
          <w:szCs w:val="24"/>
        </w:rPr>
        <w:t xml:space="preserve"> Nov </w:t>
      </w:r>
      <w:proofErr w:type="spellStart"/>
      <w:r w:rsidRPr="00A335DA">
        <w:rPr>
          <w:rFonts w:asciiTheme="majorBidi" w:hAnsiTheme="majorBidi" w:cstheme="majorBidi"/>
          <w:sz w:val="24"/>
          <w:szCs w:val="24"/>
        </w:rPr>
        <w:t>Magn</w:t>
      </w:r>
      <w:proofErr w:type="spellEnd"/>
      <w:r w:rsidR="005D2D13" w:rsidRPr="00A335DA">
        <w:rPr>
          <w:rFonts w:asciiTheme="majorBidi" w:hAnsiTheme="majorBidi" w:cstheme="majorBidi"/>
          <w:sz w:val="24"/>
          <w:szCs w:val="24"/>
        </w:rPr>
        <w:t xml:space="preserve"> 2015;28:</w:t>
      </w:r>
      <w:r w:rsidRPr="00A335DA">
        <w:rPr>
          <w:rFonts w:asciiTheme="majorBidi" w:hAnsiTheme="majorBidi" w:cstheme="majorBidi"/>
          <w:sz w:val="24"/>
          <w:szCs w:val="24"/>
        </w:rPr>
        <w:t xml:space="preserve"> 2483</w:t>
      </w:r>
      <w:r w:rsidR="005D2D13" w:rsidRPr="00A335DA">
        <w:rPr>
          <w:rFonts w:asciiTheme="majorBidi" w:hAnsiTheme="majorBidi" w:cstheme="majorBidi"/>
          <w:sz w:val="24"/>
          <w:szCs w:val="24"/>
        </w:rPr>
        <w:t>.</w:t>
      </w:r>
    </w:p>
    <w:p w:rsidR="001469C3" w:rsidRPr="00A335DA" w:rsidRDefault="00AE4A91" w:rsidP="0008174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[1</w:t>
      </w:r>
      <w:r w:rsidR="00025B29" w:rsidRPr="00A335DA">
        <w:rPr>
          <w:rFonts w:asciiTheme="majorBidi" w:hAnsiTheme="majorBidi" w:cstheme="majorBidi"/>
          <w:sz w:val="24"/>
          <w:szCs w:val="24"/>
        </w:rPr>
        <w:t>8</w:t>
      </w:r>
      <w:r w:rsidR="005D2D13" w:rsidRPr="00A335DA">
        <w:rPr>
          <w:rFonts w:asciiTheme="majorBidi" w:hAnsiTheme="majorBidi" w:cstheme="majorBidi"/>
          <w:sz w:val="24"/>
          <w:szCs w:val="24"/>
        </w:rPr>
        <w:t xml:space="preserve">] </w:t>
      </w:r>
      <w:r w:rsidRPr="00A335DA">
        <w:rPr>
          <w:rFonts w:asciiTheme="majorBidi" w:hAnsiTheme="majorBidi" w:cstheme="majorBidi"/>
          <w:sz w:val="24"/>
          <w:szCs w:val="24"/>
        </w:rPr>
        <w:t>He</w:t>
      </w:r>
      <w:r w:rsidR="005D2D13" w:rsidRPr="00A335DA">
        <w:rPr>
          <w:rFonts w:asciiTheme="majorBidi" w:hAnsiTheme="majorBidi" w:cstheme="majorBidi"/>
          <w:sz w:val="24"/>
          <w:szCs w:val="24"/>
        </w:rPr>
        <w:t xml:space="preserve"> X, </w:t>
      </w:r>
      <w:proofErr w:type="spellStart"/>
      <w:r w:rsidRPr="00A335DA">
        <w:rPr>
          <w:rFonts w:asciiTheme="majorBidi" w:hAnsiTheme="majorBidi" w:cstheme="majorBidi"/>
          <w:sz w:val="24"/>
          <w:szCs w:val="24"/>
        </w:rPr>
        <w:t>Zhong</w:t>
      </w:r>
      <w:proofErr w:type="spellEnd"/>
      <w:r w:rsidR="005D2D13" w:rsidRPr="00A335DA">
        <w:rPr>
          <w:rFonts w:asciiTheme="majorBidi" w:hAnsiTheme="majorBidi" w:cstheme="majorBidi"/>
          <w:sz w:val="24"/>
          <w:szCs w:val="24"/>
        </w:rPr>
        <w:t xml:space="preserve"> W, </w:t>
      </w:r>
      <w:r w:rsidRPr="00A335DA">
        <w:rPr>
          <w:rFonts w:asciiTheme="majorBidi" w:hAnsiTheme="majorBidi" w:cstheme="majorBidi"/>
          <w:sz w:val="24"/>
          <w:szCs w:val="24"/>
        </w:rPr>
        <w:t>Au</w:t>
      </w:r>
      <w:r w:rsidR="005D2D13" w:rsidRPr="00A335DA">
        <w:rPr>
          <w:rFonts w:asciiTheme="majorBidi" w:hAnsiTheme="majorBidi" w:cstheme="majorBidi"/>
          <w:sz w:val="24"/>
          <w:szCs w:val="24"/>
        </w:rPr>
        <w:t xml:space="preserve"> CT, </w:t>
      </w:r>
      <w:r w:rsidRPr="00A335DA">
        <w:rPr>
          <w:rFonts w:asciiTheme="majorBidi" w:hAnsiTheme="majorBidi" w:cstheme="majorBidi"/>
          <w:sz w:val="24"/>
          <w:szCs w:val="24"/>
        </w:rPr>
        <w:t>Du</w:t>
      </w:r>
      <w:r w:rsidR="005D2D13" w:rsidRPr="00A335DA">
        <w:rPr>
          <w:rFonts w:asciiTheme="majorBidi" w:hAnsiTheme="majorBidi" w:cstheme="majorBidi"/>
          <w:sz w:val="24"/>
          <w:szCs w:val="24"/>
        </w:rPr>
        <w:t xml:space="preserve"> Y.</w:t>
      </w:r>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Nanoscale</w:t>
      </w:r>
      <w:proofErr w:type="spellEnd"/>
      <w:r w:rsidRPr="00A335DA">
        <w:rPr>
          <w:rFonts w:asciiTheme="majorBidi" w:hAnsiTheme="majorBidi" w:cstheme="majorBidi"/>
          <w:sz w:val="24"/>
          <w:szCs w:val="24"/>
        </w:rPr>
        <w:t xml:space="preserve"> Res </w:t>
      </w:r>
      <w:proofErr w:type="spellStart"/>
      <w:r w:rsidRPr="00A335DA">
        <w:rPr>
          <w:rFonts w:asciiTheme="majorBidi" w:hAnsiTheme="majorBidi" w:cstheme="majorBidi"/>
          <w:sz w:val="24"/>
          <w:szCs w:val="24"/>
        </w:rPr>
        <w:t>Lett</w:t>
      </w:r>
      <w:proofErr w:type="spellEnd"/>
      <w:r w:rsidR="005D2D13" w:rsidRPr="00A335DA">
        <w:rPr>
          <w:rFonts w:asciiTheme="majorBidi" w:hAnsiTheme="majorBidi" w:cstheme="majorBidi"/>
          <w:sz w:val="24"/>
          <w:szCs w:val="24"/>
        </w:rPr>
        <w:t xml:space="preserve"> 2013;8:</w:t>
      </w:r>
      <w:r w:rsidRPr="00A335DA">
        <w:rPr>
          <w:rFonts w:asciiTheme="majorBidi" w:hAnsiTheme="majorBidi" w:cstheme="majorBidi"/>
          <w:sz w:val="24"/>
          <w:szCs w:val="24"/>
        </w:rPr>
        <w:t>446</w:t>
      </w:r>
      <w:r w:rsidR="005D2D13" w:rsidRPr="00A335DA">
        <w:rPr>
          <w:rFonts w:asciiTheme="majorBidi" w:hAnsiTheme="majorBidi" w:cstheme="majorBidi"/>
          <w:sz w:val="24"/>
          <w:szCs w:val="24"/>
        </w:rPr>
        <w:t>.</w:t>
      </w:r>
    </w:p>
    <w:p w:rsidR="00F4016D" w:rsidRPr="00A335DA" w:rsidRDefault="00F4016D" w:rsidP="00F4016D">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lastRenderedPageBreak/>
        <w:t>[19] Mercs D , Perry F, Billard A. Surf Coat Technol 2006;20:2276.</w:t>
      </w:r>
    </w:p>
    <w:p w:rsidR="00F4016D" w:rsidRPr="00A335DA" w:rsidRDefault="00F4016D" w:rsidP="00F4016D">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[20] Tesař J, Martan J, Rezek J. Surf Coat Technol 2011;206:1155.</w:t>
      </w:r>
    </w:p>
    <w:p w:rsidR="00F4016D" w:rsidRPr="00A335DA" w:rsidRDefault="00F4016D" w:rsidP="00F4016D">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[21] Coey J. Magnetism and Magnetic Materials. New York: Cambridge University Press; 2009 [chapter 1].</w:t>
      </w:r>
    </w:p>
    <w:p w:rsidR="00F4016D" w:rsidRPr="00A335DA" w:rsidRDefault="00F4016D" w:rsidP="00F4016D">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[22] Ohtsu Y, Yanagise T. Plasma Sources Sci Technol 2015;24:034005.</w:t>
      </w:r>
    </w:p>
    <w:p w:rsidR="00081743" w:rsidRPr="00A335DA" w:rsidRDefault="00F4016D" w:rsidP="0008174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 xml:space="preserve">[23] </w:t>
      </w:r>
      <w:r w:rsidR="00081743" w:rsidRPr="00A335DA">
        <w:rPr>
          <w:rFonts w:asciiTheme="majorBidi" w:hAnsiTheme="majorBidi" w:cstheme="majorBidi"/>
          <w:sz w:val="24"/>
          <w:szCs w:val="24"/>
        </w:rPr>
        <w:t>Muhl S, Pérez A. Thin Solid Films 2015;579:174</w:t>
      </w:r>
    </w:p>
    <w:p w:rsidR="00081743" w:rsidRPr="00A335DA" w:rsidRDefault="00F4016D" w:rsidP="0008174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 xml:space="preserve">[24] </w:t>
      </w:r>
      <w:r w:rsidR="00081743" w:rsidRPr="00A335DA">
        <w:rPr>
          <w:rFonts w:asciiTheme="majorBidi" w:hAnsiTheme="majorBidi" w:cstheme="majorBidi"/>
          <w:sz w:val="24"/>
          <w:szCs w:val="24"/>
        </w:rPr>
        <w:t>Lai J –J, Chen Q –M, Qiu J –L. J Phys D Appl Phys 2000;33:1785.</w:t>
      </w:r>
    </w:p>
    <w:p w:rsidR="00081743" w:rsidRPr="00A335DA" w:rsidRDefault="00F4016D" w:rsidP="0008174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 xml:space="preserve">[25] </w:t>
      </w:r>
      <w:r w:rsidR="00081743" w:rsidRPr="00A335DA">
        <w:rPr>
          <w:rFonts w:asciiTheme="majorBidi" w:hAnsiTheme="majorBidi" w:cstheme="majorBidi"/>
          <w:sz w:val="24"/>
          <w:szCs w:val="24"/>
        </w:rPr>
        <w:t xml:space="preserve">Ohtsu Y, Eguchi J, Yahatav Y. Vacuum 2014;101:46. </w:t>
      </w:r>
    </w:p>
    <w:p w:rsidR="00F4016D" w:rsidRPr="00A335DA" w:rsidRDefault="00F4016D" w:rsidP="00F4016D">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[2</w:t>
      </w:r>
      <w:r w:rsidR="00A83A89" w:rsidRPr="00A335DA">
        <w:rPr>
          <w:rFonts w:asciiTheme="majorBidi" w:hAnsiTheme="majorBidi" w:cstheme="majorBidi"/>
          <w:sz w:val="24"/>
          <w:szCs w:val="24"/>
        </w:rPr>
        <w:t>6</w:t>
      </w:r>
      <w:r w:rsidRPr="00A335DA">
        <w:rPr>
          <w:rFonts w:asciiTheme="majorBidi" w:hAnsiTheme="majorBidi" w:cstheme="majorBidi"/>
          <w:sz w:val="24"/>
          <w:szCs w:val="24"/>
        </w:rPr>
        <w:t xml:space="preserve">] </w:t>
      </w:r>
      <w:proofErr w:type="spellStart"/>
      <w:r w:rsidRPr="00A335DA">
        <w:rPr>
          <w:rFonts w:asciiTheme="majorBidi" w:hAnsiTheme="majorBidi" w:cstheme="majorBidi"/>
          <w:sz w:val="24"/>
          <w:szCs w:val="24"/>
        </w:rPr>
        <w:t>Edelberg</w:t>
      </w:r>
      <w:proofErr w:type="spellEnd"/>
      <w:r w:rsidRPr="00A335DA">
        <w:rPr>
          <w:rFonts w:asciiTheme="majorBidi" w:hAnsiTheme="majorBidi" w:cstheme="majorBidi"/>
          <w:sz w:val="24"/>
          <w:szCs w:val="24"/>
        </w:rPr>
        <w:t xml:space="preserve"> EA, Perry A, Benjamin N, Aydil ES. Rev Sci Instrum 1999;70:2689.</w:t>
      </w:r>
    </w:p>
    <w:p w:rsidR="00081743" w:rsidRPr="00A335DA" w:rsidRDefault="00F4016D" w:rsidP="0008174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[2</w:t>
      </w:r>
      <w:r w:rsidR="00A83A89" w:rsidRPr="00A335DA">
        <w:rPr>
          <w:rFonts w:asciiTheme="majorBidi" w:hAnsiTheme="majorBidi" w:cstheme="majorBidi"/>
          <w:sz w:val="24"/>
          <w:szCs w:val="24"/>
        </w:rPr>
        <w:t>7</w:t>
      </w:r>
      <w:r w:rsidRPr="00A335DA">
        <w:rPr>
          <w:rFonts w:asciiTheme="majorBidi" w:hAnsiTheme="majorBidi" w:cstheme="majorBidi"/>
          <w:sz w:val="24"/>
          <w:szCs w:val="24"/>
        </w:rPr>
        <w:t>]</w:t>
      </w:r>
      <w:r w:rsidR="00081743" w:rsidRPr="00A335DA">
        <w:rPr>
          <w:rFonts w:asciiTheme="majorBidi" w:hAnsiTheme="majorBidi" w:cstheme="majorBidi"/>
          <w:sz w:val="24"/>
          <w:szCs w:val="24"/>
        </w:rPr>
        <w:t xml:space="preserve"> Wu H, and Anders A. J Phys D Appl Phys 2010;43: 065206.</w:t>
      </w:r>
    </w:p>
    <w:p w:rsidR="00081743" w:rsidRPr="00A335DA" w:rsidRDefault="00F4016D" w:rsidP="00081743">
      <w:pPr>
        <w:autoSpaceDE w:val="0"/>
        <w:autoSpaceDN w:val="0"/>
        <w:adjustRightInd w:val="0"/>
        <w:spacing w:after="0" w:line="480" w:lineRule="auto"/>
        <w:rPr>
          <w:rFonts w:asciiTheme="majorBidi" w:hAnsiTheme="majorBidi" w:cstheme="majorBidi"/>
          <w:sz w:val="24"/>
          <w:szCs w:val="24"/>
        </w:rPr>
      </w:pPr>
      <w:r w:rsidRPr="00A335DA">
        <w:rPr>
          <w:rFonts w:asciiTheme="majorBidi" w:hAnsiTheme="majorBidi" w:cstheme="majorBidi"/>
          <w:sz w:val="24"/>
          <w:szCs w:val="24"/>
        </w:rPr>
        <w:t>[2</w:t>
      </w:r>
      <w:r w:rsidR="00A83A89" w:rsidRPr="00A335DA">
        <w:rPr>
          <w:rFonts w:asciiTheme="majorBidi" w:hAnsiTheme="majorBidi" w:cstheme="majorBidi"/>
          <w:sz w:val="24"/>
          <w:szCs w:val="24"/>
        </w:rPr>
        <w:t>8</w:t>
      </w:r>
      <w:r w:rsidRPr="00A335DA">
        <w:rPr>
          <w:rFonts w:asciiTheme="majorBidi" w:hAnsiTheme="majorBidi" w:cstheme="majorBidi"/>
          <w:sz w:val="24"/>
          <w:szCs w:val="24"/>
        </w:rPr>
        <w:t>]</w:t>
      </w:r>
      <w:r w:rsidR="00E310BF" w:rsidRPr="00A335DA">
        <w:rPr>
          <w:rFonts w:asciiTheme="majorBidi" w:hAnsiTheme="majorBidi" w:cstheme="majorBidi"/>
          <w:sz w:val="24"/>
          <w:szCs w:val="24"/>
        </w:rPr>
        <w:t xml:space="preserve"> </w:t>
      </w:r>
      <w:r w:rsidR="00081743" w:rsidRPr="00A335DA">
        <w:rPr>
          <w:rFonts w:asciiTheme="majorBidi" w:hAnsiTheme="majorBidi" w:cstheme="majorBidi"/>
          <w:sz w:val="24"/>
          <w:szCs w:val="24"/>
        </w:rPr>
        <w:t>Li Z, Miyake S, Mori M. Jpn J Appl Phys 2003;42: 7086.</w:t>
      </w:r>
    </w:p>
    <w:p w:rsidR="00A35842" w:rsidRPr="00A335DA" w:rsidRDefault="00A35842" w:rsidP="001614D3">
      <w:pPr>
        <w:autoSpaceDE w:val="0"/>
        <w:autoSpaceDN w:val="0"/>
        <w:adjustRightInd w:val="0"/>
        <w:spacing w:after="0" w:line="480" w:lineRule="auto"/>
        <w:rPr>
          <w:rFonts w:asciiTheme="majorBidi" w:hAnsiTheme="majorBidi" w:cstheme="majorBidi"/>
          <w:sz w:val="24"/>
          <w:szCs w:val="24"/>
        </w:rPr>
      </w:pPr>
    </w:p>
    <w:p w:rsidR="00366EA9" w:rsidRPr="00A335DA" w:rsidRDefault="00366EA9" w:rsidP="001614D3">
      <w:pPr>
        <w:autoSpaceDE w:val="0"/>
        <w:autoSpaceDN w:val="0"/>
        <w:adjustRightInd w:val="0"/>
        <w:spacing w:after="0" w:line="480" w:lineRule="auto"/>
        <w:rPr>
          <w:rFonts w:asciiTheme="majorBidi" w:hAnsiTheme="majorBidi" w:cstheme="majorBidi"/>
          <w:sz w:val="24"/>
          <w:szCs w:val="24"/>
        </w:rPr>
      </w:pPr>
    </w:p>
    <w:p w:rsidR="00366EA9" w:rsidRPr="00A335DA" w:rsidRDefault="00366EA9" w:rsidP="001614D3">
      <w:pPr>
        <w:autoSpaceDE w:val="0"/>
        <w:autoSpaceDN w:val="0"/>
        <w:adjustRightInd w:val="0"/>
        <w:spacing w:after="0" w:line="480" w:lineRule="auto"/>
        <w:rPr>
          <w:rFonts w:asciiTheme="majorBidi" w:hAnsiTheme="majorBidi" w:cstheme="majorBidi"/>
          <w:sz w:val="24"/>
          <w:szCs w:val="24"/>
        </w:rPr>
      </w:pPr>
    </w:p>
    <w:p w:rsidR="00366EA9" w:rsidRPr="00A335DA" w:rsidRDefault="00366EA9" w:rsidP="001614D3">
      <w:pPr>
        <w:autoSpaceDE w:val="0"/>
        <w:autoSpaceDN w:val="0"/>
        <w:adjustRightInd w:val="0"/>
        <w:spacing w:after="0" w:line="480" w:lineRule="auto"/>
        <w:rPr>
          <w:rFonts w:asciiTheme="majorBidi" w:hAnsiTheme="majorBidi" w:cstheme="majorBidi"/>
          <w:sz w:val="24"/>
          <w:szCs w:val="24"/>
        </w:rPr>
      </w:pPr>
    </w:p>
    <w:p w:rsidR="00366EA9" w:rsidRPr="00A335DA" w:rsidRDefault="00366EA9" w:rsidP="001614D3">
      <w:pPr>
        <w:spacing w:line="480" w:lineRule="auto"/>
        <w:rPr>
          <w:rFonts w:asciiTheme="majorBidi" w:hAnsiTheme="majorBidi" w:cstheme="majorBidi"/>
          <w:b/>
          <w:bCs/>
          <w:color w:val="FF0000"/>
          <w:sz w:val="24"/>
          <w:szCs w:val="24"/>
        </w:rPr>
      </w:pPr>
    </w:p>
    <w:p w:rsidR="00366EA9" w:rsidRPr="00A335DA" w:rsidRDefault="009D53A5" w:rsidP="001614D3">
      <w:pPr>
        <w:pStyle w:val="a6"/>
        <w:spacing w:line="480" w:lineRule="auto"/>
        <w:jc w:val="center"/>
        <w:rPr>
          <w:rFonts w:asciiTheme="majorBidi" w:hAnsiTheme="majorBidi" w:cstheme="majorBidi"/>
          <w:b/>
          <w:bCs/>
          <w:lang w:val="en-US"/>
        </w:rPr>
      </w:pPr>
      <w:r w:rsidRPr="00A335DA">
        <w:rPr>
          <w:rFonts w:asciiTheme="majorBidi" w:hAnsiTheme="majorBidi" w:cstheme="majorBidi"/>
          <w:b/>
          <w:bCs/>
          <w:noProof/>
          <w:lang w:val="en-US" w:eastAsia="en-US" w:bidi="th-TH"/>
        </w:rPr>
        <w:lastRenderedPageBreak/>
        <w:drawing>
          <wp:inline distT="0" distB="0" distL="0" distR="0" wp14:anchorId="162DDA9F" wp14:editId="7828B63D">
            <wp:extent cx="3761105" cy="4746625"/>
            <wp:effectExtent l="0" t="0" r="0" b="0"/>
            <wp:docPr id="2" name="รูปภาพ 2" descr="F:\1_Research\1_สกว\AFM2016\paper\fi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_Research\1_สกว\AFM2016\paper\fig1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1105" cy="4746625"/>
                    </a:xfrm>
                    <a:prstGeom prst="rect">
                      <a:avLst/>
                    </a:prstGeom>
                    <a:noFill/>
                    <a:ln>
                      <a:noFill/>
                    </a:ln>
                  </pic:spPr>
                </pic:pic>
              </a:graphicData>
            </a:graphic>
          </wp:inline>
        </w:drawing>
      </w:r>
    </w:p>
    <w:p w:rsidR="00366EA9" w:rsidRPr="00A335DA" w:rsidRDefault="00892972" w:rsidP="001614D3">
      <w:pPr>
        <w:pStyle w:val="a6"/>
        <w:spacing w:line="480" w:lineRule="auto"/>
        <w:rPr>
          <w:rFonts w:asciiTheme="majorBidi" w:hAnsiTheme="majorBidi" w:cstheme="majorBidi"/>
          <w:lang w:val="en-US" w:bidi="th-TH"/>
        </w:rPr>
      </w:pPr>
      <w:r w:rsidRPr="00A335DA">
        <w:rPr>
          <w:rFonts w:asciiTheme="majorBidi" w:hAnsiTheme="majorBidi" w:cstheme="majorBidi"/>
          <w:lang w:val="en-US" w:bidi="th-TH"/>
        </w:rPr>
        <w:t>Fig.</w:t>
      </w:r>
      <w:r w:rsidR="00366EA9" w:rsidRPr="00A335DA">
        <w:rPr>
          <w:rFonts w:asciiTheme="majorBidi" w:hAnsiTheme="majorBidi" w:cstheme="majorBidi"/>
          <w:lang w:val="en-US" w:bidi="th-TH"/>
        </w:rPr>
        <w:t xml:space="preserve"> 1   Cross-section diagram of the inverted gapped-target magnetron source consisting of the following parts: (1) outer and (2) inner magnet holders, (3) magnetic yoke, (4) anode cavity, (5) concentric ring of nickel target, (6) center plate of nickel target, (7) target holder, (8) ceramic tube, (9) grounded shield, (10) circular target gap, (11) positive voltage power supply and (12) substrate holder.</w:t>
      </w:r>
    </w:p>
    <w:p w:rsidR="00366EA9" w:rsidRPr="00A335DA" w:rsidRDefault="00233AF2" w:rsidP="001614D3">
      <w:pPr>
        <w:pStyle w:val="a6"/>
        <w:spacing w:line="480" w:lineRule="auto"/>
        <w:jc w:val="center"/>
        <w:rPr>
          <w:rFonts w:asciiTheme="majorBidi" w:hAnsiTheme="majorBidi" w:cstheme="majorBidi"/>
        </w:rPr>
      </w:pPr>
      <w:r w:rsidRPr="00A335DA">
        <w:rPr>
          <w:rFonts w:asciiTheme="majorBidi" w:hAnsiTheme="majorBidi" w:cstheme="majorBidi"/>
          <w:noProof/>
          <w:lang w:val="en-US" w:eastAsia="en-US" w:bidi="th-TH"/>
        </w:rPr>
        <w:lastRenderedPageBreak/>
        <w:drawing>
          <wp:inline distT="0" distB="0" distL="0" distR="0" wp14:anchorId="4CE44702" wp14:editId="6C84F383">
            <wp:extent cx="3914775" cy="4982441"/>
            <wp:effectExtent l="0" t="0" r="0" b="8890"/>
            <wp:docPr id="10" name="รูปภาพ 10" descr="E:\1_Research\1_สกว\AFM2016\paper_resubmit_to_Vacuum\revision 1\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_Research\1_สกว\AFM2016\paper_resubmit_to_Vacuum\revision 1\Fig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4775" cy="4982441"/>
                    </a:xfrm>
                    <a:prstGeom prst="rect">
                      <a:avLst/>
                    </a:prstGeom>
                    <a:noFill/>
                    <a:ln>
                      <a:noFill/>
                    </a:ln>
                  </pic:spPr>
                </pic:pic>
              </a:graphicData>
            </a:graphic>
          </wp:inline>
        </w:drawing>
      </w:r>
    </w:p>
    <w:p w:rsidR="00366EA9" w:rsidRPr="00A335DA" w:rsidRDefault="00892972" w:rsidP="001614D3">
      <w:pPr>
        <w:pStyle w:val="a6"/>
        <w:spacing w:line="480" w:lineRule="auto"/>
        <w:rPr>
          <w:rFonts w:asciiTheme="majorBidi" w:hAnsiTheme="majorBidi" w:cstheme="majorBidi"/>
          <w:lang w:val="en-US" w:bidi="th-TH"/>
        </w:rPr>
      </w:pPr>
      <w:r w:rsidRPr="00A335DA">
        <w:rPr>
          <w:rFonts w:asciiTheme="majorBidi" w:hAnsiTheme="majorBidi" w:cstheme="majorBidi"/>
          <w:lang w:val="en-US"/>
        </w:rPr>
        <w:t>Fig.</w:t>
      </w:r>
      <w:r w:rsidR="00366EA9" w:rsidRPr="00A335DA">
        <w:rPr>
          <w:rFonts w:asciiTheme="majorBidi" w:hAnsiTheme="majorBidi" w:cstheme="majorBidi"/>
          <w:lang w:val="en-US"/>
        </w:rPr>
        <w:t xml:space="preserve"> </w:t>
      </w:r>
      <w:r w:rsidR="00366EA9" w:rsidRPr="00A335DA">
        <w:rPr>
          <w:rFonts w:asciiTheme="majorBidi" w:hAnsiTheme="majorBidi" w:cstheme="majorBidi"/>
          <w:lang w:val="en-US" w:bidi="th-TH"/>
        </w:rPr>
        <w:t>2   Experimental arrangement for probe diagnostics and ferromagnetic thin film deposition using the inverted gapped-target magnetron.</w:t>
      </w:r>
      <w:r w:rsidR="00950C53" w:rsidRPr="00A335DA">
        <w:rPr>
          <w:rFonts w:asciiTheme="majorBidi" w:hAnsiTheme="majorBidi" w:cstheme="majorBidi"/>
          <w:lang w:val="en-US" w:bidi="th-TH"/>
        </w:rPr>
        <w:t xml:space="preserve"> </w:t>
      </w:r>
      <w:r w:rsidR="00366EA9" w:rsidRPr="00A335DA">
        <w:rPr>
          <w:rFonts w:asciiTheme="majorBidi" w:hAnsiTheme="majorBidi" w:cstheme="majorBidi"/>
          <w:lang w:val="en-US" w:bidi="th-TH"/>
        </w:rPr>
        <w:t xml:space="preserve">  </w:t>
      </w:r>
    </w:p>
    <w:p w:rsidR="00366EA9" w:rsidRPr="00A335DA" w:rsidRDefault="00366EA9" w:rsidP="001614D3">
      <w:pPr>
        <w:spacing w:line="480" w:lineRule="auto"/>
        <w:rPr>
          <w:rFonts w:asciiTheme="majorBidi" w:eastAsia="Times New Roman" w:hAnsiTheme="majorBidi" w:cstheme="majorBidi"/>
          <w:sz w:val="24"/>
          <w:szCs w:val="24"/>
          <w:lang w:eastAsia="fr-CA" w:bidi="th-TH"/>
        </w:rPr>
      </w:pPr>
      <w:r w:rsidRPr="00A335DA">
        <w:rPr>
          <w:rFonts w:asciiTheme="majorBidi" w:hAnsiTheme="majorBidi" w:cstheme="majorBidi"/>
          <w:sz w:val="24"/>
          <w:szCs w:val="24"/>
          <w:lang w:bidi="th-TH"/>
        </w:rPr>
        <w:br w:type="page"/>
      </w:r>
    </w:p>
    <w:p w:rsidR="00366EA9" w:rsidRPr="00A335DA" w:rsidRDefault="00366EA9" w:rsidP="001614D3">
      <w:pPr>
        <w:pStyle w:val="a6"/>
        <w:spacing w:line="480" w:lineRule="auto"/>
        <w:rPr>
          <w:rFonts w:asciiTheme="majorBidi" w:hAnsiTheme="majorBidi" w:cstheme="majorBidi"/>
          <w:lang w:val="en-US" w:bidi="th-TH"/>
        </w:rPr>
      </w:pPr>
      <w:r w:rsidRPr="00A335DA">
        <w:rPr>
          <w:rFonts w:asciiTheme="majorBidi" w:hAnsiTheme="majorBidi" w:cstheme="majorBidi"/>
          <w:noProof/>
          <w:lang w:val="en-US" w:eastAsia="en-US" w:bidi="th-TH"/>
        </w:rPr>
        <w:lastRenderedPageBreak/>
        <mc:AlternateContent>
          <mc:Choice Requires="wps">
            <w:drawing>
              <wp:anchor distT="0" distB="0" distL="114300" distR="114300" simplePos="0" relativeHeight="251660288" behindDoc="0" locked="0" layoutInCell="1" allowOverlap="1" wp14:anchorId="437ED5FC" wp14:editId="73E405E0">
                <wp:simplePos x="0" y="0"/>
                <wp:positionH relativeFrom="column">
                  <wp:posOffset>4770755</wp:posOffset>
                </wp:positionH>
                <wp:positionV relativeFrom="paragraph">
                  <wp:posOffset>1779270</wp:posOffset>
                </wp:positionV>
                <wp:extent cx="914400" cy="325755"/>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EA9" w:rsidRPr="00DD0076" w:rsidRDefault="00366EA9" w:rsidP="00366EA9">
                            <w:pPr>
                              <w:contextualSpacing/>
                              <w:rPr>
                                <w:rFonts w:asciiTheme="majorBidi" w:hAnsiTheme="majorBidi" w:cstheme="majorBidi"/>
                                <w:color w:val="FFFFFF" w:themeColor="background1"/>
                                <w:sz w:val="24"/>
                                <w:szCs w:val="24"/>
                              </w:rPr>
                            </w:pPr>
                            <w:r>
                              <w:rPr>
                                <w:rFonts w:asciiTheme="majorBidi" w:hAnsiTheme="majorBidi" w:cstheme="majorBidi"/>
                                <w:color w:val="FFFFFF" w:themeColor="background1"/>
                                <w:sz w:val="24"/>
                                <w:szCs w:val="24"/>
                              </w:rPr>
                              <w:t>(b</w:t>
                            </w:r>
                            <w:r w:rsidRPr="00DD0076">
                              <w:rPr>
                                <w:rFonts w:asciiTheme="majorBidi" w:hAnsiTheme="majorBidi" w:cstheme="majorBidi"/>
                                <w:color w:val="FFFFFF" w:themeColor="background1"/>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75.65pt;margin-top:140.1pt;width:1in;height:25.6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" filled="f" stroked="f" strokeweight=".5pt">
                <v:textbox>
                  <w:txbxContent>
                    <w:p w:rsidR="00366EA9" w:rsidRPr="00DD0076" w:rsidRDefault="00366EA9" w:rsidP="00366EA9">
                      <w:pPr>
                        <w:contextualSpacing/>
                        <w:rPr>
                          <w:rFonts w:asciiTheme="majorBidi" w:hAnsiTheme="majorBidi" w:cstheme="majorBidi"/>
                          <w:color w:val="FFFFFF" w:themeColor="background1"/>
                          <w:sz w:val="24"/>
                          <w:szCs w:val="24"/>
                        </w:rPr>
                      </w:pPr>
                      <w:r>
                        <w:rPr>
                          <w:rFonts w:asciiTheme="majorBidi" w:hAnsiTheme="majorBidi" w:cstheme="majorBidi"/>
                          <w:color w:val="FFFFFF" w:themeColor="background1"/>
                          <w:sz w:val="24"/>
                          <w:szCs w:val="24"/>
                        </w:rPr>
                        <w:t>(b</w:t>
                      </w:r>
                      <w:r w:rsidRPr="00DD0076">
                        <w:rPr>
                          <w:rFonts w:asciiTheme="majorBidi" w:hAnsiTheme="majorBidi" w:cstheme="majorBidi"/>
                          <w:color w:val="FFFFFF" w:themeColor="background1"/>
                          <w:sz w:val="24"/>
                          <w:szCs w:val="24"/>
                        </w:rPr>
                        <w:t>)</w:t>
                      </w:r>
                    </w:p>
                  </w:txbxContent>
                </v:textbox>
              </v:shape>
            </w:pict>
          </mc:Fallback>
        </mc:AlternateContent>
      </w:r>
      <w:r w:rsidRPr="00A335DA">
        <w:rPr>
          <w:rFonts w:asciiTheme="majorBidi" w:hAnsiTheme="majorBidi" w:cstheme="majorBidi"/>
          <w:noProof/>
          <w:lang w:val="en-US" w:eastAsia="en-US" w:bidi="th-TH"/>
        </w:rPr>
        <mc:AlternateContent>
          <mc:Choice Requires="wps">
            <w:drawing>
              <wp:anchor distT="0" distB="0" distL="114300" distR="114300" simplePos="0" relativeHeight="251659264" behindDoc="0" locked="0" layoutInCell="1" allowOverlap="1" wp14:anchorId="0DC260B5" wp14:editId="7504BCAB">
                <wp:simplePos x="0" y="0"/>
                <wp:positionH relativeFrom="column">
                  <wp:posOffset>2376967</wp:posOffset>
                </wp:positionH>
                <wp:positionV relativeFrom="paragraph">
                  <wp:posOffset>1781175</wp:posOffset>
                </wp:positionV>
                <wp:extent cx="914400" cy="325755"/>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EA9" w:rsidRPr="00DD0076" w:rsidRDefault="00366EA9" w:rsidP="00366EA9">
                            <w:pPr>
                              <w:contextualSpacing/>
                              <w:rPr>
                                <w:rFonts w:asciiTheme="majorBidi" w:hAnsiTheme="majorBidi" w:cstheme="majorBidi"/>
                                <w:color w:val="FFFFFF" w:themeColor="background1"/>
                                <w:sz w:val="24"/>
                                <w:szCs w:val="24"/>
                              </w:rPr>
                            </w:pPr>
                            <w:r w:rsidRPr="00DD0076">
                              <w:rPr>
                                <w:rFonts w:asciiTheme="majorBidi" w:hAnsiTheme="majorBidi" w:cstheme="majorBidi"/>
                                <w:color w:val="FFFFFF" w:themeColor="background1"/>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187.15pt;margin-top:140.25pt;width:1in;height:25.6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" filled="f" stroked="f" strokeweight=".5pt">
                <v:textbox>
                  <w:txbxContent>
                    <w:p w:rsidR="00366EA9" w:rsidRPr="00DD0076" w:rsidRDefault="00366EA9" w:rsidP="00366EA9">
                      <w:pPr>
                        <w:contextualSpacing/>
                        <w:rPr>
                          <w:rFonts w:asciiTheme="majorBidi" w:hAnsiTheme="majorBidi" w:cstheme="majorBidi"/>
                          <w:color w:val="FFFFFF" w:themeColor="background1"/>
                          <w:sz w:val="24"/>
                          <w:szCs w:val="24"/>
                        </w:rPr>
                      </w:pPr>
                      <w:r w:rsidRPr="00DD0076">
                        <w:rPr>
                          <w:rFonts w:asciiTheme="majorBidi" w:hAnsiTheme="majorBidi" w:cstheme="majorBidi"/>
                          <w:color w:val="FFFFFF" w:themeColor="background1"/>
                          <w:sz w:val="24"/>
                          <w:szCs w:val="24"/>
                        </w:rPr>
                        <w:t>(a)</w:t>
                      </w:r>
                    </w:p>
                  </w:txbxContent>
                </v:textbox>
              </v:shape>
            </w:pict>
          </mc:Fallback>
        </mc:AlternateContent>
      </w:r>
      <w:r w:rsidRPr="00A335DA">
        <w:rPr>
          <w:rFonts w:asciiTheme="majorBidi" w:hAnsiTheme="majorBidi" w:cstheme="majorBidi"/>
          <w:lang w:val="en-US" w:bidi="th-TH"/>
        </w:rPr>
        <w:t xml:space="preserve">                      </w:t>
      </w:r>
      <w:r w:rsidRPr="00A335DA">
        <w:rPr>
          <w:rFonts w:asciiTheme="majorBidi" w:hAnsiTheme="majorBidi" w:cstheme="majorBidi"/>
          <w:noProof/>
          <w:lang w:val="en-US" w:eastAsia="en-US" w:bidi="th-TH"/>
        </w:rPr>
        <w:drawing>
          <wp:inline distT="0" distB="0" distL="0" distR="0" wp14:anchorId="51C6DFCF" wp14:editId="5584F36C">
            <wp:extent cx="1903228" cy="2115879"/>
            <wp:effectExtent l="0" t="0" r="1905" b="0"/>
            <wp:docPr id="3" name="รูปภาพ 3" descr="C:\Users\mtron\Desktop\Photos Diagrams Graphs\IMG_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ron\Desktop\Photos Diagrams Graphs\IMG_579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263" t="5652" r="17766" b="4348"/>
                    <a:stretch/>
                  </pic:blipFill>
                  <pic:spPr bwMode="auto">
                    <a:xfrm>
                      <a:off x="0" y="0"/>
                      <a:ext cx="1909632" cy="2122998"/>
                    </a:xfrm>
                    <a:prstGeom prst="rect">
                      <a:avLst/>
                    </a:prstGeom>
                    <a:noFill/>
                    <a:ln>
                      <a:noFill/>
                    </a:ln>
                    <a:extLst>
                      <a:ext uri="{53640926-AAD7-44D8-BBD7-CCE9431645EC}">
                        <a14:shadowObscured xmlns:a14="http://schemas.microsoft.com/office/drawing/2010/main"/>
                      </a:ext>
                    </a:extLst>
                  </pic:spPr>
                </pic:pic>
              </a:graphicData>
            </a:graphic>
          </wp:inline>
        </w:drawing>
      </w:r>
      <w:r w:rsidRPr="00A335DA">
        <w:rPr>
          <w:rFonts w:asciiTheme="majorBidi" w:hAnsiTheme="majorBidi" w:cstheme="majorBidi"/>
          <w:lang w:val="en-US" w:bidi="th-TH"/>
        </w:rPr>
        <w:t xml:space="preserve">             </w:t>
      </w:r>
      <w:r w:rsidRPr="00A335DA">
        <w:rPr>
          <w:rFonts w:asciiTheme="majorBidi" w:hAnsiTheme="majorBidi" w:cstheme="majorBidi"/>
          <w:noProof/>
          <w:lang w:val="en-US" w:eastAsia="en-US" w:bidi="th-TH"/>
        </w:rPr>
        <w:drawing>
          <wp:inline distT="0" distB="0" distL="0" distR="0" wp14:anchorId="687B4D4D" wp14:editId="5D515F5C">
            <wp:extent cx="1891445" cy="2122998"/>
            <wp:effectExtent l="0" t="0" r="0" b="0"/>
            <wp:docPr id="1" name="รูปภาพ 1" descr="C:\Users\mtron\Desktop\Photos Diagrams Graphs\IMG_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ron\Desktop\Photos Diagrams Graphs\IMG_58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652" t="16730" r="34348" b="15919"/>
                    <a:stretch/>
                  </pic:blipFill>
                  <pic:spPr bwMode="auto">
                    <a:xfrm>
                      <a:off x="0" y="0"/>
                      <a:ext cx="1891445" cy="2122998"/>
                    </a:xfrm>
                    <a:prstGeom prst="rect">
                      <a:avLst/>
                    </a:prstGeom>
                    <a:noFill/>
                    <a:ln>
                      <a:noFill/>
                    </a:ln>
                    <a:extLst>
                      <a:ext uri="{53640926-AAD7-44D8-BBD7-CCE9431645EC}">
                        <a14:shadowObscured xmlns:a14="http://schemas.microsoft.com/office/drawing/2010/main"/>
                      </a:ext>
                    </a:extLst>
                  </pic:spPr>
                </pic:pic>
              </a:graphicData>
            </a:graphic>
          </wp:inline>
        </w:drawing>
      </w:r>
      <w:r w:rsidRPr="00A335DA">
        <w:rPr>
          <w:rFonts w:asciiTheme="majorBidi" w:hAnsiTheme="majorBidi" w:cstheme="majorBidi"/>
          <w:lang w:val="en-US" w:bidi="th-TH"/>
        </w:rPr>
        <w:t xml:space="preserve">       </w:t>
      </w:r>
    </w:p>
    <w:p w:rsidR="00366EA9" w:rsidRPr="00A335DA" w:rsidRDefault="00892972" w:rsidP="001614D3">
      <w:pPr>
        <w:pStyle w:val="a6"/>
        <w:spacing w:line="480" w:lineRule="auto"/>
        <w:rPr>
          <w:rFonts w:asciiTheme="majorBidi" w:hAnsiTheme="majorBidi" w:cstheme="majorBidi"/>
          <w:lang w:val="en-US" w:bidi="th-TH"/>
        </w:rPr>
      </w:pPr>
      <w:r w:rsidRPr="00A335DA">
        <w:rPr>
          <w:rFonts w:asciiTheme="majorBidi" w:hAnsiTheme="majorBidi" w:cstheme="majorBidi"/>
          <w:lang w:val="en-US" w:bidi="th-TH"/>
        </w:rPr>
        <w:t>Fig.</w:t>
      </w:r>
      <w:r w:rsidR="00366EA9" w:rsidRPr="00A335DA">
        <w:rPr>
          <w:rFonts w:asciiTheme="majorBidi" w:hAnsiTheme="majorBidi" w:cstheme="majorBidi"/>
          <w:lang w:val="en-US" w:bidi="th-TH"/>
        </w:rPr>
        <w:t xml:space="preserve"> 3   (a) The side view and (b) the front view image of the inverted gapped-target magnetron discharge operated at the Ar pressure of 2 Pa and at a discharge power of about 80 W (took at 1/10s shutter speed and f/13 aperture size and ISO100).    </w:t>
      </w:r>
    </w:p>
    <w:p w:rsidR="00366EA9" w:rsidRPr="00A335DA" w:rsidRDefault="00366EA9" w:rsidP="001614D3">
      <w:pPr>
        <w:spacing w:line="480" w:lineRule="auto"/>
        <w:rPr>
          <w:rFonts w:asciiTheme="majorBidi" w:eastAsia="Times New Roman" w:hAnsiTheme="majorBidi" w:cstheme="majorBidi"/>
          <w:sz w:val="24"/>
          <w:szCs w:val="24"/>
          <w:lang w:eastAsia="fr-CA" w:bidi="th-TH"/>
        </w:rPr>
      </w:pPr>
      <w:r w:rsidRPr="00A335DA">
        <w:rPr>
          <w:rFonts w:asciiTheme="majorBidi" w:hAnsiTheme="majorBidi" w:cstheme="majorBidi"/>
          <w:sz w:val="24"/>
          <w:szCs w:val="24"/>
          <w:lang w:bidi="th-TH"/>
        </w:rPr>
        <w:br w:type="page"/>
      </w:r>
    </w:p>
    <w:p w:rsidR="00366EA9" w:rsidRPr="00A335DA" w:rsidRDefault="00366EA9" w:rsidP="001614D3">
      <w:pPr>
        <w:pStyle w:val="a6"/>
        <w:spacing w:line="480" w:lineRule="auto"/>
        <w:rPr>
          <w:rFonts w:asciiTheme="majorBidi" w:hAnsiTheme="majorBidi" w:cstheme="majorBidi"/>
          <w:lang w:val="en-US" w:bidi="th-TH"/>
        </w:rPr>
      </w:pPr>
    </w:p>
    <w:p w:rsidR="00366EA9" w:rsidRPr="00A335DA" w:rsidRDefault="007378C3" w:rsidP="001614D3">
      <w:pPr>
        <w:pStyle w:val="a6"/>
        <w:spacing w:line="480" w:lineRule="auto"/>
        <w:rPr>
          <w:rFonts w:asciiTheme="majorBidi" w:hAnsiTheme="majorBidi" w:cstheme="majorBidi"/>
          <w:lang w:val="en-US" w:bidi="th-TH"/>
        </w:rPr>
      </w:pPr>
      <w:r w:rsidRPr="00A335DA">
        <w:rPr>
          <w:rFonts w:asciiTheme="majorBidi" w:hAnsiTheme="majorBidi" w:cstheme="majorBidi"/>
          <w:noProof/>
          <w:lang w:val="en-US" w:eastAsia="en-US" w:bidi="th-TH"/>
        </w:rPr>
        <w:drawing>
          <wp:inline distT="0" distB="0" distL="0" distR="0" wp14:anchorId="15C424D7" wp14:editId="20C60C79">
            <wp:extent cx="5490210" cy="4591462"/>
            <wp:effectExtent l="0" t="0" r="0" b="0"/>
            <wp:docPr id="4" name="รูปภาพ 4" descr="C:\Users\mtron\Desktop\20150927_2_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ron\Desktop\20150927_2_g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0210" cy="4591462"/>
                    </a:xfrm>
                    <a:prstGeom prst="rect">
                      <a:avLst/>
                    </a:prstGeom>
                    <a:noFill/>
                    <a:ln>
                      <a:noFill/>
                    </a:ln>
                  </pic:spPr>
                </pic:pic>
              </a:graphicData>
            </a:graphic>
          </wp:inline>
        </w:drawing>
      </w:r>
    </w:p>
    <w:p w:rsidR="00366EA9" w:rsidRPr="00A335DA" w:rsidRDefault="00366EA9" w:rsidP="001614D3">
      <w:pPr>
        <w:pStyle w:val="a6"/>
        <w:spacing w:line="480" w:lineRule="auto"/>
        <w:rPr>
          <w:rFonts w:asciiTheme="majorBidi" w:hAnsiTheme="majorBidi" w:cstheme="majorBidi"/>
          <w:lang w:val="en-US" w:bidi="th-TH"/>
        </w:rPr>
      </w:pPr>
      <w:r w:rsidRPr="00A335DA">
        <w:rPr>
          <w:rFonts w:asciiTheme="majorBidi" w:hAnsiTheme="majorBidi" w:cstheme="majorBidi"/>
          <w:lang w:val="en-US" w:bidi="th-TH"/>
        </w:rPr>
        <w:t xml:space="preserve">Fig. 4   The </w:t>
      </w:r>
      <w:r w:rsidRPr="00A335DA">
        <w:rPr>
          <w:rFonts w:asciiTheme="majorBidi" w:hAnsiTheme="majorBidi" w:cstheme="majorBidi"/>
          <w:i/>
          <w:iCs/>
          <w:lang w:val="en-US" w:bidi="th-TH"/>
        </w:rPr>
        <w:t>V</w:t>
      </w:r>
      <w:r w:rsidRPr="00A335DA">
        <w:rPr>
          <w:rFonts w:asciiTheme="majorBidi" w:hAnsiTheme="majorBidi" w:cstheme="majorBidi"/>
          <w:lang w:val="en-US" w:bidi="th-TH"/>
        </w:rPr>
        <w:t>-</w:t>
      </w:r>
      <w:r w:rsidRPr="00A335DA">
        <w:rPr>
          <w:rFonts w:asciiTheme="majorBidi" w:hAnsiTheme="majorBidi" w:cstheme="majorBidi"/>
          <w:i/>
          <w:iCs/>
          <w:lang w:val="en-US" w:bidi="th-TH"/>
        </w:rPr>
        <w:t>I</w:t>
      </w:r>
      <w:r w:rsidRPr="00A335DA">
        <w:rPr>
          <w:rFonts w:asciiTheme="majorBidi" w:hAnsiTheme="majorBidi" w:cstheme="majorBidi"/>
          <w:lang w:val="en-US" w:bidi="th-TH"/>
        </w:rPr>
        <w:t xml:space="preserve"> characteristics of the inverted magnetron discharge for pressures of 2, 4  and 6 Pa. Note that the discharge voltage </w:t>
      </w:r>
      <w:r w:rsidRPr="00A335DA">
        <w:rPr>
          <w:rFonts w:asciiTheme="majorBidi" w:hAnsiTheme="majorBidi" w:cstheme="majorBidi"/>
          <w:i/>
          <w:iCs/>
          <w:lang w:val="en-US" w:bidi="th-TH"/>
        </w:rPr>
        <w:t>V</w:t>
      </w:r>
      <w:r w:rsidRPr="00A335DA">
        <w:rPr>
          <w:rFonts w:asciiTheme="majorBidi" w:hAnsiTheme="majorBidi" w:cstheme="majorBidi"/>
          <w:vertAlign w:val="subscript"/>
          <w:lang w:val="en-US" w:bidi="th-TH"/>
        </w:rPr>
        <w:t>d</w:t>
      </w:r>
      <w:r w:rsidRPr="00A335DA">
        <w:rPr>
          <w:rFonts w:asciiTheme="majorBidi" w:hAnsiTheme="majorBidi" w:cstheme="majorBidi"/>
          <w:lang w:val="en-US" w:bidi="th-TH"/>
        </w:rPr>
        <w:t xml:space="preserve"> is measured at the anode with respected to the grounded cathode, i.e. the nickel target and the vessel wall.     </w:t>
      </w:r>
    </w:p>
    <w:p w:rsidR="00366EA9" w:rsidRPr="00A335DA" w:rsidRDefault="00366EA9" w:rsidP="001614D3">
      <w:pPr>
        <w:spacing w:line="480" w:lineRule="auto"/>
        <w:rPr>
          <w:rFonts w:asciiTheme="majorBidi" w:hAnsiTheme="majorBidi" w:cstheme="majorBidi"/>
          <w:sz w:val="24"/>
          <w:szCs w:val="24"/>
          <w:lang w:bidi="th-TH"/>
        </w:rPr>
      </w:pPr>
      <w:r w:rsidRPr="00A335DA">
        <w:rPr>
          <w:rFonts w:asciiTheme="majorBidi" w:hAnsiTheme="majorBidi" w:cstheme="majorBidi"/>
          <w:sz w:val="24"/>
          <w:szCs w:val="24"/>
          <w:lang w:bidi="th-TH"/>
        </w:rPr>
        <w:br w:type="page"/>
      </w:r>
      <w:r w:rsidRPr="00A335DA">
        <w:rPr>
          <w:rFonts w:asciiTheme="majorBidi" w:hAnsiTheme="majorBidi" w:cstheme="majorBidi"/>
          <w:noProof/>
          <w:sz w:val="24"/>
          <w:szCs w:val="24"/>
          <w:lang w:bidi="th-TH"/>
        </w:rPr>
        <w:lastRenderedPageBreak/>
        <w:drawing>
          <wp:inline distT="0" distB="0" distL="0" distR="0" wp14:anchorId="68D9328E" wp14:editId="6F755F0E">
            <wp:extent cx="5486400" cy="4003397"/>
            <wp:effectExtent l="0" t="0" r="0" b="0"/>
            <wp:docPr id="19" name="รูปภาพ 19" descr="C:\Users\mtron\Desktop\20160801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ron\Desktop\20160801_g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4003397"/>
                    </a:xfrm>
                    <a:prstGeom prst="rect">
                      <a:avLst/>
                    </a:prstGeom>
                    <a:noFill/>
                    <a:ln>
                      <a:noFill/>
                    </a:ln>
                  </pic:spPr>
                </pic:pic>
              </a:graphicData>
            </a:graphic>
          </wp:inline>
        </w:drawing>
      </w:r>
    </w:p>
    <w:p w:rsidR="00366EA9" w:rsidRPr="00A335DA" w:rsidRDefault="00366EA9" w:rsidP="001614D3">
      <w:pPr>
        <w:spacing w:line="480" w:lineRule="auto"/>
        <w:rPr>
          <w:rFonts w:asciiTheme="majorBidi" w:hAnsiTheme="majorBidi" w:cstheme="majorBidi"/>
          <w:sz w:val="24"/>
          <w:szCs w:val="24"/>
          <w:lang w:bidi="th-TH"/>
        </w:rPr>
      </w:pPr>
      <w:r w:rsidRPr="00A335DA">
        <w:rPr>
          <w:rFonts w:asciiTheme="majorBidi" w:hAnsiTheme="majorBidi" w:cstheme="majorBidi"/>
          <w:sz w:val="24"/>
          <w:szCs w:val="24"/>
          <w:lang w:bidi="th-TH"/>
        </w:rPr>
        <w:t xml:space="preserve">Fig. 5   </w:t>
      </w:r>
      <w:r w:rsidRPr="00A335DA">
        <w:rPr>
          <w:rFonts w:asciiTheme="majorBidi" w:hAnsiTheme="majorBidi" w:cstheme="majorBidi"/>
          <w:i/>
          <w:iCs/>
          <w:sz w:val="24"/>
          <w:szCs w:val="24"/>
          <w:lang w:bidi="th-TH"/>
        </w:rPr>
        <w:t>I</w:t>
      </w:r>
      <w:r w:rsidRPr="00A335DA">
        <w:rPr>
          <w:rFonts w:asciiTheme="majorBidi" w:hAnsiTheme="majorBidi" w:cstheme="majorBidi"/>
          <w:sz w:val="24"/>
          <w:szCs w:val="24"/>
          <w:lang w:bidi="th-TH"/>
        </w:rPr>
        <w:t>-</w:t>
      </w:r>
      <w:r w:rsidRPr="00A335DA">
        <w:rPr>
          <w:rFonts w:asciiTheme="majorBidi" w:hAnsiTheme="majorBidi" w:cstheme="majorBidi"/>
          <w:i/>
          <w:iCs/>
          <w:sz w:val="24"/>
          <w:szCs w:val="24"/>
          <w:lang w:bidi="th-TH"/>
        </w:rPr>
        <w:t>V</w:t>
      </w:r>
      <w:r w:rsidRPr="00A335DA">
        <w:rPr>
          <w:rFonts w:asciiTheme="majorBidi" w:hAnsiTheme="majorBidi" w:cstheme="majorBidi"/>
          <w:sz w:val="24"/>
          <w:szCs w:val="24"/>
          <w:lang w:bidi="th-TH"/>
        </w:rPr>
        <w:t xml:space="preserve"> Langmuir probe characteristics measured at the substrate position (6 cm from the magnetron target) in the inverted magnetron sputtering (IMS) at </w:t>
      </w:r>
      <w:r w:rsidRPr="00A335DA">
        <w:rPr>
          <w:rFonts w:asciiTheme="majorBidi" w:hAnsiTheme="majorBidi" w:cstheme="majorBidi"/>
          <w:i/>
          <w:iCs/>
          <w:sz w:val="24"/>
          <w:szCs w:val="24"/>
          <w:lang w:bidi="th-TH"/>
        </w:rPr>
        <w:t>P</w:t>
      </w:r>
      <w:r w:rsidRPr="00A335DA">
        <w:rPr>
          <w:rFonts w:asciiTheme="majorBidi" w:hAnsiTheme="majorBidi" w:cstheme="majorBidi"/>
          <w:sz w:val="24"/>
          <w:szCs w:val="24"/>
          <w:vertAlign w:val="subscript"/>
          <w:lang w:bidi="th-TH"/>
        </w:rPr>
        <w:t>d</w:t>
      </w:r>
      <w:r w:rsidRPr="00A335DA">
        <w:rPr>
          <w:rFonts w:asciiTheme="majorBidi" w:hAnsiTheme="majorBidi" w:cstheme="majorBidi"/>
          <w:sz w:val="24"/>
          <w:szCs w:val="24"/>
          <w:lang w:bidi="th-TH"/>
        </w:rPr>
        <w:t xml:space="preserve"> = 80 W and at </w:t>
      </w:r>
      <w:r w:rsidRPr="00A335DA">
        <w:rPr>
          <w:rFonts w:asciiTheme="majorBidi" w:hAnsiTheme="majorBidi" w:cstheme="majorBidi"/>
          <w:i/>
          <w:iCs/>
          <w:sz w:val="24"/>
          <w:szCs w:val="24"/>
          <w:lang w:bidi="th-TH"/>
        </w:rPr>
        <w:t>p</w:t>
      </w:r>
      <w:r w:rsidR="00655163" w:rsidRPr="00A335DA">
        <w:rPr>
          <w:rFonts w:asciiTheme="majorBidi" w:hAnsiTheme="majorBidi" w:cstheme="majorBidi"/>
          <w:sz w:val="24"/>
          <w:szCs w:val="24"/>
          <w:lang w:bidi="th-TH"/>
        </w:rPr>
        <w:t xml:space="preserve"> = 2, 4 and</w:t>
      </w:r>
      <w:r w:rsidRPr="00A335DA">
        <w:rPr>
          <w:rFonts w:asciiTheme="majorBidi" w:hAnsiTheme="majorBidi" w:cstheme="majorBidi"/>
          <w:sz w:val="24"/>
          <w:szCs w:val="24"/>
          <w:lang w:bidi="th-TH"/>
        </w:rPr>
        <w:t xml:space="preserve"> 6 Pa compared to that in a conventional magnetron sputtering at </w:t>
      </w:r>
      <w:r w:rsidRPr="00A335DA">
        <w:rPr>
          <w:rFonts w:asciiTheme="majorBidi" w:hAnsiTheme="majorBidi" w:cstheme="majorBidi"/>
          <w:i/>
          <w:iCs/>
          <w:sz w:val="24"/>
          <w:szCs w:val="24"/>
          <w:lang w:bidi="th-TH"/>
        </w:rPr>
        <w:t>P</w:t>
      </w:r>
      <w:r w:rsidRPr="00A335DA">
        <w:rPr>
          <w:rFonts w:asciiTheme="majorBidi" w:hAnsiTheme="majorBidi" w:cstheme="majorBidi"/>
          <w:sz w:val="24"/>
          <w:szCs w:val="24"/>
          <w:vertAlign w:val="subscript"/>
          <w:lang w:bidi="th-TH"/>
        </w:rPr>
        <w:t>d</w:t>
      </w:r>
      <w:r w:rsidRPr="00A335DA">
        <w:rPr>
          <w:rFonts w:asciiTheme="majorBidi" w:hAnsiTheme="majorBidi" w:cstheme="majorBidi"/>
          <w:sz w:val="24"/>
          <w:szCs w:val="24"/>
          <w:lang w:bidi="th-TH"/>
        </w:rPr>
        <w:t xml:space="preserve"> = 80 W and at </w:t>
      </w:r>
      <w:r w:rsidRPr="00A335DA">
        <w:rPr>
          <w:rFonts w:asciiTheme="majorBidi" w:hAnsiTheme="majorBidi" w:cstheme="majorBidi"/>
          <w:i/>
          <w:iCs/>
          <w:sz w:val="24"/>
          <w:szCs w:val="24"/>
          <w:lang w:bidi="th-TH"/>
        </w:rPr>
        <w:t>p</w:t>
      </w:r>
      <w:r w:rsidRPr="00A335DA">
        <w:rPr>
          <w:rFonts w:asciiTheme="majorBidi" w:hAnsiTheme="majorBidi" w:cstheme="majorBidi"/>
          <w:sz w:val="24"/>
          <w:szCs w:val="24"/>
          <w:lang w:bidi="th-TH"/>
        </w:rPr>
        <w:t xml:space="preserve"> = 4 Pa. </w:t>
      </w:r>
    </w:p>
    <w:p w:rsidR="00366EA9" w:rsidRPr="00A335DA" w:rsidRDefault="00366EA9" w:rsidP="001614D3">
      <w:pPr>
        <w:spacing w:line="480" w:lineRule="auto"/>
        <w:rPr>
          <w:rFonts w:asciiTheme="majorBidi" w:hAnsiTheme="majorBidi" w:cstheme="majorBidi"/>
          <w:sz w:val="24"/>
          <w:szCs w:val="24"/>
          <w:lang w:bidi="th-TH"/>
        </w:rPr>
      </w:pPr>
      <w:r w:rsidRPr="00A335DA">
        <w:rPr>
          <w:rFonts w:asciiTheme="majorBidi" w:hAnsiTheme="majorBidi" w:cstheme="majorBidi"/>
          <w:sz w:val="24"/>
          <w:szCs w:val="24"/>
          <w:lang w:bidi="th-TH"/>
        </w:rPr>
        <w:br w:type="page"/>
      </w:r>
    </w:p>
    <w:p w:rsidR="00366EA9" w:rsidRPr="00A335DA" w:rsidRDefault="00366EA9" w:rsidP="001614D3">
      <w:pPr>
        <w:spacing w:line="480" w:lineRule="auto"/>
        <w:rPr>
          <w:rFonts w:asciiTheme="majorBidi" w:hAnsiTheme="majorBidi" w:cstheme="majorBidi"/>
          <w:sz w:val="24"/>
          <w:szCs w:val="24"/>
          <w:lang w:bidi="th-TH"/>
        </w:rPr>
      </w:pPr>
      <w:r w:rsidRPr="00A335DA">
        <w:rPr>
          <w:rFonts w:asciiTheme="majorBidi" w:hAnsiTheme="majorBidi" w:cstheme="majorBidi"/>
          <w:noProof/>
          <w:sz w:val="24"/>
          <w:szCs w:val="24"/>
          <w:lang w:bidi="th-TH"/>
        </w:rPr>
        <w:lastRenderedPageBreak/>
        <w:drawing>
          <wp:inline distT="0" distB="0" distL="0" distR="0" wp14:anchorId="04CC8464" wp14:editId="34FF9DD0">
            <wp:extent cx="5486400" cy="4290484"/>
            <wp:effectExtent l="0" t="0" r="0" b="0"/>
            <wp:docPr id="6" name="รูปภาพ 6" descr="C:\Users\mtron\Desktop\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ron\Desktop\fig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4290484"/>
                    </a:xfrm>
                    <a:prstGeom prst="rect">
                      <a:avLst/>
                    </a:prstGeom>
                    <a:noFill/>
                    <a:ln>
                      <a:noFill/>
                    </a:ln>
                  </pic:spPr>
                </pic:pic>
              </a:graphicData>
            </a:graphic>
          </wp:inline>
        </w:drawing>
      </w:r>
    </w:p>
    <w:p w:rsidR="00366EA9" w:rsidRPr="00A335DA" w:rsidRDefault="00366EA9" w:rsidP="001614D3">
      <w:pPr>
        <w:spacing w:line="480" w:lineRule="auto"/>
        <w:rPr>
          <w:rFonts w:asciiTheme="majorBidi" w:hAnsiTheme="majorBidi" w:cstheme="majorBidi"/>
          <w:sz w:val="24"/>
          <w:szCs w:val="24"/>
          <w:lang w:bidi="th-TH"/>
        </w:rPr>
      </w:pPr>
      <w:r w:rsidRPr="00A335DA">
        <w:rPr>
          <w:rFonts w:asciiTheme="majorBidi" w:hAnsiTheme="majorBidi" w:cstheme="majorBidi"/>
          <w:sz w:val="24"/>
          <w:szCs w:val="24"/>
          <w:lang w:bidi="th-TH"/>
        </w:rPr>
        <w:t>Fig. 6   The corresponding ion energy distribution function |d</w:t>
      </w:r>
      <w:r w:rsidRPr="00A335DA">
        <w:rPr>
          <w:rFonts w:asciiTheme="majorBidi" w:hAnsiTheme="majorBidi" w:cstheme="majorBidi"/>
          <w:i/>
          <w:iCs/>
          <w:sz w:val="24"/>
          <w:szCs w:val="24"/>
          <w:lang w:bidi="th-TH"/>
        </w:rPr>
        <w:t>I</w:t>
      </w:r>
      <w:r w:rsidRPr="00A335DA">
        <w:rPr>
          <w:rFonts w:asciiTheme="majorBidi" w:hAnsiTheme="majorBidi" w:cstheme="majorBidi"/>
          <w:sz w:val="24"/>
          <w:szCs w:val="24"/>
          <w:vertAlign w:val="subscript"/>
          <w:lang w:bidi="th-TH"/>
        </w:rPr>
        <w:t>p</w:t>
      </w:r>
      <w:r w:rsidRPr="00A335DA">
        <w:rPr>
          <w:rFonts w:asciiTheme="majorBidi" w:hAnsiTheme="majorBidi" w:cstheme="majorBidi"/>
          <w:sz w:val="24"/>
          <w:szCs w:val="24"/>
          <w:lang w:bidi="th-TH"/>
        </w:rPr>
        <w:t>/d</w:t>
      </w:r>
      <w:r w:rsidRPr="00A335DA">
        <w:rPr>
          <w:rFonts w:asciiTheme="majorBidi" w:hAnsiTheme="majorBidi" w:cstheme="majorBidi"/>
          <w:i/>
          <w:iCs/>
          <w:sz w:val="24"/>
          <w:szCs w:val="24"/>
          <w:lang w:bidi="th-TH"/>
        </w:rPr>
        <w:t>V</w:t>
      </w:r>
      <w:r w:rsidRPr="00A335DA">
        <w:rPr>
          <w:rFonts w:asciiTheme="majorBidi" w:hAnsiTheme="majorBidi" w:cstheme="majorBidi"/>
          <w:sz w:val="24"/>
          <w:szCs w:val="24"/>
          <w:vertAlign w:val="subscript"/>
          <w:lang w:bidi="th-TH"/>
        </w:rPr>
        <w:t>p</w:t>
      </w:r>
      <w:r w:rsidRPr="00A335DA">
        <w:rPr>
          <w:rFonts w:asciiTheme="majorBidi" w:hAnsiTheme="majorBidi" w:cstheme="majorBidi"/>
          <w:sz w:val="24"/>
          <w:szCs w:val="24"/>
          <w:lang w:bidi="th-TH"/>
        </w:rPr>
        <w:t xml:space="preserve">| plotted against discriminating voltage </w:t>
      </w:r>
      <w:r w:rsidRPr="00A335DA">
        <w:rPr>
          <w:rFonts w:asciiTheme="majorBidi" w:hAnsiTheme="majorBidi" w:cstheme="majorBidi"/>
          <w:i/>
          <w:iCs/>
          <w:sz w:val="24"/>
          <w:szCs w:val="24"/>
          <w:lang w:bidi="th-TH"/>
        </w:rPr>
        <w:t>V</w:t>
      </w:r>
      <w:r w:rsidRPr="00A335DA">
        <w:rPr>
          <w:rFonts w:asciiTheme="majorBidi" w:hAnsiTheme="majorBidi" w:cstheme="majorBidi"/>
          <w:sz w:val="24"/>
          <w:szCs w:val="24"/>
          <w:vertAlign w:val="subscript"/>
          <w:lang w:bidi="th-TH"/>
        </w:rPr>
        <w:t>p</w:t>
      </w:r>
      <w:r w:rsidRPr="00A335DA">
        <w:rPr>
          <w:rFonts w:asciiTheme="majorBidi" w:hAnsiTheme="majorBidi" w:cstheme="majorBidi"/>
          <w:sz w:val="24"/>
          <w:szCs w:val="24"/>
          <w:lang w:bidi="th-TH"/>
        </w:rPr>
        <w:t xml:space="preserve"> of the RFA in the inverted discharges with different pressures.  </w:t>
      </w:r>
    </w:p>
    <w:p w:rsidR="00366EA9" w:rsidRPr="00A335DA" w:rsidRDefault="00366EA9" w:rsidP="001614D3">
      <w:pPr>
        <w:spacing w:line="480" w:lineRule="auto"/>
        <w:rPr>
          <w:rFonts w:asciiTheme="majorBidi" w:hAnsiTheme="majorBidi" w:cstheme="majorBidi"/>
          <w:sz w:val="24"/>
          <w:szCs w:val="24"/>
          <w:lang w:bidi="th-TH"/>
        </w:rPr>
      </w:pPr>
      <w:r w:rsidRPr="00A335DA">
        <w:rPr>
          <w:rFonts w:asciiTheme="majorBidi" w:hAnsiTheme="majorBidi" w:cstheme="majorBidi"/>
          <w:sz w:val="24"/>
          <w:szCs w:val="24"/>
          <w:lang w:bidi="th-TH"/>
        </w:rPr>
        <w:br w:type="page"/>
      </w:r>
    </w:p>
    <w:p w:rsidR="00366EA9" w:rsidRPr="00A335DA" w:rsidRDefault="00FF7E54" w:rsidP="001614D3">
      <w:pPr>
        <w:pStyle w:val="a6"/>
        <w:spacing w:line="480" w:lineRule="auto"/>
        <w:rPr>
          <w:rFonts w:asciiTheme="majorBidi" w:hAnsiTheme="majorBidi" w:cstheme="majorBidi"/>
          <w:lang w:val="en-US" w:bidi="th-TH"/>
        </w:rPr>
      </w:pPr>
      <w:r w:rsidRPr="00A335DA">
        <w:rPr>
          <w:noProof/>
          <w:lang w:val="en-US" w:eastAsia="en-US" w:bidi="th-TH"/>
        </w:rPr>
        <w:lastRenderedPageBreak/>
        <mc:AlternateContent>
          <mc:Choice Requires="wpg">
            <w:drawing>
              <wp:anchor distT="0" distB="0" distL="114300" distR="114300" simplePos="0" relativeHeight="251662336" behindDoc="0" locked="0" layoutInCell="1" allowOverlap="1" wp14:anchorId="4D55F1DA" wp14:editId="752C285C">
                <wp:simplePos x="0" y="0"/>
                <wp:positionH relativeFrom="column">
                  <wp:posOffset>100965</wp:posOffset>
                </wp:positionH>
                <wp:positionV relativeFrom="paragraph">
                  <wp:posOffset>-19989</wp:posOffset>
                </wp:positionV>
                <wp:extent cx="5539740" cy="3949065"/>
                <wp:effectExtent l="0" t="0" r="3810" b="0"/>
                <wp:wrapNone/>
                <wp:docPr id="26" name="กลุ่ม 26"/>
                <wp:cNvGraphicFramePr/>
                <a:graphic xmlns:a="http://schemas.openxmlformats.org/drawingml/2006/main">
                  <a:graphicData uri="http://schemas.microsoft.com/office/word/2010/wordprocessingGroup">
                    <wpg:wgp>
                      <wpg:cNvGrpSpPr/>
                      <wpg:grpSpPr>
                        <a:xfrm>
                          <a:off x="0" y="0"/>
                          <a:ext cx="5539740" cy="3949065"/>
                          <a:chOff x="0" y="0"/>
                          <a:chExt cx="5540188" cy="3949593"/>
                        </a:xfrm>
                      </wpg:grpSpPr>
                      <pic:pic xmlns:pic="http://schemas.openxmlformats.org/drawingml/2006/picture">
                        <pic:nvPicPr>
                          <pic:cNvPr id="27" name="รูปภาพ 27" descr="E:\1_Research\1_สกว\lab book\SEM nickel films\selected\edit Ni5SCCM-20k.tif"/>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363" cy="1890272"/>
                          </a:xfrm>
                          <a:prstGeom prst="rect">
                            <a:avLst/>
                          </a:prstGeom>
                          <a:noFill/>
                          <a:ln>
                            <a:noFill/>
                          </a:ln>
                        </pic:spPr>
                      </pic:pic>
                      <pic:pic xmlns:pic="http://schemas.openxmlformats.org/drawingml/2006/picture">
                        <pic:nvPicPr>
                          <pic:cNvPr id="28" name="รูปภาพ 28" descr="E:\1_Research\1_สกว\lab book\SEM nickel films\selected\edit Ni10SCCM-20k-1.tif"/>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019825" y="0"/>
                            <a:ext cx="2520363" cy="1890272"/>
                          </a:xfrm>
                          <a:prstGeom prst="rect">
                            <a:avLst/>
                          </a:prstGeom>
                          <a:noFill/>
                          <a:ln>
                            <a:noFill/>
                          </a:ln>
                        </pic:spPr>
                      </pic:pic>
                      <pic:pic xmlns:pic="http://schemas.openxmlformats.org/drawingml/2006/picture">
                        <pic:nvPicPr>
                          <pic:cNvPr id="29" name="รูปภาพ 29" descr="E:\1_Research\1_สกว\lab book\SEM nickel films\selected\edit Ni15SCCM-20k-2.tif"/>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059321"/>
                            <a:ext cx="2520363" cy="1890272"/>
                          </a:xfrm>
                          <a:prstGeom prst="rect">
                            <a:avLst/>
                          </a:prstGeom>
                          <a:noFill/>
                          <a:ln>
                            <a:noFill/>
                          </a:ln>
                        </pic:spPr>
                      </pic:pic>
                      <pic:pic xmlns:pic="http://schemas.openxmlformats.org/drawingml/2006/picture">
                        <pic:nvPicPr>
                          <pic:cNvPr id="30" name="รูปภาพ 30" descr="E:\1_Research\1_สกว\lab book\SEM nickel films\selected\edit NiDC10SCCM-20k-1.tif"/>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19825" y="2059321"/>
                            <a:ext cx="2520363" cy="1890272"/>
                          </a:xfrm>
                          <a:prstGeom prst="rect">
                            <a:avLst/>
                          </a:prstGeom>
                          <a:noFill/>
                          <a:ln>
                            <a:noFill/>
                          </a:ln>
                        </pic:spPr>
                      </pic:pic>
                      <wpg:grpSp>
                        <wpg:cNvPr id="31" name="กลุ่ม 31"/>
                        <wpg:cNvGrpSpPr/>
                        <wpg:grpSpPr>
                          <a:xfrm>
                            <a:off x="2036103" y="92196"/>
                            <a:ext cx="3390074" cy="2447003"/>
                            <a:chOff x="-165" y="-12"/>
                            <a:chExt cx="3390583" cy="2447047"/>
                          </a:xfrm>
                        </wpg:grpSpPr>
                        <wps:wsp>
                          <wps:cNvPr id="1028" name="Text Box 1028"/>
                          <wps:cNvSpPr txBox="1"/>
                          <wps:spPr>
                            <a:xfrm>
                              <a:off x="-165" y="-12"/>
                              <a:ext cx="341046" cy="265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E54" w:rsidRDefault="00FF7E54" w:rsidP="00FF7E54">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29" name="Text Box 1029"/>
                          <wps:cNvSpPr txBox="1"/>
                          <wps:spPr>
                            <a:xfrm>
                              <a:off x="3042386" y="-12"/>
                              <a:ext cx="348032" cy="265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E54" w:rsidRDefault="00FF7E54" w:rsidP="00FF7E54">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30" name="Text Box 1030"/>
                          <wps:cNvSpPr txBox="1"/>
                          <wps:spPr>
                            <a:xfrm>
                              <a:off x="7519" y="2181600"/>
                              <a:ext cx="333425" cy="265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E54" w:rsidRDefault="00FF7E54" w:rsidP="00FF7E54">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31" name="Text Box 1031"/>
                          <wps:cNvSpPr txBox="1"/>
                          <wps:spPr>
                            <a:xfrm>
                              <a:off x="3042385" y="2181600"/>
                              <a:ext cx="348032" cy="265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7E54" w:rsidRDefault="00FF7E54" w:rsidP="00FF7E54">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กลุ่ม 26" o:spid="_x0000_s1028" style="position:absolute;margin-left:7.95pt;margin-top:-1.55pt;width:436.2pt;height:310.95pt;z-index:251662336" coordsize="55401,3949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">
                <v:shape id="รูปภาพ 27" o:spid="_x0000_s1029" type="#_x0000_t75" style="position:absolute;width:25203;height:1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Y5YTCAAAA2wAAAA8AAABkcnMvZG93bnJldi54bWxEj0GLwjAUhO8L/ofwhL2tqR5arUZZBEFY&#10;RLSC12fzti02L6WJtv57Iwgeh5n5hlmselOLO7WusqxgPIpAEOdWV1woOGWbnykI55E11pZJwYMc&#10;rJaDrwWm2nZ8oPvRFyJA2KWooPS+SaV0eUkG3cg2xMH7t61BH2RbSN1iF+CmlpMoiqXBisNCiQ2t&#10;S8qvx5tRMFtf4i7b/V3jpMFbfU5kNt3ulfoe9r9zEJ56/wm/21utYJLA60v4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GOWEwgAAANsAAAAPAAAAAAAAAAAAAAAAAJ8C&#10;AABkcnMvZG93bnJldi54bWxQSwUGAAAAAAQABAD3AAAAjgMAAAAA&#10;">
                  <v:imagedata r:id="rId27" o:title="edit Ni5SCCM-20k"/>
                  <v:path arrowok="t"/>
                </v:shape>
                <v:shape id="รูปภาพ 28" o:spid="_x0000_s1030" type="#_x0000_t75" style="position:absolute;left:30198;width:25203;height:1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IOLBAAAA2wAAAA8AAABkcnMvZG93bnJldi54bWxET8tqAjEU3Qv+Q7hCN6KZuhAdjSKWgnSn&#10;9gNuJ9dkdHIzTtJ59OubRaHLw3lv972rREtNKD0reJ1nIIgLr0s2Cj6v77MViBCRNVaeScFAAfa7&#10;8WiLufYdn6m9RCNSCIccFdgY61zKUFhyGOa+Jk7czTcOY4KNkbrBLoW7Si6ybCkdlpwaLNZ0tFQ8&#10;Lt9Owcd0bdb9Mpymj+G+Oj9/zNvXcFDqZdIfNiAi9fFf/Oc+aQWLNDZ9ST9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kIOLBAAAA2wAAAA8AAAAAAAAAAAAAAAAAnwIA&#10;AGRycy9kb3ducmV2LnhtbFBLBQYAAAAABAAEAPcAAACNAwAAAAA=&#10;">
                  <v:imagedata r:id="rId28" o:title="edit Ni10SCCM-20k-1"/>
                  <v:path arrowok="t"/>
                </v:shape>
                <v:shape id="รูปภาพ 29" o:spid="_x0000_s1031" type="#_x0000_t75" style="position:absolute;top:20593;width:25203;height:1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WLTDAAAA2wAAAA8AAABkcnMvZG93bnJldi54bWxEj09rwkAUxO8Fv8PyBG91o1jR6EaspdBb&#10;6//rM/uSLGbfhuxW02/fLRQ8DjPzG2a56mwtbtR641jBaJiAIM6dNlwqOOzfn2cgfEDWWDsmBT/k&#10;YZX1npaYanfnLd12oRQRwj5FBVUITSqlzyuy6IeuIY5e4VqLIcq2lLrFe4TbWo6TZCotGo4LFTa0&#10;qSi/7r6tgsmnORcb9/b1enkxRwr2nJ+mrNSg360XIAJ14RH+b39oBeM5/H2JP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pYtMMAAADbAAAADwAAAAAAAAAAAAAAAACf&#10;AgAAZHJzL2Rvd25yZXYueG1sUEsFBgAAAAAEAAQA9wAAAI8DAAAAAA==&#10;">
                  <v:imagedata r:id="rId29" o:title="edit Ni15SCCM-20k-2"/>
                  <v:path arrowok="t"/>
                </v:shape>
                <v:shape id="รูปภาพ 30" o:spid="_x0000_s1032" type="#_x0000_t75" style="position:absolute;left:30198;top:20593;width:25203;height:1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YQHCAAAA2wAAAA8AAABkcnMvZG93bnJldi54bWxET8uKwjAU3Qv+Q7jCbAZNO4JKbSqOMCDi&#10;YnyALi/NtS02N50mo/XvzUJweTjvdNGZWtyodZVlBfEoAkGcW11xoeB4+BnOQDiPrLG2TAoe5GCR&#10;9XspJtreeUe3vS9ECGGXoILS+yaR0uUlGXQj2xAH7mJbgz7AtpC6xXsIN7X8iqKJNFhxaCixoVVJ&#10;+XX/bxR8nprTeer/tr/Xb7va5OP4OKlipT4G3XIOwlPn3+KXe60VjMP68CX8AJ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TWEBwgAAANsAAAAPAAAAAAAAAAAAAAAAAJ8C&#10;AABkcnMvZG93bnJldi54bWxQSwUGAAAAAAQABAD3AAAAjgMAAAAA&#10;">
                  <v:imagedata r:id="rId30" o:title="edit NiDC10SCCM-20k-1"/>
                  <v:path arrowok="t"/>
                </v:shape>
                <v:group id="กลุ่ม 31" o:spid="_x0000_s1033" style="position:absolute;left:20361;top:921;width:33900;height:24470" coordorigin="-1" coordsize="33905,2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1028" o:spid="_x0000_s1034" type="#_x0000_t202" style="position:absolute;left:-1;width:3409;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6aMYA&#10;AADdAAAADwAAAGRycy9kb3ducmV2LnhtbESPS2sCQRCE74H8h6ED3uJsFEU2jhJEQRDERyA5tju9&#10;D9zpWXZGXf+9fRC8dVPVVV9P552r1ZXaUHk28NVPQBFn3lZcGPg9rj4noEJEtlh7JgN3CjCfvb9N&#10;MbX+xnu6HmKhJIRDigbKGJtU65CV5DD0fUMsWu5bh1HWttC2xZuEu1oPkmSsHVYsDSU2tCgpOx8u&#10;zsB2Mfaj4amb5Mvdxu+LfKj/R3/G9D66n29Qkbr4Mj+v11bwk4Hgyjcygp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26aMYAAADdAAAADwAAAAAAAAAAAAAAAACYAgAAZHJz&#10;L2Rvd25yZXYueG1sUEsFBgAAAAAEAAQA9QAAAIsDAAAAAA==&#10;" fillcolor="white [3201]" strokeweight=".5pt">
                    <v:textbox>
                      <w:txbxContent>
                        <w:p w:rsidR="00FF7E54" w:rsidRDefault="00FF7E54" w:rsidP="00FF7E54">
                          <w:r>
                            <w:t>(a)</w:t>
                          </w:r>
                        </w:p>
                      </w:txbxContent>
                    </v:textbox>
                  </v:shape>
                  <v:shape id="Text Box 1029" o:spid="_x0000_s1035" type="#_x0000_t202" style="position:absolute;left:30423;width:3481;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f88QA&#10;AADdAAAADwAAAGRycy9kb3ducmV2LnhtbERP22rCQBB9L/gPywh9qxuVSExdRcRCoSCNCu3jNDu5&#10;YHY2ZLcm/Xu3IPg2h3Od1WYwjbhS52rLCqaTCARxbnXNpYLz6e0lAeE8ssbGMin4Iweb9ehpham2&#10;PWd0PfpShBB2KSqovG9TKV1ekUE3sS1x4ArbGfQBdqXUHfYh3DRyFkULabDm0FBhS7uK8svx1yg4&#10;7BY2nv8MSbH//LBZWczld/yl1PN42L6C8DT4h/juftdhfjRbwv8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H/PEAAAA3QAAAA8AAAAAAAAAAAAAAAAAmAIAAGRycy9k&#10;b3ducmV2LnhtbFBLBQYAAAAABAAEAPUAAACJAwAAAAA=&#10;" fillcolor="white [3201]" strokeweight=".5pt">
                    <v:textbox>
                      <w:txbxContent>
                        <w:p w:rsidR="00FF7E54" w:rsidRDefault="00FF7E54" w:rsidP="00FF7E54">
                          <w:r>
                            <w:t>(b)</w:t>
                          </w:r>
                        </w:p>
                      </w:txbxContent>
                    </v:textbox>
                  </v:shape>
                  <v:shape id="Text Box 1030" o:spid="_x0000_s1036" type="#_x0000_t202" style="position:absolute;left:75;top:21816;width:3334;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gs8YA&#10;AADdAAAADwAAAGRycy9kb3ducmV2LnhtbESPT2sCQQzF7wW/wxChtzprF0VWRxGxIBRKtQU9xp3s&#10;H9zJLDujbr99cxC8JbyX935ZrHrXqBt1ofZsYDxKQBHn3tZcGvj9+XibgQoR2WLjmQz8UYDVcvCy&#10;wMz6O+/pdoilkhAOGRqoYmwzrUNekcMw8i2xaIXvHEZZu1LbDu8S7hr9niRT7bBmaaiwpU1F+eVw&#10;dQa+NlM/Sc/9rNh+f/p9WaT6NDka8zrs13NQkfr4ND+ud1bwk1T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Igs8YAAADdAAAADwAAAAAAAAAAAAAAAACYAgAAZHJz&#10;L2Rvd25yZXYueG1sUEsFBgAAAAAEAAQA9QAAAIsDAAAAAA==&#10;" fillcolor="white [3201]" strokeweight=".5pt">
                    <v:textbox>
                      <w:txbxContent>
                        <w:p w:rsidR="00FF7E54" w:rsidRDefault="00FF7E54" w:rsidP="00FF7E54">
                          <w:r>
                            <w:t>(c)</w:t>
                          </w:r>
                        </w:p>
                      </w:txbxContent>
                    </v:textbox>
                  </v:shape>
                  <v:shape id="Text Box 1031" o:spid="_x0000_s1037" type="#_x0000_t202" style="position:absolute;left:30423;top:21816;width:3481;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6FKMQA&#10;AADdAAAADwAAAGRycy9kb3ducmV2LnhtbERP22rCQBB9L/gPyxT61mxsMISYVYpYEAql0UJ9HLOT&#10;C2ZnQ3bV9O+7hYJvczjXKdaT6cWVRtdZVjCPYhDEldUdNwq+Dm/PGQjnkTX2lknBDzlYr2YPBeba&#10;3rik6943IoSwy1FB6/2QS+mqlgy6yA7EgavtaNAHODZSj3gL4aaXL3GcSoMdh4YWB9q0VJ33F6Pg&#10;Y5PaRXKasnr7+W7Lpk7kcfGt1NPj9LoE4Wnyd/G/e6fD/DiZw9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hSjEAAAA3QAAAA8AAAAAAAAAAAAAAAAAmAIAAGRycy9k&#10;b3ducmV2LnhtbFBLBQYAAAAABAAEAPUAAACJAwAAAAA=&#10;" fillcolor="white [3201]" strokeweight=".5pt">
                    <v:textbox>
                      <w:txbxContent>
                        <w:p w:rsidR="00FF7E54" w:rsidRDefault="00FF7E54" w:rsidP="00FF7E54">
                          <w:r>
                            <w:t>(d)</w:t>
                          </w:r>
                        </w:p>
                      </w:txbxContent>
                    </v:textbox>
                  </v:shape>
                </v:group>
              </v:group>
            </w:pict>
          </mc:Fallback>
        </mc:AlternateContent>
      </w:r>
      <w:r w:rsidR="00D52527" w:rsidRPr="00A335DA">
        <w:rPr>
          <w:rFonts w:asciiTheme="majorBidi" w:hAnsiTheme="majorBidi" w:cstheme="majorBidi"/>
          <w:lang w:val="en-US" w:bidi="th-TH"/>
        </w:rPr>
        <w:t xml:space="preserve">   </w:t>
      </w:r>
    </w:p>
    <w:p w:rsidR="00366EA9" w:rsidRPr="00A335DA" w:rsidRDefault="00D52527" w:rsidP="001614D3">
      <w:pPr>
        <w:pStyle w:val="a6"/>
        <w:spacing w:line="480" w:lineRule="auto"/>
        <w:rPr>
          <w:rFonts w:asciiTheme="majorBidi" w:hAnsiTheme="majorBidi" w:cstheme="majorBidi"/>
          <w:lang w:val="en-US" w:bidi="th-TH"/>
        </w:rPr>
      </w:pPr>
      <w:r w:rsidRPr="00A335DA">
        <w:rPr>
          <w:rFonts w:asciiTheme="majorBidi" w:hAnsiTheme="majorBidi" w:cstheme="majorBidi"/>
          <w:lang w:val="en-US" w:bidi="th-TH"/>
        </w:rPr>
        <w:t xml:space="preserve">   </w:t>
      </w:r>
    </w:p>
    <w:p w:rsidR="00FF7E54" w:rsidRPr="00A335DA" w:rsidRDefault="00FF7E54" w:rsidP="001614D3">
      <w:pPr>
        <w:pStyle w:val="a6"/>
        <w:spacing w:line="480" w:lineRule="auto"/>
        <w:rPr>
          <w:rFonts w:asciiTheme="majorBidi" w:hAnsiTheme="majorBidi" w:cstheme="majorBidi"/>
          <w:lang w:val="en-US" w:bidi="th-TH"/>
        </w:rPr>
      </w:pPr>
    </w:p>
    <w:p w:rsidR="00FF7E54" w:rsidRPr="00A335DA" w:rsidRDefault="00FF7E54" w:rsidP="001614D3">
      <w:pPr>
        <w:pStyle w:val="a6"/>
        <w:spacing w:line="480" w:lineRule="auto"/>
        <w:rPr>
          <w:rFonts w:asciiTheme="majorBidi" w:hAnsiTheme="majorBidi" w:cstheme="majorBidi"/>
          <w:lang w:val="en-US" w:bidi="th-TH"/>
        </w:rPr>
      </w:pPr>
    </w:p>
    <w:p w:rsidR="00FF7E54" w:rsidRPr="00A335DA" w:rsidRDefault="00FF7E54" w:rsidP="001614D3">
      <w:pPr>
        <w:pStyle w:val="a6"/>
        <w:spacing w:line="480" w:lineRule="auto"/>
        <w:rPr>
          <w:rFonts w:asciiTheme="majorBidi" w:hAnsiTheme="majorBidi" w:cstheme="majorBidi"/>
          <w:lang w:val="en-US" w:bidi="th-TH"/>
        </w:rPr>
      </w:pPr>
    </w:p>
    <w:p w:rsidR="00FF7E54" w:rsidRPr="00A335DA" w:rsidRDefault="00FF7E54" w:rsidP="001614D3">
      <w:pPr>
        <w:pStyle w:val="a6"/>
        <w:spacing w:line="480" w:lineRule="auto"/>
        <w:rPr>
          <w:rFonts w:asciiTheme="majorBidi" w:hAnsiTheme="majorBidi" w:cstheme="majorBidi"/>
          <w:lang w:val="en-US" w:bidi="th-TH"/>
        </w:rPr>
      </w:pPr>
    </w:p>
    <w:p w:rsidR="00FF7E54" w:rsidRPr="00A335DA" w:rsidRDefault="00FF7E54" w:rsidP="001614D3">
      <w:pPr>
        <w:pStyle w:val="a6"/>
        <w:spacing w:line="480" w:lineRule="auto"/>
        <w:rPr>
          <w:rFonts w:asciiTheme="majorBidi" w:hAnsiTheme="majorBidi" w:cstheme="majorBidi"/>
          <w:lang w:val="en-US" w:bidi="th-TH"/>
        </w:rPr>
      </w:pPr>
    </w:p>
    <w:p w:rsidR="00FF7E54" w:rsidRPr="00A335DA" w:rsidRDefault="00FF7E54" w:rsidP="001614D3">
      <w:pPr>
        <w:pStyle w:val="a6"/>
        <w:spacing w:line="480" w:lineRule="auto"/>
        <w:rPr>
          <w:rFonts w:asciiTheme="majorBidi" w:hAnsiTheme="majorBidi" w:cstheme="majorBidi"/>
          <w:lang w:val="en-US" w:bidi="th-TH"/>
        </w:rPr>
      </w:pPr>
    </w:p>
    <w:p w:rsidR="00366EA9" w:rsidRPr="00A335DA" w:rsidRDefault="00366EA9" w:rsidP="001614D3">
      <w:pPr>
        <w:pStyle w:val="a6"/>
        <w:spacing w:line="480" w:lineRule="auto"/>
        <w:rPr>
          <w:rFonts w:asciiTheme="majorBidi" w:hAnsiTheme="majorBidi" w:cstheme="majorBidi"/>
          <w:lang w:val="en-US" w:bidi="th-TH"/>
        </w:rPr>
      </w:pPr>
      <w:r w:rsidRPr="00A335DA">
        <w:rPr>
          <w:rFonts w:asciiTheme="majorBidi" w:hAnsiTheme="majorBidi" w:cstheme="majorBidi"/>
          <w:lang w:val="en-US" w:bidi="th-TH"/>
        </w:rPr>
        <w:t>Fig. 7   SEM images surface morphology of Nickel films prepared by the inverted magnetron at the pressure</w:t>
      </w:r>
      <w:r w:rsidR="006C2180" w:rsidRPr="00A335DA">
        <w:rPr>
          <w:rFonts w:asciiTheme="majorBidi" w:hAnsiTheme="majorBidi" w:cstheme="majorBidi"/>
          <w:lang w:val="en-US" w:bidi="th-TH"/>
        </w:rPr>
        <w:t xml:space="preserve"> </w:t>
      </w:r>
      <w:r w:rsidRPr="00A335DA">
        <w:rPr>
          <w:rFonts w:asciiTheme="majorBidi" w:hAnsiTheme="majorBidi" w:cstheme="majorBidi"/>
          <w:lang w:val="en-US" w:bidi="th-TH"/>
        </w:rPr>
        <w:t xml:space="preserve">of (a) 2 Pa , (b) 4 Pa, (c) 6 Pa as compared to (d) the film prepared by the conventional magnetron at </w:t>
      </w:r>
      <w:r w:rsidRPr="00A335DA">
        <w:rPr>
          <w:rFonts w:asciiTheme="majorBidi" w:hAnsiTheme="majorBidi" w:cstheme="majorBidi"/>
          <w:i/>
          <w:iCs/>
          <w:lang w:val="en-US" w:bidi="th-TH"/>
        </w:rPr>
        <w:t>p</w:t>
      </w:r>
      <w:r w:rsidRPr="00A335DA">
        <w:rPr>
          <w:rFonts w:asciiTheme="majorBidi" w:hAnsiTheme="majorBidi" w:cstheme="majorBidi"/>
          <w:lang w:val="en-US" w:bidi="th-TH"/>
        </w:rPr>
        <w:t xml:space="preserve"> = 4 Pa.</w:t>
      </w:r>
    </w:p>
    <w:p w:rsidR="00366EA9" w:rsidRPr="00A335DA" w:rsidRDefault="00366EA9" w:rsidP="001614D3">
      <w:pPr>
        <w:spacing w:line="480" w:lineRule="auto"/>
        <w:rPr>
          <w:rFonts w:asciiTheme="majorBidi" w:eastAsia="Times New Roman" w:hAnsiTheme="majorBidi" w:cstheme="majorBidi"/>
          <w:sz w:val="24"/>
          <w:szCs w:val="24"/>
          <w:lang w:eastAsia="fr-CA" w:bidi="th-TH"/>
        </w:rPr>
      </w:pPr>
      <w:r w:rsidRPr="00A335DA">
        <w:rPr>
          <w:rFonts w:asciiTheme="majorBidi" w:hAnsiTheme="majorBidi" w:cstheme="majorBidi"/>
          <w:sz w:val="24"/>
          <w:szCs w:val="24"/>
          <w:lang w:bidi="th-TH"/>
        </w:rPr>
        <w:br w:type="page"/>
      </w:r>
    </w:p>
    <w:p w:rsidR="00366EA9" w:rsidRPr="00A335DA" w:rsidRDefault="00366EA9" w:rsidP="001614D3">
      <w:pPr>
        <w:pStyle w:val="a6"/>
        <w:spacing w:line="480" w:lineRule="auto"/>
        <w:rPr>
          <w:rFonts w:asciiTheme="majorBidi" w:hAnsiTheme="majorBidi" w:cstheme="majorBidi"/>
          <w:lang w:val="en-US" w:bidi="th-TH"/>
        </w:rPr>
      </w:pPr>
      <w:r w:rsidRPr="00A335DA">
        <w:rPr>
          <w:rFonts w:asciiTheme="majorBidi" w:hAnsiTheme="majorBidi" w:cstheme="majorBidi"/>
          <w:noProof/>
          <w:lang w:val="en-US" w:eastAsia="en-US" w:bidi="th-TH"/>
        </w:rPr>
        <w:lastRenderedPageBreak/>
        <w:drawing>
          <wp:inline distT="0" distB="0" distL="0" distR="0" wp14:anchorId="3A154E67" wp14:editId="5E6D9E5B">
            <wp:extent cx="5486400" cy="4230175"/>
            <wp:effectExtent l="0" t="0" r="0" b="0"/>
            <wp:docPr id="9" name="รูปภาพ 9" descr="C:\Users\mtron\Desktop\Copy of Gra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ron\Desktop\Copy of Graph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4230175"/>
                    </a:xfrm>
                    <a:prstGeom prst="rect">
                      <a:avLst/>
                    </a:prstGeom>
                    <a:noFill/>
                    <a:ln>
                      <a:noFill/>
                    </a:ln>
                  </pic:spPr>
                </pic:pic>
              </a:graphicData>
            </a:graphic>
          </wp:inline>
        </w:drawing>
      </w:r>
    </w:p>
    <w:p w:rsidR="00366EA9" w:rsidRPr="00A335DA" w:rsidRDefault="00366EA9" w:rsidP="001614D3">
      <w:pPr>
        <w:pStyle w:val="a6"/>
        <w:spacing w:line="480" w:lineRule="auto"/>
        <w:rPr>
          <w:rFonts w:asciiTheme="majorBidi" w:hAnsiTheme="majorBidi" w:cstheme="majorBidi"/>
          <w:lang w:val="en-US" w:bidi="th-TH"/>
        </w:rPr>
      </w:pPr>
      <w:r w:rsidRPr="00A335DA">
        <w:rPr>
          <w:rFonts w:asciiTheme="majorBidi" w:hAnsiTheme="majorBidi" w:cstheme="majorBidi"/>
          <w:lang w:val="en-US" w:bidi="th-TH"/>
        </w:rPr>
        <w:t>Fig. 8   XRD patterns of Ni films prepared by the inverted magnetron and the conventional magnetron for a number of pressures.</w:t>
      </w:r>
    </w:p>
    <w:p w:rsidR="00366EA9" w:rsidRPr="00A335DA" w:rsidRDefault="00366EA9" w:rsidP="001614D3">
      <w:pPr>
        <w:pStyle w:val="a6"/>
        <w:spacing w:line="480" w:lineRule="auto"/>
        <w:rPr>
          <w:rFonts w:asciiTheme="majorBidi" w:hAnsiTheme="majorBidi" w:cstheme="majorBidi"/>
          <w:lang w:val="en-US" w:bidi="th-TH"/>
        </w:rPr>
      </w:pPr>
    </w:p>
    <w:p w:rsidR="00366EA9" w:rsidRPr="00A335DA" w:rsidRDefault="00366EA9" w:rsidP="001614D3">
      <w:pPr>
        <w:pStyle w:val="a6"/>
        <w:spacing w:line="480" w:lineRule="auto"/>
        <w:rPr>
          <w:rFonts w:asciiTheme="majorBidi" w:hAnsiTheme="majorBidi" w:cstheme="majorBidi"/>
          <w:lang w:val="en-US" w:bidi="th-TH"/>
        </w:rPr>
      </w:pPr>
    </w:p>
    <w:p w:rsidR="00366EA9" w:rsidRPr="00A335DA" w:rsidRDefault="00366EA9" w:rsidP="001614D3">
      <w:pPr>
        <w:pStyle w:val="a6"/>
        <w:spacing w:line="480" w:lineRule="auto"/>
        <w:rPr>
          <w:rFonts w:asciiTheme="majorBidi" w:hAnsiTheme="majorBidi" w:cstheme="majorBidi"/>
          <w:lang w:val="en-US" w:bidi="th-TH"/>
        </w:rPr>
      </w:pPr>
    </w:p>
    <w:p w:rsidR="00366EA9" w:rsidRPr="00A335DA" w:rsidRDefault="00366EA9" w:rsidP="001614D3">
      <w:pPr>
        <w:spacing w:line="480" w:lineRule="auto"/>
        <w:rPr>
          <w:rFonts w:asciiTheme="majorBidi" w:eastAsia="Times New Roman" w:hAnsiTheme="majorBidi" w:cstheme="majorBidi"/>
          <w:sz w:val="24"/>
          <w:szCs w:val="24"/>
          <w:lang w:eastAsia="fr-CA" w:bidi="th-TH"/>
        </w:rPr>
      </w:pPr>
      <w:r w:rsidRPr="00A335DA">
        <w:rPr>
          <w:rFonts w:asciiTheme="majorBidi" w:hAnsiTheme="majorBidi" w:cstheme="majorBidi"/>
          <w:sz w:val="24"/>
          <w:szCs w:val="24"/>
          <w:lang w:bidi="th-TH"/>
        </w:rPr>
        <w:br w:type="page"/>
      </w:r>
    </w:p>
    <w:p w:rsidR="00366EA9" w:rsidRPr="00A335DA" w:rsidRDefault="00366EA9" w:rsidP="001614D3">
      <w:pPr>
        <w:pStyle w:val="a6"/>
        <w:spacing w:line="480" w:lineRule="auto"/>
        <w:rPr>
          <w:rFonts w:asciiTheme="majorBidi" w:hAnsiTheme="majorBidi" w:cstheme="majorBidi"/>
          <w:lang w:val="en-US" w:bidi="th-TH"/>
        </w:rPr>
      </w:pPr>
      <w:r w:rsidRPr="00A335DA">
        <w:rPr>
          <w:rFonts w:asciiTheme="majorBidi" w:hAnsiTheme="majorBidi" w:cstheme="majorBidi"/>
          <w:noProof/>
          <w:lang w:val="en-US" w:eastAsia="en-US" w:bidi="th-TH"/>
        </w:rPr>
        <w:lastRenderedPageBreak/>
        <w:drawing>
          <wp:inline distT="0" distB="0" distL="0" distR="0" wp14:anchorId="2E60FA34" wp14:editId="596B5B01">
            <wp:extent cx="5486400" cy="3718802"/>
            <wp:effectExtent l="0" t="0" r="0" b="0"/>
            <wp:docPr id="14" name="รูปภาพ 14" descr="C:\Users\mtron\Desktop\Copy of Gr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ron\Desktop\Copy of Graph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718802"/>
                    </a:xfrm>
                    <a:prstGeom prst="rect">
                      <a:avLst/>
                    </a:prstGeom>
                    <a:noFill/>
                    <a:ln>
                      <a:noFill/>
                    </a:ln>
                  </pic:spPr>
                </pic:pic>
              </a:graphicData>
            </a:graphic>
          </wp:inline>
        </w:drawing>
      </w:r>
    </w:p>
    <w:p w:rsidR="00366EA9" w:rsidRPr="00A335DA" w:rsidRDefault="00366EA9" w:rsidP="001614D3">
      <w:pPr>
        <w:spacing w:line="480" w:lineRule="auto"/>
        <w:rPr>
          <w:rFonts w:asciiTheme="majorBidi" w:eastAsia="Times New Roman" w:hAnsiTheme="majorBidi" w:cstheme="majorBidi"/>
          <w:sz w:val="24"/>
          <w:szCs w:val="24"/>
          <w:lang w:eastAsia="fr-CA" w:bidi="th-TH"/>
        </w:rPr>
      </w:pPr>
      <w:r w:rsidRPr="00A335DA">
        <w:rPr>
          <w:rFonts w:asciiTheme="majorBidi" w:eastAsia="Times New Roman" w:hAnsiTheme="majorBidi" w:cstheme="majorBidi"/>
          <w:sz w:val="24"/>
          <w:szCs w:val="24"/>
          <w:lang w:eastAsia="fr-CA" w:bidi="th-TH"/>
        </w:rPr>
        <w:t xml:space="preserve">Fig. 9 </w:t>
      </w:r>
      <w:r w:rsidRPr="00A335DA">
        <w:rPr>
          <w:rFonts w:asciiTheme="majorBidi" w:hAnsiTheme="majorBidi" w:cstheme="majorBidi"/>
          <w:sz w:val="24"/>
          <w:szCs w:val="24"/>
        </w:rPr>
        <w:t>Room temperature M-H hysteresis loops of</w:t>
      </w:r>
      <w:r w:rsidRPr="00A335DA">
        <w:rPr>
          <w:rFonts w:asciiTheme="majorBidi" w:eastAsia="Times New Roman" w:hAnsiTheme="majorBidi" w:cstheme="majorBidi"/>
          <w:sz w:val="24"/>
          <w:szCs w:val="24"/>
          <w:lang w:eastAsia="fr-CA" w:bidi="th-TH"/>
        </w:rPr>
        <w:t xml:space="preserve"> nickel films prepared by IMS as compared to the</w:t>
      </w:r>
      <w:r w:rsidR="00655163" w:rsidRPr="00A335DA">
        <w:rPr>
          <w:rFonts w:asciiTheme="majorBidi" w:eastAsia="Times New Roman" w:hAnsiTheme="majorBidi" w:cstheme="majorBidi"/>
          <w:sz w:val="24"/>
          <w:szCs w:val="24"/>
          <w:lang w:eastAsia="fr-CA" w:bidi="th-TH"/>
        </w:rPr>
        <w:t xml:space="preserve"> conventional</w:t>
      </w:r>
      <w:r w:rsidRPr="00A335DA">
        <w:rPr>
          <w:rFonts w:asciiTheme="majorBidi" w:eastAsia="Times New Roman" w:hAnsiTheme="majorBidi" w:cstheme="majorBidi"/>
          <w:sz w:val="24"/>
          <w:szCs w:val="24"/>
          <w:lang w:eastAsia="fr-CA" w:bidi="th-TH"/>
        </w:rPr>
        <w:t xml:space="preserve"> MS technique.</w:t>
      </w:r>
      <w:r w:rsidR="002C02E9" w:rsidRPr="00A335DA">
        <w:rPr>
          <w:rFonts w:asciiTheme="majorBidi" w:eastAsia="Times New Roman" w:hAnsiTheme="majorBidi" w:cstheme="majorBidi"/>
          <w:sz w:val="24"/>
          <w:szCs w:val="24"/>
          <w:lang w:eastAsia="fr-CA" w:bidi="th-TH"/>
        </w:rPr>
        <w:t xml:space="preserve"> The insert shows the </w:t>
      </w:r>
      <w:r w:rsidR="002C02E9" w:rsidRPr="00A335DA">
        <w:rPr>
          <w:rFonts w:asciiTheme="majorBidi" w:hAnsiTheme="majorBidi" w:cstheme="majorBidi"/>
          <w:sz w:val="24"/>
          <w:szCs w:val="24"/>
        </w:rPr>
        <w:t>hysteresis loops</w:t>
      </w:r>
      <w:r w:rsidR="002C02E9" w:rsidRPr="00A335DA">
        <w:rPr>
          <w:rFonts w:asciiTheme="majorBidi" w:eastAsia="Times New Roman" w:hAnsiTheme="majorBidi" w:cstheme="majorBidi"/>
          <w:sz w:val="24"/>
          <w:szCs w:val="24"/>
          <w:lang w:eastAsia="fr-CA" w:bidi="th-TH"/>
        </w:rPr>
        <w:t xml:space="preserve"> in more detail.</w:t>
      </w:r>
    </w:p>
    <w:p w:rsidR="00366EA9" w:rsidRPr="00A335DA" w:rsidRDefault="00366EA9" w:rsidP="001614D3">
      <w:pPr>
        <w:spacing w:line="480" w:lineRule="auto"/>
        <w:rPr>
          <w:rFonts w:asciiTheme="majorBidi" w:hAnsiTheme="majorBidi" w:cstheme="majorBidi"/>
          <w:sz w:val="24"/>
          <w:szCs w:val="24"/>
          <w:lang w:bidi="th-TH"/>
        </w:rPr>
      </w:pPr>
    </w:p>
    <w:p w:rsidR="00366EA9" w:rsidRPr="00A335DA" w:rsidRDefault="00366EA9" w:rsidP="001614D3">
      <w:pPr>
        <w:spacing w:line="480" w:lineRule="auto"/>
        <w:rPr>
          <w:rFonts w:asciiTheme="majorBidi" w:hAnsiTheme="majorBidi" w:cstheme="majorBidi"/>
          <w:sz w:val="24"/>
          <w:szCs w:val="24"/>
          <w:lang w:bidi="th-TH"/>
        </w:rPr>
      </w:pPr>
    </w:p>
    <w:p w:rsidR="00366EA9" w:rsidRPr="00A335DA" w:rsidRDefault="00366EA9" w:rsidP="001614D3">
      <w:pPr>
        <w:spacing w:line="480" w:lineRule="auto"/>
        <w:rPr>
          <w:rFonts w:asciiTheme="majorBidi" w:hAnsiTheme="majorBidi" w:cstheme="majorBidi"/>
          <w:sz w:val="24"/>
          <w:szCs w:val="24"/>
          <w:lang w:bidi="th-TH"/>
        </w:rPr>
      </w:pPr>
    </w:p>
    <w:p w:rsidR="00366EA9" w:rsidRPr="00A335DA" w:rsidRDefault="00366EA9" w:rsidP="001614D3">
      <w:pPr>
        <w:spacing w:line="480" w:lineRule="auto"/>
        <w:rPr>
          <w:rFonts w:asciiTheme="majorBidi" w:hAnsiTheme="majorBidi" w:cstheme="majorBidi"/>
          <w:sz w:val="24"/>
          <w:szCs w:val="24"/>
          <w:lang w:bidi="th-TH"/>
        </w:rPr>
      </w:pPr>
    </w:p>
    <w:p w:rsidR="00366EA9" w:rsidRPr="00A335DA" w:rsidRDefault="00366EA9" w:rsidP="001614D3">
      <w:pPr>
        <w:spacing w:line="480" w:lineRule="auto"/>
        <w:rPr>
          <w:rFonts w:asciiTheme="majorBidi" w:hAnsiTheme="majorBidi" w:cstheme="majorBidi"/>
          <w:sz w:val="24"/>
          <w:szCs w:val="24"/>
          <w:lang w:bidi="th-TH"/>
        </w:rPr>
      </w:pPr>
    </w:p>
    <w:p w:rsidR="00366EA9" w:rsidRPr="00A335DA" w:rsidRDefault="00366EA9" w:rsidP="001614D3">
      <w:pPr>
        <w:spacing w:line="480" w:lineRule="auto"/>
        <w:rPr>
          <w:rFonts w:asciiTheme="majorBidi" w:hAnsiTheme="majorBidi" w:cstheme="majorBidi"/>
          <w:sz w:val="24"/>
          <w:szCs w:val="24"/>
          <w:lang w:bidi="th-TH"/>
        </w:rPr>
      </w:pPr>
    </w:p>
    <w:p w:rsidR="00366EA9" w:rsidRPr="00A335DA" w:rsidRDefault="00366EA9" w:rsidP="001614D3">
      <w:pPr>
        <w:spacing w:line="480" w:lineRule="auto"/>
        <w:rPr>
          <w:rFonts w:asciiTheme="majorBidi" w:hAnsiTheme="majorBidi" w:cstheme="majorBidi"/>
          <w:sz w:val="24"/>
          <w:szCs w:val="24"/>
          <w:lang w:bidi="th-TH"/>
        </w:rPr>
      </w:pPr>
    </w:p>
    <w:p w:rsidR="00950C53" w:rsidRPr="00A335DA" w:rsidRDefault="00FA04BB" w:rsidP="00950C53">
      <w:pPr>
        <w:spacing w:line="480" w:lineRule="auto"/>
        <w:jc w:val="center"/>
        <w:rPr>
          <w:rFonts w:asciiTheme="majorBidi" w:hAnsiTheme="majorBidi" w:cstheme="majorBidi"/>
          <w:sz w:val="24"/>
          <w:szCs w:val="24"/>
          <w:lang w:bidi="th-TH"/>
        </w:rPr>
      </w:pPr>
      <w:r>
        <w:rPr>
          <w:rFonts w:asciiTheme="majorBidi" w:hAnsiTheme="majorBidi" w:cstheme="majorBidi"/>
          <w:noProof/>
          <w:sz w:val="24"/>
          <w:szCs w:val="24"/>
          <w:lang w:bidi="th-TH"/>
        </w:rPr>
        <w:lastRenderedPageBreak/>
        <w:drawing>
          <wp:inline distT="0" distB="0" distL="0" distR="0">
            <wp:extent cx="4701396" cy="2938244"/>
            <wp:effectExtent l="0" t="0" r="4445" b="0"/>
            <wp:docPr id="13" name="รูปภาพ 13" descr="E:\1_Research\03_สกว\AFM2016\paper_resubmit_to_Vacuum\revision 1\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_Research\03_สกว\AFM2016\paper_resubmit_to_Vacuum\revision 1\Fig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03757" cy="2939720"/>
                    </a:xfrm>
                    <a:prstGeom prst="rect">
                      <a:avLst/>
                    </a:prstGeom>
                    <a:noFill/>
                    <a:ln>
                      <a:noFill/>
                    </a:ln>
                  </pic:spPr>
                </pic:pic>
              </a:graphicData>
            </a:graphic>
          </wp:inline>
        </w:drawing>
      </w:r>
      <w:bookmarkStart w:id="0" w:name="_GoBack"/>
      <w:bookmarkEnd w:id="0"/>
    </w:p>
    <w:p w:rsidR="000D5D9A" w:rsidRPr="00A335DA" w:rsidRDefault="00950C53" w:rsidP="00F816CE">
      <w:pPr>
        <w:spacing w:line="480" w:lineRule="auto"/>
        <w:rPr>
          <w:rFonts w:asciiTheme="majorBidi" w:hAnsiTheme="majorBidi" w:cstheme="majorBidi"/>
          <w:sz w:val="24"/>
          <w:szCs w:val="24"/>
          <w:lang w:bidi="th-TH"/>
        </w:rPr>
      </w:pPr>
      <w:r w:rsidRPr="00A335DA">
        <w:rPr>
          <w:rFonts w:asciiTheme="majorBidi" w:hAnsiTheme="majorBidi" w:cstheme="majorBidi"/>
          <w:sz w:val="24"/>
          <w:szCs w:val="24"/>
          <w:lang w:bidi="th-TH"/>
        </w:rPr>
        <w:t xml:space="preserve">Fig. 10   </w:t>
      </w:r>
      <w:r w:rsidR="00F816CE" w:rsidRPr="00A335DA">
        <w:rPr>
          <w:rFonts w:asciiTheme="majorBidi" w:hAnsiTheme="majorBidi" w:cstheme="majorBidi"/>
          <w:sz w:val="24"/>
          <w:szCs w:val="24"/>
          <w:lang w:bidi="th-TH"/>
        </w:rPr>
        <w:t>S</w:t>
      </w:r>
      <w:r w:rsidRPr="00A335DA">
        <w:rPr>
          <w:rFonts w:asciiTheme="majorBidi" w:hAnsiTheme="majorBidi" w:cstheme="majorBidi"/>
          <w:sz w:val="24"/>
          <w:szCs w:val="24"/>
          <w:lang w:bidi="th-TH"/>
        </w:rPr>
        <w:t>ketch</w:t>
      </w:r>
      <w:r w:rsidR="00F816CE" w:rsidRPr="00A335DA">
        <w:rPr>
          <w:rFonts w:asciiTheme="majorBidi" w:hAnsiTheme="majorBidi" w:cstheme="majorBidi"/>
          <w:sz w:val="24"/>
          <w:szCs w:val="24"/>
          <w:lang w:bidi="th-TH"/>
        </w:rPr>
        <w:t xml:space="preserve"> of electric filed and magnetic field in the target gap to discuss the discharge mechanism in the IMS. </w:t>
      </w:r>
    </w:p>
    <w:p w:rsidR="000D5D9A" w:rsidRPr="00A335DA" w:rsidRDefault="000D5D9A" w:rsidP="00310233">
      <w:pPr>
        <w:jc w:val="center"/>
        <w:rPr>
          <w:rFonts w:asciiTheme="majorBidi" w:hAnsiTheme="majorBidi" w:cstheme="majorBidi"/>
          <w:sz w:val="24"/>
          <w:szCs w:val="24"/>
          <w:lang w:bidi="th-TH"/>
        </w:rPr>
      </w:pPr>
      <w:r w:rsidRPr="00A335DA">
        <w:rPr>
          <w:rFonts w:asciiTheme="majorBidi" w:hAnsiTheme="majorBidi" w:cstheme="majorBidi"/>
          <w:sz w:val="24"/>
          <w:szCs w:val="24"/>
          <w:lang w:bidi="th-TH"/>
        </w:rPr>
        <w:br w:type="page"/>
      </w:r>
      <w:r w:rsidR="00310233" w:rsidRPr="00A335DA">
        <w:rPr>
          <w:rFonts w:asciiTheme="majorBidi" w:hAnsiTheme="majorBidi" w:cstheme="majorBidi"/>
          <w:noProof/>
          <w:sz w:val="24"/>
          <w:szCs w:val="24"/>
          <w:lang w:bidi="th-TH"/>
        </w:rPr>
        <w:lastRenderedPageBreak/>
        <w:drawing>
          <wp:inline distT="0" distB="0" distL="0" distR="0" wp14:anchorId="65DDBA3A" wp14:editId="063E33D7">
            <wp:extent cx="4496402" cy="2573079"/>
            <wp:effectExtent l="0" t="0" r="0" b="0"/>
            <wp:docPr id="7" name="รูปภาพ 7" descr="E:\1_Research\1_สกว\AFM2016\paper_resubmit_to_Vacuum\revision 1\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_Research\1_สกว\AFM2016\paper_resubmit_to_Vacuum\revision 1\Fig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3887" cy="2577362"/>
                    </a:xfrm>
                    <a:prstGeom prst="rect">
                      <a:avLst/>
                    </a:prstGeom>
                    <a:noFill/>
                    <a:ln>
                      <a:noFill/>
                    </a:ln>
                  </pic:spPr>
                </pic:pic>
              </a:graphicData>
            </a:graphic>
          </wp:inline>
        </w:drawing>
      </w:r>
    </w:p>
    <w:p w:rsidR="00310233" w:rsidRPr="00A335DA" w:rsidRDefault="00310233" w:rsidP="00310233">
      <w:pPr>
        <w:spacing w:line="480" w:lineRule="auto"/>
        <w:rPr>
          <w:rFonts w:asciiTheme="majorBidi" w:hAnsiTheme="majorBidi" w:cstheme="majorBidi"/>
          <w:sz w:val="24"/>
          <w:szCs w:val="24"/>
          <w:lang w:bidi="th-TH"/>
        </w:rPr>
      </w:pPr>
      <w:proofErr w:type="gramStart"/>
      <w:r w:rsidRPr="00A335DA">
        <w:rPr>
          <w:rFonts w:asciiTheme="majorBidi" w:hAnsiTheme="majorBidi" w:cstheme="majorBidi"/>
          <w:sz w:val="24"/>
          <w:szCs w:val="24"/>
          <w:lang w:bidi="th-TH"/>
        </w:rPr>
        <w:t>Fig. 11 The arrangement for testing the surface potential of an insulated glass slide during the IMS deposition.</w:t>
      </w:r>
      <w:proofErr w:type="gramEnd"/>
      <w:r w:rsidRPr="00A335DA">
        <w:rPr>
          <w:rFonts w:asciiTheme="majorBidi" w:hAnsiTheme="majorBidi" w:cstheme="majorBidi"/>
          <w:sz w:val="24"/>
          <w:szCs w:val="24"/>
          <w:lang w:bidi="th-TH"/>
        </w:rPr>
        <w:t xml:space="preserve">  </w:t>
      </w:r>
    </w:p>
    <w:p w:rsidR="00310233" w:rsidRPr="00A335DA" w:rsidRDefault="00310233" w:rsidP="00310233">
      <w:pPr>
        <w:jc w:val="center"/>
        <w:rPr>
          <w:rFonts w:asciiTheme="majorBidi" w:hAnsiTheme="majorBidi" w:cstheme="majorBidi"/>
          <w:sz w:val="24"/>
          <w:szCs w:val="24"/>
          <w:lang w:bidi="th-TH"/>
        </w:rPr>
      </w:pPr>
    </w:p>
    <w:p w:rsidR="00310233" w:rsidRPr="00A335DA" w:rsidRDefault="00310233">
      <w:pPr>
        <w:rPr>
          <w:rFonts w:asciiTheme="majorBidi" w:hAnsiTheme="majorBidi" w:cstheme="majorBidi"/>
          <w:sz w:val="24"/>
          <w:szCs w:val="24"/>
          <w:lang w:bidi="th-TH"/>
        </w:rPr>
      </w:pPr>
      <w:r w:rsidRPr="00A335DA">
        <w:rPr>
          <w:rFonts w:asciiTheme="majorBidi" w:hAnsiTheme="majorBidi" w:cstheme="majorBidi"/>
          <w:sz w:val="24"/>
          <w:szCs w:val="24"/>
          <w:lang w:bidi="th-TH"/>
        </w:rPr>
        <w:br w:type="page"/>
      </w:r>
    </w:p>
    <w:p w:rsidR="00366EA9" w:rsidRPr="00A335DA" w:rsidRDefault="00F816CE" w:rsidP="000D5D9A">
      <w:pPr>
        <w:spacing w:line="480" w:lineRule="auto"/>
        <w:jc w:val="center"/>
        <w:rPr>
          <w:rFonts w:asciiTheme="majorBidi" w:hAnsiTheme="majorBidi" w:cstheme="majorBidi"/>
          <w:sz w:val="24"/>
          <w:szCs w:val="24"/>
          <w:lang w:bidi="th-TH"/>
        </w:rPr>
      </w:pPr>
      <w:r w:rsidRPr="00A335DA">
        <w:rPr>
          <w:rFonts w:asciiTheme="majorBidi" w:hAnsiTheme="majorBidi" w:cstheme="majorBidi"/>
          <w:noProof/>
          <w:sz w:val="24"/>
          <w:szCs w:val="24"/>
          <w:lang w:bidi="th-TH"/>
        </w:rPr>
        <w:lastRenderedPageBreak/>
        <w:drawing>
          <wp:inline distT="0" distB="0" distL="0" distR="0" wp14:anchorId="1B5780BF" wp14:editId="06F2D75D">
            <wp:extent cx="4464700" cy="3379304"/>
            <wp:effectExtent l="0" t="0" r="0" b="0"/>
            <wp:docPr id="12" name="รูปภาพ 12" descr="E:\1_Research\1_สกว\AFM2016\paper_resubmit_to_Vacuum\revision 1\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_Research\1_สกว\AFM2016\paper_resubmit_to_Vacuum\revision 1\fig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4829" cy="3379401"/>
                    </a:xfrm>
                    <a:prstGeom prst="rect">
                      <a:avLst/>
                    </a:prstGeom>
                    <a:noFill/>
                    <a:ln>
                      <a:noFill/>
                    </a:ln>
                  </pic:spPr>
                </pic:pic>
              </a:graphicData>
            </a:graphic>
          </wp:inline>
        </w:drawing>
      </w:r>
    </w:p>
    <w:p w:rsidR="00366EA9" w:rsidRPr="00A335DA" w:rsidRDefault="000D5D9A" w:rsidP="001614D3">
      <w:pPr>
        <w:spacing w:line="480" w:lineRule="auto"/>
        <w:rPr>
          <w:rFonts w:asciiTheme="majorBidi" w:hAnsiTheme="majorBidi" w:cstheme="majorBidi"/>
          <w:sz w:val="24"/>
          <w:szCs w:val="24"/>
          <w:lang w:bidi="th-TH"/>
        </w:rPr>
      </w:pPr>
      <w:r w:rsidRPr="00A335DA">
        <w:rPr>
          <w:rFonts w:asciiTheme="majorBidi" w:hAnsiTheme="majorBidi" w:cstheme="majorBidi"/>
          <w:sz w:val="24"/>
          <w:szCs w:val="24"/>
          <w:lang w:bidi="th-TH"/>
        </w:rPr>
        <w:t>Fig. 1</w:t>
      </w:r>
      <w:r w:rsidR="0034617C" w:rsidRPr="00A335DA">
        <w:rPr>
          <w:rFonts w:asciiTheme="majorBidi" w:hAnsiTheme="majorBidi" w:cstheme="majorBidi"/>
          <w:sz w:val="24"/>
          <w:szCs w:val="24"/>
          <w:lang w:bidi="th-TH"/>
        </w:rPr>
        <w:t>2</w:t>
      </w:r>
      <w:r w:rsidRPr="00A335DA">
        <w:rPr>
          <w:rFonts w:asciiTheme="majorBidi" w:hAnsiTheme="majorBidi" w:cstheme="majorBidi"/>
          <w:sz w:val="24"/>
          <w:szCs w:val="24"/>
          <w:lang w:bidi="th-TH"/>
        </w:rPr>
        <w:t xml:space="preserve">   </w:t>
      </w:r>
      <w:proofErr w:type="gramStart"/>
      <w:r w:rsidRPr="00A335DA">
        <w:rPr>
          <w:rFonts w:asciiTheme="majorBidi" w:hAnsiTheme="majorBidi" w:cstheme="majorBidi"/>
          <w:sz w:val="24"/>
          <w:szCs w:val="24"/>
          <w:lang w:bidi="th-TH"/>
        </w:rPr>
        <w:t>The</w:t>
      </w:r>
      <w:proofErr w:type="gramEnd"/>
      <w:r w:rsidRPr="00A335DA">
        <w:rPr>
          <w:rFonts w:asciiTheme="majorBidi" w:hAnsiTheme="majorBidi" w:cstheme="majorBidi"/>
          <w:sz w:val="24"/>
          <w:szCs w:val="24"/>
          <w:lang w:bidi="th-TH"/>
        </w:rPr>
        <w:t xml:space="preserve"> probe potential on the surface of the glass slide during nickel films deposition using the IMS discharge.    </w:t>
      </w:r>
    </w:p>
    <w:p w:rsidR="00D82B09" w:rsidRPr="00A335DA" w:rsidRDefault="00D82B09">
      <w:pPr>
        <w:rPr>
          <w:rFonts w:asciiTheme="majorBidi" w:hAnsiTheme="majorBidi" w:cstheme="majorBidi"/>
          <w:sz w:val="24"/>
          <w:szCs w:val="24"/>
          <w:lang w:bidi="th-TH"/>
        </w:rPr>
      </w:pPr>
      <w:r w:rsidRPr="00A335DA">
        <w:rPr>
          <w:rFonts w:asciiTheme="majorBidi" w:hAnsiTheme="majorBidi" w:cstheme="majorBidi"/>
          <w:sz w:val="24"/>
          <w:szCs w:val="24"/>
          <w:lang w:bidi="th-TH"/>
        </w:rPr>
        <w:br w:type="page"/>
      </w:r>
    </w:p>
    <w:p w:rsidR="00366EA9" w:rsidRPr="00A335DA" w:rsidRDefault="00366EA9" w:rsidP="001614D3">
      <w:pPr>
        <w:spacing w:line="480" w:lineRule="auto"/>
        <w:rPr>
          <w:rFonts w:asciiTheme="majorBidi" w:hAnsiTheme="majorBidi" w:cstheme="majorBidi"/>
          <w:sz w:val="24"/>
          <w:szCs w:val="24"/>
          <w:lang w:bidi="th-TH"/>
        </w:rPr>
      </w:pPr>
    </w:p>
    <w:p w:rsidR="00366EA9" w:rsidRPr="00A335DA" w:rsidRDefault="00366EA9" w:rsidP="001614D3">
      <w:pPr>
        <w:spacing w:line="480" w:lineRule="auto"/>
        <w:rPr>
          <w:rFonts w:asciiTheme="majorBidi" w:hAnsiTheme="majorBidi" w:cstheme="majorBidi"/>
          <w:sz w:val="24"/>
          <w:szCs w:val="24"/>
        </w:rPr>
      </w:pPr>
      <w:r w:rsidRPr="00A335DA">
        <w:rPr>
          <w:rFonts w:asciiTheme="majorBidi" w:hAnsiTheme="majorBidi" w:cstheme="majorBidi"/>
          <w:b/>
          <w:bCs/>
          <w:sz w:val="24"/>
          <w:szCs w:val="24"/>
        </w:rPr>
        <w:t>Table 1.</w:t>
      </w:r>
      <w:r w:rsidRPr="00A335DA">
        <w:rPr>
          <w:rFonts w:asciiTheme="majorBidi" w:hAnsiTheme="majorBidi" w:cstheme="majorBidi"/>
          <w:sz w:val="24"/>
          <w:szCs w:val="24"/>
        </w:rPr>
        <w:t xml:space="preserve">   A summary of discharge and plasma parameters for the given process conditions.</w:t>
      </w:r>
    </w:p>
    <w:tbl>
      <w:tblPr>
        <w:tblW w:w="5760" w:type="dxa"/>
        <w:tblInd w:w="93" w:type="dxa"/>
        <w:tblLook w:val="04A0" w:firstRow="1" w:lastRow="0" w:firstColumn="1" w:lastColumn="0" w:noHBand="0" w:noVBand="1"/>
      </w:tblPr>
      <w:tblGrid>
        <w:gridCol w:w="1145"/>
        <w:gridCol w:w="960"/>
        <w:gridCol w:w="960"/>
        <w:gridCol w:w="960"/>
        <w:gridCol w:w="976"/>
        <w:gridCol w:w="960"/>
      </w:tblGrid>
      <w:tr w:rsidR="00366EA9" w:rsidRPr="00A335DA" w:rsidTr="000C723F">
        <w:trPr>
          <w:trHeight w:val="330"/>
        </w:trPr>
        <w:tc>
          <w:tcPr>
            <w:tcW w:w="960"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Coating</w:t>
            </w:r>
          </w:p>
        </w:tc>
        <w:tc>
          <w:tcPr>
            <w:tcW w:w="960"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i/>
                <w:iCs/>
                <w:color w:val="000000"/>
                <w:lang w:bidi="th-TH"/>
              </w:rPr>
            </w:pPr>
            <w:r w:rsidRPr="00A335DA">
              <w:rPr>
                <w:rFonts w:ascii="Times New Roman" w:eastAsia="Times New Roman" w:hAnsi="Times New Roman" w:cs="Times New Roman"/>
                <w:i/>
                <w:iCs/>
                <w:color w:val="000000"/>
                <w:lang w:bidi="th-TH"/>
              </w:rPr>
              <w:t>V</w:t>
            </w:r>
            <w:r w:rsidRPr="00A335DA">
              <w:rPr>
                <w:rFonts w:ascii="Times New Roman" w:eastAsia="Times New Roman" w:hAnsi="Times New Roman" w:cs="Times New Roman"/>
                <w:color w:val="000000"/>
                <w:vertAlign w:val="subscript"/>
                <w:lang w:bidi="th-TH"/>
              </w:rPr>
              <w:t>d</w:t>
            </w:r>
          </w:p>
        </w:tc>
        <w:tc>
          <w:tcPr>
            <w:tcW w:w="960"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i/>
                <w:iCs/>
                <w:color w:val="000000"/>
                <w:lang w:bidi="th-TH"/>
              </w:rPr>
            </w:pPr>
            <w:r w:rsidRPr="00A335DA">
              <w:rPr>
                <w:rFonts w:ascii="Times New Roman" w:eastAsia="Times New Roman" w:hAnsi="Times New Roman" w:cs="Times New Roman"/>
                <w:i/>
                <w:iCs/>
                <w:color w:val="000000"/>
                <w:lang w:bidi="th-TH"/>
              </w:rPr>
              <w:t>P</w:t>
            </w:r>
            <w:r w:rsidRPr="00A335DA">
              <w:rPr>
                <w:rFonts w:ascii="Times New Roman" w:eastAsia="Times New Roman" w:hAnsi="Times New Roman" w:cs="Times New Roman"/>
                <w:color w:val="000000"/>
                <w:vertAlign w:val="subscript"/>
                <w:lang w:bidi="th-TH"/>
              </w:rPr>
              <w:t>d</w:t>
            </w:r>
          </w:p>
        </w:tc>
        <w:tc>
          <w:tcPr>
            <w:tcW w:w="960"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i/>
                <w:iCs/>
                <w:color w:val="000000"/>
                <w:lang w:bidi="th-TH"/>
              </w:rPr>
            </w:pPr>
            <w:r w:rsidRPr="00A335DA">
              <w:rPr>
                <w:rFonts w:ascii="Times New Roman" w:eastAsia="Times New Roman" w:hAnsi="Times New Roman" w:cs="Times New Roman"/>
                <w:i/>
                <w:iCs/>
                <w:color w:val="000000"/>
                <w:lang w:bidi="th-TH"/>
              </w:rPr>
              <w:t xml:space="preserve">p </w:t>
            </w:r>
          </w:p>
        </w:tc>
        <w:tc>
          <w:tcPr>
            <w:tcW w:w="960"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i/>
                <w:iCs/>
                <w:color w:val="000000"/>
                <w:lang w:bidi="th-TH"/>
              </w:rPr>
            </w:pPr>
            <w:r w:rsidRPr="00A335DA">
              <w:rPr>
                <w:rFonts w:ascii="Times New Roman" w:eastAsia="Times New Roman" w:hAnsi="Times New Roman" w:cs="Times New Roman"/>
                <w:i/>
                <w:iCs/>
                <w:color w:val="000000"/>
                <w:lang w:bidi="th-TH"/>
              </w:rPr>
              <w:t>n</w:t>
            </w:r>
            <w:r w:rsidRPr="00A335DA">
              <w:rPr>
                <w:rFonts w:ascii="Times New Roman" w:eastAsia="Times New Roman" w:hAnsi="Times New Roman" w:cs="Times New Roman"/>
                <w:color w:val="000000"/>
                <w:vertAlign w:val="subscript"/>
                <w:lang w:bidi="th-TH"/>
              </w:rPr>
              <w:t>i</w:t>
            </w:r>
          </w:p>
        </w:tc>
        <w:tc>
          <w:tcPr>
            <w:tcW w:w="960"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Symbol" w:eastAsia="Times New Roman" w:hAnsi="Symbol" w:cs="Calibri"/>
                <w:color w:val="000000"/>
                <w:lang w:bidi="th-TH"/>
              </w:rPr>
            </w:pPr>
            <w:r w:rsidRPr="00A335DA">
              <w:rPr>
                <w:rFonts w:ascii="Symbol" w:eastAsia="Times New Roman" w:hAnsi="Symbol" w:cs="Calibri"/>
                <w:color w:val="000000"/>
                <w:lang w:bidi="th-TH"/>
              </w:rPr>
              <w:sym w:font="Symbol" w:char="F065"/>
            </w:r>
            <w:r w:rsidR="007378C3" w:rsidRPr="00A335DA">
              <w:rPr>
                <w:rFonts w:ascii="Times New Roman" w:eastAsia="Times New Roman" w:hAnsi="Times New Roman" w:cs="Times New Roman"/>
                <w:color w:val="000000"/>
                <w:vertAlign w:val="subscript"/>
                <w:lang w:bidi="th-TH"/>
              </w:rPr>
              <w:t>m</w:t>
            </w:r>
          </w:p>
        </w:tc>
      </w:tr>
      <w:tr w:rsidR="00366EA9" w:rsidRPr="00A335DA" w:rsidTr="000C723F">
        <w:trPr>
          <w:trHeight w:val="375"/>
        </w:trPr>
        <w:tc>
          <w:tcPr>
            <w:tcW w:w="960"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Technique</w:t>
            </w:r>
          </w:p>
        </w:tc>
        <w:tc>
          <w:tcPr>
            <w:tcW w:w="960"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(V)</w:t>
            </w:r>
          </w:p>
        </w:tc>
        <w:tc>
          <w:tcPr>
            <w:tcW w:w="960"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(W)</w:t>
            </w:r>
          </w:p>
        </w:tc>
        <w:tc>
          <w:tcPr>
            <w:tcW w:w="960"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(Pa)</w:t>
            </w:r>
          </w:p>
        </w:tc>
        <w:tc>
          <w:tcPr>
            <w:tcW w:w="960"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(m</w:t>
            </w:r>
            <w:r w:rsidRPr="00A335DA">
              <w:rPr>
                <w:rFonts w:ascii="Times New Roman" w:eastAsia="Times New Roman" w:hAnsi="Times New Roman" w:cs="Times New Roman"/>
                <w:color w:val="000000"/>
                <w:vertAlign w:val="superscript"/>
                <w:lang w:bidi="th-TH"/>
              </w:rPr>
              <w:t>-3</w:t>
            </w:r>
            <w:r w:rsidRPr="00A335DA">
              <w:rPr>
                <w:rFonts w:ascii="Times New Roman" w:eastAsia="Times New Roman" w:hAnsi="Times New Roman" w:cs="Times New Roman"/>
                <w:color w:val="000000"/>
                <w:lang w:bidi="th-TH"/>
              </w:rPr>
              <w:t>)</w:t>
            </w:r>
          </w:p>
        </w:tc>
        <w:tc>
          <w:tcPr>
            <w:tcW w:w="960"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(eV)</w:t>
            </w:r>
          </w:p>
        </w:tc>
      </w:tr>
      <w:tr w:rsidR="00366EA9" w:rsidRPr="00A335DA" w:rsidTr="000C723F">
        <w:trPr>
          <w:trHeight w:val="300"/>
        </w:trPr>
        <w:tc>
          <w:tcPr>
            <w:tcW w:w="960"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IMS_2pa</w:t>
            </w:r>
          </w:p>
        </w:tc>
        <w:tc>
          <w:tcPr>
            <w:tcW w:w="960" w:type="dxa"/>
            <w:tcBorders>
              <w:top w:val="nil"/>
              <w:left w:val="nil"/>
              <w:bottom w:val="nil"/>
              <w:right w:val="nil"/>
            </w:tcBorders>
            <w:shd w:val="clear" w:color="auto" w:fill="auto"/>
            <w:noWrap/>
            <w:vAlign w:val="center"/>
            <w:hideMark/>
          </w:tcPr>
          <w:p w:rsidR="00366EA9" w:rsidRPr="00A335DA" w:rsidRDefault="00233AF2"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w:t>
            </w:r>
            <w:r w:rsidR="00366EA9" w:rsidRPr="00A335DA">
              <w:rPr>
                <w:rFonts w:ascii="Times New Roman" w:eastAsia="Times New Roman" w:hAnsi="Times New Roman" w:cs="Times New Roman"/>
                <w:color w:val="000000"/>
                <w:lang w:bidi="th-TH"/>
              </w:rPr>
              <w:t>295</w:t>
            </w:r>
          </w:p>
        </w:tc>
        <w:tc>
          <w:tcPr>
            <w:tcW w:w="960"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80</w:t>
            </w:r>
          </w:p>
        </w:tc>
        <w:tc>
          <w:tcPr>
            <w:tcW w:w="960"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2</w:t>
            </w:r>
          </w:p>
        </w:tc>
        <w:tc>
          <w:tcPr>
            <w:tcW w:w="960" w:type="dxa"/>
            <w:tcBorders>
              <w:top w:val="nil"/>
              <w:left w:val="nil"/>
              <w:bottom w:val="nil"/>
              <w:right w:val="nil"/>
            </w:tcBorders>
            <w:shd w:val="clear" w:color="auto" w:fill="auto"/>
            <w:noWrap/>
            <w:vAlign w:val="center"/>
            <w:hideMark/>
          </w:tcPr>
          <w:p w:rsidR="00366EA9" w:rsidRPr="00A335DA" w:rsidRDefault="00BA4E31"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0.6×</w:t>
            </w:r>
            <w:r w:rsidR="00366EA9" w:rsidRPr="00A335DA">
              <w:rPr>
                <w:rFonts w:ascii="Times New Roman" w:eastAsia="Times New Roman" w:hAnsi="Times New Roman" w:cs="Times New Roman"/>
                <w:color w:val="000000"/>
                <w:lang w:bidi="th-TH"/>
              </w:rPr>
              <w:t>10</w:t>
            </w:r>
            <w:r w:rsidR="00366EA9" w:rsidRPr="00A335DA">
              <w:rPr>
                <w:rFonts w:ascii="Times New Roman" w:eastAsia="Times New Roman" w:hAnsi="Times New Roman" w:cs="Times New Roman"/>
                <w:color w:val="000000"/>
                <w:vertAlign w:val="superscript"/>
                <w:lang w:bidi="th-TH"/>
              </w:rPr>
              <w:t>16</w:t>
            </w:r>
          </w:p>
        </w:tc>
        <w:tc>
          <w:tcPr>
            <w:tcW w:w="960"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221</w:t>
            </w:r>
          </w:p>
        </w:tc>
      </w:tr>
      <w:tr w:rsidR="00366EA9" w:rsidRPr="00A335DA" w:rsidTr="000C723F">
        <w:trPr>
          <w:trHeight w:val="300"/>
        </w:trPr>
        <w:tc>
          <w:tcPr>
            <w:tcW w:w="960"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IMS_4pa</w:t>
            </w:r>
          </w:p>
        </w:tc>
        <w:tc>
          <w:tcPr>
            <w:tcW w:w="960" w:type="dxa"/>
            <w:tcBorders>
              <w:top w:val="nil"/>
              <w:left w:val="nil"/>
              <w:bottom w:val="nil"/>
              <w:right w:val="nil"/>
            </w:tcBorders>
            <w:shd w:val="clear" w:color="auto" w:fill="auto"/>
            <w:noWrap/>
            <w:vAlign w:val="center"/>
            <w:hideMark/>
          </w:tcPr>
          <w:p w:rsidR="00366EA9" w:rsidRPr="00A335DA" w:rsidRDefault="00233AF2"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w:t>
            </w:r>
            <w:r w:rsidR="00366EA9" w:rsidRPr="00A335DA">
              <w:rPr>
                <w:rFonts w:ascii="Times New Roman" w:eastAsia="Times New Roman" w:hAnsi="Times New Roman" w:cs="Times New Roman"/>
                <w:color w:val="000000"/>
                <w:lang w:bidi="th-TH"/>
              </w:rPr>
              <w:t>273</w:t>
            </w:r>
          </w:p>
        </w:tc>
        <w:tc>
          <w:tcPr>
            <w:tcW w:w="960"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80</w:t>
            </w:r>
          </w:p>
        </w:tc>
        <w:tc>
          <w:tcPr>
            <w:tcW w:w="960"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4</w:t>
            </w:r>
          </w:p>
        </w:tc>
        <w:tc>
          <w:tcPr>
            <w:tcW w:w="960" w:type="dxa"/>
            <w:tcBorders>
              <w:top w:val="nil"/>
              <w:left w:val="nil"/>
              <w:bottom w:val="nil"/>
              <w:right w:val="nil"/>
            </w:tcBorders>
            <w:shd w:val="clear" w:color="auto" w:fill="auto"/>
            <w:noWrap/>
            <w:vAlign w:val="center"/>
            <w:hideMark/>
          </w:tcPr>
          <w:p w:rsidR="00366EA9" w:rsidRPr="00A335DA" w:rsidRDefault="00BA4E31"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0.7×</w:t>
            </w:r>
            <w:r w:rsidR="00366EA9" w:rsidRPr="00A335DA">
              <w:rPr>
                <w:rFonts w:ascii="Times New Roman" w:eastAsia="Times New Roman" w:hAnsi="Times New Roman" w:cs="Times New Roman"/>
                <w:color w:val="000000"/>
                <w:lang w:bidi="th-TH"/>
              </w:rPr>
              <w:t>10</w:t>
            </w:r>
            <w:r w:rsidR="00366EA9" w:rsidRPr="00A335DA">
              <w:rPr>
                <w:rFonts w:ascii="Times New Roman" w:eastAsia="Times New Roman" w:hAnsi="Times New Roman" w:cs="Times New Roman"/>
                <w:color w:val="000000"/>
                <w:vertAlign w:val="superscript"/>
                <w:lang w:bidi="th-TH"/>
              </w:rPr>
              <w:t>16</w:t>
            </w:r>
          </w:p>
        </w:tc>
        <w:tc>
          <w:tcPr>
            <w:tcW w:w="960"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213</w:t>
            </w:r>
          </w:p>
        </w:tc>
      </w:tr>
      <w:tr w:rsidR="00366EA9" w:rsidRPr="00A335DA" w:rsidTr="000C723F">
        <w:trPr>
          <w:trHeight w:val="300"/>
        </w:trPr>
        <w:tc>
          <w:tcPr>
            <w:tcW w:w="960"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IMS_6pa</w:t>
            </w:r>
          </w:p>
        </w:tc>
        <w:tc>
          <w:tcPr>
            <w:tcW w:w="960" w:type="dxa"/>
            <w:tcBorders>
              <w:top w:val="nil"/>
              <w:left w:val="nil"/>
              <w:bottom w:val="nil"/>
              <w:right w:val="nil"/>
            </w:tcBorders>
            <w:shd w:val="clear" w:color="auto" w:fill="auto"/>
            <w:noWrap/>
            <w:vAlign w:val="center"/>
            <w:hideMark/>
          </w:tcPr>
          <w:p w:rsidR="00366EA9" w:rsidRPr="00A335DA" w:rsidRDefault="00233AF2"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w:t>
            </w:r>
            <w:r w:rsidR="00366EA9" w:rsidRPr="00A335DA">
              <w:rPr>
                <w:rFonts w:ascii="Times New Roman" w:eastAsia="Times New Roman" w:hAnsi="Times New Roman" w:cs="Times New Roman"/>
                <w:color w:val="000000"/>
                <w:lang w:bidi="th-TH"/>
              </w:rPr>
              <w:t>247</w:t>
            </w:r>
          </w:p>
        </w:tc>
        <w:tc>
          <w:tcPr>
            <w:tcW w:w="960"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80</w:t>
            </w:r>
          </w:p>
        </w:tc>
        <w:tc>
          <w:tcPr>
            <w:tcW w:w="960"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6</w:t>
            </w:r>
          </w:p>
        </w:tc>
        <w:tc>
          <w:tcPr>
            <w:tcW w:w="960" w:type="dxa"/>
            <w:tcBorders>
              <w:top w:val="nil"/>
              <w:left w:val="nil"/>
              <w:bottom w:val="nil"/>
              <w:right w:val="nil"/>
            </w:tcBorders>
            <w:shd w:val="clear" w:color="auto" w:fill="auto"/>
            <w:noWrap/>
            <w:vAlign w:val="center"/>
            <w:hideMark/>
          </w:tcPr>
          <w:p w:rsidR="00366EA9" w:rsidRPr="00A335DA" w:rsidRDefault="00BA4E31"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0.7×</w:t>
            </w:r>
            <w:r w:rsidR="00366EA9" w:rsidRPr="00A335DA">
              <w:rPr>
                <w:rFonts w:ascii="Times New Roman" w:eastAsia="Times New Roman" w:hAnsi="Times New Roman" w:cs="Times New Roman"/>
                <w:color w:val="000000"/>
                <w:lang w:bidi="th-TH"/>
              </w:rPr>
              <w:t>10</w:t>
            </w:r>
            <w:r w:rsidR="00366EA9" w:rsidRPr="00A335DA">
              <w:rPr>
                <w:rFonts w:ascii="Times New Roman" w:eastAsia="Times New Roman" w:hAnsi="Times New Roman" w:cs="Times New Roman"/>
                <w:color w:val="000000"/>
                <w:vertAlign w:val="superscript"/>
                <w:lang w:bidi="th-TH"/>
              </w:rPr>
              <w:t>16</w:t>
            </w:r>
          </w:p>
        </w:tc>
        <w:tc>
          <w:tcPr>
            <w:tcW w:w="960"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209</w:t>
            </w:r>
          </w:p>
        </w:tc>
      </w:tr>
      <w:tr w:rsidR="00366EA9" w:rsidRPr="00A335DA" w:rsidTr="000C723F">
        <w:trPr>
          <w:trHeight w:val="315"/>
        </w:trPr>
        <w:tc>
          <w:tcPr>
            <w:tcW w:w="960" w:type="dxa"/>
            <w:tcBorders>
              <w:top w:val="nil"/>
              <w:left w:val="nil"/>
              <w:bottom w:val="single" w:sz="8" w:space="0" w:color="auto"/>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MS_4pa</w:t>
            </w:r>
          </w:p>
        </w:tc>
        <w:tc>
          <w:tcPr>
            <w:tcW w:w="960" w:type="dxa"/>
            <w:tcBorders>
              <w:top w:val="nil"/>
              <w:left w:val="nil"/>
              <w:bottom w:val="single" w:sz="8" w:space="0" w:color="auto"/>
              <w:right w:val="nil"/>
            </w:tcBorders>
            <w:shd w:val="clear" w:color="auto" w:fill="auto"/>
            <w:noWrap/>
            <w:vAlign w:val="center"/>
            <w:hideMark/>
          </w:tcPr>
          <w:p w:rsidR="00366EA9" w:rsidRPr="00A335DA" w:rsidRDefault="00233AF2" w:rsidP="001614D3">
            <w:pPr>
              <w:spacing w:after="0" w:line="480" w:lineRule="auto"/>
              <w:jc w:val="center"/>
              <w:rPr>
                <w:rFonts w:asciiTheme="majorBidi" w:eastAsia="Times New Roman" w:hAnsiTheme="majorBidi" w:cstheme="majorBidi"/>
                <w:color w:val="000000"/>
                <w:lang w:bidi="th-TH"/>
              </w:rPr>
            </w:pPr>
            <w:r w:rsidRPr="00A335DA">
              <w:rPr>
                <w:rFonts w:asciiTheme="majorBidi" w:eastAsia="Times New Roman" w:hAnsiTheme="majorBidi" w:cstheme="majorBidi"/>
                <w:color w:val="000000"/>
                <w:lang w:bidi="th-TH"/>
              </w:rPr>
              <w:t>-</w:t>
            </w:r>
            <w:r w:rsidR="00BA4E31" w:rsidRPr="00A335DA">
              <w:rPr>
                <w:rFonts w:asciiTheme="majorBidi" w:eastAsia="Times New Roman" w:hAnsiTheme="majorBidi" w:cstheme="majorBidi"/>
                <w:color w:val="000000"/>
                <w:lang w:bidi="th-TH"/>
              </w:rPr>
              <w:t>369</w:t>
            </w:r>
          </w:p>
        </w:tc>
        <w:tc>
          <w:tcPr>
            <w:tcW w:w="960" w:type="dxa"/>
            <w:tcBorders>
              <w:top w:val="nil"/>
              <w:left w:val="nil"/>
              <w:bottom w:val="single" w:sz="8" w:space="0" w:color="auto"/>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80</w:t>
            </w:r>
          </w:p>
        </w:tc>
        <w:tc>
          <w:tcPr>
            <w:tcW w:w="960" w:type="dxa"/>
            <w:tcBorders>
              <w:top w:val="nil"/>
              <w:left w:val="nil"/>
              <w:bottom w:val="single" w:sz="8" w:space="0" w:color="auto"/>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4</w:t>
            </w:r>
          </w:p>
        </w:tc>
        <w:tc>
          <w:tcPr>
            <w:tcW w:w="960" w:type="dxa"/>
            <w:tcBorders>
              <w:top w:val="nil"/>
              <w:left w:val="nil"/>
              <w:bottom w:val="single" w:sz="8" w:space="0" w:color="auto"/>
              <w:right w:val="nil"/>
            </w:tcBorders>
            <w:shd w:val="clear" w:color="auto" w:fill="auto"/>
            <w:noWrap/>
            <w:vAlign w:val="center"/>
            <w:hideMark/>
          </w:tcPr>
          <w:p w:rsidR="00366EA9" w:rsidRPr="00A335DA" w:rsidRDefault="00BA4E31"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0.5×</w:t>
            </w:r>
            <w:r w:rsidR="00366EA9" w:rsidRPr="00A335DA">
              <w:rPr>
                <w:rFonts w:ascii="Times New Roman" w:eastAsia="Times New Roman" w:hAnsi="Times New Roman" w:cs="Times New Roman"/>
                <w:color w:val="000000"/>
                <w:lang w:bidi="th-TH"/>
              </w:rPr>
              <w:t>10</w:t>
            </w:r>
            <w:r w:rsidR="00366EA9" w:rsidRPr="00A335DA">
              <w:rPr>
                <w:rFonts w:ascii="Times New Roman" w:eastAsia="Times New Roman" w:hAnsi="Times New Roman" w:cs="Times New Roman"/>
                <w:color w:val="000000"/>
                <w:vertAlign w:val="superscript"/>
                <w:lang w:bidi="th-TH"/>
              </w:rPr>
              <w:t>16</w:t>
            </w:r>
          </w:p>
        </w:tc>
        <w:tc>
          <w:tcPr>
            <w:tcW w:w="960" w:type="dxa"/>
            <w:tcBorders>
              <w:top w:val="nil"/>
              <w:left w:val="nil"/>
              <w:bottom w:val="single" w:sz="8" w:space="0" w:color="auto"/>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lang w:bidi="th-TH"/>
              </w:rPr>
            </w:pPr>
            <w:r w:rsidRPr="00A335DA">
              <w:rPr>
                <w:rFonts w:ascii="Times New Roman" w:eastAsia="Times New Roman" w:hAnsi="Times New Roman" w:cs="Times New Roman"/>
                <w:color w:val="000000"/>
                <w:lang w:bidi="th-TH"/>
              </w:rPr>
              <w:t>1</w:t>
            </w:r>
          </w:p>
        </w:tc>
      </w:tr>
    </w:tbl>
    <w:p w:rsidR="00366EA9" w:rsidRPr="00A335DA" w:rsidRDefault="00366EA9" w:rsidP="001614D3">
      <w:pPr>
        <w:spacing w:line="480" w:lineRule="auto"/>
        <w:rPr>
          <w:rFonts w:asciiTheme="majorBidi" w:hAnsiTheme="majorBidi" w:cstheme="majorBidi"/>
          <w:b/>
          <w:bCs/>
          <w:sz w:val="24"/>
          <w:szCs w:val="24"/>
        </w:rPr>
      </w:pPr>
    </w:p>
    <w:p w:rsidR="00366EA9" w:rsidRPr="00A335DA" w:rsidRDefault="00366EA9" w:rsidP="001614D3">
      <w:pPr>
        <w:spacing w:line="480" w:lineRule="auto"/>
        <w:rPr>
          <w:rFonts w:asciiTheme="majorBidi" w:hAnsiTheme="majorBidi" w:cstheme="majorBidi"/>
          <w:sz w:val="24"/>
          <w:szCs w:val="24"/>
          <w:lang w:bidi="th-TH"/>
        </w:rPr>
      </w:pPr>
      <w:r w:rsidRPr="00A335DA">
        <w:rPr>
          <w:rFonts w:asciiTheme="majorBidi" w:hAnsiTheme="majorBidi" w:cstheme="majorBidi"/>
          <w:b/>
          <w:bCs/>
          <w:sz w:val="24"/>
          <w:szCs w:val="24"/>
          <w:lang w:bidi="th-TH"/>
        </w:rPr>
        <w:t>Table 2.</w:t>
      </w:r>
      <w:r w:rsidRPr="00A335DA">
        <w:rPr>
          <w:rFonts w:asciiTheme="majorBidi" w:hAnsiTheme="majorBidi" w:cstheme="majorBidi"/>
          <w:sz w:val="24"/>
          <w:szCs w:val="24"/>
          <w:lang w:bidi="th-TH"/>
        </w:rPr>
        <w:t xml:space="preserve"> Crystalline size and magnetic parameters for nickel films obtained at the given process conditions</w:t>
      </w:r>
    </w:p>
    <w:tbl>
      <w:tblPr>
        <w:tblW w:w="9274" w:type="dxa"/>
        <w:tblInd w:w="93" w:type="dxa"/>
        <w:tblLook w:val="04A0" w:firstRow="1" w:lastRow="0" w:firstColumn="1" w:lastColumn="0" w:noHBand="0" w:noVBand="1"/>
      </w:tblPr>
      <w:tblGrid>
        <w:gridCol w:w="1061"/>
        <w:gridCol w:w="972"/>
        <w:gridCol w:w="605"/>
        <w:gridCol w:w="605"/>
        <w:gridCol w:w="2159"/>
        <w:gridCol w:w="1059"/>
        <w:gridCol w:w="1059"/>
        <w:gridCol w:w="877"/>
        <w:gridCol w:w="877"/>
      </w:tblGrid>
      <w:tr w:rsidR="00366EA9" w:rsidRPr="00A335DA" w:rsidTr="000C723F">
        <w:trPr>
          <w:trHeight w:val="330"/>
        </w:trPr>
        <w:tc>
          <w:tcPr>
            <w:tcW w:w="1061"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Coating</w:t>
            </w:r>
          </w:p>
        </w:tc>
        <w:tc>
          <w:tcPr>
            <w:tcW w:w="972"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i/>
                <w:iCs/>
                <w:color w:val="000000"/>
                <w:sz w:val="20"/>
                <w:szCs w:val="20"/>
                <w:lang w:bidi="th-TH"/>
              </w:rPr>
            </w:pPr>
            <w:r w:rsidRPr="00A335DA">
              <w:rPr>
                <w:rFonts w:ascii="Times New Roman" w:eastAsia="Times New Roman" w:hAnsi="Times New Roman" w:cs="Times New Roman"/>
                <w:i/>
                <w:iCs/>
                <w:color w:val="000000"/>
                <w:sz w:val="20"/>
                <w:szCs w:val="20"/>
                <w:lang w:bidi="th-TH"/>
              </w:rPr>
              <w:t>R</w:t>
            </w:r>
          </w:p>
        </w:tc>
        <w:tc>
          <w:tcPr>
            <w:tcW w:w="605"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i/>
                <w:iCs/>
                <w:color w:val="000000"/>
                <w:sz w:val="20"/>
                <w:szCs w:val="20"/>
                <w:lang w:bidi="th-TH"/>
              </w:rPr>
            </w:pPr>
            <w:r w:rsidRPr="00A335DA">
              <w:rPr>
                <w:rFonts w:ascii="Times New Roman" w:eastAsia="Times New Roman" w:hAnsi="Times New Roman" w:cs="Times New Roman"/>
                <w:i/>
                <w:iCs/>
                <w:color w:val="000000"/>
                <w:sz w:val="20"/>
                <w:szCs w:val="20"/>
                <w:lang w:bidi="th-TH"/>
              </w:rPr>
              <w:t>T</w:t>
            </w:r>
          </w:p>
        </w:tc>
        <w:tc>
          <w:tcPr>
            <w:tcW w:w="605"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i/>
                <w:iCs/>
                <w:color w:val="000000"/>
                <w:sz w:val="20"/>
                <w:szCs w:val="20"/>
                <w:lang w:bidi="th-TH"/>
              </w:rPr>
            </w:pPr>
            <w:r w:rsidRPr="00A335DA">
              <w:rPr>
                <w:rFonts w:ascii="Times New Roman" w:eastAsia="Times New Roman" w:hAnsi="Times New Roman" w:cs="Times New Roman"/>
                <w:i/>
                <w:iCs/>
                <w:color w:val="000000"/>
                <w:sz w:val="20"/>
                <w:szCs w:val="20"/>
                <w:lang w:bidi="th-TH"/>
              </w:rPr>
              <w:t>D</w:t>
            </w:r>
            <w:r w:rsidRPr="00A335DA">
              <w:rPr>
                <w:rFonts w:ascii="Times New Roman" w:eastAsia="Times New Roman" w:hAnsi="Times New Roman" w:cs="Times New Roman"/>
                <w:color w:val="000000"/>
                <w:sz w:val="20"/>
                <w:szCs w:val="20"/>
                <w:vertAlign w:val="subscript"/>
                <w:lang w:bidi="th-TH"/>
              </w:rPr>
              <w:t>c</w:t>
            </w:r>
          </w:p>
        </w:tc>
        <w:tc>
          <w:tcPr>
            <w:tcW w:w="2159"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i/>
                <w:iCs/>
                <w:color w:val="000000"/>
                <w:sz w:val="20"/>
                <w:szCs w:val="20"/>
                <w:lang w:bidi="th-TH"/>
              </w:rPr>
            </w:pPr>
            <w:r w:rsidRPr="00A335DA">
              <w:rPr>
                <w:rFonts w:ascii="Times New Roman" w:eastAsia="Times New Roman" w:hAnsi="Times New Roman" w:cs="Times New Roman"/>
                <w:i/>
                <w:iCs/>
                <w:color w:val="000000"/>
                <w:sz w:val="20"/>
                <w:szCs w:val="20"/>
                <w:lang w:bidi="th-TH"/>
              </w:rPr>
              <w:t>a</w:t>
            </w:r>
          </w:p>
        </w:tc>
        <w:tc>
          <w:tcPr>
            <w:tcW w:w="1059"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i/>
                <w:iCs/>
                <w:color w:val="000000"/>
                <w:sz w:val="20"/>
                <w:szCs w:val="20"/>
                <w:lang w:bidi="th-TH"/>
              </w:rPr>
            </w:pPr>
            <w:r w:rsidRPr="00A335DA">
              <w:rPr>
                <w:rFonts w:ascii="Times New Roman" w:eastAsia="Times New Roman" w:hAnsi="Times New Roman" w:cs="Times New Roman"/>
                <w:i/>
                <w:iCs/>
                <w:color w:val="000000"/>
                <w:sz w:val="20"/>
                <w:szCs w:val="20"/>
                <w:lang w:bidi="th-TH"/>
              </w:rPr>
              <w:t>M</w:t>
            </w:r>
            <w:r w:rsidRPr="00A335DA">
              <w:rPr>
                <w:rFonts w:ascii="Times New Roman" w:eastAsia="Times New Roman" w:hAnsi="Times New Roman" w:cs="Times New Roman"/>
                <w:color w:val="000000"/>
                <w:sz w:val="20"/>
                <w:szCs w:val="20"/>
                <w:vertAlign w:val="subscript"/>
                <w:lang w:bidi="th-TH"/>
              </w:rPr>
              <w:t>s</w:t>
            </w:r>
          </w:p>
        </w:tc>
        <w:tc>
          <w:tcPr>
            <w:tcW w:w="1059"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i/>
                <w:iCs/>
                <w:color w:val="000000"/>
                <w:sz w:val="20"/>
                <w:szCs w:val="20"/>
                <w:lang w:bidi="th-TH"/>
              </w:rPr>
            </w:pPr>
            <w:r w:rsidRPr="00A335DA">
              <w:rPr>
                <w:rFonts w:ascii="Times New Roman" w:eastAsia="Times New Roman" w:hAnsi="Times New Roman" w:cs="Times New Roman"/>
                <w:i/>
                <w:iCs/>
                <w:color w:val="000000"/>
                <w:sz w:val="20"/>
                <w:szCs w:val="20"/>
                <w:lang w:bidi="th-TH"/>
              </w:rPr>
              <w:t>M</w:t>
            </w:r>
            <w:r w:rsidRPr="00A335DA">
              <w:rPr>
                <w:rFonts w:ascii="Times New Roman" w:eastAsia="Times New Roman" w:hAnsi="Times New Roman" w:cs="Times New Roman"/>
                <w:color w:val="000000"/>
                <w:sz w:val="20"/>
                <w:szCs w:val="20"/>
                <w:vertAlign w:val="subscript"/>
                <w:lang w:bidi="th-TH"/>
              </w:rPr>
              <w:t>r</w:t>
            </w:r>
          </w:p>
        </w:tc>
        <w:tc>
          <w:tcPr>
            <w:tcW w:w="877"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i/>
                <w:iCs/>
                <w:color w:val="000000"/>
                <w:sz w:val="20"/>
                <w:szCs w:val="20"/>
                <w:lang w:bidi="th-TH"/>
              </w:rPr>
            </w:pPr>
            <w:r w:rsidRPr="00A335DA">
              <w:rPr>
                <w:rFonts w:ascii="Times New Roman" w:eastAsia="Times New Roman" w:hAnsi="Times New Roman" w:cs="Times New Roman"/>
                <w:i/>
                <w:iCs/>
                <w:color w:val="000000"/>
                <w:sz w:val="20"/>
                <w:szCs w:val="20"/>
                <w:lang w:bidi="th-TH"/>
              </w:rPr>
              <w:t>H</w:t>
            </w:r>
            <w:r w:rsidRPr="00A335DA">
              <w:rPr>
                <w:rFonts w:ascii="Times New Roman" w:eastAsia="Times New Roman" w:hAnsi="Times New Roman" w:cs="Times New Roman"/>
                <w:color w:val="000000"/>
                <w:sz w:val="20"/>
                <w:szCs w:val="20"/>
                <w:vertAlign w:val="subscript"/>
                <w:lang w:bidi="th-TH"/>
              </w:rPr>
              <w:t>c</w:t>
            </w:r>
          </w:p>
        </w:tc>
        <w:tc>
          <w:tcPr>
            <w:tcW w:w="877" w:type="dxa"/>
            <w:tcBorders>
              <w:top w:val="single" w:sz="8" w:space="0" w:color="auto"/>
              <w:left w:val="nil"/>
              <w:bottom w:val="nil"/>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i/>
                <w:iCs/>
                <w:color w:val="000000"/>
                <w:sz w:val="20"/>
                <w:szCs w:val="20"/>
                <w:lang w:bidi="th-TH"/>
              </w:rPr>
            </w:pPr>
            <w:r w:rsidRPr="00A335DA">
              <w:rPr>
                <w:rFonts w:ascii="Times New Roman" w:eastAsia="Times New Roman" w:hAnsi="Times New Roman" w:cs="Times New Roman"/>
                <w:i/>
                <w:iCs/>
                <w:color w:val="000000"/>
                <w:sz w:val="20"/>
                <w:szCs w:val="20"/>
                <w:lang w:bidi="th-TH"/>
              </w:rPr>
              <w:t>M</w:t>
            </w:r>
            <w:r w:rsidRPr="00A335DA">
              <w:rPr>
                <w:rFonts w:ascii="Times New Roman" w:eastAsia="Times New Roman" w:hAnsi="Times New Roman" w:cs="Times New Roman"/>
                <w:color w:val="000000"/>
                <w:sz w:val="20"/>
                <w:szCs w:val="20"/>
                <w:vertAlign w:val="subscript"/>
                <w:lang w:bidi="th-TH"/>
              </w:rPr>
              <w:t>r</w:t>
            </w:r>
            <w:r w:rsidRPr="00A335DA">
              <w:rPr>
                <w:rFonts w:ascii="Times New Roman" w:eastAsia="Times New Roman" w:hAnsi="Times New Roman" w:cs="Times New Roman"/>
                <w:color w:val="000000"/>
                <w:sz w:val="20"/>
                <w:szCs w:val="20"/>
                <w:lang w:bidi="th-TH"/>
              </w:rPr>
              <w:t>/</w:t>
            </w:r>
            <w:r w:rsidRPr="00A335DA">
              <w:rPr>
                <w:rFonts w:ascii="Times New Roman" w:eastAsia="Times New Roman" w:hAnsi="Times New Roman" w:cs="Times New Roman"/>
                <w:i/>
                <w:iCs/>
                <w:color w:val="000000"/>
                <w:sz w:val="20"/>
                <w:szCs w:val="20"/>
                <w:lang w:bidi="th-TH"/>
              </w:rPr>
              <w:t>M</w:t>
            </w:r>
            <w:r w:rsidRPr="00A335DA">
              <w:rPr>
                <w:rFonts w:ascii="Times New Roman" w:eastAsia="Times New Roman" w:hAnsi="Times New Roman" w:cs="Times New Roman"/>
                <w:color w:val="000000"/>
                <w:sz w:val="20"/>
                <w:szCs w:val="20"/>
                <w:vertAlign w:val="subscript"/>
                <w:lang w:bidi="th-TH"/>
              </w:rPr>
              <w:t>s</w:t>
            </w:r>
          </w:p>
        </w:tc>
      </w:tr>
      <w:tr w:rsidR="00366EA9" w:rsidRPr="00A335DA" w:rsidTr="000C723F">
        <w:trPr>
          <w:trHeight w:val="375"/>
        </w:trPr>
        <w:tc>
          <w:tcPr>
            <w:tcW w:w="1061"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Technique</w:t>
            </w:r>
          </w:p>
        </w:tc>
        <w:tc>
          <w:tcPr>
            <w:tcW w:w="972"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(nm/min)</w:t>
            </w:r>
          </w:p>
        </w:tc>
        <w:tc>
          <w:tcPr>
            <w:tcW w:w="605"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(nm)</w:t>
            </w:r>
          </w:p>
        </w:tc>
        <w:tc>
          <w:tcPr>
            <w:tcW w:w="605"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(nm)</w:t>
            </w:r>
          </w:p>
        </w:tc>
        <w:tc>
          <w:tcPr>
            <w:tcW w:w="2159"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(nm)</w:t>
            </w:r>
          </w:p>
        </w:tc>
        <w:tc>
          <w:tcPr>
            <w:tcW w:w="1059"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(emu/cm</w:t>
            </w:r>
            <w:r w:rsidRPr="00A335DA">
              <w:rPr>
                <w:rFonts w:ascii="Times New Roman" w:eastAsia="Times New Roman" w:hAnsi="Times New Roman" w:cs="Times New Roman"/>
                <w:color w:val="000000"/>
                <w:sz w:val="20"/>
                <w:szCs w:val="20"/>
                <w:vertAlign w:val="superscript"/>
                <w:lang w:bidi="th-TH"/>
              </w:rPr>
              <w:t>3</w:t>
            </w:r>
            <w:r w:rsidRPr="00A335DA">
              <w:rPr>
                <w:rFonts w:ascii="Times New Roman" w:eastAsia="Times New Roman" w:hAnsi="Times New Roman" w:cs="Times New Roman"/>
                <w:color w:val="000000"/>
                <w:sz w:val="20"/>
                <w:szCs w:val="20"/>
                <w:lang w:bidi="th-TH"/>
              </w:rPr>
              <w:t>)</w:t>
            </w:r>
          </w:p>
        </w:tc>
        <w:tc>
          <w:tcPr>
            <w:tcW w:w="1059"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(emu/cm</w:t>
            </w:r>
            <w:r w:rsidRPr="00A335DA">
              <w:rPr>
                <w:rFonts w:ascii="Times New Roman" w:eastAsia="Times New Roman" w:hAnsi="Times New Roman" w:cs="Times New Roman"/>
                <w:color w:val="000000"/>
                <w:sz w:val="20"/>
                <w:szCs w:val="20"/>
                <w:vertAlign w:val="superscript"/>
                <w:lang w:bidi="th-TH"/>
              </w:rPr>
              <w:t>3</w:t>
            </w:r>
            <w:r w:rsidRPr="00A335DA">
              <w:rPr>
                <w:rFonts w:ascii="Times New Roman" w:eastAsia="Times New Roman" w:hAnsi="Times New Roman" w:cs="Times New Roman"/>
                <w:color w:val="000000"/>
                <w:sz w:val="20"/>
                <w:szCs w:val="20"/>
                <w:lang w:bidi="th-TH"/>
              </w:rPr>
              <w:t>)</w:t>
            </w:r>
          </w:p>
        </w:tc>
        <w:tc>
          <w:tcPr>
            <w:tcW w:w="877"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(Oe)</w:t>
            </w:r>
          </w:p>
        </w:tc>
        <w:tc>
          <w:tcPr>
            <w:tcW w:w="877" w:type="dxa"/>
            <w:tcBorders>
              <w:top w:val="nil"/>
              <w:left w:val="nil"/>
              <w:bottom w:val="single" w:sz="8" w:space="0" w:color="auto"/>
              <w:right w:val="nil"/>
            </w:tcBorders>
            <w:shd w:val="clear" w:color="000000" w:fill="D9D9D9"/>
            <w:noWrap/>
            <w:vAlign w:val="center"/>
            <w:hideMark/>
          </w:tcPr>
          <w:p w:rsidR="00366EA9" w:rsidRPr="00A335DA" w:rsidRDefault="00366EA9" w:rsidP="001614D3">
            <w:pPr>
              <w:spacing w:after="0" w:line="480" w:lineRule="auto"/>
              <w:rPr>
                <w:rFonts w:ascii="Calibri" w:eastAsia="Times New Roman" w:hAnsi="Calibri" w:cs="Calibri"/>
                <w:color w:val="000000"/>
                <w:sz w:val="20"/>
                <w:szCs w:val="20"/>
                <w:lang w:bidi="th-TH"/>
              </w:rPr>
            </w:pPr>
            <w:r w:rsidRPr="00A335DA">
              <w:rPr>
                <w:rFonts w:ascii="Calibri" w:eastAsia="Times New Roman" w:hAnsi="Calibri" w:cs="Calibri"/>
                <w:color w:val="000000"/>
                <w:sz w:val="20"/>
                <w:szCs w:val="20"/>
                <w:lang w:bidi="th-TH"/>
              </w:rPr>
              <w:t> </w:t>
            </w:r>
          </w:p>
        </w:tc>
      </w:tr>
      <w:tr w:rsidR="00366EA9" w:rsidRPr="00A335DA" w:rsidTr="000C723F">
        <w:trPr>
          <w:trHeight w:val="300"/>
        </w:trPr>
        <w:tc>
          <w:tcPr>
            <w:tcW w:w="1061"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IMS_2pa</w:t>
            </w:r>
          </w:p>
        </w:tc>
        <w:tc>
          <w:tcPr>
            <w:tcW w:w="972"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9.8</w:t>
            </w:r>
          </w:p>
        </w:tc>
        <w:tc>
          <w:tcPr>
            <w:tcW w:w="605"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290</w:t>
            </w:r>
          </w:p>
        </w:tc>
        <w:tc>
          <w:tcPr>
            <w:tcW w:w="605"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8.3</w:t>
            </w:r>
          </w:p>
        </w:tc>
        <w:tc>
          <w:tcPr>
            <w:tcW w:w="2159"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0.35297 ± 5.82 x 10</w:t>
            </w:r>
            <w:r w:rsidRPr="00A335DA">
              <w:rPr>
                <w:rFonts w:ascii="Times New Roman" w:eastAsia="Times New Roman" w:hAnsi="Times New Roman" w:cs="Times New Roman"/>
                <w:color w:val="000000"/>
                <w:sz w:val="20"/>
                <w:szCs w:val="20"/>
                <w:vertAlign w:val="superscript"/>
                <w:lang w:bidi="th-TH"/>
              </w:rPr>
              <w:t>-4</w:t>
            </w:r>
          </w:p>
        </w:tc>
        <w:tc>
          <w:tcPr>
            <w:tcW w:w="1059"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131.82</w:t>
            </w:r>
          </w:p>
        </w:tc>
        <w:tc>
          <w:tcPr>
            <w:tcW w:w="1059"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12.79</w:t>
            </w:r>
          </w:p>
        </w:tc>
        <w:tc>
          <w:tcPr>
            <w:tcW w:w="877"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8.54</w:t>
            </w:r>
          </w:p>
        </w:tc>
        <w:tc>
          <w:tcPr>
            <w:tcW w:w="877"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0.1</w:t>
            </w:r>
          </w:p>
        </w:tc>
      </w:tr>
      <w:tr w:rsidR="00366EA9" w:rsidRPr="00A335DA" w:rsidTr="000C723F">
        <w:trPr>
          <w:trHeight w:val="300"/>
        </w:trPr>
        <w:tc>
          <w:tcPr>
            <w:tcW w:w="1061"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IMS_4pa</w:t>
            </w:r>
          </w:p>
        </w:tc>
        <w:tc>
          <w:tcPr>
            <w:tcW w:w="972"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9.4</w:t>
            </w:r>
          </w:p>
        </w:tc>
        <w:tc>
          <w:tcPr>
            <w:tcW w:w="605"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280</w:t>
            </w:r>
          </w:p>
        </w:tc>
        <w:tc>
          <w:tcPr>
            <w:tcW w:w="605"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10.1</w:t>
            </w:r>
          </w:p>
        </w:tc>
        <w:tc>
          <w:tcPr>
            <w:tcW w:w="2159"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0.35297 ± 4.64 x 10</w:t>
            </w:r>
            <w:r w:rsidRPr="00A335DA">
              <w:rPr>
                <w:rFonts w:ascii="Times New Roman" w:eastAsia="Times New Roman" w:hAnsi="Times New Roman" w:cs="Times New Roman"/>
                <w:color w:val="000000"/>
                <w:sz w:val="20"/>
                <w:szCs w:val="20"/>
                <w:vertAlign w:val="superscript"/>
                <w:lang w:bidi="th-TH"/>
              </w:rPr>
              <w:t>-4</w:t>
            </w:r>
          </w:p>
        </w:tc>
        <w:tc>
          <w:tcPr>
            <w:tcW w:w="1059"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222.1</w:t>
            </w:r>
          </w:p>
        </w:tc>
        <w:tc>
          <w:tcPr>
            <w:tcW w:w="1059"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28.72</w:t>
            </w:r>
          </w:p>
        </w:tc>
        <w:tc>
          <w:tcPr>
            <w:tcW w:w="877"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13.58</w:t>
            </w:r>
          </w:p>
        </w:tc>
        <w:tc>
          <w:tcPr>
            <w:tcW w:w="877"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0.13</w:t>
            </w:r>
          </w:p>
        </w:tc>
      </w:tr>
      <w:tr w:rsidR="00366EA9" w:rsidRPr="00A335DA" w:rsidTr="000C723F">
        <w:trPr>
          <w:trHeight w:val="300"/>
        </w:trPr>
        <w:tc>
          <w:tcPr>
            <w:tcW w:w="1061"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IMS_6pa</w:t>
            </w:r>
          </w:p>
        </w:tc>
        <w:tc>
          <w:tcPr>
            <w:tcW w:w="972"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8.3</w:t>
            </w:r>
          </w:p>
        </w:tc>
        <w:tc>
          <w:tcPr>
            <w:tcW w:w="605"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250</w:t>
            </w:r>
          </w:p>
        </w:tc>
        <w:tc>
          <w:tcPr>
            <w:tcW w:w="605"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12.5</w:t>
            </w:r>
          </w:p>
        </w:tc>
        <w:tc>
          <w:tcPr>
            <w:tcW w:w="2159"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0.35332 ± 1.92 x 10</w:t>
            </w:r>
            <w:r w:rsidRPr="00A335DA">
              <w:rPr>
                <w:rFonts w:ascii="Times New Roman" w:eastAsia="Times New Roman" w:hAnsi="Times New Roman" w:cs="Times New Roman"/>
                <w:color w:val="000000"/>
                <w:sz w:val="20"/>
                <w:szCs w:val="20"/>
                <w:vertAlign w:val="superscript"/>
                <w:lang w:bidi="th-TH"/>
              </w:rPr>
              <w:t>-4</w:t>
            </w:r>
          </w:p>
        </w:tc>
        <w:tc>
          <w:tcPr>
            <w:tcW w:w="1059"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285.9</w:t>
            </w:r>
          </w:p>
        </w:tc>
        <w:tc>
          <w:tcPr>
            <w:tcW w:w="1059"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80.88</w:t>
            </w:r>
          </w:p>
        </w:tc>
        <w:tc>
          <w:tcPr>
            <w:tcW w:w="877"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40.85</w:t>
            </w:r>
          </w:p>
        </w:tc>
        <w:tc>
          <w:tcPr>
            <w:tcW w:w="877" w:type="dxa"/>
            <w:tcBorders>
              <w:top w:val="nil"/>
              <w:left w:val="nil"/>
              <w:bottom w:val="nil"/>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0.28</w:t>
            </w:r>
          </w:p>
        </w:tc>
      </w:tr>
      <w:tr w:rsidR="00366EA9" w:rsidRPr="008B389B" w:rsidTr="000C723F">
        <w:trPr>
          <w:trHeight w:val="315"/>
        </w:trPr>
        <w:tc>
          <w:tcPr>
            <w:tcW w:w="1061" w:type="dxa"/>
            <w:tcBorders>
              <w:top w:val="nil"/>
              <w:left w:val="nil"/>
              <w:bottom w:val="single" w:sz="8" w:space="0" w:color="auto"/>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MS_4pa</w:t>
            </w:r>
          </w:p>
        </w:tc>
        <w:tc>
          <w:tcPr>
            <w:tcW w:w="972" w:type="dxa"/>
            <w:tcBorders>
              <w:top w:val="nil"/>
              <w:left w:val="nil"/>
              <w:bottom w:val="single" w:sz="8" w:space="0" w:color="auto"/>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22.6</w:t>
            </w:r>
          </w:p>
        </w:tc>
        <w:tc>
          <w:tcPr>
            <w:tcW w:w="605" w:type="dxa"/>
            <w:tcBorders>
              <w:top w:val="nil"/>
              <w:left w:val="nil"/>
              <w:bottom w:val="single" w:sz="8" w:space="0" w:color="auto"/>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340</w:t>
            </w:r>
          </w:p>
        </w:tc>
        <w:tc>
          <w:tcPr>
            <w:tcW w:w="605" w:type="dxa"/>
            <w:tcBorders>
              <w:top w:val="nil"/>
              <w:left w:val="nil"/>
              <w:bottom w:val="single" w:sz="8" w:space="0" w:color="auto"/>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9.2</w:t>
            </w:r>
          </w:p>
        </w:tc>
        <w:tc>
          <w:tcPr>
            <w:tcW w:w="2159" w:type="dxa"/>
            <w:tcBorders>
              <w:top w:val="nil"/>
              <w:left w:val="nil"/>
              <w:bottom w:val="single" w:sz="8" w:space="0" w:color="auto"/>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0.35308 ± 1.10 x 10</w:t>
            </w:r>
            <w:r w:rsidRPr="00A335DA">
              <w:rPr>
                <w:rFonts w:ascii="Times New Roman" w:eastAsia="Times New Roman" w:hAnsi="Times New Roman" w:cs="Times New Roman"/>
                <w:color w:val="000000"/>
                <w:sz w:val="20"/>
                <w:szCs w:val="20"/>
                <w:vertAlign w:val="superscript"/>
                <w:lang w:bidi="th-TH"/>
              </w:rPr>
              <w:t>-4</w:t>
            </w:r>
          </w:p>
        </w:tc>
        <w:tc>
          <w:tcPr>
            <w:tcW w:w="1059" w:type="dxa"/>
            <w:tcBorders>
              <w:top w:val="nil"/>
              <w:left w:val="nil"/>
              <w:bottom w:val="single" w:sz="8" w:space="0" w:color="auto"/>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415.39</w:t>
            </w:r>
          </w:p>
        </w:tc>
        <w:tc>
          <w:tcPr>
            <w:tcW w:w="1059" w:type="dxa"/>
            <w:tcBorders>
              <w:top w:val="nil"/>
              <w:left w:val="nil"/>
              <w:bottom w:val="single" w:sz="8" w:space="0" w:color="auto"/>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32.28</w:t>
            </w:r>
          </w:p>
        </w:tc>
        <w:tc>
          <w:tcPr>
            <w:tcW w:w="877" w:type="dxa"/>
            <w:tcBorders>
              <w:top w:val="nil"/>
              <w:left w:val="nil"/>
              <w:bottom w:val="single" w:sz="8" w:space="0" w:color="auto"/>
              <w:right w:val="nil"/>
            </w:tcBorders>
            <w:shd w:val="clear" w:color="auto" w:fill="auto"/>
            <w:noWrap/>
            <w:vAlign w:val="center"/>
            <w:hideMark/>
          </w:tcPr>
          <w:p w:rsidR="00366EA9" w:rsidRPr="00A335DA"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44.62</w:t>
            </w:r>
          </w:p>
        </w:tc>
        <w:tc>
          <w:tcPr>
            <w:tcW w:w="877" w:type="dxa"/>
            <w:tcBorders>
              <w:top w:val="nil"/>
              <w:left w:val="nil"/>
              <w:bottom w:val="single" w:sz="8" w:space="0" w:color="auto"/>
              <w:right w:val="nil"/>
            </w:tcBorders>
            <w:shd w:val="clear" w:color="auto" w:fill="auto"/>
            <w:noWrap/>
            <w:vAlign w:val="center"/>
            <w:hideMark/>
          </w:tcPr>
          <w:p w:rsidR="00366EA9" w:rsidRPr="008B389B" w:rsidRDefault="00366EA9" w:rsidP="001614D3">
            <w:pPr>
              <w:spacing w:after="0" w:line="480" w:lineRule="auto"/>
              <w:jc w:val="center"/>
              <w:rPr>
                <w:rFonts w:ascii="Times New Roman" w:eastAsia="Times New Roman" w:hAnsi="Times New Roman" w:cs="Times New Roman"/>
                <w:color w:val="000000"/>
                <w:sz w:val="20"/>
                <w:szCs w:val="20"/>
                <w:lang w:bidi="th-TH"/>
              </w:rPr>
            </w:pPr>
            <w:r w:rsidRPr="00A335DA">
              <w:rPr>
                <w:rFonts w:ascii="Times New Roman" w:eastAsia="Times New Roman" w:hAnsi="Times New Roman" w:cs="Times New Roman"/>
                <w:color w:val="000000"/>
                <w:sz w:val="20"/>
                <w:szCs w:val="20"/>
                <w:lang w:bidi="th-TH"/>
              </w:rPr>
              <w:t>0.08</w:t>
            </w:r>
          </w:p>
        </w:tc>
      </w:tr>
    </w:tbl>
    <w:p w:rsidR="00366EA9" w:rsidRDefault="00366EA9" w:rsidP="001614D3">
      <w:pPr>
        <w:spacing w:line="480" w:lineRule="auto"/>
        <w:rPr>
          <w:rFonts w:asciiTheme="majorBidi" w:hAnsiTheme="majorBidi" w:cstheme="majorBidi"/>
          <w:sz w:val="24"/>
          <w:szCs w:val="24"/>
          <w:lang w:bidi="th-TH"/>
        </w:rPr>
      </w:pPr>
    </w:p>
    <w:p w:rsidR="00366EA9" w:rsidRDefault="00366EA9" w:rsidP="001614D3">
      <w:pPr>
        <w:spacing w:line="480" w:lineRule="auto"/>
        <w:rPr>
          <w:rFonts w:asciiTheme="majorBidi" w:hAnsiTheme="majorBidi" w:cstheme="majorBidi"/>
          <w:sz w:val="24"/>
          <w:szCs w:val="24"/>
          <w:lang w:bidi="th-TH"/>
        </w:rPr>
      </w:pPr>
    </w:p>
    <w:p w:rsidR="00366EA9" w:rsidRDefault="00366EA9" w:rsidP="001614D3">
      <w:pPr>
        <w:spacing w:line="480" w:lineRule="auto"/>
        <w:rPr>
          <w:rFonts w:asciiTheme="majorBidi" w:hAnsiTheme="majorBidi" w:cstheme="majorBidi"/>
          <w:sz w:val="24"/>
          <w:szCs w:val="24"/>
          <w:lang w:bidi="th-TH"/>
        </w:rPr>
      </w:pPr>
    </w:p>
    <w:p w:rsidR="00366EA9" w:rsidRPr="00AE4A91" w:rsidRDefault="00366EA9" w:rsidP="001614D3">
      <w:pPr>
        <w:autoSpaceDE w:val="0"/>
        <w:autoSpaceDN w:val="0"/>
        <w:adjustRightInd w:val="0"/>
        <w:spacing w:after="0" w:line="480" w:lineRule="auto"/>
        <w:rPr>
          <w:rFonts w:asciiTheme="majorBidi" w:hAnsiTheme="majorBidi" w:cstheme="majorBidi"/>
          <w:sz w:val="24"/>
          <w:szCs w:val="24"/>
        </w:rPr>
      </w:pPr>
    </w:p>
    <w:sectPr w:rsidR="00366EA9" w:rsidRPr="00AE4A91" w:rsidSect="003E39A0">
      <w:headerReference w:type="default" r:id="rId36"/>
      <w:type w:val="continuous"/>
      <w:pgSz w:w="12240" w:h="15840"/>
      <w:pgMar w:top="1440" w:right="1797" w:bottom="1440" w:left="1797" w:header="709" w:footer="709"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B72" w:rsidRDefault="00812B72" w:rsidP="00884228">
      <w:pPr>
        <w:spacing w:after="0" w:line="240" w:lineRule="auto"/>
      </w:pPr>
      <w:r>
        <w:separator/>
      </w:r>
    </w:p>
  </w:endnote>
  <w:endnote w:type="continuationSeparator" w:id="0">
    <w:p w:rsidR="00812B72" w:rsidRDefault="00812B72" w:rsidP="00884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Calibri Light">
    <w:altName w:val="Calibri"/>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B72" w:rsidRDefault="00812B72" w:rsidP="00884228">
      <w:pPr>
        <w:spacing w:after="0" w:line="240" w:lineRule="auto"/>
      </w:pPr>
      <w:r>
        <w:separator/>
      </w:r>
    </w:p>
  </w:footnote>
  <w:footnote w:type="continuationSeparator" w:id="0">
    <w:p w:rsidR="00812B72" w:rsidRDefault="00812B72" w:rsidP="008842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403072"/>
      <w:docPartObj>
        <w:docPartGallery w:val="Page Numbers (Top of Page)"/>
        <w:docPartUnique/>
      </w:docPartObj>
    </w:sdtPr>
    <w:sdtEndPr/>
    <w:sdtContent>
      <w:p w:rsidR="00884228" w:rsidRDefault="00884228">
        <w:pPr>
          <w:pStyle w:val="af4"/>
          <w:jc w:val="right"/>
        </w:pPr>
        <w:r>
          <w:fldChar w:fldCharType="begin"/>
        </w:r>
        <w:r>
          <w:instrText>PAGE   \* MERGEFORMAT</w:instrText>
        </w:r>
        <w:r>
          <w:fldChar w:fldCharType="separate"/>
        </w:r>
        <w:r w:rsidR="00FA04BB" w:rsidRPr="00FA04BB">
          <w:rPr>
            <w:rFonts w:cs="Calibri"/>
            <w:noProof/>
            <w:lang w:val="th-TH" w:bidi="th-TH"/>
          </w:rPr>
          <w:t>16</w:t>
        </w:r>
        <w:r>
          <w:fldChar w:fldCharType="end"/>
        </w:r>
      </w:p>
    </w:sdtContent>
  </w:sdt>
  <w:p w:rsidR="00884228" w:rsidRDefault="00884228">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855EB"/>
    <w:multiLevelType w:val="hybridMultilevel"/>
    <w:tmpl w:val="B77EFE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4EB2CF3"/>
    <w:multiLevelType w:val="hybridMultilevel"/>
    <w:tmpl w:val="1578EF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6E108C"/>
    <w:multiLevelType w:val="hybridMultilevel"/>
    <w:tmpl w:val="DD98B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0C0AAC"/>
    <w:multiLevelType w:val="hybridMultilevel"/>
    <w:tmpl w:val="9EE2D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3C0"/>
    <w:rsid w:val="0000076D"/>
    <w:rsid w:val="000030DC"/>
    <w:rsid w:val="00003B76"/>
    <w:rsid w:val="00003ED8"/>
    <w:rsid w:val="000040DA"/>
    <w:rsid w:val="00007296"/>
    <w:rsid w:val="00007617"/>
    <w:rsid w:val="00011EBC"/>
    <w:rsid w:val="000152F8"/>
    <w:rsid w:val="00024064"/>
    <w:rsid w:val="00025A14"/>
    <w:rsid w:val="00025B20"/>
    <w:rsid w:val="00025B29"/>
    <w:rsid w:val="00025C70"/>
    <w:rsid w:val="000268F6"/>
    <w:rsid w:val="0002694C"/>
    <w:rsid w:val="00026953"/>
    <w:rsid w:val="00030EB7"/>
    <w:rsid w:val="000317B8"/>
    <w:rsid w:val="0003265B"/>
    <w:rsid w:val="00032B18"/>
    <w:rsid w:val="00032FC3"/>
    <w:rsid w:val="00033A02"/>
    <w:rsid w:val="00037B59"/>
    <w:rsid w:val="000460CB"/>
    <w:rsid w:val="00050675"/>
    <w:rsid w:val="0005162E"/>
    <w:rsid w:val="00052197"/>
    <w:rsid w:val="00052ED0"/>
    <w:rsid w:val="0005391C"/>
    <w:rsid w:val="0005632F"/>
    <w:rsid w:val="00062F86"/>
    <w:rsid w:val="00066510"/>
    <w:rsid w:val="00066971"/>
    <w:rsid w:val="000724BC"/>
    <w:rsid w:val="000731FA"/>
    <w:rsid w:val="000801E5"/>
    <w:rsid w:val="00081743"/>
    <w:rsid w:val="00086F34"/>
    <w:rsid w:val="000911D4"/>
    <w:rsid w:val="00093224"/>
    <w:rsid w:val="00093B96"/>
    <w:rsid w:val="000949F7"/>
    <w:rsid w:val="0009695C"/>
    <w:rsid w:val="00097B52"/>
    <w:rsid w:val="00097D62"/>
    <w:rsid w:val="000A0DA3"/>
    <w:rsid w:val="000A31AB"/>
    <w:rsid w:val="000A34F1"/>
    <w:rsid w:val="000B0EF6"/>
    <w:rsid w:val="000B442B"/>
    <w:rsid w:val="000B5CB8"/>
    <w:rsid w:val="000B7D9F"/>
    <w:rsid w:val="000C1FC5"/>
    <w:rsid w:val="000C4791"/>
    <w:rsid w:val="000C7576"/>
    <w:rsid w:val="000C7A6E"/>
    <w:rsid w:val="000D5202"/>
    <w:rsid w:val="000D5D9A"/>
    <w:rsid w:val="000E3601"/>
    <w:rsid w:val="000E4003"/>
    <w:rsid w:val="000E44CF"/>
    <w:rsid w:val="000E533A"/>
    <w:rsid w:val="000E67A7"/>
    <w:rsid w:val="000E74BA"/>
    <w:rsid w:val="000F3617"/>
    <w:rsid w:val="000F527F"/>
    <w:rsid w:val="000F5484"/>
    <w:rsid w:val="00100AB1"/>
    <w:rsid w:val="00112C24"/>
    <w:rsid w:val="00112EF2"/>
    <w:rsid w:val="00116469"/>
    <w:rsid w:val="00122B9B"/>
    <w:rsid w:val="00123BED"/>
    <w:rsid w:val="001242B2"/>
    <w:rsid w:val="00126C25"/>
    <w:rsid w:val="00127072"/>
    <w:rsid w:val="00137683"/>
    <w:rsid w:val="00141BAA"/>
    <w:rsid w:val="00142934"/>
    <w:rsid w:val="00145665"/>
    <w:rsid w:val="001469C3"/>
    <w:rsid w:val="0014727E"/>
    <w:rsid w:val="0014780B"/>
    <w:rsid w:val="0015420F"/>
    <w:rsid w:val="001614D3"/>
    <w:rsid w:val="00161C62"/>
    <w:rsid w:val="001641D0"/>
    <w:rsid w:val="001643DF"/>
    <w:rsid w:val="00164B49"/>
    <w:rsid w:val="001725DE"/>
    <w:rsid w:val="00176322"/>
    <w:rsid w:val="0017751F"/>
    <w:rsid w:val="001801A7"/>
    <w:rsid w:val="0018260B"/>
    <w:rsid w:val="001827F8"/>
    <w:rsid w:val="00185380"/>
    <w:rsid w:val="00186160"/>
    <w:rsid w:val="00186E12"/>
    <w:rsid w:val="00187019"/>
    <w:rsid w:val="00187929"/>
    <w:rsid w:val="001A05A5"/>
    <w:rsid w:val="001A38EC"/>
    <w:rsid w:val="001B00AC"/>
    <w:rsid w:val="001B11E7"/>
    <w:rsid w:val="001C499B"/>
    <w:rsid w:val="001C787C"/>
    <w:rsid w:val="001C7C6C"/>
    <w:rsid w:val="001D6878"/>
    <w:rsid w:val="001E0D76"/>
    <w:rsid w:val="001E157C"/>
    <w:rsid w:val="001E24A3"/>
    <w:rsid w:val="001E5B27"/>
    <w:rsid w:val="001E6992"/>
    <w:rsid w:val="001E69B6"/>
    <w:rsid w:val="001E779B"/>
    <w:rsid w:val="001F647B"/>
    <w:rsid w:val="001F73BA"/>
    <w:rsid w:val="002010FE"/>
    <w:rsid w:val="0020762D"/>
    <w:rsid w:val="002158FE"/>
    <w:rsid w:val="00224E23"/>
    <w:rsid w:val="00233AF2"/>
    <w:rsid w:val="00246F36"/>
    <w:rsid w:val="00256C2C"/>
    <w:rsid w:val="002658AF"/>
    <w:rsid w:val="0027551E"/>
    <w:rsid w:val="00275591"/>
    <w:rsid w:val="00281876"/>
    <w:rsid w:val="00285A0A"/>
    <w:rsid w:val="00287B1F"/>
    <w:rsid w:val="0029010B"/>
    <w:rsid w:val="00290F4B"/>
    <w:rsid w:val="00296B38"/>
    <w:rsid w:val="002A27AA"/>
    <w:rsid w:val="002A55B6"/>
    <w:rsid w:val="002A5CF1"/>
    <w:rsid w:val="002B1445"/>
    <w:rsid w:val="002B65E3"/>
    <w:rsid w:val="002C02E9"/>
    <w:rsid w:val="002C13B1"/>
    <w:rsid w:val="002C3DB5"/>
    <w:rsid w:val="002C4142"/>
    <w:rsid w:val="002C6969"/>
    <w:rsid w:val="002D22E4"/>
    <w:rsid w:val="002D3BA7"/>
    <w:rsid w:val="002D66AB"/>
    <w:rsid w:val="002E0047"/>
    <w:rsid w:val="002E28F0"/>
    <w:rsid w:val="002E34CB"/>
    <w:rsid w:val="002E6499"/>
    <w:rsid w:val="002F14BF"/>
    <w:rsid w:val="002F617E"/>
    <w:rsid w:val="002F695A"/>
    <w:rsid w:val="00300500"/>
    <w:rsid w:val="0030221D"/>
    <w:rsid w:val="003024D5"/>
    <w:rsid w:val="00302603"/>
    <w:rsid w:val="003058D2"/>
    <w:rsid w:val="003072F9"/>
    <w:rsid w:val="003074B3"/>
    <w:rsid w:val="00310233"/>
    <w:rsid w:val="0031255F"/>
    <w:rsid w:val="0031380A"/>
    <w:rsid w:val="003178FB"/>
    <w:rsid w:val="0033297E"/>
    <w:rsid w:val="00337B80"/>
    <w:rsid w:val="00344A78"/>
    <w:rsid w:val="0034617C"/>
    <w:rsid w:val="003467E1"/>
    <w:rsid w:val="00346AE7"/>
    <w:rsid w:val="00350D11"/>
    <w:rsid w:val="00351BB7"/>
    <w:rsid w:val="00353D64"/>
    <w:rsid w:val="00356791"/>
    <w:rsid w:val="003609EB"/>
    <w:rsid w:val="00361452"/>
    <w:rsid w:val="00366EA9"/>
    <w:rsid w:val="00375C5D"/>
    <w:rsid w:val="00376ED9"/>
    <w:rsid w:val="00384BCE"/>
    <w:rsid w:val="0038748C"/>
    <w:rsid w:val="00392FAF"/>
    <w:rsid w:val="00395845"/>
    <w:rsid w:val="003A1EFD"/>
    <w:rsid w:val="003A336E"/>
    <w:rsid w:val="003B0C5E"/>
    <w:rsid w:val="003B34C9"/>
    <w:rsid w:val="003B5323"/>
    <w:rsid w:val="003B5A16"/>
    <w:rsid w:val="003C2CB5"/>
    <w:rsid w:val="003D3576"/>
    <w:rsid w:val="003D67A8"/>
    <w:rsid w:val="003E275C"/>
    <w:rsid w:val="003E39A0"/>
    <w:rsid w:val="003E6382"/>
    <w:rsid w:val="003E6C27"/>
    <w:rsid w:val="003F0575"/>
    <w:rsid w:val="003F2550"/>
    <w:rsid w:val="003F2EF7"/>
    <w:rsid w:val="003F2EFA"/>
    <w:rsid w:val="003F2F82"/>
    <w:rsid w:val="003F40D1"/>
    <w:rsid w:val="004064C0"/>
    <w:rsid w:val="00407FCD"/>
    <w:rsid w:val="004122BE"/>
    <w:rsid w:val="00412326"/>
    <w:rsid w:val="00415B62"/>
    <w:rsid w:val="00424FA2"/>
    <w:rsid w:val="00425800"/>
    <w:rsid w:val="00432119"/>
    <w:rsid w:val="00432D35"/>
    <w:rsid w:val="00433FEA"/>
    <w:rsid w:val="00434529"/>
    <w:rsid w:val="004448E8"/>
    <w:rsid w:val="004471A6"/>
    <w:rsid w:val="00447AE6"/>
    <w:rsid w:val="00454A4B"/>
    <w:rsid w:val="004563A3"/>
    <w:rsid w:val="004571B3"/>
    <w:rsid w:val="004624E0"/>
    <w:rsid w:val="00462DDF"/>
    <w:rsid w:val="00463324"/>
    <w:rsid w:val="00466A6A"/>
    <w:rsid w:val="00492D8C"/>
    <w:rsid w:val="004A1616"/>
    <w:rsid w:val="004A1ED5"/>
    <w:rsid w:val="004A2619"/>
    <w:rsid w:val="004A2E99"/>
    <w:rsid w:val="004A3F9F"/>
    <w:rsid w:val="004A4496"/>
    <w:rsid w:val="004A541D"/>
    <w:rsid w:val="004A5E62"/>
    <w:rsid w:val="004B39B9"/>
    <w:rsid w:val="004B480C"/>
    <w:rsid w:val="004B6F3F"/>
    <w:rsid w:val="004B78B9"/>
    <w:rsid w:val="004C0840"/>
    <w:rsid w:val="004C1323"/>
    <w:rsid w:val="004C4273"/>
    <w:rsid w:val="004D23DB"/>
    <w:rsid w:val="004D2DDC"/>
    <w:rsid w:val="004D40E9"/>
    <w:rsid w:val="004D6596"/>
    <w:rsid w:val="004E5C84"/>
    <w:rsid w:val="004E7826"/>
    <w:rsid w:val="004F056B"/>
    <w:rsid w:val="004F0756"/>
    <w:rsid w:val="004F3AAC"/>
    <w:rsid w:val="004F6993"/>
    <w:rsid w:val="00503B9D"/>
    <w:rsid w:val="00504675"/>
    <w:rsid w:val="00505437"/>
    <w:rsid w:val="0050754E"/>
    <w:rsid w:val="005122F1"/>
    <w:rsid w:val="00513037"/>
    <w:rsid w:val="00515936"/>
    <w:rsid w:val="005236C7"/>
    <w:rsid w:val="0052376D"/>
    <w:rsid w:val="0052463B"/>
    <w:rsid w:val="00524BEA"/>
    <w:rsid w:val="005308A3"/>
    <w:rsid w:val="00543466"/>
    <w:rsid w:val="005466E3"/>
    <w:rsid w:val="0054770A"/>
    <w:rsid w:val="0055494B"/>
    <w:rsid w:val="0056033B"/>
    <w:rsid w:val="0056218A"/>
    <w:rsid w:val="00564CCA"/>
    <w:rsid w:val="005726A0"/>
    <w:rsid w:val="00575858"/>
    <w:rsid w:val="005806B0"/>
    <w:rsid w:val="00587093"/>
    <w:rsid w:val="00591BB8"/>
    <w:rsid w:val="0059277C"/>
    <w:rsid w:val="00593974"/>
    <w:rsid w:val="0059420C"/>
    <w:rsid w:val="00596D79"/>
    <w:rsid w:val="005A6E6B"/>
    <w:rsid w:val="005B06D2"/>
    <w:rsid w:val="005B0983"/>
    <w:rsid w:val="005B77E5"/>
    <w:rsid w:val="005C287E"/>
    <w:rsid w:val="005C63CE"/>
    <w:rsid w:val="005C789B"/>
    <w:rsid w:val="005D22EF"/>
    <w:rsid w:val="005D29E3"/>
    <w:rsid w:val="005D2D13"/>
    <w:rsid w:val="005D662B"/>
    <w:rsid w:val="005E157B"/>
    <w:rsid w:val="005F00FB"/>
    <w:rsid w:val="005F0BCC"/>
    <w:rsid w:val="00600C17"/>
    <w:rsid w:val="00602625"/>
    <w:rsid w:val="006038BA"/>
    <w:rsid w:val="00604D8F"/>
    <w:rsid w:val="0060528B"/>
    <w:rsid w:val="006056B7"/>
    <w:rsid w:val="00605B25"/>
    <w:rsid w:val="00613A41"/>
    <w:rsid w:val="00622303"/>
    <w:rsid w:val="00622602"/>
    <w:rsid w:val="00622F2A"/>
    <w:rsid w:val="00640C1E"/>
    <w:rsid w:val="00641C87"/>
    <w:rsid w:val="00647132"/>
    <w:rsid w:val="00647258"/>
    <w:rsid w:val="00651197"/>
    <w:rsid w:val="00651AFE"/>
    <w:rsid w:val="00655163"/>
    <w:rsid w:val="0065666B"/>
    <w:rsid w:val="006632F6"/>
    <w:rsid w:val="006677B9"/>
    <w:rsid w:val="00671E16"/>
    <w:rsid w:val="00676BAA"/>
    <w:rsid w:val="006770B6"/>
    <w:rsid w:val="006846BF"/>
    <w:rsid w:val="00687022"/>
    <w:rsid w:val="0069183B"/>
    <w:rsid w:val="006925F8"/>
    <w:rsid w:val="00693285"/>
    <w:rsid w:val="006A1058"/>
    <w:rsid w:val="006A449A"/>
    <w:rsid w:val="006A5B18"/>
    <w:rsid w:val="006A7560"/>
    <w:rsid w:val="006B0EFA"/>
    <w:rsid w:val="006B28A4"/>
    <w:rsid w:val="006B3241"/>
    <w:rsid w:val="006C2180"/>
    <w:rsid w:val="006C2A74"/>
    <w:rsid w:val="006C2FF1"/>
    <w:rsid w:val="006C3020"/>
    <w:rsid w:val="006C3CB2"/>
    <w:rsid w:val="006C58CE"/>
    <w:rsid w:val="006D258D"/>
    <w:rsid w:val="006D3E41"/>
    <w:rsid w:val="006D4CBC"/>
    <w:rsid w:val="006D5D6C"/>
    <w:rsid w:val="006D7823"/>
    <w:rsid w:val="006E00BA"/>
    <w:rsid w:val="006E4E81"/>
    <w:rsid w:val="006F0928"/>
    <w:rsid w:val="006F1C55"/>
    <w:rsid w:val="006F2DCD"/>
    <w:rsid w:val="006F40F4"/>
    <w:rsid w:val="006F4BE6"/>
    <w:rsid w:val="006F53C0"/>
    <w:rsid w:val="006F7F41"/>
    <w:rsid w:val="0070645C"/>
    <w:rsid w:val="00707770"/>
    <w:rsid w:val="00713458"/>
    <w:rsid w:val="00715C49"/>
    <w:rsid w:val="007273EA"/>
    <w:rsid w:val="00730985"/>
    <w:rsid w:val="007342E7"/>
    <w:rsid w:val="007351FC"/>
    <w:rsid w:val="007354D9"/>
    <w:rsid w:val="0073564D"/>
    <w:rsid w:val="00736E5E"/>
    <w:rsid w:val="00736FFD"/>
    <w:rsid w:val="007378C3"/>
    <w:rsid w:val="0074366C"/>
    <w:rsid w:val="00743A14"/>
    <w:rsid w:val="0074481B"/>
    <w:rsid w:val="007465BC"/>
    <w:rsid w:val="00747D6C"/>
    <w:rsid w:val="00751409"/>
    <w:rsid w:val="0076294A"/>
    <w:rsid w:val="00765BF2"/>
    <w:rsid w:val="00765CE6"/>
    <w:rsid w:val="00765F68"/>
    <w:rsid w:val="00767984"/>
    <w:rsid w:val="00770807"/>
    <w:rsid w:val="0077597A"/>
    <w:rsid w:val="0077638B"/>
    <w:rsid w:val="00777075"/>
    <w:rsid w:val="00777CC3"/>
    <w:rsid w:val="00780050"/>
    <w:rsid w:val="00781D5D"/>
    <w:rsid w:val="007842E3"/>
    <w:rsid w:val="00791ACB"/>
    <w:rsid w:val="00792DBC"/>
    <w:rsid w:val="007B0BAE"/>
    <w:rsid w:val="007B1733"/>
    <w:rsid w:val="007B4001"/>
    <w:rsid w:val="007B74F7"/>
    <w:rsid w:val="007B7724"/>
    <w:rsid w:val="007B7D7D"/>
    <w:rsid w:val="007C7778"/>
    <w:rsid w:val="007D0035"/>
    <w:rsid w:val="007D07C5"/>
    <w:rsid w:val="007D16B4"/>
    <w:rsid w:val="007D2930"/>
    <w:rsid w:val="007D75AE"/>
    <w:rsid w:val="007E1BA2"/>
    <w:rsid w:val="007E2D6E"/>
    <w:rsid w:val="007E2EF4"/>
    <w:rsid w:val="007E31A0"/>
    <w:rsid w:val="007E5B65"/>
    <w:rsid w:val="007F2C31"/>
    <w:rsid w:val="007F3610"/>
    <w:rsid w:val="0080036A"/>
    <w:rsid w:val="008005D0"/>
    <w:rsid w:val="00803848"/>
    <w:rsid w:val="00803F1F"/>
    <w:rsid w:val="00812B72"/>
    <w:rsid w:val="00814FF0"/>
    <w:rsid w:val="00820E73"/>
    <w:rsid w:val="0082231C"/>
    <w:rsid w:val="0082269A"/>
    <w:rsid w:val="00826DF7"/>
    <w:rsid w:val="00832D2E"/>
    <w:rsid w:val="0083672A"/>
    <w:rsid w:val="008510BE"/>
    <w:rsid w:val="00852877"/>
    <w:rsid w:val="00855355"/>
    <w:rsid w:val="008647E7"/>
    <w:rsid w:val="0087151B"/>
    <w:rsid w:val="00875121"/>
    <w:rsid w:val="0088261F"/>
    <w:rsid w:val="00882815"/>
    <w:rsid w:val="00884228"/>
    <w:rsid w:val="0088562B"/>
    <w:rsid w:val="00891181"/>
    <w:rsid w:val="008924EB"/>
    <w:rsid w:val="00892972"/>
    <w:rsid w:val="00895828"/>
    <w:rsid w:val="008960C2"/>
    <w:rsid w:val="00897B87"/>
    <w:rsid w:val="008A04C8"/>
    <w:rsid w:val="008A09EA"/>
    <w:rsid w:val="008A0CAD"/>
    <w:rsid w:val="008A0CF8"/>
    <w:rsid w:val="008A3B46"/>
    <w:rsid w:val="008A5B73"/>
    <w:rsid w:val="008B7504"/>
    <w:rsid w:val="008B7D41"/>
    <w:rsid w:val="008C1E2C"/>
    <w:rsid w:val="008C3E8C"/>
    <w:rsid w:val="008C4691"/>
    <w:rsid w:val="008C5691"/>
    <w:rsid w:val="008C5D29"/>
    <w:rsid w:val="008C67EB"/>
    <w:rsid w:val="008C76B2"/>
    <w:rsid w:val="008D2E65"/>
    <w:rsid w:val="008D70D0"/>
    <w:rsid w:val="008D7415"/>
    <w:rsid w:val="008E459E"/>
    <w:rsid w:val="008F134D"/>
    <w:rsid w:val="008F1DB8"/>
    <w:rsid w:val="008F6032"/>
    <w:rsid w:val="008F716D"/>
    <w:rsid w:val="008F7DEE"/>
    <w:rsid w:val="009025C0"/>
    <w:rsid w:val="009073A1"/>
    <w:rsid w:val="00910138"/>
    <w:rsid w:val="0091497B"/>
    <w:rsid w:val="009205AC"/>
    <w:rsid w:val="00920B1C"/>
    <w:rsid w:val="009218B9"/>
    <w:rsid w:val="00921B28"/>
    <w:rsid w:val="00922E94"/>
    <w:rsid w:val="00923B40"/>
    <w:rsid w:val="0092605E"/>
    <w:rsid w:val="00930BE7"/>
    <w:rsid w:val="0093186E"/>
    <w:rsid w:val="009331CB"/>
    <w:rsid w:val="00933738"/>
    <w:rsid w:val="00933797"/>
    <w:rsid w:val="00934E75"/>
    <w:rsid w:val="00940E56"/>
    <w:rsid w:val="00945C97"/>
    <w:rsid w:val="00946912"/>
    <w:rsid w:val="00950C53"/>
    <w:rsid w:val="00954586"/>
    <w:rsid w:val="00956D7C"/>
    <w:rsid w:val="00960105"/>
    <w:rsid w:val="00975564"/>
    <w:rsid w:val="00980005"/>
    <w:rsid w:val="00980155"/>
    <w:rsid w:val="00981526"/>
    <w:rsid w:val="00981C0A"/>
    <w:rsid w:val="00984331"/>
    <w:rsid w:val="00986CF4"/>
    <w:rsid w:val="009937BA"/>
    <w:rsid w:val="0099700D"/>
    <w:rsid w:val="009A5FB7"/>
    <w:rsid w:val="009A7161"/>
    <w:rsid w:val="009B18F8"/>
    <w:rsid w:val="009B212B"/>
    <w:rsid w:val="009B3F1A"/>
    <w:rsid w:val="009C0644"/>
    <w:rsid w:val="009C2682"/>
    <w:rsid w:val="009C5818"/>
    <w:rsid w:val="009C62ED"/>
    <w:rsid w:val="009D3434"/>
    <w:rsid w:val="009D5347"/>
    <w:rsid w:val="009D53A5"/>
    <w:rsid w:val="009D6467"/>
    <w:rsid w:val="009E34CB"/>
    <w:rsid w:val="009F362B"/>
    <w:rsid w:val="00A0518A"/>
    <w:rsid w:val="00A07319"/>
    <w:rsid w:val="00A127FF"/>
    <w:rsid w:val="00A13A0F"/>
    <w:rsid w:val="00A16EF6"/>
    <w:rsid w:val="00A22867"/>
    <w:rsid w:val="00A255AA"/>
    <w:rsid w:val="00A3092E"/>
    <w:rsid w:val="00A335DA"/>
    <w:rsid w:val="00A35842"/>
    <w:rsid w:val="00A40FB6"/>
    <w:rsid w:val="00A4409C"/>
    <w:rsid w:val="00A46FFD"/>
    <w:rsid w:val="00A54913"/>
    <w:rsid w:val="00A55A42"/>
    <w:rsid w:val="00A55C24"/>
    <w:rsid w:val="00A56909"/>
    <w:rsid w:val="00A613A3"/>
    <w:rsid w:val="00A637C5"/>
    <w:rsid w:val="00A70F84"/>
    <w:rsid w:val="00A731D9"/>
    <w:rsid w:val="00A81259"/>
    <w:rsid w:val="00A83A89"/>
    <w:rsid w:val="00A85ED6"/>
    <w:rsid w:val="00A86D8A"/>
    <w:rsid w:val="00A911CA"/>
    <w:rsid w:val="00AA0D1E"/>
    <w:rsid w:val="00AA1B54"/>
    <w:rsid w:val="00AA220F"/>
    <w:rsid w:val="00AB15A7"/>
    <w:rsid w:val="00AB4054"/>
    <w:rsid w:val="00AB6BC8"/>
    <w:rsid w:val="00AC7AFC"/>
    <w:rsid w:val="00AD3029"/>
    <w:rsid w:val="00AD3AEE"/>
    <w:rsid w:val="00AD4F25"/>
    <w:rsid w:val="00AD646C"/>
    <w:rsid w:val="00AE47BF"/>
    <w:rsid w:val="00AE4A91"/>
    <w:rsid w:val="00AF2C5C"/>
    <w:rsid w:val="00AF6D7C"/>
    <w:rsid w:val="00B01EF3"/>
    <w:rsid w:val="00B06B39"/>
    <w:rsid w:val="00B13C85"/>
    <w:rsid w:val="00B20D72"/>
    <w:rsid w:val="00B22C54"/>
    <w:rsid w:val="00B2391E"/>
    <w:rsid w:val="00B30F2A"/>
    <w:rsid w:val="00B35B1D"/>
    <w:rsid w:val="00B54D4C"/>
    <w:rsid w:val="00B57681"/>
    <w:rsid w:val="00B62912"/>
    <w:rsid w:val="00B71680"/>
    <w:rsid w:val="00B76AE1"/>
    <w:rsid w:val="00B86DE8"/>
    <w:rsid w:val="00B94ADE"/>
    <w:rsid w:val="00B96A26"/>
    <w:rsid w:val="00B97718"/>
    <w:rsid w:val="00BA12E9"/>
    <w:rsid w:val="00BA4E31"/>
    <w:rsid w:val="00BA6185"/>
    <w:rsid w:val="00BB28CE"/>
    <w:rsid w:val="00BC3F4E"/>
    <w:rsid w:val="00BC4E2F"/>
    <w:rsid w:val="00BC6A63"/>
    <w:rsid w:val="00BD0141"/>
    <w:rsid w:val="00BD27AB"/>
    <w:rsid w:val="00BD2CF2"/>
    <w:rsid w:val="00BD3806"/>
    <w:rsid w:val="00BD4388"/>
    <w:rsid w:val="00BD5034"/>
    <w:rsid w:val="00BD648D"/>
    <w:rsid w:val="00BE0780"/>
    <w:rsid w:val="00BE303E"/>
    <w:rsid w:val="00BE3178"/>
    <w:rsid w:val="00BE762F"/>
    <w:rsid w:val="00BF07BA"/>
    <w:rsid w:val="00BF7766"/>
    <w:rsid w:val="00C05E5F"/>
    <w:rsid w:val="00C148E2"/>
    <w:rsid w:val="00C20185"/>
    <w:rsid w:val="00C20CD6"/>
    <w:rsid w:val="00C249F7"/>
    <w:rsid w:val="00C3234B"/>
    <w:rsid w:val="00C33D1D"/>
    <w:rsid w:val="00C33F7A"/>
    <w:rsid w:val="00C372CB"/>
    <w:rsid w:val="00C41B6C"/>
    <w:rsid w:val="00C42CFA"/>
    <w:rsid w:val="00C44A99"/>
    <w:rsid w:val="00C51898"/>
    <w:rsid w:val="00C61552"/>
    <w:rsid w:val="00C61F13"/>
    <w:rsid w:val="00C66D24"/>
    <w:rsid w:val="00C67762"/>
    <w:rsid w:val="00C67AA0"/>
    <w:rsid w:val="00C72260"/>
    <w:rsid w:val="00C83509"/>
    <w:rsid w:val="00C84FE0"/>
    <w:rsid w:val="00C95C8A"/>
    <w:rsid w:val="00C96A4C"/>
    <w:rsid w:val="00CA2D8C"/>
    <w:rsid w:val="00CA3F32"/>
    <w:rsid w:val="00CB6A56"/>
    <w:rsid w:val="00CB6DD6"/>
    <w:rsid w:val="00CC54E7"/>
    <w:rsid w:val="00CD15D8"/>
    <w:rsid w:val="00CD3008"/>
    <w:rsid w:val="00CD3B04"/>
    <w:rsid w:val="00CD4641"/>
    <w:rsid w:val="00CE0B7D"/>
    <w:rsid w:val="00CE42D4"/>
    <w:rsid w:val="00CE6969"/>
    <w:rsid w:val="00CE783B"/>
    <w:rsid w:val="00CE7BC4"/>
    <w:rsid w:val="00CF7744"/>
    <w:rsid w:val="00CF7E32"/>
    <w:rsid w:val="00D03E0E"/>
    <w:rsid w:val="00D13EF0"/>
    <w:rsid w:val="00D14254"/>
    <w:rsid w:val="00D2039B"/>
    <w:rsid w:val="00D22C79"/>
    <w:rsid w:val="00D252EC"/>
    <w:rsid w:val="00D279A9"/>
    <w:rsid w:val="00D32800"/>
    <w:rsid w:val="00D35555"/>
    <w:rsid w:val="00D3610A"/>
    <w:rsid w:val="00D47E66"/>
    <w:rsid w:val="00D5172B"/>
    <w:rsid w:val="00D52527"/>
    <w:rsid w:val="00D60476"/>
    <w:rsid w:val="00D60E7A"/>
    <w:rsid w:val="00D62A02"/>
    <w:rsid w:val="00D633F2"/>
    <w:rsid w:val="00D65F63"/>
    <w:rsid w:val="00D66434"/>
    <w:rsid w:val="00D701F9"/>
    <w:rsid w:val="00D705A5"/>
    <w:rsid w:val="00D74E93"/>
    <w:rsid w:val="00D82B09"/>
    <w:rsid w:val="00D82D99"/>
    <w:rsid w:val="00D841DB"/>
    <w:rsid w:val="00D92A10"/>
    <w:rsid w:val="00D92F3B"/>
    <w:rsid w:val="00D94E91"/>
    <w:rsid w:val="00D9620D"/>
    <w:rsid w:val="00DA1FFE"/>
    <w:rsid w:val="00DA4555"/>
    <w:rsid w:val="00DA5D20"/>
    <w:rsid w:val="00DB2D50"/>
    <w:rsid w:val="00DB4B26"/>
    <w:rsid w:val="00DB6AF4"/>
    <w:rsid w:val="00DC4057"/>
    <w:rsid w:val="00DC4DA1"/>
    <w:rsid w:val="00DC7021"/>
    <w:rsid w:val="00DC7183"/>
    <w:rsid w:val="00DD0CD5"/>
    <w:rsid w:val="00DD0F78"/>
    <w:rsid w:val="00DD5ED9"/>
    <w:rsid w:val="00DD5FCE"/>
    <w:rsid w:val="00DD6720"/>
    <w:rsid w:val="00DE1611"/>
    <w:rsid w:val="00DF5F3C"/>
    <w:rsid w:val="00DF754F"/>
    <w:rsid w:val="00E0108B"/>
    <w:rsid w:val="00E02841"/>
    <w:rsid w:val="00E02BD3"/>
    <w:rsid w:val="00E04312"/>
    <w:rsid w:val="00E049DB"/>
    <w:rsid w:val="00E06A1F"/>
    <w:rsid w:val="00E10357"/>
    <w:rsid w:val="00E1770A"/>
    <w:rsid w:val="00E17859"/>
    <w:rsid w:val="00E27964"/>
    <w:rsid w:val="00E30EB6"/>
    <w:rsid w:val="00E310BF"/>
    <w:rsid w:val="00E324EE"/>
    <w:rsid w:val="00E34602"/>
    <w:rsid w:val="00E40E26"/>
    <w:rsid w:val="00E40EB9"/>
    <w:rsid w:val="00E43098"/>
    <w:rsid w:val="00E47776"/>
    <w:rsid w:val="00E510BE"/>
    <w:rsid w:val="00E53D34"/>
    <w:rsid w:val="00E56143"/>
    <w:rsid w:val="00E56B2E"/>
    <w:rsid w:val="00E57EBC"/>
    <w:rsid w:val="00E600CA"/>
    <w:rsid w:val="00E60CF5"/>
    <w:rsid w:val="00E621E7"/>
    <w:rsid w:val="00E6491A"/>
    <w:rsid w:val="00E6786C"/>
    <w:rsid w:val="00E709E8"/>
    <w:rsid w:val="00E71B23"/>
    <w:rsid w:val="00E7639E"/>
    <w:rsid w:val="00E80256"/>
    <w:rsid w:val="00E84B3D"/>
    <w:rsid w:val="00E85CA3"/>
    <w:rsid w:val="00E908E2"/>
    <w:rsid w:val="00E93EA2"/>
    <w:rsid w:val="00EA34E8"/>
    <w:rsid w:val="00EA4584"/>
    <w:rsid w:val="00EA79C8"/>
    <w:rsid w:val="00EB0DC8"/>
    <w:rsid w:val="00EB112C"/>
    <w:rsid w:val="00EB20FA"/>
    <w:rsid w:val="00EB5AF5"/>
    <w:rsid w:val="00EC2CAC"/>
    <w:rsid w:val="00EC3A37"/>
    <w:rsid w:val="00ED3F96"/>
    <w:rsid w:val="00EE04B0"/>
    <w:rsid w:val="00EE2A2A"/>
    <w:rsid w:val="00EE569A"/>
    <w:rsid w:val="00EF20AB"/>
    <w:rsid w:val="00EF2771"/>
    <w:rsid w:val="00EF2973"/>
    <w:rsid w:val="00EF4E08"/>
    <w:rsid w:val="00EF59B7"/>
    <w:rsid w:val="00EF7700"/>
    <w:rsid w:val="00F00258"/>
    <w:rsid w:val="00F00CF0"/>
    <w:rsid w:val="00F011F2"/>
    <w:rsid w:val="00F01B82"/>
    <w:rsid w:val="00F05DA6"/>
    <w:rsid w:val="00F06DC7"/>
    <w:rsid w:val="00F17F1A"/>
    <w:rsid w:val="00F26E45"/>
    <w:rsid w:val="00F3221B"/>
    <w:rsid w:val="00F3599A"/>
    <w:rsid w:val="00F4016D"/>
    <w:rsid w:val="00F4686B"/>
    <w:rsid w:val="00F46DE3"/>
    <w:rsid w:val="00F50664"/>
    <w:rsid w:val="00F5218D"/>
    <w:rsid w:val="00F52FDC"/>
    <w:rsid w:val="00F57AFD"/>
    <w:rsid w:val="00F6248A"/>
    <w:rsid w:val="00F62ADA"/>
    <w:rsid w:val="00F62B81"/>
    <w:rsid w:val="00F67397"/>
    <w:rsid w:val="00F7034C"/>
    <w:rsid w:val="00F72557"/>
    <w:rsid w:val="00F75DC7"/>
    <w:rsid w:val="00F77E65"/>
    <w:rsid w:val="00F80D85"/>
    <w:rsid w:val="00F816CE"/>
    <w:rsid w:val="00F81ED7"/>
    <w:rsid w:val="00F94933"/>
    <w:rsid w:val="00FA04BB"/>
    <w:rsid w:val="00FA107E"/>
    <w:rsid w:val="00FA14A8"/>
    <w:rsid w:val="00FA4383"/>
    <w:rsid w:val="00FB58DF"/>
    <w:rsid w:val="00FB6302"/>
    <w:rsid w:val="00FC112E"/>
    <w:rsid w:val="00FD0E6D"/>
    <w:rsid w:val="00FD2B9B"/>
    <w:rsid w:val="00FD47E6"/>
    <w:rsid w:val="00FD4C5B"/>
    <w:rsid w:val="00FD7B5C"/>
    <w:rsid w:val="00FE0C4C"/>
    <w:rsid w:val="00FE2FCE"/>
    <w:rsid w:val="00FE5841"/>
    <w:rsid w:val="00FE75CC"/>
    <w:rsid w:val="00FE77A1"/>
    <w:rsid w:val="00FE7D96"/>
    <w:rsid w:val="00FF2D00"/>
    <w:rsid w:val="00FF7E54"/>
    <w:rsid w:val="00FF7F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6F53C0"/>
    <w:pPr>
      <w:spacing w:before="100" w:beforeAutospacing="1" w:after="100" w:afterAutospacing="1" w:line="240" w:lineRule="auto"/>
      <w:outlineLvl w:val="0"/>
    </w:pPr>
    <w:rPr>
      <w:rFonts w:ascii="Times New Roman" w:eastAsia="Times New Roman" w:hAnsi="Times New Roman" w:cs="Times New Roman"/>
      <w:b/>
      <w:bCs/>
      <w:kern w:val="36"/>
      <w:sz w:val="48"/>
      <w:szCs w:val="48"/>
      <w:lang w:val="fr-CA" w:eastAsia="fr-C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basedOn w:val="a0"/>
    <w:uiPriority w:val="99"/>
    <w:unhideWhenUsed/>
    <w:rsid w:val="00C249F7"/>
    <w:rPr>
      <w:vertAlign w:val="superscript"/>
    </w:rPr>
  </w:style>
  <w:style w:type="paragraph" w:customStyle="1" w:styleId="EndNoteBibliography">
    <w:name w:val="EndNote Bibliography"/>
    <w:basedOn w:val="a"/>
    <w:rsid w:val="00C249F7"/>
    <w:pPr>
      <w:spacing w:after="0" w:line="240" w:lineRule="auto"/>
    </w:pPr>
    <w:rPr>
      <w:rFonts w:ascii="Cambria" w:eastAsiaTheme="minorEastAsia" w:hAnsi="Cambria"/>
      <w:sz w:val="24"/>
      <w:szCs w:val="24"/>
    </w:rPr>
  </w:style>
  <w:style w:type="paragraph" w:customStyle="1" w:styleId="EndNoteBibliographyTitle">
    <w:name w:val="EndNote Bibliography Title"/>
    <w:basedOn w:val="a"/>
    <w:rsid w:val="00C249F7"/>
    <w:pPr>
      <w:spacing w:after="0" w:line="240" w:lineRule="auto"/>
      <w:jc w:val="center"/>
    </w:pPr>
    <w:rPr>
      <w:rFonts w:ascii="Cambria" w:eastAsiaTheme="minorEastAsia" w:hAnsi="Cambria"/>
      <w:sz w:val="24"/>
      <w:szCs w:val="24"/>
    </w:rPr>
  </w:style>
  <w:style w:type="paragraph" w:styleId="a4">
    <w:name w:val="endnote text"/>
    <w:basedOn w:val="a"/>
    <w:link w:val="a5"/>
    <w:uiPriority w:val="99"/>
    <w:unhideWhenUsed/>
    <w:rsid w:val="00C249F7"/>
    <w:pPr>
      <w:spacing w:after="0" w:line="240" w:lineRule="auto"/>
    </w:pPr>
    <w:rPr>
      <w:rFonts w:eastAsiaTheme="minorEastAsia"/>
      <w:sz w:val="24"/>
      <w:szCs w:val="24"/>
    </w:rPr>
  </w:style>
  <w:style w:type="character" w:customStyle="1" w:styleId="a5">
    <w:name w:val="ข้อความอ้างอิงท้ายเรื่อง อักขระ"/>
    <w:basedOn w:val="a0"/>
    <w:link w:val="a4"/>
    <w:uiPriority w:val="99"/>
    <w:rsid w:val="00C249F7"/>
    <w:rPr>
      <w:rFonts w:eastAsiaTheme="minorEastAsia"/>
      <w:sz w:val="24"/>
      <w:szCs w:val="24"/>
    </w:rPr>
  </w:style>
  <w:style w:type="character" w:customStyle="1" w:styleId="10">
    <w:name w:val="หัวเรื่อง 1 อักขระ"/>
    <w:basedOn w:val="a0"/>
    <w:link w:val="1"/>
    <w:rsid w:val="006F53C0"/>
    <w:rPr>
      <w:rFonts w:ascii="Times New Roman" w:eastAsia="Times New Roman" w:hAnsi="Times New Roman" w:cs="Times New Roman"/>
      <w:b/>
      <w:bCs/>
      <w:kern w:val="36"/>
      <w:sz w:val="48"/>
      <w:szCs w:val="48"/>
      <w:lang w:val="fr-CA" w:eastAsia="fr-CA"/>
    </w:rPr>
  </w:style>
  <w:style w:type="paragraph" w:styleId="a6">
    <w:name w:val="Normal (Web)"/>
    <w:basedOn w:val="a"/>
    <w:rsid w:val="006F53C0"/>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AuthorInfo">
    <w:name w:val="Author Info"/>
    <w:basedOn w:val="a"/>
    <w:rsid w:val="00BB28CE"/>
    <w:pPr>
      <w:tabs>
        <w:tab w:val="right" w:pos="8640"/>
      </w:tabs>
      <w:spacing w:after="0" w:line="480" w:lineRule="auto"/>
      <w:jc w:val="center"/>
    </w:pPr>
    <w:rPr>
      <w:rFonts w:ascii="Times New Roman" w:eastAsia="Times New Roman" w:hAnsi="Times New Roman" w:cs="Times New Roman"/>
      <w:sz w:val="24"/>
      <w:szCs w:val="24"/>
    </w:rPr>
  </w:style>
  <w:style w:type="paragraph" w:customStyle="1" w:styleId="AbstractText">
    <w:name w:val="Abstract Text"/>
    <w:basedOn w:val="a7"/>
    <w:rsid w:val="00BB28CE"/>
    <w:pPr>
      <w:keepNext/>
      <w:tabs>
        <w:tab w:val="right" w:pos="8640"/>
      </w:tabs>
      <w:spacing w:after="0" w:line="480" w:lineRule="auto"/>
    </w:pPr>
    <w:rPr>
      <w:rFonts w:ascii="Times New Roman" w:eastAsia="Times New Roman" w:hAnsi="Times New Roman" w:cs="Times New Roman"/>
      <w:sz w:val="24"/>
    </w:rPr>
  </w:style>
  <w:style w:type="paragraph" w:styleId="a7">
    <w:name w:val="Body Text"/>
    <w:basedOn w:val="a"/>
    <w:link w:val="a8"/>
    <w:uiPriority w:val="99"/>
    <w:semiHidden/>
    <w:unhideWhenUsed/>
    <w:rsid w:val="00BB28CE"/>
    <w:pPr>
      <w:spacing w:after="120"/>
    </w:pPr>
  </w:style>
  <w:style w:type="character" w:customStyle="1" w:styleId="a8">
    <w:name w:val="เนื้อความ อักขระ"/>
    <w:basedOn w:val="a0"/>
    <w:link w:val="a7"/>
    <w:uiPriority w:val="99"/>
    <w:semiHidden/>
    <w:rsid w:val="00BB28CE"/>
  </w:style>
  <w:style w:type="character" w:styleId="a9">
    <w:name w:val="Hyperlink"/>
    <w:basedOn w:val="a0"/>
    <w:uiPriority w:val="99"/>
    <w:unhideWhenUsed/>
    <w:rsid w:val="0082231C"/>
    <w:rPr>
      <w:color w:val="0563C1" w:themeColor="hyperlink"/>
      <w:u w:val="single"/>
    </w:rPr>
  </w:style>
  <w:style w:type="character" w:customStyle="1" w:styleId="apple-style-span">
    <w:name w:val="apple-style-span"/>
    <w:basedOn w:val="a0"/>
    <w:rsid w:val="00C66D24"/>
  </w:style>
  <w:style w:type="paragraph" w:styleId="aa">
    <w:name w:val="List Paragraph"/>
    <w:basedOn w:val="a"/>
    <w:uiPriority w:val="34"/>
    <w:qFormat/>
    <w:rsid w:val="00A13A0F"/>
    <w:pPr>
      <w:spacing w:after="200" w:line="276" w:lineRule="auto"/>
      <w:ind w:left="720"/>
      <w:contextualSpacing/>
    </w:pPr>
    <w:rPr>
      <w:szCs w:val="28"/>
      <w:lang w:bidi="th-TH"/>
    </w:rPr>
  </w:style>
  <w:style w:type="paragraph" w:styleId="ab">
    <w:name w:val="Balloon Text"/>
    <w:basedOn w:val="a"/>
    <w:link w:val="ac"/>
    <w:uiPriority w:val="99"/>
    <w:semiHidden/>
    <w:unhideWhenUsed/>
    <w:rsid w:val="00A13A0F"/>
    <w:pPr>
      <w:spacing w:after="0" w:line="240" w:lineRule="auto"/>
    </w:pPr>
    <w:rPr>
      <w:rFonts w:ascii="Tahoma" w:hAnsi="Tahoma" w:cs="Tahoma"/>
      <w:sz w:val="16"/>
      <w:szCs w:val="16"/>
    </w:rPr>
  </w:style>
  <w:style w:type="character" w:customStyle="1" w:styleId="ac">
    <w:name w:val="ข้อความบอลลูน อักขระ"/>
    <w:basedOn w:val="a0"/>
    <w:link w:val="ab"/>
    <w:uiPriority w:val="99"/>
    <w:semiHidden/>
    <w:rsid w:val="00A13A0F"/>
    <w:rPr>
      <w:rFonts w:ascii="Tahoma" w:hAnsi="Tahoma" w:cs="Tahoma"/>
      <w:sz w:val="16"/>
      <w:szCs w:val="16"/>
    </w:rPr>
  </w:style>
  <w:style w:type="table" w:styleId="ad">
    <w:name w:val="Table Grid"/>
    <w:basedOn w:val="a1"/>
    <w:uiPriority w:val="39"/>
    <w:rsid w:val="00CB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75858"/>
  </w:style>
  <w:style w:type="character" w:styleId="ae">
    <w:name w:val="Placeholder Text"/>
    <w:basedOn w:val="a0"/>
    <w:uiPriority w:val="99"/>
    <w:semiHidden/>
    <w:rsid w:val="000317B8"/>
    <w:rPr>
      <w:color w:val="808080"/>
    </w:rPr>
  </w:style>
  <w:style w:type="character" w:customStyle="1" w:styleId="st1">
    <w:name w:val="st1"/>
    <w:basedOn w:val="a0"/>
    <w:rsid w:val="004F6993"/>
  </w:style>
  <w:style w:type="character" w:styleId="af">
    <w:name w:val="annotation reference"/>
    <w:basedOn w:val="a0"/>
    <w:uiPriority w:val="99"/>
    <w:semiHidden/>
    <w:unhideWhenUsed/>
    <w:rsid w:val="00715C49"/>
    <w:rPr>
      <w:sz w:val="16"/>
      <w:szCs w:val="16"/>
    </w:rPr>
  </w:style>
  <w:style w:type="paragraph" w:styleId="af0">
    <w:name w:val="annotation text"/>
    <w:basedOn w:val="a"/>
    <w:link w:val="af1"/>
    <w:uiPriority w:val="99"/>
    <w:semiHidden/>
    <w:unhideWhenUsed/>
    <w:rsid w:val="00715C49"/>
    <w:pPr>
      <w:spacing w:line="240" w:lineRule="auto"/>
    </w:pPr>
    <w:rPr>
      <w:sz w:val="20"/>
      <w:szCs w:val="20"/>
    </w:rPr>
  </w:style>
  <w:style w:type="character" w:customStyle="1" w:styleId="af1">
    <w:name w:val="ข้อความข้อคิดเห็น อักขระ"/>
    <w:basedOn w:val="a0"/>
    <w:link w:val="af0"/>
    <w:uiPriority w:val="99"/>
    <w:semiHidden/>
    <w:rsid w:val="00715C49"/>
    <w:rPr>
      <w:sz w:val="20"/>
      <w:szCs w:val="20"/>
    </w:rPr>
  </w:style>
  <w:style w:type="paragraph" w:styleId="af2">
    <w:name w:val="annotation subject"/>
    <w:basedOn w:val="af0"/>
    <w:next w:val="af0"/>
    <w:link w:val="af3"/>
    <w:uiPriority w:val="99"/>
    <w:semiHidden/>
    <w:unhideWhenUsed/>
    <w:rsid w:val="00715C49"/>
    <w:rPr>
      <w:b/>
      <w:bCs/>
    </w:rPr>
  </w:style>
  <w:style w:type="character" w:customStyle="1" w:styleId="af3">
    <w:name w:val="ชื่อเรื่องของข้อคิดเห็น อักขระ"/>
    <w:basedOn w:val="af1"/>
    <w:link w:val="af2"/>
    <w:uiPriority w:val="99"/>
    <w:semiHidden/>
    <w:rsid w:val="00715C49"/>
    <w:rPr>
      <w:b/>
      <w:bCs/>
      <w:sz w:val="20"/>
      <w:szCs w:val="20"/>
    </w:rPr>
  </w:style>
  <w:style w:type="paragraph" w:styleId="af4">
    <w:name w:val="header"/>
    <w:basedOn w:val="a"/>
    <w:link w:val="af5"/>
    <w:uiPriority w:val="99"/>
    <w:unhideWhenUsed/>
    <w:rsid w:val="00884228"/>
    <w:pPr>
      <w:tabs>
        <w:tab w:val="center" w:pos="4680"/>
        <w:tab w:val="right" w:pos="9360"/>
      </w:tabs>
      <w:spacing w:after="0" w:line="240" w:lineRule="auto"/>
    </w:pPr>
  </w:style>
  <w:style w:type="character" w:customStyle="1" w:styleId="af5">
    <w:name w:val="หัวกระดาษ อักขระ"/>
    <w:basedOn w:val="a0"/>
    <w:link w:val="af4"/>
    <w:uiPriority w:val="99"/>
    <w:rsid w:val="00884228"/>
  </w:style>
  <w:style w:type="paragraph" w:styleId="af6">
    <w:name w:val="footer"/>
    <w:basedOn w:val="a"/>
    <w:link w:val="af7"/>
    <w:uiPriority w:val="99"/>
    <w:unhideWhenUsed/>
    <w:rsid w:val="00884228"/>
    <w:pPr>
      <w:tabs>
        <w:tab w:val="center" w:pos="4680"/>
        <w:tab w:val="right" w:pos="9360"/>
      </w:tabs>
      <w:spacing w:after="0" w:line="240" w:lineRule="auto"/>
    </w:pPr>
  </w:style>
  <w:style w:type="character" w:customStyle="1" w:styleId="af7">
    <w:name w:val="ท้ายกระดาษ อักขระ"/>
    <w:basedOn w:val="a0"/>
    <w:link w:val="af6"/>
    <w:uiPriority w:val="99"/>
    <w:rsid w:val="00884228"/>
  </w:style>
  <w:style w:type="character" w:styleId="af8">
    <w:name w:val="line number"/>
    <w:basedOn w:val="a0"/>
    <w:uiPriority w:val="99"/>
    <w:semiHidden/>
    <w:unhideWhenUsed/>
    <w:rsid w:val="001F64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6F53C0"/>
    <w:pPr>
      <w:spacing w:before="100" w:beforeAutospacing="1" w:after="100" w:afterAutospacing="1" w:line="240" w:lineRule="auto"/>
      <w:outlineLvl w:val="0"/>
    </w:pPr>
    <w:rPr>
      <w:rFonts w:ascii="Times New Roman" w:eastAsia="Times New Roman" w:hAnsi="Times New Roman" w:cs="Times New Roman"/>
      <w:b/>
      <w:bCs/>
      <w:kern w:val="36"/>
      <w:sz w:val="48"/>
      <w:szCs w:val="48"/>
      <w:lang w:val="fr-CA" w:eastAsia="fr-C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basedOn w:val="a0"/>
    <w:uiPriority w:val="99"/>
    <w:unhideWhenUsed/>
    <w:rsid w:val="00C249F7"/>
    <w:rPr>
      <w:vertAlign w:val="superscript"/>
    </w:rPr>
  </w:style>
  <w:style w:type="paragraph" w:customStyle="1" w:styleId="EndNoteBibliography">
    <w:name w:val="EndNote Bibliography"/>
    <w:basedOn w:val="a"/>
    <w:rsid w:val="00C249F7"/>
    <w:pPr>
      <w:spacing w:after="0" w:line="240" w:lineRule="auto"/>
    </w:pPr>
    <w:rPr>
      <w:rFonts w:ascii="Cambria" w:eastAsiaTheme="minorEastAsia" w:hAnsi="Cambria"/>
      <w:sz w:val="24"/>
      <w:szCs w:val="24"/>
    </w:rPr>
  </w:style>
  <w:style w:type="paragraph" w:customStyle="1" w:styleId="EndNoteBibliographyTitle">
    <w:name w:val="EndNote Bibliography Title"/>
    <w:basedOn w:val="a"/>
    <w:rsid w:val="00C249F7"/>
    <w:pPr>
      <w:spacing w:after="0" w:line="240" w:lineRule="auto"/>
      <w:jc w:val="center"/>
    </w:pPr>
    <w:rPr>
      <w:rFonts w:ascii="Cambria" w:eastAsiaTheme="minorEastAsia" w:hAnsi="Cambria"/>
      <w:sz w:val="24"/>
      <w:szCs w:val="24"/>
    </w:rPr>
  </w:style>
  <w:style w:type="paragraph" w:styleId="a4">
    <w:name w:val="endnote text"/>
    <w:basedOn w:val="a"/>
    <w:link w:val="a5"/>
    <w:uiPriority w:val="99"/>
    <w:unhideWhenUsed/>
    <w:rsid w:val="00C249F7"/>
    <w:pPr>
      <w:spacing w:after="0" w:line="240" w:lineRule="auto"/>
    </w:pPr>
    <w:rPr>
      <w:rFonts w:eastAsiaTheme="minorEastAsia"/>
      <w:sz w:val="24"/>
      <w:szCs w:val="24"/>
    </w:rPr>
  </w:style>
  <w:style w:type="character" w:customStyle="1" w:styleId="a5">
    <w:name w:val="ข้อความอ้างอิงท้ายเรื่อง อักขระ"/>
    <w:basedOn w:val="a0"/>
    <w:link w:val="a4"/>
    <w:uiPriority w:val="99"/>
    <w:rsid w:val="00C249F7"/>
    <w:rPr>
      <w:rFonts w:eastAsiaTheme="minorEastAsia"/>
      <w:sz w:val="24"/>
      <w:szCs w:val="24"/>
    </w:rPr>
  </w:style>
  <w:style w:type="character" w:customStyle="1" w:styleId="10">
    <w:name w:val="หัวเรื่อง 1 อักขระ"/>
    <w:basedOn w:val="a0"/>
    <w:link w:val="1"/>
    <w:rsid w:val="006F53C0"/>
    <w:rPr>
      <w:rFonts w:ascii="Times New Roman" w:eastAsia="Times New Roman" w:hAnsi="Times New Roman" w:cs="Times New Roman"/>
      <w:b/>
      <w:bCs/>
      <w:kern w:val="36"/>
      <w:sz w:val="48"/>
      <w:szCs w:val="48"/>
      <w:lang w:val="fr-CA" w:eastAsia="fr-CA"/>
    </w:rPr>
  </w:style>
  <w:style w:type="paragraph" w:styleId="a6">
    <w:name w:val="Normal (Web)"/>
    <w:basedOn w:val="a"/>
    <w:rsid w:val="006F53C0"/>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AuthorInfo">
    <w:name w:val="Author Info"/>
    <w:basedOn w:val="a"/>
    <w:rsid w:val="00BB28CE"/>
    <w:pPr>
      <w:tabs>
        <w:tab w:val="right" w:pos="8640"/>
      </w:tabs>
      <w:spacing w:after="0" w:line="480" w:lineRule="auto"/>
      <w:jc w:val="center"/>
    </w:pPr>
    <w:rPr>
      <w:rFonts w:ascii="Times New Roman" w:eastAsia="Times New Roman" w:hAnsi="Times New Roman" w:cs="Times New Roman"/>
      <w:sz w:val="24"/>
      <w:szCs w:val="24"/>
    </w:rPr>
  </w:style>
  <w:style w:type="paragraph" w:customStyle="1" w:styleId="AbstractText">
    <w:name w:val="Abstract Text"/>
    <w:basedOn w:val="a7"/>
    <w:rsid w:val="00BB28CE"/>
    <w:pPr>
      <w:keepNext/>
      <w:tabs>
        <w:tab w:val="right" w:pos="8640"/>
      </w:tabs>
      <w:spacing w:after="0" w:line="480" w:lineRule="auto"/>
    </w:pPr>
    <w:rPr>
      <w:rFonts w:ascii="Times New Roman" w:eastAsia="Times New Roman" w:hAnsi="Times New Roman" w:cs="Times New Roman"/>
      <w:sz w:val="24"/>
    </w:rPr>
  </w:style>
  <w:style w:type="paragraph" w:styleId="a7">
    <w:name w:val="Body Text"/>
    <w:basedOn w:val="a"/>
    <w:link w:val="a8"/>
    <w:uiPriority w:val="99"/>
    <w:semiHidden/>
    <w:unhideWhenUsed/>
    <w:rsid w:val="00BB28CE"/>
    <w:pPr>
      <w:spacing w:after="120"/>
    </w:pPr>
  </w:style>
  <w:style w:type="character" w:customStyle="1" w:styleId="a8">
    <w:name w:val="เนื้อความ อักขระ"/>
    <w:basedOn w:val="a0"/>
    <w:link w:val="a7"/>
    <w:uiPriority w:val="99"/>
    <w:semiHidden/>
    <w:rsid w:val="00BB28CE"/>
  </w:style>
  <w:style w:type="character" w:styleId="a9">
    <w:name w:val="Hyperlink"/>
    <w:basedOn w:val="a0"/>
    <w:uiPriority w:val="99"/>
    <w:unhideWhenUsed/>
    <w:rsid w:val="0082231C"/>
    <w:rPr>
      <w:color w:val="0563C1" w:themeColor="hyperlink"/>
      <w:u w:val="single"/>
    </w:rPr>
  </w:style>
  <w:style w:type="character" w:customStyle="1" w:styleId="apple-style-span">
    <w:name w:val="apple-style-span"/>
    <w:basedOn w:val="a0"/>
    <w:rsid w:val="00C66D24"/>
  </w:style>
  <w:style w:type="paragraph" w:styleId="aa">
    <w:name w:val="List Paragraph"/>
    <w:basedOn w:val="a"/>
    <w:uiPriority w:val="34"/>
    <w:qFormat/>
    <w:rsid w:val="00A13A0F"/>
    <w:pPr>
      <w:spacing w:after="200" w:line="276" w:lineRule="auto"/>
      <w:ind w:left="720"/>
      <w:contextualSpacing/>
    </w:pPr>
    <w:rPr>
      <w:szCs w:val="28"/>
      <w:lang w:bidi="th-TH"/>
    </w:rPr>
  </w:style>
  <w:style w:type="paragraph" w:styleId="ab">
    <w:name w:val="Balloon Text"/>
    <w:basedOn w:val="a"/>
    <w:link w:val="ac"/>
    <w:uiPriority w:val="99"/>
    <w:semiHidden/>
    <w:unhideWhenUsed/>
    <w:rsid w:val="00A13A0F"/>
    <w:pPr>
      <w:spacing w:after="0" w:line="240" w:lineRule="auto"/>
    </w:pPr>
    <w:rPr>
      <w:rFonts w:ascii="Tahoma" w:hAnsi="Tahoma" w:cs="Tahoma"/>
      <w:sz w:val="16"/>
      <w:szCs w:val="16"/>
    </w:rPr>
  </w:style>
  <w:style w:type="character" w:customStyle="1" w:styleId="ac">
    <w:name w:val="ข้อความบอลลูน อักขระ"/>
    <w:basedOn w:val="a0"/>
    <w:link w:val="ab"/>
    <w:uiPriority w:val="99"/>
    <w:semiHidden/>
    <w:rsid w:val="00A13A0F"/>
    <w:rPr>
      <w:rFonts w:ascii="Tahoma" w:hAnsi="Tahoma" w:cs="Tahoma"/>
      <w:sz w:val="16"/>
      <w:szCs w:val="16"/>
    </w:rPr>
  </w:style>
  <w:style w:type="table" w:styleId="ad">
    <w:name w:val="Table Grid"/>
    <w:basedOn w:val="a1"/>
    <w:uiPriority w:val="39"/>
    <w:rsid w:val="00CB6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75858"/>
  </w:style>
  <w:style w:type="character" w:styleId="ae">
    <w:name w:val="Placeholder Text"/>
    <w:basedOn w:val="a0"/>
    <w:uiPriority w:val="99"/>
    <w:semiHidden/>
    <w:rsid w:val="000317B8"/>
    <w:rPr>
      <w:color w:val="808080"/>
    </w:rPr>
  </w:style>
  <w:style w:type="character" w:customStyle="1" w:styleId="st1">
    <w:name w:val="st1"/>
    <w:basedOn w:val="a0"/>
    <w:rsid w:val="004F6993"/>
  </w:style>
  <w:style w:type="character" w:styleId="af">
    <w:name w:val="annotation reference"/>
    <w:basedOn w:val="a0"/>
    <w:uiPriority w:val="99"/>
    <w:semiHidden/>
    <w:unhideWhenUsed/>
    <w:rsid w:val="00715C49"/>
    <w:rPr>
      <w:sz w:val="16"/>
      <w:szCs w:val="16"/>
    </w:rPr>
  </w:style>
  <w:style w:type="paragraph" w:styleId="af0">
    <w:name w:val="annotation text"/>
    <w:basedOn w:val="a"/>
    <w:link w:val="af1"/>
    <w:uiPriority w:val="99"/>
    <w:semiHidden/>
    <w:unhideWhenUsed/>
    <w:rsid w:val="00715C49"/>
    <w:pPr>
      <w:spacing w:line="240" w:lineRule="auto"/>
    </w:pPr>
    <w:rPr>
      <w:sz w:val="20"/>
      <w:szCs w:val="20"/>
    </w:rPr>
  </w:style>
  <w:style w:type="character" w:customStyle="1" w:styleId="af1">
    <w:name w:val="ข้อความข้อคิดเห็น อักขระ"/>
    <w:basedOn w:val="a0"/>
    <w:link w:val="af0"/>
    <w:uiPriority w:val="99"/>
    <w:semiHidden/>
    <w:rsid w:val="00715C49"/>
    <w:rPr>
      <w:sz w:val="20"/>
      <w:szCs w:val="20"/>
    </w:rPr>
  </w:style>
  <w:style w:type="paragraph" w:styleId="af2">
    <w:name w:val="annotation subject"/>
    <w:basedOn w:val="af0"/>
    <w:next w:val="af0"/>
    <w:link w:val="af3"/>
    <w:uiPriority w:val="99"/>
    <w:semiHidden/>
    <w:unhideWhenUsed/>
    <w:rsid w:val="00715C49"/>
    <w:rPr>
      <w:b/>
      <w:bCs/>
    </w:rPr>
  </w:style>
  <w:style w:type="character" w:customStyle="1" w:styleId="af3">
    <w:name w:val="ชื่อเรื่องของข้อคิดเห็น อักขระ"/>
    <w:basedOn w:val="af1"/>
    <w:link w:val="af2"/>
    <w:uiPriority w:val="99"/>
    <w:semiHidden/>
    <w:rsid w:val="00715C49"/>
    <w:rPr>
      <w:b/>
      <w:bCs/>
      <w:sz w:val="20"/>
      <w:szCs w:val="20"/>
    </w:rPr>
  </w:style>
  <w:style w:type="paragraph" w:styleId="af4">
    <w:name w:val="header"/>
    <w:basedOn w:val="a"/>
    <w:link w:val="af5"/>
    <w:uiPriority w:val="99"/>
    <w:unhideWhenUsed/>
    <w:rsid w:val="00884228"/>
    <w:pPr>
      <w:tabs>
        <w:tab w:val="center" w:pos="4680"/>
        <w:tab w:val="right" w:pos="9360"/>
      </w:tabs>
      <w:spacing w:after="0" w:line="240" w:lineRule="auto"/>
    </w:pPr>
  </w:style>
  <w:style w:type="character" w:customStyle="1" w:styleId="af5">
    <w:name w:val="หัวกระดาษ อักขระ"/>
    <w:basedOn w:val="a0"/>
    <w:link w:val="af4"/>
    <w:uiPriority w:val="99"/>
    <w:rsid w:val="00884228"/>
  </w:style>
  <w:style w:type="paragraph" w:styleId="af6">
    <w:name w:val="footer"/>
    <w:basedOn w:val="a"/>
    <w:link w:val="af7"/>
    <w:uiPriority w:val="99"/>
    <w:unhideWhenUsed/>
    <w:rsid w:val="00884228"/>
    <w:pPr>
      <w:tabs>
        <w:tab w:val="center" w:pos="4680"/>
        <w:tab w:val="right" w:pos="9360"/>
      </w:tabs>
      <w:spacing w:after="0" w:line="240" w:lineRule="auto"/>
    </w:pPr>
  </w:style>
  <w:style w:type="character" w:customStyle="1" w:styleId="af7">
    <w:name w:val="ท้ายกระดาษ อักขระ"/>
    <w:basedOn w:val="a0"/>
    <w:link w:val="af6"/>
    <w:uiPriority w:val="99"/>
    <w:rsid w:val="00884228"/>
  </w:style>
  <w:style w:type="character" w:styleId="af8">
    <w:name w:val="line number"/>
    <w:basedOn w:val="a0"/>
    <w:uiPriority w:val="99"/>
    <w:semiHidden/>
    <w:unhideWhenUsed/>
    <w:rsid w:val="001F6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129254">
      <w:bodyDiv w:val="1"/>
      <w:marLeft w:val="0"/>
      <w:marRight w:val="0"/>
      <w:marTop w:val="0"/>
      <w:marBottom w:val="0"/>
      <w:divBdr>
        <w:top w:val="none" w:sz="0" w:space="0" w:color="auto"/>
        <w:left w:val="none" w:sz="0" w:space="0" w:color="auto"/>
        <w:bottom w:val="none" w:sz="0" w:space="0" w:color="auto"/>
        <w:right w:val="none" w:sz="0" w:space="0" w:color="auto"/>
      </w:divBdr>
    </w:div>
    <w:div w:id="1220553987">
      <w:bodyDiv w:val="1"/>
      <w:marLeft w:val="0"/>
      <w:marRight w:val="0"/>
      <w:marTop w:val="0"/>
      <w:marBottom w:val="0"/>
      <w:divBdr>
        <w:top w:val="none" w:sz="0" w:space="0" w:color="auto"/>
        <w:left w:val="none" w:sz="0" w:space="0" w:color="auto"/>
        <w:bottom w:val="none" w:sz="0" w:space="0" w:color="auto"/>
        <w:right w:val="none" w:sz="0" w:space="0" w:color="auto"/>
      </w:divBdr>
    </w:div>
    <w:div w:id="140850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jpeg"/><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5.jpeg"/><Relationship Id="rId25" Type="http://schemas.openxmlformats.org/officeDocument/2006/relationships/image" Target="media/image13.tiff"/><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tiff"/><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1.tiff"/><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1.wmf"/><Relationship Id="rId19" Type="http://schemas.openxmlformats.org/officeDocument/2006/relationships/image" Target="media/image7.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mailto:phitsanu.p@msu.ac.th" TargetMode="External"/><Relationship Id="rId14" Type="http://schemas.openxmlformats.org/officeDocument/2006/relationships/image" Target="media/image3.w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69A14-9341-427C-AC75-A63384F7D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5504</Words>
  <Characters>31379</Characters>
  <Application>Microsoft Office Word</Application>
  <DocSecurity>0</DocSecurity>
  <Lines>261</Lines>
  <Paragraphs>73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The University of Liverpool</Company>
  <LinksUpToDate>false</LinksUpToDate>
  <CharactersWithSpaces>36810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Mansoor Sarfraz</dc:creator>
  <cp:lastModifiedBy>mtron</cp:lastModifiedBy>
  <cp:revision>19</cp:revision>
  <cp:lastPrinted>2017-02-28T01:20:00Z</cp:lastPrinted>
  <dcterms:created xsi:type="dcterms:W3CDTF">2017-02-27T16:17:00Z</dcterms:created>
  <dcterms:modified xsi:type="dcterms:W3CDTF">2017-03-31T14:16:00Z</dcterms:modified>
</cp:coreProperties>
</file>