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F7C1" w14:textId="4EBE3ACB" w:rsidR="005B182A" w:rsidRPr="00E20047" w:rsidRDefault="005B182A" w:rsidP="005B182A">
      <w:pPr>
        <w:pStyle w:val="Heading1"/>
        <w:rPr>
          <w:rFonts w:ascii="Verdana" w:hAnsi="Verdana"/>
          <w:color w:val="000000" w:themeColor="text1"/>
          <w:szCs w:val="24"/>
        </w:rPr>
      </w:pPr>
      <w:bookmarkStart w:id="0" w:name="_GoBack"/>
      <w:r w:rsidRPr="00E20047">
        <w:rPr>
          <w:rFonts w:ascii="Verdana" w:hAnsi="Verdana"/>
          <w:color w:val="000000" w:themeColor="text1"/>
          <w:szCs w:val="24"/>
        </w:rPr>
        <w:t>Prepared for</w:t>
      </w:r>
    </w:p>
    <w:p w14:paraId="46FEAC8F" w14:textId="77777777" w:rsidR="005B182A" w:rsidRPr="00E20047" w:rsidRDefault="005B182A" w:rsidP="005B182A">
      <w:pPr>
        <w:rPr>
          <w:rFonts w:ascii="Verdana" w:hAnsi="Verdana"/>
          <w:color w:val="000000" w:themeColor="text1"/>
          <w:sz w:val="24"/>
          <w:szCs w:val="24"/>
        </w:rPr>
      </w:pPr>
      <w:r w:rsidRPr="00E20047">
        <w:rPr>
          <w:rFonts w:ascii="Verdana" w:hAnsi="Verdana"/>
          <w:color w:val="000000" w:themeColor="text1"/>
          <w:sz w:val="24"/>
          <w:szCs w:val="24"/>
        </w:rPr>
        <w:t>World Obesity Federation</w:t>
      </w:r>
    </w:p>
    <w:p w14:paraId="332ED71F" w14:textId="4E00F9ED" w:rsidR="005B182A" w:rsidRPr="00E20047" w:rsidRDefault="00183DFC" w:rsidP="005B182A">
      <w:pPr>
        <w:rPr>
          <w:rFonts w:ascii="Verdana" w:hAnsi="Verdana"/>
          <w:color w:val="000000" w:themeColor="text1"/>
          <w:sz w:val="24"/>
          <w:szCs w:val="24"/>
        </w:rPr>
      </w:pPr>
      <w:r w:rsidRPr="00E20047">
        <w:rPr>
          <w:rFonts w:ascii="Verdana" w:hAnsi="Verdana"/>
          <w:color w:val="000000" w:themeColor="text1"/>
          <w:sz w:val="24"/>
          <w:szCs w:val="24"/>
        </w:rPr>
        <w:t>October</w:t>
      </w:r>
      <w:r w:rsidR="005B182A" w:rsidRPr="00E20047">
        <w:rPr>
          <w:rFonts w:ascii="Verdana" w:hAnsi="Verdana"/>
          <w:color w:val="000000" w:themeColor="text1"/>
          <w:sz w:val="24"/>
          <w:szCs w:val="24"/>
        </w:rPr>
        <w:t xml:space="preserve"> 2016</w:t>
      </w:r>
    </w:p>
    <w:p w14:paraId="26FF8CB1" w14:textId="77777777" w:rsidR="00040BBB" w:rsidRPr="00E20047" w:rsidRDefault="00040BBB" w:rsidP="00040BBB">
      <w:pPr>
        <w:rPr>
          <w:rFonts w:ascii="Verdana" w:hAnsi="Verdana"/>
          <w:color w:val="000000" w:themeColor="text1"/>
          <w:sz w:val="24"/>
          <w:szCs w:val="24"/>
        </w:rPr>
      </w:pPr>
    </w:p>
    <w:p w14:paraId="34C52044" w14:textId="77777777" w:rsidR="00040BBB" w:rsidRPr="00E20047" w:rsidRDefault="00040BBB" w:rsidP="00040BBB">
      <w:pPr>
        <w:rPr>
          <w:rFonts w:ascii="Verdana" w:hAnsi="Verdana"/>
          <w:color w:val="000000" w:themeColor="text1"/>
          <w:sz w:val="24"/>
          <w:szCs w:val="24"/>
        </w:rPr>
      </w:pPr>
    </w:p>
    <w:p w14:paraId="0973B2DD" w14:textId="77777777" w:rsidR="00040BBB" w:rsidRPr="00E20047" w:rsidRDefault="00040BBB" w:rsidP="00040BBB">
      <w:pPr>
        <w:rPr>
          <w:rFonts w:ascii="Verdana" w:hAnsi="Verdana"/>
          <w:color w:val="000000" w:themeColor="text1"/>
          <w:sz w:val="24"/>
          <w:szCs w:val="24"/>
        </w:rPr>
      </w:pPr>
    </w:p>
    <w:p w14:paraId="36A179D0" w14:textId="77777777" w:rsidR="00040BBB" w:rsidRPr="00E20047" w:rsidRDefault="00040BBB" w:rsidP="00040BBB">
      <w:pPr>
        <w:rPr>
          <w:rFonts w:ascii="Verdana" w:hAnsi="Verdana"/>
          <w:color w:val="000000" w:themeColor="text1"/>
          <w:sz w:val="24"/>
          <w:szCs w:val="24"/>
        </w:rPr>
      </w:pPr>
    </w:p>
    <w:p w14:paraId="6BCAFCDF" w14:textId="77777777" w:rsidR="00040BBB" w:rsidRPr="00E20047" w:rsidRDefault="00040BBB" w:rsidP="00040BBB">
      <w:pPr>
        <w:rPr>
          <w:rFonts w:ascii="Verdana" w:hAnsi="Verdana"/>
          <w:color w:val="000000" w:themeColor="text1"/>
          <w:sz w:val="24"/>
          <w:szCs w:val="24"/>
        </w:rPr>
      </w:pPr>
    </w:p>
    <w:p w14:paraId="6553EED2" w14:textId="77777777" w:rsidR="00040BBB" w:rsidRPr="00E20047" w:rsidRDefault="00040BBB" w:rsidP="00040BBB">
      <w:pPr>
        <w:pStyle w:val="Heading2"/>
        <w:rPr>
          <w:rFonts w:ascii="Verdana" w:hAnsi="Verdana"/>
          <w:color w:val="000000" w:themeColor="text1"/>
          <w:szCs w:val="24"/>
        </w:rPr>
      </w:pPr>
    </w:p>
    <w:p w14:paraId="5FFDD936" w14:textId="3313E097" w:rsidR="00040BBB" w:rsidRPr="00E20047" w:rsidRDefault="00F25059" w:rsidP="00040BBB">
      <w:pPr>
        <w:pStyle w:val="Heading2"/>
        <w:rPr>
          <w:rFonts w:ascii="Verdana" w:hAnsi="Verdana"/>
          <w:b/>
          <w:color w:val="000000" w:themeColor="text1"/>
          <w:sz w:val="32"/>
          <w:szCs w:val="32"/>
        </w:rPr>
      </w:pPr>
      <w:r w:rsidRPr="00E20047">
        <w:rPr>
          <w:rFonts w:ascii="Verdana" w:hAnsi="Verdana"/>
          <w:b/>
          <w:color w:val="000000" w:themeColor="text1"/>
          <w:sz w:val="32"/>
          <w:szCs w:val="32"/>
        </w:rPr>
        <w:t>OBESITY: A CHRONIC</w:t>
      </w:r>
      <w:r w:rsidR="00446B77" w:rsidRPr="00E20047">
        <w:rPr>
          <w:rFonts w:ascii="Verdana" w:hAnsi="Verdana"/>
          <w:b/>
          <w:color w:val="000000" w:themeColor="text1"/>
          <w:sz w:val="32"/>
          <w:szCs w:val="32"/>
        </w:rPr>
        <w:t xml:space="preserve"> </w:t>
      </w:r>
      <w:r w:rsidR="00040BBB" w:rsidRPr="00E20047">
        <w:rPr>
          <w:rFonts w:ascii="Verdana" w:hAnsi="Verdana"/>
          <w:b/>
          <w:color w:val="000000" w:themeColor="text1"/>
          <w:sz w:val="32"/>
          <w:szCs w:val="32"/>
        </w:rPr>
        <w:t>RELAPSING</w:t>
      </w:r>
      <w:r w:rsidRPr="00E20047">
        <w:rPr>
          <w:rFonts w:ascii="Verdana" w:hAnsi="Verdana"/>
          <w:b/>
          <w:color w:val="000000" w:themeColor="text1"/>
          <w:sz w:val="32"/>
          <w:szCs w:val="32"/>
        </w:rPr>
        <w:t xml:space="preserve"> PROGRESSIVE</w:t>
      </w:r>
      <w:r w:rsidR="00040BBB" w:rsidRPr="00E20047">
        <w:rPr>
          <w:rFonts w:ascii="Verdana" w:hAnsi="Verdana"/>
          <w:b/>
          <w:color w:val="000000" w:themeColor="text1"/>
          <w:sz w:val="32"/>
          <w:szCs w:val="32"/>
        </w:rPr>
        <w:t xml:space="preserve"> DISEASE</w:t>
      </w:r>
      <w:r w:rsidR="00611DCE" w:rsidRPr="00E20047">
        <w:rPr>
          <w:rFonts w:ascii="Verdana" w:hAnsi="Verdana"/>
          <w:b/>
          <w:color w:val="000000" w:themeColor="text1"/>
          <w:sz w:val="32"/>
          <w:szCs w:val="32"/>
        </w:rPr>
        <w:t xml:space="preserve"> PROCESS</w:t>
      </w:r>
    </w:p>
    <w:p w14:paraId="2882CE2D" w14:textId="77777777" w:rsidR="00040BBB" w:rsidRPr="00E20047" w:rsidRDefault="00040BBB" w:rsidP="00040BBB">
      <w:pPr>
        <w:jc w:val="center"/>
        <w:rPr>
          <w:rFonts w:ascii="Verdana" w:hAnsi="Verdana"/>
          <w:color w:val="000000" w:themeColor="text1"/>
          <w:sz w:val="24"/>
          <w:szCs w:val="24"/>
        </w:rPr>
      </w:pPr>
    </w:p>
    <w:p w14:paraId="3D2C5ADB" w14:textId="77777777" w:rsidR="00040BBB" w:rsidRPr="00E20047" w:rsidRDefault="00040BBB" w:rsidP="00040BBB">
      <w:pPr>
        <w:jc w:val="center"/>
        <w:rPr>
          <w:rFonts w:ascii="Verdana" w:hAnsi="Verdana"/>
          <w:color w:val="000000" w:themeColor="text1"/>
          <w:sz w:val="24"/>
          <w:szCs w:val="24"/>
        </w:rPr>
      </w:pPr>
    </w:p>
    <w:p w14:paraId="69A65A79" w14:textId="77777777" w:rsidR="00040BBB" w:rsidRPr="00E20047" w:rsidRDefault="00040BBB" w:rsidP="00040BBB">
      <w:pPr>
        <w:pStyle w:val="Heading1"/>
        <w:rPr>
          <w:rFonts w:ascii="Verdana" w:hAnsi="Verdana"/>
          <w:color w:val="000000" w:themeColor="text1"/>
          <w:szCs w:val="24"/>
        </w:rPr>
      </w:pPr>
    </w:p>
    <w:p w14:paraId="2DE9C8C6" w14:textId="045F48B1" w:rsidR="00040BBB" w:rsidRPr="00E20047" w:rsidRDefault="00040BBB" w:rsidP="00040BBB">
      <w:pPr>
        <w:pStyle w:val="Heading1"/>
        <w:jc w:val="center"/>
        <w:rPr>
          <w:rFonts w:ascii="Verdana" w:hAnsi="Verdana"/>
          <w:color w:val="000000" w:themeColor="text1"/>
          <w:szCs w:val="24"/>
        </w:rPr>
      </w:pPr>
      <w:r w:rsidRPr="00E20047">
        <w:rPr>
          <w:rFonts w:ascii="Verdana" w:hAnsi="Verdana"/>
          <w:color w:val="000000" w:themeColor="text1"/>
          <w:szCs w:val="24"/>
        </w:rPr>
        <w:t>George A. Bray, M.D. John P.H. Wilding</w:t>
      </w:r>
      <w:r w:rsidR="00BD043C" w:rsidRPr="00E20047">
        <w:rPr>
          <w:rFonts w:ascii="Verdana" w:hAnsi="Verdana"/>
          <w:color w:val="000000" w:themeColor="text1"/>
          <w:szCs w:val="24"/>
        </w:rPr>
        <w:t xml:space="preserve"> DM FRCP</w:t>
      </w:r>
      <w:r w:rsidRPr="00E20047">
        <w:rPr>
          <w:rFonts w:ascii="Verdana" w:hAnsi="Verdana"/>
          <w:color w:val="000000" w:themeColor="text1"/>
          <w:szCs w:val="24"/>
        </w:rPr>
        <w:t>, Leonard Kim, MD for the World Obesity Federation</w:t>
      </w:r>
    </w:p>
    <w:p w14:paraId="7CC80E38" w14:textId="77777777" w:rsidR="00040BBB" w:rsidRPr="00E20047" w:rsidRDefault="00040BBB" w:rsidP="00040BBB">
      <w:pPr>
        <w:pStyle w:val="Heading1"/>
        <w:rPr>
          <w:rFonts w:ascii="Verdana" w:hAnsi="Verdana"/>
          <w:color w:val="000000" w:themeColor="text1"/>
          <w:szCs w:val="24"/>
        </w:rPr>
      </w:pPr>
    </w:p>
    <w:p w14:paraId="21D686B0" w14:textId="77777777" w:rsidR="00040BBB" w:rsidRPr="00E20047" w:rsidRDefault="00040BBB" w:rsidP="00040BBB">
      <w:pPr>
        <w:pStyle w:val="Heading1"/>
        <w:rPr>
          <w:rFonts w:ascii="Verdana" w:hAnsi="Verdana"/>
          <w:color w:val="000000" w:themeColor="text1"/>
          <w:szCs w:val="24"/>
        </w:rPr>
      </w:pPr>
    </w:p>
    <w:p w14:paraId="3DF9C9A8" w14:textId="77777777" w:rsidR="00040BBB" w:rsidRPr="00E20047" w:rsidRDefault="00040BBB" w:rsidP="00040BBB">
      <w:pPr>
        <w:pStyle w:val="Heading1"/>
        <w:rPr>
          <w:rFonts w:ascii="Verdana" w:hAnsi="Verdana"/>
          <w:color w:val="000000" w:themeColor="text1"/>
          <w:szCs w:val="24"/>
        </w:rPr>
      </w:pPr>
      <w:r w:rsidRPr="00E20047">
        <w:rPr>
          <w:rFonts w:ascii="Verdana" w:hAnsi="Verdana"/>
          <w:color w:val="000000" w:themeColor="text1"/>
          <w:szCs w:val="24"/>
        </w:rPr>
        <w:t>Pennington Biomedical Research Center, Baton Rouge, LA 70808</w:t>
      </w:r>
    </w:p>
    <w:p w14:paraId="32BA02F4" w14:textId="01952CE2" w:rsidR="00040BBB" w:rsidRPr="00E20047" w:rsidRDefault="00137AEE" w:rsidP="00040BBB">
      <w:pPr>
        <w:rPr>
          <w:rFonts w:ascii="Verdana" w:hAnsi="Verdana"/>
          <w:color w:val="000000" w:themeColor="text1"/>
          <w:sz w:val="24"/>
          <w:szCs w:val="24"/>
        </w:rPr>
      </w:pPr>
      <w:r w:rsidRPr="00E20047">
        <w:rPr>
          <w:rFonts w:ascii="Verdana" w:hAnsi="Verdana"/>
          <w:color w:val="000000" w:themeColor="text1"/>
          <w:sz w:val="24"/>
          <w:szCs w:val="24"/>
        </w:rPr>
        <w:t>Obesity and Endocrinology Research</w:t>
      </w:r>
      <w:r w:rsidR="00040BBB" w:rsidRPr="00E20047">
        <w:rPr>
          <w:rFonts w:ascii="Verdana" w:hAnsi="Verdana"/>
          <w:color w:val="000000" w:themeColor="text1"/>
          <w:sz w:val="24"/>
          <w:szCs w:val="24"/>
        </w:rPr>
        <w:t>, University of Liverpool, UK</w:t>
      </w:r>
    </w:p>
    <w:p w14:paraId="25102B13" w14:textId="77777777" w:rsidR="00040BBB" w:rsidRPr="00E20047" w:rsidRDefault="00040BBB" w:rsidP="00040BBB">
      <w:pPr>
        <w:rPr>
          <w:rFonts w:ascii="Verdana" w:hAnsi="Verdana"/>
          <w:color w:val="000000" w:themeColor="text1"/>
          <w:sz w:val="24"/>
          <w:szCs w:val="24"/>
        </w:rPr>
      </w:pPr>
      <w:r w:rsidRPr="00E20047">
        <w:rPr>
          <w:rFonts w:ascii="Verdana" w:hAnsi="Verdana"/>
          <w:color w:val="000000" w:themeColor="text1"/>
          <w:sz w:val="24"/>
          <w:szCs w:val="24"/>
        </w:rPr>
        <w:t>Korea</w:t>
      </w:r>
    </w:p>
    <w:p w14:paraId="785148F9" w14:textId="77777777" w:rsidR="00040BBB" w:rsidRPr="00E20047" w:rsidRDefault="00040BBB" w:rsidP="00040BBB">
      <w:pPr>
        <w:pStyle w:val="Heading1"/>
        <w:rPr>
          <w:rFonts w:ascii="Verdana" w:hAnsi="Verdana"/>
          <w:color w:val="000000" w:themeColor="text1"/>
          <w:szCs w:val="24"/>
        </w:rPr>
      </w:pPr>
    </w:p>
    <w:p w14:paraId="616966D3" w14:textId="77777777" w:rsidR="00040BBB" w:rsidRPr="00E20047" w:rsidRDefault="00040BBB" w:rsidP="00040BBB">
      <w:pPr>
        <w:rPr>
          <w:color w:val="000000" w:themeColor="text1"/>
        </w:rPr>
      </w:pPr>
    </w:p>
    <w:p w14:paraId="239A9BEC" w14:textId="77777777" w:rsidR="00040BBB" w:rsidRPr="00E20047" w:rsidRDefault="00040BBB" w:rsidP="00040BBB">
      <w:pPr>
        <w:pStyle w:val="Heading1"/>
        <w:rPr>
          <w:rFonts w:ascii="Verdana" w:hAnsi="Verdana"/>
          <w:color w:val="000000" w:themeColor="text1"/>
          <w:szCs w:val="24"/>
        </w:rPr>
      </w:pPr>
      <w:r w:rsidRPr="00E20047">
        <w:rPr>
          <w:rFonts w:ascii="Verdana" w:hAnsi="Verdana"/>
          <w:color w:val="000000" w:themeColor="text1"/>
          <w:szCs w:val="24"/>
        </w:rPr>
        <w:t xml:space="preserve">KyoungKon Kim (Leonard) </w:t>
      </w:r>
      <w:hyperlink r:id="rId8" w:history="1">
        <w:r w:rsidRPr="00E20047">
          <w:rPr>
            <w:rStyle w:val="Hyperlink"/>
            <w:rFonts w:ascii="Verdana" w:hAnsi="Verdana"/>
            <w:color w:val="000000" w:themeColor="text1"/>
            <w:szCs w:val="24"/>
          </w:rPr>
          <w:t>zaduplum@aim.com</w:t>
        </w:r>
      </w:hyperlink>
    </w:p>
    <w:p w14:paraId="7D5C7C74" w14:textId="77777777" w:rsidR="00040BBB" w:rsidRPr="00E20047" w:rsidRDefault="00040BBB" w:rsidP="00040BBB">
      <w:pPr>
        <w:rPr>
          <w:rFonts w:ascii="Verdana" w:hAnsi="Verdana"/>
          <w:color w:val="000000" w:themeColor="text1"/>
          <w:sz w:val="24"/>
          <w:szCs w:val="24"/>
        </w:rPr>
      </w:pPr>
      <w:r w:rsidRPr="00E20047">
        <w:rPr>
          <w:rFonts w:ascii="Verdana" w:hAnsi="Verdana"/>
          <w:color w:val="000000" w:themeColor="text1"/>
          <w:sz w:val="24"/>
          <w:szCs w:val="24"/>
        </w:rPr>
        <w:t>Wilding, John &lt;J.P.H.Wilding@liverpool.ac.uk&gt;</w:t>
      </w:r>
    </w:p>
    <w:p w14:paraId="240C48F8" w14:textId="77777777" w:rsidR="00040BBB" w:rsidRPr="00E20047" w:rsidRDefault="00040BBB" w:rsidP="00040BBB">
      <w:pPr>
        <w:rPr>
          <w:rFonts w:ascii="Verdana" w:hAnsi="Verdana"/>
          <w:color w:val="000000" w:themeColor="text1"/>
          <w:sz w:val="24"/>
          <w:szCs w:val="24"/>
        </w:rPr>
      </w:pPr>
    </w:p>
    <w:p w14:paraId="065828CA" w14:textId="77777777" w:rsidR="00040BBB" w:rsidRPr="00E20047" w:rsidRDefault="003103FD" w:rsidP="009B680E">
      <w:pPr>
        <w:pStyle w:val="Heading1"/>
        <w:rPr>
          <w:rFonts w:ascii="Verdana" w:hAnsi="Verdana"/>
          <w:color w:val="000000" w:themeColor="text1"/>
          <w:szCs w:val="24"/>
        </w:rPr>
      </w:pPr>
      <w:r w:rsidRPr="00E20047">
        <w:rPr>
          <w:rFonts w:ascii="Verdana" w:hAnsi="Verdana"/>
          <w:color w:val="000000" w:themeColor="text1"/>
          <w:szCs w:val="24"/>
        </w:rPr>
        <w:t>Words:  2404</w:t>
      </w:r>
    </w:p>
    <w:p w14:paraId="7F2186ED" w14:textId="767631D0" w:rsidR="00040BBB" w:rsidRPr="00E20047" w:rsidRDefault="00040BBB" w:rsidP="00040BBB">
      <w:pPr>
        <w:pStyle w:val="Heading1"/>
        <w:rPr>
          <w:rFonts w:ascii="Verdana" w:hAnsi="Verdana"/>
          <w:color w:val="000000" w:themeColor="text1"/>
          <w:szCs w:val="24"/>
        </w:rPr>
      </w:pPr>
      <w:r w:rsidRPr="00E20047">
        <w:rPr>
          <w:rFonts w:ascii="Verdana" w:hAnsi="Verdana"/>
          <w:color w:val="000000" w:themeColor="text1"/>
          <w:szCs w:val="24"/>
        </w:rPr>
        <w:t>Running Title: Obesity: a chronic disease</w:t>
      </w:r>
      <w:r w:rsidR="00611DCE" w:rsidRPr="00E20047">
        <w:rPr>
          <w:rFonts w:ascii="Verdana" w:hAnsi="Verdana"/>
          <w:color w:val="000000" w:themeColor="text1"/>
          <w:szCs w:val="24"/>
        </w:rPr>
        <w:t xml:space="preserve"> process</w:t>
      </w:r>
    </w:p>
    <w:p w14:paraId="44421F1E" w14:textId="77777777" w:rsidR="00040BBB" w:rsidRPr="00E20047" w:rsidRDefault="00040BBB" w:rsidP="00040BBB">
      <w:pPr>
        <w:rPr>
          <w:rFonts w:ascii="Verdana" w:hAnsi="Verdana"/>
          <w:color w:val="000000" w:themeColor="text1"/>
          <w:sz w:val="24"/>
          <w:szCs w:val="24"/>
        </w:rPr>
      </w:pPr>
    </w:p>
    <w:p w14:paraId="37B0A6D4" w14:textId="77777777" w:rsidR="00040BBB" w:rsidRPr="00E20047" w:rsidRDefault="00040BBB" w:rsidP="00040BBB">
      <w:pPr>
        <w:rPr>
          <w:rFonts w:ascii="Verdana" w:hAnsi="Verdana"/>
          <w:color w:val="000000" w:themeColor="text1"/>
          <w:sz w:val="24"/>
          <w:szCs w:val="24"/>
        </w:rPr>
      </w:pPr>
    </w:p>
    <w:p w14:paraId="0EFCE032" w14:textId="77777777" w:rsidR="00040BBB" w:rsidRPr="00E20047" w:rsidRDefault="00040BBB" w:rsidP="00040BBB">
      <w:pPr>
        <w:pStyle w:val="BodyText"/>
        <w:spacing w:line="240" w:lineRule="auto"/>
        <w:rPr>
          <w:rFonts w:ascii="Verdana" w:hAnsi="Verdana"/>
          <w:color w:val="000000" w:themeColor="text1"/>
          <w:szCs w:val="24"/>
        </w:rPr>
      </w:pPr>
      <w:r w:rsidRPr="00E20047">
        <w:rPr>
          <w:rFonts w:ascii="Verdana" w:hAnsi="Verdana"/>
          <w:color w:val="000000" w:themeColor="text1"/>
          <w:szCs w:val="24"/>
        </w:rPr>
        <w:t>Address Correspondence to:</w:t>
      </w:r>
    </w:p>
    <w:p w14:paraId="16319517" w14:textId="77777777" w:rsidR="00040BBB" w:rsidRPr="00E20047" w:rsidRDefault="00040BBB" w:rsidP="00040BBB">
      <w:pPr>
        <w:rPr>
          <w:rFonts w:ascii="Verdana" w:hAnsi="Verdana"/>
          <w:color w:val="000000" w:themeColor="text1"/>
          <w:sz w:val="24"/>
          <w:szCs w:val="24"/>
        </w:rPr>
      </w:pPr>
    </w:p>
    <w:p w14:paraId="07314C4E" w14:textId="77777777" w:rsidR="00040BBB" w:rsidRPr="00E20047" w:rsidRDefault="00040BBB" w:rsidP="00040BBB">
      <w:pPr>
        <w:rPr>
          <w:rFonts w:ascii="Verdana" w:hAnsi="Verdana"/>
          <w:color w:val="000000" w:themeColor="text1"/>
          <w:sz w:val="24"/>
          <w:szCs w:val="24"/>
        </w:rPr>
      </w:pPr>
      <w:r w:rsidRPr="00E20047">
        <w:rPr>
          <w:rFonts w:ascii="Verdana" w:hAnsi="Verdana"/>
          <w:color w:val="000000" w:themeColor="text1"/>
          <w:sz w:val="24"/>
          <w:szCs w:val="24"/>
        </w:rPr>
        <w:t>George A. Bray, M.D.</w:t>
      </w:r>
    </w:p>
    <w:p w14:paraId="0949019D" w14:textId="77777777" w:rsidR="00040BBB" w:rsidRPr="00E20047" w:rsidRDefault="00040BBB" w:rsidP="00040BBB">
      <w:pPr>
        <w:rPr>
          <w:rFonts w:ascii="Verdana" w:hAnsi="Verdana"/>
          <w:color w:val="000000" w:themeColor="text1"/>
          <w:sz w:val="24"/>
          <w:szCs w:val="24"/>
        </w:rPr>
      </w:pPr>
      <w:r w:rsidRPr="00E20047">
        <w:rPr>
          <w:rFonts w:ascii="Verdana" w:hAnsi="Verdana"/>
          <w:color w:val="000000" w:themeColor="text1"/>
          <w:sz w:val="24"/>
          <w:szCs w:val="24"/>
        </w:rPr>
        <w:t>Pennington Biomedical Research Center</w:t>
      </w:r>
    </w:p>
    <w:p w14:paraId="50CF9D21" w14:textId="77777777" w:rsidR="00040BBB" w:rsidRPr="00E20047" w:rsidRDefault="00040BBB" w:rsidP="00040BBB">
      <w:pPr>
        <w:rPr>
          <w:rFonts w:ascii="Verdana" w:hAnsi="Verdana"/>
          <w:color w:val="000000" w:themeColor="text1"/>
          <w:sz w:val="24"/>
          <w:szCs w:val="24"/>
        </w:rPr>
      </w:pPr>
      <w:r w:rsidRPr="00E20047">
        <w:rPr>
          <w:rFonts w:ascii="Verdana" w:hAnsi="Verdana"/>
          <w:color w:val="000000" w:themeColor="text1"/>
          <w:sz w:val="24"/>
          <w:szCs w:val="24"/>
        </w:rPr>
        <w:t>6400 Perkins Road</w:t>
      </w:r>
    </w:p>
    <w:p w14:paraId="47CBE490" w14:textId="77777777" w:rsidR="00040BBB" w:rsidRPr="00E20047" w:rsidRDefault="00040BBB" w:rsidP="00040BBB">
      <w:pPr>
        <w:rPr>
          <w:rFonts w:ascii="Verdana" w:hAnsi="Verdana"/>
          <w:color w:val="000000" w:themeColor="text1"/>
          <w:sz w:val="24"/>
          <w:szCs w:val="24"/>
        </w:rPr>
      </w:pPr>
      <w:r w:rsidRPr="00E20047">
        <w:rPr>
          <w:rFonts w:ascii="Verdana" w:hAnsi="Verdana"/>
          <w:color w:val="000000" w:themeColor="text1"/>
          <w:sz w:val="24"/>
          <w:szCs w:val="24"/>
        </w:rPr>
        <w:t>Baton Rouge, LA 70808</w:t>
      </w:r>
    </w:p>
    <w:p w14:paraId="740C3F87" w14:textId="77777777" w:rsidR="005B182A" w:rsidRPr="00E20047" w:rsidRDefault="005B182A">
      <w:pPr>
        <w:rPr>
          <w:rFonts w:ascii="Verdana" w:hAnsi="Verdana"/>
          <w:color w:val="000000" w:themeColor="text1"/>
          <w:sz w:val="24"/>
          <w:szCs w:val="24"/>
        </w:rPr>
      </w:pPr>
      <w:r w:rsidRPr="00E20047">
        <w:rPr>
          <w:rFonts w:ascii="Verdana" w:hAnsi="Verdana"/>
          <w:color w:val="000000" w:themeColor="text1"/>
          <w:sz w:val="24"/>
          <w:szCs w:val="24"/>
        </w:rPr>
        <w:br w:type="page"/>
      </w:r>
    </w:p>
    <w:p w14:paraId="14EE085F" w14:textId="77777777" w:rsidR="00040BBB" w:rsidRPr="00E20047" w:rsidRDefault="00040BBB" w:rsidP="00040BBB">
      <w:pPr>
        <w:rPr>
          <w:rFonts w:ascii="Verdana" w:hAnsi="Verdana"/>
          <w:color w:val="000000" w:themeColor="text1"/>
          <w:sz w:val="24"/>
          <w:szCs w:val="24"/>
        </w:rPr>
      </w:pPr>
      <w:r w:rsidRPr="00E20047">
        <w:rPr>
          <w:rFonts w:ascii="Verdana" w:hAnsi="Verdana"/>
          <w:color w:val="000000" w:themeColor="text1"/>
          <w:sz w:val="24"/>
          <w:szCs w:val="24"/>
        </w:rPr>
        <w:lastRenderedPageBreak/>
        <w:t>Abstract:</w:t>
      </w:r>
    </w:p>
    <w:p w14:paraId="0AC3CE66" w14:textId="77777777" w:rsidR="00040BBB" w:rsidRPr="00E20047" w:rsidRDefault="00040BBB" w:rsidP="00040BBB">
      <w:pPr>
        <w:rPr>
          <w:rFonts w:ascii="Verdana" w:hAnsi="Verdana"/>
          <w:color w:val="000000" w:themeColor="text1"/>
          <w:sz w:val="24"/>
          <w:szCs w:val="24"/>
        </w:rPr>
      </w:pPr>
    </w:p>
    <w:p w14:paraId="14D1E723" w14:textId="77777777" w:rsidR="005B182A" w:rsidRPr="00E20047" w:rsidRDefault="005B182A" w:rsidP="00040BBB">
      <w:pPr>
        <w:rPr>
          <w:rFonts w:ascii="Verdana" w:hAnsi="Verdana"/>
          <w:color w:val="000000" w:themeColor="text1"/>
          <w:sz w:val="24"/>
          <w:szCs w:val="24"/>
        </w:rPr>
      </w:pPr>
    </w:p>
    <w:p w14:paraId="539CF983" w14:textId="0CDDA595" w:rsidR="00040BBB" w:rsidRPr="00E20047" w:rsidRDefault="00040BBB" w:rsidP="00040BBB">
      <w:pPr>
        <w:pStyle w:val="BodyText"/>
        <w:rPr>
          <w:rFonts w:ascii="Verdana" w:hAnsi="Verdana"/>
          <w:color w:val="000000" w:themeColor="text1"/>
          <w:szCs w:val="24"/>
        </w:rPr>
      </w:pPr>
      <w:r w:rsidRPr="00E20047">
        <w:rPr>
          <w:rFonts w:ascii="Verdana" w:hAnsi="Verdana"/>
          <w:color w:val="000000" w:themeColor="text1"/>
          <w:szCs w:val="24"/>
        </w:rPr>
        <w:tab/>
        <w:t>T</w:t>
      </w:r>
      <w:r w:rsidR="00A31A14" w:rsidRPr="00E20047">
        <w:rPr>
          <w:rFonts w:ascii="Verdana" w:hAnsi="Verdana"/>
          <w:color w:val="000000" w:themeColor="text1"/>
          <w:szCs w:val="24"/>
        </w:rPr>
        <w:t>his paper considers the argument for</w:t>
      </w:r>
      <w:r w:rsidRPr="00E20047">
        <w:rPr>
          <w:rFonts w:ascii="Verdana" w:hAnsi="Verdana"/>
          <w:color w:val="000000" w:themeColor="text1"/>
          <w:szCs w:val="24"/>
        </w:rPr>
        <w:t xml:space="preserve"> obesity as a chronic relapsing disease</w:t>
      </w:r>
      <w:r w:rsidR="00611DCE" w:rsidRPr="00E20047">
        <w:rPr>
          <w:rFonts w:ascii="Verdana" w:hAnsi="Verdana"/>
          <w:color w:val="000000" w:themeColor="text1"/>
          <w:szCs w:val="24"/>
        </w:rPr>
        <w:t xml:space="preserve"> process</w:t>
      </w:r>
      <w:r w:rsidRPr="00E20047">
        <w:rPr>
          <w:rFonts w:ascii="Verdana" w:hAnsi="Verdana"/>
          <w:color w:val="000000" w:themeColor="text1"/>
          <w:szCs w:val="24"/>
        </w:rPr>
        <w:t xml:space="preserve">.   </w:t>
      </w:r>
      <w:r w:rsidR="00FF77E4" w:rsidRPr="00E20047">
        <w:rPr>
          <w:rFonts w:ascii="Verdana" w:hAnsi="Verdana"/>
          <w:color w:val="000000" w:themeColor="text1"/>
          <w:szCs w:val="24"/>
        </w:rPr>
        <w:t>O</w:t>
      </w:r>
      <w:r w:rsidR="00A31A14" w:rsidRPr="00E20047">
        <w:rPr>
          <w:rFonts w:ascii="Verdana" w:hAnsi="Verdana"/>
          <w:color w:val="000000" w:themeColor="text1"/>
          <w:szCs w:val="24"/>
        </w:rPr>
        <w:t>besity is viewed from an epidemiological</w:t>
      </w:r>
      <w:r w:rsidRPr="00E20047">
        <w:rPr>
          <w:rFonts w:ascii="Verdana" w:hAnsi="Verdana"/>
          <w:color w:val="000000" w:themeColor="text1"/>
          <w:szCs w:val="24"/>
        </w:rPr>
        <w:t xml:space="preserve"> </w:t>
      </w:r>
      <w:r w:rsidR="00A31A14" w:rsidRPr="00E20047">
        <w:rPr>
          <w:rFonts w:ascii="Verdana" w:hAnsi="Verdana"/>
          <w:color w:val="000000" w:themeColor="text1"/>
          <w:szCs w:val="24"/>
        </w:rPr>
        <w:t>model, with an agent affecting the host and producing disease.</w:t>
      </w:r>
      <w:r w:rsidRPr="00E20047">
        <w:rPr>
          <w:rFonts w:ascii="Verdana" w:hAnsi="Verdana"/>
          <w:color w:val="000000" w:themeColor="text1"/>
          <w:szCs w:val="24"/>
        </w:rPr>
        <w:t xml:space="preserve">  </w:t>
      </w:r>
      <w:r w:rsidR="008F4C39" w:rsidRPr="00E20047">
        <w:rPr>
          <w:rFonts w:ascii="Verdana" w:hAnsi="Verdana"/>
          <w:color w:val="000000" w:themeColor="text1"/>
          <w:szCs w:val="24"/>
        </w:rPr>
        <w:t>Food is the primary agent</w:t>
      </w:r>
      <w:r w:rsidRPr="00E20047">
        <w:rPr>
          <w:rFonts w:ascii="Verdana" w:hAnsi="Verdana"/>
          <w:color w:val="000000" w:themeColor="text1"/>
          <w:szCs w:val="24"/>
        </w:rPr>
        <w:t>, particularly foods that are h</w:t>
      </w:r>
      <w:r w:rsidR="008F4C39" w:rsidRPr="00E20047">
        <w:rPr>
          <w:rFonts w:ascii="Verdana" w:hAnsi="Verdana"/>
          <w:color w:val="000000" w:themeColor="text1"/>
          <w:szCs w:val="24"/>
        </w:rPr>
        <w:t xml:space="preserve">igh in </w:t>
      </w:r>
      <w:r w:rsidR="00BD043C" w:rsidRPr="00E20047">
        <w:rPr>
          <w:rFonts w:ascii="Verdana" w:hAnsi="Verdana"/>
          <w:color w:val="000000" w:themeColor="text1"/>
          <w:szCs w:val="24"/>
        </w:rPr>
        <w:t xml:space="preserve">in energy density such as </w:t>
      </w:r>
      <w:r w:rsidR="008F4C39" w:rsidRPr="00E20047">
        <w:rPr>
          <w:rFonts w:ascii="Verdana" w:hAnsi="Verdana"/>
          <w:color w:val="000000" w:themeColor="text1"/>
          <w:szCs w:val="24"/>
        </w:rPr>
        <w:t xml:space="preserve">fat, </w:t>
      </w:r>
      <w:r w:rsidR="00BD043C" w:rsidRPr="00E20047">
        <w:rPr>
          <w:rFonts w:ascii="Verdana" w:hAnsi="Verdana"/>
          <w:color w:val="000000" w:themeColor="text1"/>
          <w:szCs w:val="24"/>
        </w:rPr>
        <w:t xml:space="preserve">or in </w:t>
      </w:r>
      <w:r w:rsidR="008F4C39" w:rsidRPr="00E20047">
        <w:rPr>
          <w:rFonts w:ascii="Verdana" w:hAnsi="Verdana"/>
          <w:color w:val="000000" w:themeColor="text1"/>
          <w:szCs w:val="24"/>
        </w:rPr>
        <w:t>sugar-</w:t>
      </w:r>
      <w:r w:rsidRPr="00E20047">
        <w:rPr>
          <w:rFonts w:ascii="Verdana" w:hAnsi="Verdana"/>
          <w:color w:val="000000" w:themeColor="text1"/>
          <w:szCs w:val="24"/>
        </w:rPr>
        <w:t xml:space="preserve">sweetened </w:t>
      </w:r>
      <w:r w:rsidR="008F4C39" w:rsidRPr="00E20047">
        <w:rPr>
          <w:rFonts w:ascii="Verdana" w:hAnsi="Verdana"/>
          <w:color w:val="000000" w:themeColor="text1"/>
          <w:szCs w:val="24"/>
        </w:rPr>
        <w:t>beverages</w:t>
      </w:r>
      <w:r w:rsidRPr="00E20047">
        <w:rPr>
          <w:rFonts w:ascii="Verdana" w:hAnsi="Verdana"/>
          <w:color w:val="000000" w:themeColor="text1"/>
          <w:szCs w:val="24"/>
        </w:rPr>
        <w:t>.  An abundance of food</w:t>
      </w:r>
      <w:r w:rsidR="00BD043C" w:rsidRPr="00E20047">
        <w:rPr>
          <w:rFonts w:ascii="Verdana" w:hAnsi="Verdana"/>
          <w:color w:val="000000" w:themeColor="text1"/>
          <w:szCs w:val="24"/>
        </w:rPr>
        <w:t>,</w:t>
      </w:r>
      <w:r w:rsidRPr="00E20047">
        <w:rPr>
          <w:rFonts w:ascii="Verdana" w:hAnsi="Verdana"/>
          <w:color w:val="000000" w:themeColor="text1"/>
          <w:szCs w:val="24"/>
        </w:rPr>
        <w:t xml:space="preserve"> </w:t>
      </w:r>
      <w:r w:rsidR="00A31A14" w:rsidRPr="00E20047">
        <w:rPr>
          <w:rFonts w:ascii="Verdana" w:hAnsi="Verdana"/>
          <w:color w:val="000000" w:themeColor="text1"/>
          <w:szCs w:val="24"/>
        </w:rPr>
        <w:t>low physical activity and several other environmental factors interact with the</w:t>
      </w:r>
      <w:r w:rsidRPr="00E20047">
        <w:rPr>
          <w:rFonts w:ascii="Verdana" w:hAnsi="Verdana"/>
          <w:color w:val="000000" w:themeColor="text1"/>
          <w:szCs w:val="24"/>
        </w:rPr>
        <w:t xml:space="preserve"> genetic susceptibility</w:t>
      </w:r>
      <w:r w:rsidR="00A31A14" w:rsidRPr="00E20047">
        <w:rPr>
          <w:rFonts w:ascii="Verdana" w:hAnsi="Verdana"/>
          <w:color w:val="000000" w:themeColor="text1"/>
          <w:szCs w:val="24"/>
        </w:rPr>
        <w:t xml:space="preserve"> of the host</w:t>
      </w:r>
      <w:r w:rsidR="008F4C39" w:rsidRPr="00E20047">
        <w:rPr>
          <w:rFonts w:ascii="Verdana" w:hAnsi="Verdana"/>
          <w:color w:val="000000" w:themeColor="text1"/>
          <w:szCs w:val="24"/>
        </w:rPr>
        <w:t xml:space="preserve"> to produce</w:t>
      </w:r>
      <w:r w:rsidR="00BD043C" w:rsidRPr="00E20047">
        <w:rPr>
          <w:rFonts w:ascii="Verdana" w:hAnsi="Verdana"/>
          <w:color w:val="000000" w:themeColor="text1"/>
          <w:szCs w:val="24"/>
        </w:rPr>
        <w:t xml:space="preserve"> positive energy balance</w:t>
      </w:r>
      <w:r w:rsidR="00A31A14" w:rsidRPr="00E20047">
        <w:rPr>
          <w:rFonts w:ascii="Verdana" w:hAnsi="Verdana"/>
          <w:color w:val="000000" w:themeColor="text1"/>
          <w:szCs w:val="24"/>
        </w:rPr>
        <w:t>.</w:t>
      </w:r>
      <w:r w:rsidRPr="00E20047">
        <w:rPr>
          <w:rFonts w:ascii="Verdana" w:hAnsi="Verdana"/>
          <w:color w:val="000000" w:themeColor="text1"/>
          <w:szCs w:val="24"/>
        </w:rPr>
        <w:t xml:space="preserve"> </w:t>
      </w:r>
      <w:r w:rsidR="00A31A14" w:rsidRPr="00E20047">
        <w:rPr>
          <w:rFonts w:ascii="Verdana" w:hAnsi="Verdana"/>
          <w:color w:val="000000" w:themeColor="text1"/>
          <w:szCs w:val="24"/>
        </w:rPr>
        <w:t xml:space="preserve"> </w:t>
      </w:r>
      <w:r w:rsidRPr="00E20047">
        <w:rPr>
          <w:rFonts w:ascii="Verdana" w:hAnsi="Verdana"/>
          <w:color w:val="000000" w:themeColor="text1"/>
          <w:szCs w:val="24"/>
        </w:rPr>
        <w:t xml:space="preserve">The </w:t>
      </w:r>
      <w:r w:rsidR="00BD043C" w:rsidRPr="00E20047">
        <w:rPr>
          <w:rFonts w:ascii="Verdana" w:hAnsi="Verdana"/>
          <w:color w:val="000000" w:themeColor="text1"/>
          <w:szCs w:val="24"/>
        </w:rPr>
        <w:t xml:space="preserve">majority of this </w:t>
      </w:r>
      <w:r w:rsidRPr="00E20047">
        <w:rPr>
          <w:rFonts w:ascii="Verdana" w:hAnsi="Verdana"/>
          <w:color w:val="000000" w:themeColor="text1"/>
          <w:szCs w:val="24"/>
        </w:rPr>
        <w:t xml:space="preserve">excess energy is stored </w:t>
      </w:r>
      <w:r w:rsidR="00BD043C" w:rsidRPr="00E20047">
        <w:rPr>
          <w:rFonts w:ascii="Verdana" w:hAnsi="Verdana"/>
          <w:color w:val="000000" w:themeColor="text1"/>
          <w:szCs w:val="24"/>
        </w:rPr>
        <w:t xml:space="preserve">as fat </w:t>
      </w:r>
      <w:r w:rsidRPr="00E20047">
        <w:rPr>
          <w:rFonts w:ascii="Verdana" w:hAnsi="Verdana"/>
          <w:color w:val="000000" w:themeColor="text1"/>
          <w:szCs w:val="24"/>
        </w:rPr>
        <w:t xml:space="preserve">in </w:t>
      </w:r>
      <w:r w:rsidR="008F4C39" w:rsidRPr="00E20047">
        <w:rPr>
          <w:rFonts w:ascii="Verdana" w:hAnsi="Verdana"/>
          <w:color w:val="000000" w:themeColor="text1"/>
          <w:szCs w:val="24"/>
        </w:rPr>
        <w:t>enlarg</w:t>
      </w:r>
      <w:r w:rsidR="00BD043C" w:rsidRPr="00E20047">
        <w:rPr>
          <w:rFonts w:ascii="Verdana" w:hAnsi="Verdana"/>
          <w:color w:val="000000" w:themeColor="text1"/>
          <w:szCs w:val="24"/>
        </w:rPr>
        <w:t>ed</w:t>
      </w:r>
      <w:r w:rsidR="008F4C39" w:rsidRPr="00E20047">
        <w:rPr>
          <w:rFonts w:ascii="Verdana" w:hAnsi="Verdana"/>
          <w:color w:val="000000" w:themeColor="text1"/>
          <w:szCs w:val="24"/>
        </w:rPr>
        <w:t>,</w:t>
      </w:r>
      <w:r w:rsidR="00A31A14" w:rsidRPr="00E20047">
        <w:rPr>
          <w:rFonts w:ascii="Verdana" w:hAnsi="Verdana"/>
          <w:color w:val="000000" w:themeColor="text1"/>
          <w:szCs w:val="24"/>
        </w:rPr>
        <w:t xml:space="preserve"> </w:t>
      </w:r>
      <w:r w:rsidR="008F4C39" w:rsidRPr="00E20047">
        <w:rPr>
          <w:rFonts w:ascii="Verdana" w:hAnsi="Verdana"/>
          <w:color w:val="000000" w:themeColor="text1"/>
          <w:szCs w:val="24"/>
        </w:rPr>
        <w:t>and often more numerous fat cells</w:t>
      </w:r>
      <w:r w:rsidR="00BD043C" w:rsidRPr="00E20047">
        <w:rPr>
          <w:rFonts w:ascii="Verdana" w:hAnsi="Verdana"/>
          <w:color w:val="000000" w:themeColor="text1"/>
          <w:szCs w:val="24"/>
        </w:rPr>
        <w:t>, but some lipid may infiltrate other organs such as the liver</w:t>
      </w:r>
      <w:r w:rsidR="00AC4AE2" w:rsidRPr="00E20047">
        <w:rPr>
          <w:rFonts w:ascii="Verdana" w:hAnsi="Verdana"/>
          <w:color w:val="000000" w:themeColor="text1"/>
          <w:szCs w:val="24"/>
        </w:rPr>
        <w:t xml:space="preserve"> (ectopic fat)</w:t>
      </w:r>
      <w:r w:rsidR="00BD043C" w:rsidRPr="00E20047">
        <w:rPr>
          <w:rFonts w:ascii="Verdana" w:hAnsi="Verdana"/>
          <w:color w:val="000000" w:themeColor="text1"/>
          <w:szCs w:val="24"/>
        </w:rPr>
        <w:t>.</w:t>
      </w:r>
      <w:r w:rsidR="008F4C39" w:rsidRPr="00E20047">
        <w:rPr>
          <w:rFonts w:ascii="Verdana" w:hAnsi="Verdana"/>
          <w:color w:val="000000" w:themeColor="text1"/>
          <w:szCs w:val="24"/>
        </w:rPr>
        <w:t xml:space="preserve"> </w:t>
      </w:r>
      <w:r w:rsidRPr="00E20047">
        <w:rPr>
          <w:rFonts w:ascii="Verdana" w:hAnsi="Verdana"/>
          <w:color w:val="000000" w:themeColor="text1"/>
          <w:szCs w:val="24"/>
        </w:rPr>
        <w:t>The</w:t>
      </w:r>
      <w:r w:rsidR="00BD043C" w:rsidRPr="00E20047">
        <w:rPr>
          <w:rFonts w:ascii="Verdana" w:hAnsi="Verdana"/>
          <w:color w:val="000000" w:themeColor="text1"/>
          <w:szCs w:val="24"/>
        </w:rPr>
        <w:t xml:space="preserve"> </w:t>
      </w:r>
      <w:r w:rsidRPr="00E20047">
        <w:rPr>
          <w:rFonts w:ascii="Verdana" w:hAnsi="Verdana"/>
          <w:color w:val="000000" w:themeColor="text1"/>
          <w:szCs w:val="24"/>
        </w:rPr>
        <w:t xml:space="preserve">enlarged fat cells </w:t>
      </w:r>
      <w:r w:rsidR="00AC4AE2" w:rsidRPr="00E20047">
        <w:rPr>
          <w:rFonts w:ascii="Verdana" w:hAnsi="Verdana"/>
          <w:color w:val="000000" w:themeColor="text1"/>
          <w:szCs w:val="24"/>
        </w:rPr>
        <w:t xml:space="preserve">and ectopic fat </w:t>
      </w:r>
      <w:r w:rsidRPr="00E20047">
        <w:rPr>
          <w:rFonts w:ascii="Verdana" w:hAnsi="Verdana"/>
          <w:color w:val="000000" w:themeColor="text1"/>
          <w:szCs w:val="24"/>
        </w:rPr>
        <w:t>produce and sec</w:t>
      </w:r>
      <w:r w:rsidR="00A31A14" w:rsidRPr="00E20047">
        <w:rPr>
          <w:rFonts w:ascii="Verdana" w:hAnsi="Verdana"/>
          <w:color w:val="000000" w:themeColor="text1"/>
          <w:szCs w:val="24"/>
        </w:rPr>
        <w:t xml:space="preserve">rete a variety of metabolic, </w:t>
      </w:r>
      <w:r w:rsidRPr="00E20047">
        <w:rPr>
          <w:rFonts w:ascii="Verdana" w:hAnsi="Verdana"/>
          <w:color w:val="000000" w:themeColor="text1"/>
          <w:szCs w:val="24"/>
        </w:rPr>
        <w:t>hormonal</w:t>
      </w:r>
      <w:r w:rsidR="00A31A14" w:rsidRPr="00E20047">
        <w:rPr>
          <w:rFonts w:ascii="Verdana" w:hAnsi="Verdana"/>
          <w:color w:val="000000" w:themeColor="text1"/>
          <w:szCs w:val="24"/>
        </w:rPr>
        <w:t xml:space="preserve"> and inflammatory</w:t>
      </w:r>
      <w:r w:rsidR="00B90758" w:rsidRPr="00E20047">
        <w:rPr>
          <w:rFonts w:ascii="Verdana" w:hAnsi="Verdana"/>
          <w:color w:val="000000" w:themeColor="text1"/>
          <w:szCs w:val="24"/>
        </w:rPr>
        <w:t xml:space="preserve"> products that</w:t>
      </w:r>
      <w:r w:rsidRPr="00E20047">
        <w:rPr>
          <w:rFonts w:ascii="Verdana" w:hAnsi="Verdana"/>
          <w:color w:val="000000" w:themeColor="text1"/>
          <w:szCs w:val="24"/>
        </w:rPr>
        <w:t xml:space="preserve"> </w:t>
      </w:r>
      <w:r w:rsidR="00A31A14" w:rsidRPr="00E20047">
        <w:rPr>
          <w:rFonts w:ascii="Verdana" w:hAnsi="Verdana"/>
          <w:color w:val="000000" w:themeColor="text1"/>
          <w:szCs w:val="24"/>
        </w:rPr>
        <w:t>produce damage</w:t>
      </w:r>
      <w:r w:rsidRPr="00E20047">
        <w:rPr>
          <w:rFonts w:ascii="Verdana" w:hAnsi="Verdana"/>
          <w:color w:val="000000" w:themeColor="text1"/>
          <w:szCs w:val="24"/>
        </w:rPr>
        <w:t xml:space="preserve"> in organs such as the arteries, heart, liver, muscle, and pancreas.    The magnitude of the obesity</w:t>
      </w:r>
      <w:r w:rsidR="00AC4AE2" w:rsidRPr="00E20047">
        <w:rPr>
          <w:rFonts w:ascii="Verdana" w:hAnsi="Verdana"/>
          <w:color w:val="000000" w:themeColor="text1"/>
          <w:szCs w:val="24"/>
        </w:rPr>
        <w:t xml:space="preserve"> and its adverse effects in individuals</w:t>
      </w:r>
      <w:r w:rsidRPr="00E20047">
        <w:rPr>
          <w:rFonts w:ascii="Verdana" w:hAnsi="Verdana"/>
          <w:color w:val="000000" w:themeColor="text1"/>
          <w:szCs w:val="24"/>
        </w:rPr>
        <w:t xml:space="preserve"> may relate to the virulence or toxicity of the environment and its interaction with the host.  Thus, obesity fits the epidemiological model of a disease</w:t>
      </w:r>
      <w:r w:rsidR="003E555E" w:rsidRPr="00E20047">
        <w:rPr>
          <w:rFonts w:ascii="Verdana" w:hAnsi="Verdana"/>
          <w:color w:val="000000" w:themeColor="text1"/>
          <w:szCs w:val="24"/>
        </w:rPr>
        <w:t xml:space="preserve"> process</w:t>
      </w:r>
      <w:r w:rsidRPr="00E20047">
        <w:rPr>
          <w:rFonts w:ascii="Verdana" w:hAnsi="Verdana"/>
          <w:color w:val="000000" w:themeColor="text1"/>
          <w:szCs w:val="24"/>
        </w:rPr>
        <w:t xml:space="preserve"> except that the toxic or pathological agent is food rather than a microbe.</w:t>
      </w:r>
      <w:r w:rsidR="00B90758" w:rsidRPr="00E20047">
        <w:rPr>
          <w:rFonts w:ascii="Verdana" w:hAnsi="Verdana"/>
          <w:color w:val="000000" w:themeColor="text1"/>
          <w:szCs w:val="24"/>
        </w:rPr>
        <w:t xml:space="preserve">  Reversing obesity will prevent most of its detrimental effects.</w:t>
      </w:r>
    </w:p>
    <w:p w14:paraId="481D0196" w14:textId="77777777" w:rsidR="005B182A" w:rsidRPr="00E20047" w:rsidRDefault="005B182A">
      <w:pPr>
        <w:rPr>
          <w:rFonts w:ascii="Verdana" w:hAnsi="Verdana"/>
          <w:color w:val="000000" w:themeColor="text1"/>
          <w:sz w:val="24"/>
          <w:szCs w:val="24"/>
        </w:rPr>
      </w:pPr>
      <w:r w:rsidRPr="00E20047">
        <w:rPr>
          <w:rFonts w:ascii="Verdana" w:hAnsi="Verdana"/>
          <w:color w:val="000000" w:themeColor="text1"/>
          <w:szCs w:val="24"/>
        </w:rPr>
        <w:br w:type="page"/>
      </w:r>
    </w:p>
    <w:p w14:paraId="1BD2C005" w14:textId="77777777" w:rsidR="00040BBB" w:rsidRPr="00E20047" w:rsidRDefault="00040BBB" w:rsidP="00040BBB">
      <w:pPr>
        <w:pStyle w:val="Heading1"/>
        <w:spacing w:line="480" w:lineRule="auto"/>
        <w:rPr>
          <w:rFonts w:ascii="Verdana" w:hAnsi="Verdana"/>
          <w:color w:val="000000" w:themeColor="text1"/>
          <w:szCs w:val="24"/>
        </w:rPr>
      </w:pPr>
      <w:r w:rsidRPr="00E20047">
        <w:rPr>
          <w:rFonts w:ascii="Verdana" w:hAnsi="Verdana"/>
          <w:color w:val="000000" w:themeColor="text1"/>
          <w:szCs w:val="24"/>
        </w:rPr>
        <w:lastRenderedPageBreak/>
        <w:t>Introduction:</w:t>
      </w:r>
    </w:p>
    <w:p w14:paraId="1C57E4EC" w14:textId="101D3EE9" w:rsidR="00911411" w:rsidRPr="00E20047" w:rsidRDefault="00040BBB" w:rsidP="00836AAD">
      <w:pPr>
        <w:spacing w:line="480" w:lineRule="auto"/>
        <w:rPr>
          <w:rFonts w:ascii="Verdana" w:hAnsi="Verdana"/>
          <w:color w:val="000000" w:themeColor="text1"/>
          <w:sz w:val="24"/>
          <w:szCs w:val="24"/>
        </w:rPr>
      </w:pPr>
      <w:r w:rsidRPr="00E20047">
        <w:rPr>
          <w:rFonts w:ascii="Verdana" w:hAnsi="Verdana"/>
          <w:color w:val="000000" w:themeColor="text1"/>
          <w:sz w:val="24"/>
          <w:szCs w:val="24"/>
        </w:rPr>
        <w:tab/>
        <w:t>The question of whether obesity</w:t>
      </w:r>
      <w:r w:rsidR="001F0133" w:rsidRPr="00E20047">
        <w:rPr>
          <w:rFonts w:ascii="Verdana" w:hAnsi="Verdana"/>
          <w:color w:val="000000" w:themeColor="text1"/>
          <w:sz w:val="24"/>
          <w:szCs w:val="24"/>
        </w:rPr>
        <w:t>, which affects are large fraction of the world’s population,</w:t>
      </w:r>
      <w:r w:rsidRPr="00E20047">
        <w:rPr>
          <w:rFonts w:ascii="Verdana" w:hAnsi="Verdana"/>
          <w:color w:val="000000" w:themeColor="text1"/>
          <w:sz w:val="24"/>
          <w:szCs w:val="24"/>
        </w:rPr>
        <w:t xml:space="preserve"> should be called a “disease” has sp</w:t>
      </w:r>
      <w:r w:rsidR="00BB44CF" w:rsidRPr="00E20047">
        <w:rPr>
          <w:rFonts w:ascii="Verdana" w:hAnsi="Verdana"/>
          <w:color w:val="000000" w:themeColor="text1"/>
          <w:sz w:val="24"/>
          <w:szCs w:val="24"/>
        </w:rPr>
        <w:t xml:space="preserve">arked controversy for most of the </w:t>
      </w:r>
      <w:r w:rsidR="00E0523D" w:rsidRPr="00E20047">
        <w:rPr>
          <w:rFonts w:ascii="Verdana" w:hAnsi="Verdana"/>
          <w:color w:val="000000" w:themeColor="text1"/>
          <w:sz w:val="24"/>
          <w:szCs w:val="24"/>
        </w:rPr>
        <w:t>last</w:t>
      </w:r>
      <w:r w:rsidR="00BB44CF" w:rsidRPr="00E20047">
        <w:rPr>
          <w:rFonts w:ascii="Verdana" w:hAnsi="Verdana"/>
          <w:color w:val="000000" w:themeColor="text1"/>
          <w:sz w:val="24"/>
          <w:szCs w:val="24"/>
        </w:rPr>
        <w:t xml:space="preserve"> century</w:t>
      </w:r>
      <w:r w:rsidR="00CA55EC" w:rsidRPr="00E20047">
        <w:rPr>
          <w:rFonts w:ascii="Verdana" w:hAnsi="Verdana"/>
          <w:color w:val="000000" w:themeColor="text1"/>
          <w:sz w:val="24"/>
          <w:szCs w:val="24"/>
        </w:rPr>
        <w:t xml:space="preserve"> </w:t>
      </w:r>
      <w:r w:rsidR="00827E5E" w:rsidRPr="00E20047">
        <w:rPr>
          <w:rFonts w:ascii="Verdana" w:hAnsi="Verdana"/>
          <w:color w:val="000000" w:themeColor="text1"/>
          <w:sz w:val="24"/>
          <w:szCs w:val="24"/>
        </w:rPr>
        <w:t>and into the 21</w:t>
      </w:r>
      <w:r w:rsidR="00827E5E" w:rsidRPr="00E20047">
        <w:rPr>
          <w:rFonts w:ascii="Verdana" w:hAnsi="Verdana"/>
          <w:color w:val="000000" w:themeColor="text1"/>
          <w:sz w:val="24"/>
          <w:szCs w:val="24"/>
          <w:vertAlign w:val="superscript"/>
        </w:rPr>
        <w:t>st</w:t>
      </w:r>
      <w:r w:rsidR="00827E5E" w:rsidRPr="00E20047">
        <w:rPr>
          <w:rFonts w:ascii="Verdana" w:hAnsi="Verdana"/>
          <w:color w:val="000000" w:themeColor="text1"/>
          <w:sz w:val="24"/>
          <w:szCs w:val="24"/>
        </w:rPr>
        <w:t xml:space="preserve"> century </w:t>
      </w:r>
      <w:r w:rsidR="00CA55EC" w:rsidRPr="00E20047">
        <w:rPr>
          <w:rFonts w:ascii="Verdana" w:hAnsi="Verdana"/>
          <w:color w:val="000000" w:themeColor="text1"/>
          <w:sz w:val="24"/>
          <w:szCs w:val="24"/>
        </w:rPr>
        <w:t>(</w:t>
      </w:r>
      <w:r w:rsidR="00F41CB1" w:rsidRPr="00E20047">
        <w:rPr>
          <w:rFonts w:ascii="Verdana" w:hAnsi="Verdana"/>
          <w:color w:val="000000" w:themeColor="text1"/>
          <w:sz w:val="24"/>
          <w:szCs w:val="24"/>
        </w:rPr>
        <w:t xml:space="preserve">NIH 1985; </w:t>
      </w:r>
      <w:r w:rsidR="00D86249" w:rsidRPr="00E20047">
        <w:rPr>
          <w:rFonts w:ascii="Verdana" w:hAnsi="Verdana"/>
          <w:color w:val="000000" w:themeColor="text1"/>
          <w:sz w:val="24"/>
          <w:szCs w:val="24"/>
        </w:rPr>
        <w:t xml:space="preserve">Downey 2001; </w:t>
      </w:r>
      <w:r w:rsidR="00A8338B" w:rsidRPr="00E20047">
        <w:rPr>
          <w:rFonts w:ascii="Verdana" w:hAnsi="Verdana"/>
          <w:color w:val="000000" w:themeColor="text1"/>
          <w:sz w:val="24"/>
          <w:szCs w:val="24"/>
        </w:rPr>
        <w:t xml:space="preserve">Bray 2004; </w:t>
      </w:r>
      <w:r w:rsidR="00B90758" w:rsidRPr="00E20047">
        <w:rPr>
          <w:rFonts w:ascii="Verdana" w:hAnsi="Verdana"/>
          <w:color w:val="000000" w:themeColor="text1"/>
          <w:sz w:val="24"/>
          <w:szCs w:val="24"/>
        </w:rPr>
        <w:t>Allison et al</w:t>
      </w:r>
      <w:r w:rsidR="00A8338B" w:rsidRPr="00E20047">
        <w:rPr>
          <w:rFonts w:ascii="Verdana" w:hAnsi="Verdana"/>
          <w:color w:val="000000" w:themeColor="text1"/>
          <w:sz w:val="24"/>
          <w:szCs w:val="24"/>
        </w:rPr>
        <w:t xml:space="preserve"> 2008</w:t>
      </w:r>
      <w:r w:rsidR="00B90758" w:rsidRPr="00E20047">
        <w:rPr>
          <w:rFonts w:ascii="Verdana" w:hAnsi="Verdana"/>
          <w:color w:val="000000" w:themeColor="text1"/>
          <w:sz w:val="24"/>
          <w:szCs w:val="24"/>
        </w:rPr>
        <w:t xml:space="preserve">; </w:t>
      </w:r>
      <w:r w:rsidR="00CA55EC" w:rsidRPr="00E20047">
        <w:rPr>
          <w:rFonts w:ascii="Verdana" w:hAnsi="Verdana"/>
          <w:color w:val="000000" w:themeColor="text1"/>
          <w:sz w:val="24"/>
          <w:szCs w:val="24"/>
        </w:rPr>
        <w:t>Kyle et al 2016</w:t>
      </w:r>
      <w:r w:rsidR="00A8338B" w:rsidRPr="00E20047">
        <w:rPr>
          <w:rFonts w:ascii="Verdana" w:hAnsi="Verdana"/>
          <w:color w:val="000000" w:themeColor="text1"/>
          <w:sz w:val="24"/>
          <w:szCs w:val="24"/>
        </w:rPr>
        <w:t>; Church 2016</w:t>
      </w:r>
      <w:r w:rsidRPr="00E20047">
        <w:rPr>
          <w:rFonts w:ascii="Verdana" w:hAnsi="Verdana"/>
          <w:color w:val="000000" w:themeColor="text1"/>
          <w:sz w:val="24"/>
          <w:szCs w:val="24"/>
        </w:rPr>
        <w:t>).</w:t>
      </w:r>
      <w:r w:rsidR="00BB44CF" w:rsidRPr="00E20047">
        <w:rPr>
          <w:rFonts w:ascii="Verdana" w:hAnsi="Verdana"/>
          <w:color w:val="000000" w:themeColor="text1"/>
          <w:sz w:val="24"/>
          <w:szCs w:val="24"/>
        </w:rPr>
        <w:t xml:space="preserve">  </w:t>
      </w:r>
      <w:r w:rsidR="004915AA" w:rsidRPr="00E20047">
        <w:rPr>
          <w:rFonts w:ascii="Verdana" w:hAnsi="Verdana"/>
          <w:color w:val="000000" w:themeColor="text1"/>
          <w:sz w:val="24"/>
          <w:szCs w:val="24"/>
        </w:rPr>
        <w:t>As Faber noted 70 years ago, “All disease entities are abstract concepts created by the human mind”</w:t>
      </w:r>
      <w:r w:rsidR="00A8338B" w:rsidRPr="00E20047">
        <w:rPr>
          <w:rFonts w:ascii="Verdana" w:hAnsi="Verdana"/>
          <w:color w:val="000000" w:themeColor="text1"/>
          <w:sz w:val="24"/>
          <w:szCs w:val="24"/>
        </w:rPr>
        <w:t xml:space="preserve"> (1923</w:t>
      </w:r>
      <w:r w:rsidR="004915AA" w:rsidRPr="00E20047">
        <w:rPr>
          <w:rFonts w:ascii="Verdana" w:hAnsi="Verdana"/>
          <w:color w:val="000000" w:themeColor="text1"/>
          <w:sz w:val="24"/>
          <w:szCs w:val="24"/>
        </w:rPr>
        <w:t xml:space="preserve">), and this would include obesity.   </w:t>
      </w:r>
      <w:r w:rsidR="00BB44CF" w:rsidRPr="00E20047">
        <w:rPr>
          <w:rFonts w:ascii="Verdana" w:hAnsi="Verdana"/>
          <w:color w:val="000000" w:themeColor="text1"/>
          <w:sz w:val="24"/>
          <w:szCs w:val="24"/>
        </w:rPr>
        <w:t xml:space="preserve"> A timeline for the</w:t>
      </w:r>
      <w:r w:rsidR="00FB76F5" w:rsidRPr="00E20047">
        <w:rPr>
          <w:rFonts w:ascii="Verdana" w:hAnsi="Verdana"/>
          <w:color w:val="000000" w:themeColor="text1"/>
          <w:sz w:val="24"/>
          <w:szCs w:val="24"/>
        </w:rPr>
        <w:t xml:space="preserve"> difference</w:t>
      </w:r>
      <w:r w:rsidR="00BB44CF" w:rsidRPr="00E20047">
        <w:rPr>
          <w:rFonts w:ascii="Verdana" w:hAnsi="Verdana"/>
          <w:color w:val="000000" w:themeColor="text1"/>
          <w:sz w:val="24"/>
          <w:szCs w:val="24"/>
        </w:rPr>
        <w:t>s</w:t>
      </w:r>
      <w:r w:rsidR="00FB76F5" w:rsidRPr="00E20047">
        <w:rPr>
          <w:rFonts w:ascii="Verdana" w:hAnsi="Verdana"/>
          <w:color w:val="000000" w:themeColor="text1"/>
          <w:sz w:val="24"/>
          <w:szCs w:val="24"/>
        </w:rPr>
        <w:t xml:space="preserve"> of opinion </w:t>
      </w:r>
      <w:r w:rsidR="00B90758" w:rsidRPr="00E20047">
        <w:rPr>
          <w:rFonts w:ascii="Verdana" w:hAnsi="Verdana"/>
          <w:color w:val="000000" w:themeColor="text1"/>
          <w:sz w:val="24"/>
          <w:szCs w:val="24"/>
        </w:rPr>
        <w:t>about whether obesity is a disease</w:t>
      </w:r>
      <w:r w:rsidR="003E555E" w:rsidRPr="00E20047">
        <w:rPr>
          <w:rFonts w:ascii="Verdana" w:hAnsi="Verdana"/>
          <w:color w:val="000000" w:themeColor="text1"/>
          <w:sz w:val="24"/>
          <w:szCs w:val="24"/>
        </w:rPr>
        <w:t xml:space="preserve"> process</w:t>
      </w:r>
      <w:r w:rsidR="00FB76F5" w:rsidRPr="00E20047">
        <w:rPr>
          <w:rFonts w:ascii="Verdana" w:hAnsi="Verdana"/>
          <w:color w:val="000000" w:themeColor="text1"/>
          <w:sz w:val="24"/>
          <w:szCs w:val="24"/>
        </w:rPr>
        <w:t xml:space="preserve"> from 1977 </w:t>
      </w:r>
      <w:r w:rsidR="00B90758" w:rsidRPr="00E20047">
        <w:rPr>
          <w:rFonts w:ascii="Verdana" w:hAnsi="Verdana"/>
          <w:color w:val="000000" w:themeColor="text1"/>
          <w:sz w:val="24"/>
          <w:szCs w:val="24"/>
        </w:rPr>
        <w:t xml:space="preserve">shows </w:t>
      </w:r>
      <w:r w:rsidR="00836AAD" w:rsidRPr="00E20047">
        <w:rPr>
          <w:rFonts w:ascii="Verdana" w:hAnsi="Verdana"/>
          <w:color w:val="000000" w:themeColor="text1"/>
          <w:sz w:val="24"/>
          <w:szCs w:val="24"/>
        </w:rPr>
        <w:t>gradual</w:t>
      </w:r>
      <w:r w:rsidR="00B90758" w:rsidRPr="00E20047">
        <w:rPr>
          <w:rFonts w:ascii="Verdana" w:hAnsi="Verdana"/>
          <w:color w:val="000000" w:themeColor="text1"/>
          <w:sz w:val="24"/>
          <w:szCs w:val="24"/>
        </w:rPr>
        <w:t xml:space="preserve"> movement towards acceptance of the proposition that obesity is a disease </w:t>
      </w:r>
      <w:r w:rsidR="003E555E" w:rsidRPr="00E20047">
        <w:rPr>
          <w:rFonts w:ascii="Verdana" w:hAnsi="Verdana"/>
          <w:color w:val="000000" w:themeColor="text1"/>
          <w:sz w:val="24"/>
          <w:szCs w:val="24"/>
        </w:rPr>
        <w:t xml:space="preserve">process </w:t>
      </w:r>
      <w:r w:rsidR="00B90758" w:rsidRPr="00E20047">
        <w:rPr>
          <w:rFonts w:ascii="Verdana" w:hAnsi="Verdana"/>
          <w:color w:val="000000" w:themeColor="text1"/>
          <w:sz w:val="24"/>
          <w:szCs w:val="24"/>
        </w:rPr>
        <w:t>(</w:t>
      </w:r>
      <w:r w:rsidR="00BB44CF" w:rsidRPr="00E20047">
        <w:rPr>
          <w:rFonts w:ascii="Verdana" w:hAnsi="Verdana"/>
          <w:color w:val="000000" w:themeColor="text1"/>
          <w:sz w:val="24"/>
          <w:szCs w:val="24"/>
        </w:rPr>
        <w:t>Ky</w:t>
      </w:r>
      <w:r w:rsidR="00B90758" w:rsidRPr="00E20047">
        <w:rPr>
          <w:rFonts w:ascii="Verdana" w:hAnsi="Verdana"/>
          <w:color w:val="000000" w:themeColor="text1"/>
          <w:sz w:val="24"/>
          <w:szCs w:val="24"/>
        </w:rPr>
        <w:t xml:space="preserve">le et al </w:t>
      </w:r>
      <w:r w:rsidR="00CA55EC" w:rsidRPr="00E20047">
        <w:rPr>
          <w:rFonts w:ascii="Verdana" w:hAnsi="Verdana"/>
          <w:color w:val="000000" w:themeColor="text1"/>
          <w:sz w:val="24"/>
          <w:szCs w:val="24"/>
        </w:rPr>
        <w:t>2016</w:t>
      </w:r>
      <w:r w:rsidR="00BB44CF" w:rsidRPr="00E20047">
        <w:rPr>
          <w:rFonts w:ascii="Verdana" w:hAnsi="Verdana"/>
          <w:color w:val="000000" w:themeColor="text1"/>
          <w:sz w:val="24"/>
          <w:szCs w:val="24"/>
        </w:rPr>
        <w:t>).  I</w:t>
      </w:r>
      <w:r w:rsidR="00FB76F5" w:rsidRPr="00E20047">
        <w:rPr>
          <w:rFonts w:ascii="Verdana" w:hAnsi="Verdana"/>
          <w:color w:val="000000" w:themeColor="text1"/>
          <w:sz w:val="24"/>
          <w:szCs w:val="24"/>
        </w:rPr>
        <w:t xml:space="preserve">n 1977 </w:t>
      </w:r>
      <w:r w:rsidR="00BB44CF" w:rsidRPr="00E20047">
        <w:rPr>
          <w:rFonts w:ascii="Verdana" w:hAnsi="Verdana"/>
          <w:color w:val="000000" w:themeColor="text1"/>
          <w:sz w:val="24"/>
          <w:szCs w:val="24"/>
        </w:rPr>
        <w:t>the American Health Care Financing Administration decided obesity was not</w:t>
      </w:r>
      <w:r w:rsidR="00FB76F5" w:rsidRPr="00E20047">
        <w:rPr>
          <w:rFonts w:ascii="Verdana" w:hAnsi="Verdana"/>
          <w:color w:val="000000" w:themeColor="text1"/>
          <w:sz w:val="24"/>
          <w:szCs w:val="24"/>
        </w:rPr>
        <w:t xml:space="preserve"> a disease</w:t>
      </w:r>
      <w:r w:rsidR="00A8338B" w:rsidRPr="00E20047">
        <w:rPr>
          <w:rFonts w:ascii="Verdana" w:hAnsi="Verdana"/>
          <w:color w:val="000000" w:themeColor="text1"/>
          <w:sz w:val="24"/>
          <w:szCs w:val="24"/>
        </w:rPr>
        <w:t xml:space="preserve"> (</w:t>
      </w:r>
      <w:r w:rsidR="000B452A" w:rsidRPr="00E20047">
        <w:rPr>
          <w:rFonts w:ascii="Verdana" w:hAnsi="Verdana"/>
          <w:color w:val="000000" w:themeColor="text1"/>
          <w:sz w:val="24"/>
          <w:szCs w:val="24"/>
        </w:rPr>
        <w:t>Kyle et al 2016</w:t>
      </w:r>
      <w:r w:rsidR="00CA55EC" w:rsidRPr="00E20047">
        <w:rPr>
          <w:rFonts w:ascii="Verdana" w:hAnsi="Verdana"/>
          <w:color w:val="000000" w:themeColor="text1"/>
          <w:sz w:val="24"/>
          <w:szCs w:val="24"/>
        </w:rPr>
        <w:t>)</w:t>
      </w:r>
      <w:r w:rsidR="00BB44CF" w:rsidRPr="00E20047">
        <w:rPr>
          <w:rFonts w:ascii="Verdana" w:hAnsi="Verdana"/>
          <w:color w:val="000000" w:themeColor="text1"/>
          <w:sz w:val="24"/>
          <w:szCs w:val="24"/>
        </w:rPr>
        <w:t xml:space="preserve">.  </w:t>
      </w:r>
      <w:r w:rsidR="00836AAD" w:rsidRPr="00E20047">
        <w:rPr>
          <w:rFonts w:ascii="Verdana" w:hAnsi="Verdana"/>
          <w:color w:val="000000" w:themeColor="text1"/>
          <w:sz w:val="24"/>
          <w:szCs w:val="24"/>
        </w:rPr>
        <w:t xml:space="preserve">In 2002, the Japanese Association for the Study of Obesity published criteria applicable to their population on criteria for obesity as a disease </w:t>
      </w:r>
      <w:r w:rsidR="003E555E" w:rsidRPr="00E20047">
        <w:rPr>
          <w:rFonts w:ascii="Verdana" w:hAnsi="Verdana"/>
          <w:color w:val="000000" w:themeColor="text1"/>
          <w:sz w:val="24"/>
          <w:szCs w:val="24"/>
        </w:rPr>
        <w:t xml:space="preserve">process </w:t>
      </w:r>
      <w:r w:rsidR="00836AAD" w:rsidRPr="00E20047">
        <w:rPr>
          <w:rFonts w:ascii="Verdana" w:hAnsi="Verdana"/>
          <w:color w:val="000000" w:themeColor="text1"/>
          <w:sz w:val="24"/>
          <w:szCs w:val="24"/>
        </w:rPr>
        <w:t>(</w:t>
      </w:r>
      <w:r w:rsidR="00C75FB9" w:rsidRPr="00E20047">
        <w:rPr>
          <w:rFonts w:ascii="Verdana" w:hAnsi="Verdana"/>
          <w:color w:val="000000" w:themeColor="text1"/>
          <w:sz w:val="24"/>
          <w:szCs w:val="24"/>
        </w:rPr>
        <w:t>JASSO 2002</w:t>
      </w:r>
      <w:r w:rsidR="00836AAD" w:rsidRPr="00E20047">
        <w:rPr>
          <w:rFonts w:ascii="Verdana" w:hAnsi="Verdana"/>
          <w:color w:val="000000" w:themeColor="text1"/>
          <w:sz w:val="24"/>
          <w:szCs w:val="24"/>
        </w:rPr>
        <w:t>)</w:t>
      </w:r>
      <w:r w:rsidR="003E555E" w:rsidRPr="00E20047">
        <w:rPr>
          <w:rFonts w:ascii="Verdana" w:hAnsi="Verdana"/>
          <w:color w:val="000000" w:themeColor="text1"/>
          <w:sz w:val="24"/>
          <w:szCs w:val="24"/>
        </w:rPr>
        <w:t>.</w:t>
      </w:r>
      <w:r w:rsidR="00836AAD" w:rsidRPr="00E20047">
        <w:rPr>
          <w:rFonts w:ascii="Verdana" w:hAnsi="Verdana"/>
          <w:color w:val="000000" w:themeColor="text1"/>
          <w:sz w:val="24"/>
          <w:szCs w:val="24"/>
        </w:rPr>
        <w:t xml:space="preserve">  </w:t>
      </w:r>
      <w:r w:rsidR="00BB44CF" w:rsidRPr="00E20047">
        <w:rPr>
          <w:rFonts w:ascii="Verdana" w:hAnsi="Verdana"/>
          <w:color w:val="000000" w:themeColor="text1"/>
          <w:sz w:val="24"/>
          <w:szCs w:val="24"/>
        </w:rPr>
        <w:t>In 2004</w:t>
      </w:r>
      <w:r w:rsidR="00FB76F5" w:rsidRPr="00E20047">
        <w:rPr>
          <w:rFonts w:ascii="Verdana" w:hAnsi="Verdana"/>
          <w:color w:val="000000" w:themeColor="text1"/>
          <w:sz w:val="24"/>
          <w:szCs w:val="24"/>
        </w:rPr>
        <w:t xml:space="preserve"> </w:t>
      </w:r>
      <w:r w:rsidR="00BB44CF" w:rsidRPr="00E20047">
        <w:rPr>
          <w:rFonts w:ascii="Verdana" w:hAnsi="Verdana"/>
          <w:color w:val="000000" w:themeColor="text1"/>
          <w:sz w:val="24"/>
          <w:szCs w:val="24"/>
        </w:rPr>
        <w:t xml:space="preserve">the Centers for Medicare and Medicaid Services (CMS) </w:t>
      </w:r>
      <w:r w:rsidR="003E555E" w:rsidRPr="00E20047">
        <w:rPr>
          <w:rFonts w:ascii="Verdana" w:hAnsi="Verdana"/>
          <w:color w:val="000000" w:themeColor="text1"/>
          <w:sz w:val="24"/>
          <w:szCs w:val="24"/>
        </w:rPr>
        <w:t xml:space="preserve">in the United States </w:t>
      </w:r>
      <w:r w:rsidR="00BB44CF" w:rsidRPr="00E20047">
        <w:rPr>
          <w:rFonts w:ascii="Verdana" w:hAnsi="Verdana"/>
          <w:color w:val="000000" w:themeColor="text1"/>
          <w:sz w:val="24"/>
          <w:szCs w:val="24"/>
        </w:rPr>
        <w:t>removed language saying obesity was not a disease</w:t>
      </w:r>
      <w:r w:rsidR="00A8338B" w:rsidRPr="00E20047">
        <w:rPr>
          <w:rFonts w:ascii="Verdana" w:hAnsi="Verdana"/>
          <w:color w:val="000000" w:themeColor="text1"/>
          <w:sz w:val="24"/>
          <w:szCs w:val="24"/>
        </w:rPr>
        <w:t xml:space="preserve"> (</w:t>
      </w:r>
      <w:r w:rsidR="000B452A" w:rsidRPr="00E20047">
        <w:rPr>
          <w:rFonts w:ascii="Verdana" w:hAnsi="Verdana"/>
          <w:color w:val="000000" w:themeColor="text1"/>
          <w:sz w:val="24"/>
          <w:szCs w:val="24"/>
        </w:rPr>
        <w:t>Kyle et al 2016</w:t>
      </w:r>
      <w:r w:rsidR="00CA55EC" w:rsidRPr="00E20047">
        <w:rPr>
          <w:rFonts w:ascii="Verdana" w:hAnsi="Verdana"/>
          <w:color w:val="000000" w:themeColor="text1"/>
          <w:sz w:val="24"/>
          <w:szCs w:val="24"/>
        </w:rPr>
        <w:t>)</w:t>
      </w:r>
      <w:r w:rsidR="00FB76F5" w:rsidRPr="00E20047">
        <w:rPr>
          <w:rFonts w:ascii="Verdana" w:hAnsi="Verdana"/>
          <w:color w:val="000000" w:themeColor="text1"/>
          <w:sz w:val="24"/>
          <w:szCs w:val="24"/>
        </w:rPr>
        <w:t xml:space="preserve">.  </w:t>
      </w:r>
      <w:r w:rsidR="00C75FB9" w:rsidRPr="00E20047">
        <w:rPr>
          <w:rFonts w:ascii="Verdana" w:hAnsi="Verdana"/>
          <w:color w:val="000000" w:themeColor="text1"/>
          <w:sz w:val="24"/>
          <w:szCs w:val="24"/>
        </w:rPr>
        <w:t>In 2010</w:t>
      </w:r>
      <w:r w:rsidR="004D3AA7" w:rsidRPr="00E20047">
        <w:rPr>
          <w:rFonts w:ascii="Verdana" w:hAnsi="Verdana"/>
          <w:color w:val="000000" w:themeColor="text1"/>
          <w:sz w:val="24"/>
          <w:szCs w:val="24"/>
        </w:rPr>
        <w:t>, the Scottish</w:t>
      </w:r>
      <w:r w:rsidR="00C75FB9" w:rsidRPr="00E20047">
        <w:rPr>
          <w:rFonts w:ascii="Verdana" w:hAnsi="Verdana"/>
          <w:color w:val="000000" w:themeColor="text1"/>
          <w:sz w:val="24"/>
          <w:szCs w:val="24"/>
        </w:rPr>
        <w:t xml:space="preserve"> Intercollegiate Guideline (</w:t>
      </w:r>
      <w:r w:rsidR="006C38B1" w:rsidRPr="00E20047">
        <w:rPr>
          <w:rFonts w:ascii="Verdana" w:hAnsi="Verdana"/>
          <w:color w:val="000000" w:themeColor="text1"/>
          <w:sz w:val="24"/>
          <w:szCs w:val="24"/>
        </w:rPr>
        <w:t xml:space="preserve">SIGN </w:t>
      </w:r>
      <w:r w:rsidR="00C75FB9" w:rsidRPr="00E20047">
        <w:rPr>
          <w:rFonts w:ascii="Verdana" w:hAnsi="Verdana"/>
          <w:color w:val="000000" w:themeColor="text1"/>
          <w:sz w:val="24"/>
          <w:szCs w:val="24"/>
        </w:rPr>
        <w:t>2010)</w:t>
      </w:r>
      <w:r w:rsidR="004D3AA7" w:rsidRPr="00E20047">
        <w:rPr>
          <w:rFonts w:ascii="Verdana" w:hAnsi="Verdana"/>
          <w:color w:val="000000" w:themeColor="text1"/>
          <w:sz w:val="24"/>
          <w:szCs w:val="24"/>
        </w:rPr>
        <w:t xml:space="preserve"> used these words to describe </w:t>
      </w:r>
      <w:r w:rsidR="003E555E" w:rsidRPr="00E20047">
        <w:rPr>
          <w:rFonts w:ascii="Verdana" w:hAnsi="Verdana"/>
          <w:color w:val="000000" w:themeColor="text1"/>
          <w:sz w:val="24"/>
          <w:szCs w:val="24"/>
        </w:rPr>
        <w:t>obesity</w:t>
      </w:r>
      <w:r w:rsidR="004D3AA7" w:rsidRPr="00E20047">
        <w:rPr>
          <w:rFonts w:ascii="Verdana" w:hAnsi="Verdana"/>
          <w:color w:val="000000" w:themeColor="text1"/>
          <w:sz w:val="24"/>
          <w:szCs w:val="24"/>
        </w:rPr>
        <w:t xml:space="preserve">:  “Obesity is defined as a disease process </w:t>
      </w:r>
      <w:proofErr w:type="spellStart"/>
      <w:r w:rsidR="004D3AA7" w:rsidRPr="00E20047">
        <w:rPr>
          <w:rFonts w:ascii="Verdana" w:hAnsi="Verdana"/>
          <w:color w:val="000000" w:themeColor="text1"/>
          <w:sz w:val="24"/>
          <w:szCs w:val="24"/>
        </w:rPr>
        <w:t>characterised</w:t>
      </w:r>
      <w:proofErr w:type="spellEnd"/>
      <w:r w:rsidR="004D3AA7" w:rsidRPr="00E20047">
        <w:rPr>
          <w:rFonts w:ascii="Verdana" w:hAnsi="Verdana"/>
          <w:color w:val="000000" w:themeColor="text1"/>
          <w:sz w:val="24"/>
          <w:szCs w:val="24"/>
        </w:rPr>
        <w:t xml:space="preserve"> by excessive body fat accumulation with multiple organ-specific consequences.”   Only 3 years later, in 2013, T</w:t>
      </w:r>
      <w:r w:rsidR="00B90758" w:rsidRPr="00E20047">
        <w:rPr>
          <w:rFonts w:ascii="Verdana" w:hAnsi="Verdana"/>
          <w:color w:val="000000" w:themeColor="text1"/>
          <w:sz w:val="24"/>
          <w:szCs w:val="24"/>
        </w:rPr>
        <w:t>he American Medical Association recognize</w:t>
      </w:r>
      <w:r w:rsidR="004D3AA7" w:rsidRPr="00E20047">
        <w:rPr>
          <w:rFonts w:ascii="Verdana" w:hAnsi="Verdana"/>
          <w:color w:val="000000" w:themeColor="text1"/>
          <w:sz w:val="24"/>
          <w:szCs w:val="24"/>
        </w:rPr>
        <w:t>d</w:t>
      </w:r>
      <w:r w:rsidR="00B90758" w:rsidRPr="00E20047">
        <w:rPr>
          <w:rFonts w:ascii="Verdana" w:hAnsi="Verdana"/>
          <w:color w:val="000000" w:themeColor="text1"/>
          <w:sz w:val="24"/>
          <w:szCs w:val="24"/>
        </w:rPr>
        <w:t xml:space="preserve"> </w:t>
      </w:r>
      <w:r w:rsidR="00FB76F5" w:rsidRPr="00E20047">
        <w:rPr>
          <w:rFonts w:ascii="Verdana" w:hAnsi="Verdana"/>
          <w:color w:val="000000" w:themeColor="text1"/>
          <w:sz w:val="24"/>
          <w:szCs w:val="24"/>
        </w:rPr>
        <w:t>obesity as a disease</w:t>
      </w:r>
      <w:r w:rsidR="00B90758" w:rsidRPr="00E20047">
        <w:rPr>
          <w:rFonts w:ascii="Verdana" w:hAnsi="Verdana"/>
          <w:color w:val="000000" w:themeColor="text1"/>
          <w:sz w:val="24"/>
          <w:szCs w:val="24"/>
        </w:rPr>
        <w:t xml:space="preserve"> (</w:t>
      </w:r>
      <w:r w:rsidR="000B452A" w:rsidRPr="00E20047">
        <w:rPr>
          <w:rFonts w:ascii="Verdana" w:hAnsi="Verdana"/>
          <w:color w:val="000000" w:themeColor="text1"/>
          <w:sz w:val="24"/>
          <w:szCs w:val="24"/>
        </w:rPr>
        <w:t>Kyle et al 2016</w:t>
      </w:r>
      <w:r w:rsidR="00CA55EC" w:rsidRPr="00E20047">
        <w:rPr>
          <w:rFonts w:ascii="Verdana" w:hAnsi="Verdana"/>
          <w:color w:val="000000" w:themeColor="text1"/>
          <w:sz w:val="24"/>
          <w:szCs w:val="24"/>
        </w:rPr>
        <w:t>)</w:t>
      </w:r>
      <w:r w:rsidR="00B90758" w:rsidRPr="00E20047">
        <w:rPr>
          <w:rFonts w:ascii="Verdana" w:hAnsi="Verdana"/>
          <w:color w:val="000000" w:themeColor="text1"/>
          <w:sz w:val="24"/>
          <w:szCs w:val="24"/>
        </w:rPr>
        <w:t xml:space="preserve">.  </w:t>
      </w:r>
      <w:r w:rsidR="00B90758" w:rsidRPr="00E20047">
        <w:rPr>
          <w:rFonts w:ascii="Verdana" w:hAnsi="Verdana"/>
          <w:color w:val="000000" w:themeColor="text1"/>
          <w:sz w:val="24"/>
          <w:szCs w:val="24"/>
        </w:rPr>
        <w:lastRenderedPageBreak/>
        <w:t xml:space="preserve">This </w:t>
      </w:r>
      <w:r w:rsidR="00BB44CF" w:rsidRPr="00E20047">
        <w:rPr>
          <w:rFonts w:ascii="Verdana" w:hAnsi="Verdana"/>
          <w:color w:val="000000" w:themeColor="text1"/>
          <w:sz w:val="24"/>
          <w:szCs w:val="24"/>
        </w:rPr>
        <w:t>was</w:t>
      </w:r>
      <w:r w:rsidR="00FB76F5" w:rsidRPr="00E20047">
        <w:rPr>
          <w:rFonts w:ascii="Verdana" w:hAnsi="Verdana"/>
          <w:color w:val="000000" w:themeColor="text1"/>
          <w:sz w:val="24"/>
          <w:szCs w:val="24"/>
        </w:rPr>
        <w:t xml:space="preserve"> followed</w:t>
      </w:r>
      <w:r w:rsidR="00CA55EC" w:rsidRPr="00E20047">
        <w:rPr>
          <w:rFonts w:ascii="Verdana" w:hAnsi="Verdana"/>
          <w:color w:val="000000" w:themeColor="text1"/>
          <w:sz w:val="24"/>
          <w:szCs w:val="24"/>
        </w:rPr>
        <w:t xml:space="preserve"> in s</w:t>
      </w:r>
      <w:r w:rsidR="00633FF8" w:rsidRPr="00E20047">
        <w:rPr>
          <w:rFonts w:ascii="Verdana" w:hAnsi="Verdana"/>
          <w:color w:val="000000" w:themeColor="text1"/>
          <w:sz w:val="24"/>
          <w:szCs w:val="24"/>
        </w:rPr>
        <w:t>h</w:t>
      </w:r>
      <w:r w:rsidR="00CA55EC" w:rsidRPr="00E20047">
        <w:rPr>
          <w:rFonts w:ascii="Verdana" w:hAnsi="Verdana"/>
          <w:color w:val="000000" w:themeColor="text1"/>
          <w:sz w:val="24"/>
          <w:szCs w:val="24"/>
        </w:rPr>
        <w:t>ort order</w:t>
      </w:r>
      <w:r w:rsidR="00FB76F5" w:rsidRPr="00E20047">
        <w:rPr>
          <w:rFonts w:ascii="Verdana" w:hAnsi="Verdana"/>
          <w:color w:val="000000" w:themeColor="text1"/>
          <w:sz w:val="24"/>
          <w:szCs w:val="24"/>
        </w:rPr>
        <w:t xml:space="preserve"> by a number of other he</w:t>
      </w:r>
      <w:r w:rsidR="00CA55EC" w:rsidRPr="00E20047">
        <w:rPr>
          <w:rFonts w:ascii="Verdana" w:hAnsi="Verdana"/>
          <w:color w:val="000000" w:themeColor="text1"/>
          <w:sz w:val="24"/>
          <w:szCs w:val="24"/>
        </w:rPr>
        <w:t xml:space="preserve">alth professional organizations </w:t>
      </w:r>
      <w:r w:rsidR="00BB44CF" w:rsidRPr="00E20047">
        <w:rPr>
          <w:rFonts w:ascii="Verdana" w:hAnsi="Verdana"/>
          <w:color w:val="000000" w:themeColor="text1"/>
          <w:sz w:val="24"/>
          <w:szCs w:val="24"/>
        </w:rPr>
        <w:t>r</w:t>
      </w:r>
      <w:r w:rsidR="003E555E" w:rsidRPr="00E20047">
        <w:rPr>
          <w:rFonts w:ascii="Verdana" w:hAnsi="Verdana"/>
          <w:color w:val="000000" w:themeColor="text1"/>
          <w:sz w:val="24"/>
          <w:szCs w:val="24"/>
        </w:rPr>
        <w:t>ecognizing obesity as a disease process, including</w:t>
      </w:r>
      <w:r w:rsidR="00911411" w:rsidRPr="00E20047">
        <w:rPr>
          <w:rFonts w:ascii="Verdana" w:hAnsi="Verdana" w:cs="Arial"/>
          <w:bCs/>
          <w:color w:val="000000" w:themeColor="text1"/>
          <w:sz w:val="24"/>
          <w:szCs w:val="24"/>
          <w:lang w:eastAsia="en-GB"/>
        </w:rPr>
        <w:t xml:space="preserve"> The American Association of Clinical Endocrinologists, the American Academy of Family Physicians, the American College of Cardiology, the American College of Surgeons, the American Society for Reproductive Medicine, the American Urological Association, the Endocrine Society, the Obesity Society, the Society for Cardiovascular angiography and Interventions (</w:t>
      </w:r>
      <w:r w:rsidR="00C75FB9" w:rsidRPr="00E20047">
        <w:rPr>
          <w:rFonts w:ascii="Verdana" w:hAnsi="Verdana" w:cs="Arial"/>
          <w:bCs/>
          <w:color w:val="000000" w:themeColor="text1"/>
          <w:sz w:val="24"/>
          <w:szCs w:val="24"/>
          <w:lang w:eastAsia="en-GB"/>
        </w:rPr>
        <w:t xml:space="preserve">ASMBS 2013) </w:t>
      </w:r>
      <w:r w:rsidR="00911411" w:rsidRPr="00E20047">
        <w:rPr>
          <w:rFonts w:ascii="Verdana" w:hAnsi="Verdana" w:cs="Arial"/>
          <w:bCs/>
          <w:color w:val="000000" w:themeColor="text1"/>
          <w:sz w:val="24"/>
          <w:szCs w:val="24"/>
          <w:lang w:eastAsia="en-GB"/>
        </w:rPr>
        <w:t>and by World Health Organization, the Food and Drug Administration and the National Institutes of Health.  (</w:t>
      </w:r>
      <w:r w:rsidR="00911411" w:rsidRPr="00E20047">
        <w:rPr>
          <w:rFonts w:ascii="Verdana" w:hAnsi="Verdana" w:cs="Arial"/>
          <w:color w:val="000000" w:themeColor="text1"/>
          <w:sz w:val="24"/>
          <w:szCs w:val="24"/>
        </w:rPr>
        <w:t xml:space="preserve">Garvey WT, </w:t>
      </w:r>
      <w:r w:rsidR="00C75FB9" w:rsidRPr="00E20047">
        <w:rPr>
          <w:rFonts w:ascii="Verdana" w:hAnsi="Verdana" w:cs="Arial"/>
          <w:color w:val="000000" w:themeColor="text1"/>
          <w:sz w:val="24"/>
          <w:szCs w:val="24"/>
        </w:rPr>
        <w:t xml:space="preserve">et al </w:t>
      </w:r>
      <w:r w:rsidR="00911411" w:rsidRPr="00E20047">
        <w:rPr>
          <w:rFonts w:ascii="Verdana" w:hAnsi="Verdana" w:cs="Arial"/>
          <w:color w:val="000000" w:themeColor="text1"/>
          <w:sz w:val="24"/>
          <w:szCs w:val="24"/>
        </w:rPr>
        <w:t>2016</w:t>
      </w:r>
      <w:r w:rsidR="00C75FB9" w:rsidRPr="00E20047">
        <w:rPr>
          <w:rFonts w:ascii="Verdana" w:hAnsi="Verdana" w:cs="Arial"/>
          <w:color w:val="000000" w:themeColor="text1"/>
          <w:sz w:val="24"/>
          <w:szCs w:val="24"/>
        </w:rPr>
        <w:t>)</w:t>
      </w:r>
      <w:proofErr w:type="gramStart"/>
      <w:r w:rsidR="00911411" w:rsidRPr="00E20047">
        <w:rPr>
          <w:rFonts w:ascii="Verdana" w:hAnsi="Verdana" w:cs="Arial"/>
          <w:color w:val="000000" w:themeColor="text1"/>
          <w:sz w:val="24"/>
          <w:szCs w:val="24"/>
        </w:rPr>
        <w:t>;  Garvey</w:t>
      </w:r>
      <w:proofErr w:type="gramEnd"/>
      <w:r w:rsidR="00911411" w:rsidRPr="00E20047">
        <w:rPr>
          <w:rFonts w:ascii="Verdana" w:hAnsi="Verdana" w:cs="Arial"/>
          <w:color w:val="000000" w:themeColor="text1"/>
          <w:sz w:val="24"/>
          <w:szCs w:val="24"/>
        </w:rPr>
        <w:t xml:space="preserve"> WT</w:t>
      </w:r>
      <w:r w:rsidR="006C38B1" w:rsidRPr="00E20047">
        <w:rPr>
          <w:rFonts w:ascii="Verdana" w:hAnsi="Verdana" w:cs="Arial"/>
          <w:color w:val="000000" w:themeColor="text1"/>
          <w:sz w:val="24"/>
          <w:szCs w:val="24"/>
        </w:rPr>
        <w:t xml:space="preserve"> et al</w:t>
      </w:r>
      <w:r w:rsidR="00911411" w:rsidRPr="00E20047">
        <w:rPr>
          <w:rFonts w:ascii="Verdana" w:hAnsi="Verdana" w:cs="Arial"/>
          <w:color w:val="000000" w:themeColor="text1"/>
          <w:sz w:val="24"/>
          <w:szCs w:val="24"/>
        </w:rPr>
        <w:t xml:space="preserve"> </w:t>
      </w:r>
      <w:r w:rsidR="00911411" w:rsidRPr="00E20047">
        <w:rPr>
          <w:rFonts w:ascii="Verdana" w:hAnsi="Verdana" w:cs="Arial"/>
          <w:bCs/>
          <w:color w:val="000000" w:themeColor="text1"/>
          <w:sz w:val="24"/>
          <w:szCs w:val="24"/>
        </w:rPr>
        <w:t>2014</w:t>
      </w:r>
      <w:r w:rsidR="00911411" w:rsidRPr="00E20047">
        <w:rPr>
          <w:rFonts w:ascii="Verdana" w:hAnsi="Verdana" w:cs="Arial"/>
          <w:color w:val="000000" w:themeColor="text1"/>
          <w:sz w:val="24"/>
          <w:szCs w:val="24"/>
        </w:rPr>
        <w:t xml:space="preserve">).  </w:t>
      </w:r>
      <w:r w:rsidR="003E555E" w:rsidRPr="00E20047">
        <w:rPr>
          <w:rFonts w:ascii="Verdana" w:hAnsi="Verdana" w:cs="Arial"/>
          <w:color w:val="000000" w:themeColor="text1"/>
          <w:sz w:val="24"/>
          <w:szCs w:val="24"/>
        </w:rPr>
        <w:t>Finally,</w:t>
      </w:r>
      <w:r w:rsidR="00321970" w:rsidRPr="00E20047">
        <w:rPr>
          <w:rFonts w:ascii="Verdana" w:hAnsi="Verdana" w:cs="Arial"/>
          <w:color w:val="000000" w:themeColor="text1"/>
          <w:sz w:val="24"/>
          <w:szCs w:val="24"/>
        </w:rPr>
        <w:t xml:space="preserve"> in 2015, </w:t>
      </w:r>
      <w:proofErr w:type="gramStart"/>
      <w:r w:rsidR="00321970" w:rsidRPr="00E20047">
        <w:rPr>
          <w:rFonts w:ascii="Verdana" w:hAnsi="Verdana" w:cs="Arial"/>
          <w:color w:val="000000" w:themeColor="text1"/>
          <w:sz w:val="24"/>
          <w:szCs w:val="24"/>
        </w:rPr>
        <w:t xml:space="preserve">the </w:t>
      </w:r>
      <w:r w:rsidR="00321970" w:rsidRPr="00E20047">
        <w:rPr>
          <w:rFonts w:ascii="Verdana" w:hAnsi="Verdana"/>
          <w:color w:val="000000" w:themeColor="text1"/>
          <w:sz w:val="24"/>
          <w:szCs w:val="24"/>
        </w:rPr>
        <w:t xml:space="preserve"> </w:t>
      </w:r>
      <w:r w:rsidR="00321970" w:rsidRPr="00E20047">
        <w:rPr>
          <w:rFonts w:ascii="Verdana" w:hAnsi="Verdana"/>
          <w:bCs/>
          <w:color w:val="000000" w:themeColor="text1"/>
          <w:sz w:val="24"/>
          <w:szCs w:val="24"/>
        </w:rPr>
        <w:t>"</w:t>
      </w:r>
      <w:proofErr w:type="gramEnd"/>
      <w:r w:rsidR="00321970" w:rsidRPr="00E20047">
        <w:rPr>
          <w:rFonts w:ascii="Verdana" w:hAnsi="Verdana"/>
          <w:bCs/>
          <w:color w:val="000000" w:themeColor="text1"/>
          <w:sz w:val="24"/>
          <w:szCs w:val="24"/>
        </w:rPr>
        <w:t>Nagoya Declaration called  "Obesity as a disease"</w:t>
      </w:r>
      <w:r w:rsidR="003E555E" w:rsidRPr="00E20047">
        <w:rPr>
          <w:rFonts w:ascii="Verdana" w:hAnsi="Verdana"/>
          <w:color w:val="000000" w:themeColor="text1"/>
          <w:sz w:val="24"/>
          <w:szCs w:val="24"/>
        </w:rPr>
        <w:t xml:space="preserve"> capping this international chorus referring to “obesity as a disease (process)”</w:t>
      </w:r>
      <w:r w:rsidR="006C38B1" w:rsidRPr="00E20047">
        <w:rPr>
          <w:rFonts w:ascii="Verdana" w:hAnsi="Verdana"/>
          <w:color w:val="000000" w:themeColor="text1"/>
          <w:sz w:val="24"/>
          <w:szCs w:val="24"/>
        </w:rPr>
        <w:t xml:space="preserve"> (Nagoya 2015).</w:t>
      </w:r>
    </w:p>
    <w:p w14:paraId="7F1D4233" w14:textId="5ECC22B4" w:rsidR="00FB76F5" w:rsidRPr="00E20047" w:rsidRDefault="00040BBB" w:rsidP="00836AAD">
      <w:pPr>
        <w:spacing w:line="480" w:lineRule="auto"/>
        <w:rPr>
          <w:rFonts w:ascii="Verdana" w:hAnsi="Verdana"/>
          <w:color w:val="000000" w:themeColor="text1"/>
          <w:sz w:val="24"/>
          <w:szCs w:val="24"/>
        </w:rPr>
      </w:pPr>
      <w:r w:rsidRPr="00E20047">
        <w:rPr>
          <w:rFonts w:ascii="Verdana" w:hAnsi="Verdana"/>
          <w:color w:val="000000" w:themeColor="text1"/>
          <w:sz w:val="24"/>
          <w:szCs w:val="24"/>
        </w:rPr>
        <w:t xml:space="preserve"> </w:t>
      </w:r>
      <w:r w:rsidR="00EE7E74" w:rsidRPr="00E20047">
        <w:rPr>
          <w:rFonts w:ascii="Verdana" w:hAnsi="Verdana"/>
          <w:color w:val="000000" w:themeColor="text1"/>
          <w:sz w:val="24"/>
          <w:szCs w:val="24"/>
        </w:rPr>
        <w:t xml:space="preserve">  </w:t>
      </w:r>
    </w:p>
    <w:p w14:paraId="7E5EB5C0" w14:textId="0E2B7850" w:rsidR="0060769E" w:rsidRPr="00E20047" w:rsidRDefault="00FB76F5" w:rsidP="00FB76F5">
      <w:pPr>
        <w:spacing w:line="480" w:lineRule="auto"/>
        <w:ind w:firstLine="720"/>
        <w:rPr>
          <w:rFonts w:ascii="Verdana" w:hAnsi="Verdana"/>
          <w:color w:val="000000" w:themeColor="text1"/>
          <w:sz w:val="24"/>
          <w:szCs w:val="24"/>
        </w:rPr>
      </w:pPr>
      <w:r w:rsidRPr="00E20047">
        <w:rPr>
          <w:rFonts w:ascii="Verdana" w:hAnsi="Verdana"/>
          <w:color w:val="000000" w:themeColor="text1"/>
          <w:sz w:val="24"/>
          <w:szCs w:val="24"/>
        </w:rPr>
        <w:t xml:space="preserve">The </w:t>
      </w:r>
      <w:r w:rsidR="00EE7E74" w:rsidRPr="00E20047">
        <w:rPr>
          <w:rFonts w:ascii="Verdana" w:hAnsi="Verdana"/>
          <w:color w:val="000000" w:themeColor="text1"/>
          <w:sz w:val="24"/>
          <w:szCs w:val="24"/>
        </w:rPr>
        <w:t xml:space="preserve">World Obesity </w:t>
      </w:r>
      <w:r w:rsidRPr="00E20047">
        <w:rPr>
          <w:rFonts w:ascii="Verdana" w:hAnsi="Verdana"/>
          <w:color w:val="000000" w:themeColor="text1"/>
          <w:sz w:val="24"/>
          <w:szCs w:val="24"/>
        </w:rPr>
        <w:t xml:space="preserve">Federation </w:t>
      </w:r>
      <w:r w:rsidR="00EE7E74" w:rsidRPr="00E20047">
        <w:rPr>
          <w:rFonts w:ascii="Verdana" w:hAnsi="Verdana"/>
          <w:color w:val="000000" w:themeColor="text1"/>
          <w:sz w:val="24"/>
          <w:szCs w:val="24"/>
        </w:rPr>
        <w:t>is an</w:t>
      </w:r>
      <w:r w:rsidR="00040BBB" w:rsidRPr="00E20047">
        <w:rPr>
          <w:rFonts w:ascii="Verdana" w:hAnsi="Verdana"/>
          <w:color w:val="000000" w:themeColor="text1"/>
          <w:sz w:val="24"/>
          <w:szCs w:val="24"/>
        </w:rPr>
        <w:t xml:space="preserve"> organization representing</w:t>
      </w:r>
      <w:r w:rsidR="007C5EAD" w:rsidRPr="00E20047">
        <w:rPr>
          <w:rFonts w:ascii="Verdana" w:hAnsi="Verdana"/>
          <w:color w:val="000000" w:themeColor="text1"/>
          <w:sz w:val="24"/>
          <w:szCs w:val="24"/>
        </w:rPr>
        <w:t xml:space="preserve"> professional socie</w:t>
      </w:r>
      <w:r w:rsidR="00040BBB" w:rsidRPr="00E20047">
        <w:rPr>
          <w:rFonts w:ascii="Verdana" w:hAnsi="Verdana"/>
          <w:color w:val="000000" w:themeColor="text1"/>
          <w:sz w:val="24"/>
          <w:szCs w:val="24"/>
        </w:rPr>
        <w:t xml:space="preserve">ties from many countries that focus on </w:t>
      </w:r>
      <w:r w:rsidR="007C5EAD" w:rsidRPr="00E20047">
        <w:rPr>
          <w:rFonts w:ascii="Verdana" w:hAnsi="Verdana"/>
          <w:color w:val="000000" w:themeColor="text1"/>
          <w:sz w:val="24"/>
          <w:szCs w:val="24"/>
        </w:rPr>
        <w:t>researc</w:t>
      </w:r>
      <w:r w:rsidR="00EE7E74" w:rsidRPr="00E20047">
        <w:rPr>
          <w:rFonts w:ascii="Verdana" w:hAnsi="Verdana"/>
          <w:color w:val="000000" w:themeColor="text1"/>
          <w:sz w:val="24"/>
          <w:szCs w:val="24"/>
        </w:rPr>
        <w:t>h, education and health care for people with obesity. T</w:t>
      </w:r>
      <w:r w:rsidR="00040BBB" w:rsidRPr="00E20047">
        <w:rPr>
          <w:rFonts w:ascii="Verdana" w:hAnsi="Verdana"/>
          <w:color w:val="000000" w:themeColor="text1"/>
          <w:sz w:val="24"/>
          <w:szCs w:val="24"/>
        </w:rPr>
        <w:t>he World Obesity Federation has commissioned this statement</w:t>
      </w:r>
      <w:r w:rsidR="007C5EAD" w:rsidRPr="00E20047">
        <w:rPr>
          <w:rFonts w:ascii="Verdana" w:hAnsi="Verdana"/>
          <w:color w:val="000000" w:themeColor="text1"/>
          <w:sz w:val="24"/>
          <w:szCs w:val="24"/>
        </w:rPr>
        <w:t xml:space="preserve"> </w:t>
      </w:r>
      <w:r w:rsidR="00827E5E" w:rsidRPr="00E20047">
        <w:rPr>
          <w:rFonts w:ascii="Verdana" w:hAnsi="Verdana"/>
          <w:color w:val="000000" w:themeColor="text1"/>
          <w:sz w:val="24"/>
          <w:szCs w:val="24"/>
        </w:rPr>
        <w:t xml:space="preserve">to argue for the position that </w:t>
      </w:r>
      <w:r w:rsidRPr="00E20047">
        <w:rPr>
          <w:rFonts w:ascii="Verdana" w:hAnsi="Verdana"/>
          <w:color w:val="000000" w:themeColor="text1"/>
          <w:sz w:val="24"/>
          <w:szCs w:val="24"/>
        </w:rPr>
        <w:t>“Obesity is a chronic</w:t>
      </w:r>
      <w:r w:rsidR="00916BDF" w:rsidRPr="00E20047">
        <w:rPr>
          <w:rFonts w:ascii="Verdana" w:hAnsi="Verdana"/>
          <w:color w:val="000000" w:themeColor="text1"/>
          <w:sz w:val="24"/>
          <w:szCs w:val="24"/>
        </w:rPr>
        <w:t xml:space="preserve"> </w:t>
      </w:r>
      <w:r w:rsidRPr="00E20047">
        <w:rPr>
          <w:rFonts w:ascii="Verdana" w:hAnsi="Verdana"/>
          <w:color w:val="000000" w:themeColor="text1"/>
          <w:sz w:val="24"/>
          <w:szCs w:val="24"/>
        </w:rPr>
        <w:t>relapsing disease</w:t>
      </w:r>
      <w:r w:rsidR="00611DCE" w:rsidRPr="00E20047">
        <w:rPr>
          <w:rFonts w:ascii="Verdana" w:hAnsi="Verdana"/>
          <w:color w:val="000000" w:themeColor="text1"/>
          <w:sz w:val="24"/>
          <w:szCs w:val="24"/>
        </w:rPr>
        <w:t xml:space="preserve"> process</w:t>
      </w:r>
      <w:r w:rsidRPr="00E20047">
        <w:rPr>
          <w:rFonts w:ascii="Verdana" w:hAnsi="Verdana"/>
          <w:color w:val="000000" w:themeColor="text1"/>
          <w:sz w:val="24"/>
          <w:szCs w:val="24"/>
        </w:rPr>
        <w:t xml:space="preserve">” </w:t>
      </w:r>
      <w:r w:rsidR="00827E5E" w:rsidRPr="00E20047">
        <w:rPr>
          <w:rFonts w:ascii="Verdana" w:hAnsi="Verdana"/>
          <w:color w:val="000000" w:themeColor="text1"/>
          <w:sz w:val="24"/>
          <w:szCs w:val="24"/>
        </w:rPr>
        <w:t>and to serve as the basis for</w:t>
      </w:r>
      <w:r w:rsidR="00FF77E4" w:rsidRPr="00E20047">
        <w:rPr>
          <w:rFonts w:ascii="Verdana" w:hAnsi="Verdana"/>
          <w:color w:val="000000" w:themeColor="text1"/>
          <w:sz w:val="24"/>
          <w:szCs w:val="24"/>
        </w:rPr>
        <w:t xml:space="preserve"> </w:t>
      </w:r>
      <w:r w:rsidR="00EE7E74" w:rsidRPr="00E20047">
        <w:rPr>
          <w:rFonts w:ascii="Verdana" w:hAnsi="Verdana"/>
          <w:color w:val="000000" w:themeColor="text1"/>
          <w:sz w:val="24"/>
          <w:szCs w:val="24"/>
        </w:rPr>
        <w:t>their position on this issue</w:t>
      </w:r>
      <w:r w:rsidR="007C5EAD" w:rsidRPr="00E20047">
        <w:rPr>
          <w:rFonts w:ascii="Verdana" w:hAnsi="Verdana"/>
          <w:color w:val="000000" w:themeColor="text1"/>
          <w:sz w:val="24"/>
          <w:szCs w:val="24"/>
        </w:rPr>
        <w:t>.</w:t>
      </w:r>
      <w:r w:rsidR="001A1916" w:rsidRPr="00E20047">
        <w:rPr>
          <w:rFonts w:ascii="Verdana" w:hAnsi="Verdana"/>
          <w:color w:val="000000" w:themeColor="text1"/>
          <w:sz w:val="24"/>
          <w:szCs w:val="24"/>
        </w:rPr>
        <w:t xml:space="preserve">  </w:t>
      </w:r>
    </w:p>
    <w:p w14:paraId="77179AFE" w14:textId="77777777" w:rsidR="0060769E" w:rsidRPr="00E20047" w:rsidRDefault="0060769E" w:rsidP="0060769E">
      <w:pPr>
        <w:pStyle w:val="Heading1"/>
        <w:rPr>
          <w:rFonts w:ascii="Verdana" w:hAnsi="Verdana"/>
          <w:color w:val="000000" w:themeColor="text1"/>
          <w:szCs w:val="24"/>
        </w:rPr>
      </w:pPr>
    </w:p>
    <w:p w14:paraId="5FA1EAB9" w14:textId="2843C5BE" w:rsidR="0060769E" w:rsidRPr="00E20047" w:rsidRDefault="0060769E" w:rsidP="0060769E">
      <w:pPr>
        <w:pStyle w:val="Heading1"/>
        <w:rPr>
          <w:rFonts w:ascii="Verdana" w:hAnsi="Verdana"/>
          <w:color w:val="000000" w:themeColor="text1"/>
          <w:szCs w:val="24"/>
        </w:rPr>
      </w:pPr>
      <w:r w:rsidRPr="00E20047">
        <w:rPr>
          <w:rFonts w:ascii="Verdana" w:hAnsi="Verdana"/>
          <w:color w:val="000000" w:themeColor="text1"/>
          <w:szCs w:val="24"/>
        </w:rPr>
        <w:object w:dxaOrig="5815" w:dyaOrig="4899" w14:anchorId="091EA1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297pt" o:ole="">
            <v:imagedata r:id="rId9" o:title=""/>
          </v:shape>
          <o:OLEObject Type="Embed" ProgID="Prism6.Document" ShapeID="_x0000_i1025" DrawAspect="Content" ObjectID="_1557540412" r:id="rId10"/>
        </w:object>
      </w:r>
    </w:p>
    <w:p w14:paraId="20819C2F" w14:textId="126F8455" w:rsidR="00FB76F5" w:rsidRPr="00E20047" w:rsidRDefault="007C5EAD" w:rsidP="00CB0D83">
      <w:pPr>
        <w:spacing w:line="480" w:lineRule="auto"/>
        <w:rPr>
          <w:rFonts w:ascii="Verdana" w:hAnsi="Verdana"/>
          <w:color w:val="000000" w:themeColor="text1"/>
          <w:sz w:val="24"/>
          <w:szCs w:val="24"/>
        </w:rPr>
      </w:pPr>
      <w:r w:rsidRPr="00E20047">
        <w:rPr>
          <w:rFonts w:ascii="Verdana" w:hAnsi="Verdana"/>
          <w:color w:val="000000" w:themeColor="text1"/>
          <w:sz w:val="24"/>
          <w:szCs w:val="24"/>
        </w:rPr>
        <w:t xml:space="preserve">   </w:t>
      </w:r>
    </w:p>
    <w:p w14:paraId="6D132DA7" w14:textId="77777777" w:rsidR="008329EE" w:rsidRPr="00E20047" w:rsidRDefault="008329EE" w:rsidP="00CB0D83">
      <w:pPr>
        <w:spacing w:line="480" w:lineRule="auto"/>
        <w:ind w:left="720"/>
        <w:rPr>
          <w:rFonts w:ascii="Verdana" w:hAnsi="Verdana"/>
          <w:color w:val="000000" w:themeColor="text1"/>
          <w:sz w:val="24"/>
          <w:szCs w:val="24"/>
        </w:rPr>
      </w:pPr>
      <w:r w:rsidRPr="00E20047">
        <w:rPr>
          <w:rFonts w:ascii="Verdana" w:hAnsi="Verdana"/>
          <w:color w:val="000000" w:themeColor="text1"/>
          <w:sz w:val="24"/>
          <w:szCs w:val="24"/>
        </w:rPr>
        <w:t xml:space="preserve">The chronic and relapsing nature of obesity are illustrated in </w:t>
      </w:r>
    </w:p>
    <w:p w14:paraId="3C87AD58" w14:textId="78DDC59C" w:rsidR="008329EE" w:rsidRPr="00E20047" w:rsidRDefault="008329EE" w:rsidP="00CB0D83">
      <w:pPr>
        <w:spacing w:line="480" w:lineRule="auto"/>
        <w:rPr>
          <w:rFonts w:ascii="Verdana" w:hAnsi="Verdana"/>
          <w:color w:val="000000" w:themeColor="text1"/>
          <w:sz w:val="24"/>
          <w:szCs w:val="24"/>
        </w:rPr>
      </w:pPr>
      <w:proofErr w:type="gramStart"/>
      <w:r w:rsidRPr="00E20047">
        <w:rPr>
          <w:rFonts w:ascii="Verdana" w:hAnsi="Verdana"/>
          <w:color w:val="000000" w:themeColor="text1"/>
          <w:sz w:val="24"/>
          <w:szCs w:val="24"/>
        </w:rPr>
        <w:t>figure</w:t>
      </w:r>
      <w:proofErr w:type="gramEnd"/>
      <w:r w:rsidRPr="00E20047">
        <w:rPr>
          <w:rFonts w:ascii="Verdana" w:hAnsi="Verdana"/>
          <w:color w:val="000000" w:themeColor="text1"/>
          <w:sz w:val="24"/>
          <w:szCs w:val="24"/>
        </w:rPr>
        <w:t xml:space="preserve"> 1  redrawn from the Diabetes Prevention Program and Outcomes Study, an on-going study of individuals with at risk for developing diabetes (</w:t>
      </w:r>
      <w:proofErr w:type="spellStart"/>
      <w:r w:rsidRPr="00E20047">
        <w:rPr>
          <w:rFonts w:ascii="Verdana" w:hAnsi="Verdana" w:cs="Arial"/>
          <w:color w:val="000000" w:themeColor="text1"/>
          <w:sz w:val="24"/>
          <w:szCs w:val="24"/>
        </w:rPr>
        <w:t>Venditti</w:t>
      </w:r>
      <w:proofErr w:type="spellEnd"/>
      <w:r w:rsidRPr="00E20047">
        <w:rPr>
          <w:rFonts w:ascii="Verdana" w:hAnsi="Verdana" w:cs="Arial"/>
          <w:color w:val="000000" w:themeColor="text1"/>
          <w:sz w:val="24"/>
          <w:szCs w:val="24"/>
        </w:rPr>
        <w:t xml:space="preserve"> EM, </w:t>
      </w:r>
      <w:r w:rsidR="006C38B1" w:rsidRPr="00E20047">
        <w:rPr>
          <w:rFonts w:ascii="Verdana" w:hAnsi="Verdana" w:cs="Arial"/>
          <w:color w:val="000000" w:themeColor="text1"/>
          <w:sz w:val="24"/>
          <w:szCs w:val="24"/>
        </w:rPr>
        <w:t xml:space="preserve">et al </w:t>
      </w:r>
      <w:r w:rsidRPr="00E20047">
        <w:rPr>
          <w:rFonts w:ascii="Verdana" w:hAnsi="Verdana" w:cs="Arial"/>
          <w:color w:val="000000" w:themeColor="text1"/>
          <w:sz w:val="24"/>
          <w:szCs w:val="24"/>
        </w:rPr>
        <w:t>2008).  The initial body mass index of the placebo group was 30.4 kg/m</w:t>
      </w:r>
      <w:r w:rsidRPr="00E20047">
        <w:rPr>
          <w:rFonts w:ascii="Verdana" w:hAnsi="Verdana" w:cs="Arial"/>
          <w:color w:val="000000" w:themeColor="text1"/>
          <w:sz w:val="24"/>
          <w:szCs w:val="24"/>
          <w:vertAlign w:val="superscript"/>
        </w:rPr>
        <w:t>2</w:t>
      </w:r>
      <w:r w:rsidRPr="00E20047">
        <w:rPr>
          <w:rFonts w:ascii="Verdana" w:hAnsi="Verdana" w:cs="Arial"/>
          <w:color w:val="000000" w:themeColor="text1"/>
          <w:sz w:val="24"/>
          <w:szCs w:val="24"/>
        </w:rPr>
        <w:t xml:space="preserve"> and it showed little change over the 10 year interval.  The same is seen over a 15 year interval in the matched control group with obesity from the Obese Subjects Study (</w:t>
      </w:r>
      <w:proofErr w:type="spellStart"/>
      <w:r w:rsidRPr="00E20047">
        <w:rPr>
          <w:rFonts w:ascii="Verdana" w:hAnsi="Verdana"/>
          <w:color w:val="000000" w:themeColor="text1"/>
          <w:sz w:val="24"/>
          <w:szCs w:val="24"/>
        </w:rPr>
        <w:t>Sjöström</w:t>
      </w:r>
      <w:proofErr w:type="spellEnd"/>
      <w:r w:rsidRPr="00E20047">
        <w:rPr>
          <w:rFonts w:ascii="Verdana" w:hAnsi="Verdana"/>
          <w:color w:val="000000" w:themeColor="text1"/>
          <w:sz w:val="24"/>
          <w:szCs w:val="24"/>
        </w:rPr>
        <w:t xml:space="preserve"> L, </w:t>
      </w:r>
      <w:r w:rsidR="00E940C7" w:rsidRPr="00E20047">
        <w:rPr>
          <w:rFonts w:ascii="Verdana" w:hAnsi="Verdana"/>
          <w:color w:val="000000" w:themeColor="text1"/>
          <w:sz w:val="24"/>
          <w:szCs w:val="24"/>
        </w:rPr>
        <w:t xml:space="preserve">et al </w:t>
      </w:r>
      <w:r w:rsidRPr="00E20047">
        <w:rPr>
          <w:rFonts w:ascii="Verdana" w:hAnsi="Verdana"/>
          <w:color w:val="000000" w:themeColor="text1"/>
          <w:sz w:val="24"/>
          <w:szCs w:val="24"/>
        </w:rPr>
        <w:t>2007). In the Look AHEAD trial that enrolled people with diabetes and obesity, the initial body mass index of 36.0 kg/m</w:t>
      </w:r>
      <w:r w:rsidRPr="00E20047">
        <w:rPr>
          <w:rFonts w:ascii="Verdana" w:hAnsi="Verdana"/>
          <w:color w:val="000000" w:themeColor="text1"/>
          <w:sz w:val="24"/>
          <w:szCs w:val="24"/>
          <w:vertAlign w:val="superscript"/>
        </w:rPr>
        <w:t>2</w:t>
      </w:r>
      <w:r w:rsidRPr="00E20047">
        <w:rPr>
          <w:rFonts w:ascii="Verdana" w:hAnsi="Verdana"/>
          <w:color w:val="000000" w:themeColor="text1"/>
          <w:sz w:val="24"/>
          <w:szCs w:val="24"/>
        </w:rPr>
        <w:t xml:space="preserve"> did not change more than 3% over 10 years (</w:t>
      </w:r>
      <w:r w:rsidRPr="00E20047">
        <w:rPr>
          <w:rFonts w:ascii="Verdana" w:hAnsi="Verdana" w:cs="Arial"/>
          <w:color w:val="000000" w:themeColor="text1"/>
          <w:sz w:val="24"/>
          <w:szCs w:val="24"/>
        </w:rPr>
        <w:t xml:space="preserve">The Look AHEAD Research Group; (Wing RR, </w:t>
      </w:r>
      <w:r w:rsidR="00E940C7" w:rsidRPr="00E20047">
        <w:rPr>
          <w:rFonts w:ascii="Verdana" w:hAnsi="Verdana" w:cs="Arial"/>
          <w:color w:val="000000" w:themeColor="text1"/>
          <w:sz w:val="24"/>
          <w:szCs w:val="24"/>
        </w:rPr>
        <w:t xml:space="preserve">et al </w:t>
      </w:r>
      <w:r w:rsidRPr="00E20047">
        <w:rPr>
          <w:rFonts w:ascii="Verdana" w:hAnsi="Verdana" w:cs="Arial"/>
          <w:bCs/>
          <w:color w:val="000000" w:themeColor="text1"/>
          <w:sz w:val="24"/>
          <w:szCs w:val="24"/>
        </w:rPr>
        <w:t>2013</w:t>
      </w:r>
      <w:r w:rsidRPr="00E20047">
        <w:rPr>
          <w:rFonts w:ascii="Verdana" w:hAnsi="Verdana" w:cs="Arial"/>
          <w:color w:val="000000" w:themeColor="text1"/>
          <w:sz w:val="24"/>
          <w:szCs w:val="24"/>
        </w:rPr>
        <w:t>)</w:t>
      </w:r>
      <w:r w:rsidRPr="00E20047">
        <w:rPr>
          <w:rFonts w:ascii="Verdana" w:hAnsi="Verdana"/>
          <w:color w:val="000000" w:themeColor="text1"/>
          <w:sz w:val="24"/>
          <w:szCs w:val="24"/>
        </w:rPr>
        <w:t xml:space="preserve">         </w:t>
      </w:r>
    </w:p>
    <w:p w14:paraId="35B290DF" w14:textId="77777777" w:rsidR="008329EE" w:rsidRPr="00E20047" w:rsidRDefault="008329EE" w:rsidP="00CB0D83">
      <w:pPr>
        <w:spacing w:line="480" w:lineRule="auto"/>
        <w:rPr>
          <w:rFonts w:ascii="Verdana" w:hAnsi="Verdana"/>
          <w:color w:val="000000" w:themeColor="text1"/>
          <w:sz w:val="24"/>
          <w:szCs w:val="24"/>
        </w:rPr>
      </w:pPr>
    </w:p>
    <w:p w14:paraId="3C11CC2E" w14:textId="41C2BE2E" w:rsidR="008329EE" w:rsidRPr="00E20047" w:rsidRDefault="008329EE" w:rsidP="00CB0D83">
      <w:pPr>
        <w:spacing w:line="480" w:lineRule="auto"/>
        <w:ind w:firstLine="720"/>
        <w:rPr>
          <w:rFonts w:ascii="Verdana" w:hAnsi="Verdana"/>
          <w:color w:val="000000" w:themeColor="text1"/>
          <w:sz w:val="24"/>
          <w:szCs w:val="24"/>
        </w:rPr>
      </w:pPr>
      <w:r w:rsidRPr="00E20047">
        <w:rPr>
          <w:rFonts w:ascii="Verdana" w:hAnsi="Verdana"/>
          <w:color w:val="000000" w:themeColor="text1"/>
          <w:sz w:val="24"/>
          <w:szCs w:val="24"/>
        </w:rPr>
        <w:t>The relapsing nature of this disease process is also seen in Figure 1 where the treatment group initially lost over 7 kg and then slowly regained over 70% of the lost weight over the next 4 years.   This long-term stability of body weight without treatment intervention suggests the existence of a set-point or settling point mechanism where changes in food intake are a major driver of the change in body weight</w:t>
      </w:r>
      <w:r w:rsidR="00E940C7" w:rsidRPr="00E20047">
        <w:rPr>
          <w:rFonts w:ascii="Verdana" w:hAnsi="Verdana"/>
          <w:color w:val="000000" w:themeColor="text1"/>
          <w:sz w:val="24"/>
          <w:szCs w:val="24"/>
        </w:rPr>
        <w:t xml:space="preserve"> (Hall &amp; </w:t>
      </w:r>
      <w:proofErr w:type="spellStart"/>
      <w:r w:rsidR="00E940C7" w:rsidRPr="00E20047">
        <w:rPr>
          <w:rFonts w:ascii="Verdana" w:hAnsi="Verdana"/>
          <w:color w:val="000000" w:themeColor="text1"/>
          <w:sz w:val="24"/>
          <w:szCs w:val="24"/>
        </w:rPr>
        <w:t>Guo</w:t>
      </w:r>
      <w:proofErr w:type="spellEnd"/>
      <w:r w:rsidRPr="00E20047">
        <w:rPr>
          <w:rFonts w:ascii="Verdana" w:hAnsi="Verdana"/>
          <w:color w:val="000000" w:themeColor="text1"/>
          <w:sz w:val="24"/>
          <w:szCs w:val="24"/>
        </w:rPr>
        <w:t xml:space="preserve"> 2017).  </w:t>
      </w:r>
    </w:p>
    <w:p w14:paraId="2782DFF4" w14:textId="77777777" w:rsidR="008329EE" w:rsidRPr="00E20047" w:rsidRDefault="008329EE" w:rsidP="00CB0D83">
      <w:pPr>
        <w:spacing w:line="480" w:lineRule="auto"/>
        <w:rPr>
          <w:rFonts w:ascii="Verdana" w:hAnsi="Verdana"/>
          <w:color w:val="000000" w:themeColor="text1"/>
          <w:sz w:val="24"/>
          <w:szCs w:val="24"/>
        </w:rPr>
      </w:pPr>
    </w:p>
    <w:p w14:paraId="11D2D7EE" w14:textId="61202466" w:rsidR="008329EE" w:rsidRPr="00E20047" w:rsidRDefault="008329EE" w:rsidP="00CB0D83">
      <w:pPr>
        <w:spacing w:line="480" w:lineRule="auto"/>
        <w:ind w:firstLine="720"/>
        <w:rPr>
          <w:rFonts w:ascii="Verdana" w:hAnsi="Verdana" w:cs="Arial"/>
          <w:color w:val="000000" w:themeColor="text1"/>
          <w:sz w:val="24"/>
          <w:szCs w:val="24"/>
          <w:lang w:eastAsia="en-GB"/>
        </w:rPr>
      </w:pPr>
      <w:r w:rsidRPr="00E20047">
        <w:rPr>
          <w:rFonts w:ascii="Verdana" w:hAnsi="Verdana"/>
          <w:color w:val="000000" w:themeColor="text1"/>
          <w:sz w:val="24"/>
          <w:szCs w:val="24"/>
        </w:rPr>
        <w:t xml:space="preserve">Not only does obesity relapse, but in the early years prior to the plateau seen in figure 1, there is progressive weight gain.  In those who become obese, the increase in weight occurs over many years. In the </w:t>
      </w:r>
      <w:r w:rsidRPr="00E20047">
        <w:rPr>
          <w:rFonts w:ascii="Verdana" w:hAnsi="Verdana" w:cs="Arial"/>
          <w:color w:val="000000" w:themeColor="text1"/>
          <w:sz w:val="24"/>
          <w:szCs w:val="24"/>
          <w:lang w:eastAsia="en-GB"/>
        </w:rPr>
        <w:t>CARDIA study, for instance, there was a weight gain of 7.8 kg over an 8 year period in individuals who were aged 18-30 years.   (</w:t>
      </w:r>
      <w:r w:rsidR="00E940C7" w:rsidRPr="00E20047">
        <w:rPr>
          <w:rFonts w:ascii="Verdana" w:hAnsi="Verdana" w:cs="Arial"/>
          <w:color w:val="000000" w:themeColor="text1"/>
          <w:sz w:val="24"/>
          <w:szCs w:val="24"/>
          <w:lang w:eastAsia="en-GB"/>
        </w:rPr>
        <w:t>Folsom, A et al</w:t>
      </w:r>
      <w:r w:rsidRPr="00E20047">
        <w:rPr>
          <w:rFonts w:ascii="Verdana" w:hAnsi="Verdana" w:cs="Arial"/>
          <w:color w:val="000000" w:themeColor="text1"/>
          <w:sz w:val="24"/>
          <w:szCs w:val="24"/>
          <w:lang w:eastAsia="en-GB"/>
        </w:rPr>
        <w:t>. 1999).</w:t>
      </w:r>
    </w:p>
    <w:p w14:paraId="3860DC0C" w14:textId="77777777" w:rsidR="008329EE" w:rsidRPr="00E20047" w:rsidRDefault="008329EE" w:rsidP="00CB0D83">
      <w:pPr>
        <w:spacing w:line="480" w:lineRule="auto"/>
        <w:rPr>
          <w:rFonts w:ascii="Verdana" w:hAnsi="Verdana"/>
          <w:color w:val="000000" w:themeColor="text1"/>
          <w:sz w:val="24"/>
          <w:szCs w:val="24"/>
        </w:rPr>
      </w:pPr>
    </w:p>
    <w:p w14:paraId="599F77AE" w14:textId="00FA0B30" w:rsidR="00725B2B" w:rsidRPr="00E20047" w:rsidRDefault="008329EE" w:rsidP="008329EE">
      <w:pPr>
        <w:spacing w:line="480" w:lineRule="auto"/>
        <w:ind w:firstLine="720"/>
        <w:rPr>
          <w:rFonts w:ascii="Verdana" w:hAnsi="Verdana"/>
          <w:color w:val="000000" w:themeColor="text1"/>
          <w:sz w:val="24"/>
          <w:szCs w:val="24"/>
        </w:rPr>
      </w:pPr>
      <w:r w:rsidRPr="00E20047">
        <w:rPr>
          <w:rFonts w:ascii="Verdana" w:hAnsi="Verdana"/>
          <w:color w:val="000000" w:themeColor="text1"/>
          <w:sz w:val="24"/>
          <w:szCs w:val="24"/>
        </w:rPr>
        <w:t>One difficulty with weight loss is that it activates a number of hormonal changes that favor weight regain (</w:t>
      </w:r>
      <w:proofErr w:type="spellStart"/>
      <w:r w:rsidRPr="00E20047">
        <w:rPr>
          <w:color w:val="000000" w:themeColor="text1"/>
          <w:sz w:val="24"/>
          <w:szCs w:val="24"/>
        </w:rPr>
        <w:fldChar w:fldCharType="begin"/>
      </w:r>
      <w:r w:rsidRPr="00E20047">
        <w:rPr>
          <w:color w:val="000000" w:themeColor="text1"/>
          <w:sz w:val="24"/>
          <w:szCs w:val="24"/>
        </w:rPr>
        <w:instrText xml:space="preserve"> HYPERLINK "https://www.ncbi.nlm.nih.gov/pubmed/?term=Sumithran%20P%5BAuthor%5D&amp;cauthor=true&amp;cauthor_uid=22029981" </w:instrText>
      </w:r>
      <w:r w:rsidRPr="00E20047">
        <w:rPr>
          <w:color w:val="000000" w:themeColor="text1"/>
          <w:sz w:val="24"/>
          <w:szCs w:val="24"/>
        </w:rPr>
        <w:fldChar w:fldCharType="separate"/>
      </w:r>
      <w:r w:rsidRPr="00E20047">
        <w:rPr>
          <w:rFonts w:ascii="Verdana" w:hAnsi="Verdana"/>
          <w:color w:val="000000" w:themeColor="text1"/>
          <w:sz w:val="24"/>
          <w:szCs w:val="24"/>
        </w:rPr>
        <w:t>Sumithran</w:t>
      </w:r>
      <w:proofErr w:type="spellEnd"/>
      <w:r w:rsidRPr="00E20047">
        <w:rPr>
          <w:rFonts w:ascii="Verdana" w:hAnsi="Verdana"/>
          <w:color w:val="000000" w:themeColor="text1"/>
          <w:sz w:val="24"/>
          <w:szCs w:val="24"/>
        </w:rPr>
        <w:t xml:space="preserve"> P</w:t>
      </w:r>
      <w:r w:rsidRPr="00E20047">
        <w:rPr>
          <w:rFonts w:ascii="Verdana" w:hAnsi="Verdana"/>
          <w:color w:val="000000" w:themeColor="text1"/>
          <w:sz w:val="24"/>
          <w:szCs w:val="24"/>
        </w:rPr>
        <w:fldChar w:fldCharType="end"/>
      </w:r>
      <w:r w:rsidRPr="00E20047">
        <w:rPr>
          <w:rFonts w:ascii="Verdana" w:hAnsi="Verdana"/>
          <w:color w:val="000000" w:themeColor="text1"/>
          <w:sz w:val="24"/>
          <w:szCs w:val="24"/>
        </w:rPr>
        <w:t>,</w:t>
      </w:r>
      <w:r w:rsidR="00E940C7" w:rsidRPr="00E20047">
        <w:rPr>
          <w:rFonts w:ascii="Verdana" w:hAnsi="Verdana"/>
          <w:color w:val="000000" w:themeColor="text1"/>
          <w:sz w:val="24"/>
          <w:szCs w:val="24"/>
        </w:rPr>
        <w:t xml:space="preserve"> et al</w:t>
      </w:r>
      <w:r w:rsidRPr="00E20047">
        <w:rPr>
          <w:rFonts w:ascii="Verdana" w:hAnsi="Verdana"/>
          <w:color w:val="000000" w:themeColor="text1"/>
          <w:sz w:val="24"/>
          <w:szCs w:val="24"/>
        </w:rPr>
        <w:t xml:space="preserve"> 2011). One of the most challenging questions remaining to be solved is why long-term weight loss is so difficult to sustain and how these compensatory mechanisms can be disabled or overcome.</w:t>
      </w:r>
    </w:p>
    <w:p w14:paraId="27518214" w14:textId="79466A23" w:rsidR="00040BBB" w:rsidRPr="00E20047" w:rsidRDefault="00EE7E74" w:rsidP="00FB76F5">
      <w:pPr>
        <w:spacing w:line="480" w:lineRule="auto"/>
        <w:ind w:firstLine="720"/>
        <w:rPr>
          <w:rFonts w:ascii="Verdana" w:hAnsi="Verdana"/>
          <w:color w:val="000000" w:themeColor="text1"/>
          <w:sz w:val="24"/>
          <w:szCs w:val="24"/>
        </w:rPr>
      </w:pPr>
      <w:r w:rsidRPr="00E20047">
        <w:rPr>
          <w:rFonts w:ascii="Verdana" w:hAnsi="Verdana"/>
          <w:color w:val="000000" w:themeColor="text1"/>
          <w:sz w:val="24"/>
          <w:szCs w:val="24"/>
        </w:rPr>
        <w:lastRenderedPageBreak/>
        <w:t xml:space="preserve">Few </w:t>
      </w:r>
      <w:r w:rsidR="00040BBB" w:rsidRPr="00E20047">
        <w:rPr>
          <w:rFonts w:ascii="Verdana" w:hAnsi="Verdana"/>
          <w:color w:val="000000" w:themeColor="text1"/>
          <w:sz w:val="24"/>
          <w:szCs w:val="24"/>
        </w:rPr>
        <w:t>will argue with the p</w:t>
      </w:r>
      <w:r w:rsidR="00B90758" w:rsidRPr="00E20047">
        <w:rPr>
          <w:rFonts w:ascii="Verdana" w:hAnsi="Verdana"/>
          <w:color w:val="000000" w:themeColor="text1"/>
          <w:sz w:val="24"/>
          <w:szCs w:val="24"/>
        </w:rPr>
        <w:t>roposition that</w:t>
      </w:r>
      <w:r w:rsidR="00040BBB" w:rsidRPr="00E20047">
        <w:rPr>
          <w:rFonts w:ascii="Verdana" w:hAnsi="Verdana"/>
          <w:color w:val="000000" w:themeColor="text1"/>
          <w:sz w:val="24"/>
          <w:szCs w:val="24"/>
        </w:rPr>
        <w:t xml:space="preserve"> obesity</w:t>
      </w:r>
      <w:r w:rsidR="00B90758" w:rsidRPr="00E20047">
        <w:rPr>
          <w:rFonts w:ascii="Verdana" w:hAnsi="Verdana"/>
          <w:color w:val="000000" w:themeColor="text1"/>
          <w:sz w:val="24"/>
          <w:szCs w:val="24"/>
        </w:rPr>
        <w:t>,</w:t>
      </w:r>
      <w:r w:rsidR="00040BBB" w:rsidRPr="00E20047">
        <w:rPr>
          <w:rFonts w:ascii="Verdana" w:hAnsi="Verdana"/>
          <w:color w:val="000000" w:themeColor="text1"/>
          <w:sz w:val="24"/>
          <w:szCs w:val="24"/>
        </w:rPr>
        <w:t xml:space="preserve"> or excess body fatness, </w:t>
      </w:r>
      <w:r w:rsidRPr="00E20047">
        <w:rPr>
          <w:rFonts w:ascii="Verdana" w:hAnsi="Verdana"/>
          <w:color w:val="000000" w:themeColor="text1"/>
          <w:sz w:val="24"/>
          <w:szCs w:val="24"/>
        </w:rPr>
        <w:t>whether estimated by skin fold thicknesses</w:t>
      </w:r>
      <w:r w:rsidR="00CA55EC" w:rsidRPr="00E20047">
        <w:rPr>
          <w:rFonts w:ascii="Verdana" w:hAnsi="Verdana"/>
          <w:color w:val="000000" w:themeColor="text1"/>
          <w:sz w:val="24"/>
          <w:szCs w:val="24"/>
        </w:rPr>
        <w:t xml:space="preserve"> (</w:t>
      </w:r>
      <w:proofErr w:type="spellStart"/>
      <w:r w:rsidR="007126D1" w:rsidRPr="00E20047">
        <w:rPr>
          <w:rFonts w:ascii="Verdana" w:hAnsi="Verdana"/>
          <w:color w:val="000000" w:themeColor="text1"/>
          <w:sz w:val="24"/>
          <w:szCs w:val="24"/>
        </w:rPr>
        <w:t>Sievenpiper</w:t>
      </w:r>
      <w:proofErr w:type="spellEnd"/>
      <w:r w:rsidR="007126D1" w:rsidRPr="00E20047">
        <w:rPr>
          <w:rFonts w:ascii="Verdana" w:hAnsi="Verdana"/>
          <w:color w:val="000000" w:themeColor="text1"/>
          <w:sz w:val="24"/>
          <w:szCs w:val="24"/>
        </w:rPr>
        <w:t xml:space="preserve"> et al 2001</w:t>
      </w:r>
      <w:r w:rsidR="00CA55EC" w:rsidRPr="00E20047">
        <w:rPr>
          <w:rFonts w:ascii="Verdana" w:hAnsi="Verdana"/>
          <w:color w:val="000000" w:themeColor="text1"/>
          <w:sz w:val="24"/>
          <w:szCs w:val="24"/>
        </w:rPr>
        <w:t>)</w:t>
      </w:r>
      <w:r w:rsidRPr="00E20047">
        <w:rPr>
          <w:rFonts w:ascii="Verdana" w:hAnsi="Verdana"/>
          <w:color w:val="000000" w:themeColor="text1"/>
          <w:sz w:val="24"/>
          <w:szCs w:val="24"/>
        </w:rPr>
        <w:t>, by weight in relation to height</w:t>
      </w:r>
      <w:r w:rsidR="00CA55EC" w:rsidRPr="00E20047">
        <w:rPr>
          <w:rFonts w:ascii="Verdana" w:hAnsi="Verdana"/>
          <w:color w:val="000000" w:themeColor="text1"/>
          <w:sz w:val="24"/>
          <w:szCs w:val="24"/>
        </w:rPr>
        <w:t xml:space="preserve"> (BMI)</w:t>
      </w:r>
      <w:r w:rsidR="00617224" w:rsidRPr="00E20047">
        <w:rPr>
          <w:rFonts w:ascii="Verdana" w:hAnsi="Verdana"/>
          <w:color w:val="000000" w:themeColor="text1"/>
          <w:sz w:val="24"/>
          <w:szCs w:val="24"/>
        </w:rPr>
        <w:t>(Jensen et al</w:t>
      </w:r>
      <w:r w:rsidR="007126D1" w:rsidRPr="00E20047">
        <w:rPr>
          <w:rFonts w:ascii="Verdana" w:hAnsi="Verdana"/>
          <w:color w:val="000000" w:themeColor="text1"/>
          <w:sz w:val="24"/>
          <w:szCs w:val="24"/>
        </w:rPr>
        <w:t xml:space="preserve"> 2014</w:t>
      </w:r>
      <w:r w:rsidR="00617224" w:rsidRPr="00E20047">
        <w:rPr>
          <w:rFonts w:ascii="Verdana" w:hAnsi="Verdana"/>
          <w:color w:val="000000" w:themeColor="text1"/>
          <w:sz w:val="24"/>
          <w:szCs w:val="24"/>
        </w:rPr>
        <w:t>)</w:t>
      </w:r>
      <w:r w:rsidRPr="00E20047">
        <w:rPr>
          <w:rFonts w:ascii="Verdana" w:hAnsi="Verdana"/>
          <w:color w:val="000000" w:themeColor="text1"/>
          <w:sz w:val="24"/>
          <w:szCs w:val="24"/>
        </w:rPr>
        <w:t>,</w:t>
      </w:r>
      <w:r w:rsidR="00C81C9F" w:rsidRPr="00E20047">
        <w:rPr>
          <w:rFonts w:ascii="Verdana" w:hAnsi="Verdana"/>
          <w:color w:val="000000" w:themeColor="text1"/>
          <w:sz w:val="24"/>
          <w:szCs w:val="24"/>
        </w:rPr>
        <w:t xml:space="preserve"> by waist circumference</w:t>
      </w:r>
      <w:r w:rsidR="00CA55EC" w:rsidRPr="00E20047">
        <w:rPr>
          <w:rFonts w:ascii="Verdana" w:hAnsi="Verdana"/>
          <w:color w:val="000000" w:themeColor="text1"/>
          <w:sz w:val="24"/>
          <w:szCs w:val="24"/>
        </w:rPr>
        <w:t xml:space="preserve"> (</w:t>
      </w:r>
      <w:proofErr w:type="spellStart"/>
      <w:r w:rsidR="007126D1" w:rsidRPr="00E20047">
        <w:rPr>
          <w:rFonts w:ascii="Verdana" w:hAnsi="Verdana"/>
          <w:color w:val="000000" w:themeColor="text1"/>
          <w:sz w:val="24"/>
          <w:szCs w:val="24"/>
        </w:rPr>
        <w:t>Cerhan</w:t>
      </w:r>
      <w:proofErr w:type="spellEnd"/>
      <w:r w:rsidR="007126D1" w:rsidRPr="00E20047">
        <w:rPr>
          <w:rFonts w:ascii="Verdana" w:hAnsi="Verdana"/>
          <w:color w:val="000000" w:themeColor="text1"/>
          <w:sz w:val="24"/>
          <w:szCs w:val="24"/>
        </w:rPr>
        <w:t xml:space="preserve"> et al 2014</w:t>
      </w:r>
      <w:r w:rsidR="00CA55EC" w:rsidRPr="00E20047">
        <w:rPr>
          <w:rFonts w:ascii="Verdana" w:hAnsi="Verdana"/>
          <w:color w:val="000000" w:themeColor="text1"/>
          <w:sz w:val="24"/>
          <w:szCs w:val="24"/>
        </w:rPr>
        <w:t>)</w:t>
      </w:r>
      <w:r w:rsidRPr="00E20047">
        <w:rPr>
          <w:rFonts w:ascii="Verdana" w:hAnsi="Verdana"/>
          <w:color w:val="000000" w:themeColor="text1"/>
          <w:sz w:val="24"/>
          <w:szCs w:val="24"/>
        </w:rPr>
        <w:t xml:space="preserve"> or by more sophisticated techniques including dual x-ray absorptiometry (DXA)</w:t>
      </w:r>
      <w:r w:rsidR="00CA55EC" w:rsidRPr="00E20047">
        <w:rPr>
          <w:rFonts w:ascii="Verdana" w:hAnsi="Verdana"/>
          <w:color w:val="000000" w:themeColor="text1"/>
          <w:sz w:val="24"/>
          <w:szCs w:val="24"/>
        </w:rPr>
        <w:t>(</w:t>
      </w:r>
      <w:r w:rsidR="00645723" w:rsidRPr="00E20047">
        <w:rPr>
          <w:rFonts w:ascii="Verdana" w:hAnsi="Verdana"/>
          <w:color w:val="000000" w:themeColor="text1"/>
          <w:sz w:val="24"/>
          <w:szCs w:val="24"/>
        </w:rPr>
        <w:t>Bray et al 2001</w:t>
      </w:r>
      <w:r w:rsidR="00CA55EC" w:rsidRPr="00E20047">
        <w:rPr>
          <w:rFonts w:ascii="Verdana" w:hAnsi="Verdana"/>
          <w:color w:val="000000" w:themeColor="text1"/>
          <w:sz w:val="24"/>
          <w:szCs w:val="24"/>
        </w:rPr>
        <w:t>)</w:t>
      </w:r>
      <w:r w:rsidRPr="00E20047">
        <w:rPr>
          <w:rFonts w:ascii="Verdana" w:hAnsi="Verdana"/>
          <w:color w:val="000000" w:themeColor="text1"/>
          <w:sz w:val="24"/>
          <w:szCs w:val="24"/>
        </w:rPr>
        <w:t xml:space="preserve">, magnetic resonance imaging (MRI) </w:t>
      </w:r>
      <w:r w:rsidR="00CA55EC" w:rsidRPr="00E20047">
        <w:rPr>
          <w:rFonts w:ascii="Verdana" w:hAnsi="Verdana"/>
          <w:color w:val="000000" w:themeColor="text1"/>
          <w:sz w:val="24"/>
          <w:szCs w:val="24"/>
        </w:rPr>
        <w:t>(</w:t>
      </w:r>
      <w:r w:rsidR="00D86249" w:rsidRPr="00E20047">
        <w:rPr>
          <w:rFonts w:ascii="Verdana" w:hAnsi="Verdana"/>
          <w:color w:val="000000" w:themeColor="text1"/>
          <w:sz w:val="24"/>
          <w:szCs w:val="24"/>
        </w:rPr>
        <w:t>Al-</w:t>
      </w:r>
      <w:proofErr w:type="spellStart"/>
      <w:r w:rsidR="00D86249" w:rsidRPr="00E20047">
        <w:rPr>
          <w:rFonts w:ascii="Verdana" w:hAnsi="Verdana"/>
          <w:color w:val="000000" w:themeColor="text1"/>
          <w:sz w:val="24"/>
          <w:szCs w:val="24"/>
        </w:rPr>
        <w:t>Ginda</w:t>
      </w:r>
      <w:r w:rsidR="004574B3" w:rsidRPr="00E20047">
        <w:rPr>
          <w:rFonts w:ascii="Verdana" w:hAnsi="Verdana"/>
          <w:color w:val="000000" w:themeColor="text1"/>
          <w:sz w:val="24"/>
          <w:szCs w:val="24"/>
        </w:rPr>
        <w:t>n</w:t>
      </w:r>
      <w:proofErr w:type="spellEnd"/>
      <w:r w:rsidR="004574B3" w:rsidRPr="00E20047">
        <w:rPr>
          <w:rFonts w:ascii="Verdana" w:hAnsi="Verdana"/>
          <w:color w:val="000000" w:themeColor="text1"/>
          <w:sz w:val="24"/>
          <w:szCs w:val="24"/>
        </w:rPr>
        <w:t xml:space="preserve"> et al 2015</w:t>
      </w:r>
      <w:r w:rsidR="00CA55EC" w:rsidRPr="00E20047">
        <w:rPr>
          <w:rFonts w:ascii="Verdana" w:hAnsi="Verdana"/>
          <w:color w:val="000000" w:themeColor="text1"/>
          <w:sz w:val="24"/>
          <w:szCs w:val="24"/>
        </w:rPr>
        <w:t xml:space="preserve">) </w:t>
      </w:r>
      <w:r w:rsidRPr="00E20047">
        <w:rPr>
          <w:rFonts w:ascii="Verdana" w:hAnsi="Verdana"/>
          <w:color w:val="000000" w:themeColor="text1"/>
          <w:sz w:val="24"/>
          <w:szCs w:val="24"/>
        </w:rPr>
        <w:t>or computed tomography (CT)</w:t>
      </w:r>
      <w:r w:rsidR="00CA55EC" w:rsidRPr="00E20047">
        <w:rPr>
          <w:rFonts w:ascii="Verdana" w:hAnsi="Verdana"/>
          <w:color w:val="000000" w:themeColor="text1"/>
          <w:sz w:val="24"/>
          <w:szCs w:val="24"/>
        </w:rPr>
        <w:t>(</w:t>
      </w:r>
      <w:r w:rsidR="00617224" w:rsidRPr="00E20047">
        <w:rPr>
          <w:rFonts w:ascii="Verdana" w:hAnsi="Verdana"/>
          <w:color w:val="000000" w:themeColor="text1"/>
          <w:sz w:val="24"/>
          <w:szCs w:val="24"/>
        </w:rPr>
        <w:t xml:space="preserve"> </w:t>
      </w:r>
      <w:r w:rsidR="00F91CB1" w:rsidRPr="00E20047">
        <w:rPr>
          <w:rFonts w:ascii="Verdana" w:hAnsi="Verdana"/>
          <w:color w:val="000000" w:themeColor="text1"/>
          <w:sz w:val="24"/>
          <w:szCs w:val="24"/>
        </w:rPr>
        <w:t xml:space="preserve">Bray et al </w:t>
      </w:r>
      <w:r w:rsidR="00F41CB1" w:rsidRPr="00E20047">
        <w:rPr>
          <w:rFonts w:ascii="Verdana" w:hAnsi="Verdana"/>
          <w:color w:val="000000" w:themeColor="text1"/>
          <w:sz w:val="24"/>
          <w:szCs w:val="24"/>
        </w:rPr>
        <w:t>2008</w:t>
      </w:r>
      <w:r w:rsidR="00CA55EC" w:rsidRPr="00E20047">
        <w:rPr>
          <w:rFonts w:ascii="Verdana" w:hAnsi="Verdana"/>
          <w:color w:val="000000" w:themeColor="text1"/>
          <w:sz w:val="24"/>
          <w:szCs w:val="24"/>
        </w:rPr>
        <w:t>)</w:t>
      </w:r>
      <w:r w:rsidRPr="00E20047">
        <w:rPr>
          <w:rFonts w:ascii="Verdana" w:hAnsi="Verdana"/>
          <w:color w:val="000000" w:themeColor="text1"/>
          <w:sz w:val="24"/>
          <w:szCs w:val="24"/>
        </w:rPr>
        <w:t xml:space="preserve"> or</w:t>
      </w:r>
      <w:r w:rsidR="00040BBB" w:rsidRPr="00E20047">
        <w:rPr>
          <w:rFonts w:ascii="Verdana" w:hAnsi="Verdana"/>
          <w:color w:val="000000" w:themeColor="text1"/>
          <w:sz w:val="24"/>
          <w:szCs w:val="24"/>
        </w:rPr>
        <w:t xml:space="preserve"> other measures poses</w:t>
      </w:r>
      <w:r w:rsidR="007C5EAD" w:rsidRPr="00E20047">
        <w:rPr>
          <w:rFonts w:ascii="Verdana" w:hAnsi="Verdana"/>
          <w:color w:val="000000" w:themeColor="text1"/>
          <w:sz w:val="24"/>
          <w:szCs w:val="24"/>
        </w:rPr>
        <w:t xml:space="preserve"> an increased risk of</w:t>
      </w:r>
      <w:r w:rsidR="00040BBB" w:rsidRPr="00E20047">
        <w:rPr>
          <w:rFonts w:ascii="Verdana" w:hAnsi="Verdana"/>
          <w:color w:val="000000" w:themeColor="text1"/>
          <w:sz w:val="24"/>
          <w:szCs w:val="24"/>
        </w:rPr>
        <w:t xml:space="preserve"> mortality </w:t>
      </w:r>
      <w:r w:rsidR="0060769E" w:rsidRPr="00E20047">
        <w:rPr>
          <w:rFonts w:ascii="Verdana" w:hAnsi="Verdana"/>
          <w:color w:val="000000" w:themeColor="text1"/>
          <w:sz w:val="24"/>
          <w:szCs w:val="24"/>
        </w:rPr>
        <w:t xml:space="preserve">in individuals with obesity </w:t>
      </w:r>
      <w:r w:rsidR="00C81C9F" w:rsidRPr="00E20047">
        <w:rPr>
          <w:rFonts w:ascii="Verdana" w:hAnsi="Verdana"/>
          <w:color w:val="000000" w:themeColor="text1"/>
          <w:sz w:val="24"/>
          <w:szCs w:val="24"/>
        </w:rPr>
        <w:t>(</w:t>
      </w:r>
      <w:r w:rsidR="00D86249" w:rsidRPr="00E20047">
        <w:rPr>
          <w:rFonts w:ascii="Verdana" w:hAnsi="Verdana"/>
          <w:color w:val="000000" w:themeColor="text1"/>
          <w:sz w:val="24"/>
          <w:szCs w:val="24"/>
        </w:rPr>
        <w:t>Whitlock et al</w:t>
      </w:r>
      <w:r w:rsidR="00C81C9F" w:rsidRPr="00E20047">
        <w:rPr>
          <w:rFonts w:ascii="Verdana" w:hAnsi="Verdana"/>
          <w:color w:val="000000" w:themeColor="text1"/>
          <w:sz w:val="24"/>
          <w:szCs w:val="24"/>
        </w:rPr>
        <w:t xml:space="preserve"> 2009;</w:t>
      </w:r>
      <w:r w:rsidR="00FB76F5" w:rsidRPr="00E20047">
        <w:rPr>
          <w:rFonts w:ascii="Verdana" w:hAnsi="Verdana"/>
          <w:color w:val="000000" w:themeColor="text1"/>
          <w:sz w:val="24"/>
          <w:szCs w:val="24"/>
        </w:rPr>
        <w:t xml:space="preserve"> </w:t>
      </w:r>
      <w:proofErr w:type="spellStart"/>
      <w:r w:rsidR="00FB76F5" w:rsidRPr="00E20047">
        <w:rPr>
          <w:rFonts w:ascii="Verdana" w:hAnsi="Verdana"/>
          <w:color w:val="000000" w:themeColor="text1"/>
          <w:sz w:val="24"/>
          <w:szCs w:val="24"/>
        </w:rPr>
        <w:t>Berrington</w:t>
      </w:r>
      <w:proofErr w:type="spellEnd"/>
      <w:r w:rsidR="00F41CB1" w:rsidRPr="00E20047">
        <w:rPr>
          <w:rFonts w:ascii="Verdana" w:hAnsi="Verdana"/>
          <w:color w:val="000000" w:themeColor="text1"/>
          <w:sz w:val="24"/>
          <w:szCs w:val="24"/>
        </w:rPr>
        <w:t xml:space="preserve"> et al 2010; </w:t>
      </w:r>
      <w:proofErr w:type="spellStart"/>
      <w:r w:rsidR="00F41CB1" w:rsidRPr="00E20047">
        <w:rPr>
          <w:rFonts w:ascii="Verdana" w:hAnsi="Verdana"/>
          <w:color w:val="000000" w:themeColor="text1"/>
          <w:sz w:val="24"/>
          <w:szCs w:val="24"/>
        </w:rPr>
        <w:t>Cerhan</w:t>
      </w:r>
      <w:proofErr w:type="spellEnd"/>
      <w:r w:rsidR="00F41CB1" w:rsidRPr="00E20047">
        <w:rPr>
          <w:rFonts w:ascii="Verdana" w:hAnsi="Verdana"/>
          <w:color w:val="000000" w:themeColor="text1"/>
          <w:sz w:val="24"/>
          <w:szCs w:val="24"/>
        </w:rPr>
        <w:t xml:space="preserve"> et al 2014</w:t>
      </w:r>
      <w:r w:rsidR="00165184" w:rsidRPr="00E20047">
        <w:rPr>
          <w:rFonts w:ascii="Verdana" w:hAnsi="Verdana"/>
          <w:color w:val="000000" w:themeColor="text1"/>
          <w:sz w:val="24"/>
          <w:szCs w:val="24"/>
        </w:rPr>
        <w:t>; Boggs et al 2011</w:t>
      </w:r>
      <w:r w:rsidR="007C5EAD" w:rsidRPr="00E20047">
        <w:rPr>
          <w:rFonts w:ascii="Verdana" w:hAnsi="Verdana"/>
          <w:color w:val="000000" w:themeColor="text1"/>
          <w:sz w:val="24"/>
          <w:szCs w:val="24"/>
        </w:rPr>
        <w:t>) and</w:t>
      </w:r>
      <w:r w:rsidR="00040BBB" w:rsidRPr="00E20047">
        <w:rPr>
          <w:rFonts w:ascii="Verdana" w:hAnsi="Verdana"/>
          <w:color w:val="000000" w:themeColor="text1"/>
          <w:sz w:val="24"/>
          <w:szCs w:val="24"/>
        </w:rPr>
        <w:t xml:space="preserve"> morbidity (</w:t>
      </w:r>
      <w:r w:rsidR="00F41CB1" w:rsidRPr="00E20047">
        <w:rPr>
          <w:rFonts w:ascii="Verdana" w:hAnsi="Verdana"/>
          <w:color w:val="000000" w:themeColor="text1"/>
          <w:sz w:val="24"/>
          <w:szCs w:val="24"/>
        </w:rPr>
        <w:t xml:space="preserve">Bray 2011; Bray et al 2016; </w:t>
      </w:r>
      <w:proofErr w:type="spellStart"/>
      <w:r w:rsidR="00F41CB1" w:rsidRPr="00E20047">
        <w:rPr>
          <w:rFonts w:ascii="Verdana" w:hAnsi="Verdana"/>
          <w:color w:val="000000" w:themeColor="text1"/>
          <w:sz w:val="24"/>
          <w:szCs w:val="24"/>
        </w:rPr>
        <w:t>Sjostrom</w:t>
      </w:r>
      <w:proofErr w:type="spellEnd"/>
      <w:r w:rsidR="00F41CB1" w:rsidRPr="00E20047">
        <w:rPr>
          <w:rFonts w:ascii="Verdana" w:hAnsi="Verdana"/>
          <w:color w:val="000000" w:themeColor="text1"/>
          <w:sz w:val="24"/>
          <w:szCs w:val="24"/>
        </w:rPr>
        <w:t xml:space="preserve"> et al 1997; Jensen et al 2014</w:t>
      </w:r>
      <w:r w:rsidR="00040BBB" w:rsidRPr="00E20047">
        <w:rPr>
          <w:rFonts w:ascii="Verdana" w:hAnsi="Verdana"/>
          <w:color w:val="000000" w:themeColor="text1"/>
          <w:sz w:val="24"/>
          <w:szCs w:val="24"/>
        </w:rPr>
        <w:t>)</w:t>
      </w:r>
      <w:r w:rsidR="0060769E" w:rsidRPr="00E20047">
        <w:rPr>
          <w:rFonts w:ascii="Verdana" w:hAnsi="Verdana"/>
          <w:color w:val="000000" w:themeColor="text1"/>
          <w:sz w:val="24"/>
          <w:szCs w:val="24"/>
        </w:rPr>
        <w:t>.</w:t>
      </w:r>
      <w:r w:rsidR="00C81C9F" w:rsidRPr="00E20047">
        <w:rPr>
          <w:rFonts w:ascii="Verdana" w:hAnsi="Verdana"/>
          <w:color w:val="000000" w:themeColor="text1"/>
          <w:sz w:val="24"/>
          <w:szCs w:val="24"/>
        </w:rPr>
        <w:t xml:space="preserve">  Obesity also</w:t>
      </w:r>
      <w:r w:rsidR="00040BBB" w:rsidRPr="00E20047">
        <w:rPr>
          <w:rFonts w:ascii="Verdana" w:hAnsi="Verdana"/>
          <w:color w:val="000000" w:themeColor="text1"/>
          <w:sz w:val="24"/>
          <w:szCs w:val="24"/>
        </w:rPr>
        <w:t xml:space="preserve"> increase</w:t>
      </w:r>
      <w:r w:rsidR="00C81C9F" w:rsidRPr="00E20047">
        <w:rPr>
          <w:rFonts w:ascii="Verdana" w:hAnsi="Verdana"/>
          <w:color w:val="000000" w:themeColor="text1"/>
          <w:sz w:val="24"/>
          <w:szCs w:val="24"/>
        </w:rPr>
        <w:t>s</w:t>
      </w:r>
      <w:r w:rsidR="00040BBB" w:rsidRPr="00E20047">
        <w:rPr>
          <w:rFonts w:ascii="Verdana" w:hAnsi="Verdana"/>
          <w:color w:val="000000" w:themeColor="text1"/>
          <w:sz w:val="24"/>
          <w:szCs w:val="24"/>
        </w:rPr>
        <w:t xml:space="preserve"> health care costs </w:t>
      </w:r>
      <w:r w:rsidR="007C5EAD" w:rsidRPr="00E20047">
        <w:rPr>
          <w:rFonts w:ascii="Verdana" w:hAnsi="Verdana"/>
          <w:color w:val="000000" w:themeColor="text1"/>
          <w:sz w:val="24"/>
          <w:szCs w:val="24"/>
        </w:rPr>
        <w:t xml:space="preserve">for society </w:t>
      </w:r>
      <w:r w:rsidR="00040BBB" w:rsidRPr="00E20047">
        <w:rPr>
          <w:rFonts w:ascii="Verdana" w:hAnsi="Verdana"/>
          <w:color w:val="000000" w:themeColor="text1"/>
          <w:sz w:val="24"/>
          <w:szCs w:val="24"/>
        </w:rPr>
        <w:t>(</w:t>
      </w:r>
      <w:proofErr w:type="spellStart"/>
      <w:r w:rsidR="009B7C27" w:rsidRPr="00E20047">
        <w:rPr>
          <w:rFonts w:ascii="Verdana" w:hAnsi="Verdana"/>
          <w:color w:val="000000" w:themeColor="text1"/>
          <w:sz w:val="24"/>
          <w:szCs w:val="24"/>
        </w:rPr>
        <w:t>Cawley</w:t>
      </w:r>
      <w:proofErr w:type="spellEnd"/>
      <w:r w:rsidR="009B7C27" w:rsidRPr="00E20047">
        <w:rPr>
          <w:rFonts w:ascii="Verdana" w:hAnsi="Verdana"/>
          <w:color w:val="000000" w:themeColor="text1"/>
          <w:sz w:val="24"/>
          <w:szCs w:val="24"/>
        </w:rPr>
        <w:t xml:space="preserve"> et al 2012; </w:t>
      </w:r>
      <w:proofErr w:type="spellStart"/>
      <w:r w:rsidR="009B7C27" w:rsidRPr="00E20047">
        <w:rPr>
          <w:rFonts w:ascii="Verdana" w:hAnsi="Verdana"/>
          <w:color w:val="000000" w:themeColor="text1"/>
          <w:sz w:val="24"/>
          <w:szCs w:val="24"/>
        </w:rPr>
        <w:t>Loeppke</w:t>
      </w:r>
      <w:proofErr w:type="spellEnd"/>
      <w:r w:rsidR="009B7C27" w:rsidRPr="00E20047">
        <w:rPr>
          <w:rFonts w:ascii="Verdana" w:hAnsi="Verdana"/>
          <w:color w:val="000000" w:themeColor="text1"/>
          <w:sz w:val="24"/>
          <w:szCs w:val="24"/>
        </w:rPr>
        <w:t xml:space="preserve"> et al 2009; </w:t>
      </w:r>
      <w:r w:rsidR="00C81C9F" w:rsidRPr="00E20047">
        <w:rPr>
          <w:rFonts w:ascii="Verdana" w:hAnsi="Verdana"/>
          <w:color w:val="000000" w:themeColor="text1"/>
          <w:sz w:val="24"/>
          <w:szCs w:val="24"/>
        </w:rPr>
        <w:t>Tsai et al</w:t>
      </w:r>
      <w:r w:rsidR="009B7C27" w:rsidRPr="00E20047">
        <w:rPr>
          <w:rFonts w:ascii="Verdana" w:hAnsi="Verdana"/>
          <w:color w:val="000000" w:themeColor="text1"/>
          <w:sz w:val="24"/>
          <w:szCs w:val="24"/>
        </w:rPr>
        <w:t xml:space="preserve"> 2013</w:t>
      </w:r>
      <w:r w:rsidR="00C81C9F" w:rsidRPr="00E20047">
        <w:rPr>
          <w:rFonts w:ascii="Verdana" w:hAnsi="Verdana"/>
          <w:color w:val="000000" w:themeColor="text1"/>
          <w:sz w:val="24"/>
          <w:szCs w:val="24"/>
        </w:rPr>
        <w:t xml:space="preserve">;  </w:t>
      </w:r>
      <w:proofErr w:type="spellStart"/>
      <w:r w:rsidR="00C81C9F" w:rsidRPr="00E20047">
        <w:rPr>
          <w:rFonts w:ascii="Verdana" w:hAnsi="Verdana"/>
          <w:color w:val="000000" w:themeColor="text1"/>
          <w:sz w:val="24"/>
          <w:szCs w:val="24"/>
        </w:rPr>
        <w:t>Finklestein</w:t>
      </w:r>
      <w:proofErr w:type="spellEnd"/>
      <w:r w:rsidR="00C81C9F" w:rsidRPr="00E20047">
        <w:rPr>
          <w:rFonts w:ascii="Verdana" w:hAnsi="Verdana"/>
          <w:color w:val="000000" w:themeColor="text1"/>
          <w:sz w:val="24"/>
          <w:szCs w:val="24"/>
        </w:rPr>
        <w:t xml:space="preserve"> et al</w:t>
      </w:r>
      <w:r w:rsidR="009B7C27" w:rsidRPr="00E20047">
        <w:rPr>
          <w:rFonts w:ascii="Verdana" w:hAnsi="Verdana"/>
          <w:color w:val="000000" w:themeColor="text1"/>
          <w:sz w:val="24"/>
          <w:szCs w:val="24"/>
        </w:rPr>
        <w:t xml:space="preserve"> 2014</w:t>
      </w:r>
      <w:r w:rsidR="00CA55EC" w:rsidRPr="00E20047">
        <w:rPr>
          <w:rFonts w:ascii="Verdana" w:hAnsi="Verdana"/>
          <w:color w:val="000000" w:themeColor="text1"/>
          <w:sz w:val="24"/>
          <w:szCs w:val="24"/>
        </w:rPr>
        <w:t>;</w:t>
      </w:r>
      <w:r w:rsidR="009B7C27" w:rsidRPr="00E20047">
        <w:rPr>
          <w:rFonts w:ascii="Verdana" w:hAnsi="Verdana"/>
          <w:color w:val="000000" w:themeColor="text1"/>
          <w:sz w:val="24"/>
          <w:szCs w:val="24"/>
        </w:rPr>
        <w:t xml:space="preserve"> Finkelstein et al 2012; Wang et al 2011)</w:t>
      </w:r>
      <w:r w:rsidR="00040BBB" w:rsidRPr="00E20047">
        <w:rPr>
          <w:rFonts w:ascii="Verdana" w:hAnsi="Verdana"/>
          <w:color w:val="000000" w:themeColor="text1"/>
          <w:sz w:val="24"/>
          <w:szCs w:val="24"/>
        </w:rPr>
        <w:t xml:space="preserve">. </w:t>
      </w:r>
    </w:p>
    <w:p w14:paraId="7CF80C48" w14:textId="1D62CC3C" w:rsidR="00EE7E74" w:rsidRPr="00E20047" w:rsidRDefault="00040BBB" w:rsidP="00EE7E74">
      <w:pPr>
        <w:pStyle w:val="BodyText"/>
        <w:rPr>
          <w:rFonts w:ascii="Verdana" w:hAnsi="Verdana"/>
          <w:color w:val="000000" w:themeColor="text1"/>
          <w:szCs w:val="24"/>
        </w:rPr>
      </w:pPr>
      <w:r w:rsidRPr="00E20047">
        <w:rPr>
          <w:rFonts w:ascii="Verdana" w:hAnsi="Verdana"/>
          <w:color w:val="000000" w:themeColor="text1"/>
          <w:szCs w:val="24"/>
        </w:rPr>
        <w:tab/>
      </w:r>
      <w:r w:rsidR="009F4E51" w:rsidRPr="00E20047">
        <w:rPr>
          <w:rFonts w:ascii="Verdana" w:hAnsi="Verdana"/>
          <w:color w:val="000000" w:themeColor="text1"/>
          <w:szCs w:val="24"/>
        </w:rPr>
        <w:t xml:space="preserve">We </w:t>
      </w:r>
      <w:r w:rsidR="00EE7E74" w:rsidRPr="00E20047">
        <w:rPr>
          <w:rFonts w:ascii="Verdana" w:hAnsi="Verdana"/>
          <w:color w:val="000000" w:themeColor="text1"/>
          <w:szCs w:val="24"/>
        </w:rPr>
        <w:t xml:space="preserve">will </w:t>
      </w:r>
      <w:r w:rsidR="009F4E51" w:rsidRPr="00E20047">
        <w:rPr>
          <w:rFonts w:ascii="Verdana" w:hAnsi="Verdana"/>
          <w:color w:val="000000" w:themeColor="text1"/>
          <w:szCs w:val="24"/>
        </w:rPr>
        <w:t>argue that o</w:t>
      </w:r>
      <w:r w:rsidRPr="00E20047">
        <w:rPr>
          <w:rFonts w:ascii="Verdana" w:hAnsi="Verdana"/>
          <w:color w:val="000000" w:themeColor="text1"/>
          <w:szCs w:val="24"/>
        </w:rPr>
        <w:t>besity is a disease</w:t>
      </w:r>
      <w:r w:rsidR="004B1440" w:rsidRPr="00E20047">
        <w:rPr>
          <w:rFonts w:ascii="Verdana" w:hAnsi="Verdana"/>
          <w:color w:val="000000" w:themeColor="text1"/>
          <w:szCs w:val="24"/>
        </w:rPr>
        <w:t xml:space="preserve"> process</w:t>
      </w:r>
      <w:r w:rsidRPr="00E20047">
        <w:rPr>
          <w:rFonts w:ascii="Verdana" w:hAnsi="Verdana"/>
          <w:color w:val="000000" w:themeColor="text1"/>
          <w:szCs w:val="24"/>
        </w:rPr>
        <w:t xml:space="preserve"> in the same sense that hypertension or hyper</w:t>
      </w:r>
      <w:r w:rsidR="00EE7E74" w:rsidRPr="00E20047">
        <w:rPr>
          <w:rFonts w:ascii="Verdana" w:hAnsi="Verdana"/>
          <w:color w:val="000000" w:themeColor="text1"/>
          <w:szCs w:val="24"/>
        </w:rPr>
        <w:t>cholesterolemia are diseases.</w:t>
      </w:r>
      <w:r w:rsidR="009F4E51" w:rsidRPr="00E20047">
        <w:rPr>
          <w:rFonts w:ascii="Verdana" w:hAnsi="Verdana"/>
          <w:color w:val="000000" w:themeColor="text1"/>
          <w:szCs w:val="24"/>
        </w:rPr>
        <w:t xml:space="preserve">  </w:t>
      </w:r>
      <w:r w:rsidRPr="00E20047">
        <w:rPr>
          <w:rFonts w:ascii="Verdana" w:hAnsi="Verdana"/>
          <w:color w:val="000000" w:themeColor="text1"/>
          <w:szCs w:val="24"/>
        </w:rPr>
        <w:t xml:space="preserve">Weight, </w:t>
      </w:r>
      <w:r w:rsidR="00EE7E74" w:rsidRPr="00E20047">
        <w:rPr>
          <w:rFonts w:ascii="Verdana" w:hAnsi="Verdana"/>
          <w:color w:val="000000" w:themeColor="text1"/>
          <w:szCs w:val="24"/>
        </w:rPr>
        <w:t xml:space="preserve">like </w:t>
      </w:r>
      <w:r w:rsidRPr="00E20047">
        <w:rPr>
          <w:rFonts w:ascii="Verdana" w:hAnsi="Verdana"/>
          <w:color w:val="000000" w:themeColor="text1"/>
          <w:szCs w:val="24"/>
        </w:rPr>
        <w:t>bl</w:t>
      </w:r>
      <w:r w:rsidR="001E1155" w:rsidRPr="00E20047">
        <w:rPr>
          <w:rFonts w:ascii="Verdana" w:hAnsi="Verdana"/>
          <w:color w:val="000000" w:themeColor="text1"/>
          <w:szCs w:val="24"/>
        </w:rPr>
        <w:t>o</w:t>
      </w:r>
      <w:r w:rsidR="00617224" w:rsidRPr="00E20047">
        <w:rPr>
          <w:rFonts w:ascii="Verdana" w:hAnsi="Verdana"/>
          <w:color w:val="000000" w:themeColor="text1"/>
          <w:szCs w:val="24"/>
        </w:rPr>
        <w:t>od pressure and cholesterol are</w:t>
      </w:r>
      <w:r w:rsidR="001E1155" w:rsidRPr="00E20047">
        <w:rPr>
          <w:rFonts w:ascii="Verdana" w:hAnsi="Verdana"/>
          <w:color w:val="000000" w:themeColor="text1"/>
          <w:szCs w:val="24"/>
        </w:rPr>
        <w:t xml:space="preserve"> continuous variable</w:t>
      </w:r>
      <w:r w:rsidR="00617224" w:rsidRPr="00E20047">
        <w:rPr>
          <w:rFonts w:ascii="Verdana" w:hAnsi="Verdana"/>
          <w:color w:val="000000" w:themeColor="text1"/>
          <w:szCs w:val="24"/>
        </w:rPr>
        <w:t>s</w:t>
      </w:r>
      <w:r w:rsidRPr="00E20047">
        <w:rPr>
          <w:rFonts w:ascii="Verdana" w:hAnsi="Verdana"/>
          <w:color w:val="000000" w:themeColor="text1"/>
          <w:szCs w:val="24"/>
        </w:rPr>
        <w:t xml:space="preserve"> (Fig </w:t>
      </w:r>
      <w:r w:rsidR="00645F27" w:rsidRPr="00E20047">
        <w:rPr>
          <w:rFonts w:ascii="Verdana" w:hAnsi="Verdana"/>
          <w:color w:val="000000" w:themeColor="text1"/>
          <w:szCs w:val="24"/>
        </w:rPr>
        <w:t>2</w:t>
      </w:r>
      <w:r w:rsidRPr="00E20047">
        <w:rPr>
          <w:rFonts w:ascii="Verdana" w:hAnsi="Verdana"/>
          <w:color w:val="000000" w:themeColor="text1"/>
          <w:szCs w:val="24"/>
        </w:rPr>
        <w:t xml:space="preserve">).  </w:t>
      </w:r>
    </w:p>
    <w:p w14:paraId="52FC3040" w14:textId="77777777" w:rsidR="00EE7E74" w:rsidRPr="00E20047" w:rsidRDefault="00EE7E74" w:rsidP="00EE7E74">
      <w:pPr>
        <w:pStyle w:val="BodyText"/>
        <w:rPr>
          <w:rFonts w:ascii="Verdana" w:hAnsi="Verdana"/>
          <w:color w:val="000000" w:themeColor="text1"/>
          <w:szCs w:val="24"/>
        </w:rPr>
      </w:pPr>
      <w:r w:rsidRPr="00E20047">
        <w:rPr>
          <w:rFonts w:ascii="Verdana" w:hAnsi="Verdana"/>
          <w:color w:val="000000" w:themeColor="text1"/>
          <w:szCs w:val="24"/>
        </w:rPr>
        <w:t>-----------------------------</w:t>
      </w:r>
    </w:p>
    <w:p w14:paraId="2FD3D819" w14:textId="7241D5A9" w:rsidR="00EE7E74" w:rsidRPr="00E20047" w:rsidRDefault="00EE7E74" w:rsidP="00EE7E74">
      <w:pPr>
        <w:pStyle w:val="BodyText"/>
        <w:rPr>
          <w:rFonts w:ascii="Verdana" w:hAnsi="Verdana"/>
          <w:color w:val="000000" w:themeColor="text1"/>
          <w:szCs w:val="24"/>
        </w:rPr>
      </w:pPr>
      <w:r w:rsidRPr="00E20047">
        <w:rPr>
          <w:rFonts w:ascii="Verdana" w:hAnsi="Verdana"/>
          <w:color w:val="000000" w:themeColor="text1"/>
          <w:szCs w:val="24"/>
        </w:rPr>
        <w:t xml:space="preserve">Figure </w:t>
      </w:r>
      <w:r w:rsidR="00645F27" w:rsidRPr="00E20047">
        <w:rPr>
          <w:rFonts w:ascii="Verdana" w:hAnsi="Verdana"/>
          <w:color w:val="000000" w:themeColor="text1"/>
          <w:szCs w:val="24"/>
        </w:rPr>
        <w:t>2</w:t>
      </w:r>
      <w:r w:rsidRPr="00E20047">
        <w:rPr>
          <w:rFonts w:ascii="Verdana" w:hAnsi="Verdana"/>
          <w:color w:val="000000" w:themeColor="text1"/>
          <w:szCs w:val="24"/>
        </w:rPr>
        <w:t xml:space="preserve"> about here.</w:t>
      </w:r>
    </w:p>
    <w:p w14:paraId="6D16108B" w14:textId="77777777" w:rsidR="00EE7E74" w:rsidRPr="00E20047" w:rsidRDefault="00EE7E74" w:rsidP="00EE7E74">
      <w:pPr>
        <w:pStyle w:val="BodyText"/>
        <w:rPr>
          <w:rFonts w:ascii="Verdana" w:hAnsi="Verdana"/>
          <w:color w:val="000000" w:themeColor="text1"/>
          <w:szCs w:val="24"/>
        </w:rPr>
      </w:pPr>
      <w:r w:rsidRPr="00E20047">
        <w:rPr>
          <w:rFonts w:ascii="Verdana" w:hAnsi="Verdana"/>
          <w:color w:val="000000" w:themeColor="text1"/>
          <w:szCs w:val="24"/>
        </w:rPr>
        <w:t>----------------------------</w:t>
      </w:r>
    </w:p>
    <w:p w14:paraId="0285A00F" w14:textId="1CB42665" w:rsidR="00617224" w:rsidRPr="00E20047" w:rsidRDefault="00040BBB" w:rsidP="00EE7E74">
      <w:pPr>
        <w:pStyle w:val="BodyText"/>
        <w:rPr>
          <w:rFonts w:ascii="Verdana" w:hAnsi="Verdana"/>
          <w:color w:val="000000" w:themeColor="text1"/>
          <w:szCs w:val="24"/>
        </w:rPr>
      </w:pPr>
      <w:r w:rsidRPr="00E20047">
        <w:rPr>
          <w:rFonts w:ascii="Verdana" w:hAnsi="Verdana"/>
          <w:color w:val="000000" w:themeColor="text1"/>
          <w:szCs w:val="24"/>
        </w:rPr>
        <w:t>When each of these variables deviates sufficiently above the population mean</w:t>
      </w:r>
      <w:r w:rsidR="00617224" w:rsidRPr="00E20047">
        <w:rPr>
          <w:rFonts w:ascii="Verdana" w:hAnsi="Verdana"/>
          <w:color w:val="000000" w:themeColor="text1"/>
          <w:szCs w:val="24"/>
        </w:rPr>
        <w:t xml:space="preserve"> as shown by the vertical dashed line</w:t>
      </w:r>
      <w:r w:rsidRPr="00E20047">
        <w:rPr>
          <w:rFonts w:ascii="Verdana" w:hAnsi="Verdana"/>
          <w:color w:val="000000" w:themeColor="text1"/>
          <w:szCs w:val="24"/>
        </w:rPr>
        <w:t xml:space="preserve"> it produces a disease</w:t>
      </w:r>
      <w:r w:rsidR="00BD043C" w:rsidRPr="00E20047">
        <w:rPr>
          <w:rFonts w:ascii="Verdana" w:hAnsi="Verdana"/>
          <w:color w:val="000000" w:themeColor="text1"/>
          <w:szCs w:val="24"/>
        </w:rPr>
        <w:t>; this is</w:t>
      </w:r>
      <w:r w:rsidRPr="00E20047">
        <w:rPr>
          <w:rFonts w:ascii="Verdana" w:hAnsi="Verdana"/>
          <w:color w:val="000000" w:themeColor="text1"/>
          <w:szCs w:val="24"/>
        </w:rPr>
        <w:t xml:space="preserve"> called hypertension when blood pressure is too high, </w:t>
      </w:r>
      <w:r w:rsidRPr="00E20047">
        <w:rPr>
          <w:rFonts w:ascii="Verdana" w:hAnsi="Verdana"/>
          <w:color w:val="000000" w:themeColor="text1"/>
          <w:szCs w:val="24"/>
        </w:rPr>
        <w:lastRenderedPageBreak/>
        <w:t>hypercholesterolemia</w:t>
      </w:r>
      <w:r w:rsidR="002B2E8F" w:rsidRPr="00E20047">
        <w:rPr>
          <w:rFonts w:ascii="Verdana" w:hAnsi="Verdana"/>
          <w:color w:val="000000" w:themeColor="text1"/>
          <w:szCs w:val="24"/>
        </w:rPr>
        <w:t xml:space="preserve"> w</w:t>
      </w:r>
      <w:r w:rsidRPr="00E20047">
        <w:rPr>
          <w:rFonts w:ascii="Verdana" w:hAnsi="Verdana"/>
          <w:color w:val="000000" w:themeColor="text1"/>
          <w:szCs w:val="24"/>
        </w:rPr>
        <w:t xml:space="preserve">hen cholesterol is too high or obesity when body weight is too high. </w:t>
      </w:r>
      <w:r w:rsidR="001F0133" w:rsidRPr="00E20047">
        <w:rPr>
          <w:rFonts w:ascii="Verdana" w:hAnsi="Verdana" w:cs="Arial"/>
          <w:color w:val="000000" w:themeColor="text1"/>
          <w:szCs w:val="24"/>
          <w:lang w:eastAsia="en-GB"/>
        </w:rPr>
        <w:t>Obesity is no different from these other chronic diseases where short term treatments do not change the underlying biology that drives and maintains them.</w:t>
      </w:r>
      <w:r w:rsidR="001F0133" w:rsidRPr="00E20047">
        <w:rPr>
          <w:rFonts w:ascii="Verdana" w:hAnsi="Verdana"/>
          <w:color w:val="000000" w:themeColor="text1"/>
          <w:szCs w:val="24"/>
        </w:rPr>
        <w:t xml:space="preserve">  </w:t>
      </w:r>
      <w:r w:rsidRPr="00E20047">
        <w:rPr>
          <w:rFonts w:ascii="Verdana" w:hAnsi="Verdana"/>
          <w:color w:val="000000" w:themeColor="text1"/>
          <w:szCs w:val="24"/>
        </w:rPr>
        <w:t xml:space="preserve"> </w:t>
      </w:r>
      <w:proofErr w:type="spellStart"/>
      <w:r w:rsidR="00617224" w:rsidRPr="00E20047">
        <w:rPr>
          <w:rFonts w:ascii="Verdana" w:hAnsi="Verdana"/>
          <w:color w:val="000000" w:themeColor="text1"/>
          <w:szCs w:val="24"/>
        </w:rPr>
        <w:t>Garrow</w:t>
      </w:r>
      <w:proofErr w:type="spellEnd"/>
      <w:r w:rsidR="00617224" w:rsidRPr="00E20047">
        <w:rPr>
          <w:rFonts w:ascii="Verdana" w:hAnsi="Verdana"/>
          <w:color w:val="000000" w:themeColor="text1"/>
          <w:szCs w:val="24"/>
        </w:rPr>
        <w:t xml:space="preserve"> caught the essence of obesity when he said that:  </w:t>
      </w:r>
    </w:p>
    <w:p w14:paraId="5B5A00CA" w14:textId="77777777" w:rsidR="00617224" w:rsidRPr="00E20047" w:rsidRDefault="00617224" w:rsidP="00617224">
      <w:pPr>
        <w:pStyle w:val="BodyText"/>
        <w:ind w:left="720"/>
        <w:rPr>
          <w:rFonts w:ascii="Verdana" w:hAnsi="Verdana"/>
          <w:color w:val="000000" w:themeColor="text1"/>
          <w:szCs w:val="24"/>
        </w:rPr>
      </w:pPr>
      <w:r w:rsidRPr="00E20047">
        <w:rPr>
          <w:rFonts w:ascii="Verdana" w:hAnsi="Verdana"/>
          <w:color w:val="000000" w:themeColor="text1"/>
          <w:szCs w:val="24"/>
        </w:rPr>
        <w:t>“Obesity is not a disease which you either do or do not have: rather it is a continuum, like baldness, in which the diagnosis is made when some arbitrary diag</w:t>
      </w:r>
      <w:r w:rsidR="00993759" w:rsidRPr="00E20047">
        <w:rPr>
          <w:rFonts w:ascii="Verdana" w:hAnsi="Verdana"/>
          <w:color w:val="000000" w:themeColor="text1"/>
          <w:szCs w:val="24"/>
        </w:rPr>
        <w:t>nostic boundary is exceeded. (</w:t>
      </w:r>
      <w:proofErr w:type="spellStart"/>
      <w:r w:rsidR="00993759" w:rsidRPr="00E20047">
        <w:rPr>
          <w:rFonts w:ascii="Verdana" w:hAnsi="Verdana"/>
          <w:color w:val="000000" w:themeColor="text1"/>
          <w:szCs w:val="24"/>
        </w:rPr>
        <w:t>Garrow</w:t>
      </w:r>
      <w:proofErr w:type="spellEnd"/>
      <w:r w:rsidR="00993759" w:rsidRPr="00E20047">
        <w:rPr>
          <w:rFonts w:ascii="Verdana" w:hAnsi="Verdana"/>
          <w:color w:val="000000" w:themeColor="text1"/>
          <w:szCs w:val="24"/>
        </w:rPr>
        <w:t xml:space="preserve"> 1981</w:t>
      </w:r>
      <w:r w:rsidRPr="00E20047">
        <w:rPr>
          <w:rFonts w:ascii="Verdana" w:hAnsi="Verdana"/>
          <w:color w:val="000000" w:themeColor="text1"/>
          <w:szCs w:val="24"/>
        </w:rPr>
        <w:t>)”</w:t>
      </w:r>
    </w:p>
    <w:p w14:paraId="26DD3F12" w14:textId="77777777" w:rsidR="00617224" w:rsidRPr="00E20047" w:rsidRDefault="00040BBB" w:rsidP="00617224">
      <w:pPr>
        <w:pStyle w:val="BodyText"/>
        <w:ind w:left="720"/>
        <w:rPr>
          <w:rFonts w:ascii="Verdana" w:hAnsi="Verdana"/>
          <w:color w:val="000000" w:themeColor="text1"/>
          <w:szCs w:val="24"/>
        </w:rPr>
      </w:pPr>
      <w:r w:rsidRPr="00E20047">
        <w:rPr>
          <w:rFonts w:ascii="Verdana" w:hAnsi="Verdana"/>
          <w:color w:val="000000" w:themeColor="text1"/>
          <w:szCs w:val="24"/>
        </w:rPr>
        <w:t>The importance of thi</w:t>
      </w:r>
      <w:r w:rsidR="004915AA" w:rsidRPr="00E20047">
        <w:rPr>
          <w:rFonts w:ascii="Verdana" w:hAnsi="Verdana"/>
          <w:color w:val="000000" w:themeColor="text1"/>
          <w:szCs w:val="24"/>
        </w:rPr>
        <w:t>s deviation was captured</w:t>
      </w:r>
      <w:r w:rsidRPr="00E20047">
        <w:rPr>
          <w:rFonts w:ascii="Verdana" w:hAnsi="Verdana"/>
          <w:color w:val="000000" w:themeColor="text1"/>
          <w:szCs w:val="24"/>
        </w:rPr>
        <w:t xml:space="preserve"> </w:t>
      </w:r>
      <w:r w:rsidR="00617224" w:rsidRPr="00E20047">
        <w:rPr>
          <w:rFonts w:ascii="Verdana" w:hAnsi="Verdana"/>
          <w:color w:val="000000" w:themeColor="text1"/>
          <w:szCs w:val="24"/>
        </w:rPr>
        <w:t>even earlier by Dr</w:t>
      </w:r>
    </w:p>
    <w:p w14:paraId="10C95F6C" w14:textId="77777777" w:rsidR="00040BBB" w:rsidRPr="00E20047" w:rsidRDefault="00617224" w:rsidP="00617224">
      <w:pPr>
        <w:pStyle w:val="BodyText"/>
        <w:rPr>
          <w:rFonts w:ascii="Verdana" w:hAnsi="Verdana"/>
          <w:color w:val="000000" w:themeColor="text1"/>
          <w:szCs w:val="24"/>
        </w:rPr>
      </w:pPr>
      <w:r w:rsidRPr="00E20047">
        <w:rPr>
          <w:rFonts w:ascii="Verdana" w:hAnsi="Verdana"/>
          <w:color w:val="000000" w:themeColor="text1"/>
          <w:szCs w:val="24"/>
        </w:rPr>
        <w:t xml:space="preserve">Malcolm </w:t>
      </w:r>
      <w:proofErr w:type="spellStart"/>
      <w:r w:rsidRPr="00E20047">
        <w:rPr>
          <w:rFonts w:ascii="Verdana" w:hAnsi="Verdana"/>
          <w:color w:val="000000" w:themeColor="text1"/>
          <w:szCs w:val="24"/>
        </w:rPr>
        <w:t>Flemyng</w:t>
      </w:r>
      <w:proofErr w:type="spellEnd"/>
      <w:r w:rsidRPr="00E20047">
        <w:rPr>
          <w:rFonts w:ascii="Verdana" w:hAnsi="Verdana"/>
          <w:color w:val="000000" w:themeColor="text1"/>
          <w:szCs w:val="24"/>
        </w:rPr>
        <w:t xml:space="preserve"> </w:t>
      </w:r>
      <w:r w:rsidR="00040BBB" w:rsidRPr="00E20047">
        <w:rPr>
          <w:rFonts w:ascii="Verdana" w:hAnsi="Verdana"/>
          <w:color w:val="000000" w:themeColor="text1"/>
          <w:szCs w:val="24"/>
        </w:rPr>
        <w:t>when he said</w:t>
      </w:r>
      <w:r w:rsidRPr="00E20047">
        <w:rPr>
          <w:rFonts w:ascii="Verdana" w:hAnsi="Verdana"/>
          <w:color w:val="000000" w:themeColor="text1"/>
          <w:szCs w:val="24"/>
        </w:rPr>
        <w:t xml:space="preserve"> more than 250 years ago</w:t>
      </w:r>
      <w:r w:rsidR="00040BBB" w:rsidRPr="00E20047">
        <w:rPr>
          <w:rFonts w:ascii="Verdana" w:hAnsi="Verdana"/>
          <w:color w:val="000000" w:themeColor="text1"/>
          <w:szCs w:val="24"/>
        </w:rPr>
        <w:t>:</w:t>
      </w:r>
    </w:p>
    <w:p w14:paraId="185E6976" w14:textId="77777777" w:rsidR="00040BBB" w:rsidRPr="00E20047" w:rsidRDefault="00040BBB" w:rsidP="00040BBB">
      <w:pPr>
        <w:pStyle w:val="BodyText"/>
        <w:rPr>
          <w:rFonts w:ascii="Verdana" w:hAnsi="Verdana"/>
          <w:i/>
          <w:color w:val="000000" w:themeColor="text1"/>
          <w:szCs w:val="24"/>
        </w:rPr>
      </w:pPr>
      <w:r w:rsidRPr="00E20047">
        <w:rPr>
          <w:rFonts w:ascii="Verdana" w:hAnsi="Verdana"/>
          <w:color w:val="000000" w:themeColor="text1"/>
          <w:szCs w:val="24"/>
        </w:rPr>
        <w:tab/>
      </w:r>
      <w:r w:rsidRPr="00E20047">
        <w:rPr>
          <w:rFonts w:ascii="Verdana" w:hAnsi="Verdana"/>
          <w:i/>
          <w:color w:val="000000" w:themeColor="text1"/>
          <w:szCs w:val="24"/>
        </w:rPr>
        <w:t>“</w:t>
      </w:r>
      <w:proofErr w:type="spellStart"/>
      <w:r w:rsidRPr="00E20047">
        <w:rPr>
          <w:rFonts w:ascii="Verdana" w:hAnsi="Verdana"/>
          <w:i/>
          <w:color w:val="000000" w:themeColor="text1"/>
          <w:szCs w:val="24"/>
        </w:rPr>
        <w:t>Corpulency</w:t>
      </w:r>
      <w:proofErr w:type="spellEnd"/>
      <w:r w:rsidRPr="00E20047">
        <w:rPr>
          <w:rFonts w:ascii="Verdana" w:hAnsi="Verdana"/>
          <w:i/>
          <w:color w:val="000000" w:themeColor="text1"/>
          <w:szCs w:val="24"/>
        </w:rPr>
        <w:t>, when in an extraordinary degree, may be reckoned</w:t>
      </w:r>
    </w:p>
    <w:p w14:paraId="79008252" w14:textId="77777777" w:rsidR="00040BBB" w:rsidRPr="00E20047" w:rsidRDefault="00040BBB" w:rsidP="00040BBB">
      <w:pPr>
        <w:pStyle w:val="BodyText"/>
        <w:ind w:firstLine="720"/>
        <w:rPr>
          <w:rFonts w:ascii="Verdana" w:hAnsi="Verdana"/>
          <w:i/>
          <w:color w:val="000000" w:themeColor="text1"/>
          <w:szCs w:val="24"/>
        </w:rPr>
      </w:pPr>
      <w:r w:rsidRPr="00E20047">
        <w:rPr>
          <w:rFonts w:ascii="Verdana" w:hAnsi="Verdana"/>
          <w:i/>
          <w:color w:val="000000" w:themeColor="text1"/>
          <w:szCs w:val="24"/>
        </w:rPr>
        <w:t xml:space="preserve"> </w:t>
      </w:r>
      <w:proofErr w:type="gramStart"/>
      <w:r w:rsidRPr="00E20047">
        <w:rPr>
          <w:rFonts w:ascii="Verdana" w:hAnsi="Verdana"/>
          <w:i/>
          <w:color w:val="000000" w:themeColor="text1"/>
          <w:szCs w:val="24"/>
        </w:rPr>
        <w:t>as</w:t>
      </w:r>
      <w:proofErr w:type="gramEnd"/>
      <w:r w:rsidRPr="00E20047">
        <w:rPr>
          <w:rFonts w:ascii="Verdana" w:hAnsi="Verdana"/>
          <w:i/>
          <w:color w:val="000000" w:themeColor="text1"/>
          <w:szCs w:val="24"/>
        </w:rPr>
        <w:t xml:space="preserve"> a disease, as it in some measure obstructs the free exercise </w:t>
      </w:r>
    </w:p>
    <w:p w14:paraId="2394754F" w14:textId="4E9D8D93" w:rsidR="00040BBB" w:rsidRPr="00E20047" w:rsidRDefault="00040BBB" w:rsidP="00040BBB">
      <w:pPr>
        <w:pStyle w:val="BodyText"/>
        <w:ind w:firstLine="720"/>
        <w:rPr>
          <w:rFonts w:ascii="Verdana" w:hAnsi="Verdana"/>
          <w:i/>
          <w:color w:val="000000" w:themeColor="text1"/>
          <w:szCs w:val="24"/>
        </w:rPr>
      </w:pPr>
      <w:proofErr w:type="gramStart"/>
      <w:r w:rsidRPr="00E20047">
        <w:rPr>
          <w:rFonts w:ascii="Verdana" w:hAnsi="Verdana"/>
          <w:i/>
          <w:color w:val="000000" w:themeColor="text1"/>
          <w:szCs w:val="24"/>
        </w:rPr>
        <w:t>of</w:t>
      </w:r>
      <w:proofErr w:type="gramEnd"/>
      <w:r w:rsidRPr="00E20047">
        <w:rPr>
          <w:rFonts w:ascii="Verdana" w:hAnsi="Verdana"/>
          <w:i/>
          <w:color w:val="000000" w:themeColor="text1"/>
          <w:szCs w:val="24"/>
        </w:rPr>
        <w:t xml:space="preserve"> the animal functions; and hath a tendency to shorten life, </w:t>
      </w:r>
    </w:p>
    <w:p w14:paraId="1165125F" w14:textId="7FA3EBBE" w:rsidR="00040BBB" w:rsidRPr="00E20047" w:rsidRDefault="00040BBB" w:rsidP="00040BBB">
      <w:pPr>
        <w:pStyle w:val="BodyText"/>
        <w:ind w:firstLine="720"/>
        <w:rPr>
          <w:rFonts w:ascii="Verdana" w:hAnsi="Verdana"/>
          <w:color w:val="000000" w:themeColor="text1"/>
          <w:szCs w:val="24"/>
        </w:rPr>
      </w:pPr>
      <w:proofErr w:type="gramStart"/>
      <w:r w:rsidRPr="00E20047">
        <w:rPr>
          <w:rFonts w:ascii="Verdana" w:hAnsi="Verdana"/>
          <w:i/>
          <w:color w:val="000000" w:themeColor="text1"/>
          <w:szCs w:val="24"/>
        </w:rPr>
        <w:t>by</w:t>
      </w:r>
      <w:proofErr w:type="gramEnd"/>
      <w:r w:rsidRPr="00E20047">
        <w:rPr>
          <w:rFonts w:ascii="Verdana" w:hAnsi="Verdana"/>
          <w:i/>
          <w:color w:val="000000" w:themeColor="text1"/>
          <w:szCs w:val="24"/>
        </w:rPr>
        <w:t xml:space="preserve"> paving the way to dangerous distempers.” </w:t>
      </w:r>
      <w:r w:rsidRPr="00E20047">
        <w:rPr>
          <w:rFonts w:ascii="Verdana" w:hAnsi="Verdana"/>
          <w:color w:val="000000" w:themeColor="text1"/>
          <w:szCs w:val="24"/>
        </w:rPr>
        <w:t xml:space="preserve"> (</w:t>
      </w:r>
      <w:proofErr w:type="spellStart"/>
      <w:r w:rsidRPr="00E20047">
        <w:rPr>
          <w:rFonts w:ascii="Verdana" w:hAnsi="Verdana"/>
          <w:color w:val="000000" w:themeColor="text1"/>
          <w:szCs w:val="24"/>
        </w:rPr>
        <w:t>Flemyng</w:t>
      </w:r>
      <w:proofErr w:type="spellEnd"/>
      <w:r w:rsidRPr="00E20047">
        <w:rPr>
          <w:rFonts w:ascii="Verdana" w:hAnsi="Verdana"/>
          <w:color w:val="000000" w:themeColor="text1"/>
          <w:szCs w:val="24"/>
        </w:rPr>
        <w:t xml:space="preserve"> 1760)</w:t>
      </w:r>
    </w:p>
    <w:p w14:paraId="6D7E829A" w14:textId="7E06A08F" w:rsidR="00F9412D" w:rsidRPr="00E20047" w:rsidRDefault="00040BBB" w:rsidP="00040BBB">
      <w:pPr>
        <w:pStyle w:val="BodyText"/>
        <w:rPr>
          <w:rFonts w:ascii="Verdana" w:hAnsi="Verdana"/>
          <w:color w:val="000000" w:themeColor="text1"/>
          <w:szCs w:val="24"/>
        </w:rPr>
      </w:pPr>
      <w:r w:rsidRPr="00E20047">
        <w:rPr>
          <w:rFonts w:ascii="Verdana" w:hAnsi="Verdana"/>
          <w:color w:val="000000" w:themeColor="text1"/>
          <w:szCs w:val="24"/>
        </w:rPr>
        <w:t xml:space="preserve">Over the years since then obesity has been recognized as a disease </w:t>
      </w:r>
      <w:r w:rsidR="00645F27" w:rsidRPr="00E20047">
        <w:rPr>
          <w:rFonts w:ascii="Verdana" w:hAnsi="Verdana"/>
          <w:color w:val="000000" w:themeColor="text1"/>
          <w:szCs w:val="24"/>
        </w:rPr>
        <w:t xml:space="preserve">process </w:t>
      </w:r>
      <w:r w:rsidRPr="00E20047">
        <w:rPr>
          <w:rFonts w:ascii="Verdana" w:hAnsi="Verdana"/>
          <w:color w:val="000000" w:themeColor="text1"/>
          <w:szCs w:val="24"/>
        </w:rPr>
        <w:t>many</w:t>
      </w:r>
      <w:r w:rsidR="00C81C9F" w:rsidRPr="00E20047">
        <w:rPr>
          <w:rFonts w:ascii="Verdana" w:hAnsi="Verdana"/>
          <w:color w:val="000000" w:themeColor="text1"/>
          <w:szCs w:val="24"/>
        </w:rPr>
        <w:t>,</w:t>
      </w:r>
      <w:r w:rsidRPr="00E20047">
        <w:rPr>
          <w:rFonts w:ascii="Verdana" w:hAnsi="Verdana"/>
          <w:color w:val="000000" w:themeColor="text1"/>
          <w:szCs w:val="24"/>
        </w:rPr>
        <w:t xml:space="preserve"> many times (</w:t>
      </w:r>
      <w:proofErr w:type="spellStart"/>
      <w:r w:rsidRPr="00E20047">
        <w:rPr>
          <w:rFonts w:ascii="Verdana" w:hAnsi="Verdana"/>
          <w:color w:val="000000" w:themeColor="text1"/>
          <w:szCs w:val="24"/>
        </w:rPr>
        <w:t>Wadd</w:t>
      </w:r>
      <w:proofErr w:type="spellEnd"/>
      <w:r w:rsidRPr="00E20047">
        <w:rPr>
          <w:rFonts w:ascii="Verdana" w:hAnsi="Verdana"/>
          <w:color w:val="000000" w:themeColor="text1"/>
          <w:szCs w:val="24"/>
        </w:rPr>
        <w:t xml:space="preserve"> 1816; </w:t>
      </w:r>
      <w:r w:rsidR="00F601ED" w:rsidRPr="00E20047">
        <w:rPr>
          <w:rFonts w:ascii="Verdana" w:hAnsi="Verdana"/>
          <w:color w:val="000000" w:themeColor="text1"/>
          <w:szCs w:val="24"/>
        </w:rPr>
        <w:t>NIH The National Institutes of He</w:t>
      </w:r>
      <w:r w:rsidR="00993759" w:rsidRPr="00E20047">
        <w:rPr>
          <w:rFonts w:ascii="Verdana" w:hAnsi="Verdana"/>
          <w:color w:val="000000" w:themeColor="text1"/>
          <w:szCs w:val="24"/>
        </w:rPr>
        <w:t>alth 1985</w:t>
      </w:r>
      <w:r w:rsidR="00F601ED" w:rsidRPr="00E20047">
        <w:rPr>
          <w:rFonts w:ascii="Verdana" w:hAnsi="Verdana"/>
          <w:color w:val="000000" w:themeColor="text1"/>
          <w:szCs w:val="24"/>
        </w:rPr>
        <w:t xml:space="preserve">; </w:t>
      </w:r>
      <w:r w:rsidRPr="00E20047">
        <w:rPr>
          <w:rFonts w:ascii="Verdana" w:hAnsi="Verdana"/>
          <w:color w:val="000000" w:themeColor="text1"/>
          <w:szCs w:val="24"/>
        </w:rPr>
        <w:t>Bray 200</w:t>
      </w:r>
      <w:r w:rsidR="00D86249" w:rsidRPr="00E20047">
        <w:rPr>
          <w:rFonts w:ascii="Verdana" w:hAnsi="Verdana"/>
          <w:color w:val="000000" w:themeColor="text1"/>
          <w:szCs w:val="24"/>
        </w:rPr>
        <w:t>4</w:t>
      </w:r>
      <w:r w:rsidRPr="00E20047">
        <w:rPr>
          <w:rFonts w:ascii="Verdana" w:hAnsi="Verdana"/>
          <w:color w:val="000000" w:themeColor="text1"/>
          <w:szCs w:val="24"/>
        </w:rPr>
        <w:t>;  Allison</w:t>
      </w:r>
      <w:r w:rsidR="00F601ED" w:rsidRPr="00E20047">
        <w:rPr>
          <w:rFonts w:ascii="Verdana" w:hAnsi="Verdana"/>
          <w:color w:val="000000" w:themeColor="text1"/>
          <w:szCs w:val="24"/>
        </w:rPr>
        <w:t xml:space="preserve"> 2008;  AMA June 2013; </w:t>
      </w:r>
      <w:proofErr w:type="spellStart"/>
      <w:r w:rsidR="00F601ED" w:rsidRPr="00E20047">
        <w:rPr>
          <w:rFonts w:ascii="Verdana" w:hAnsi="Verdana"/>
          <w:color w:val="000000" w:themeColor="text1"/>
          <w:szCs w:val="24"/>
        </w:rPr>
        <w:t>Mechanick</w:t>
      </w:r>
      <w:proofErr w:type="spellEnd"/>
      <w:r w:rsidR="00F601ED" w:rsidRPr="00E20047">
        <w:rPr>
          <w:rFonts w:ascii="Verdana" w:hAnsi="Verdana"/>
          <w:color w:val="000000" w:themeColor="text1"/>
          <w:szCs w:val="24"/>
        </w:rPr>
        <w:t xml:space="preserve"> 2012)</w:t>
      </w:r>
      <w:r w:rsidR="00EE7E74" w:rsidRPr="00E20047">
        <w:rPr>
          <w:rFonts w:ascii="Verdana" w:hAnsi="Verdana"/>
          <w:color w:val="000000" w:themeColor="text1"/>
          <w:szCs w:val="24"/>
        </w:rPr>
        <w:t xml:space="preserve">.  </w:t>
      </w:r>
    </w:p>
    <w:p w14:paraId="388AA4F4" w14:textId="0AF7DD84" w:rsidR="000464A5" w:rsidRPr="00E20047" w:rsidRDefault="00F601ED">
      <w:pPr>
        <w:pStyle w:val="BodyText"/>
        <w:ind w:firstLine="720"/>
        <w:rPr>
          <w:rFonts w:ascii="Verdana" w:hAnsi="Verdana"/>
          <w:color w:val="000000" w:themeColor="text1"/>
          <w:szCs w:val="24"/>
        </w:rPr>
      </w:pPr>
      <w:r w:rsidRPr="00E20047">
        <w:rPr>
          <w:rFonts w:ascii="Verdana" w:hAnsi="Verdana"/>
          <w:color w:val="000000" w:themeColor="text1"/>
          <w:szCs w:val="24"/>
        </w:rPr>
        <w:t>One concern about</w:t>
      </w:r>
      <w:r w:rsidR="00F9412D" w:rsidRPr="00E20047">
        <w:rPr>
          <w:rFonts w:ascii="Verdana" w:hAnsi="Verdana"/>
          <w:color w:val="000000" w:themeColor="text1"/>
          <w:szCs w:val="24"/>
        </w:rPr>
        <w:t xml:space="preserve"> labelling obesity as a disease</w:t>
      </w:r>
      <w:r w:rsidR="00645F27" w:rsidRPr="00E20047">
        <w:rPr>
          <w:rFonts w:ascii="Verdana" w:hAnsi="Verdana"/>
          <w:color w:val="000000" w:themeColor="text1"/>
          <w:szCs w:val="24"/>
        </w:rPr>
        <w:t xml:space="preserve"> process</w:t>
      </w:r>
      <w:r w:rsidR="00F9412D" w:rsidRPr="00E20047">
        <w:rPr>
          <w:rFonts w:ascii="Verdana" w:hAnsi="Verdana"/>
          <w:color w:val="000000" w:themeColor="text1"/>
          <w:szCs w:val="24"/>
        </w:rPr>
        <w:t xml:space="preserve"> </w:t>
      </w:r>
      <w:r w:rsidRPr="00E20047">
        <w:rPr>
          <w:rFonts w:ascii="Verdana" w:hAnsi="Verdana"/>
          <w:color w:val="000000" w:themeColor="text1"/>
          <w:szCs w:val="24"/>
        </w:rPr>
        <w:t xml:space="preserve">is </w:t>
      </w:r>
      <w:r w:rsidR="00F9412D" w:rsidRPr="00E20047">
        <w:rPr>
          <w:rFonts w:ascii="Verdana" w:hAnsi="Verdana"/>
          <w:color w:val="000000" w:themeColor="text1"/>
          <w:szCs w:val="24"/>
        </w:rPr>
        <w:t xml:space="preserve">the finding that some people with obesity do not have any </w:t>
      </w:r>
      <w:r w:rsidR="0000297C" w:rsidRPr="00E20047">
        <w:rPr>
          <w:rFonts w:ascii="Verdana" w:hAnsi="Verdana"/>
          <w:color w:val="000000" w:themeColor="text1"/>
          <w:szCs w:val="24"/>
        </w:rPr>
        <w:t xml:space="preserve">of the risk factors </w:t>
      </w:r>
      <w:r w:rsidR="00427F08" w:rsidRPr="00E20047">
        <w:rPr>
          <w:rFonts w:ascii="Verdana" w:hAnsi="Verdana"/>
          <w:color w:val="000000" w:themeColor="text1"/>
          <w:szCs w:val="24"/>
        </w:rPr>
        <w:t xml:space="preserve">for </w:t>
      </w:r>
      <w:r w:rsidR="0000297C" w:rsidRPr="00E20047">
        <w:rPr>
          <w:rFonts w:ascii="Verdana" w:hAnsi="Verdana"/>
          <w:color w:val="000000" w:themeColor="text1"/>
          <w:szCs w:val="24"/>
        </w:rPr>
        <w:t>associated diseases</w:t>
      </w:r>
      <w:r w:rsidR="000464A5" w:rsidRPr="00E20047">
        <w:rPr>
          <w:rFonts w:ascii="Verdana" w:hAnsi="Verdana"/>
          <w:color w:val="000000" w:themeColor="text1"/>
          <w:szCs w:val="24"/>
        </w:rPr>
        <w:t xml:space="preserve"> </w:t>
      </w:r>
      <w:r w:rsidR="000464A5" w:rsidRPr="00E20047">
        <w:rPr>
          <w:rFonts w:ascii="Verdana" w:hAnsi="Verdana" w:cs="Arial"/>
          <w:bCs/>
          <w:color w:val="000000" w:themeColor="text1"/>
          <w:szCs w:val="24"/>
          <w:lang w:eastAsia="en-GB"/>
        </w:rPr>
        <w:t xml:space="preserve">although they may be victims of </w:t>
      </w:r>
      <w:r w:rsidR="000464A5" w:rsidRPr="00E20047">
        <w:rPr>
          <w:rFonts w:ascii="Verdana" w:hAnsi="Verdana" w:cs="Arial"/>
          <w:bCs/>
          <w:color w:val="000000" w:themeColor="text1"/>
          <w:szCs w:val="24"/>
          <w:lang w:eastAsia="en-GB"/>
        </w:rPr>
        <w:lastRenderedPageBreak/>
        <w:t xml:space="preserve">stigmatization and at risk for </w:t>
      </w:r>
      <w:proofErr w:type="spellStart"/>
      <w:r w:rsidR="000464A5" w:rsidRPr="00E20047">
        <w:rPr>
          <w:rFonts w:ascii="Verdana" w:hAnsi="Verdana" w:cs="Arial"/>
          <w:bCs/>
          <w:color w:val="000000" w:themeColor="text1"/>
          <w:szCs w:val="24"/>
          <w:lang w:eastAsia="en-GB"/>
        </w:rPr>
        <w:t>orthopaedic</w:t>
      </w:r>
      <w:proofErr w:type="spellEnd"/>
      <w:r w:rsidR="000464A5" w:rsidRPr="00E20047">
        <w:rPr>
          <w:rFonts w:ascii="Verdana" w:hAnsi="Verdana" w:cs="Arial"/>
          <w:bCs/>
          <w:color w:val="000000" w:themeColor="text1"/>
          <w:szCs w:val="24"/>
          <w:lang w:eastAsia="en-GB"/>
        </w:rPr>
        <w:t xml:space="preserve"> problems</w:t>
      </w:r>
      <w:r w:rsidR="00F9412D" w:rsidRPr="00E20047">
        <w:rPr>
          <w:rFonts w:ascii="Verdana" w:hAnsi="Verdana"/>
          <w:color w:val="000000" w:themeColor="text1"/>
          <w:szCs w:val="24"/>
        </w:rPr>
        <w:t xml:space="preserve">.  </w:t>
      </w:r>
      <w:r w:rsidR="00427F08" w:rsidRPr="00E20047">
        <w:rPr>
          <w:rFonts w:ascii="Verdana" w:hAnsi="Verdana"/>
          <w:color w:val="000000" w:themeColor="text1"/>
          <w:szCs w:val="24"/>
        </w:rPr>
        <w:t>T</w:t>
      </w:r>
      <w:r w:rsidR="0000297C" w:rsidRPr="00E20047">
        <w:rPr>
          <w:rFonts w:ascii="Verdana" w:hAnsi="Verdana"/>
          <w:color w:val="000000" w:themeColor="text1"/>
          <w:szCs w:val="24"/>
        </w:rPr>
        <w:t>h</w:t>
      </w:r>
      <w:r w:rsidRPr="00E20047">
        <w:rPr>
          <w:rFonts w:ascii="Verdana" w:hAnsi="Verdana"/>
          <w:color w:val="000000" w:themeColor="text1"/>
          <w:szCs w:val="24"/>
        </w:rPr>
        <w:t>e</w:t>
      </w:r>
      <w:r w:rsidR="00427F08" w:rsidRPr="00E20047">
        <w:rPr>
          <w:rFonts w:ascii="Verdana" w:hAnsi="Verdana"/>
          <w:color w:val="000000" w:themeColor="text1"/>
          <w:szCs w:val="24"/>
        </w:rPr>
        <w:t>se</w:t>
      </w:r>
      <w:r w:rsidRPr="00E20047">
        <w:rPr>
          <w:rFonts w:ascii="Verdana" w:hAnsi="Verdana"/>
          <w:color w:val="000000" w:themeColor="text1"/>
          <w:szCs w:val="24"/>
        </w:rPr>
        <w:t xml:space="preserve"> so-called “healthy obese” have </w:t>
      </w:r>
      <w:r w:rsidR="00F9412D" w:rsidRPr="00E20047">
        <w:rPr>
          <w:rFonts w:ascii="Verdana" w:hAnsi="Verdana"/>
          <w:color w:val="000000" w:themeColor="text1"/>
          <w:szCs w:val="24"/>
        </w:rPr>
        <w:t xml:space="preserve">no “associated” </w:t>
      </w:r>
      <w:r w:rsidRPr="00E20047">
        <w:rPr>
          <w:rFonts w:ascii="Verdana" w:hAnsi="Verdana"/>
          <w:color w:val="000000" w:themeColor="text1"/>
          <w:szCs w:val="24"/>
        </w:rPr>
        <w:t xml:space="preserve">risk factors </w:t>
      </w:r>
      <w:r w:rsidR="00F9412D" w:rsidRPr="00E20047">
        <w:rPr>
          <w:rFonts w:ascii="Verdana" w:hAnsi="Verdana"/>
          <w:color w:val="000000" w:themeColor="text1"/>
          <w:szCs w:val="24"/>
        </w:rPr>
        <w:t>such as prediabetes, dyslipidemia, hypertension or other findings. (</w:t>
      </w:r>
      <w:r w:rsidR="0000297C" w:rsidRPr="00E20047">
        <w:rPr>
          <w:rFonts w:ascii="Verdana" w:hAnsi="Verdana"/>
          <w:color w:val="000000" w:themeColor="text1"/>
          <w:szCs w:val="24"/>
          <w:shd w:val="clear" w:color="auto" w:fill="FFFFFF"/>
        </w:rPr>
        <w:t xml:space="preserve">Wildman </w:t>
      </w:r>
      <w:r w:rsidR="00F9412D" w:rsidRPr="00E20047">
        <w:rPr>
          <w:rFonts w:ascii="Verdana" w:hAnsi="Verdana"/>
          <w:color w:val="000000" w:themeColor="text1"/>
          <w:szCs w:val="24"/>
          <w:shd w:val="clear" w:color="auto" w:fill="FFFFFF"/>
        </w:rPr>
        <w:t>et al 2008</w:t>
      </w:r>
      <w:r w:rsidR="00F9412D" w:rsidRPr="00E20047">
        <w:rPr>
          <w:rFonts w:ascii="Verdana" w:hAnsi="Verdana"/>
          <w:color w:val="000000" w:themeColor="text1"/>
          <w:szCs w:val="24"/>
        </w:rPr>
        <w:t xml:space="preserve">)  However, it is now clear from long-term follow-up studies that half or more of these individuals will develop obesity related disease during their lifetime (Kramer et al 2013).   This effect of time </w:t>
      </w:r>
      <w:r w:rsidRPr="00E20047">
        <w:rPr>
          <w:rFonts w:ascii="Verdana" w:hAnsi="Verdana"/>
          <w:color w:val="000000" w:themeColor="text1"/>
          <w:szCs w:val="24"/>
        </w:rPr>
        <w:t>on the expression of r</w:t>
      </w:r>
      <w:r w:rsidR="00F25B89" w:rsidRPr="00E20047">
        <w:rPr>
          <w:rFonts w:ascii="Verdana" w:hAnsi="Verdana"/>
          <w:color w:val="000000" w:themeColor="text1"/>
          <w:szCs w:val="24"/>
        </w:rPr>
        <w:t>isk factors in people with higher body weight (i.e., obesity)</w:t>
      </w:r>
      <w:r w:rsidRPr="00E20047">
        <w:rPr>
          <w:rFonts w:ascii="Verdana" w:hAnsi="Verdana"/>
          <w:color w:val="000000" w:themeColor="text1"/>
          <w:szCs w:val="24"/>
        </w:rPr>
        <w:t xml:space="preserve"> </w:t>
      </w:r>
      <w:r w:rsidR="00F9412D" w:rsidRPr="00E20047">
        <w:rPr>
          <w:rFonts w:ascii="Verdana" w:hAnsi="Verdana"/>
          <w:color w:val="000000" w:themeColor="text1"/>
          <w:szCs w:val="24"/>
        </w:rPr>
        <w:t xml:space="preserve">is clearly seen in data from the Framingham study </w:t>
      </w:r>
      <w:r w:rsidR="00F25B89" w:rsidRPr="00E20047">
        <w:rPr>
          <w:rFonts w:ascii="Verdana" w:hAnsi="Verdana"/>
          <w:color w:val="000000" w:themeColor="text1"/>
          <w:szCs w:val="24"/>
        </w:rPr>
        <w:t>where the mortality was</w:t>
      </w:r>
      <w:r w:rsidR="00F9412D" w:rsidRPr="00E20047">
        <w:rPr>
          <w:rFonts w:ascii="Verdana" w:hAnsi="Verdana"/>
          <w:color w:val="000000" w:themeColor="text1"/>
          <w:szCs w:val="24"/>
        </w:rPr>
        <w:t xml:space="preserve"> followed in 6 year intervals for 30 years from the initial examinations in 1948-50.  The relative risk of mortality is plotted against the baseline relative weight</w:t>
      </w:r>
      <w:r w:rsidR="009A18A8" w:rsidRPr="00E20047">
        <w:rPr>
          <w:rFonts w:ascii="Verdana" w:hAnsi="Verdana"/>
          <w:color w:val="000000" w:themeColor="text1"/>
          <w:szCs w:val="24"/>
        </w:rPr>
        <w:t xml:space="preserve"> (Figure 3)</w:t>
      </w:r>
      <w:r w:rsidR="00F9412D" w:rsidRPr="00E20047">
        <w:rPr>
          <w:rFonts w:ascii="Verdana" w:hAnsi="Verdana"/>
          <w:color w:val="000000" w:themeColor="text1"/>
          <w:szCs w:val="24"/>
        </w:rPr>
        <w:t>.  For the first 12 yea</w:t>
      </w:r>
      <w:r w:rsidR="00F25B89" w:rsidRPr="00E20047">
        <w:rPr>
          <w:rFonts w:ascii="Verdana" w:hAnsi="Verdana"/>
          <w:color w:val="000000" w:themeColor="text1"/>
          <w:szCs w:val="24"/>
        </w:rPr>
        <w:t>rs</w:t>
      </w:r>
      <w:r w:rsidR="00F9412D" w:rsidRPr="00E20047">
        <w:rPr>
          <w:rFonts w:ascii="Verdana" w:hAnsi="Verdana"/>
          <w:color w:val="000000" w:themeColor="text1"/>
          <w:szCs w:val="24"/>
        </w:rPr>
        <w:t xml:space="preserve"> </w:t>
      </w:r>
      <w:r w:rsidR="00F25B89" w:rsidRPr="00E20047">
        <w:rPr>
          <w:rFonts w:ascii="Verdana" w:hAnsi="Verdana"/>
          <w:color w:val="000000" w:themeColor="text1"/>
          <w:szCs w:val="24"/>
        </w:rPr>
        <w:t xml:space="preserve">the heavier group had </w:t>
      </w:r>
      <w:r w:rsidR="00F9412D" w:rsidRPr="00E20047">
        <w:rPr>
          <w:rFonts w:ascii="Verdana" w:hAnsi="Verdana"/>
          <w:color w:val="000000" w:themeColor="text1"/>
          <w:szCs w:val="24"/>
        </w:rPr>
        <w:t>a</w:t>
      </w:r>
      <w:r w:rsidR="00F25B89" w:rsidRPr="00E20047">
        <w:rPr>
          <w:rFonts w:ascii="Verdana" w:hAnsi="Verdana"/>
          <w:color w:val="000000" w:themeColor="text1"/>
          <w:szCs w:val="24"/>
        </w:rPr>
        <w:t xml:space="preserve"> lowe</w:t>
      </w:r>
      <w:r w:rsidR="00617224" w:rsidRPr="00E20047">
        <w:rPr>
          <w:rFonts w:ascii="Verdana" w:hAnsi="Verdana"/>
          <w:color w:val="000000" w:themeColor="text1"/>
          <w:szCs w:val="24"/>
        </w:rPr>
        <w:t>r mortality than lighter indivi</w:t>
      </w:r>
      <w:r w:rsidR="00F25B89" w:rsidRPr="00E20047">
        <w:rPr>
          <w:rFonts w:ascii="Verdana" w:hAnsi="Verdana"/>
          <w:color w:val="000000" w:themeColor="text1"/>
          <w:szCs w:val="24"/>
        </w:rPr>
        <w:t>duals</w:t>
      </w:r>
      <w:r w:rsidRPr="00E20047">
        <w:rPr>
          <w:rFonts w:ascii="Verdana" w:hAnsi="Verdana"/>
          <w:color w:val="000000" w:themeColor="text1"/>
          <w:szCs w:val="24"/>
        </w:rPr>
        <w:t>.  As</w:t>
      </w:r>
      <w:r w:rsidR="00F9412D" w:rsidRPr="00E20047">
        <w:rPr>
          <w:rFonts w:ascii="Verdana" w:hAnsi="Verdana"/>
          <w:color w:val="000000" w:themeColor="text1"/>
          <w:szCs w:val="24"/>
        </w:rPr>
        <w:t xml:space="preserve"> time passed, however, the curvilinear relationship </w:t>
      </w:r>
      <w:r w:rsidR="005F39EB" w:rsidRPr="00E20047">
        <w:rPr>
          <w:rFonts w:ascii="Verdana" w:hAnsi="Verdana"/>
          <w:color w:val="000000" w:themeColor="text1"/>
          <w:szCs w:val="24"/>
        </w:rPr>
        <w:t xml:space="preserve">between relative weight and mortality </w:t>
      </w:r>
      <w:r w:rsidR="00F9412D" w:rsidRPr="00E20047">
        <w:rPr>
          <w:rFonts w:ascii="Verdana" w:hAnsi="Verdana"/>
          <w:color w:val="000000" w:themeColor="text1"/>
          <w:szCs w:val="24"/>
        </w:rPr>
        <w:t>appear</w:t>
      </w:r>
      <w:r w:rsidRPr="00E20047">
        <w:rPr>
          <w:rFonts w:ascii="Verdana" w:hAnsi="Verdana"/>
          <w:color w:val="000000" w:themeColor="text1"/>
          <w:szCs w:val="24"/>
        </w:rPr>
        <w:t>ed</w:t>
      </w:r>
      <w:r w:rsidR="00F9412D" w:rsidRPr="00E20047">
        <w:rPr>
          <w:rFonts w:ascii="Verdana" w:hAnsi="Verdana"/>
          <w:color w:val="000000" w:themeColor="text1"/>
          <w:szCs w:val="24"/>
        </w:rPr>
        <w:t xml:space="preserve"> at 18 years and got progressively stronger</w:t>
      </w:r>
      <w:r w:rsidR="008D0192" w:rsidRPr="00E20047">
        <w:rPr>
          <w:rFonts w:ascii="Verdana" w:hAnsi="Verdana"/>
          <w:color w:val="000000" w:themeColor="text1"/>
          <w:szCs w:val="24"/>
        </w:rPr>
        <w:t xml:space="preserve"> (Batsis et al 2014)</w:t>
      </w:r>
      <w:r w:rsidR="00F9412D" w:rsidRPr="00E20047">
        <w:rPr>
          <w:rFonts w:ascii="Verdana" w:hAnsi="Verdana"/>
          <w:color w:val="000000" w:themeColor="text1"/>
          <w:szCs w:val="24"/>
        </w:rPr>
        <w:t xml:space="preserve">.  </w:t>
      </w:r>
      <w:r w:rsidRPr="00E20047">
        <w:rPr>
          <w:rFonts w:ascii="Verdana" w:hAnsi="Verdana"/>
          <w:color w:val="000000" w:themeColor="text1"/>
          <w:szCs w:val="24"/>
        </w:rPr>
        <w:t>By 26 years, Hubert et al (</w:t>
      </w:r>
      <w:r w:rsidR="008D0192" w:rsidRPr="00E20047">
        <w:rPr>
          <w:rFonts w:ascii="Verdana" w:hAnsi="Verdana"/>
          <w:color w:val="000000" w:themeColor="text1"/>
          <w:szCs w:val="24"/>
        </w:rPr>
        <w:t>1983</w:t>
      </w:r>
      <w:r w:rsidRPr="00E20047">
        <w:rPr>
          <w:rFonts w:ascii="Verdana" w:hAnsi="Verdana"/>
          <w:color w:val="000000" w:themeColor="text1"/>
          <w:szCs w:val="24"/>
        </w:rPr>
        <w:t xml:space="preserve">) could claim that obesity was an independent risk factor for heart disease. </w:t>
      </w:r>
      <w:r w:rsidR="00F9412D" w:rsidRPr="00E20047">
        <w:rPr>
          <w:rFonts w:ascii="Verdana" w:hAnsi="Verdana"/>
          <w:color w:val="000000" w:themeColor="text1"/>
          <w:szCs w:val="24"/>
        </w:rPr>
        <w:t>Thus</w:t>
      </w:r>
      <w:r w:rsidRPr="00E20047">
        <w:rPr>
          <w:rFonts w:ascii="Verdana" w:hAnsi="Verdana"/>
          <w:color w:val="000000" w:themeColor="text1"/>
          <w:szCs w:val="24"/>
        </w:rPr>
        <w:t>,</w:t>
      </w:r>
      <w:r w:rsidR="005F39EB" w:rsidRPr="00E20047">
        <w:rPr>
          <w:rFonts w:ascii="Verdana" w:hAnsi="Verdana"/>
          <w:color w:val="000000" w:themeColor="text1"/>
          <w:szCs w:val="24"/>
        </w:rPr>
        <w:t xml:space="preserve"> quoting from </w:t>
      </w:r>
      <w:proofErr w:type="spellStart"/>
      <w:r w:rsidR="005F39EB" w:rsidRPr="00E20047">
        <w:rPr>
          <w:rFonts w:ascii="Verdana" w:hAnsi="Verdana"/>
          <w:color w:val="000000" w:themeColor="text1"/>
          <w:szCs w:val="24"/>
        </w:rPr>
        <w:t>Garrow</w:t>
      </w:r>
      <w:proofErr w:type="spellEnd"/>
      <w:r w:rsidR="005F39EB" w:rsidRPr="00E20047">
        <w:rPr>
          <w:rFonts w:ascii="Verdana" w:hAnsi="Verdana"/>
          <w:color w:val="000000" w:themeColor="text1"/>
          <w:szCs w:val="24"/>
        </w:rPr>
        <w:t xml:space="preserve"> again</w:t>
      </w:r>
      <w:r w:rsidRPr="00E20047">
        <w:rPr>
          <w:rFonts w:ascii="Verdana" w:hAnsi="Verdana"/>
          <w:color w:val="000000" w:themeColor="text1"/>
          <w:szCs w:val="24"/>
        </w:rPr>
        <w:t xml:space="preserve">, we need to </w:t>
      </w:r>
      <w:r w:rsidR="00F9412D" w:rsidRPr="00E20047">
        <w:rPr>
          <w:rFonts w:ascii="Verdana" w:hAnsi="Verdana"/>
          <w:color w:val="000000" w:themeColor="text1"/>
          <w:szCs w:val="24"/>
        </w:rPr>
        <w:t>“Treat Ob</w:t>
      </w:r>
      <w:r w:rsidRPr="00E20047">
        <w:rPr>
          <w:rFonts w:ascii="Verdana" w:hAnsi="Verdana"/>
          <w:color w:val="000000" w:themeColor="text1"/>
          <w:szCs w:val="24"/>
        </w:rPr>
        <w:t>esity Seriously” (</w:t>
      </w:r>
      <w:r w:rsidR="00617224" w:rsidRPr="00E20047">
        <w:rPr>
          <w:rFonts w:ascii="Verdana" w:hAnsi="Verdana"/>
          <w:color w:val="000000" w:themeColor="text1"/>
          <w:szCs w:val="24"/>
        </w:rPr>
        <w:t>198</w:t>
      </w:r>
      <w:r w:rsidR="00D86249" w:rsidRPr="00E20047">
        <w:rPr>
          <w:rFonts w:ascii="Verdana" w:hAnsi="Verdana"/>
          <w:color w:val="000000" w:themeColor="text1"/>
          <w:szCs w:val="24"/>
        </w:rPr>
        <w:t>1</w:t>
      </w:r>
      <w:r w:rsidRPr="00E20047">
        <w:rPr>
          <w:rFonts w:ascii="Verdana" w:hAnsi="Verdana"/>
          <w:color w:val="000000" w:themeColor="text1"/>
          <w:szCs w:val="24"/>
        </w:rPr>
        <w:t xml:space="preserve">) </w:t>
      </w:r>
      <w:r w:rsidR="005F39EB" w:rsidRPr="00E20047">
        <w:rPr>
          <w:rFonts w:ascii="Verdana" w:hAnsi="Verdana"/>
          <w:color w:val="000000" w:themeColor="text1"/>
          <w:szCs w:val="24"/>
        </w:rPr>
        <w:t>and</w:t>
      </w:r>
      <w:r w:rsidR="00F9412D" w:rsidRPr="00E20047">
        <w:rPr>
          <w:rFonts w:ascii="Verdana" w:hAnsi="Verdana"/>
          <w:color w:val="000000" w:themeColor="text1"/>
          <w:szCs w:val="24"/>
        </w:rPr>
        <w:t xml:space="preserve"> </w:t>
      </w:r>
      <w:r w:rsidRPr="00E20047">
        <w:rPr>
          <w:rFonts w:ascii="Verdana" w:hAnsi="Verdana"/>
          <w:color w:val="000000" w:themeColor="text1"/>
          <w:szCs w:val="24"/>
        </w:rPr>
        <w:t xml:space="preserve">provide sufficient time for </w:t>
      </w:r>
      <w:r w:rsidR="00F9412D" w:rsidRPr="00E20047">
        <w:rPr>
          <w:rFonts w:ascii="Verdana" w:hAnsi="Verdana"/>
          <w:color w:val="000000" w:themeColor="text1"/>
          <w:szCs w:val="24"/>
        </w:rPr>
        <w:t>efforts at prevention and treatment</w:t>
      </w:r>
      <w:r w:rsidRPr="00E20047">
        <w:rPr>
          <w:rFonts w:ascii="Verdana" w:hAnsi="Verdana"/>
          <w:color w:val="000000" w:themeColor="text1"/>
          <w:szCs w:val="24"/>
        </w:rPr>
        <w:t xml:space="preserve"> to work</w:t>
      </w:r>
      <w:r w:rsidR="00F9412D" w:rsidRPr="00E20047">
        <w:rPr>
          <w:rFonts w:ascii="Verdana" w:hAnsi="Verdana"/>
          <w:color w:val="000000" w:themeColor="text1"/>
          <w:szCs w:val="24"/>
        </w:rPr>
        <w:t xml:space="preserve">. </w:t>
      </w:r>
      <w:r w:rsidR="000464A5" w:rsidRPr="00E20047">
        <w:rPr>
          <w:rFonts w:ascii="Verdana" w:hAnsi="Verdana"/>
          <w:color w:val="000000" w:themeColor="text1"/>
          <w:szCs w:val="24"/>
        </w:rPr>
        <w:t xml:space="preserve">  </w:t>
      </w:r>
    </w:p>
    <w:p w14:paraId="23025DD5" w14:textId="2A7C281F" w:rsidR="00F32409" w:rsidRPr="00E20047" w:rsidRDefault="000464A5">
      <w:pPr>
        <w:pStyle w:val="BodyText"/>
        <w:ind w:firstLine="720"/>
        <w:rPr>
          <w:rFonts w:ascii="Verdana" w:hAnsi="Verdana"/>
          <w:color w:val="000000" w:themeColor="text1"/>
          <w:szCs w:val="24"/>
        </w:rPr>
      </w:pPr>
      <w:r w:rsidRPr="00E20047">
        <w:rPr>
          <w:rFonts w:ascii="Verdana" w:hAnsi="Verdana" w:cs="Arial"/>
          <w:bCs/>
          <w:color w:val="000000" w:themeColor="text1"/>
          <w:szCs w:val="24"/>
          <w:lang w:eastAsia="en-GB"/>
        </w:rPr>
        <w:t xml:space="preserve">The curvilinear relationship of BMI to body weight appears to be contradicted by the finding that elderly individuals and those </w:t>
      </w:r>
      <w:r w:rsidR="00645F27" w:rsidRPr="00E20047">
        <w:rPr>
          <w:rFonts w:ascii="Verdana" w:hAnsi="Verdana" w:cs="Arial"/>
          <w:bCs/>
          <w:color w:val="000000" w:themeColor="text1"/>
          <w:szCs w:val="24"/>
          <w:lang w:eastAsia="en-GB"/>
        </w:rPr>
        <w:t>with specific diseases such as chronic obstructive pulmonary d</w:t>
      </w:r>
      <w:r w:rsidRPr="00E20047">
        <w:rPr>
          <w:rFonts w:ascii="Verdana" w:hAnsi="Verdana" w:cs="Arial"/>
          <w:bCs/>
          <w:color w:val="000000" w:themeColor="text1"/>
          <w:szCs w:val="24"/>
          <w:lang w:eastAsia="en-GB"/>
        </w:rPr>
        <w:t xml:space="preserve">isease </w:t>
      </w:r>
      <w:r w:rsidRPr="00E20047">
        <w:rPr>
          <w:rFonts w:ascii="Verdana" w:hAnsi="Verdana" w:cs="Arial"/>
          <w:bCs/>
          <w:color w:val="000000" w:themeColor="text1"/>
          <w:szCs w:val="24"/>
          <w:lang w:eastAsia="en-GB"/>
        </w:rPr>
        <w:lastRenderedPageBreak/>
        <w:t>(COPD), heart failure obesity may contribute to longer life, a finding called the “Obesity Paradox”.  The explanation is probably a consequence of selection bias.  A simple way to eliminate this bias is to ensure the start of exposure and the start of follow-up coincide. This is precisely how randomized clinical trials are typically analyzed: an analysis that selects individuals free of coronary heart disease five years after randomization and then compares the coronary heart disease incidence between arms from year 5 onwards would be unacceptable.  Similarly for the effect of obesity. (</w:t>
      </w:r>
      <w:proofErr w:type="spellStart"/>
      <w:r w:rsidR="00E940C7" w:rsidRPr="00E20047">
        <w:rPr>
          <w:rFonts w:ascii="Arial" w:hAnsi="Arial" w:cs="Arial"/>
          <w:color w:val="000000" w:themeColor="text1"/>
          <w:szCs w:val="24"/>
        </w:rPr>
        <w:t>Lajous</w:t>
      </w:r>
      <w:proofErr w:type="spellEnd"/>
      <w:r w:rsidR="00E940C7" w:rsidRPr="00E20047">
        <w:rPr>
          <w:rFonts w:ascii="Arial" w:hAnsi="Arial" w:cs="Arial"/>
          <w:color w:val="000000" w:themeColor="text1"/>
          <w:szCs w:val="24"/>
        </w:rPr>
        <w:t xml:space="preserve"> M et al</w:t>
      </w:r>
      <w:r w:rsidRPr="00E20047">
        <w:rPr>
          <w:rFonts w:ascii="Arial" w:hAnsi="Arial" w:cs="Arial"/>
          <w:color w:val="000000" w:themeColor="text1"/>
          <w:szCs w:val="24"/>
        </w:rPr>
        <w:t xml:space="preserve"> 2015)</w:t>
      </w:r>
      <w:r w:rsidR="00E940C7" w:rsidRPr="00E20047">
        <w:rPr>
          <w:rFonts w:ascii="Arial" w:hAnsi="Arial" w:cs="Arial"/>
          <w:color w:val="000000" w:themeColor="text1"/>
          <w:szCs w:val="24"/>
        </w:rPr>
        <w:t>.</w:t>
      </w:r>
      <w:r w:rsidR="00F9412D" w:rsidRPr="00E20047">
        <w:rPr>
          <w:rFonts w:ascii="Verdana" w:hAnsi="Verdana"/>
          <w:color w:val="000000" w:themeColor="text1"/>
          <w:szCs w:val="24"/>
        </w:rPr>
        <w:t xml:space="preserve"> </w:t>
      </w:r>
    </w:p>
    <w:p w14:paraId="2C96AF05" w14:textId="77777777" w:rsidR="00040BBB" w:rsidRPr="00E20047" w:rsidRDefault="00E7074C" w:rsidP="00E7074C">
      <w:pPr>
        <w:pStyle w:val="BodyText"/>
        <w:rPr>
          <w:rFonts w:ascii="Verdana" w:hAnsi="Verdana"/>
          <w:color w:val="000000" w:themeColor="text1"/>
          <w:szCs w:val="24"/>
        </w:rPr>
      </w:pPr>
      <w:r w:rsidRPr="00E20047">
        <w:rPr>
          <w:rFonts w:ascii="Verdana" w:hAnsi="Verdana"/>
          <w:color w:val="000000" w:themeColor="text1"/>
          <w:szCs w:val="24"/>
        </w:rPr>
        <w:t>----------------------</w:t>
      </w:r>
    </w:p>
    <w:p w14:paraId="2BC52CBB" w14:textId="62AEB99E" w:rsidR="00E7074C" w:rsidRPr="00E20047" w:rsidRDefault="00E7074C" w:rsidP="00E7074C">
      <w:pPr>
        <w:pStyle w:val="BodyText"/>
        <w:rPr>
          <w:rFonts w:ascii="Verdana" w:hAnsi="Verdana"/>
          <w:color w:val="000000" w:themeColor="text1"/>
          <w:szCs w:val="24"/>
        </w:rPr>
      </w:pPr>
      <w:r w:rsidRPr="00E20047">
        <w:rPr>
          <w:rFonts w:ascii="Verdana" w:hAnsi="Verdana"/>
          <w:color w:val="000000" w:themeColor="text1"/>
          <w:szCs w:val="24"/>
        </w:rPr>
        <w:t xml:space="preserve">Figure </w:t>
      </w:r>
      <w:r w:rsidR="009A18A8" w:rsidRPr="00E20047">
        <w:rPr>
          <w:rFonts w:ascii="Verdana" w:hAnsi="Verdana"/>
          <w:color w:val="000000" w:themeColor="text1"/>
          <w:szCs w:val="24"/>
        </w:rPr>
        <w:t>3</w:t>
      </w:r>
      <w:r w:rsidRPr="00E20047">
        <w:rPr>
          <w:rFonts w:ascii="Verdana" w:hAnsi="Verdana"/>
          <w:color w:val="000000" w:themeColor="text1"/>
          <w:szCs w:val="24"/>
        </w:rPr>
        <w:t xml:space="preserve"> about here (Framingham curves)</w:t>
      </w:r>
    </w:p>
    <w:p w14:paraId="4651DA93" w14:textId="77777777" w:rsidR="00E7074C" w:rsidRPr="00E20047" w:rsidRDefault="00E7074C" w:rsidP="00E7074C">
      <w:pPr>
        <w:pStyle w:val="BodyText"/>
        <w:rPr>
          <w:rFonts w:ascii="Verdana" w:hAnsi="Verdana"/>
          <w:color w:val="000000" w:themeColor="text1"/>
          <w:szCs w:val="24"/>
        </w:rPr>
      </w:pPr>
      <w:r w:rsidRPr="00E20047">
        <w:rPr>
          <w:rFonts w:ascii="Verdana" w:hAnsi="Verdana"/>
          <w:color w:val="000000" w:themeColor="text1"/>
          <w:szCs w:val="24"/>
        </w:rPr>
        <w:t>----------------------</w:t>
      </w:r>
    </w:p>
    <w:p w14:paraId="4D3B0EAC" w14:textId="77777777" w:rsidR="00040BBB" w:rsidRPr="00E20047" w:rsidRDefault="00040BBB" w:rsidP="00040BBB">
      <w:pPr>
        <w:pStyle w:val="BodyText"/>
        <w:rPr>
          <w:rFonts w:ascii="Verdana" w:hAnsi="Verdana"/>
          <w:b/>
          <w:color w:val="000000" w:themeColor="text1"/>
          <w:szCs w:val="24"/>
        </w:rPr>
      </w:pPr>
      <w:r w:rsidRPr="00E20047">
        <w:rPr>
          <w:rFonts w:ascii="Verdana" w:hAnsi="Verdana"/>
          <w:b/>
          <w:color w:val="000000" w:themeColor="text1"/>
          <w:szCs w:val="24"/>
        </w:rPr>
        <w:t>An Epidemiological Model</w:t>
      </w:r>
    </w:p>
    <w:p w14:paraId="6DAEAB15" w14:textId="6413BABD" w:rsidR="00F601ED" w:rsidRPr="00E20047" w:rsidRDefault="00617224" w:rsidP="00040BBB">
      <w:pPr>
        <w:pStyle w:val="BodyText"/>
        <w:ind w:firstLine="720"/>
        <w:rPr>
          <w:rFonts w:ascii="Verdana" w:hAnsi="Verdana"/>
          <w:color w:val="000000" w:themeColor="text1"/>
          <w:szCs w:val="24"/>
        </w:rPr>
      </w:pPr>
      <w:r w:rsidRPr="00E20047">
        <w:rPr>
          <w:rFonts w:ascii="Verdana" w:hAnsi="Verdana"/>
          <w:color w:val="000000" w:themeColor="text1"/>
          <w:szCs w:val="24"/>
        </w:rPr>
        <w:t>A</w:t>
      </w:r>
      <w:r w:rsidR="00040BBB" w:rsidRPr="00E20047">
        <w:rPr>
          <w:rFonts w:ascii="Verdana" w:hAnsi="Verdana"/>
          <w:color w:val="000000" w:themeColor="text1"/>
          <w:szCs w:val="24"/>
        </w:rPr>
        <w:t xml:space="preserve">n epidemiological </w:t>
      </w:r>
      <w:r w:rsidRPr="00E20047">
        <w:rPr>
          <w:rFonts w:ascii="Verdana" w:hAnsi="Verdana"/>
          <w:color w:val="000000" w:themeColor="text1"/>
          <w:szCs w:val="24"/>
        </w:rPr>
        <w:t>model for</w:t>
      </w:r>
      <w:r w:rsidR="0000297C" w:rsidRPr="00E20047">
        <w:rPr>
          <w:rFonts w:ascii="Verdana" w:hAnsi="Verdana"/>
          <w:color w:val="000000" w:themeColor="text1"/>
          <w:szCs w:val="24"/>
        </w:rPr>
        <w:t xml:space="preserve"> obesity as a chronic </w:t>
      </w:r>
      <w:r w:rsidR="00916BDF" w:rsidRPr="00E20047">
        <w:rPr>
          <w:rFonts w:ascii="Verdana" w:hAnsi="Verdana"/>
          <w:color w:val="000000" w:themeColor="text1"/>
          <w:szCs w:val="24"/>
        </w:rPr>
        <w:t xml:space="preserve">progressive </w:t>
      </w:r>
      <w:r w:rsidR="0000297C" w:rsidRPr="00E20047">
        <w:rPr>
          <w:rFonts w:ascii="Verdana" w:hAnsi="Verdana"/>
          <w:color w:val="000000" w:themeColor="text1"/>
          <w:szCs w:val="24"/>
        </w:rPr>
        <w:t>relapsing disease</w:t>
      </w:r>
      <w:r w:rsidR="00645F27" w:rsidRPr="00E20047">
        <w:rPr>
          <w:rFonts w:ascii="Verdana" w:hAnsi="Verdana"/>
          <w:color w:val="000000" w:themeColor="text1"/>
          <w:szCs w:val="24"/>
        </w:rPr>
        <w:t xml:space="preserve"> process</w:t>
      </w:r>
      <w:r w:rsidR="0000297C" w:rsidRPr="00E20047">
        <w:rPr>
          <w:rFonts w:ascii="Verdana" w:hAnsi="Verdana"/>
          <w:color w:val="000000" w:themeColor="text1"/>
          <w:szCs w:val="24"/>
        </w:rPr>
        <w:t xml:space="preserve"> </w:t>
      </w:r>
      <w:r w:rsidRPr="00E20047">
        <w:rPr>
          <w:rFonts w:ascii="Verdana" w:hAnsi="Verdana"/>
          <w:color w:val="000000" w:themeColor="text1"/>
          <w:szCs w:val="24"/>
        </w:rPr>
        <w:t xml:space="preserve">is shown in Figure </w:t>
      </w:r>
      <w:r w:rsidR="009A18A8" w:rsidRPr="00E20047">
        <w:rPr>
          <w:rFonts w:ascii="Verdana" w:hAnsi="Verdana"/>
          <w:color w:val="000000" w:themeColor="text1"/>
          <w:szCs w:val="24"/>
        </w:rPr>
        <w:t>4</w:t>
      </w:r>
      <w:r w:rsidR="00C3066B" w:rsidRPr="00E20047">
        <w:rPr>
          <w:rFonts w:ascii="Verdana" w:hAnsi="Verdana"/>
          <w:color w:val="000000" w:themeColor="text1"/>
          <w:szCs w:val="24"/>
        </w:rPr>
        <w:t xml:space="preserve"> </w:t>
      </w:r>
      <w:r w:rsidR="00040BBB" w:rsidRPr="00E20047">
        <w:rPr>
          <w:rFonts w:ascii="Verdana" w:hAnsi="Verdana"/>
          <w:color w:val="000000" w:themeColor="text1"/>
          <w:szCs w:val="24"/>
        </w:rPr>
        <w:t>(</w:t>
      </w:r>
      <w:proofErr w:type="spellStart"/>
      <w:r w:rsidR="005F39EB" w:rsidRPr="00E20047">
        <w:rPr>
          <w:rFonts w:ascii="Verdana" w:hAnsi="Verdana"/>
          <w:color w:val="000000" w:themeColor="text1"/>
          <w:szCs w:val="24"/>
        </w:rPr>
        <w:t>Nordsiek</w:t>
      </w:r>
      <w:proofErr w:type="spellEnd"/>
      <w:r w:rsidR="005F39EB" w:rsidRPr="00E20047">
        <w:rPr>
          <w:rFonts w:ascii="Verdana" w:hAnsi="Verdana"/>
          <w:color w:val="000000" w:themeColor="text1"/>
          <w:szCs w:val="24"/>
        </w:rPr>
        <w:t xml:space="preserve"> </w:t>
      </w:r>
      <w:r w:rsidR="008D0192" w:rsidRPr="00E20047">
        <w:rPr>
          <w:rFonts w:ascii="Verdana" w:hAnsi="Verdana"/>
          <w:color w:val="000000" w:themeColor="text1"/>
          <w:szCs w:val="24"/>
        </w:rPr>
        <w:t>1964</w:t>
      </w:r>
      <w:r w:rsidR="00C3066B" w:rsidRPr="00E20047">
        <w:rPr>
          <w:rFonts w:ascii="Verdana" w:hAnsi="Verdana"/>
          <w:color w:val="000000" w:themeColor="text1"/>
          <w:szCs w:val="24"/>
        </w:rPr>
        <w:t>; Bray</w:t>
      </w:r>
      <w:r w:rsidR="008D0192" w:rsidRPr="00E20047">
        <w:rPr>
          <w:rFonts w:ascii="Verdana" w:hAnsi="Verdana"/>
          <w:color w:val="000000" w:themeColor="text1"/>
          <w:szCs w:val="24"/>
        </w:rPr>
        <w:t xml:space="preserve"> 2006</w:t>
      </w:r>
      <w:r w:rsidR="00040BBB" w:rsidRPr="00E20047">
        <w:rPr>
          <w:rFonts w:ascii="Verdana" w:hAnsi="Verdana"/>
          <w:color w:val="000000" w:themeColor="text1"/>
          <w:szCs w:val="24"/>
        </w:rPr>
        <w:t>).  An epidemiological model has an environmental agent that acts on a host to produce a</w:t>
      </w:r>
      <w:r w:rsidR="0000297C" w:rsidRPr="00E20047">
        <w:rPr>
          <w:rFonts w:ascii="Verdana" w:hAnsi="Verdana"/>
          <w:color w:val="000000" w:themeColor="text1"/>
          <w:szCs w:val="24"/>
        </w:rPr>
        <w:t xml:space="preserve"> disease.  Disease is related to</w:t>
      </w:r>
      <w:r w:rsidR="00040BBB" w:rsidRPr="00E20047">
        <w:rPr>
          <w:rFonts w:ascii="Verdana" w:hAnsi="Verdana"/>
          <w:color w:val="000000" w:themeColor="text1"/>
          <w:szCs w:val="24"/>
        </w:rPr>
        <w:t xml:space="preserve"> the virulence of the agent and the susceptibility of the host.  </w:t>
      </w:r>
    </w:p>
    <w:p w14:paraId="60E63339" w14:textId="77777777" w:rsidR="00E7074C" w:rsidRPr="00E20047" w:rsidRDefault="00E7074C" w:rsidP="00E7074C">
      <w:pPr>
        <w:pStyle w:val="BodyText"/>
        <w:rPr>
          <w:rFonts w:ascii="Verdana" w:hAnsi="Verdana"/>
          <w:color w:val="000000" w:themeColor="text1"/>
          <w:szCs w:val="24"/>
        </w:rPr>
      </w:pPr>
      <w:r w:rsidRPr="00E20047">
        <w:rPr>
          <w:rFonts w:ascii="Verdana" w:hAnsi="Verdana"/>
          <w:color w:val="000000" w:themeColor="text1"/>
          <w:szCs w:val="24"/>
        </w:rPr>
        <w:t>----------------------------</w:t>
      </w:r>
    </w:p>
    <w:p w14:paraId="7A47EF70" w14:textId="63EFC46B" w:rsidR="00E7074C" w:rsidRPr="00E20047" w:rsidRDefault="00E7074C" w:rsidP="00E7074C">
      <w:pPr>
        <w:pStyle w:val="BodyText"/>
        <w:rPr>
          <w:rFonts w:ascii="Verdana" w:hAnsi="Verdana"/>
          <w:color w:val="000000" w:themeColor="text1"/>
          <w:szCs w:val="24"/>
        </w:rPr>
      </w:pPr>
      <w:r w:rsidRPr="00E20047">
        <w:rPr>
          <w:rFonts w:ascii="Verdana" w:hAnsi="Verdana"/>
          <w:color w:val="000000" w:themeColor="text1"/>
          <w:szCs w:val="24"/>
        </w:rPr>
        <w:t xml:space="preserve">Figure </w:t>
      </w:r>
      <w:r w:rsidR="009A18A8" w:rsidRPr="00E20047">
        <w:rPr>
          <w:rFonts w:ascii="Verdana" w:hAnsi="Verdana"/>
          <w:color w:val="000000" w:themeColor="text1"/>
          <w:szCs w:val="24"/>
        </w:rPr>
        <w:t>4</w:t>
      </w:r>
      <w:r w:rsidRPr="00E20047">
        <w:rPr>
          <w:rFonts w:ascii="Verdana" w:hAnsi="Verdana"/>
          <w:color w:val="000000" w:themeColor="text1"/>
          <w:szCs w:val="24"/>
        </w:rPr>
        <w:t xml:space="preserve"> Epidemiological models: Panel </w:t>
      </w:r>
      <w:proofErr w:type="gramStart"/>
      <w:r w:rsidRPr="00E20047">
        <w:rPr>
          <w:rFonts w:ascii="Verdana" w:hAnsi="Verdana"/>
          <w:color w:val="000000" w:themeColor="text1"/>
          <w:szCs w:val="24"/>
        </w:rPr>
        <w:t>A</w:t>
      </w:r>
      <w:proofErr w:type="gramEnd"/>
      <w:r w:rsidRPr="00E20047">
        <w:rPr>
          <w:rFonts w:ascii="Verdana" w:hAnsi="Verdana"/>
          <w:color w:val="000000" w:themeColor="text1"/>
          <w:szCs w:val="24"/>
        </w:rPr>
        <w:t xml:space="preserve"> the Epidemiological model: Panel B some of the agents that act on the host to modify food intake and physical activity.</w:t>
      </w:r>
    </w:p>
    <w:p w14:paraId="34B9A4CF" w14:textId="77777777" w:rsidR="00E7074C" w:rsidRPr="00E20047" w:rsidRDefault="00E7074C" w:rsidP="00E7074C">
      <w:pPr>
        <w:pStyle w:val="BodyText"/>
        <w:rPr>
          <w:rFonts w:ascii="Verdana" w:hAnsi="Verdana"/>
          <w:color w:val="000000" w:themeColor="text1"/>
          <w:szCs w:val="24"/>
        </w:rPr>
      </w:pPr>
      <w:r w:rsidRPr="00E20047">
        <w:rPr>
          <w:rFonts w:ascii="Verdana" w:hAnsi="Verdana"/>
          <w:color w:val="000000" w:themeColor="text1"/>
          <w:szCs w:val="24"/>
        </w:rPr>
        <w:lastRenderedPageBreak/>
        <w:t>---------------------</w:t>
      </w:r>
    </w:p>
    <w:p w14:paraId="50F45C42" w14:textId="77777777" w:rsidR="00F601ED" w:rsidRPr="00E20047" w:rsidRDefault="00CF29C4" w:rsidP="00F601ED">
      <w:pPr>
        <w:pStyle w:val="BodyText"/>
        <w:rPr>
          <w:rFonts w:ascii="Verdana" w:hAnsi="Verdana"/>
          <w:b/>
          <w:color w:val="000000" w:themeColor="text1"/>
          <w:szCs w:val="24"/>
        </w:rPr>
      </w:pPr>
      <w:r w:rsidRPr="00E20047">
        <w:rPr>
          <w:rFonts w:ascii="Verdana" w:hAnsi="Verdana"/>
          <w:b/>
          <w:color w:val="000000" w:themeColor="text1"/>
          <w:szCs w:val="24"/>
        </w:rPr>
        <w:t>The Agent</w:t>
      </w:r>
    </w:p>
    <w:p w14:paraId="49843F9F" w14:textId="73904838" w:rsidR="00CF29C4" w:rsidRPr="00E20047" w:rsidRDefault="00CF29C4" w:rsidP="00C3066B">
      <w:pPr>
        <w:pStyle w:val="BodyText"/>
        <w:ind w:firstLine="720"/>
        <w:rPr>
          <w:rFonts w:ascii="Verdana" w:hAnsi="Verdana"/>
          <w:color w:val="000000" w:themeColor="text1"/>
        </w:rPr>
      </w:pPr>
      <w:r w:rsidRPr="00E20047">
        <w:rPr>
          <w:rFonts w:ascii="Verdana" w:hAnsi="Verdana"/>
          <w:color w:val="000000" w:themeColor="text1"/>
          <w:szCs w:val="24"/>
        </w:rPr>
        <w:t>Food is</w:t>
      </w:r>
      <w:r w:rsidR="00040BBB" w:rsidRPr="00E20047">
        <w:rPr>
          <w:rFonts w:ascii="Verdana" w:hAnsi="Verdana"/>
          <w:color w:val="000000" w:themeColor="text1"/>
          <w:szCs w:val="24"/>
        </w:rPr>
        <w:t xml:space="preserve"> the </w:t>
      </w:r>
      <w:r w:rsidR="005F39EB" w:rsidRPr="00E20047">
        <w:rPr>
          <w:rFonts w:ascii="Verdana" w:hAnsi="Verdana"/>
          <w:color w:val="000000" w:themeColor="text1"/>
          <w:szCs w:val="24"/>
        </w:rPr>
        <w:t xml:space="preserve">principal </w:t>
      </w:r>
      <w:r w:rsidRPr="00E20047">
        <w:rPr>
          <w:rFonts w:ascii="Verdana" w:hAnsi="Verdana"/>
          <w:color w:val="000000" w:themeColor="text1"/>
          <w:szCs w:val="24"/>
        </w:rPr>
        <w:t>environmental agent for obesity, with a decline in</w:t>
      </w:r>
      <w:r w:rsidR="00040BBB" w:rsidRPr="00E20047">
        <w:rPr>
          <w:rFonts w:ascii="Verdana" w:hAnsi="Verdana"/>
          <w:color w:val="000000" w:themeColor="text1"/>
          <w:szCs w:val="24"/>
        </w:rPr>
        <w:t xml:space="preserve"> the level of physical activity</w:t>
      </w:r>
      <w:r w:rsidR="0000297C" w:rsidRPr="00E20047">
        <w:rPr>
          <w:rFonts w:ascii="Verdana" w:hAnsi="Verdana"/>
          <w:color w:val="000000" w:themeColor="text1"/>
          <w:szCs w:val="24"/>
        </w:rPr>
        <w:t xml:space="preserve"> being second</w:t>
      </w:r>
      <w:r w:rsidRPr="00E20047">
        <w:rPr>
          <w:rFonts w:ascii="Verdana" w:hAnsi="Verdana"/>
          <w:color w:val="000000" w:themeColor="text1"/>
          <w:szCs w:val="24"/>
        </w:rPr>
        <w:t xml:space="preserve"> (</w:t>
      </w:r>
      <w:r w:rsidR="008D0192" w:rsidRPr="00E20047">
        <w:rPr>
          <w:rFonts w:ascii="Verdana" w:hAnsi="Verdana"/>
          <w:color w:val="000000" w:themeColor="text1"/>
        </w:rPr>
        <w:t>Putnam JJ et al 1997</w:t>
      </w:r>
      <w:r w:rsidRPr="00E20047">
        <w:rPr>
          <w:rFonts w:ascii="Verdana" w:hAnsi="Verdana"/>
          <w:color w:val="000000" w:themeColor="text1"/>
          <w:szCs w:val="24"/>
        </w:rPr>
        <w:t>; Scully 2014).  T</w:t>
      </w:r>
      <w:r w:rsidR="00040BBB" w:rsidRPr="00E20047">
        <w:rPr>
          <w:rFonts w:ascii="Verdana" w:hAnsi="Verdana"/>
          <w:color w:val="000000" w:themeColor="text1"/>
          <w:szCs w:val="24"/>
        </w:rPr>
        <w:t xml:space="preserve">asty, low cost, convenient foods </w:t>
      </w:r>
      <w:r w:rsidRPr="00E20047">
        <w:rPr>
          <w:rFonts w:ascii="Verdana" w:hAnsi="Verdana"/>
          <w:color w:val="000000" w:themeColor="text1"/>
          <w:szCs w:val="24"/>
        </w:rPr>
        <w:t xml:space="preserve">are abundant </w:t>
      </w:r>
      <w:r w:rsidR="00040BBB" w:rsidRPr="00E20047">
        <w:rPr>
          <w:rFonts w:ascii="Verdana" w:hAnsi="Verdana"/>
          <w:color w:val="000000" w:themeColor="text1"/>
          <w:szCs w:val="24"/>
        </w:rPr>
        <w:t xml:space="preserve">in the western diet </w:t>
      </w:r>
      <w:r w:rsidR="002D3848" w:rsidRPr="00E20047">
        <w:rPr>
          <w:rFonts w:ascii="Verdana" w:hAnsi="Verdana"/>
          <w:color w:val="000000" w:themeColor="text1"/>
          <w:szCs w:val="24"/>
        </w:rPr>
        <w:t>(Moss 2013</w:t>
      </w:r>
      <w:r w:rsidR="008D0192" w:rsidRPr="00E20047">
        <w:rPr>
          <w:rFonts w:ascii="Verdana" w:hAnsi="Verdana"/>
          <w:color w:val="000000" w:themeColor="text1"/>
          <w:szCs w:val="24"/>
        </w:rPr>
        <w:t>; Bray 2014</w:t>
      </w:r>
      <w:r w:rsidRPr="00E20047">
        <w:rPr>
          <w:rFonts w:ascii="Verdana" w:hAnsi="Verdana"/>
          <w:color w:val="000000" w:themeColor="text1"/>
          <w:szCs w:val="24"/>
        </w:rPr>
        <w:t>).  These tasty foods can activate the so-called pleasure centers of the brain providing pleasurable rewards</w:t>
      </w:r>
      <w:r w:rsidR="005F39EB" w:rsidRPr="00E20047">
        <w:rPr>
          <w:rFonts w:ascii="Verdana" w:hAnsi="Verdana"/>
          <w:color w:val="000000" w:themeColor="text1"/>
          <w:szCs w:val="24"/>
        </w:rPr>
        <w:t xml:space="preserve"> from eating</w:t>
      </w:r>
      <w:r w:rsidR="00E83C38" w:rsidRPr="00E20047">
        <w:rPr>
          <w:rFonts w:ascii="Verdana" w:hAnsi="Verdana"/>
          <w:color w:val="000000" w:themeColor="text1"/>
          <w:szCs w:val="24"/>
        </w:rPr>
        <w:t xml:space="preserve"> </w:t>
      </w:r>
      <w:r w:rsidR="00FA5ABF" w:rsidRPr="00E20047">
        <w:rPr>
          <w:rStyle w:val="None"/>
          <w:rFonts w:ascii="Verdana" w:hAnsi="Verdana"/>
          <w:color w:val="000000" w:themeColor="text1"/>
        </w:rPr>
        <w:t>(</w:t>
      </w:r>
      <w:proofErr w:type="spellStart"/>
      <w:r w:rsidR="00E83C38" w:rsidRPr="00E20047">
        <w:rPr>
          <w:rStyle w:val="None"/>
          <w:rFonts w:ascii="Verdana" w:hAnsi="Verdana"/>
          <w:color w:val="000000" w:themeColor="text1"/>
        </w:rPr>
        <w:t>Pandit</w:t>
      </w:r>
      <w:proofErr w:type="spellEnd"/>
      <w:r w:rsidR="00E83C38" w:rsidRPr="00E20047">
        <w:rPr>
          <w:rStyle w:val="None"/>
          <w:rFonts w:ascii="Verdana" w:hAnsi="Verdana"/>
          <w:color w:val="000000" w:themeColor="text1"/>
        </w:rPr>
        <w:t xml:space="preserve"> </w:t>
      </w:r>
      <w:r w:rsidR="00FA5ABF" w:rsidRPr="00E20047">
        <w:rPr>
          <w:rStyle w:val="None"/>
          <w:rFonts w:ascii="Verdana" w:hAnsi="Verdana"/>
          <w:color w:val="000000" w:themeColor="text1"/>
        </w:rPr>
        <w:t xml:space="preserve">et al 2012; </w:t>
      </w:r>
      <w:r w:rsidR="00E83C38" w:rsidRPr="00E20047">
        <w:rPr>
          <w:rStyle w:val="None"/>
          <w:rFonts w:ascii="Verdana" w:hAnsi="Verdana"/>
          <w:color w:val="000000" w:themeColor="text1"/>
        </w:rPr>
        <w:t xml:space="preserve">de </w:t>
      </w:r>
      <w:proofErr w:type="spellStart"/>
      <w:r w:rsidR="00E83C38" w:rsidRPr="00E20047">
        <w:rPr>
          <w:rStyle w:val="None"/>
          <w:rFonts w:ascii="Verdana" w:hAnsi="Verdana"/>
          <w:color w:val="000000" w:themeColor="text1"/>
        </w:rPr>
        <w:t>Macedo</w:t>
      </w:r>
      <w:proofErr w:type="spellEnd"/>
      <w:r w:rsidR="00FA5ABF" w:rsidRPr="00E20047">
        <w:rPr>
          <w:rStyle w:val="None"/>
          <w:rFonts w:ascii="Verdana" w:hAnsi="Verdana"/>
          <w:color w:val="000000" w:themeColor="text1"/>
        </w:rPr>
        <w:t xml:space="preserve"> et al 2016)</w:t>
      </w:r>
      <w:r w:rsidRPr="00E20047">
        <w:rPr>
          <w:rFonts w:ascii="Verdana" w:hAnsi="Verdana"/>
          <w:color w:val="000000" w:themeColor="text1"/>
          <w:szCs w:val="24"/>
        </w:rPr>
        <w:t>.  This center is the same one that is activated by substances of abuse.</w:t>
      </w:r>
      <w:r w:rsidR="002B625D" w:rsidRPr="00E20047">
        <w:rPr>
          <w:rFonts w:ascii="Verdana" w:hAnsi="Verdana"/>
          <w:color w:val="000000" w:themeColor="text1"/>
          <w:szCs w:val="24"/>
        </w:rPr>
        <w:t xml:space="preserve"> (</w:t>
      </w:r>
      <w:proofErr w:type="gramStart"/>
      <w:r w:rsidR="00BD1410" w:rsidRPr="00E20047">
        <w:rPr>
          <w:rFonts w:ascii="Verdana" w:hAnsi="Verdana"/>
          <w:color w:val="000000" w:themeColor="text1"/>
          <w:szCs w:val="24"/>
        </w:rPr>
        <w:t>Bray  2016</w:t>
      </w:r>
      <w:proofErr w:type="gramEnd"/>
      <w:r w:rsidR="00BD1410" w:rsidRPr="00E20047">
        <w:rPr>
          <w:rFonts w:ascii="Verdana" w:hAnsi="Verdana"/>
          <w:color w:val="000000" w:themeColor="text1"/>
          <w:szCs w:val="24"/>
        </w:rPr>
        <w:t>)</w:t>
      </w:r>
      <w:r w:rsidRPr="00E20047">
        <w:rPr>
          <w:rFonts w:ascii="Verdana" w:hAnsi="Verdana"/>
          <w:color w:val="000000" w:themeColor="text1"/>
          <w:szCs w:val="24"/>
        </w:rPr>
        <w:t xml:space="preserve">   At the same time that tasty foods</w:t>
      </w:r>
      <w:r w:rsidR="00817BD1" w:rsidRPr="00E20047">
        <w:rPr>
          <w:rFonts w:ascii="Verdana" w:hAnsi="Verdana"/>
          <w:color w:val="000000" w:themeColor="text1"/>
          <w:szCs w:val="24"/>
        </w:rPr>
        <w:t xml:space="preserve"> have become less expensive and</w:t>
      </w:r>
      <w:r w:rsidRPr="00E20047">
        <w:rPr>
          <w:rFonts w:ascii="Verdana" w:hAnsi="Verdana"/>
          <w:color w:val="000000" w:themeColor="text1"/>
          <w:szCs w:val="24"/>
        </w:rPr>
        <w:t xml:space="preserve"> more abundant, p</w:t>
      </w:r>
      <w:r w:rsidR="00040BBB" w:rsidRPr="00E20047">
        <w:rPr>
          <w:rFonts w:ascii="Verdana" w:hAnsi="Verdana"/>
          <w:color w:val="000000" w:themeColor="text1"/>
          <w:szCs w:val="24"/>
        </w:rPr>
        <w:t>hysical act</w:t>
      </w:r>
      <w:r w:rsidRPr="00E20047">
        <w:rPr>
          <w:rFonts w:ascii="Verdana" w:hAnsi="Verdana"/>
          <w:color w:val="000000" w:themeColor="text1"/>
          <w:szCs w:val="24"/>
        </w:rPr>
        <w:t xml:space="preserve">ivity has gradually declined </w:t>
      </w:r>
      <w:r w:rsidR="009F1C18" w:rsidRPr="00E20047">
        <w:rPr>
          <w:rFonts w:ascii="Verdana" w:hAnsi="Verdana"/>
          <w:color w:val="000000" w:themeColor="text1"/>
          <w:szCs w:val="24"/>
        </w:rPr>
        <w:t xml:space="preserve">(Church et al 2012) </w:t>
      </w:r>
      <w:r w:rsidR="005F39EB" w:rsidRPr="00E20047">
        <w:rPr>
          <w:rFonts w:ascii="Verdana" w:hAnsi="Verdana"/>
          <w:color w:val="000000" w:themeColor="text1"/>
          <w:szCs w:val="24"/>
        </w:rPr>
        <w:t>and together with the abundance of food provid</w:t>
      </w:r>
      <w:r w:rsidR="009F1C18" w:rsidRPr="00E20047">
        <w:rPr>
          <w:rFonts w:ascii="Verdana" w:hAnsi="Verdana"/>
          <w:color w:val="000000" w:themeColor="text1"/>
          <w:szCs w:val="24"/>
        </w:rPr>
        <w:t>e the major drivers for obesity</w:t>
      </w:r>
      <w:r w:rsidRPr="00E20047">
        <w:rPr>
          <w:rFonts w:ascii="Verdana" w:hAnsi="Verdana"/>
          <w:color w:val="000000" w:themeColor="text1"/>
          <w:szCs w:val="24"/>
        </w:rPr>
        <w:t>.</w:t>
      </w:r>
    </w:p>
    <w:p w14:paraId="718982F6" w14:textId="77777777" w:rsidR="00CF29C4" w:rsidRPr="00E20047" w:rsidRDefault="00CF29C4" w:rsidP="00040BBB">
      <w:pPr>
        <w:pStyle w:val="BodyText"/>
        <w:ind w:firstLine="720"/>
        <w:rPr>
          <w:rFonts w:ascii="Verdana" w:hAnsi="Verdana"/>
          <w:color w:val="000000" w:themeColor="text1"/>
          <w:szCs w:val="24"/>
        </w:rPr>
      </w:pPr>
      <w:r w:rsidRPr="00E20047">
        <w:rPr>
          <w:rFonts w:ascii="Verdana" w:hAnsi="Verdana"/>
          <w:color w:val="000000" w:themeColor="text1"/>
          <w:szCs w:val="24"/>
        </w:rPr>
        <w:t>In addition to food and physical activity</w:t>
      </w:r>
      <w:r w:rsidR="005F39EB" w:rsidRPr="00E20047">
        <w:rPr>
          <w:rFonts w:ascii="Verdana" w:hAnsi="Verdana"/>
          <w:color w:val="000000" w:themeColor="text1"/>
          <w:szCs w:val="24"/>
        </w:rPr>
        <w:t>,</w:t>
      </w:r>
      <w:r w:rsidRPr="00E20047">
        <w:rPr>
          <w:rFonts w:ascii="Verdana" w:hAnsi="Verdana"/>
          <w:color w:val="000000" w:themeColor="text1"/>
          <w:szCs w:val="24"/>
        </w:rPr>
        <w:t xml:space="preserve"> a variety of other environmental factors such as less sleep time, endocrine d</w:t>
      </w:r>
      <w:r w:rsidR="002B625D" w:rsidRPr="00E20047">
        <w:rPr>
          <w:rFonts w:ascii="Verdana" w:hAnsi="Verdana"/>
          <w:color w:val="000000" w:themeColor="text1"/>
          <w:szCs w:val="24"/>
        </w:rPr>
        <w:t xml:space="preserve">isruptors (also called </w:t>
      </w:r>
      <w:proofErr w:type="spellStart"/>
      <w:r w:rsidR="002B625D" w:rsidRPr="00E20047">
        <w:rPr>
          <w:rFonts w:ascii="Verdana" w:hAnsi="Verdana"/>
          <w:color w:val="000000" w:themeColor="text1"/>
          <w:szCs w:val="24"/>
        </w:rPr>
        <w:t>obesogens</w:t>
      </w:r>
      <w:proofErr w:type="spellEnd"/>
      <w:proofErr w:type="gramStart"/>
      <w:r w:rsidRPr="00E20047">
        <w:rPr>
          <w:rFonts w:ascii="Verdana" w:hAnsi="Verdana"/>
          <w:color w:val="000000" w:themeColor="text1"/>
          <w:szCs w:val="24"/>
        </w:rPr>
        <w:t>)</w:t>
      </w:r>
      <w:r w:rsidR="002B625D" w:rsidRPr="00E20047">
        <w:rPr>
          <w:rFonts w:ascii="Verdana" w:hAnsi="Verdana"/>
          <w:color w:val="000000" w:themeColor="text1"/>
          <w:szCs w:val="24"/>
        </w:rPr>
        <w:t>(</w:t>
      </w:r>
      <w:proofErr w:type="spellStart"/>
      <w:proofErr w:type="gramEnd"/>
      <w:r w:rsidR="002B625D" w:rsidRPr="00E20047">
        <w:rPr>
          <w:rFonts w:ascii="Verdana" w:hAnsi="Verdana"/>
          <w:color w:val="000000" w:themeColor="text1"/>
          <w:szCs w:val="24"/>
        </w:rPr>
        <w:t>Janesick</w:t>
      </w:r>
      <w:proofErr w:type="spellEnd"/>
      <w:r w:rsidR="002B625D" w:rsidRPr="00E20047">
        <w:rPr>
          <w:rFonts w:ascii="Verdana" w:hAnsi="Verdana"/>
          <w:color w:val="000000" w:themeColor="text1"/>
          <w:szCs w:val="24"/>
        </w:rPr>
        <w:t xml:space="preserve"> et al 2014)</w:t>
      </w:r>
      <w:r w:rsidRPr="00E20047">
        <w:rPr>
          <w:rFonts w:ascii="Verdana" w:hAnsi="Verdana"/>
          <w:color w:val="000000" w:themeColor="text1"/>
          <w:szCs w:val="24"/>
        </w:rPr>
        <w:t xml:space="preserve">, epigenetic and intergenerational effects, older parental age, certain medications and reduced smoking have all conspired to enhance the effects from the main causative agents – </w:t>
      </w:r>
      <w:r w:rsidR="005F39EB" w:rsidRPr="00E20047">
        <w:rPr>
          <w:rFonts w:ascii="Verdana" w:hAnsi="Verdana"/>
          <w:color w:val="000000" w:themeColor="text1"/>
          <w:szCs w:val="24"/>
        </w:rPr>
        <w:t xml:space="preserve">tasty and pleasurable </w:t>
      </w:r>
      <w:r w:rsidRPr="00E20047">
        <w:rPr>
          <w:rFonts w:ascii="Verdana" w:hAnsi="Verdana"/>
          <w:color w:val="000000" w:themeColor="text1"/>
          <w:szCs w:val="24"/>
        </w:rPr>
        <w:t>f</w:t>
      </w:r>
      <w:r w:rsidR="00817BD1" w:rsidRPr="00E20047">
        <w:rPr>
          <w:rFonts w:ascii="Verdana" w:hAnsi="Verdana"/>
          <w:color w:val="000000" w:themeColor="text1"/>
          <w:szCs w:val="24"/>
        </w:rPr>
        <w:t>ood and low physical activity (K</w:t>
      </w:r>
      <w:r w:rsidRPr="00E20047">
        <w:rPr>
          <w:rFonts w:ascii="Verdana" w:hAnsi="Verdana"/>
          <w:color w:val="000000" w:themeColor="text1"/>
          <w:szCs w:val="24"/>
        </w:rPr>
        <w:t>eith et al 2006)</w:t>
      </w:r>
    </w:p>
    <w:p w14:paraId="43720D28" w14:textId="77777777" w:rsidR="00CF29C4" w:rsidRPr="00E20047" w:rsidRDefault="00CF29C4" w:rsidP="00CF29C4">
      <w:pPr>
        <w:pStyle w:val="BodyText"/>
        <w:rPr>
          <w:rFonts w:ascii="Verdana" w:hAnsi="Verdana"/>
          <w:b/>
          <w:color w:val="000000" w:themeColor="text1"/>
          <w:szCs w:val="24"/>
        </w:rPr>
      </w:pPr>
      <w:r w:rsidRPr="00E20047">
        <w:rPr>
          <w:rFonts w:ascii="Verdana" w:hAnsi="Verdana"/>
          <w:b/>
          <w:color w:val="000000" w:themeColor="text1"/>
          <w:szCs w:val="24"/>
        </w:rPr>
        <w:t>The Host:</w:t>
      </w:r>
    </w:p>
    <w:p w14:paraId="096F7FB1" w14:textId="77777777" w:rsidR="00E7074C" w:rsidRPr="00E20047" w:rsidRDefault="00E7074C" w:rsidP="004D3AA7">
      <w:pPr>
        <w:pStyle w:val="BodyText"/>
        <w:rPr>
          <w:rFonts w:ascii="Verdana" w:hAnsi="Verdana"/>
          <w:color w:val="000000" w:themeColor="text1"/>
          <w:szCs w:val="24"/>
        </w:rPr>
      </w:pPr>
      <w:r w:rsidRPr="00E20047">
        <w:rPr>
          <w:rFonts w:ascii="Verdana" w:hAnsi="Verdana"/>
          <w:color w:val="000000" w:themeColor="text1"/>
          <w:szCs w:val="24"/>
        </w:rPr>
        <w:t>Genetic Factors</w:t>
      </w:r>
      <w:r w:rsidR="00040BBB" w:rsidRPr="00E20047">
        <w:rPr>
          <w:rFonts w:ascii="Verdana" w:hAnsi="Verdana"/>
          <w:color w:val="000000" w:themeColor="text1"/>
          <w:szCs w:val="24"/>
        </w:rPr>
        <w:t xml:space="preserve"> </w:t>
      </w:r>
    </w:p>
    <w:p w14:paraId="25CD3811" w14:textId="00431E8E" w:rsidR="004D3AA7" w:rsidRPr="00E20047" w:rsidRDefault="00E7074C" w:rsidP="00CB0D83">
      <w:pPr>
        <w:spacing w:line="480" w:lineRule="auto"/>
        <w:ind w:firstLine="720"/>
        <w:rPr>
          <w:rFonts w:ascii="Verdana" w:hAnsi="Verdana"/>
          <w:color w:val="000000" w:themeColor="text1"/>
          <w:sz w:val="24"/>
          <w:szCs w:val="24"/>
        </w:rPr>
      </w:pPr>
      <w:r w:rsidRPr="00E20047">
        <w:rPr>
          <w:rFonts w:ascii="Verdana" w:hAnsi="Verdana"/>
          <w:color w:val="000000" w:themeColor="text1"/>
          <w:sz w:val="24"/>
          <w:szCs w:val="24"/>
        </w:rPr>
        <w:lastRenderedPageBreak/>
        <w:t xml:space="preserve">Genetic </w:t>
      </w:r>
      <w:r w:rsidR="00BD1410" w:rsidRPr="00E20047">
        <w:rPr>
          <w:rFonts w:ascii="Verdana" w:hAnsi="Verdana"/>
          <w:color w:val="000000" w:themeColor="text1"/>
          <w:sz w:val="24"/>
          <w:szCs w:val="24"/>
        </w:rPr>
        <w:t>factors are a</w:t>
      </w:r>
      <w:r w:rsidRPr="00E20047">
        <w:rPr>
          <w:rFonts w:ascii="Verdana" w:hAnsi="Verdana"/>
          <w:color w:val="000000" w:themeColor="text1"/>
          <w:sz w:val="24"/>
          <w:szCs w:val="24"/>
        </w:rPr>
        <w:t xml:space="preserve"> component of the host response to the environmental agents.  T</w:t>
      </w:r>
      <w:r w:rsidR="00817BD1" w:rsidRPr="00E20047">
        <w:rPr>
          <w:rFonts w:ascii="Verdana" w:hAnsi="Verdana"/>
          <w:color w:val="000000" w:themeColor="text1"/>
          <w:sz w:val="24"/>
          <w:szCs w:val="24"/>
        </w:rPr>
        <w:t>here are some genes which have</w:t>
      </w:r>
      <w:r w:rsidRPr="00E20047">
        <w:rPr>
          <w:rFonts w:ascii="Verdana" w:hAnsi="Verdana"/>
          <w:color w:val="000000" w:themeColor="text1"/>
          <w:sz w:val="24"/>
          <w:szCs w:val="24"/>
        </w:rPr>
        <w:t xml:space="preserve"> high penetrance and lead ine</w:t>
      </w:r>
      <w:r w:rsidR="00C84D35" w:rsidRPr="00E20047">
        <w:rPr>
          <w:rFonts w:ascii="Verdana" w:hAnsi="Verdana"/>
          <w:color w:val="000000" w:themeColor="text1"/>
          <w:sz w:val="24"/>
          <w:szCs w:val="24"/>
        </w:rPr>
        <w:t>vitably to massive obesity.  E</w:t>
      </w:r>
      <w:r w:rsidRPr="00E20047">
        <w:rPr>
          <w:rFonts w:ascii="Verdana" w:hAnsi="Verdana"/>
          <w:color w:val="000000" w:themeColor="text1"/>
          <w:sz w:val="24"/>
          <w:szCs w:val="24"/>
        </w:rPr>
        <w:t>xample</w:t>
      </w:r>
      <w:r w:rsidR="00C84D35" w:rsidRPr="00E20047">
        <w:rPr>
          <w:rFonts w:ascii="Verdana" w:hAnsi="Verdana"/>
          <w:color w:val="000000" w:themeColor="text1"/>
          <w:sz w:val="24"/>
          <w:szCs w:val="24"/>
        </w:rPr>
        <w:t>s would be</w:t>
      </w:r>
      <w:r w:rsidRPr="00E20047">
        <w:rPr>
          <w:rFonts w:ascii="Verdana" w:hAnsi="Verdana"/>
          <w:color w:val="000000" w:themeColor="text1"/>
          <w:sz w:val="24"/>
          <w:szCs w:val="24"/>
        </w:rPr>
        <w:t xml:space="preserve"> defects in</w:t>
      </w:r>
      <w:r w:rsidR="00C84D35" w:rsidRPr="00E20047">
        <w:rPr>
          <w:rFonts w:ascii="Verdana" w:hAnsi="Verdana"/>
          <w:color w:val="000000" w:themeColor="text1"/>
          <w:sz w:val="24"/>
          <w:szCs w:val="24"/>
        </w:rPr>
        <w:t xml:space="preserve"> the production of leptin or a defective leptin</w:t>
      </w:r>
      <w:r w:rsidRPr="00E20047">
        <w:rPr>
          <w:rFonts w:ascii="Verdana" w:hAnsi="Verdana"/>
          <w:color w:val="000000" w:themeColor="text1"/>
          <w:sz w:val="24"/>
          <w:szCs w:val="24"/>
        </w:rPr>
        <w:t xml:space="preserve"> receptor, abnormalities in proopiomelanocortin (POMC)</w:t>
      </w:r>
      <w:r w:rsidR="00C84D35" w:rsidRPr="00E20047">
        <w:rPr>
          <w:rFonts w:ascii="Verdana" w:hAnsi="Verdana"/>
          <w:color w:val="000000" w:themeColor="text1"/>
          <w:sz w:val="24"/>
          <w:szCs w:val="24"/>
        </w:rPr>
        <w:t xml:space="preserve"> gene</w:t>
      </w:r>
      <w:r w:rsidRPr="00E20047">
        <w:rPr>
          <w:rFonts w:ascii="Verdana" w:hAnsi="Verdana"/>
          <w:color w:val="000000" w:themeColor="text1"/>
          <w:sz w:val="24"/>
          <w:szCs w:val="24"/>
        </w:rPr>
        <w:t>, or in the melan</w:t>
      </w:r>
      <w:r w:rsidR="00916BDF" w:rsidRPr="00E20047">
        <w:rPr>
          <w:rFonts w:ascii="Verdana" w:hAnsi="Verdana"/>
          <w:color w:val="000000" w:themeColor="text1"/>
          <w:sz w:val="24"/>
          <w:szCs w:val="24"/>
        </w:rPr>
        <w:t>o</w:t>
      </w:r>
      <w:r w:rsidRPr="00E20047">
        <w:rPr>
          <w:rFonts w:ascii="Verdana" w:hAnsi="Verdana"/>
          <w:color w:val="000000" w:themeColor="text1"/>
          <w:sz w:val="24"/>
          <w:szCs w:val="24"/>
        </w:rPr>
        <w:t>cortin-4 receptor system</w:t>
      </w:r>
      <w:r w:rsidR="00817BD1" w:rsidRPr="00E20047">
        <w:rPr>
          <w:rFonts w:ascii="Verdana" w:hAnsi="Verdana"/>
          <w:color w:val="000000" w:themeColor="text1"/>
          <w:sz w:val="24"/>
          <w:szCs w:val="24"/>
        </w:rPr>
        <w:t xml:space="preserve"> (Loos</w:t>
      </w:r>
      <w:r w:rsidR="002B625D" w:rsidRPr="00E20047">
        <w:rPr>
          <w:rFonts w:ascii="Verdana" w:hAnsi="Verdana"/>
          <w:color w:val="000000" w:themeColor="text1"/>
          <w:sz w:val="24"/>
          <w:szCs w:val="24"/>
        </w:rPr>
        <w:t xml:space="preserve"> 2012</w:t>
      </w:r>
      <w:r w:rsidR="00A71B94" w:rsidRPr="00E20047">
        <w:rPr>
          <w:rFonts w:ascii="Verdana" w:hAnsi="Verdana"/>
          <w:color w:val="000000" w:themeColor="text1"/>
          <w:sz w:val="24"/>
          <w:szCs w:val="24"/>
        </w:rPr>
        <w:t xml:space="preserve">;  </w:t>
      </w:r>
      <w:proofErr w:type="spellStart"/>
      <w:r w:rsidR="00A71B94" w:rsidRPr="00E20047">
        <w:rPr>
          <w:rFonts w:ascii="Verdana" w:hAnsi="Verdana"/>
          <w:color w:val="000000" w:themeColor="text1"/>
          <w:sz w:val="24"/>
          <w:szCs w:val="24"/>
        </w:rPr>
        <w:t>Farooqi</w:t>
      </w:r>
      <w:proofErr w:type="spellEnd"/>
      <w:r w:rsidR="00A71B94" w:rsidRPr="00E20047">
        <w:rPr>
          <w:rFonts w:ascii="Verdana" w:hAnsi="Verdana"/>
          <w:color w:val="000000" w:themeColor="text1"/>
          <w:sz w:val="24"/>
          <w:szCs w:val="24"/>
        </w:rPr>
        <w:t xml:space="preserve"> and </w:t>
      </w:r>
      <w:proofErr w:type="spellStart"/>
      <w:r w:rsidR="00A71B94" w:rsidRPr="00E20047">
        <w:rPr>
          <w:rFonts w:ascii="Verdana" w:hAnsi="Verdana"/>
          <w:color w:val="000000" w:themeColor="text1"/>
          <w:sz w:val="24"/>
          <w:szCs w:val="24"/>
        </w:rPr>
        <w:t>O’Rahilly</w:t>
      </w:r>
      <w:proofErr w:type="spellEnd"/>
      <w:r w:rsidR="00A71B94" w:rsidRPr="00E20047">
        <w:rPr>
          <w:rFonts w:ascii="Verdana" w:hAnsi="Verdana"/>
          <w:color w:val="000000" w:themeColor="text1"/>
          <w:sz w:val="24"/>
          <w:szCs w:val="24"/>
        </w:rPr>
        <w:t xml:space="preserve"> 2007</w:t>
      </w:r>
      <w:r w:rsidR="00817BD1" w:rsidRPr="00E20047">
        <w:rPr>
          <w:rFonts w:ascii="Verdana" w:hAnsi="Verdana"/>
          <w:color w:val="000000" w:themeColor="text1"/>
          <w:sz w:val="24"/>
          <w:szCs w:val="24"/>
        </w:rPr>
        <w:t>)</w:t>
      </w:r>
      <w:r w:rsidRPr="00E20047">
        <w:rPr>
          <w:rFonts w:ascii="Verdana" w:hAnsi="Verdana"/>
          <w:color w:val="000000" w:themeColor="text1"/>
          <w:sz w:val="24"/>
          <w:szCs w:val="24"/>
        </w:rPr>
        <w:t>.  However, nearly 100 other genes have been identified that are related to obesity and fat distribution, but with a much smaller individual contribution (</w:t>
      </w:r>
      <w:r w:rsidR="00A71B94" w:rsidRPr="00E20047">
        <w:rPr>
          <w:rFonts w:ascii="Verdana" w:hAnsi="Verdana"/>
          <w:color w:val="000000" w:themeColor="text1"/>
          <w:sz w:val="24"/>
          <w:szCs w:val="24"/>
        </w:rPr>
        <w:t xml:space="preserve">Locke et al 2015; </w:t>
      </w:r>
      <w:proofErr w:type="spellStart"/>
      <w:r w:rsidR="00A71B94" w:rsidRPr="00E20047">
        <w:rPr>
          <w:rFonts w:ascii="Verdana" w:hAnsi="Verdana"/>
          <w:color w:val="000000" w:themeColor="text1"/>
          <w:sz w:val="24"/>
          <w:szCs w:val="24"/>
        </w:rPr>
        <w:t>Shungin</w:t>
      </w:r>
      <w:proofErr w:type="spellEnd"/>
      <w:r w:rsidR="00A71B94" w:rsidRPr="00E20047">
        <w:rPr>
          <w:rFonts w:ascii="Verdana" w:hAnsi="Verdana"/>
          <w:color w:val="000000" w:themeColor="text1"/>
          <w:sz w:val="24"/>
          <w:szCs w:val="24"/>
        </w:rPr>
        <w:t xml:space="preserve"> et al 2015</w:t>
      </w:r>
      <w:r w:rsidRPr="00E20047">
        <w:rPr>
          <w:rFonts w:ascii="Verdana" w:hAnsi="Verdana"/>
          <w:color w:val="000000" w:themeColor="text1"/>
          <w:sz w:val="24"/>
          <w:szCs w:val="24"/>
        </w:rPr>
        <w:t>).</w:t>
      </w:r>
      <w:r w:rsidR="004D3AA7" w:rsidRPr="00E20047">
        <w:rPr>
          <w:rFonts w:ascii="Verdana" w:hAnsi="Verdana"/>
          <w:color w:val="000000" w:themeColor="text1"/>
          <w:sz w:val="24"/>
          <w:szCs w:val="24"/>
        </w:rPr>
        <w:t xml:space="preserve">  It is clear that in the same environment some people become obese and others don’t.  Many factors are involved in this differential response and some of them have been noted above.</w:t>
      </w:r>
    </w:p>
    <w:p w14:paraId="158259B5" w14:textId="39B8FC74" w:rsidR="00E7074C" w:rsidRPr="00E20047" w:rsidRDefault="00E7074C" w:rsidP="00E7074C">
      <w:pPr>
        <w:pStyle w:val="BodyText"/>
        <w:ind w:firstLine="720"/>
        <w:rPr>
          <w:rFonts w:ascii="Verdana" w:hAnsi="Verdana"/>
          <w:color w:val="000000" w:themeColor="text1"/>
          <w:szCs w:val="24"/>
        </w:rPr>
      </w:pPr>
    </w:p>
    <w:p w14:paraId="44B83544" w14:textId="77777777" w:rsidR="00E7074C" w:rsidRPr="00E20047" w:rsidRDefault="00E7074C" w:rsidP="00E7074C">
      <w:pPr>
        <w:pStyle w:val="BodyText"/>
        <w:rPr>
          <w:rFonts w:ascii="Verdana" w:hAnsi="Verdana"/>
          <w:b/>
          <w:color w:val="000000" w:themeColor="text1"/>
          <w:szCs w:val="24"/>
        </w:rPr>
      </w:pPr>
      <w:r w:rsidRPr="00E20047">
        <w:rPr>
          <w:rFonts w:ascii="Verdana" w:hAnsi="Verdana"/>
          <w:b/>
          <w:color w:val="000000" w:themeColor="text1"/>
          <w:szCs w:val="24"/>
        </w:rPr>
        <w:t>Fat Cells</w:t>
      </w:r>
    </w:p>
    <w:p w14:paraId="69E05A9A" w14:textId="77777777" w:rsidR="00817BD1" w:rsidRPr="00E20047" w:rsidRDefault="00040BBB" w:rsidP="00040BBB">
      <w:pPr>
        <w:pStyle w:val="BodyText"/>
        <w:ind w:firstLine="720"/>
        <w:rPr>
          <w:rFonts w:ascii="Verdana" w:hAnsi="Verdana"/>
          <w:color w:val="000000" w:themeColor="text1"/>
          <w:szCs w:val="24"/>
        </w:rPr>
      </w:pPr>
      <w:r w:rsidRPr="00E20047">
        <w:rPr>
          <w:rFonts w:ascii="Verdana" w:hAnsi="Verdana"/>
          <w:color w:val="000000" w:themeColor="text1"/>
          <w:szCs w:val="24"/>
        </w:rPr>
        <w:t>For the gen</w:t>
      </w:r>
      <w:r w:rsidR="00817BD1" w:rsidRPr="00E20047">
        <w:rPr>
          <w:rFonts w:ascii="Verdana" w:hAnsi="Verdana"/>
          <w:color w:val="000000" w:themeColor="text1"/>
          <w:szCs w:val="24"/>
        </w:rPr>
        <w:t xml:space="preserve">etically susceptible host, </w:t>
      </w:r>
      <w:r w:rsidRPr="00E20047">
        <w:rPr>
          <w:rFonts w:ascii="Verdana" w:hAnsi="Verdana"/>
          <w:color w:val="000000" w:themeColor="text1"/>
          <w:szCs w:val="24"/>
        </w:rPr>
        <w:t xml:space="preserve">excess </w:t>
      </w:r>
      <w:r w:rsidR="00817BD1" w:rsidRPr="00E20047">
        <w:rPr>
          <w:rFonts w:ascii="Verdana" w:hAnsi="Verdana"/>
          <w:color w:val="000000" w:themeColor="text1"/>
          <w:szCs w:val="24"/>
        </w:rPr>
        <w:t xml:space="preserve">energy from food </w:t>
      </w:r>
      <w:r w:rsidRPr="00E20047">
        <w:rPr>
          <w:rFonts w:ascii="Verdana" w:hAnsi="Verdana"/>
          <w:color w:val="000000" w:themeColor="text1"/>
          <w:szCs w:val="24"/>
        </w:rPr>
        <w:t>leads to an accumulation of fat in fat cells</w:t>
      </w:r>
      <w:r w:rsidR="00C63E80" w:rsidRPr="00E20047">
        <w:rPr>
          <w:rFonts w:ascii="Verdana" w:hAnsi="Verdana"/>
          <w:color w:val="000000" w:themeColor="text1"/>
          <w:szCs w:val="24"/>
        </w:rPr>
        <w:t xml:space="preserve"> (</w:t>
      </w:r>
      <w:proofErr w:type="spellStart"/>
      <w:r w:rsidR="00C63E80" w:rsidRPr="00E20047">
        <w:rPr>
          <w:rFonts w:ascii="Verdana" w:hAnsi="Verdana"/>
          <w:color w:val="000000" w:themeColor="text1"/>
          <w:szCs w:val="24"/>
        </w:rPr>
        <w:t>Halberg</w:t>
      </w:r>
      <w:proofErr w:type="spellEnd"/>
      <w:r w:rsidR="00C63E80" w:rsidRPr="00E20047">
        <w:rPr>
          <w:rFonts w:ascii="Verdana" w:hAnsi="Verdana"/>
          <w:color w:val="000000" w:themeColor="text1"/>
          <w:szCs w:val="24"/>
        </w:rPr>
        <w:t xml:space="preserve"> et al 2008</w:t>
      </w:r>
      <w:r w:rsidR="00E120FF" w:rsidRPr="00E20047">
        <w:rPr>
          <w:rFonts w:ascii="Verdana" w:hAnsi="Verdana"/>
          <w:color w:val="000000" w:themeColor="text1"/>
          <w:szCs w:val="24"/>
        </w:rPr>
        <w:t>)</w:t>
      </w:r>
      <w:r w:rsidRPr="00E20047">
        <w:rPr>
          <w:rFonts w:ascii="Verdana" w:hAnsi="Verdana"/>
          <w:color w:val="000000" w:themeColor="text1"/>
          <w:szCs w:val="24"/>
        </w:rPr>
        <w:t>.  The enlargement and/or increase in number of fat cells to ac</w:t>
      </w:r>
      <w:r w:rsidR="00C84D35" w:rsidRPr="00E20047">
        <w:rPr>
          <w:rFonts w:ascii="Verdana" w:hAnsi="Verdana"/>
          <w:color w:val="000000" w:themeColor="text1"/>
          <w:szCs w:val="24"/>
        </w:rPr>
        <w:t>commodate this storage of fat are</w:t>
      </w:r>
      <w:r w:rsidRPr="00E20047">
        <w:rPr>
          <w:rFonts w:ascii="Verdana" w:hAnsi="Verdana"/>
          <w:color w:val="000000" w:themeColor="text1"/>
          <w:szCs w:val="24"/>
        </w:rPr>
        <w:t xml:space="preserve"> the pathologic lesion</w:t>
      </w:r>
      <w:r w:rsidR="00C84D35" w:rsidRPr="00E20047">
        <w:rPr>
          <w:rFonts w:ascii="Verdana" w:hAnsi="Verdana"/>
          <w:color w:val="000000" w:themeColor="text1"/>
          <w:szCs w:val="24"/>
        </w:rPr>
        <w:t>s</w:t>
      </w:r>
      <w:r w:rsidRPr="00E20047">
        <w:rPr>
          <w:rFonts w:ascii="Verdana" w:hAnsi="Verdana"/>
          <w:color w:val="000000" w:themeColor="text1"/>
          <w:szCs w:val="24"/>
        </w:rPr>
        <w:t xml:space="preserve"> of obesity.  </w:t>
      </w:r>
      <w:r w:rsidR="00817BD1" w:rsidRPr="00E20047">
        <w:rPr>
          <w:rFonts w:ascii="Verdana" w:hAnsi="Verdana"/>
          <w:color w:val="000000" w:themeColor="text1"/>
          <w:szCs w:val="24"/>
        </w:rPr>
        <w:t xml:space="preserve">The distribution of fat in ectopic regions such as visceral fat, cardiac fat, and fat in muscles may occur as fat cells reach their maximal </w:t>
      </w:r>
      <w:r w:rsidR="00C84D35" w:rsidRPr="00E20047">
        <w:rPr>
          <w:rFonts w:ascii="Verdana" w:hAnsi="Verdana"/>
          <w:color w:val="000000" w:themeColor="text1"/>
          <w:szCs w:val="24"/>
        </w:rPr>
        <w:t>storage capacity</w:t>
      </w:r>
      <w:r w:rsidR="00817BD1" w:rsidRPr="00E20047">
        <w:rPr>
          <w:rFonts w:ascii="Verdana" w:hAnsi="Verdana"/>
          <w:color w:val="000000" w:themeColor="text1"/>
          <w:szCs w:val="24"/>
        </w:rPr>
        <w:t xml:space="preserve">.  Enlarging fat cells and the microbiome may interact to </w:t>
      </w:r>
      <w:r w:rsidR="00817BD1" w:rsidRPr="00E20047">
        <w:rPr>
          <w:rFonts w:ascii="Verdana" w:hAnsi="Verdana"/>
          <w:color w:val="000000" w:themeColor="text1"/>
          <w:szCs w:val="24"/>
        </w:rPr>
        <w:lastRenderedPageBreak/>
        <w:t>increase the inflammatory environment of the host</w:t>
      </w:r>
      <w:r w:rsidR="00E120FF" w:rsidRPr="00E20047">
        <w:rPr>
          <w:rFonts w:ascii="Verdana" w:hAnsi="Verdana"/>
          <w:color w:val="000000" w:themeColor="text1"/>
          <w:szCs w:val="24"/>
        </w:rPr>
        <w:t xml:space="preserve"> (</w:t>
      </w:r>
      <w:r w:rsidR="006F0706" w:rsidRPr="00E20047">
        <w:rPr>
          <w:rFonts w:ascii="Verdana" w:hAnsi="Verdana"/>
          <w:color w:val="000000" w:themeColor="text1"/>
        </w:rPr>
        <w:t>Rosenbaum M, et al 2015</w:t>
      </w:r>
      <w:r w:rsidR="00E120FF" w:rsidRPr="00E20047">
        <w:rPr>
          <w:rFonts w:ascii="Verdana" w:hAnsi="Verdana"/>
          <w:color w:val="000000" w:themeColor="text1"/>
          <w:szCs w:val="24"/>
        </w:rPr>
        <w:t>)</w:t>
      </w:r>
      <w:r w:rsidR="00817BD1" w:rsidRPr="00E20047">
        <w:rPr>
          <w:rFonts w:ascii="Verdana" w:hAnsi="Verdana"/>
          <w:color w:val="000000" w:themeColor="text1"/>
          <w:szCs w:val="24"/>
        </w:rPr>
        <w:t>.</w:t>
      </w:r>
    </w:p>
    <w:p w14:paraId="5F00AB2C" w14:textId="6EC321F6" w:rsidR="00040BBB" w:rsidRPr="00E20047" w:rsidRDefault="00040BBB" w:rsidP="000464A5">
      <w:pPr>
        <w:spacing w:line="480" w:lineRule="auto"/>
        <w:ind w:firstLine="720"/>
        <w:rPr>
          <w:rFonts w:ascii="Verdana" w:hAnsi="Verdana" w:cs="Arial"/>
          <w:bCs/>
          <w:color w:val="000000" w:themeColor="text1"/>
          <w:sz w:val="24"/>
          <w:szCs w:val="24"/>
          <w:lang w:eastAsia="en-GB"/>
        </w:rPr>
      </w:pPr>
      <w:r w:rsidRPr="00E20047">
        <w:rPr>
          <w:rFonts w:ascii="Verdana" w:hAnsi="Verdana"/>
          <w:color w:val="000000" w:themeColor="text1"/>
          <w:sz w:val="24"/>
          <w:szCs w:val="24"/>
        </w:rPr>
        <w:t>As the fat cells increase in size they produce increased amounts of a variety of peptides, including leptin, cytokines</w:t>
      </w:r>
      <w:r w:rsidR="00165989" w:rsidRPr="00E20047">
        <w:rPr>
          <w:rFonts w:ascii="Verdana" w:hAnsi="Verdana"/>
          <w:color w:val="000000" w:themeColor="text1"/>
          <w:sz w:val="24"/>
          <w:szCs w:val="24"/>
        </w:rPr>
        <w:t xml:space="preserve"> such as interleukin 6 and </w:t>
      </w:r>
      <w:proofErr w:type="spellStart"/>
      <w:r w:rsidR="00165989" w:rsidRPr="00E20047">
        <w:rPr>
          <w:rFonts w:ascii="Verdana" w:hAnsi="Verdana"/>
          <w:color w:val="000000" w:themeColor="text1"/>
          <w:sz w:val="24"/>
          <w:szCs w:val="24"/>
        </w:rPr>
        <w:t>tumour</w:t>
      </w:r>
      <w:proofErr w:type="spellEnd"/>
      <w:r w:rsidR="00165989" w:rsidRPr="00E20047">
        <w:rPr>
          <w:rFonts w:ascii="Verdana" w:hAnsi="Verdana"/>
          <w:color w:val="000000" w:themeColor="text1"/>
          <w:sz w:val="24"/>
          <w:szCs w:val="24"/>
        </w:rPr>
        <w:t xml:space="preserve"> necrosis factor alpha</w:t>
      </w:r>
      <w:r w:rsidRPr="00E20047">
        <w:rPr>
          <w:rFonts w:ascii="Verdana" w:hAnsi="Verdana"/>
          <w:color w:val="000000" w:themeColor="text1"/>
          <w:sz w:val="24"/>
          <w:szCs w:val="24"/>
        </w:rPr>
        <w:t xml:space="preserve">, angiotensinogen, </w:t>
      </w:r>
      <w:proofErr w:type="spellStart"/>
      <w:r w:rsidR="00817BD1" w:rsidRPr="00E20047">
        <w:rPr>
          <w:rFonts w:ascii="Verdana" w:hAnsi="Verdana"/>
          <w:color w:val="000000" w:themeColor="text1"/>
          <w:sz w:val="24"/>
          <w:szCs w:val="24"/>
        </w:rPr>
        <w:t>adipsin</w:t>
      </w:r>
      <w:proofErr w:type="spellEnd"/>
      <w:r w:rsidR="00817BD1" w:rsidRPr="00E20047">
        <w:rPr>
          <w:rFonts w:ascii="Verdana" w:hAnsi="Verdana"/>
          <w:color w:val="000000" w:themeColor="text1"/>
          <w:sz w:val="24"/>
          <w:szCs w:val="24"/>
        </w:rPr>
        <w:t xml:space="preserve"> (Complement D),</w:t>
      </w:r>
      <w:r w:rsidRPr="00E20047">
        <w:rPr>
          <w:rFonts w:ascii="Verdana" w:hAnsi="Verdana"/>
          <w:color w:val="000000" w:themeColor="text1"/>
          <w:sz w:val="24"/>
          <w:szCs w:val="24"/>
        </w:rPr>
        <w:t xml:space="preserve"> metabolites such as free fatty acids and lactate</w:t>
      </w:r>
      <w:r w:rsidR="00165989" w:rsidRPr="00E20047">
        <w:rPr>
          <w:rFonts w:ascii="Verdana" w:hAnsi="Verdana"/>
          <w:color w:val="000000" w:themeColor="text1"/>
          <w:sz w:val="24"/>
          <w:szCs w:val="24"/>
        </w:rPr>
        <w:t>; concentrations of the anti-inflammatory adipocyte product, adiponectin fall (</w:t>
      </w:r>
      <w:proofErr w:type="spellStart"/>
      <w:r w:rsidR="00A3587A" w:rsidRPr="00E20047">
        <w:rPr>
          <w:rFonts w:ascii="Verdana" w:hAnsi="Verdana"/>
          <w:color w:val="000000" w:themeColor="text1"/>
          <w:sz w:val="24"/>
          <w:szCs w:val="24"/>
        </w:rPr>
        <w:t>Arita</w:t>
      </w:r>
      <w:proofErr w:type="spellEnd"/>
      <w:r w:rsidR="00A3587A" w:rsidRPr="00E20047">
        <w:rPr>
          <w:rFonts w:ascii="Verdana" w:hAnsi="Verdana"/>
          <w:color w:val="000000" w:themeColor="text1"/>
          <w:sz w:val="24"/>
          <w:szCs w:val="24"/>
        </w:rPr>
        <w:t xml:space="preserve"> et al 2012</w:t>
      </w:r>
      <w:r w:rsidR="00165989" w:rsidRPr="00E20047">
        <w:rPr>
          <w:rFonts w:ascii="Verdana" w:hAnsi="Verdana"/>
          <w:color w:val="000000" w:themeColor="text1"/>
          <w:sz w:val="24"/>
          <w:szCs w:val="24"/>
        </w:rPr>
        <w:t>)</w:t>
      </w:r>
      <w:r w:rsidRPr="00E20047">
        <w:rPr>
          <w:rFonts w:ascii="Verdana" w:hAnsi="Verdana"/>
          <w:color w:val="000000" w:themeColor="text1"/>
          <w:sz w:val="24"/>
          <w:szCs w:val="24"/>
        </w:rPr>
        <w:t>.</w:t>
      </w:r>
      <w:r w:rsidR="000464A5" w:rsidRPr="00E20047">
        <w:rPr>
          <w:rFonts w:ascii="Verdana" w:hAnsi="Verdana"/>
          <w:color w:val="000000" w:themeColor="text1"/>
          <w:sz w:val="24"/>
          <w:szCs w:val="24"/>
        </w:rPr>
        <w:t xml:space="preserve">The products of the fat cell in turn modify the metabolic and inflammatory processes in the host affecting the brain and peripheral systems alike (Hallberg et al 2007).  </w:t>
      </w:r>
      <w:r w:rsidRPr="00E20047">
        <w:rPr>
          <w:rFonts w:ascii="Verdana" w:hAnsi="Verdana"/>
          <w:color w:val="000000" w:themeColor="text1"/>
          <w:sz w:val="24"/>
          <w:szCs w:val="24"/>
        </w:rPr>
        <w:t xml:space="preserve">  For the susceptible host, these metabolic changes lead in turn to a variety of other processes, including </w:t>
      </w:r>
      <w:proofErr w:type="spellStart"/>
      <w:r w:rsidR="00165989" w:rsidRPr="00E20047">
        <w:rPr>
          <w:rFonts w:ascii="Verdana" w:hAnsi="Verdana"/>
          <w:color w:val="000000" w:themeColor="text1"/>
          <w:sz w:val="24"/>
          <w:szCs w:val="24"/>
        </w:rPr>
        <w:t>dyslipidaemia</w:t>
      </w:r>
      <w:proofErr w:type="spellEnd"/>
      <w:r w:rsidR="00165989" w:rsidRPr="00E20047">
        <w:rPr>
          <w:rFonts w:ascii="Verdana" w:hAnsi="Verdana"/>
          <w:color w:val="000000" w:themeColor="text1"/>
          <w:sz w:val="24"/>
          <w:szCs w:val="24"/>
        </w:rPr>
        <w:t xml:space="preserve">, </w:t>
      </w:r>
      <w:r w:rsidRPr="00E20047">
        <w:rPr>
          <w:rFonts w:ascii="Verdana" w:hAnsi="Verdana"/>
          <w:color w:val="000000" w:themeColor="text1"/>
          <w:sz w:val="24"/>
          <w:szCs w:val="24"/>
        </w:rPr>
        <w:t>hypertension</w:t>
      </w:r>
      <w:r w:rsidR="00165989" w:rsidRPr="00E20047">
        <w:rPr>
          <w:rFonts w:ascii="Verdana" w:hAnsi="Verdana"/>
          <w:color w:val="000000" w:themeColor="text1"/>
          <w:sz w:val="24"/>
          <w:szCs w:val="24"/>
        </w:rPr>
        <w:t xml:space="preserve"> </w:t>
      </w:r>
      <w:r w:rsidR="00712972" w:rsidRPr="00E20047">
        <w:rPr>
          <w:rFonts w:ascii="Verdana" w:hAnsi="Verdana"/>
          <w:color w:val="000000" w:themeColor="text1"/>
          <w:sz w:val="24"/>
          <w:szCs w:val="24"/>
        </w:rPr>
        <w:t>hyperinsulinemia and diabetes,</w:t>
      </w:r>
      <w:r w:rsidR="00165989" w:rsidRPr="00E20047">
        <w:rPr>
          <w:rFonts w:ascii="Verdana" w:hAnsi="Verdana"/>
          <w:color w:val="000000" w:themeColor="text1"/>
          <w:sz w:val="24"/>
          <w:szCs w:val="24"/>
        </w:rPr>
        <w:t xml:space="preserve"> resulting in</w:t>
      </w:r>
      <w:r w:rsidRPr="00E20047">
        <w:rPr>
          <w:rFonts w:ascii="Verdana" w:hAnsi="Verdana"/>
          <w:color w:val="000000" w:themeColor="text1"/>
          <w:sz w:val="24"/>
          <w:szCs w:val="24"/>
        </w:rPr>
        <w:t xml:space="preserve"> </w:t>
      </w:r>
      <w:r w:rsidR="00165989" w:rsidRPr="00E20047">
        <w:rPr>
          <w:rFonts w:ascii="Verdana" w:hAnsi="Verdana"/>
          <w:color w:val="000000" w:themeColor="text1"/>
          <w:sz w:val="24"/>
          <w:szCs w:val="24"/>
        </w:rPr>
        <w:t xml:space="preserve">atherosclerosis, </w:t>
      </w:r>
      <w:r w:rsidRPr="00E20047">
        <w:rPr>
          <w:rFonts w:ascii="Verdana" w:hAnsi="Verdana"/>
          <w:color w:val="000000" w:themeColor="text1"/>
          <w:sz w:val="24"/>
          <w:szCs w:val="24"/>
        </w:rPr>
        <w:t>and phys</w:t>
      </w:r>
      <w:r w:rsidR="00817BD1" w:rsidRPr="00E20047">
        <w:rPr>
          <w:rFonts w:ascii="Verdana" w:hAnsi="Verdana"/>
          <w:color w:val="000000" w:themeColor="text1"/>
          <w:sz w:val="24"/>
          <w:szCs w:val="24"/>
        </w:rPr>
        <w:t xml:space="preserve">ical stress on bones and joints (Figure </w:t>
      </w:r>
      <w:r w:rsidR="009A18A8" w:rsidRPr="00E20047">
        <w:rPr>
          <w:rFonts w:ascii="Verdana" w:hAnsi="Verdana"/>
          <w:color w:val="000000" w:themeColor="text1"/>
          <w:sz w:val="24"/>
          <w:szCs w:val="24"/>
        </w:rPr>
        <w:t>5</w:t>
      </w:r>
      <w:r w:rsidR="00817BD1" w:rsidRPr="00E20047">
        <w:rPr>
          <w:rFonts w:ascii="Verdana" w:hAnsi="Verdana"/>
          <w:color w:val="000000" w:themeColor="text1"/>
          <w:sz w:val="24"/>
          <w:szCs w:val="24"/>
        </w:rPr>
        <w:t>)</w:t>
      </w:r>
      <w:r w:rsidR="00165989" w:rsidRPr="00E20047">
        <w:rPr>
          <w:rFonts w:ascii="Verdana" w:hAnsi="Verdana"/>
          <w:color w:val="000000" w:themeColor="text1"/>
          <w:sz w:val="24"/>
          <w:szCs w:val="24"/>
        </w:rPr>
        <w:t>.</w:t>
      </w:r>
      <w:r w:rsidRPr="00E20047">
        <w:rPr>
          <w:rFonts w:ascii="Verdana" w:hAnsi="Verdana"/>
          <w:color w:val="000000" w:themeColor="text1"/>
          <w:sz w:val="24"/>
          <w:szCs w:val="24"/>
        </w:rPr>
        <w:t xml:space="preserve"> </w:t>
      </w:r>
      <w:r w:rsidR="0019534E" w:rsidRPr="00E20047">
        <w:rPr>
          <w:rFonts w:ascii="Verdana" w:hAnsi="Verdana"/>
          <w:color w:val="000000" w:themeColor="text1"/>
          <w:sz w:val="24"/>
          <w:szCs w:val="24"/>
        </w:rPr>
        <w:t xml:space="preserve">However, not everyone with hypertension develops a stroke </w:t>
      </w:r>
      <w:r w:rsidR="00ED3B4A" w:rsidRPr="00E20047">
        <w:rPr>
          <w:rFonts w:ascii="Verdana" w:hAnsi="Verdana"/>
          <w:color w:val="000000" w:themeColor="text1"/>
          <w:sz w:val="24"/>
          <w:szCs w:val="24"/>
        </w:rPr>
        <w:t xml:space="preserve">and not everyone with who is obese develops serious outcomes.  </w:t>
      </w:r>
      <w:r w:rsidRPr="00E20047">
        <w:rPr>
          <w:rFonts w:ascii="Verdana" w:hAnsi="Verdana"/>
          <w:color w:val="000000" w:themeColor="text1"/>
          <w:sz w:val="24"/>
          <w:szCs w:val="24"/>
        </w:rPr>
        <w:t xml:space="preserve"> From this epid</w:t>
      </w:r>
      <w:r w:rsidR="00817BD1" w:rsidRPr="00E20047">
        <w:rPr>
          <w:rFonts w:ascii="Verdana" w:hAnsi="Verdana"/>
          <w:color w:val="000000" w:themeColor="text1"/>
          <w:sz w:val="24"/>
          <w:szCs w:val="24"/>
        </w:rPr>
        <w:t>emiological perspective, we</w:t>
      </w:r>
      <w:r w:rsidRPr="00E20047">
        <w:rPr>
          <w:rFonts w:ascii="Verdana" w:hAnsi="Verdana"/>
          <w:color w:val="000000" w:themeColor="text1"/>
          <w:sz w:val="24"/>
          <w:szCs w:val="24"/>
        </w:rPr>
        <w:t xml:space="preserve"> conclude that obesity is a disease</w:t>
      </w:r>
      <w:r w:rsidR="00645F27" w:rsidRPr="00E20047">
        <w:rPr>
          <w:rFonts w:ascii="Verdana" w:hAnsi="Verdana"/>
          <w:color w:val="000000" w:themeColor="text1"/>
          <w:sz w:val="24"/>
          <w:szCs w:val="24"/>
        </w:rPr>
        <w:t xml:space="preserve"> process</w:t>
      </w:r>
      <w:r w:rsidRPr="00E20047">
        <w:rPr>
          <w:rFonts w:ascii="Verdana" w:hAnsi="Verdana"/>
          <w:color w:val="000000" w:themeColor="text1"/>
          <w:sz w:val="24"/>
          <w:szCs w:val="24"/>
        </w:rPr>
        <w:t xml:space="preserve"> in the same way that atherosclerosis and hypertension are diseases</w:t>
      </w:r>
      <w:r w:rsidR="00F03694" w:rsidRPr="00E20047">
        <w:rPr>
          <w:rFonts w:ascii="Verdana" w:hAnsi="Verdana"/>
          <w:color w:val="000000" w:themeColor="text1"/>
          <w:sz w:val="24"/>
          <w:szCs w:val="24"/>
        </w:rPr>
        <w:t xml:space="preserve"> and that like these diseases may require long-term treatment</w:t>
      </w:r>
      <w:r w:rsidRPr="00E20047">
        <w:rPr>
          <w:rFonts w:ascii="Verdana" w:hAnsi="Verdana"/>
          <w:color w:val="000000" w:themeColor="text1"/>
          <w:sz w:val="24"/>
          <w:szCs w:val="24"/>
        </w:rPr>
        <w:t>.</w:t>
      </w:r>
    </w:p>
    <w:p w14:paraId="37B3A009" w14:textId="4EFADB2B" w:rsidR="00E7074C" w:rsidRPr="00E20047" w:rsidRDefault="000774FD" w:rsidP="000774FD">
      <w:pPr>
        <w:pStyle w:val="BodyText"/>
        <w:rPr>
          <w:color w:val="000000" w:themeColor="text1"/>
        </w:rPr>
      </w:pPr>
      <w:r w:rsidRPr="00E20047">
        <w:rPr>
          <w:rFonts w:ascii="Verdana" w:hAnsi="Verdana"/>
          <w:b/>
          <w:color w:val="000000" w:themeColor="text1"/>
          <w:szCs w:val="24"/>
        </w:rPr>
        <w:t xml:space="preserve">The Pathologic Changes </w:t>
      </w:r>
      <w:r w:rsidR="00645F27" w:rsidRPr="00E20047">
        <w:rPr>
          <w:rFonts w:ascii="Verdana" w:hAnsi="Verdana"/>
          <w:b/>
          <w:color w:val="000000" w:themeColor="text1"/>
          <w:szCs w:val="24"/>
        </w:rPr>
        <w:t>Associated with</w:t>
      </w:r>
      <w:r w:rsidRPr="00E20047">
        <w:rPr>
          <w:rFonts w:ascii="Verdana" w:hAnsi="Verdana"/>
          <w:b/>
          <w:color w:val="000000" w:themeColor="text1"/>
          <w:szCs w:val="24"/>
        </w:rPr>
        <w:t xml:space="preserve"> Obesity: The Disease</w:t>
      </w:r>
      <w:r w:rsidR="00E7074C" w:rsidRPr="00E20047">
        <w:rPr>
          <w:color w:val="000000" w:themeColor="text1"/>
        </w:rPr>
        <w:tab/>
      </w:r>
      <w:r w:rsidR="00645F27" w:rsidRPr="00E20047">
        <w:rPr>
          <w:rFonts w:ascii="Verdana" w:hAnsi="Verdana"/>
          <w:b/>
          <w:color w:val="000000" w:themeColor="text1"/>
        </w:rPr>
        <w:t xml:space="preserve"> Process</w:t>
      </w:r>
    </w:p>
    <w:p w14:paraId="010F4613" w14:textId="77777777" w:rsidR="000774FD" w:rsidRPr="00E20047" w:rsidRDefault="000774FD" w:rsidP="000774FD">
      <w:pPr>
        <w:pStyle w:val="BodyText"/>
        <w:ind w:firstLine="720"/>
        <w:rPr>
          <w:rFonts w:ascii="Verdana" w:hAnsi="Verdana"/>
          <w:color w:val="000000" w:themeColor="text1"/>
          <w:szCs w:val="24"/>
        </w:rPr>
      </w:pPr>
      <w:r w:rsidRPr="00E20047">
        <w:rPr>
          <w:rFonts w:ascii="Verdana" w:hAnsi="Verdana"/>
          <w:color w:val="000000" w:themeColor="text1"/>
          <w:szCs w:val="24"/>
        </w:rPr>
        <w:lastRenderedPageBreak/>
        <w:t xml:space="preserve">The enlarged fat cells produce the physical signs of obesity.  The metabolic consequences of obesity result from the cytokines released from fat cells and from the inflammatory environment in which they live.   </w:t>
      </w:r>
    </w:p>
    <w:p w14:paraId="42000159" w14:textId="77777777" w:rsidR="000774FD" w:rsidRPr="00E20047" w:rsidRDefault="000774FD" w:rsidP="000774FD">
      <w:pPr>
        <w:pStyle w:val="BodyText"/>
        <w:rPr>
          <w:rFonts w:ascii="Verdana" w:hAnsi="Verdana"/>
          <w:color w:val="000000" w:themeColor="text1"/>
          <w:szCs w:val="24"/>
        </w:rPr>
      </w:pPr>
      <w:r w:rsidRPr="00E20047">
        <w:rPr>
          <w:rFonts w:ascii="Verdana" w:hAnsi="Verdana"/>
          <w:color w:val="000000" w:themeColor="text1"/>
          <w:szCs w:val="24"/>
        </w:rPr>
        <w:t>--------------------</w:t>
      </w:r>
    </w:p>
    <w:p w14:paraId="154080E3" w14:textId="08B6E3C1" w:rsidR="000774FD" w:rsidRPr="00E20047" w:rsidRDefault="000774FD" w:rsidP="000774FD">
      <w:pPr>
        <w:pStyle w:val="BodyText"/>
        <w:rPr>
          <w:rFonts w:ascii="Verdana" w:hAnsi="Verdana"/>
          <w:color w:val="000000" w:themeColor="text1"/>
          <w:szCs w:val="24"/>
        </w:rPr>
      </w:pPr>
      <w:r w:rsidRPr="00E20047">
        <w:rPr>
          <w:rFonts w:ascii="Verdana" w:hAnsi="Verdana"/>
          <w:color w:val="000000" w:themeColor="text1"/>
          <w:szCs w:val="24"/>
        </w:rPr>
        <w:t xml:space="preserve">Figure </w:t>
      </w:r>
      <w:r w:rsidR="009A18A8" w:rsidRPr="00E20047">
        <w:rPr>
          <w:rFonts w:ascii="Verdana" w:hAnsi="Verdana"/>
          <w:color w:val="000000" w:themeColor="text1"/>
          <w:szCs w:val="24"/>
        </w:rPr>
        <w:t>5</w:t>
      </w:r>
      <w:r w:rsidRPr="00E20047">
        <w:rPr>
          <w:rFonts w:ascii="Verdana" w:hAnsi="Verdana"/>
          <w:color w:val="000000" w:themeColor="text1"/>
          <w:szCs w:val="24"/>
        </w:rPr>
        <w:t xml:space="preserve"> about here</w:t>
      </w:r>
    </w:p>
    <w:p w14:paraId="669D4354" w14:textId="77777777" w:rsidR="000774FD" w:rsidRPr="00E20047" w:rsidRDefault="000774FD" w:rsidP="000774FD">
      <w:pPr>
        <w:pStyle w:val="BodyText"/>
        <w:rPr>
          <w:rFonts w:ascii="Verdana" w:hAnsi="Verdana"/>
          <w:color w:val="000000" w:themeColor="text1"/>
          <w:szCs w:val="24"/>
        </w:rPr>
      </w:pPr>
      <w:r w:rsidRPr="00E20047">
        <w:rPr>
          <w:rFonts w:ascii="Verdana" w:hAnsi="Verdana"/>
          <w:color w:val="000000" w:themeColor="text1"/>
          <w:szCs w:val="24"/>
        </w:rPr>
        <w:t>--------------------</w:t>
      </w:r>
    </w:p>
    <w:p w14:paraId="3A2CD691" w14:textId="6B4C2280" w:rsidR="000774FD" w:rsidRPr="00E20047" w:rsidRDefault="000774FD" w:rsidP="000774FD">
      <w:pPr>
        <w:pStyle w:val="BodyText"/>
        <w:rPr>
          <w:rFonts w:ascii="Verdana" w:hAnsi="Verdana"/>
          <w:color w:val="000000" w:themeColor="text1"/>
          <w:szCs w:val="24"/>
        </w:rPr>
      </w:pPr>
      <w:r w:rsidRPr="00E20047">
        <w:rPr>
          <w:rFonts w:ascii="Verdana" w:hAnsi="Verdana" w:cs="Arial"/>
          <w:color w:val="000000" w:themeColor="text1"/>
          <w:szCs w:val="24"/>
        </w:rPr>
        <w:t xml:space="preserve">Figure </w:t>
      </w:r>
      <w:r w:rsidR="009A18A8" w:rsidRPr="00E20047">
        <w:rPr>
          <w:rFonts w:ascii="Verdana" w:hAnsi="Verdana" w:cs="Arial"/>
          <w:color w:val="000000" w:themeColor="text1"/>
          <w:szCs w:val="24"/>
        </w:rPr>
        <w:t>5</w:t>
      </w:r>
      <w:r w:rsidRPr="00E20047">
        <w:rPr>
          <w:rFonts w:ascii="Verdana" w:hAnsi="Verdana" w:cs="Arial"/>
          <w:color w:val="000000" w:themeColor="text1"/>
          <w:szCs w:val="24"/>
        </w:rPr>
        <w:t xml:space="preserve"> provides a model of the intermediary mechanisms for each of the major manifestations of obesity that we will deal with below, including diabetes mellitus, myocardial infarction, hypertension and stroke, some forms of cancer, sleep apnea, gallstone disease, osteoarthritis</w:t>
      </w:r>
      <w:r w:rsidR="000464A5" w:rsidRPr="00E20047">
        <w:rPr>
          <w:rFonts w:ascii="Verdana" w:hAnsi="Verdana" w:cs="Arial"/>
          <w:color w:val="000000" w:themeColor="text1"/>
          <w:szCs w:val="24"/>
        </w:rPr>
        <w:t>, neurodegenerative diseases</w:t>
      </w:r>
      <w:r w:rsidRPr="00E20047">
        <w:rPr>
          <w:rFonts w:ascii="Verdana" w:hAnsi="Verdana" w:cs="Arial"/>
          <w:color w:val="000000" w:themeColor="text1"/>
          <w:szCs w:val="24"/>
        </w:rPr>
        <w:t xml:space="preserve"> and stigmatization.</w:t>
      </w:r>
    </w:p>
    <w:p w14:paraId="6530457A" w14:textId="2ED51DE8" w:rsidR="00E7074C" w:rsidRPr="00E20047" w:rsidRDefault="00C970F3" w:rsidP="00817BD1">
      <w:pPr>
        <w:pStyle w:val="BodyText"/>
        <w:ind w:firstLine="720"/>
        <w:rPr>
          <w:rFonts w:ascii="Verdana" w:hAnsi="Verdana"/>
          <w:color w:val="000000" w:themeColor="text1"/>
          <w:szCs w:val="24"/>
        </w:rPr>
      </w:pPr>
      <w:r w:rsidRPr="00E20047">
        <w:rPr>
          <w:rFonts w:ascii="Verdana" w:hAnsi="Verdana"/>
          <w:color w:val="000000" w:themeColor="text1"/>
          <w:szCs w:val="24"/>
        </w:rPr>
        <w:t xml:space="preserve">  </w:t>
      </w:r>
      <w:r w:rsidR="00E7074C" w:rsidRPr="00E20047">
        <w:rPr>
          <w:rFonts w:ascii="Verdana" w:hAnsi="Verdana"/>
          <w:color w:val="000000" w:themeColor="text1"/>
          <w:szCs w:val="24"/>
        </w:rPr>
        <w:t>Two types of functional impairments are associated with the incr</w:t>
      </w:r>
      <w:r w:rsidR="00817BD1" w:rsidRPr="00E20047">
        <w:rPr>
          <w:rFonts w:ascii="Verdana" w:hAnsi="Verdana"/>
          <w:color w:val="000000" w:themeColor="text1"/>
          <w:szCs w:val="24"/>
        </w:rPr>
        <w:t>e</w:t>
      </w:r>
      <w:r w:rsidR="00E7074C" w:rsidRPr="00E20047">
        <w:rPr>
          <w:rFonts w:ascii="Verdana" w:hAnsi="Verdana"/>
          <w:color w:val="000000" w:themeColor="text1"/>
          <w:szCs w:val="24"/>
        </w:rPr>
        <w:t xml:space="preserve">ased size and mass of fat cells in </w:t>
      </w:r>
      <w:r w:rsidR="00304A10" w:rsidRPr="00E20047">
        <w:rPr>
          <w:rFonts w:ascii="Verdana" w:hAnsi="Verdana"/>
          <w:color w:val="000000" w:themeColor="text1"/>
          <w:szCs w:val="24"/>
        </w:rPr>
        <w:t xml:space="preserve">obesity.  </w:t>
      </w:r>
      <w:r w:rsidR="00E120FF" w:rsidRPr="00E20047">
        <w:rPr>
          <w:rFonts w:ascii="Verdana" w:hAnsi="Verdana"/>
          <w:color w:val="000000" w:themeColor="text1"/>
          <w:szCs w:val="24"/>
        </w:rPr>
        <w:t>The first are those</w:t>
      </w:r>
      <w:r w:rsidR="00817BD1" w:rsidRPr="00E20047">
        <w:rPr>
          <w:rFonts w:ascii="Verdana" w:hAnsi="Verdana"/>
          <w:color w:val="000000" w:themeColor="text1"/>
          <w:szCs w:val="24"/>
        </w:rPr>
        <w:t xml:space="preserve"> related to the fat mass</w:t>
      </w:r>
      <w:r w:rsidR="00E7074C" w:rsidRPr="00E20047">
        <w:rPr>
          <w:rFonts w:ascii="Verdana" w:hAnsi="Verdana"/>
          <w:color w:val="000000" w:themeColor="text1"/>
          <w:szCs w:val="24"/>
        </w:rPr>
        <w:t xml:space="preserve"> such as osteoarthritis</w:t>
      </w:r>
      <w:r w:rsidR="00E120FF" w:rsidRPr="00E20047">
        <w:rPr>
          <w:rFonts w:ascii="Verdana" w:hAnsi="Verdana"/>
          <w:color w:val="000000" w:themeColor="text1"/>
          <w:szCs w:val="24"/>
        </w:rPr>
        <w:t xml:space="preserve"> (</w:t>
      </w:r>
      <w:r w:rsidR="00727847" w:rsidRPr="00E20047">
        <w:rPr>
          <w:rFonts w:ascii="Verdana" w:hAnsi="Verdana"/>
          <w:color w:val="000000" w:themeColor="text1"/>
          <w:szCs w:val="24"/>
        </w:rPr>
        <w:t>Bray 2011</w:t>
      </w:r>
      <w:r w:rsidR="00E120FF" w:rsidRPr="00E20047">
        <w:rPr>
          <w:rFonts w:ascii="Verdana" w:hAnsi="Verdana"/>
          <w:color w:val="000000" w:themeColor="text1"/>
          <w:szCs w:val="24"/>
        </w:rPr>
        <w:t>)</w:t>
      </w:r>
      <w:r w:rsidR="00E7074C" w:rsidRPr="00E20047">
        <w:rPr>
          <w:rFonts w:ascii="Verdana" w:hAnsi="Verdana"/>
          <w:color w:val="000000" w:themeColor="text1"/>
          <w:szCs w:val="24"/>
        </w:rPr>
        <w:t>, sleep apnea</w:t>
      </w:r>
      <w:r w:rsidR="00E120FF" w:rsidRPr="00E20047">
        <w:rPr>
          <w:rFonts w:ascii="Verdana" w:hAnsi="Verdana"/>
          <w:color w:val="000000" w:themeColor="text1"/>
          <w:szCs w:val="24"/>
        </w:rPr>
        <w:t>(</w:t>
      </w:r>
      <w:r w:rsidR="00727847" w:rsidRPr="00E20047">
        <w:rPr>
          <w:rFonts w:ascii="Verdana" w:hAnsi="Verdana"/>
          <w:color w:val="000000" w:themeColor="text1"/>
          <w:szCs w:val="24"/>
        </w:rPr>
        <w:t>Wall et al 2012; Li et al 2010</w:t>
      </w:r>
      <w:r w:rsidR="00E120FF" w:rsidRPr="00E20047">
        <w:rPr>
          <w:rFonts w:ascii="Verdana" w:hAnsi="Verdana"/>
          <w:color w:val="000000" w:themeColor="text1"/>
          <w:szCs w:val="24"/>
        </w:rPr>
        <w:t xml:space="preserve"> )</w:t>
      </w:r>
      <w:r w:rsidR="00E7074C" w:rsidRPr="00E20047">
        <w:rPr>
          <w:rFonts w:ascii="Verdana" w:hAnsi="Verdana"/>
          <w:color w:val="000000" w:themeColor="text1"/>
          <w:szCs w:val="24"/>
        </w:rPr>
        <w:t>, and the psychosocial respon</w:t>
      </w:r>
      <w:r w:rsidR="000774FD" w:rsidRPr="00E20047">
        <w:rPr>
          <w:rFonts w:ascii="Verdana" w:hAnsi="Verdana"/>
          <w:color w:val="000000" w:themeColor="text1"/>
          <w:szCs w:val="24"/>
        </w:rPr>
        <w:t>ses to the individual with obesity</w:t>
      </w:r>
      <w:r w:rsidR="00E120FF" w:rsidRPr="00E20047">
        <w:rPr>
          <w:rFonts w:ascii="Verdana" w:hAnsi="Verdana"/>
          <w:color w:val="000000" w:themeColor="text1"/>
          <w:szCs w:val="24"/>
        </w:rPr>
        <w:t>(</w:t>
      </w:r>
      <w:r w:rsidR="00727847" w:rsidRPr="00E20047">
        <w:rPr>
          <w:rFonts w:ascii="Verdana" w:hAnsi="Verdana"/>
          <w:color w:val="000000" w:themeColor="text1"/>
          <w:szCs w:val="24"/>
        </w:rPr>
        <w:t>Bray 2011</w:t>
      </w:r>
      <w:r w:rsidR="00E120FF" w:rsidRPr="00E20047">
        <w:rPr>
          <w:rFonts w:ascii="Verdana" w:hAnsi="Verdana"/>
          <w:color w:val="000000" w:themeColor="text1"/>
          <w:szCs w:val="24"/>
        </w:rPr>
        <w:t>).  The second are</w:t>
      </w:r>
      <w:r w:rsidR="00E7074C" w:rsidRPr="00E20047">
        <w:rPr>
          <w:rFonts w:ascii="Verdana" w:hAnsi="Verdana"/>
          <w:color w:val="000000" w:themeColor="text1"/>
          <w:szCs w:val="24"/>
        </w:rPr>
        <w:t xml:space="preserve"> the metabolic and inflammatory consequences resulting from the excessive secretion of pr</w:t>
      </w:r>
      <w:r w:rsidR="00817BD1" w:rsidRPr="00E20047">
        <w:rPr>
          <w:rFonts w:ascii="Verdana" w:hAnsi="Verdana"/>
          <w:color w:val="000000" w:themeColor="text1"/>
          <w:szCs w:val="24"/>
        </w:rPr>
        <w:t>odu</w:t>
      </w:r>
      <w:r w:rsidR="00E120FF" w:rsidRPr="00E20047">
        <w:rPr>
          <w:rFonts w:ascii="Verdana" w:hAnsi="Verdana"/>
          <w:color w:val="000000" w:themeColor="text1"/>
          <w:szCs w:val="24"/>
        </w:rPr>
        <w:t>cts by the enlarged fat cell (</w:t>
      </w:r>
      <w:proofErr w:type="spellStart"/>
      <w:r w:rsidR="00727847" w:rsidRPr="00E20047">
        <w:rPr>
          <w:rFonts w:ascii="Verdana" w:hAnsi="Verdana"/>
          <w:color w:val="000000" w:themeColor="text1"/>
          <w:szCs w:val="24"/>
        </w:rPr>
        <w:t>Halberg</w:t>
      </w:r>
      <w:proofErr w:type="spellEnd"/>
      <w:r w:rsidR="00727847" w:rsidRPr="00E20047">
        <w:rPr>
          <w:rFonts w:ascii="Verdana" w:hAnsi="Verdana"/>
          <w:color w:val="000000" w:themeColor="text1"/>
          <w:szCs w:val="24"/>
        </w:rPr>
        <w:t xml:space="preserve"> et al 2008</w:t>
      </w:r>
      <w:r w:rsidR="00817BD1" w:rsidRPr="00E20047">
        <w:rPr>
          <w:rFonts w:ascii="Verdana" w:hAnsi="Verdana"/>
          <w:color w:val="000000" w:themeColor="text1"/>
          <w:szCs w:val="24"/>
        </w:rPr>
        <w:t>)</w:t>
      </w:r>
      <w:r w:rsidR="00712972" w:rsidRPr="00E20047">
        <w:rPr>
          <w:rFonts w:ascii="Verdana" w:hAnsi="Verdana"/>
          <w:color w:val="000000" w:themeColor="text1"/>
          <w:szCs w:val="24"/>
        </w:rPr>
        <w:t xml:space="preserve"> and ectopic deposition of lipid</w:t>
      </w:r>
      <w:r w:rsidR="00D079EE" w:rsidRPr="00E20047">
        <w:rPr>
          <w:rFonts w:ascii="Verdana" w:hAnsi="Verdana"/>
          <w:color w:val="000000" w:themeColor="text1"/>
          <w:szCs w:val="24"/>
        </w:rPr>
        <w:t xml:space="preserve"> (</w:t>
      </w:r>
      <w:proofErr w:type="spellStart"/>
      <w:r w:rsidR="00D079EE" w:rsidRPr="00E20047">
        <w:rPr>
          <w:rFonts w:ascii="Verdana" w:hAnsi="Verdana"/>
          <w:color w:val="000000" w:themeColor="text1"/>
          <w:szCs w:val="24"/>
        </w:rPr>
        <w:t>Neeland</w:t>
      </w:r>
      <w:proofErr w:type="spellEnd"/>
      <w:r w:rsidR="00D079EE" w:rsidRPr="00E20047">
        <w:rPr>
          <w:rFonts w:ascii="Verdana" w:hAnsi="Verdana"/>
          <w:color w:val="000000" w:themeColor="text1"/>
          <w:szCs w:val="24"/>
        </w:rPr>
        <w:t xml:space="preserve"> et al 2013)</w:t>
      </w:r>
      <w:r w:rsidR="00817BD1" w:rsidRPr="00E20047">
        <w:rPr>
          <w:rFonts w:ascii="Verdana" w:hAnsi="Verdana"/>
          <w:color w:val="000000" w:themeColor="text1"/>
          <w:szCs w:val="24"/>
        </w:rPr>
        <w:t>.</w:t>
      </w:r>
    </w:p>
    <w:p w14:paraId="07E63A22" w14:textId="798695B6" w:rsidR="00E7074C" w:rsidRPr="00E20047" w:rsidRDefault="00E7074C" w:rsidP="00E7074C">
      <w:pPr>
        <w:pStyle w:val="BodyText"/>
        <w:ind w:firstLine="720"/>
        <w:rPr>
          <w:rFonts w:ascii="Verdana" w:hAnsi="Verdana"/>
          <w:color w:val="000000" w:themeColor="text1"/>
          <w:szCs w:val="24"/>
        </w:rPr>
      </w:pPr>
      <w:r w:rsidRPr="00E20047">
        <w:rPr>
          <w:rFonts w:ascii="Verdana" w:hAnsi="Verdana"/>
          <w:color w:val="000000" w:themeColor="text1"/>
          <w:szCs w:val="24"/>
        </w:rPr>
        <w:t xml:space="preserve">Leptin is one of many proteins secreted in larger amounts by </w:t>
      </w:r>
      <w:r w:rsidR="000774FD" w:rsidRPr="00E20047">
        <w:rPr>
          <w:rFonts w:ascii="Verdana" w:hAnsi="Verdana"/>
          <w:color w:val="000000" w:themeColor="text1"/>
          <w:szCs w:val="24"/>
        </w:rPr>
        <w:t xml:space="preserve">enlarging </w:t>
      </w:r>
      <w:r w:rsidRPr="00E20047">
        <w:rPr>
          <w:rFonts w:ascii="Verdana" w:hAnsi="Verdana"/>
          <w:color w:val="000000" w:themeColor="text1"/>
          <w:szCs w:val="24"/>
        </w:rPr>
        <w:t xml:space="preserve">fat cells.  Leptin deficiency, a recessively inherited genetic </w:t>
      </w:r>
      <w:r w:rsidRPr="00E20047">
        <w:rPr>
          <w:rFonts w:ascii="Verdana" w:hAnsi="Verdana"/>
          <w:color w:val="000000" w:themeColor="text1"/>
          <w:szCs w:val="24"/>
        </w:rPr>
        <w:lastRenderedPageBreak/>
        <w:t>disease, produces massive obesity in human beings and animals as</w:t>
      </w:r>
      <w:r w:rsidR="00817BD1" w:rsidRPr="00E20047">
        <w:rPr>
          <w:rFonts w:ascii="Verdana" w:hAnsi="Verdana"/>
          <w:color w:val="000000" w:themeColor="text1"/>
          <w:szCs w:val="24"/>
        </w:rPr>
        <w:t xml:space="preserve"> its p</w:t>
      </w:r>
      <w:r w:rsidR="00727847" w:rsidRPr="00E20047">
        <w:rPr>
          <w:rFonts w:ascii="Verdana" w:hAnsi="Verdana"/>
          <w:color w:val="000000" w:themeColor="text1"/>
          <w:szCs w:val="24"/>
        </w:rPr>
        <w:t xml:space="preserve">rincipal sign and symptom (Loos 2012; </w:t>
      </w:r>
      <w:proofErr w:type="spellStart"/>
      <w:r w:rsidR="00727847" w:rsidRPr="00E20047">
        <w:rPr>
          <w:rFonts w:ascii="Verdana" w:hAnsi="Verdana"/>
          <w:color w:val="000000" w:themeColor="text1"/>
          <w:szCs w:val="24"/>
        </w:rPr>
        <w:t>Farooqi</w:t>
      </w:r>
      <w:proofErr w:type="spellEnd"/>
      <w:r w:rsidR="00727847" w:rsidRPr="00E20047">
        <w:rPr>
          <w:rFonts w:ascii="Verdana" w:hAnsi="Verdana"/>
          <w:color w:val="000000" w:themeColor="text1"/>
          <w:szCs w:val="24"/>
        </w:rPr>
        <w:t xml:space="preserve"> &amp; </w:t>
      </w:r>
      <w:proofErr w:type="spellStart"/>
      <w:r w:rsidR="00727847" w:rsidRPr="00E20047">
        <w:rPr>
          <w:rFonts w:ascii="Verdana" w:hAnsi="Verdana"/>
          <w:color w:val="000000" w:themeColor="text1"/>
          <w:szCs w:val="24"/>
        </w:rPr>
        <w:t>O’Rahilly</w:t>
      </w:r>
      <w:proofErr w:type="spellEnd"/>
      <w:r w:rsidR="00727847" w:rsidRPr="00E20047">
        <w:rPr>
          <w:rFonts w:ascii="Verdana" w:hAnsi="Verdana"/>
          <w:color w:val="000000" w:themeColor="text1"/>
          <w:szCs w:val="24"/>
        </w:rPr>
        <w:t xml:space="preserve"> 2007</w:t>
      </w:r>
      <w:r w:rsidR="00817BD1" w:rsidRPr="00E20047">
        <w:rPr>
          <w:rFonts w:ascii="Verdana" w:hAnsi="Verdana"/>
          <w:color w:val="000000" w:themeColor="text1"/>
          <w:szCs w:val="24"/>
        </w:rPr>
        <w:t>).</w:t>
      </w:r>
      <w:r w:rsidR="000774FD" w:rsidRPr="00E20047">
        <w:rPr>
          <w:rFonts w:ascii="Verdana" w:hAnsi="Verdana"/>
          <w:color w:val="000000" w:themeColor="text1"/>
          <w:szCs w:val="24"/>
        </w:rPr>
        <w:t xml:space="preserve">  The increased concentration</w:t>
      </w:r>
      <w:r w:rsidRPr="00E20047">
        <w:rPr>
          <w:rFonts w:ascii="Verdana" w:hAnsi="Verdana"/>
          <w:color w:val="000000" w:themeColor="text1"/>
          <w:szCs w:val="24"/>
        </w:rPr>
        <w:t xml:space="preserve"> of free fatty acids, which also rises as the size of the fat cell </w:t>
      </w:r>
      <w:r w:rsidR="000774FD" w:rsidRPr="00E20047">
        <w:rPr>
          <w:rFonts w:ascii="Verdana" w:hAnsi="Verdana"/>
          <w:color w:val="000000" w:themeColor="text1"/>
          <w:szCs w:val="24"/>
        </w:rPr>
        <w:t>increases, probably produces</w:t>
      </w:r>
      <w:r w:rsidRPr="00E20047">
        <w:rPr>
          <w:rFonts w:ascii="Verdana" w:hAnsi="Verdana"/>
          <w:color w:val="000000" w:themeColor="text1"/>
          <w:szCs w:val="24"/>
        </w:rPr>
        <w:t xml:space="preserve"> alterations in insulin clearance by the liver and the altered metabolism of cholesterol in the liver that lead to the increasing risk of diabetes and gall bladder disease in the obese</w:t>
      </w:r>
      <w:r w:rsidR="00E120FF" w:rsidRPr="00E20047">
        <w:rPr>
          <w:rFonts w:ascii="Verdana" w:hAnsi="Verdana"/>
          <w:color w:val="000000" w:themeColor="text1"/>
          <w:szCs w:val="24"/>
        </w:rPr>
        <w:t xml:space="preserve"> (</w:t>
      </w:r>
      <w:proofErr w:type="spellStart"/>
      <w:r w:rsidR="00A37A39" w:rsidRPr="00E20047">
        <w:rPr>
          <w:rFonts w:ascii="Verdana" w:hAnsi="Verdana"/>
          <w:color w:val="000000" w:themeColor="text1"/>
          <w:szCs w:val="24"/>
        </w:rPr>
        <w:t>Bonafrate</w:t>
      </w:r>
      <w:proofErr w:type="spellEnd"/>
      <w:r w:rsidR="00A37A39" w:rsidRPr="00E20047">
        <w:rPr>
          <w:rFonts w:ascii="Verdana" w:hAnsi="Verdana"/>
          <w:color w:val="000000" w:themeColor="text1"/>
          <w:szCs w:val="24"/>
        </w:rPr>
        <w:t xml:space="preserve"> et al 2014</w:t>
      </w:r>
      <w:r w:rsidR="00E120FF" w:rsidRPr="00E20047">
        <w:rPr>
          <w:rFonts w:ascii="Verdana" w:hAnsi="Verdana"/>
          <w:color w:val="000000" w:themeColor="text1"/>
          <w:szCs w:val="24"/>
        </w:rPr>
        <w:t>)</w:t>
      </w:r>
      <w:r w:rsidRPr="00E20047">
        <w:rPr>
          <w:rFonts w:ascii="Verdana" w:hAnsi="Verdana"/>
          <w:color w:val="000000" w:themeColor="text1"/>
          <w:szCs w:val="24"/>
        </w:rPr>
        <w:t>.</w:t>
      </w:r>
    </w:p>
    <w:p w14:paraId="2650D18A" w14:textId="59F93E3C" w:rsidR="00040BBB" w:rsidRPr="00E20047" w:rsidRDefault="00E71EC9" w:rsidP="00E71EC9">
      <w:pPr>
        <w:spacing w:line="480" w:lineRule="auto"/>
        <w:ind w:firstLine="720"/>
        <w:rPr>
          <w:rFonts w:ascii="Verdana" w:hAnsi="Verdana" w:cs="Arial"/>
          <w:color w:val="000000" w:themeColor="text1"/>
          <w:sz w:val="24"/>
          <w:szCs w:val="24"/>
        </w:rPr>
      </w:pPr>
      <w:r w:rsidRPr="00E20047">
        <w:rPr>
          <w:rFonts w:ascii="Verdana" w:hAnsi="Verdana" w:cs="Arial"/>
          <w:color w:val="000000" w:themeColor="text1"/>
          <w:sz w:val="24"/>
          <w:szCs w:val="24"/>
        </w:rPr>
        <w:t>For all of these pathologic states</w:t>
      </w:r>
      <w:r w:rsidR="00040BBB" w:rsidRPr="00E20047">
        <w:rPr>
          <w:rFonts w:ascii="Verdana" w:hAnsi="Verdana" w:cs="Arial"/>
          <w:color w:val="000000" w:themeColor="text1"/>
          <w:sz w:val="24"/>
          <w:szCs w:val="24"/>
        </w:rPr>
        <w:t xml:space="preserve"> the relationship between increasing body weight or body mass index and disease is curvilinear. </w:t>
      </w:r>
      <w:r w:rsidR="00E120FF" w:rsidRPr="00E20047">
        <w:rPr>
          <w:rFonts w:ascii="Verdana" w:hAnsi="Verdana" w:cs="Arial"/>
          <w:color w:val="000000" w:themeColor="text1"/>
          <w:sz w:val="24"/>
          <w:szCs w:val="24"/>
        </w:rPr>
        <w:t xml:space="preserve"> That is, as body weight or BMI increase, the</w:t>
      </w:r>
      <w:r w:rsidR="00040BBB" w:rsidRPr="00E20047">
        <w:rPr>
          <w:rFonts w:ascii="Verdana" w:hAnsi="Verdana" w:cs="Arial"/>
          <w:color w:val="000000" w:themeColor="text1"/>
          <w:sz w:val="24"/>
          <w:szCs w:val="24"/>
        </w:rPr>
        <w:t xml:space="preserve"> risk</w:t>
      </w:r>
      <w:r w:rsidRPr="00E20047">
        <w:rPr>
          <w:rFonts w:ascii="Verdana" w:hAnsi="Verdana" w:cs="Arial"/>
          <w:color w:val="000000" w:themeColor="text1"/>
          <w:sz w:val="24"/>
          <w:szCs w:val="24"/>
        </w:rPr>
        <w:t xml:space="preserve"> for diabetes</w:t>
      </w:r>
      <w:r w:rsidR="00727847" w:rsidRPr="00E20047">
        <w:rPr>
          <w:rFonts w:ascii="Verdana" w:hAnsi="Verdana" w:cs="Arial"/>
          <w:color w:val="000000" w:themeColor="text1"/>
          <w:sz w:val="24"/>
          <w:szCs w:val="24"/>
        </w:rPr>
        <w:t xml:space="preserve"> (</w:t>
      </w:r>
      <w:proofErr w:type="spellStart"/>
      <w:r w:rsidR="00727847" w:rsidRPr="00E20047">
        <w:rPr>
          <w:rFonts w:ascii="Verdana" w:hAnsi="Verdana" w:cs="Arial"/>
          <w:color w:val="000000" w:themeColor="text1"/>
          <w:sz w:val="24"/>
          <w:szCs w:val="24"/>
        </w:rPr>
        <w:t>DeFronzo</w:t>
      </w:r>
      <w:proofErr w:type="spellEnd"/>
      <w:r w:rsidR="00727847" w:rsidRPr="00E20047">
        <w:rPr>
          <w:rFonts w:ascii="Verdana" w:hAnsi="Verdana" w:cs="Arial"/>
          <w:color w:val="000000" w:themeColor="text1"/>
          <w:sz w:val="24"/>
          <w:szCs w:val="24"/>
        </w:rPr>
        <w:t xml:space="preserve"> et al 2015; Hu et al 2004)</w:t>
      </w:r>
      <w:r w:rsidRPr="00E20047">
        <w:rPr>
          <w:rFonts w:ascii="Verdana" w:hAnsi="Verdana" w:cs="Arial"/>
          <w:color w:val="000000" w:themeColor="text1"/>
          <w:sz w:val="24"/>
          <w:szCs w:val="24"/>
        </w:rPr>
        <w:t>, gall bladder disease</w:t>
      </w:r>
      <w:r w:rsidR="00727847" w:rsidRPr="00E20047">
        <w:rPr>
          <w:rFonts w:ascii="Verdana" w:hAnsi="Verdana" w:cs="Arial"/>
          <w:color w:val="000000" w:themeColor="text1"/>
          <w:sz w:val="24"/>
          <w:szCs w:val="24"/>
        </w:rPr>
        <w:t xml:space="preserve"> (Bray 2011</w:t>
      </w:r>
      <w:r w:rsidR="00A37A39" w:rsidRPr="00E20047">
        <w:rPr>
          <w:rFonts w:ascii="Verdana" w:hAnsi="Verdana" w:cs="Arial"/>
          <w:color w:val="000000" w:themeColor="text1"/>
          <w:sz w:val="24"/>
          <w:szCs w:val="24"/>
        </w:rPr>
        <w:t xml:space="preserve">; </w:t>
      </w:r>
      <w:proofErr w:type="spellStart"/>
      <w:r w:rsidR="00A37A39" w:rsidRPr="00E20047">
        <w:rPr>
          <w:rFonts w:ascii="Verdana" w:hAnsi="Verdana" w:cs="Arial"/>
          <w:color w:val="000000" w:themeColor="text1"/>
          <w:sz w:val="24"/>
          <w:szCs w:val="24"/>
        </w:rPr>
        <w:t>Bonafrate</w:t>
      </w:r>
      <w:proofErr w:type="spellEnd"/>
      <w:r w:rsidR="00A37A39" w:rsidRPr="00E20047">
        <w:rPr>
          <w:rFonts w:ascii="Verdana" w:hAnsi="Verdana" w:cs="Arial"/>
          <w:color w:val="000000" w:themeColor="text1"/>
          <w:sz w:val="24"/>
          <w:szCs w:val="24"/>
        </w:rPr>
        <w:t xml:space="preserve"> et al 2014</w:t>
      </w:r>
      <w:r w:rsidR="00727847" w:rsidRPr="00E20047">
        <w:rPr>
          <w:rFonts w:ascii="Verdana" w:hAnsi="Verdana" w:cs="Arial"/>
          <w:color w:val="000000" w:themeColor="text1"/>
          <w:sz w:val="24"/>
          <w:szCs w:val="24"/>
        </w:rPr>
        <w:t>)</w:t>
      </w:r>
      <w:r w:rsidRPr="00E20047">
        <w:rPr>
          <w:rFonts w:ascii="Verdana" w:hAnsi="Verdana" w:cs="Arial"/>
          <w:color w:val="000000" w:themeColor="text1"/>
          <w:sz w:val="24"/>
          <w:szCs w:val="24"/>
        </w:rPr>
        <w:t>, cardiovascular disease, and cancer</w:t>
      </w:r>
      <w:r w:rsidR="00040BBB" w:rsidRPr="00E20047">
        <w:rPr>
          <w:rFonts w:ascii="Verdana" w:hAnsi="Verdana" w:cs="Arial"/>
          <w:color w:val="000000" w:themeColor="text1"/>
          <w:sz w:val="24"/>
          <w:szCs w:val="24"/>
        </w:rPr>
        <w:t xml:space="preserve"> </w:t>
      </w:r>
      <w:r w:rsidR="00E120FF" w:rsidRPr="00E20047">
        <w:rPr>
          <w:rFonts w:ascii="Verdana" w:hAnsi="Verdana" w:cs="Arial"/>
          <w:color w:val="000000" w:themeColor="text1"/>
          <w:sz w:val="24"/>
          <w:szCs w:val="24"/>
        </w:rPr>
        <w:t xml:space="preserve">increases </w:t>
      </w:r>
      <w:r w:rsidR="00040BBB" w:rsidRPr="00E20047">
        <w:rPr>
          <w:rFonts w:ascii="Verdana" w:hAnsi="Verdana" w:cs="Arial"/>
          <w:color w:val="000000" w:themeColor="text1"/>
          <w:sz w:val="24"/>
          <w:szCs w:val="24"/>
        </w:rPr>
        <w:t>as the excess weight deviates ever more</w:t>
      </w:r>
      <w:r w:rsidRPr="00E20047">
        <w:rPr>
          <w:rFonts w:ascii="Verdana" w:hAnsi="Verdana" w:cs="Arial"/>
          <w:color w:val="000000" w:themeColor="text1"/>
          <w:sz w:val="24"/>
          <w:szCs w:val="24"/>
        </w:rPr>
        <w:t xml:space="preserve"> from the median (Figure 1)</w:t>
      </w:r>
      <w:r w:rsidR="00304A10" w:rsidRPr="00E20047">
        <w:rPr>
          <w:rFonts w:ascii="Verdana" w:hAnsi="Verdana" w:cs="Arial"/>
          <w:color w:val="000000" w:themeColor="text1"/>
          <w:sz w:val="24"/>
          <w:szCs w:val="24"/>
        </w:rPr>
        <w:t>.   A</w:t>
      </w:r>
      <w:r w:rsidR="00040BBB" w:rsidRPr="00E20047">
        <w:rPr>
          <w:rFonts w:ascii="Verdana" w:hAnsi="Verdana" w:cs="Arial"/>
          <w:color w:val="000000" w:themeColor="text1"/>
          <w:sz w:val="24"/>
          <w:szCs w:val="24"/>
        </w:rPr>
        <w:t xml:space="preserve"> study of BMI and mortality done by pooling many studies, mainly f</w:t>
      </w:r>
      <w:r w:rsidR="00774B84" w:rsidRPr="00E20047">
        <w:rPr>
          <w:rFonts w:ascii="Verdana" w:hAnsi="Verdana" w:cs="Arial"/>
          <w:color w:val="000000" w:themeColor="text1"/>
          <w:sz w:val="24"/>
          <w:szCs w:val="24"/>
        </w:rPr>
        <w:t xml:space="preserve">rom Europe </w:t>
      </w:r>
      <w:r w:rsidR="00040BBB" w:rsidRPr="00E20047">
        <w:rPr>
          <w:rFonts w:ascii="Verdana" w:hAnsi="Verdana" w:cs="Arial"/>
          <w:color w:val="000000" w:themeColor="text1"/>
          <w:sz w:val="24"/>
          <w:szCs w:val="24"/>
        </w:rPr>
        <w:t>(</w:t>
      </w:r>
      <w:r w:rsidR="00165184" w:rsidRPr="00E20047">
        <w:rPr>
          <w:rFonts w:ascii="Verdana" w:hAnsi="Verdana" w:cs="Arial"/>
          <w:color w:val="000000" w:themeColor="text1"/>
          <w:sz w:val="24"/>
          <w:szCs w:val="24"/>
        </w:rPr>
        <w:t>Whitlock et al</w:t>
      </w:r>
      <w:r w:rsidR="00774B84" w:rsidRPr="00E20047">
        <w:rPr>
          <w:rFonts w:ascii="Verdana" w:hAnsi="Verdana" w:cs="Arial"/>
          <w:color w:val="000000" w:themeColor="text1"/>
          <w:sz w:val="24"/>
          <w:szCs w:val="24"/>
        </w:rPr>
        <w:t xml:space="preserve"> </w:t>
      </w:r>
      <w:r w:rsidR="00040BBB" w:rsidRPr="00E20047">
        <w:rPr>
          <w:rFonts w:ascii="Verdana" w:hAnsi="Verdana" w:cs="Arial"/>
          <w:color w:val="000000" w:themeColor="text1"/>
          <w:sz w:val="24"/>
          <w:szCs w:val="24"/>
        </w:rPr>
        <w:t>Lancet</w:t>
      </w:r>
      <w:r w:rsidR="00E7074C" w:rsidRPr="00E20047">
        <w:rPr>
          <w:rFonts w:ascii="Verdana" w:hAnsi="Verdana" w:cs="Arial"/>
          <w:color w:val="000000" w:themeColor="text1"/>
          <w:sz w:val="24"/>
          <w:szCs w:val="24"/>
        </w:rPr>
        <w:t xml:space="preserve"> 2009</w:t>
      </w:r>
      <w:r w:rsidR="00040BBB" w:rsidRPr="00E20047">
        <w:rPr>
          <w:rFonts w:ascii="Verdana" w:hAnsi="Verdana" w:cs="Arial"/>
          <w:color w:val="000000" w:themeColor="text1"/>
          <w:sz w:val="24"/>
          <w:szCs w:val="24"/>
        </w:rPr>
        <w:t>) showed that the optimal BMI for lowest mortality was between 22.5 and 25 kg/m</w:t>
      </w:r>
      <w:r w:rsidR="00040BBB" w:rsidRPr="00E20047">
        <w:rPr>
          <w:rFonts w:ascii="Verdana" w:hAnsi="Verdana" w:cs="Arial"/>
          <w:color w:val="000000" w:themeColor="text1"/>
          <w:sz w:val="24"/>
          <w:szCs w:val="24"/>
          <w:vertAlign w:val="superscript"/>
        </w:rPr>
        <w:t>2</w:t>
      </w:r>
      <w:r w:rsidR="00040BBB" w:rsidRPr="00E20047">
        <w:rPr>
          <w:rFonts w:ascii="Verdana" w:hAnsi="Verdana" w:cs="Arial"/>
          <w:color w:val="000000" w:themeColor="text1"/>
          <w:sz w:val="24"/>
          <w:szCs w:val="24"/>
        </w:rPr>
        <w:t xml:space="preserve">.  For each </w:t>
      </w:r>
      <w:r w:rsidR="00A91D08" w:rsidRPr="00E20047">
        <w:rPr>
          <w:rFonts w:ascii="Verdana" w:hAnsi="Verdana" w:cs="Arial"/>
          <w:color w:val="000000" w:themeColor="text1"/>
          <w:sz w:val="24"/>
          <w:szCs w:val="24"/>
        </w:rPr>
        <w:t xml:space="preserve">increase of </w:t>
      </w:r>
      <w:r w:rsidR="00040BBB" w:rsidRPr="00E20047">
        <w:rPr>
          <w:rFonts w:ascii="Verdana" w:hAnsi="Verdana" w:cs="Arial"/>
          <w:color w:val="000000" w:themeColor="text1"/>
          <w:sz w:val="24"/>
          <w:szCs w:val="24"/>
        </w:rPr>
        <w:t>5 BMI unit</w:t>
      </w:r>
      <w:r w:rsidR="00A91D08" w:rsidRPr="00E20047">
        <w:rPr>
          <w:rFonts w:ascii="Verdana" w:hAnsi="Verdana" w:cs="Arial"/>
          <w:color w:val="000000" w:themeColor="text1"/>
          <w:sz w:val="24"/>
          <w:szCs w:val="24"/>
        </w:rPr>
        <w:t>s</w:t>
      </w:r>
      <w:r w:rsidR="00040BBB" w:rsidRPr="00E20047">
        <w:rPr>
          <w:rFonts w:ascii="Verdana" w:hAnsi="Verdana" w:cs="Arial"/>
          <w:color w:val="000000" w:themeColor="text1"/>
          <w:sz w:val="24"/>
          <w:szCs w:val="24"/>
        </w:rPr>
        <w:t xml:space="preserve"> total mortality rose by 30%, chronic kidney disease by 60% and diabetes mellitus by 120%.   This relationship between BMI and risk for death</w:t>
      </w:r>
      <w:r w:rsidR="00304A10" w:rsidRPr="00E20047">
        <w:rPr>
          <w:rFonts w:ascii="Verdana" w:hAnsi="Verdana" w:cs="Arial"/>
          <w:color w:val="000000" w:themeColor="text1"/>
          <w:sz w:val="24"/>
          <w:szCs w:val="24"/>
        </w:rPr>
        <w:t xml:space="preserve"> has been</w:t>
      </w:r>
      <w:r w:rsidR="00817BD1" w:rsidRPr="00E20047">
        <w:rPr>
          <w:rFonts w:ascii="Verdana" w:hAnsi="Verdana" w:cs="Arial"/>
          <w:color w:val="000000" w:themeColor="text1"/>
          <w:sz w:val="24"/>
          <w:szCs w:val="24"/>
        </w:rPr>
        <w:t xml:space="preserve"> confirmed</w:t>
      </w:r>
      <w:r w:rsidR="00304A10" w:rsidRPr="00E20047">
        <w:rPr>
          <w:rFonts w:ascii="Verdana" w:hAnsi="Verdana" w:cs="Arial"/>
          <w:color w:val="000000" w:themeColor="text1"/>
          <w:sz w:val="24"/>
          <w:szCs w:val="24"/>
        </w:rPr>
        <w:t xml:space="preserve"> repeatedly</w:t>
      </w:r>
      <w:r w:rsidR="00A91D08" w:rsidRPr="00E20047">
        <w:rPr>
          <w:rFonts w:ascii="Verdana" w:hAnsi="Verdana" w:cs="Arial"/>
          <w:color w:val="000000" w:themeColor="text1"/>
          <w:sz w:val="24"/>
          <w:szCs w:val="24"/>
        </w:rPr>
        <w:t xml:space="preserve"> (</w:t>
      </w:r>
      <w:proofErr w:type="spellStart"/>
      <w:r w:rsidR="00A91D08" w:rsidRPr="00E20047">
        <w:rPr>
          <w:rFonts w:ascii="Verdana" w:hAnsi="Verdana" w:cs="Arial"/>
          <w:color w:val="000000" w:themeColor="text1"/>
          <w:sz w:val="24"/>
          <w:szCs w:val="24"/>
        </w:rPr>
        <w:t>Berrington</w:t>
      </w:r>
      <w:proofErr w:type="spellEnd"/>
      <w:r w:rsidR="00552326" w:rsidRPr="00E20047">
        <w:rPr>
          <w:rFonts w:ascii="Verdana" w:hAnsi="Verdana" w:cs="Arial"/>
          <w:color w:val="000000" w:themeColor="text1"/>
          <w:sz w:val="24"/>
          <w:szCs w:val="24"/>
        </w:rPr>
        <w:t xml:space="preserve"> et al 201</w:t>
      </w:r>
      <w:r w:rsidR="00727847" w:rsidRPr="00E20047">
        <w:rPr>
          <w:rFonts w:ascii="Verdana" w:hAnsi="Verdana" w:cs="Arial"/>
          <w:color w:val="000000" w:themeColor="text1"/>
          <w:sz w:val="24"/>
          <w:szCs w:val="24"/>
        </w:rPr>
        <w:t>0</w:t>
      </w:r>
      <w:r w:rsidR="00552326" w:rsidRPr="00E20047">
        <w:rPr>
          <w:rFonts w:ascii="Verdana" w:hAnsi="Verdana" w:cs="Arial"/>
          <w:color w:val="000000" w:themeColor="text1"/>
          <w:sz w:val="24"/>
          <w:szCs w:val="24"/>
        </w:rPr>
        <w:t>; Boggs et al 2012</w:t>
      </w:r>
      <w:r w:rsidR="00A91D08" w:rsidRPr="00E20047">
        <w:rPr>
          <w:rFonts w:ascii="Verdana" w:hAnsi="Verdana" w:cs="Arial"/>
          <w:color w:val="000000" w:themeColor="text1"/>
          <w:sz w:val="24"/>
          <w:szCs w:val="24"/>
        </w:rPr>
        <w:t>)</w:t>
      </w:r>
      <w:r w:rsidR="00165184" w:rsidRPr="00E20047">
        <w:rPr>
          <w:rFonts w:ascii="Verdana" w:hAnsi="Verdana" w:cs="Arial"/>
          <w:color w:val="000000" w:themeColor="text1"/>
          <w:sz w:val="24"/>
          <w:szCs w:val="24"/>
        </w:rPr>
        <w:t xml:space="preserve">.  BMI is one predictor of risk and body fat another.  When these two were examined together in a large Canadian population assembled from people who had a DXA to measure bone </w:t>
      </w:r>
      <w:r w:rsidR="00165184" w:rsidRPr="00E20047">
        <w:rPr>
          <w:rFonts w:ascii="Verdana" w:hAnsi="Verdana" w:cs="Arial"/>
          <w:color w:val="000000" w:themeColor="text1"/>
          <w:sz w:val="24"/>
          <w:szCs w:val="24"/>
        </w:rPr>
        <w:lastRenderedPageBreak/>
        <w:t>mineral density, Padwal et al</w:t>
      </w:r>
      <w:r w:rsidR="009F1C18" w:rsidRPr="00E20047">
        <w:rPr>
          <w:rFonts w:ascii="Verdana" w:hAnsi="Verdana" w:cs="Arial"/>
          <w:color w:val="000000" w:themeColor="text1"/>
          <w:sz w:val="24"/>
          <w:szCs w:val="24"/>
        </w:rPr>
        <w:t xml:space="preserve"> (2016)</w:t>
      </w:r>
      <w:r w:rsidR="00165184" w:rsidRPr="00E20047">
        <w:rPr>
          <w:rFonts w:ascii="Verdana" w:hAnsi="Verdana" w:cs="Arial"/>
          <w:color w:val="000000" w:themeColor="text1"/>
          <w:sz w:val="24"/>
          <w:szCs w:val="24"/>
        </w:rPr>
        <w:t xml:space="preserve"> found that </w:t>
      </w:r>
      <w:r w:rsidR="00165184" w:rsidRPr="00E20047">
        <w:rPr>
          <w:rFonts w:ascii="Arial" w:hAnsi="Arial" w:cs="Arial"/>
          <w:color w:val="000000" w:themeColor="text1"/>
          <w:sz w:val="24"/>
          <w:szCs w:val="24"/>
        </w:rPr>
        <w:t>low BMI and high body fat percentage are independently associated with increased mortality which may help explain the counterintuitive relationship between</w:t>
      </w:r>
      <w:r w:rsidR="00165184" w:rsidRPr="00E20047">
        <w:rPr>
          <w:rFonts w:ascii="Verdana" w:hAnsi="Verdana" w:cs="Arial"/>
          <w:color w:val="000000" w:themeColor="text1"/>
          <w:sz w:val="24"/>
          <w:szCs w:val="24"/>
        </w:rPr>
        <w:t xml:space="preserve"> </w:t>
      </w:r>
      <w:r w:rsidR="009F1C18" w:rsidRPr="00E20047">
        <w:rPr>
          <w:rFonts w:ascii="Verdana" w:hAnsi="Verdana" w:cs="Arial"/>
          <w:color w:val="000000" w:themeColor="text1"/>
          <w:sz w:val="24"/>
          <w:szCs w:val="24"/>
        </w:rPr>
        <w:t>overweight and obesity.</w:t>
      </w:r>
    </w:p>
    <w:p w14:paraId="058374E7" w14:textId="77777777" w:rsidR="00040BBB" w:rsidRPr="00E20047" w:rsidRDefault="00040BBB" w:rsidP="00040BBB">
      <w:pPr>
        <w:rPr>
          <w:rFonts w:ascii="Verdana" w:hAnsi="Verdana"/>
          <w:color w:val="000000" w:themeColor="text1"/>
          <w:sz w:val="24"/>
          <w:szCs w:val="24"/>
        </w:rPr>
      </w:pPr>
      <w:r w:rsidRPr="00E20047">
        <w:rPr>
          <w:rFonts w:ascii="Verdana" w:hAnsi="Verdana"/>
          <w:b/>
          <w:color w:val="000000" w:themeColor="text1"/>
          <w:sz w:val="24"/>
          <w:szCs w:val="24"/>
        </w:rPr>
        <w:t>Diabetes mellitus</w:t>
      </w:r>
    </w:p>
    <w:p w14:paraId="1F286643" w14:textId="77777777" w:rsidR="00040BBB" w:rsidRPr="00E20047" w:rsidRDefault="00040BBB" w:rsidP="00040BBB">
      <w:pPr>
        <w:autoSpaceDE w:val="0"/>
        <w:autoSpaceDN w:val="0"/>
        <w:adjustRightInd w:val="0"/>
        <w:spacing w:line="480" w:lineRule="auto"/>
        <w:rPr>
          <w:rFonts w:ascii="Verdana" w:hAnsi="Verdana"/>
          <w:color w:val="000000" w:themeColor="text1"/>
          <w:sz w:val="24"/>
          <w:szCs w:val="24"/>
        </w:rPr>
      </w:pPr>
    </w:p>
    <w:p w14:paraId="370FBC43" w14:textId="4186A578" w:rsidR="00774B84" w:rsidRPr="00E20047" w:rsidRDefault="00E71EC9" w:rsidP="008F31FA">
      <w:pPr>
        <w:autoSpaceDE w:val="0"/>
        <w:autoSpaceDN w:val="0"/>
        <w:adjustRightInd w:val="0"/>
        <w:spacing w:line="480" w:lineRule="auto"/>
        <w:ind w:firstLine="720"/>
        <w:rPr>
          <w:rFonts w:ascii="Verdana" w:hAnsi="Verdana"/>
          <w:color w:val="000000" w:themeColor="text1"/>
          <w:sz w:val="24"/>
          <w:szCs w:val="24"/>
        </w:rPr>
      </w:pPr>
      <w:r w:rsidRPr="00E20047">
        <w:rPr>
          <w:rFonts w:ascii="Verdana" w:hAnsi="Verdana"/>
          <w:color w:val="000000" w:themeColor="text1"/>
          <w:sz w:val="24"/>
          <w:szCs w:val="24"/>
        </w:rPr>
        <w:t>Obesity is one of th</w:t>
      </w:r>
      <w:r w:rsidR="00774B84" w:rsidRPr="00E20047">
        <w:rPr>
          <w:rFonts w:ascii="Verdana" w:hAnsi="Verdana"/>
          <w:color w:val="000000" w:themeColor="text1"/>
          <w:sz w:val="24"/>
          <w:szCs w:val="24"/>
        </w:rPr>
        <w:t>e strongest predictors of</w:t>
      </w:r>
      <w:r w:rsidR="00BA22E5" w:rsidRPr="00E20047">
        <w:rPr>
          <w:rFonts w:ascii="Verdana" w:hAnsi="Verdana"/>
          <w:color w:val="000000" w:themeColor="text1"/>
          <w:sz w:val="24"/>
          <w:szCs w:val="24"/>
        </w:rPr>
        <w:t xml:space="preserve"> Type 2 diabetes</w:t>
      </w:r>
      <w:r w:rsidR="00A91D08" w:rsidRPr="00E20047">
        <w:rPr>
          <w:rFonts w:ascii="Verdana" w:hAnsi="Verdana"/>
          <w:color w:val="000000" w:themeColor="text1"/>
          <w:sz w:val="24"/>
          <w:szCs w:val="24"/>
        </w:rPr>
        <w:t xml:space="preserve"> (</w:t>
      </w:r>
      <w:proofErr w:type="spellStart"/>
      <w:r w:rsidR="00A91D08" w:rsidRPr="00E20047">
        <w:rPr>
          <w:rFonts w:ascii="Verdana" w:hAnsi="Verdana"/>
          <w:color w:val="000000" w:themeColor="text1"/>
          <w:sz w:val="24"/>
          <w:szCs w:val="24"/>
        </w:rPr>
        <w:t>Menke</w:t>
      </w:r>
      <w:proofErr w:type="spellEnd"/>
      <w:r w:rsidR="00A91D08" w:rsidRPr="00E20047">
        <w:rPr>
          <w:rFonts w:ascii="Verdana" w:hAnsi="Verdana"/>
          <w:color w:val="000000" w:themeColor="text1"/>
          <w:sz w:val="24"/>
          <w:szCs w:val="24"/>
        </w:rPr>
        <w:t>)</w:t>
      </w:r>
      <w:r w:rsidR="00727847" w:rsidRPr="00E20047">
        <w:rPr>
          <w:rFonts w:ascii="Verdana" w:hAnsi="Verdana"/>
          <w:color w:val="000000" w:themeColor="text1"/>
          <w:sz w:val="24"/>
          <w:szCs w:val="24"/>
        </w:rPr>
        <w:t xml:space="preserve"> et al 2014)</w:t>
      </w:r>
      <w:r w:rsidR="00BA22E5" w:rsidRPr="00E20047">
        <w:rPr>
          <w:rFonts w:ascii="Verdana" w:hAnsi="Verdana"/>
          <w:color w:val="000000" w:themeColor="text1"/>
          <w:sz w:val="24"/>
          <w:szCs w:val="24"/>
        </w:rPr>
        <w:t>.</w:t>
      </w:r>
      <w:r w:rsidR="00774B84" w:rsidRPr="00E20047">
        <w:rPr>
          <w:rFonts w:ascii="Verdana" w:hAnsi="Verdana"/>
          <w:color w:val="000000" w:themeColor="text1"/>
          <w:sz w:val="24"/>
          <w:szCs w:val="24"/>
        </w:rPr>
        <w:t xml:space="preserve">  Development of type 2 diabetes thus depends on changes in one or both of these two principal</w:t>
      </w:r>
      <w:r w:rsidR="00A91D08" w:rsidRPr="00E20047">
        <w:rPr>
          <w:rFonts w:ascii="Verdana" w:hAnsi="Verdana"/>
          <w:color w:val="000000" w:themeColor="text1"/>
          <w:sz w:val="24"/>
          <w:szCs w:val="24"/>
        </w:rPr>
        <w:t xml:space="preserve"> variables – insulin se</w:t>
      </w:r>
      <w:r w:rsidR="00D564A8" w:rsidRPr="00E20047">
        <w:rPr>
          <w:rFonts w:ascii="Verdana" w:hAnsi="Verdana"/>
          <w:color w:val="000000" w:themeColor="text1"/>
          <w:sz w:val="24"/>
          <w:szCs w:val="24"/>
        </w:rPr>
        <w:t>nsitivity</w:t>
      </w:r>
      <w:r w:rsidR="00774B84" w:rsidRPr="00E20047">
        <w:rPr>
          <w:rFonts w:ascii="Verdana" w:hAnsi="Verdana"/>
          <w:color w:val="000000" w:themeColor="text1"/>
          <w:sz w:val="24"/>
          <w:szCs w:val="24"/>
        </w:rPr>
        <w:t xml:space="preserve"> and insulin secretion.  </w:t>
      </w:r>
      <w:r w:rsidR="00A91D08" w:rsidRPr="00E20047">
        <w:rPr>
          <w:rFonts w:ascii="Verdana" w:hAnsi="Verdana"/>
          <w:color w:val="000000" w:themeColor="text1"/>
          <w:sz w:val="24"/>
          <w:szCs w:val="24"/>
        </w:rPr>
        <w:t xml:space="preserve">  </w:t>
      </w:r>
      <w:r w:rsidR="00774B84" w:rsidRPr="00E20047">
        <w:rPr>
          <w:rFonts w:ascii="Verdana" w:hAnsi="Verdana"/>
          <w:color w:val="000000" w:themeColor="text1"/>
          <w:sz w:val="24"/>
          <w:szCs w:val="24"/>
        </w:rPr>
        <w:t xml:space="preserve"> </w:t>
      </w:r>
      <w:r w:rsidR="00A91D08" w:rsidRPr="00E20047">
        <w:rPr>
          <w:rFonts w:ascii="Verdana" w:hAnsi="Verdana"/>
          <w:color w:val="000000" w:themeColor="text1"/>
          <w:sz w:val="24"/>
          <w:szCs w:val="24"/>
        </w:rPr>
        <w:t>O</w:t>
      </w:r>
      <w:r w:rsidR="00304A10" w:rsidRPr="00E20047">
        <w:rPr>
          <w:rFonts w:ascii="Verdana" w:hAnsi="Verdana"/>
          <w:color w:val="000000" w:themeColor="text1"/>
          <w:sz w:val="24"/>
          <w:szCs w:val="24"/>
        </w:rPr>
        <w:t xml:space="preserve">besity </w:t>
      </w:r>
      <w:r w:rsidR="00A91D08" w:rsidRPr="00E20047">
        <w:rPr>
          <w:rFonts w:ascii="Verdana" w:hAnsi="Verdana"/>
          <w:color w:val="000000" w:themeColor="text1"/>
          <w:sz w:val="24"/>
          <w:szCs w:val="24"/>
        </w:rPr>
        <w:t>can modify</w:t>
      </w:r>
      <w:r w:rsidR="00774B84" w:rsidRPr="00E20047">
        <w:rPr>
          <w:rFonts w:ascii="Verdana" w:hAnsi="Verdana"/>
          <w:color w:val="000000" w:themeColor="text1"/>
          <w:sz w:val="24"/>
          <w:szCs w:val="24"/>
        </w:rPr>
        <w:t xml:space="preserve"> one </w:t>
      </w:r>
      <w:r w:rsidR="00304A10" w:rsidRPr="00E20047">
        <w:rPr>
          <w:rFonts w:ascii="Verdana" w:hAnsi="Verdana"/>
          <w:color w:val="000000" w:themeColor="text1"/>
          <w:sz w:val="24"/>
          <w:szCs w:val="24"/>
        </w:rPr>
        <w:t xml:space="preserve">or both </w:t>
      </w:r>
      <w:r w:rsidR="00A91D08" w:rsidRPr="00E20047">
        <w:rPr>
          <w:rFonts w:ascii="Verdana" w:hAnsi="Verdana"/>
          <w:color w:val="000000" w:themeColor="text1"/>
          <w:sz w:val="24"/>
          <w:szCs w:val="24"/>
        </w:rPr>
        <w:t>of these</w:t>
      </w:r>
      <w:r w:rsidR="00774B84" w:rsidRPr="00E20047">
        <w:rPr>
          <w:rFonts w:ascii="Verdana" w:hAnsi="Verdana"/>
          <w:color w:val="000000" w:themeColor="text1"/>
          <w:sz w:val="24"/>
          <w:szCs w:val="24"/>
        </w:rPr>
        <w:t xml:space="preserve"> variables</w:t>
      </w:r>
      <w:r w:rsidR="00D564A8" w:rsidRPr="00E20047">
        <w:rPr>
          <w:rFonts w:ascii="Verdana" w:hAnsi="Verdana"/>
          <w:color w:val="000000" w:themeColor="text1"/>
          <w:sz w:val="24"/>
          <w:szCs w:val="24"/>
        </w:rPr>
        <w:t xml:space="preserve"> (</w:t>
      </w:r>
      <w:proofErr w:type="spellStart"/>
      <w:r w:rsidR="00D564A8" w:rsidRPr="00E20047">
        <w:rPr>
          <w:rFonts w:ascii="Verdana" w:hAnsi="Verdana"/>
          <w:color w:val="000000" w:themeColor="text1"/>
          <w:sz w:val="24"/>
          <w:szCs w:val="24"/>
        </w:rPr>
        <w:t>DeFronzo</w:t>
      </w:r>
      <w:proofErr w:type="spellEnd"/>
      <w:r w:rsidR="00D564A8" w:rsidRPr="00E20047">
        <w:rPr>
          <w:rFonts w:ascii="Verdana" w:hAnsi="Verdana"/>
          <w:color w:val="000000" w:themeColor="text1"/>
          <w:sz w:val="24"/>
          <w:szCs w:val="24"/>
        </w:rPr>
        <w:t xml:space="preserve"> et al 2015)</w:t>
      </w:r>
      <w:r w:rsidR="00774B84" w:rsidRPr="00E20047">
        <w:rPr>
          <w:rFonts w:ascii="Verdana" w:hAnsi="Verdana"/>
          <w:color w:val="000000" w:themeColor="text1"/>
          <w:sz w:val="24"/>
          <w:szCs w:val="24"/>
        </w:rPr>
        <w:t>.</w:t>
      </w:r>
    </w:p>
    <w:p w14:paraId="7493FFED" w14:textId="77777777" w:rsidR="002B3B8D" w:rsidRPr="00E20047" w:rsidRDefault="002B3B8D" w:rsidP="002B3B8D">
      <w:pPr>
        <w:autoSpaceDE w:val="0"/>
        <w:autoSpaceDN w:val="0"/>
        <w:adjustRightInd w:val="0"/>
        <w:spacing w:line="480" w:lineRule="auto"/>
        <w:ind w:firstLine="720"/>
        <w:rPr>
          <w:rFonts w:ascii="Verdana" w:hAnsi="Verdana"/>
          <w:color w:val="000000" w:themeColor="text1"/>
          <w:sz w:val="24"/>
          <w:szCs w:val="24"/>
        </w:rPr>
      </w:pPr>
      <w:r w:rsidRPr="00E20047">
        <w:rPr>
          <w:rFonts w:ascii="Verdana" w:hAnsi="Verdana"/>
          <w:color w:val="000000" w:themeColor="text1"/>
          <w:sz w:val="24"/>
          <w:szCs w:val="24"/>
        </w:rPr>
        <w:t>In the individual with diabetes, the mass of beta-cells is reduced, probably by apoptosis.  In addition chronic exposure to high levels of glucose may blunt the responsiveness of these cells</w:t>
      </w:r>
      <w:r w:rsidR="00727847" w:rsidRPr="00E20047">
        <w:rPr>
          <w:rFonts w:ascii="Verdana" w:hAnsi="Verdana"/>
          <w:color w:val="000000" w:themeColor="text1"/>
          <w:sz w:val="24"/>
          <w:szCs w:val="24"/>
        </w:rPr>
        <w:t xml:space="preserve"> to incretins (</w:t>
      </w:r>
      <w:proofErr w:type="spellStart"/>
      <w:r w:rsidR="00727847" w:rsidRPr="00E20047">
        <w:rPr>
          <w:rFonts w:ascii="Verdana" w:hAnsi="Verdana"/>
          <w:color w:val="000000" w:themeColor="text1"/>
          <w:sz w:val="24"/>
          <w:szCs w:val="24"/>
        </w:rPr>
        <w:t>DeFronzo</w:t>
      </w:r>
      <w:proofErr w:type="spellEnd"/>
      <w:r w:rsidR="00727847" w:rsidRPr="00E20047">
        <w:rPr>
          <w:rFonts w:ascii="Verdana" w:hAnsi="Verdana"/>
          <w:color w:val="000000" w:themeColor="text1"/>
          <w:sz w:val="24"/>
          <w:szCs w:val="24"/>
        </w:rPr>
        <w:t xml:space="preserve"> et al 2015</w:t>
      </w:r>
      <w:r w:rsidRPr="00E20047">
        <w:rPr>
          <w:rFonts w:ascii="Verdana" w:hAnsi="Verdana"/>
          <w:color w:val="000000" w:themeColor="text1"/>
          <w:sz w:val="24"/>
          <w:szCs w:val="24"/>
        </w:rPr>
        <w:t xml:space="preserve">) and thus their ability to keep up with the demand for insulin to facilitate glucose uptake peripherally.  </w:t>
      </w:r>
      <w:r w:rsidR="00774B84" w:rsidRPr="00E20047">
        <w:rPr>
          <w:rFonts w:ascii="Verdana" w:hAnsi="Verdana"/>
          <w:color w:val="000000" w:themeColor="text1"/>
          <w:sz w:val="24"/>
          <w:szCs w:val="24"/>
        </w:rPr>
        <w:t xml:space="preserve">Multiple factors contribute to the failure of the beta-cell including resistance to incretin hormones (GIP and GLP-1), </w:t>
      </w:r>
      <w:proofErr w:type="spellStart"/>
      <w:r w:rsidR="00774B84" w:rsidRPr="00E20047">
        <w:rPr>
          <w:rFonts w:ascii="Verdana" w:hAnsi="Verdana"/>
          <w:color w:val="000000" w:themeColor="text1"/>
          <w:sz w:val="24"/>
          <w:szCs w:val="24"/>
        </w:rPr>
        <w:t>lipotoxicity</w:t>
      </w:r>
      <w:proofErr w:type="spellEnd"/>
      <w:r w:rsidR="00774B84" w:rsidRPr="00E20047">
        <w:rPr>
          <w:rFonts w:ascii="Verdana" w:hAnsi="Verdana"/>
          <w:color w:val="000000" w:themeColor="text1"/>
          <w:sz w:val="24"/>
          <w:szCs w:val="24"/>
        </w:rPr>
        <w:t xml:space="preserve">, </w:t>
      </w:r>
      <w:proofErr w:type="spellStart"/>
      <w:r w:rsidR="00774B84" w:rsidRPr="00E20047">
        <w:rPr>
          <w:rFonts w:ascii="Verdana" w:hAnsi="Verdana"/>
          <w:color w:val="000000" w:themeColor="text1"/>
          <w:sz w:val="24"/>
          <w:szCs w:val="24"/>
        </w:rPr>
        <w:t>glucotoxicity</w:t>
      </w:r>
      <w:proofErr w:type="spellEnd"/>
      <w:r w:rsidR="00774B84" w:rsidRPr="00E20047">
        <w:rPr>
          <w:rFonts w:ascii="Verdana" w:hAnsi="Verdana"/>
          <w:color w:val="000000" w:themeColor="text1"/>
          <w:sz w:val="24"/>
          <w:szCs w:val="24"/>
        </w:rPr>
        <w:t>, ageing, genetic abnormalities, increased secretion of islet amyloid polypeptide, reactive oxygen stress, and inflammation (</w:t>
      </w:r>
      <w:proofErr w:type="spellStart"/>
      <w:r w:rsidR="00774B84" w:rsidRPr="00E20047">
        <w:rPr>
          <w:rFonts w:ascii="Verdana" w:hAnsi="Verdana"/>
          <w:color w:val="000000" w:themeColor="text1"/>
          <w:sz w:val="24"/>
          <w:szCs w:val="24"/>
        </w:rPr>
        <w:t>DeFronzo</w:t>
      </w:r>
      <w:proofErr w:type="spellEnd"/>
      <w:r w:rsidR="00774B84" w:rsidRPr="00E20047">
        <w:rPr>
          <w:rFonts w:ascii="Verdana" w:hAnsi="Verdana"/>
          <w:color w:val="000000" w:themeColor="text1"/>
          <w:sz w:val="24"/>
          <w:szCs w:val="24"/>
        </w:rPr>
        <w:t xml:space="preserve"> et al 2015).  </w:t>
      </w:r>
    </w:p>
    <w:p w14:paraId="6CCE123E" w14:textId="77777777" w:rsidR="002B3B8D" w:rsidRPr="00E20047" w:rsidRDefault="002B3B8D" w:rsidP="002B3B8D">
      <w:pPr>
        <w:autoSpaceDE w:val="0"/>
        <w:autoSpaceDN w:val="0"/>
        <w:adjustRightInd w:val="0"/>
        <w:spacing w:line="480" w:lineRule="auto"/>
        <w:rPr>
          <w:rFonts w:ascii="Verdana" w:hAnsi="Verdana"/>
          <w:color w:val="000000" w:themeColor="text1"/>
          <w:sz w:val="24"/>
          <w:szCs w:val="24"/>
        </w:rPr>
      </w:pPr>
      <w:r w:rsidRPr="00E20047">
        <w:rPr>
          <w:rFonts w:ascii="Verdana" w:hAnsi="Verdana"/>
          <w:color w:val="000000" w:themeColor="text1"/>
          <w:sz w:val="24"/>
          <w:szCs w:val="24"/>
        </w:rPr>
        <w:t>Epigenetic Factors</w:t>
      </w:r>
    </w:p>
    <w:p w14:paraId="389ECB23" w14:textId="0825BBBC" w:rsidR="00040BBB" w:rsidRPr="00E20047" w:rsidRDefault="00774B84" w:rsidP="00774B84">
      <w:pPr>
        <w:autoSpaceDE w:val="0"/>
        <w:autoSpaceDN w:val="0"/>
        <w:adjustRightInd w:val="0"/>
        <w:spacing w:line="480" w:lineRule="auto"/>
        <w:ind w:firstLine="720"/>
        <w:rPr>
          <w:rFonts w:ascii="Verdana" w:hAnsi="Verdana"/>
          <w:bCs/>
          <w:color w:val="000000" w:themeColor="text1"/>
          <w:sz w:val="24"/>
          <w:szCs w:val="24"/>
        </w:rPr>
      </w:pPr>
      <w:r w:rsidRPr="00E20047">
        <w:rPr>
          <w:rFonts w:ascii="Verdana" w:hAnsi="Verdana"/>
          <w:color w:val="000000" w:themeColor="text1"/>
          <w:sz w:val="24"/>
          <w:szCs w:val="24"/>
        </w:rPr>
        <w:t>The intrauterine environment</w:t>
      </w:r>
      <w:r w:rsidR="00BA22E5" w:rsidRPr="00E20047">
        <w:rPr>
          <w:rFonts w:ascii="Verdana" w:hAnsi="Verdana"/>
          <w:bCs/>
          <w:color w:val="000000" w:themeColor="text1"/>
          <w:sz w:val="24"/>
          <w:szCs w:val="24"/>
        </w:rPr>
        <w:t xml:space="preserve"> </w:t>
      </w:r>
      <w:r w:rsidRPr="00E20047">
        <w:rPr>
          <w:rFonts w:ascii="Verdana" w:hAnsi="Verdana"/>
          <w:color w:val="000000" w:themeColor="text1"/>
          <w:sz w:val="24"/>
          <w:szCs w:val="24"/>
        </w:rPr>
        <w:t>provides a mechanism</w:t>
      </w:r>
      <w:r w:rsidR="00BA22E5" w:rsidRPr="00E20047">
        <w:rPr>
          <w:rFonts w:ascii="Verdana" w:hAnsi="Verdana"/>
          <w:color w:val="000000" w:themeColor="text1"/>
          <w:sz w:val="24"/>
          <w:szCs w:val="24"/>
        </w:rPr>
        <w:t xml:space="preserve"> that predispose</w:t>
      </w:r>
      <w:r w:rsidR="006010B2" w:rsidRPr="00E20047">
        <w:rPr>
          <w:rFonts w:ascii="Verdana" w:hAnsi="Verdana"/>
          <w:color w:val="000000" w:themeColor="text1"/>
          <w:sz w:val="24"/>
          <w:szCs w:val="24"/>
        </w:rPr>
        <w:t>s</w:t>
      </w:r>
      <w:r w:rsidR="00BA22E5" w:rsidRPr="00E20047">
        <w:rPr>
          <w:rFonts w:ascii="Verdana" w:hAnsi="Verdana"/>
          <w:color w:val="000000" w:themeColor="text1"/>
          <w:sz w:val="24"/>
          <w:szCs w:val="24"/>
        </w:rPr>
        <w:t xml:space="preserve"> some people with obesity to</w:t>
      </w:r>
      <w:r w:rsidR="00633DB3" w:rsidRPr="00E20047">
        <w:rPr>
          <w:rFonts w:ascii="Verdana" w:hAnsi="Verdana"/>
          <w:color w:val="000000" w:themeColor="text1"/>
          <w:sz w:val="24"/>
          <w:szCs w:val="24"/>
        </w:rPr>
        <w:t xml:space="preserve"> develop diabetes </w:t>
      </w:r>
      <w:r w:rsidR="00A91D08" w:rsidRPr="00E20047">
        <w:rPr>
          <w:rFonts w:ascii="Verdana" w:hAnsi="Verdana"/>
          <w:color w:val="000000" w:themeColor="text1"/>
          <w:sz w:val="24"/>
          <w:szCs w:val="24"/>
        </w:rPr>
        <w:t>later in life</w:t>
      </w:r>
      <w:r w:rsidR="00BA22E5" w:rsidRPr="00E20047">
        <w:rPr>
          <w:rFonts w:ascii="Verdana" w:hAnsi="Verdana"/>
          <w:color w:val="000000" w:themeColor="text1"/>
          <w:sz w:val="24"/>
          <w:szCs w:val="24"/>
        </w:rPr>
        <w:t xml:space="preserve">.   Individuals who were malnourished while </w:t>
      </w:r>
      <w:r w:rsidR="00BA22E5" w:rsidRPr="00E20047">
        <w:rPr>
          <w:rFonts w:ascii="Verdana" w:hAnsi="Verdana"/>
          <w:i/>
          <w:iCs/>
          <w:color w:val="000000" w:themeColor="text1"/>
          <w:sz w:val="24"/>
          <w:szCs w:val="24"/>
        </w:rPr>
        <w:t>in utero</w:t>
      </w:r>
      <w:r w:rsidR="00BA22E5" w:rsidRPr="00E20047">
        <w:rPr>
          <w:rFonts w:ascii="Verdana" w:hAnsi="Verdana"/>
          <w:color w:val="000000" w:themeColor="text1"/>
          <w:sz w:val="24"/>
          <w:szCs w:val="24"/>
        </w:rPr>
        <w:t xml:space="preserve"> may be more prone </w:t>
      </w:r>
      <w:r w:rsidR="00633DB3" w:rsidRPr="00E20047">
        <w:rPr>
          <w:rFonts w:ascii="Verdana" w:hAnsi="Verdana"/>
          <w:color w:val="000000" w:themeColor="text1"/>
          <w:sz w:val="24"/>
          <w:szCs w:val="24"/>
        </w:rPr>
        <w:lastRenderedPageBreak/>
        <w:t xml:space="preserve">to weight gain, </w:t>
      </w:r>
      <w:r w:rsidR="00BA22E5" w:rsidRPr="00E20047">
        <w:rPr>
          <w:rFonts w:ascii="Verdana" w:hAnsi="Verdana"/>
          <w:color w:val="000000" w:themeColor="text1"/>
          <w:sz w:val="24"/>
          <w:szCs w:val="24"/>
        </w:rPr>
        <w:t>insulin resistance</w:t>
      </w:r>
      <w:r w:rsidR="00B1716A" w:rsidRPr="00E20047">
        <w:rPr>
          <w:rFonts w:ascii="Verdana" w:hAnsi="Verdana"/>
          <w:color w:val="000000" w:themeColor="text1"/>
          <w:sz w:val="24"/>
          <w:szCs w:val="24"/>
        </w:rPr>
        <w:t>,</w:t>
      </w:r>
      <w:r w:rsidR="00BA22E5" w:rsidRPr="00E20047">
        <w:rPr>
          <w:rFonts w:ascii="Verdana" w:hAnsi="Verdana"/>
          <w:color w:val="000000" w:themeColor="text1"/>
          <w:sz w:val="24"/>
          <w:szCs w:val="24"/>
        </w:rPr>
        <w:t xml:space="preserve"> </w:t>
      </w:r>
      <w:r w:rsidR="00633DB3" w:rsidRPr="00E20047">
        <w:rPr>
          <w:rFonts w:ascii="Verdana" w:hAnsi="Verdana"/>
          <w:color w:val="000000" w:themeColor="text1"/>
          <w:sz w:val="24"/>
          <w:szCs w:val="24"/>
        </w:rPr>
        <w:t xml:space="preserve">beta-cell failure </w:t>
      </w:r>
      <w:r w:rsidR="00BA22E5" w:rsidRPr="00E20047">
        <w:rPr>
          <w:rFonts w:ascii="Verdana" w:hAnsi="Verdana"/>
          <w:color w:val="000000" w:themeColor="text1"/>
          <w:sz w:val="24"/>
          <w:szCs w:val="24"/>
        </w:rPr>
        <w:t xml:space="preserve">and </w:t>
      </w:r>
      <w:r w:rsidR="00633DB3" w:rsidRPr="00E20047">
        <w:rPr>
          <w:rFonts w:ascii="Verdana" w:hAnsi="Verdana"/>
          <w:color w:val="000000" w:themeColor="text1"/>
          <w:sz w:val="24"/>
          <w:szCs w:val="24"/>
        </w:rPr>
        <w:t xml:space="preserve">hence </w:t>
      </w:r>
      <w:r w:rsidR="00BA22E5" w:rsidRPr="00E20047">
        <w:rPr>
          <w:rFonts w:ascii="Verdana" w:hAnsi="Verdana"/>
          <w:color w:val="000000" w:themeColor="text1"/>
          <w:sz w:val="24"/>
          <w:szCs w:val="24"/>
        </w:rPr>
        <w:t>diabetes than tho</w:t>
      </w:r>
      <w:r w:rsidR="00A91D08" w:rsidRPr="00E20047">
        <w:rPr>
          <w:rFonts w:ascii="Verdana" w:hAnsi="Verdana"/>
          <w:color w:val="000000" w:themeColor="text1"/>
          <w:sz w:val="24"/>
          <w:szCs w:val="24"/>
        </w:rPr>
        <w:t xml:space="preserve">se who are well nourished, </w:t>
      </w:r>
      <w:proofErr w:type="gramStart"/>
      <w:r w:rsidR="00A91D08" w:rsidRPr="00E20047">
        <w:rPr>
          <w:rFonts w:ascii="Verdana" w:hAnsi="Verdana"/>
          <w:color w:val="000000" w:themeColor="text1"/>
          <w:sz w:val="24"/>
          <w:szCs w:val="24"/>
        </w:rPr>
        <w:t>an</w:t>
      </w:r>
      <w:proofErr w:type="gramEnd"/>
      <w:r w:rsidR="00A91D08" w:rsidRPr="00E20047">
        <w:rPr>
          <w:rFonts w:ascii="Verdana" w:hAnsi="Verdana"/>
          <w:color w:val="000000" w:themeColor="text1"/>
          <w:sz w:val="24"/>
          <w:szCs w:val="24"/>
        </w:rPr>
        <w:t xml:space="preserve"> hypothesis known as </w:t>
      </w:r>
      <w:r w:rsidR="00BA22E5" w:rsidRPr="00E20047">
        <w:rPr>
          <w:rFonts w:ascii="Verdana" w:hAnsi="Verdana"/>
          <w:color w:val="000000" w:themeColor="text1"/>
          <w:sz w:val="24"/>
          <w:szCs w:val="24"/>
        </w:rPr>
        <w:t>the “Developmental Origin o</w:t>
      </w:r>
      <w:r w:rsidRPr="00E20047">
        <w:rPr>
          <w:rFonts w:ascii="Verdana" w:hAnsi="Verdana"/>
          <w:color w:val="000000" w:themeColor="text1"/>
          <w:sz w:val="24"/>
          <w:szCs w:val="24"/>
        </w:rPr>
        <w:t>f Disease” (</w:t>
      </w:r>
      <w:proofErr w:type="spellStart"/>
      <w:r w:rsidRPr="00E20047">
        <w:rPr>
          <w:rFonts w:ascii="Verdana" w:hAnsi="Verdana"/>
          <w:color w:val="000000" w:themeColor="text1"/>
          <w:sz w:val="24"/>
          <w:szCs w:val="24"/>
        </w:rPr>
        <w:t>DOoD</w:t>
      </w:r>
      <w:proofErr w:type="spellEnd"/>
      <w:r w:rsidRPr="00E20047">
        <w:rPr>
          <w:rFonts w:ascii="Verdana" w:hAnsi="Verdana"/>
          <w:color w:val="000000" w:themeColor="text1"/>
          <w:sz w:val="24"/>
          <w:szCs w:val="24"/>
        </w:rPr>
        <w:t>) or</w:t>
      </w:r>
      <w:r w:rsidR="00BA22E5" w:rsidRPr="00E20047">
        <w:rPr>
          <w:rFonts w:ascii="Verdana" w:hAnsi="Verdana"/>
          <w:color w:val="000000" w:themeColor="text1"/>
          <w:sz w:val="24"/>
          <w:szCs w:val="24"/>
        </w:rPr>
        <w:t xml:space="preserve"> the “Bark</w:t>
      </w:r>
      <w:r w:rsidR="002D3848" w:rsidRPr="00E20047">
        <w:rPr>
          <w:rFonts w:ascii="Verdana" w:hAnsi="Verdana"/>
          <w:color w:val="000000" w:themeColor="text1"/>
          <w:sz w:val="24"/>
          <w:szCs w:val="24"/>
        </w:rPr>
        <w:t>er Hypothesis” (Barker et al 2002</w:t>
      </w:r>
      <w:r w:rsidR="00BA22E5" w:rsidRPr="00E20047">
        <w:rPr>
          <w:rFonts w:ascii="Verdana" w:hAnsi="Verdana"/>
          <w:color w:val="000000" w:themeColor="text1"/>
          <w:sz w:val="24"/>
          <w:szCs w:val="24"/>
        </w:rPr>
        <w:t>).  Maternal undernutrition forces the fetus to adapt during its intrauterine development and drives a reprogramming of its endocrine–metabolic state to produce permanent changes in the structure and the physiology of key</w:t>
      </w:r>
      <w:r w:rsidR="002D3848" w:rsidRPr="00E20047">
        <w:rPr>
          <w:rFonts w:ascii="Verdana" w:hAnsi="Verdana"/>
          <w:color w:val="000000" w:themeColor="text1"/>
          <w:sz w:val="24"/>
          <w:szCs w:val="24"/>
        </w:rPr>
        <w:t xml:space="preserve"> organ systems [Barker et al 2002</w:t>
      </w:r>
      <w:r w:rsidR="00BA22E5" w:rsidRPr="00E20047">
        <w:rPr>
          <w:rFonts w:ascii="Verdana" w:hAnsi="Verdana"/>
          <w:color w:val="000000" w:themeColor="text1"/>
          <w:sz w:val="24"/>
          <w:szCs w:val="24"/>
        </w:rPr>
        <w:t>; Godfrey et al 2010]. These changes in low-birth-weight infants (normal range, 3000–4000 g) contribute factors to chronic diseases such as type 2 diabetes, coronary heart disease, stroke, and hypertension in adult life  [Kanaka-</w:t>
      </w:r>
      <w:proofErr w:type="spellStart"/>
      <w:r w:rsidR="00BA22E5" w:rsidRPr="00E20047">
        <w:rPr>
          <w:rFonts w:ascii="Verdana" w:hAnsi="Verdana"/>
          <w:color w:val="000000" w:themeColor="text1"/>
          <w:sz w:val="24"/>
          <w:szCs w:val="24"/>
        </w:rPr>
        <w:t>Gantenbein</w:t>
      </w:r>
      <w:proofErr w:type="spellEnd"/>
      <w:r w:rsidR="00BA22E5" w:rsidRPr="00E20047">
        <w:rPr>
          <w:rFonts w:ascii="Verdana" w:hAnsi="Verdana"/>
          <w:color w:val="000000" w:themeColor="text1"/>
          <w:sz w:val="24"/>
          <w:szCs w:val="24"/>
        </w:rPr>
        <w:t xml:space="preserve"> C, 2010)</w:t>
      </w:r>
      <w:r w:rsidRPr="00E20047">
        <w:rPr>
          <w:rFonts w:ascii="Verdana" w:hAnsi="Verdana"/>
          <w:bCs/>
          <w:color w:val="000000" w:themeColor="text1"/>
          <w:sz w:val="24"/>
          <w:szCs w:val="24"/>
        </w:rPr>
        <w:t>.</w:t>
      </w:r>
    </w:p>
    <w:p w14:paraId="3EE3C5DF" w14:textId="77777777" w:rsidR="00040BBB" w:rsidRPr="00E20047" w:rsidRDefault="00040BBB" w:rsidP="00040BBB">
      <w:pPr>
        <w:spacing w:line="480" w:lineRule="auto"/>
        <w:rPr>
          <w:rFonts w:ascii="Verdana" w:hAnsi="Verdana" w:cs="Arial"/>
          <w:b/>
          <w:color w:val="000000" w:themeColor="text1"/>
          <w:sz w:val="24"/>
          <w:szCs w:val="24"/>
        </w:rPr>
      </w:pPr>
      <w:r w:rsidRPr="00E20047">
        <w:rPr>
          <w:rFonts w:ascii="Verdana" w:hAnsi="Verdana" w:cs="Arial"/>
          <w:b/>
          <w:color w:val="000000" w:themeColor="text1"/>
          <w:sz w:val="24"/>
          <w:szCs w:val="24"/>
        </w:rPr>
        <w:t>Cancer:</w:t>
      </w:r>
    </w:p>
    <w:p w14:paraId="432AD2C7" w14:textId="62D47BF6" w:rsidR="00040BBB" w:rsidRPr="00E20047" w:rsidRDefault="00BA22E5" w:rsidP="00040BBB">
      <w:pPr>
        <w:spacing w:line="480" w:lineRule="auto"/>
        <w:ind w:firstLine="720"/>
        <w:rPr>
          <w:rFonts w:ascii="Verdana" w:hAnsi="Verdana" w:cs="Arial"/>
          <w:color w:val="000000" w:themeColor="text1"/>
          <w:sz w:val="24"/>
          <w:szCs w:val="24"/>
        </w:rPr>
      </w:pPr>
      <w:r w:rsidRPr="00E20047">
        <w:rPr>
          <w:rFonts w:ascii="Verdana" w:hAnsi="Verdana" w:cs="Arial"/>
          <w:color w:val="000000" w:themeColor="text1"/>
          <w:sz w:val="24"/>
          <w:szCs w:val="24"/>
        </w:rPr>
        <w:t>Obesity predicts the development of</w:t>
      </w:r>
      <w:r w:rsidR="00040BBB" w:rsidRPr="00E20047">
        <w:rPr>
          <w:rFonts w:ascii="Verdana" w:hAnsi="Verdana" w:cs="Arial"/>
          <w:color w:val="000000" w:themeColor="text1"/>
          <w:sz w:val="24"/>
          <w:szCs w:val="24"/>
        </w:rPr>
        <w:t xml:space="preserve"> some forms of cancer, particularly in women</w:t>
      </w:r>
      <w:r w:rsidR="009F1C18" w:rsidRPr="00E20047">
        <w:rPr>
          <w:rFonts w:ascii="Verdana" w:hAnsi="Verdana" w:cs="Arial"/>
          <w:color w:val="000000" w:themeColor="text1"/>
          <w:sz w:val="24"/>
          <w:szCs w:val="24"/>
        </w:rPr>
        <w:t xml:space="preserve"> (</w:t>
      </w:r>
      <w:proofErr w:type="spellStart"/>
      <w:r w:rsidR="009F1C18" w:rsidRPr="00E20047">
        <w:rPr>
          <w:rFonts w:ascii="Verdana" w:hAnsi="Verdana" w:cs="Arial"/>
          <w:color w:val="000000" w:themeColor="text1"/>
          <w:sz w:val="24"/>
          <w:szCs w:val="24"/>
        </w:rPr>
        <w:t>Calle</w:t>
      </w:r>
      <w:proofErr w:type="spellEnd"/>
      <w:r w:rsidR="009F1C18" w:rsidRPr="00E20047">
        <w:rPr>
          <w:rFonts w:ascii="Verdana" w:hAnsi="Verdana" w:cs="Arial"/>
          <w:color w:val="000000" w:themeColor="text1"/>
          <w:sz w:val="24"/>
          <w:szCs w:val="24"/>
        </w:rPr>
        <w:t xml:space="preserve"> et al 2003</w:t>
      </w:r>
      <w:r w:rsidR="00E241DA" w:rsidRPr="00E20047">
        <w:rPr>
          <w:rFonts w:ascii="Verdana" w:hAnsi="Verdana" w:cs="Arial"/>
          <w:color w:val="000000" w:themeColor="text1"/>
          <w:sz w:val="24"/>
          <w:szCs w:val="24"/>
        </w:rPr>
        <w:t>)</w:t>
      </w:r>
      <w:r w:rsidR="00040BBB" w:rsidRPr="00E20047">
        <w:rPr>
          <w:rFonts w:ascii="Verdana" w:hAnsi="Verdana" w:cs="Arial"/>
          <w:color w:val="000000" w:themeColor="text1"/>
          <w:sz w:val="24"/>
          <w:szCs w:val="24"/>
        </w:rPr>
        <w:t>. Estrogen production by adipose tissue and the associated risk of endometrial and breast cancer is well known. In post-menopausal women adipose tissue is the major source of estrogenic compounds since the ovaries no longer produce estrogens.</w:t>
      </w:r>
      <w:r w:rsidR="006010B2" w:rsidRPr="00E20047">
        <w:rPr>
          <w:rFonts w:ascii="Verdana" w:hAnsi="Verdana" w:cs="Arial"/>
          <w:color w:val="000000" w:themeColor="text1"/>
          <w:sz w:val="24"/>
          <w:szCs w:val="24"/>
        </w:rPr>
        <w:t xml:space="preserve"> (Figure </w:t>
      </w:r>
      <w:r w:rsidR="009A18A8" w:rsidRPr="00E20047">
        <w:rPr>
          <w:rFonts w:ascii="Verdana" w:hAnsi="Verdana" w:cs="Arial"/>
          <w:color w:val="000000" w:themeColor="text1"/>
          <w:sz w:val="24"/>
          <w:szCs w:val="24"/>
        </w:rPr>
        <w:t>5</w:t>
      </w:r>
      <w:r w:rsidRPr="00E20047">
        <w:rPr>
          <w:rFonts w:ascii="Verdana" w:hAnsi="Verdana" w:cs="Arial"/>
          <w:color w:val="000000" w:themeColor="text1"/>
          <w:sz w:val="24"/>
          <w:szCs w:val="24"/>
        </w:rPr>
        <w:t>)</w:t>
      </w:r>
      <w:r w:rsidR="00040BBB" w:rsidRPr="00E20047">
        <w:rPr>
          <w:rFonts w:ascii="Verdana" w:hAnsi="Verdana" w:cs="Arial"/>
          <w:color w:val="000000" w:themeColor="text1"/>
          <w:sz w:val="24"/>
          <w:szCs w:val="24"/>
        </w:rPr>
        <w:t xml:space="preserve">  In addition, the growth factors produced by adipose tissue such as fibroblast growth factor-21 (FGF-21), nerve growth factor (NGF), transforming growth factor-</w:t>
      </w:r>
      <w:r w:rsidR="00040BBB" w:rsidRPr="00E20047">
        <w:rPr>
          <w:rFonts w:ascii="Verdana" w:hAnsi="Verdana" w:cs="Arial"/>
          <w:color w:val="000000" w:themeColor="text1"/>
          <w:sz w:val="24"/>
          <w:szCs w:val="24"/>
          <w:lang w:val="el-GR"/>
        </w:rPr>
        <w:t>β</w:t>
      </w:r>
      <w:r w:rsidR="00040BBB" w:rsidRPr="00E20047">
        <w:rPr>
          <w:rFonts w:ascii="Verdana" w:hAnsi="Verdana" w:cs="Arial"/>
          <w:color w:val="000000" w:themeColor="text1"/>
          <w:sz w:val="24"/>
          <w:szCs w:val="24"/>
        </w:rPr>
        <w:t xml:space="preserve"> (TGF</w:t>
      </w:r>
      <w:r w:rsidR="00040BBB" w:rsidRPr="00E20047">
        <w:rPr>
          <w:rFonts w:ascii="Verdana" w:hAnsi="Verdana" w:cs="Arial"/>
          <w:color w:val="000000" w:themeColor="text1"/>
          <w:sz w:val="24"/>
          <w:szCs w:val="24"/>
          <w:lang w:val="el-GR"/>
        </w:rPr>
        <w:t>β</w:t>
      </w:r>
      <w:r w:rsidR="00040BBB" w:rsidRPr="00E20047">
        <w:rPr>
          <w:rFonts w:ascii="Verdana" w:hAnsi="Verdana" w:cs="Arial"/>
          <w:color w:val="000000" w:themeColor="text1"/>
          <w:sz w:val="24"/>
          <w:szCs w:val="24"/>
        </w:rPr>
        <w:t xml:space="preserve">), and vascular endothelial growth factor (VEGF), as well as insulin, may also participate in the growth of cells that eventually become </w:t>
      </w:r>
      <w:r w:rsidR="00040BBB" w:rsidRPr="00E20047">
        <w:rPr>
          <w:rFonts w:ascii="Verdana" w:hAnsi="Verdana" w:cs="Arial"/>
          <w:color w:val="000000" w:themeColor="text1"/>
          <w:sz w:val="24"/>
          <w:szCs w:val="24"/>
        </w:rPr>
        <w:lastRenderedPageBreak/>
        <w:t>malignant contributing another component to the risk for diverse forms of cancer</w:t>
      </w:r>
      <w:r w:rsidR="00DA2AB9" w:rsidRPr="00E20047">
        <w:rPr>
          <w:rFonts w:ascii="Verdana" w:hAnsi="Verdana" w:cs="Arial"/>
          <w:color w:val="000000" w:themeColor="text1"/>
          <w:sz w:val="24"/>
          <w:szCs w:val="24"/>
        </w:rPr>
        <w:t xml:space="preserve"> in the individual who is obese (</w:t>
      </w:r>
      <w:proofErr w:type="spellStart"/>
      <w:r w:rsidR="00DA2AB9" w:rsidRPr="00E20047">
        <w:rPr>
          <w:rFonts w:ascii="Verdana" w:hAnsi="Verdana" w:cs="Arial"/>
          <w:color w:val="000000" w:themeColor="text1"/>
          <w:sz w:val="24"/>
          <w:szCs w:val="24"/>
        </w:rPr>
        <w:t>Hvidtfeldt</w:t>
      </w:r>
      <w:proofErr w:type="spellEnd"/>
      <w:r w:rsidR="00DA2AB9" w:rsidRPr="00E20047">
        <w:rPr>
          <w:rFonts w:ascii="Verdana" w:hAnsi="Verdana" w:cs="Arial"/>
          <w:color w:val="000000" w:themeColor="text1"/>
          <w:sz w:val="24"/>
          <w:szCs w:val="24"/>
        </w:rPr>
        <w:t xml:space="preserve"> et al 2012)</w:t>
      </w:r>
    </w:p>
    <w:p w14:paraId="5CE5032B" w14:textId="5DD70399" w:rsidR="00040BBB" w:rsidRPr="00E20047" w:rsidRDefault="00040BBB" w:rsidP="00040BBB">
      <w:pPr>
        <w:spacing w:line="480" w:lineRule="auto"/>
        <w:rPr>
          <w:rFonts w:ascii="Verdana" w:hAnsi="Verdana" w:cs="Arial"/>
          <w:b/>
          <w:color w:val="000000" w:themeColor="text1"/>
          <w:sz w:val="24"/>
          <w:szCs w:val="24"/>
        </w:rPr>
      </w:pPr>
      <w:r w:rsidRPr="00E20047">
        <w:rPr>
          <w:rFonts w:ascii="Verdana" w:hAnsi="Verdana" w:cs="Arial"/>
          <w:b/>
          <w:color w:val="000000" w:themeColor="text1"/>
          <w:sz w:val="24"/>
          <w:szCs w:val="24"/>
        </w:rPr>
        <w:t>Hype</w:t>
      </w:r>
      <w:r w:rsidR="00BD235A" w:rsidRPr="00E20047">
        <w:rPr>
          <w:rFonts w:ascii="Verdana" w:hAnsi="Verdana" w:cs="Arial"/>
          <w:b/>
          <w:color w:val="000000" w:themeColor="text1"/>
          <w:sz w:val="24"/>
          <w:szCs w:val="24"/>
        </w:rPr>
        <w:t>r</w:t>
      </w:r>
      <w:r w:rsidRPr="00E20047">
        <w:rPr>
          <w:rFonts w:ascii="Verdana" w:hAnsi="Verdana" w:cs="Arial"/>
          <w:b/>
          <w:color w:val="000000" w:themeColor="text1"/>
          <w:sz w:val="24"/>
          <w:szCs w:val="24"/>
        </w:rPr>
        <w:t>tension, Stroke, and Cardiovascular Disease</w:t>
      </w:r>
    </w:p>
    <w:p w14:paraId="58B77185" w14:textId="77777777" w:rsidR="00040BBB" w:rsidRPr="00E20047" w:rsidRDefault="00E241DA" w:rsidP="00BA22E5">
      <w:pPr>
        <w:spacing w:line="480" w:lineRule="auto"/>
        <w:ind w:firstLine="720"/>
        <w:rPr>
          <w:rFonts w:ascii="Verdana" w:hAnsi="Verdana" w:cs="Arial"/>
          <w:color w:val="000000" w:themeColor="text1"/>
          <w:sz w:val="24"/>
          <w:szCs w:val="24"/>
        </w:rPr>
      </w:pPr>
      <w:r w:rsidRPr="00E20047">
        <w:rPr>
          <w:rFonts w:ascii="Verdana" w:hAnsi="Verdana" w:cs="Arial"/>
          <w:color w:val="000000" w:themeColor="text1"/>
          <w:sz w:val="24"/>
          <w:szCs w:val="24"/>
        </w:rPr>
        <w:t>Hypertension, stroke, and cardiovascular diseases are also increased in obesity (</w:t>
      </w:r>
      <w:proofErr w:type="spellStart"/>
      <w:r w:rsidR="00EC1E1F" w:rsidRPr="00E20047">
        <w:rPr>
          <w:rFonts w:ascii="Verdana" w:hAnsi="Verdana" w:cs="Arial"/>
          <w:color w:val="000000" w:themeColor="text1"/>
          <w:sz w:val="24"/>
          <w:szCs w:val="24"/>
        </w:rPr>
        <w:t>Yatsura</w:t>
      </w:r>
      <w:proofErr w:type="spellEnd"/>
      <w:r w:rsidR="00EC1E1F" w:rsidRPr="00E20047">
        <w:rPr>
          <w:rFonts w:ascii="Verdana" w:hAnsi="Verdana" w:cs="Arial"/>
          <w:color w:val="000000" w:themeColor="text1"/>
          <w:sz w:val="24"/>
          <w:szCs w:val="24"/>
        </w:rPr>
        <w:t xml:space="preserve"> et al 2010</w:t>
      </w:r>
      <w:r w:rsidRPr="00E20047">
        <w:rPr>
          <w:rFonts w:ascii="Verdana" w:hAnsi="Verdana" w:cs="Arial"/>
          <w:color w:val="000000" w:themeColor="text1"/>
          <w:sz w:val="24"/>
          <w:szCs w:val="24"/>
        </w:rPr>
        <w:t xml:space="preserve">).  </w:t>
      </w:r>
      <w:r w:rsidR="00040BBB" w:rsidRPr="00E20047">
        <w:rPr>
          <w:rFonts w:ascii="Verdana" w:hAnsi="Verdana" w:cs="Arial"/>
          <w:color w:val="000000" w:themeColor="text1"/>
          <w:sz w:val="24"/>
          <w:szCs w:val="24"/>
        </w:rPr>
        <w:t>Several mechanisms may be involved in the development of hypertension, stroke and cardiovascular disease</w:t>
      </w:r>
      <w:r w:rsidR="00BA22E5" w:rsidRPr="00E20047">
        <w:rPr>
          <w:rFonts w:ascii="Verdana" w:hAnsi="Verdana" w:cs="Arial"/>
          <w:color w:val="000000" w:themeColor="text1"/>
          <w:sz w:val="24"/>
          <w:szCs w:val="24"/>
        </w:rPr>
        <w:t xml:space="preserve"> in the</w:t>
      </w:r>
      <w:r w:rsidRPr="00E20047">
        <w:rPr>
          <w:rFonts w:ascii="Verdana" w:hAnsi="Verdana" w:cs="Arial"/>
          <w:color w:val="000000" w:themeColor="text1"/>
          <w:sz w:val="24"/>
          <w:szCs w:val="24"/>
        </w:rPr>
        <w:t>se patients</w:t>
      </w:r>
      <w:r w:rsidR="00BA22E5" w:rsidRPr="00E20047">
        <w:rPr>
          <w:rFonts w:ascii="Verdana" w:hAnsi="Verdana" w:cs="Arial"/>
          <w:color w:val="000000" w:themeColor="text1"/>
          <w:sz w:val="24"/>
          <w:szCs w:val="24"/>
        </w:rPr>
        <w:t xml:space="preserve">.  </w:t>
      </w:r>
      <w:r w:rsidR="00040BBB" w:rsidRPr="00E20047">
        <w:rPr>
          <w:rFonts w:ascii="Verdana" w:hAnsi="Verdana" w:cs="Arial"/>
          <w:color w:val="000000" w:themeColor="text1"/>
          <w:sz w:val="24"/>
          <w:szCs w:val="24"/>
        </w:rPr>
        <w:t xml:space="preserve">The pro-inflammatory and pro-thrombotic </w:t>
      </w:r>
      <w:proofErr w:type="spellStart"/>
      <w:r w:rsidR="00040BBB" w:rsidRPr="00E20047">
        <w:rPr>
          <w:rFonts w:ascii="Verdana" w:hAnsi="Verdana" w:cs="Arial"/>
          <w:color w:val="000000" w:themeColor="text1"/>
          <w:sz w:val="24"/>
          <w:szCs w:val="24"/>
        </w:rPr>
        <w:t>adipokines</w:t>
      </w:r>
      <w:proofErr w:type="spellEnd"/>
      <w:r w:rsidR="00040BBB" w:rsidRPr="00E20047">
        <w:rPr>
          <w:rFonts w:ascii="Verdana" w:hAnsi="Verdana" w:cs="Arial"/>
          <w:color w:val="000000" w:themeColor="text1"/>
          <w:sz w:val="24"/>
          <w:szCs w:val="24"/>
        </w:rPr>
        <w:t xml:space="preserve"> may contribute to increased cardiovascular disease risk</w:t>
      </w:r>
      <w:r w:rsidR="00314A6E" w:rsidRPr="00E20047">
        <w:rPr>
          <w:rFonts w:ascii="Verdana" w:hAnsi="Verdana" w:cs="Arial"/>
          <w:color w:val="000000" w:themeColor="text1"/>
          <w:sz w:val="24"/>
          <w:szCs w:val="24"/>
        </w:rPr>
        <w:t xml:space="preserve"> (Schnabel et al 2013</w:t>
      </w:r>
      <w:r w:rsidRPr="00E20047">
        <w:rPr>
          <w:rFonts w:ascii="Verdana" w:hAnsi="Verdana" w:cs="Arial"/>
          <w:color w:val="000000" w:themeColor="text1"/>
          <w:sz w:val="24"/>
          <w:szCs w:val="24"/>
        </w:rPr>
        <w:t>)</w:t>
      </w:r>
      <w:r w:rsidR="00040BBB" w:rsidRPr="00E20047">
        <w:rPr>
          <w:rFonts w:ascii="Verdana" w:hAnsi="Verdana" w:cs="Arial"/>
          <w:color w:val="000000" w:themeColor="text1"/>
          <w:sz w:val="24"/>
          <w:szCs w:val="24"/>
        </w:rPr>
        <w:t>.</w:t>
      </w:r>
      <w:r w:rsidRPr="00E20047">
        <w:rPr>
          <w:rFonts w:ascii="Verdana" w:hAnsi="Verdana" w:cs="Arial"/>
          <w:color w:val="000000" w:themeColor="text1"/>
          <w:sz w:val="24"/>
          <w:szCs w:val="24"/>
        </w:rPr>
        <w:t xml:space="preserve">   I</w:t>
      </w:r>
      <w:r w:rsidR="006010B2" w:rsidRPr="00E20047">
        <w:rPr>
          <w:rFonts w:ascii="Verdana" w:hAnsi="Verdana" w:cs="Arial"/>
          <w:color w:val="000000" w:themeColor="text1"/>
          <w:sz w:val="24"/>
          <w:szCs w:val="24"/>
        </w:rPr>
        <w:t xml:space="preserve">ncreased vascular volume, </w:t>
      </w:r>
      <w:r w:rsidRPr="00E20047">
        <w:rPr>
          <w:rFonts w:ascii="Verdana" w:hAnsi="Verdana" w:cs="Arial"/>
          <w:color w:val="000000" w:themeColor="text1"/>
          <w:sz w:val="24"/>
          <w:szCs w:val="24"/>
        </w:rPr>
        <w:t xml:space="preserve">greater </w:t>
      </w:r>
      <w:r w:rsidR="006010B2" w:rsidRPr="00E20047">
        <w:rPr>
          <w:rFonts w:ascii="Verdana" w:hAnsi="Verdana" w:cs="Arial"/>
          <w:color w:val="000000" w:themeColor="text1"/>
          <w:sz w:val="24"/>
          <w:szCs w:val="24"/>
        </w:rPr>
        <w:t>arterial resistance and the release of angiotensinogen from enlarged fat cell</w:t>
      </w:r>
      <w:r w:rsidRPr="00E20047">
        <w:rPr>
          <w:rFonts w:ascii="Verdana" w:hAnsi="Verdana" w:cs="Arial"/>
          <w:color w:val="000000" w:themeColor="text1"/>
          <w:sz w:val="24"/>
          <w:szCs w:val="24"/>
        </w:rPr>
        <w:t>s may contribute to the higher blood pressure</w:t>
      </w:r>
      <w:r w:rsidR="006010B2" w:rsidRPr="00E20047">
        <w:rPr>
          <w:rFonts w:ascii="Verdana" w:hAnsi="Verdana" w:cs="Arial"/>
          <w:color w:val="000000" w:themeColor="text1"/>
          <w:sz w:val="24"/>
          <w:szCs w:val="24"/>
        </w:rPr>
        <w:t>.</w:t>
      </w:r>
    </w:p>
    <w:p w14:paraId="108AE08C" w14:textId="77777777" w:rsidR="00040BBB" w:rsidRPr="00E20047" w:rsidRDefault="00040BBB" w:rsidP="00040BBB">
      <w:pPr>
        <w:spacing w:line="480" w:lineRule="auto"/>
        <w:rPr>
          <w:rFonts w:ascii="Verdana" w:hAnsi="Verdana" w:cs="Arial"/>
          <w:b/>
          <w:color w:val="000000" w:themeColor="text1"/>
          <w:sz w:val="24"/>
          <w:szCs w:val="24"/>
        </w:rPr>
      </w:pPr>
      <w:r w:rsidRPr="00E20047">
        <w:rPr>
          <w:rFonts w:ascii="Verdana" w:hAnsi="Verdana" w:cs="Arial"/>
          <w:b/>
          <w:color w:val="000000" w:themeColor="text1"/>
          <w:sz w:val="24"/>
          <w:szCs w:val="24"/>
        </w:rPr>
        <w:t>Sleep Apnea</w:t>
      </w:r>
    </w:p>
    <w:p w14:paraId="3AD51D8C" w14:textId="0C55786E" w:rsidR="00040BBB" w:rsidRPr="00E20047" w:rsidRDefault="00E241DA" w:rsidP="00040BBB">
      <w:pPr>
        <w:spacing w:line="480" w:lineRule="auto"/>
        <w:ind w:firstLine="720"/>
        <w:rPr>
          <w:rFonts w:ascii="Verdana" w:hAnsi="Verdana" w:cs="Arial"/>
          <w:color w:val="000000" w:themeColor="text1"/>
          <w:sz w:val="24"/>
          <w:szCs w:val="24"/>
        </w:rPr>
      </w:pPr>
      <w:r w:rsidRPr="00E20047">
        <w:rPr>
          <w:rFonts w:ascii="Verdana" w:hAnsi="Verdana" w:cs="Arial"/>
          <w:color w:val="000000" w:themeColor="text1"/>
          <w:sz w:val="24"/>
          <w:szCs w:val="24"/>
        </w:rPr>
        <w:t>The prevalence of sleep apnea is increased in the patient with obesity (</w:t>
      </w:r>
      <w:r w:rsidR="00D925D5" w:rsidRPr="00E20047">
        <w:rPr>
          <w:rFonts w:ascii="Verdana" w:hAnsi="Verdana" w:cs="Arial"/>
          <w:color w:val="000000" w:themeColor="text1"/>
          <w:sz w:val="24"/>
          <w:szCs w:val="24"/>
        </w:rPr>
        <w:t>Li et al</w:t>
      </w:r>
      <w:r w:rsidR="002F454B" w:rsidRPr="00E20047">
        <w:rPr>
          <w:rFonts w:ascii="Verdana" w:hAnsi="Verdana" w:cs="Arial"/>
          <w:color w:val="000000" w:themeColor="text1"/>
          <w:sz w:val="24"/>
          <w:szCs w:val="24"/>
        </w:rPr>
        <w:t xml:space="preserve"> 2010</w:t>
      </w:r>
      <w:r w:rsidRPr="00E20047">
        <w:rPr>
          <w:rFonts w:ascii="Verdana" w:hAnsi="Verdana" w:cs="Arial"/>
          <w:color w:val="000000" w:themeColor="text1"/>
          <w:sz w:val="24"/>
          <w:szCs w:val="24"/>
        </w:rPr>
        <w:t xml:space="preserve">).  </w:t>
      </w:r>
      <w:r w:rsidR="00040BBB" w:rsidRPr="00E20047">
        <w:rPr>
          <w:rFonts w:ascii="Verdana" w:hAnsi="Verdana" w:cs="Arial"/>
          <w:color w:val="000000" w:themeColor="text1"/>
          <w:sz w:val="24"/>
          <w:szCs w:val="24"/>
        </w:rPr>
        <w:t>Accumulation of fat in the pharynx is a major risk factor for development of sleep apnea which occu</w:t>
      </w:r>
      <w:r w:rsidR="006010B2" w:rsidRPr="00E20047">
        <w:rPr>
          <w:rFonts w:ascii="Verdana" w:hAnsi="Verdana" w:cs="Arial"/>
          <w:color w:val="000000" w:themeColor="text1"/>
          <w:sz w:val="24"/>
          <w:szCs w:val="24"/>
        </w:rPr>
        <w:t>rred in 80% of the participants</w:t>
      </w:r>
      <w:r w:rsidR="00040BBB" w:rsidRPr="00E20047">
        <w:rPr>
          <w:rFonts w:ascii="Verdana" w:hAnsi="Verdana" w:cs="Arial"/>
          <w:color w:val="000000" w:themeColor="text1"/>
          <w:sz w:val="24"/>
          <w:szCs w:val="24"/>
        </w:rPr>
        <w:t xml:space="preserve"> enrolled in the sleep </w:t>
      </w:r>
      <w:proofErr w:type="spellStart"/>
      <w:r w:rsidR="00040BBB" w:rsidRPr="00E20047">
        <w:rPr>
          <w:rFonts w:ascii="Verdana" w:hAnsi="Verdana" w:cs="Arial"/>
          <w:color w:val="000000" w:themeColor="text1"/>
          <w:sz w:val="24"/>
          <w:szCs w:val="24"/>
        </w:rPr>
        <w:t>substudy</w:t>
      </w:r>
      <w:proofErr w:type="spellEnd"/>
      <w:r w:rsidR="00040BBB" w:rsidRPr="00E20047">
        <w:rPr>
          <w:rFonts w:ascii="Verdana" w:hAnsi="Verdana" w:cs="Arial"/>
          <w:color w:val="000000" w:themeColor="text1"/>
          <w:sz w:val="24"/>
          <w:szCs w:val="24"/>
        </w:rPr>
        <w:t xml:space="preserve"> in the Look AHEAD trial (</w:t>
      </w:r>
      <w:r w:rsidR="006010B2" w:rsidRPr="00E20047">
        <w:rPr>
          <w:rFonts w:ascii="Verdana" w:hAnsi="Verdana" w:cs="Arial"/>
          <w:color w:val="000000" w:themeColor="text1"/>
          <w:sz w:val="24"/>
          <w:szCs w:val="24"/>
        </w:rPr>
        <w:t>Foster et al</w:t>
      </w:r>
      <w:r w:rsidR="002F454B" w:rsidRPr="00E20047">
        <w:rPr>
          <w:rFonts w:ascii="Verdana" w:hAnsi="Verdana" w:cs="Arial"/>
          <w:color w:val="000000" w:themeColor="text1"/>
          <w:sz w:val="24"/>
          <w:szCs w:val="24"/>
        </w:rPr>
        <w:t xml:space="preserve"> 2009</w:t>
      </w:r>
      <w:r w:rsidR="00040BBB" w:rsidRPr="00E20047">
        <w:rPr>
          <w:rFonts w:ascii="Verdana" w:hAnsi="Verdana" w:cs="Arial"/>
          <w:color w:val="000000" w:themeColor="text1"/>
          <w:sz w:val="24"/>
          <w:szCs w:val="24"/>
        </w:rPr>
        <w:t>)</w:t>
      </w:r>
      <w:r w:rsidR="00633DB3" w:rsidRPr="00E20047">
        <w:rPr>
          <w:rFonts w:ascii="Verdana" w:hAnsi="Verdana" w:cs="Arial"/>
          <w:color w:val="000000" w:themeColor="text1"/>
          <w:sz w:val="24"/>
          <w:szCs w:val="24"/>
        </w:rPr>
        <w:t>.</w:t>
      </w:r>
      <w:r w:rsidR="00040BBB" w:rsidRPr="00E20047">
        <w:rPr>
          <w:rFonts w:ascii="Verdana" w:hAnsi="Verdana" w:cs="Arial"/>
          <w:color w:val="000000" w:themeColor="text1"/>
          <w:sz w:val="24"/>
          <w:szCs w:val="24"/>
        </w:rPr>
        <w:t xml:space="preserve"> In severe cases, ‘obesity hypoventilation’ can develop, which is a debilitating state of intermittently impaired consciousness, exemplified by </w:t>
      </w:r>
      <w:r w:rsidR="006010B2" w:rsidRPr="00E20047">
        <w:rPr>
          <w:rFonts w:ascii="Verdana" w:hAnsi="Verdana" w:cs="Arial"/>
          <w:color w:val="000000" w:themeColor="text1"/>
          <w:sz w:val="24"/>
          <w:szCs w:val="24"/>
        </w:rPr>
        <w:t>Joe</w:t>
      </w:r>
      <w:r w:rsidR="00D925D5" w:rsidRPr="00E20047">
        <w:rPr>
          <w:rFonts w:ascii="Verdana" w:hAnsi="Verdana" w:cs="Arial"/>
          <w:color w:val="000000" w:themeColor="text1"/>
          <w:sz w:val="24"/>
          <w:szCs w:val="24"/>
        </w:rPr>
        <w:t xml:space="preserve"> in Dickens’ Pickwick Papers</w:t>
      </w:r>
      <w:r w:rsidR="006010B2" w:rsidRPr="00E20047">
        <w:rPr>
          <w:rFonts w:ascii="Verdana" w:hAnsi="Verdana" w:cs="Arial"/>
          <w:color w:val="000000" w:themeColor="text1"/>
          <w:sz w:val="24"/>
          <w:szCs w:val="24"/>
        </w:rPr>
        <w:t>.</w:t>
      </w:r>
      <w:r w:rsidR="00040BBB" w:rsidRPr="00E20047">
        <w:rPr>
          <w:rFonts w:ascii="Verdana" w:hAnsi="Verdana" w:cs="Arial"/>
          <w:color w:val="000000" w:themeColor="text1"/>
          <w:sz w:val="24"/>
          <w:szCs w:val="24"/>
        </w:rPr>
        <w:t xml:space="preserve">   </w:t>
      </w:r>
    </w:p>
    <w:p w14:paraId="1CDB50AA" w14:textId="77777777" w:rsidR="00040BBB" w:rsidRPr="00E20047" w:rsidRDefault="00040BBB" w:rsidP="00040BBB">
      <w:pPr>
        <w:spacing w:line="480" w:lineRule="auto"/>
        <w:rPr>
          <w:rFonts w:ascii="Verdana" w:hAnsi="Verdana" w:cs="Arial"/>
          <w:b/>
          <w:color w:val="000000" w:themeColor="text1"/>
          <w:sz w:val="24"/>
          <w:szCs w:val="24"/>
        </w:rPr>
      </w:pPr>
      <w:r w:rsidRPr="00E20047">
        <w:rPr>
          <w:rFonts w:ascii="Verdana" w:hAnsi="Verdana" w:cs="Arial"/>
          <w:b/>
          <w:color w:val="000000" w:themeColor="text1"/>
          <w:sz w:val="24"/>
          <w:szCs w:val="24"/>
        </w:rPr>
        <w:t>Gallstone Disease</w:t>
      </w:r>
    </w:p>
    <w:p w14:paraId="24B24434" w14:textId="77777777" w:rsidR="00040BBB" w:rsidRPr="00E20047" w:rsidRDefault="00E241DA" w:rsidP="00774B84">
      <w:pPr>
        <w:spacing w:line="480" w:lineRule="auto"/>
        <w:ind w:firstLine="720"/>
        <w:rPr>
          <w:rFonts w:ascii="Verdana" w:hAnsi="Verdana" w:cs="Arial"/>
          <w:color w:val="000000" w:themeColor="text1"/>
          <w:sz w:val="24"/>
          <w:szCs w:val="24"/>
        </w:rPr>
      </w:pPr>
      <w:r w:rsidRPr="00E20047">
        <w:rPr>
          <w:rFonts w:ascii="Verdana" w:hAnsi="Verdana" w:cs="Arial"/>
          <w:color w:val="000000" w:themeColor="text1"/>
          <w:sz w:val="24"/>
          <w:szCs w:val="24"/>
        </w:rPr>
        <w:t xml:space="preserve">Gallstone disease is more prevalent in the patient with obesity.  </w:t>
      </w:r>
      <w:r w:rsidR="00040BBB" w:rsidRPr="00E20047">
        <w:rPr>
          <w:rFonts w:ascii="Verdana" w:hAnsi="Verdana" w:cs="Arial"/>
          <w:color w:val="000000" w:themeColor="text1"/>
          <w:sz w:val="24"/>
          <w:szCs w:val="24"/>
        </w:rPr>
        <w:t>Increasing body fat increa</w:t>
      </w:r>
      <w:r w:rsidR="006010B2" w:rsidRPr="00E20047">
        <w:rPr>
          <w:rFonts w:ascii="Verdana" w:hAnsi="Verdana" w:cs="Arial"/>
          <w:color w:val="000000" w:themeColor="text1"/>
          <w:sz w:val="24"/>
          <w:szCs w:val="24"/>
        </w:rPr>
        <w:t xml:space="preserve">ses </w:t>
      </w:r>
      <w:r w:rsidRPr="00E20047">
        <w:rPr>
          <w:rFonts w:ascii="Verdana" w:hAnsi="Verdana" w:cs="Arial"/>
          <w:color w:val="000000" w:themeColor="text1"/>
          <w:sz w:val="24"/>
          <w:szCs w:val="24"/>
        </w:rPr>
        <w:t xml:space="preserve">the </w:t>
      </w:r>
      <w:r w:rsidR="00D925D5" w:rsidRPr="00E20047">
        <w:rPr>
          <w:rFonts w:ascii="Verdana" w:hAnsi="Verdana" w:cs="Arial"/>
          <w:color w:val="000000" w:themeColor="text1"/>
          <w:sz w:val="24"/>
          <w:szCs w:val="24"/>
        </w:rPr>
        <w:t>turnover of cholesterol (Bray 1976</w:t>
      </w:r>
      <w:r w:rsidRPr="00E20047">
        <w:rPr>
          <w:rFonts w:ascii="Verdana" w:hAnsi="Verdana" w:cs="Arial"/>
          <w:color w:val="000000" w:themeColor="text1"/>
          <w:sz w:val="24"/>
          <w:szCs w:val="24"/>
        </w:rPr>
        <w:t xml:space="preserve">) </w:t>
      </w:r>
      <w:r w:rsidRPr="00E20047">
        <w:rPr>
          <w:rFonts w:ascii="Verdana" w:hAnsi="Verdana" w:cs="Arial"/>
          <w:color w:val="000000" w:themeColor="text1"/>
          <w:sz w:val="24"/>
          <w:szCs w:val="24"/>
        </w:rPr>
        <w:lastRenderedPageBreak/>
        <w:t>such that e</w:t>
      </w:r>
      <w:r w:rsidR="00040BBB" w:rsidRPr="00E20047">
        <w:rPr>
          <w:rFonts w:ascii="Verdana" w:hAnsi="Verdana" w:cs="Arial"/>
          <w:color w:val="000000" w:themeColor="text1"/>
          <w:sz w:val="24"/>
          <w:szCs w:val="24"/>
        </w:rPr>
        <w:t xml:space="preserve">ach kilogram of </w:t>
      </w:r>
      <w:r w:rsidRPr="00E20047">
        <w:rPr>
          <w:rFonts w:ascii="Verdana" w:hAnsi="Verdana" w:cs="Arial"/>
          <w:color w:val="000000" w:themeColor="text1"/>
          <w:sz w:val="24"/>
          <w:szCs w:val="24"/>
        </w:rPr>
        <w:t xml:space="preserve">extra </w:t>
      </w:r>
      <w:r w:rsidR="00040BBB" w:rsidRPr="00E20047">
        <w:rPr>
          <w:rFonts w:ascii="Verdana" w:hAnsi="Verdana" w:cs="Arial"/>
          <w:color w:val="000000" w:themeColor="text1"/>
          <w:sz w:val="24"/>
          <w:szCs w:val="24"/>
        </w:rPr>
        <w:t xml:space="preserve">body fat produces an extra 20 mg of cholesterol each day which must be secreted through </w:t>
      </w:r>
      <w:r w:rsidRPr="00E20047">
        <w:rPr>
          <w:rFonts w:ascii="Verdana" w:hAnsi="Verdana" w:cs="Arial"/>
          <w:color w:val="000000" w:themeColor="text1"/>
          <w:sz w:val="24"/>
          <w:szCs w:val="24"/>
        </w:rPr>
        <w:t>the biliary tree</w:t>
      </w:r>
      <w:r w:rsidR="00040BBB" w:rsidRPr="00E20047">
        <w:rPr>
          <w:rFonts w:ascii="Verdana" w:hAnsi="Verdana" w:cs="Arial"/>
          <w:color w:val="000000" w:themeColor="text1"/>
          <w:sz w:val="24"/>
          <w:szCs w:val="24"/>
        </w:rPr>
        <w:t>.  For individuals with a tendency to gall stone formation, this extra load of cholesterol from increased fat may be the tipping point for the development of stone formation and</w:t>
      </w:r>
      <w:r w:rsidR="006010B2" w:rsidRPr="00E20047">
        <w:rPr>
          <w:rFonts w:ascii="Verdana" w:hAnsi="Verdana" w:cs="Arial"/>
          <w:color w:val="000000" w:themeColor="text1"/>
          <w:sz w:val="24"/>
          <w:szCs w:val="24"/>
        </w:rPr>
        <w:t xml:space="preserve"> gall bladder disease</w:t>
      </w:r>
      <w:r w:rsidR="002F454B" w:rsidRPr="00E20047">
        <w:rPr>
          <w:rFonts w:ascii="Verdana" w:hAnsi="Verdana" w:cs="Arial"/>
          <w:color w:val="000000" w:themeColor="text1"/>
          <w:sz w:val="24"/>
          <w:szCs w:val="24"/>
        </w:rPr>
        <w:t xml:space="preserve"> (</w:t>
      </w:r>
      <w:proofErr w:type="spellStart"/>
      <w:r w:rsidR="002F454B" w:rsidRPr="00E20047">
        <w:rPr>
          <w:rFonts w:ascii="Verdana" w:hAnsi="Verdana" w:cs="Arial"/>
          <w:color w:val="000000" w:themeColor="text1"/>
          <w:sz w:val="24"/>
          <w:szCs w:val="24"/>
        </w:rPr>
        <w:t>Radmard</w:t>
      </w:r>
      <w:proofErr w:type="spellEnd"/>
      <w:r w:rsidR="002F454B" w:rsidRPr="00E20047">
        <w:rPr>
          <w:rFonts w:ascii="Verdana" w:hAnsi="Verdana" w:cs="Arial"/>
          <w:color w:val="000000" w:themeColor="text1"/>
          <w:sz w:val="24"/>
          <w:szCs w:val="24"/>
        </w:rPr>
        <w:t xml:space="preserve"> et al 2015)</w:t>
      </w:r>
      <w:r w:rsidR="00040BBB" w:rsidRPr="00E20047">
        <w:rPr>
          <w:rFonts w:ascii="Verdana" w:hAnsi="Verdana" w:cs="Arial"/>
          <w:color w:val="000000" w:themeColor="text1"/>
          <w:sz w:val="24"/>
          <w:szCs w:val="24"/>
        </w:rPr>
        <w:t>.</w:t>
      </w:r>
    </w:p>
    <w:p w14:paraId="65EF4C70" w14:textId="77777777" w:rsidR="00040BBB" w:rsidRPr="00E20047" w:rsidRDefault="00040BBB" w:rsidP="00040BBB">
      <w:pPr>
        <w:spacing w:line="480" w:lineRule="auto"/>
        <w:rPr>
          <w:rFonts w:ascii="Verdana" w:hAnsi="Verdana" w:cs="Arial"/>
          <w:b/>
          <w:color w:val="000000" w:themeColor="text1"/>
          <w:sz w:val="24"/>
          <w:szCs w:val="24"/>
        </w:rPr>
      </w:pPr>
      <w:r w:rsidRPr="00E20047">
        <w:rPr>
          <w:rFonts w:ascii="Verdana" w:hAnsi="Verdana" w:cs="Arial"/>
          <w:b/>
          <w:color w:val="000000" w:themeColor="text1"/>
          <w:sz w:val="24"/>
          <w:szCs w:val="24"/>
        </w:rPr>
        <w:t>Osteoarthritis</w:t>
      </w:r>
    </w:p>
    <w:p w14:paraId="285464D1" w14:textId="0CA48920" w:rsidR="00040BBB" w:rsidRPr="00E20047" w:rsidRDefault="00DE27FF" w:rsidP="00F9412D">
      <w:pPr>
        <w:spacing w:line="480" w:lineRule="auto"/>
        <w:ind w:firstLine="720"/>
        <w:rPr>
          <w:rFonts w:ascii="Verdana" w:hAnsi="Verdana" w:cs="Arial"/>
          <w:color w:val="000000" w:themeColor="text1"/>
          <w:sz w:val="24"/>
          <w:szCs w:val="24"/>
        </w:rPr>
      </w:pPr>
      <w:r w:rsidRPr="00E20047">
        <w:rPr>
          <w:rFonts w:ascii="Verdana" w:hAnsi="Verdana" w:cs="Arial"/>
          <w:color w:val="000000" w:themeColor="text1"/>
          <w:sz w:val="24"/>
          <w:szCs w:val="24"/>
        </w:rPr>
        <w:t>Osteoarthritis is more prevalent in people who are obese</w:t>
      </w:r>
      <w:r w:rsidR="00E241DA" w:rsidRPr="00E20047">
        <w:rPr>
          <w:rFonts w:ascii="Verdana" w:hAnsi="Verdana" w:cs="Arial"/>
          <w:color w:val="000000" w:themeColor="text1"/>
          <w:sz w:val="24"/>
          <w:szCs w:val="24"/>
        </w:rPr>
        <w:t xml:space="preserve"> (</w:t>
      </w:r>
      <w:r w:rsidR="00841B26" w:rsidRPr="00E20047">
        <w:rPr>
          <w:rFonts w:ascii="Verdana" w:hAnsi="Verdana" w:cs="Arial"/>
          <w:color w:val="000000" w:themeColor="text1"/>
          <w:sz w:val="24"/>
          <w:szCs w:val="24"/>
        </w:rPr>
        <w:t>Reyes et al 2016</w:t>
      </w:r>
      <w:r w:rsidR="00E241DA" w:rsidRPr="00E20047">
        <w:rPr>
          <w:rFonts w:ascii="Verdana" w:hAnsi="Verdana" w:cs="Arial"/>
          <w:color w:val="000000" w:themeColor="text1"/>
          <w:sz w:val="24"/>
          <w:szCs w:val="24"/>
        </w:rPr>
        <w:t>). This can involve</w:t>
      </w:r>
      <w:r w:rsidRPr="00E20047">
        <w:rPr>
          <w:rFonts w:ascii="Verdana" w:hAnsi="Verdana" w:cs="Arial"/>
          <w:color w:val="000000" w:themeColor="text1"/>
          <w:sz w:val="24"/>
          <w:szCs w:val="24"/>
        </w:rPr>
        <w:t xml:space="preserve"> both weight bearin</w:t>
      </w:r>
      <w:r w:rsidR="00E241DA" w:rsidRPr="00E20047">
        <w:rPr>
          <w:rFonts w:ascii="Verdana" w:hAnsi="Verdana" w:cs="Arial"/>
          <w:color w:val="000000" w:themeColor="text1"/>
          <w:sz w:val="24"/>
          <w:szCs w:val="24"/>
        </w:rPr>
        <w:t>g and non-weight bearing joints, suggesting that</w:t>
      </w:r>
      <w:r w:rsidRPr="00E20047">
        <w:rPr>
          <w:rFonts w:ascii="Verdana" w:hAnsi="Verdana" w:cs="Arial"/>
          <w:color w:val="000000" w:themeColor="text1"/>
          <w:sz w:val="24"/>
          <w:szCs w:val="24"/>
        </w:rPr>
        <w:t xml:space="preserve"> the pathophysiology must involve both t</w:t>
      </w:r>
      <w:r w:rsidR="006010B2" w:rsidRPr="00E20047">
        <w:rPr>
          <w:rFonts w:ascii="Verdana" w:hAnsi="Verdana" w:cs="Arial"/>
          <w:color w:val="000000" w:themeColor="text1"/>
          <w:sz w:val="24"/>
          <w:szCs w:val="24"/>
        </w:rPr>
        <w:t xml:space="preserve">he increased body mass (figure </w:t>
      </w:r>
      <w:r w:rsidR="009A18A8" w:rsidRPr="00E20047">
        <w:rPr>
          <w:rFonts w:ascii="Verdana" w:hAnsi="Verdana" w:cs="Arial"/>
          <w:color w:val="000000" w:themeColor="text1"/>
          <w:sz w:val="24"/>
          <w:szCs w:val="24"/>
        </w:rPr>
        <w:t>5</w:t>
      </w:r>
      <w:r w:rsidR="00E241DA" w:rsidRPr="00E20047">
        <w:rPr>
          <w:rFonts w:ascii="Verdana" w:hAnsi="Verdana" w:cs="Arial"/>
          <w:color w:val="000000" w:themeColor="text1"/>
          <w:sz w:val="24"/>
          <w:szCs w:val="24"/>
        </w:rPr>
        <w:t xml:space="preserve">), circulating </w:t>
      </w:r>
      <w:proofErr w:type="spellStart"/>
      <w:r w:rsidR="00E241DA" w:rsidRPr="00E20047">
        <w:rPr>
          <w:rFonts w:ascii="Verdana" w:hAnsi="Verdana" w:cs="Arial"/>
          <w:color w:val="000000" w:themeColor="text1"/>
          <w:sz w:val="24"/>
          <w:szCs w:val="24"/>
        </w:rPr>
        <w:t>adipokines</w:t>
      </w:r>
      <w:proofErr w:type="spellEnd"/>
      <w:r w:rsidR="00E241DA" w:rsidRPr="00E20047">
        <w:rPr>
          <w:rFonts w:ascii="Verdana" w:hAnsi="Verdana" w:cs="Arial"/>
          <w:color w:val="000000" w:themeColor="text1"/>
          <w:sz w:val="24"/>
          <w:szCs w:val="24"/>
        </w:rPr>
        <w:t>,</w:t>
      </w:r>
      <w:r w:rsidRPr="00E20047">
        <w:rPr>
          <w:rFonts w:ascii="Verdana" w:hAnsi="Verdana" w:cs="Arial"/>
          <w:color w:val="000000" w:themeColor="text1"/>
          <w:sz w:val="24"/>
          <w:szCs w:val="24"/>
        </w:rPr>
        <w:t xml:space="preserve"> inflammatory factors</w:t>
      </w:r>
      <w:r w:rsidR="00E241DA" w:rsidRPr="00E20047">
        <w:rPr>
          <w:rFonts w:ascii="Verdana" w:hAnsi="Verdana" w:cs="Arial"/>
          <w:color w:val="000000" w:themeColor="text1"/>
          <w:sz w:val="24"/>
          <w:szCs w:val="24"/>
        </w:rPr>
        <w:t xml:space="preserve"> or other pathophysiologic mechanisms</w:t>
      </w:r>
      <w:r w:rsidRPr="00E20047">
        <w:rPr>
          <w:rFonts w:ascii="Verdana" w:hAnsi="Verdana" w:cs="Arial"/>
          <w:color w:val="000000" w:themeColor="text1"/>
          <w:sz w:val="24"/>
          <w:szCs w:val="24"/>
        </w:rPr>
        <w:t>.</w:t>
      </w:r>
    </w:p>
    <w:p w14:paraId="48AC70A1" w14:textId="77777777" w:rsidR="00040BBB" w:rsidRPr="00E20047" w:rsidRDefault="00040BBB" w:rsidP="00040BBB">
      <w:pPr>
        <w:spacing w:line="480" w:lineRule="auto"/>
        <w:rPr>
          <w:rFonts w:ascii="Verdana" w:hAnsi="Verdana" w:cs="Arial"/>
          <w:b/>
          <w:color w:val="000000" w:themeColor="text1"/>
          <w:sz w:val="24"/>
          <w:szCs w:val="24"/>
        </w:rPr>
      </w:pPr>
      <w:r w:rsidRPr="00E20047">
        <w:rPr>
          <w:rFonts w:ascii="Verdana" w:hAnsi="Verdana" w:cs="Arial"/>
          <w:b/>
          <w:color w:val="000000" w:themeColor="text1"/>
          <w:sz w:val="24"/>
          <w:szCs w:val="24"/>
        </w:rPr>
        <w:t>Stigmatization</w:t>
      </w:r>
    </w:p>
    <w:p w14:paraId="1A69AE00" w14:textId="1A3F870B" w:rsidR="00040BBB" w:rsidRPr="00E20047" w:rsidRDefault="00DE27FF" w:rsidP="00F9412D">
      <w:pPr>
        <w:spacing w:line="480" w:lineRule="auto"/>
        <w:ind w:firstLine="720"/>
        <w:rPr>
          <w:rFonts w:ascii="Verdana" w:hAnsi="Verdana" w:cs="Arial"/>
          <w:color w:val="000000" w:themeColor="text1"/>
          <w:sz w:val="24"/>
          <w:szCs w:val="24"/>
        </w:rPr>
      </w:pPr>
      <w:r w:rsidRPr="00E20047">
        <w:rPr>
          <w:rFonts w:ascii="Verdana" w:hAnsi="Verdana" w:cs="Arial"/>
          <w:color w:val="000000" w:themeColor="text1"/>
          <w:sz w:val="24"/>
          <w:szCs w:val="24"/>
        </w:rPr>
        <w:t xml:space="preserve">Body </w:t>
      </w:r>
      <w:r w:rsidR="00E241DA" w:rsidRPr="00E20047">
        <w:rPr>
          <w:rFonts w:ascii="Verdana" w:hAnsi="Verdana" w:cs="Arial"/>
          <w:color w:val="000000" w:themeColor="text1"/>
          <w:sz w:val="24"/>
          <w:szCs w:val="24"/>
        </w:rPr>
        <w:t>size provides a</w:t>
      </w:r>
      <w:r w:rsidRPr="00E20047">
        <w:rPr>
          <w:rFonts w:ascii="Verdana" w:hAnsi="Verdana" w:cs="Arial"/>
          <w:color w:val="000000" w:themeColor="text1"/>
          <w:sz w:val="24"/>
          <w:szCs w:val="24"/>
        </w:rPr>
        <w:t xml:space="preserve"> visual read-out </w:t>
      </w:r>
      <w:r w:rsidR="00E241DA" w:rsidRPr="00E20047">
        <w:rPr>
          <w:rFonts w:ascii="Verdana" w:hAnsi="Verdana" w:cs="Arial"/>
          <w:color w:val="000000" w:themeColor="text1"/>
          <w:sz w:val="24"/>
          <w:szCs w:val="24"/>
        </w:rPr>
        <w:t>to the observing the individual about the size of the person they are seeing</w:t>
      </w:r>
      <w:r w:rsidRPr="00E20047">
        <w:rPr>
          <w:rFonts w:ascii="Verdana" w:hAnsi="Verdana" w:cs="Arial"/>
          <w:color w:val="000000" w:themeColor="text1"/>
          <w:sz w:val="24"/>
          <w:szCs w:val="24"/>
        </w:rPr>
        <w:t xml:space="preserve">.  Many people with obesity do not perceive their </w:t>
      </w:r>
      <w:r w:rsidR="003D6633" w:rsidRPr="00E20047">
        <w:rPr>
          <w:rFonts w:ascii="Verdana" w:hAnsi="Verdana" w:cs="Arial"/>
          <w:color w:val="000000" w:themeColor="text1"/>
          <w:sz w:val="24"/>
          <w:szCs w:val="24"/>
        </w:rPr>
        <w:t>enlarged size, but this is readily perceived by external observers an</w:t>
      </w:r>
      <w:r w:rsidR="00E241DA" w:rsidRPr="00E20047">
        <w:rPr>
          <w:rFonts w:ascii="Verdana" w:hAnsi="Verdana" w:cs="Arial"/>
          <w:color w:val="000000" w:themeColor="text1"/>
          <w:sz w:val="24"/>
          <w:szCs w:val="24"/>
        </w:rPr>
        <w:t>d</w:t>
      </w:r>
      <w:r w:rsidR="003D6633" w:rsidRPr="00E20047">
        <w:rPr>
          <w:rFonts w:ascii="Verdana" w:hAnsi="Verdana" w:cs="Arial"/>
          <w:color w:val="000000" w:themeColor="text1"/>
          <w:sz w:val="24"/>
          <w:szCs w:val="24"/>
        </w:rPr>
        <w:t xml:space="preserve"> plays a dominant role in the stigm</w:t>
      </w:r>
      <w:r w:rsidR="002E6BE4" w:rsidRPr="00E20047">
        <w:rPr>
          <w:rFonts w:ascii="Verdana" w:hAnsi="Verdana" w:cs="Arial"/>
          <w:color w:val="000000" w:themeColor="text1"/>
          <w:sz w:val="24"/>
          <w:szCs w:val="24"/>
        </w:rPr>
        <w:t>atiza</w:t>
      </w:r>
      <w:r w:rsidR="003D6633" w:rsidRPr="00E20047">
        <w:rPr>
          <w:rFonts w:ascii="Verdana" w:hAnsi="Verdana" w:cs="Arial"/>
          <w:color w:val="000000" w:themeColor="text1"/>
          <w:sz w:val="24"/>
          <w:szCs w:val="24"/>
        </w:rPr>
        <w:t xml:space="preserve">tion of </w:t>
      </w:r>
      <w:r w:rsidR="00E241DA" w:rsidRPr="00E20047">
        <w:rPr>
          <w:rFonts w:ascii="Verdana" w:hAnsi="Verdana" w:cs="Arial"/>
          <w:color w:val="000000" w:themeColor="text1"/>
          <w:sz w:val="24"/>
          <w:szCs w:val="24"/>
        </w:rPr>
        <w:t>obesity in children (</w:t>
      </w:r>
      <w:proofErr w:type="spellStart"/>
      <w:r w:rsidR="00E241DA" w:rsidRPr="00E20047">
        <w:rPr>
          <w:rFonts w:ascii="Verdana" w:hAnsi="Verdana" w:cs="Arial"/>
          <w:color w:val="000000" w:themeColor="text1"/>
          <w:sz w:val="24"/>
          <w:szCs w:val="24"/>
        </w:rPr>
        <w:t>Latner</w:t>
      </w:r>
      <w:proofErr w:type="spellEnd"/>
      <w:r w:rsidR="00E241DA" w:rsidRPr="00E20047">
        <w:rPr>
          <w:rFonts w:ascii="Verdana" w:hAnsi="Verdana" w:cs="Arial"/>
          <w:color w:val="000000" w:themeColor="text1"/>
          <w:sz w:val="24"/>
          <w:szCs w:val="24"/>
        </w:rPr>
        <w:t xml:space="preserve"> &amp; </w:t>
      </w:r>
      <w:proofErr w:type="spellStart"/>
      <w:r w:rsidR="00E241DA" w:rsidRPr="00E20047">
        <w:rPr>
          <w:rFonts w:ascii="Verdana" w:hAnsi="Verdana" w:cs="Arial"/>
          <w:color w:val="000000" w:themeColor="text1"/>
          <w:sz w:val="24"/>
          <w:szCs w:val="24"/>
        </w:rPr>
        <w:t>Stunkard</w:t>
      </w:r>
      <w:proofErr w:type="spellEnd"/>
      <w:r w:rsidR="00915CA9" w:rsidRPr="00E20047">
        <w:rPr>
          <w:rFonts w:ascii="Verdana" w:hAnsi="Verdana" w:cs="Arial"/>
          <w:color w:val="000000" w:themeColor="text1"/>
          <w:sz w:val="24"/>
          <w:szCs w:val="24"/>
        </w:rPr>
        <w:t xml:space="preserve"> 2003</w:t>
      </w:r>
      <w:r w:rsidR="00E241DA" w:rsidRPr="00E20047">
        <w:rPr>
          <w:rFonts w:ascii="Verdana" w:hAnsi="Verdana" w:cs="Arial"/>
          <w:color w:val="000000" w:themeColor="text1"/>
          <w:sz w:val="24"/>
          <w:szCs w:val="24"/>
        </w:rPr>
        <w:t>) and adults (</w:t>
      </w:r>
      <w:proofErr w:type="spellStart"/>
      <w:r w:rsidR="00E241DA" w:rsidRPr="00E20047">
        <w:rPr>
          <w:rFonts w:ascii="Verdana" w:hAnsi="Verdana" w:cs="Arial"/>
          <w:color w:val="000000" w:themeColor="text1"/>
          <w:sz w:val="24"/>
          <w:szCs w:val="24"/>
        </w:rPr>
        <w:t>Puhl</w:t>
      </w:r>
      <w:proofErr w:type="spellEnd"/>
      <w:r w:rsidR="002D3848" w:rsidRPr="00E20047">
        <w:rPr>
          <w:rFonts w:ascii="Verdana" w:hAnsi="Verdana" w:cs="Arial"/>
          <w:color w:val="000000" w:themeColor="text1"/>
          <w:sz w:val="24"/>
          <w:szCs w:val="24"/>
        </w:rPr>
        <w:t xml:space="preserve"> &amp; </w:t>
      </w:r>
      <w:proofErr w:type="spellStart"/>
      <w:r w:rsidR="002D3848" w:rsidRPr="00E20047">
        <w:rPr>
          <w:rFonts w:ascii="Verdana" w:hAnsi="Verdana" w:cs="Arial"/>
          <w:color w:val="000000" w:themeColor="text1"/>
          <w:sz w:val="24"/>
          <w:szCs w:val="24"/>
        </w:rPr>
        <w:t>Latner</w:t>
      </w:r>
      <w:proofErr w:type="spellEnd"/>
      <w:r w:rsidR="002D3848" w:rsidRPr="00E20047">
        <w:rPr>
          <w:rFonts w:ascii="Verdana" w:hAnsi="Verdana" w:cs="Arial"/>
          <w:color w:val="000000" w:themeColor="text1"/>
          <w:sz w:val="24"/>
          <w:szCs w:val="24"/>
        </w:rPr>
        <w:t xml:space="preserve"> 2007</w:t>
      </w:r>
      <w:r w:rsidR="00E241DA" w:rsidRPr="00E20047">
        <w:rPr>
          <w:rFonts w:ascii="Verdana" w:hAnsi="Verdana" w:cs="Arial"/>
          <w:color w:val="000000" w:themeColor="text1"/>
          <w:sz w:val="24"/>
          <w:szCs w:val="24"/>
        </w:rPr>
        <w:t>)</w:t>
      </w:r>
      <w:r w:rsidR="003D6633" w:rsidRPr="00E20047">
        <w:rPr>
          <w:rFonts w:ascii="Verdana" w:hAnsi="Verdana" w:cs="Arial"/>
          <w:color w:val="000000" w:themeColor="text1"/>
          <w:sz w:val="24"/>
          <w:szCs w:val="24"/>
        </w:rPr>
        <w:t xml:space="preserve"> </w:t>
      </w:r>
      <w:r w:rsidR="00E241DA" w:rsidRPr="00E20047">
        <w:rPr>
          <w:rFonts w:ascii="Verdana" w:hAnsi="Verdana" w:cs="Arial"/>
          <w:color w:val="000000" w:themeColor="text1"/>
          <w:sz w:val="24"/>
          <w:szCs w:val="24"/>
        </w:rPr>
        <w:t xml:space="preserve">by </w:t>
      </w:r>
      <w:r w:rsidR="003D6633" w:rsidRPr="00E20047">
        <w:rPr>
          <w:rFonts w:ascii="Verdana" w:hAnsi="Verdana" w:cs="Arial"/>
          <w:color w:val="000000" w:themeColor="text1"/>
          <w:sz w:val="24"/>
          <w:szCs w:val="24"/>
        </w:rPr>
        <w:t xml:space="preserve">both the general public and by health professionals alike.  </w:t>
      </w:r>
      <w:r w:rsidR="00382A17" w:rsidRPr="00E20047">
        <w:rPr>
          <w:rFonts w:ascii="Verdana" w:hAnsi="Verdana" w:cs="Arial"/>
          <w:color w:val="000000" w:themeColor="text1"/>
          <w:sz w:val="24"/>
          <w:szCs w:val="24"/>
        </w:rPr>
        <w:t>This may lead to discrimination and contribute to depression and anxiety.</w:t>
      </w:r>
    </w:p>
    <w:p w14:paraId="2F5FAC4E" w14:textId="032425A8" w:rsidR="007209E1" w:rsidRPr="00E20047" w:rsidRDefault="00A37A39" w:rsidP="008F31FA">
      <w:pPr>
        <w:pStyle w:val="BodyText"/>
        <w:ind w:firstLine="720"/>
        <w:rPr>
          <w:rStyle w:val="None"/>
          <w:rFonts w:ascii="Verdana" w:eastAsia="Verdana" w:hAnsi="Verdana" w:cs="Verdana"/>
          <w:color w:val="000000" w:themeColor="text1"/>
          <w:sz w:val="20"/>
        </w:rPr>
      </w:pPr>
      <w:r w:rsidRPr="00E20047">
        <w:rPr>
          <w:rStyle w:val="None"/>
          <w:rFonts w:ascii="Verdana" w:hAnsi="Verdana"/>
          <w:color w:val="000000" w:themeColor="text1"/>
        </w:rPr>
        <w:lastRenderedPageBreak/>
        <w:t>Although obesity is a</w:t>
      </w:r>
      <w:r w:rsidR="007209E1" w:rsidRPr="00E20047">
        <w:rPr>
          <w:rStyle w:val="None"/>
          <w:rFonts w:ascii="Verdana" w:hAnsi="Verdana"/>
          <w:color w:val="000000" w:themeColor="text1"/>
        </w:rPr>
        <w:t xml:space="preserve"> non-communicable disease </w:t>
      </w:r>
      <w:r w:rsidR="00645F27" w:rsidRPr="00E20047">
        <w:rPr>
          <w:rStyle w:val="None"/>
          <w:rFonts w:ascii="Verdana" w:hAnsi="Verdana"/>
          <w:color w:val="000000" w:themeColor="text1"/>
        </w:rPr>
        <w:t xml:space="preserve">process </w:t>
      </w:r>
      <w:r w:rsidR="007209E1" w:rsidRPr="00E20047">
        <w:rPr>
          <w:rStyle w:val="None"/>
          <w:rFonts w:ascii="Verdana" w:hAnsi="Verdana"/>
          <w:color w:val="000000" w:themeColor="text1"/>
        </w:rPr>
        <w:t xml:space="preserve">(NCD), the epidemiological model of obesity described above tells us that it has a number of features in common with a “communicable disease” including environmental agents, and the host responses to these agents. Just as infectious diseases have been controlled primarily by change in the environment such as improved sanitation, the control of obesity epidemic should start by controlling the virulence of environmental agent, which can be done by a collaboration of obesity professionals, local health environment authorities and industry. Early diagnosis and treatment of childhood obesity </w:t>
      </w:r>
      <w:r w:rsidR="00B1716A" w:rsidRPr="00E20047">
        <w:rPr>
          <w:rStyle w:val="None"/>
          <w:rFonts w:ascii="Verdana" w:hAnsi="Verdana"/>
          <w:color w:val="000000" w:themeColor="text1"/>
        </w:rPr>
        <w:t xml:space="preserve">could be considered similar to </w:t>
      </w:r>
      <w:r w:rsidR="007209E1" w:rsidRPr="00E20047">
        <w:rPr>
          <w:rStyle w:val="None"/>
          <w:rFonts w:ascii="Verdana" w:hAnsi="Verdana"/>
          <w:color w:val="000000" w:themeColor="text1"/>
        </w:rPr>
        <w:t>vaccination</w:t>
      </w:r>
      <w:r w:rsidR="00B1716A" w:rsidRPr="00E20047">
        <w:rPr>
          <w:rStyle w:val="None"/>
          <w:rFonts w:ascii="Verdana" w:hAnsi="Verdana"/>
          <w:color w:val="000000" w:themeColor="text1"/>
        </w:rPr>
        <w:t>,</w:t>
      </w:r>
      <w:r w:rsidR="007209E1" w:rsidRPr="00E20047">
        <w:rPr>
          <w:rStyle w:val="None"/>
          <w:rFonts w:ascii="Verdana" w:hAnsi="Verdana"/>
          <w:color w:val="000000" w:themeColor="text1"/>
        </w:rPr>
        <w:t xml:space="preserve"> by targeting individuals from the day of birth.  A healthy body weight and healthy lifestyle should be implemented from early stages in</w:t>
      </w:r>
      <w:r w:rsidR="0032675C" w:rsidRPr="00E20047">
        <w:rPr>
          <w:rStyle w:val="None"/>
          <w:rFonts w:ascii="Verdana" w:hAnsi="Verdana"/>
          <w:color w:val="000000" w:themeColor="text1"/>
        </w:rPr>
        <w:t xml:space="preserve"> life. For preventing damage to the host from obesity medical personnel play an important role in the evaluation</w:t>
      </w:r>
      <w:r w:rsidR="007209E1" w:rsidRPr="00E20047">
        <w:rPr>
          <w:rStyle w:val="None"/>
          <w:rFonts w:ascii="Verdana" w:hAnsi="Verdana"/>
          <w:color w:val="000000" w:themeColor="text1"/>
        </w:rPr>
        <w:t xml:space="preserve"> and treat</w:t>
      </w:r>
      <w:r w:rsidR="0032675C" w:rsidRPr="00E20047">
        <w:rPr>
          <w:rStyle w:val="None"/>
          <w:rFonts w:ascii="Verdana" w:hAnsi="Verdana"/>
          <w:color w:val="000000" w:themeColor="text1"/>
        </w:rPr>
        <w:t>ment of the comorbidities in people with obesity</w:t>
      </w:r>
      <w:r w:rsidR="007209E1" w:rsidRPr="00E20047">
        <w:rPr>
          <w:rStyle w:val="None"/>
          <w:rFonts w:ascii="Verdana" w:hAnsi="Verdana"/>
          <w:color w:val="000000" w:themeColor="text1"/>
        </w:rPr>
        <w:t>.</w:t>
      </w:r>
    </w:p>
    <w:p w14:paraId="282B82D6" w14:textId="3C0A08DB" w:rsidR="00F32409" w:rsidRPr="00E20047" w:rsidRDefault="00757759" w:rsidP="00757759">
      <w:pPr>
        <w:spacing w:line="480" w:lineRule="auto"/>
        <w:ind w:firstLine="720"/>
        <w:rPr>
          <w:rFonts w:ascii="Verdana" w:hAnsi="Verdana" w:cs="Arial"/>
          <w:color w:val="000000" w:themeColor="text1"/>
          <w:sz w:val="24"/>
          <w:szCs w:val="24"/>
        </w:rPr>
      </w:pPr>
      <w:r w:rsidRPr="00E20047">
        <w:rPr>
          <w:rStyle w:val="None"/>
          <w:rFonts w:ascii="Verdana" w:hAnsi="Verdana"/>
          <w:color w:val="000000" w:themeColor="text1"/>
          <w:sz w:val="24"/>
          <w:szCs w:val="24"/>
        </w:rPr>
        <w:t>C</w:t>
      </w:r>
      <w:r w:rsidR="007209E1" w:rsidRPr="00E20047">
        <w:rPr>
          <w:rStyle w:val="None"/>
          <w:rFonts w:ascii="Verdana" w:hAnsi="Verdana"/>
          <w:color w:val="000000" w:themeColor="text1"/>
          <w:sz w:val="24"/>
          <w:szCs w:val="24"/>
        </w:rPr>
        <w:t>ontinuo</w:t>
      </w:r>
      <w:r w:rsidRPr="00E20047">
        <w:rPr>
          <w:rStyle w:val="None"/>
          <w:rFonts w:ascii="Verdana" w:hAnsi="Verdana"/>
          <w:color w:val="000000" w:themeColor="text1"/>
          <w:sz w:val="24"/>
          <w:szCs w:val="24"/>
        </w:rPr>
        <w:t>us effort is needed to</w:t>
      </w:r>
      <w:r w:rsidR="007209E1" w:rsidRPr="00E20047">
        <w:rPr>
          <w:rStyle w:val="None"/>
          <w:rFonts w:ascii="Verdana" w:hAnsi="Verdana"/>
          <w:color w:val="000000" w:themeColor="text1"/>
          <w:sz w:val="24"/>
          <w:szCs w:val="24"/>
        </w:rPr>
        <w:t xml:space="preserve"> control</w:t>
      </w:r>
      <w:r w:rsidRPr="00E20047">
        <w:rPr>
          <w:rStyle w:val="None"/>
          <w:rFonts w:ascii="Verdana" w:hAnsi="Verdana"/>
          <w:color w:val="000000" w:themeColor="text1"/>
          <w:sz w:val="24"/>
          <w:szCs w:val="24"/>
        </w:rPr>
        <w:t xml:space="preserve"> obesity because it is a relapsing disease</w:t>
      </w:r>
      <w:r w:rsidR="00645F27" w:rsidRPr="00E20047">
        <w:rPr>
          <w:rStyle w:val="None"/>
          <w:rFonts w:ascii="Verdana" w:hAnsi="Verdana"/>
          <w:color w:val="000000" w:themeColor="text1"/>
          <w:sz w:val="24"/>
          <w:szCs w:val="24"/>
        </w:rPr>
        <w:t xml:space="preserve"> process</w:t>
      </w:r>
      <w:r w:rsidR="007209E1" w:rsidRPr="00E20047">
        <w:rPr>
          <w:rStyle w:val="None"/>
          <w:rFonts w:ascii="Verdana" w:hAnsi="Verdana"/>
          <w:color w:val="000000" w:themeColor="text1"/>
          <w:sz w:val="24"/>
          <w:szCs w:val="24"/>
        </w:rPr>
        <w:t>. T</w:t>
      </w:r>
      <w:r w:rsidRPr="00E20047">
        <w:rPr>
          <w:rStyle w:val="None"/>
          <w:rFonts w:ascii="Verdana" w:hAnsi="Verdana"/>
          <w:color w:val="000000" w:themeColor="text1"/>
          <w:sz w:val="24"/>
          <w:szCs w:val="24"/>
        </w:rPr>
        <w:t>here are</w:t>
      </w:r>
      <w:r w:rsidR="007209E1" w:rsidRPr="00E20047">
        <w:rPr>
          <w:rStyle w:val="None"/>
          <w:rFonts w:ascii="Verdana" w:hAnsi="Verdana"/>
          <w:color w:val="000000" w:themeColor="text1"/>
          <w:sz w:val="24"/>
          <w:szCs w:val="24"/>
        </w:rPr>
        <w:t xml:space="preserve"> many </w:t>
      </w:r>
      <w:r w:rsidRPr="00E20047">
        <w:rPr>
          <w:rStyle w:val="None"/>
          <w:rFonts w:ascii="Verdana" w:hAnsi="Verdana"/>
          <w:color w:val="000000" w:themeColor="text1"/>
          <w:sz w:val="24"/>
          <w:szCs w:val="24"/>
        </w:rPr>
        <w:t xml:space="preserve">background </w:t>
      </w:r>
      <w:r w:rsidR="007209E1" w:rsidRPr="00E20047">
        <w:rPr>
          <w:rStyle w:val="None"/>
          <w:rFonts w:ascii="Verdana" w:hAnsi="Verdana"/>
          <w:color w:val="000000" w:themeColor="text1"/>
          <w:sz w:val="24"/>
          <w:szCs w:val="24"/>
        </w:rPr>
        <w:t xml:space="preserve">genetic factors related to body weight </w:t>
      </w:r>
      <w:r w:rsidRPr="00E20047">
        <w:rPr>
          <w:rStyle w:val="None"/>
          <w:rFonts w:ascii="Verdana" w:hAnsi="Verdana"/>
          <w:color w:val="000000" w:themeColor="text1"/>
          <w:sz w:val="24"/>
          <w:szCs w:val="24"/>
        </w:rPr>
        <w:t>and body fat which modify the responses to</w:t>
      </w:r>
      <w:r w:rsidR="007209E1" w:rsidRPr="00E20047">
        <w:rPr>
          <w:rStyle w:val="None"/>
          <w:rFonts w:ascii="Verdana" w:hAnsi="Verdana"/>
          <w:color w:val="000000" w:themeColor="text1"/>
          <w:sz w:val="24"/>
          <w:szCs w:val="24"/>
        </w:rPr>
        <w:t xml:space="preserve"> </w:t>
      </w:r>
      <w:r w:rsidRPr="00E20047">
        <w:rPr>
          <w:rStyle w:val="None"/>
          <w:rFonts w:ascii="Verdana" w:hAnsi="Verdana"/>
          <w:color w:val="000000" w:themeColor="text1"/>
          <w:sz w:val="24"/>
          <w:szCs w:val="24"/>
        </w:rPr>
        <w:t xml:space="preserve">the </w:t>
      </w:r>
      <w:r w:rsidR="007209E1" w:rsidRPr="00E20047">
        <w:rPr>
          <w:rStyle w:val="None"/>
          <w:rFonts w:ascii="Verdana" w:hAnsi="Verdana"/>
          <w:color w:val="000000" w:themeColor="text1"/>
          <w:sz w:val="24"/>
          <w:szCs w:val="24"/>
        </w:rPr>
        <w:t>tasty</w:t>
      </w:r>
      <w:r w:rsidRPr="00E20047">
        <w:rPr>
          <w:rStyle w:val="None"/>
          <w:rFonts w:ascii="Verdana" w:hAnsi="Verdana"/>
          <w:color w:val="000000" w:themeColor="text1"/>
          <w:sz w:val="24"/>
          <w:szCs w:val="24"/>
        </w:rPr>
        <w:t>, inexpensive</w:t>
      </w:r>
      <w:r w:rsidR="007209E1" w:rsidRPr="00E20047">
        <w:rPr>
          <w:rStyle w:val="None"/>
          <w:rFonts w:ascii="Verdana" w:hAnsi="Verdana"/>
          <w:color w:val="000000" w:themeColor="text1"/>
          <w:sz w:val="24"/>
          <w:szCs w:val="24"/>
        </w:rPr>
        <w:t xml:space="preserve"> and convenient</w:t>
      </w:r>
      <w:r w:rsidRPr="00E20047">
        <w:rPr>
          <w:rStyle w:val="None"/>
          <w:rFonts w:ascii="Verdana" w:hAnsi="Verdana"/>
          <w:color w:val="000000" w:themeColor="text1"/>
          <w:sz w:val="24"/>
          <w:szCs w:val="24"/>
        </w:rPr>
        <w:t xml:space="preserve"> food in the</w:t>
      </w:r>
      <w:r w:rsidR="007209E1" w:rsidRPr="00E20047">
        <w:rPr>
          <w:rStyle w:val="None"/>
          <w:rFonts w:ascii="Verdana" w:hAnsi="Verdana"/>
          <w:color w:val="000000" w:themeColor="text1"/>
          <w:sz w:val="24"/>
          <w:szCs w:val="24"/>
        </w:rPr>
        <w:t xml:space="preserve"> environment</w:t>
      </w:r>
      <w:r w:rsidRPr="00E20047">
        <w:rPr>
          <w:rStyle w:val="None"/>
          <w:rFonts w:ascii="Verdana" w:hAnsi="Verdana"/>
          <w:color w:val="000000" w:themeColor="text1"/>
          <w:sz w:val="24"/>
          <w:szCs w:val="24"/>
        </w:rPr>
        <w:t>.   R</w:t>
      </w:r>
      <w:r w:rsidR="007209E1" w:rsidRPr="00E20047">
        <w:rPr>
          <w:rStyle w:val="None"/>
          <w:rFonts w:ascii="Verdana" w:hAnsi="Verdana"/>
          <w:color w:val="000000" w:themeColor="text1"/>
          <w:sz w:val="24"/>
          <w:szCs w:val="24"/>
        </w:rPr>
        <w:t xml:space="preserve">emoving </w:t>
      </w:r>
      <w:r w:rsidRPr="00E20047">
        <w:rPr>
          <w:rStyle w:val="None"/>
          <w:rFonts w:ascii="Verdana" w:hAnsi="Verdana"/>
          <w:color w:val="000000" w:themeColor="text1"/>
          <w:sz w:val="24"/>
          <w:szCs w:val="24"/>
        </w:rPr>
        <w:t>barriers to physical activity provides an additional approach which may be analogous to the use of</w:t>
      </w:r>
      <w:r w:rsidR="007209E1" w:rsidRPr="00E20047">
        <w:rPr>
          <w:rStyle w:val="None"/>
          <w:rFonts w:ascii="Verdana" w:hAnsi="Verdana"/>
          <w:color w:val="000000" w:themeColor="text1"/>
          <w:sz w:val="24"/>
          <w:szCs w:val="24"/>
        </w:rPr>
        <w:t xml:space="preserve"> antibiotics</w:t>
      </w:r>
      <w:r w:rsidRPr="00E20047">
        <w:rPr>
          <w:rStyle w:val="None"/>
          <w:rFonts w:ascii="Verdana" w:hAnsi="Verdana"/>
          <w:color w:val="000000" w:themeColor="text1"/>
          <w:sz w:val="24"/>
          <w:szCs w:val="24"/>
        </w:rPr>
        <w:t xml:space="preserve"> for infectious </w:t>
      </w:r>
      <w:r w:rsidRPr="00E20047">
        <w:rPr>
          <w:rStyle w:val="None"/>
          <w:rFonts w:ascii="Verdana" w:hAnsi="Verdana"/>
          <w:color w:val="000000" w:themeColor="text1"/>
          <w:sz w:val="24"/>
          <w:szCs w:val="24"/>
        </w:rPr>
        <w:lastRenderedPageBreak/>
        <w:t>diseases</w:t>
      </w:r>
      <w:r w:rsidR="007209E1" w:rsidRPr="00E20047">
        <w:rPr>
          <w:rStyle w:val="None"/>
          <w:rFonts w:ascii="Verdana" w:hAnsi="Verdana"/>
          <w:color w:val="000000" w:themeColor="text1"/>
          <w:sz w:val="24"/>
          <w:szCs w:val="24"/>
        </w:rPr>
        <w:t>. With continuous and</w:t>
      </w:r>
      <w:r w:rsidRPr="00E20047">
        <w:rPr>
          <w:rStyle w:val="None"/>
          <w:rFonts w:ascii="Verdana" w:hAnsi="Verdana"/>
          <w:color w:val="000000" w:themeColor="text1"/>
          <w:sz w:val="24"/>
          <w:szCs w:val="24"/>
        </w:rPr>
        <w:t xml:space="preserve"> comprehensive efforts the obesity epidemic will be gradually brought under control.  </w:t>
      </w:r>
    </w:p>
    <w:p w14:paraId="634503D9" w14:textId="14A7A499" w:rsidR="00040BBB" w:rsidRPr="00E20047" w:rsidRDefault="007209E1" w:rsidP="00E241DA">
      <w:pPr>
        <w:pStyle w:val="BodyText"/>
        <w:ind w:firstLine="720"/>
        <w:rPr>
          <w:rFonts w:ascii="Verdana" w:hAnsi="Verdana" w:cs="Arial"/>
          <w:color w:val="000000" w:themeColor="text1"/>
          <w:szCs w:val="24"/>
        </w:rPr>
      </w:pPr>
      <w:r w:rsidRPr="00E20047">
        <w:rPr>
          <w:rStyle w:val="None"/>
          <w:rFonts w:ascii="Verdana" w:hAnsi="Verdana"/>
          <w:color w:val="000000" w:themeColor="text1"/>
        </w:rPr>
        <w:t>The World Obesity Federation takes the position that obesity is a chronic, progressive, relapsing disease</w:t>
      </w:r>
      <w:r w:rsidR="00645F27" w:rsidRPr="00E20047">
        <w:rPr>
          <w:rStyle w:val="None"/>
          <w:rFonts w:ascii="Verdana" w:hAnsi="Verdana"/>
          <w:color w:val="000000" w:themeColor="text1"/>
        </w:rPr>
        <w:t xml:space="preserve"> process</w:t>
      </w:r>
      <w:r w:rsidRPr="00E20047">
        <w:rPr>
          <w:rStyle w:val="None"/>
          <w:rFonts w:ascii="Verdana" w:hAnsi="Verdana"/>
          <w:color w:val="000000" w:themeColor="text1"/>
        </w:rPr>
        <w:t xml:space="preserve"> and emphasizes the need for immediate action for prevention and control of this global epidemic.</w:t>
      </w:r>
    </w:p>
    <w:p w14:paraId="69B19178" w14:textId="77777777" w:rsidR="006010B2" w:rsidRPr="00E20047" w:rsidRDefault="006010B2" w:rsidP="006010B2">
      <w:pPr>
        <w:pStyle w:val="BodyText"/>
        <w:rPr>
          <w:rFonts w:ascii="Verdana" w:hAnsi="Verdana" w:cs="Arial"/>
          <w:color w:val="000000" w:themeColor="text1"/>
          <w:szCs w:val="24"/>
        </w:rPr>
      </w:pPr>
    </w:p>
    <w:p w14:paraId="30B7DBCC" w14:textId="77777777" w:rsidR="008F31FA" w:rsidRPr="00E20047" w:rsidRDefault="008F31FA">
      <w:pPr>
        <w:rPr>
          <w:rFonts w:ascii="Verdana" w:hAnsi="Verdana" w:cs="Arial"/>
          <w:color w:val="000000" w:themeColor="text1"/>
          <w:szCs w:val="24"/>
        </w:rPr>
      </w:pPr>
      <w:r w:rsidRPr="00E20047">
        <w:rPr>
          <w:rFonts w:ascii="Verdana" w:hAnsi="Verdana" w:cs="Arial"/>
          <w:color w:val="000000" w:themeColor="text1"/>
          <w:szCs w:val="24"/>
        </w:rPr>
        <w:br w:type="page"/>
      </w:r>
    </w:p>
    <w:p w14:paraId="5E202E3C" w14:textId="24D70CF9" w:rsidR="008F31FA" w:rsidRPr="00E20047" w:rsidRDefault="008F31FA" w:rsidP="00BF2BB9">
      <w:pPr>
        <w:spacing w:line="480" w:lineRule="auto"/>
        <w:rPr>
          <w:rFonts w:ascii="Verdana" w:hAnsi="Verdana" w:cs="Arial"/>
          <w:color w:val="000000" w:themeColor="text1"/>
          <w:sz w:val="24"/>
          <w:szCs w:val="24"/>
        </w:rPr>
      </w:pPr>
      <w:r w:rsidRPr="00E20047">
        <w:rPr>
          <w:rFonts w:ascii="Verdana" w:hAnsi="Verdana" w:cs="Arial"/>
          <w:b/>
          <w:color w:val="000000" w:themeColor="text1"/>
          <w:sz w:val="24"/>
          <w:szCs w:val="24"/>
        </w:rPr>
        <w:lastRenderedPageBreak/>
        <w:t>Legends</w:t>
      </w:r>
      <w:r w:rsidRPr="00E20047">
        <w:rPr>
          <w:rFonts w:ascii="Verdana" w:hAnsi="Verdana" w:cs="Arial"/>
          <w:color w:val="000000" w:themeColor="text1"/>
          <w:sz w:val="24"/>
          <w:szCs w:val="24"/>
        </w:rPr>
        <w:t>:</w:t>
      </w:r>
    </w:p>
    <w:p w14:paraId="74FB46C3" w14:textId="77777777" w:rsidR="008F31FA" w:rsidRPr="00E20047" w:rsidRDefault="008F31FA" w:rsidP="00BF2BB9">
      <w:pPr>
        <w:spacing w:line="480" w:lineRule="auto"/>
        <w:rPr>
          <w:rFonts w:ascii="Verdana" w:hAnsi="Verdana" w:cs="Arial"/>
          <w:color w:val="000000" w:themeColor="text1"/>
          <w:sz w:val="24"/>
          <w:szCs w:val="24"/>
        </w:rPr>
      </w:pPr>
    </w:p>
    <w:p w14:paraId="3A0D5BC9" w14:textId="662D182E" w:rsidR="00AE7BA9" w:rsidRPr="00E20047" w:rsidRDefault="00AE7BA9" w:rsidP="00BF2BB9">
      <w:pPr>
        <w:spacing w:line="480" w:lineRule="auto"/>
        <w:rPr>
          <w:rFonts w:ascii="Verdana" w:hAnsi="Verdana"/>
          <w:color w:val="000000" w:themeColor="text1"/>
          <w:sz w:val="24"/>
          <w:szCs w:val="24"/>
        </w:rPr>
      </w:pPr>
      <w:r w:rsidRPr="00E20047">
        <w:rPr>
          <w:rFonts w:ascii="Verdana" w:hAnsi="Verdana" w:cs="Arial"/>
          <w:color w:val="000000" w:themeColor="text1"/>
          <w:sz w:val="24"/>
          <w:szCs w:val="24"/>
        </w:rPr>
        <w:t>Figure 1:</w:t>
      </w:r>
      <w:r w:rsidRPr="00E20047">
        <w:rPr>
          <w:rFonts w:ascii="Verdana" w:hAnsi="Verdana" w:cs="Arial"/>
          <w:color w:val="000000" w:themeColor="text1"/>
          <w:sz w:val="24"/>
          <w:szCs w:val="24"/>
        </w:rPr>
        <w:tab/>
        <w:t>Weight change over 10 years in the Diabetes Prevention Program.  The Lifestyle Arm of this trial initially lost weight to reach a nadir at 1 year and then regain 70 percent of the lost weight compared to the nearly stable weight of the place</w:t>
      </w:r>
      <w:r w:rsidR="00734A28" w:rsidRPr="00E20047">
        <w:rPr>
          <w:rFonts w:ascii="Verdana" w:hAnsi="Verdana" w:cs="Arial"/>
          <w:color w:val="000000" w:themeColor="text1"/>
          <w:sz w:val="24"/>
          <w:szCs w:val="24"/>
        </w:rPr>
        <w:t>bo group.  Redrawn and adapted</w:t>
      </w:r>
      <w:r w:rsidRPr="00E20047">
        <w:rPr>
          <w:rFonts w:ascii="Verdana" w:hAnsi="Verdana" w:cs="Arial"/>
          <w:color w:val="000000" w:themeColor="text1"/>
          <w:sz w:val="24"/>
          <w:szCs w:val="24"/>
        </w:rPr>
        <w:t xml:space="preserve"> from </w:t>
      </w:r>
      <w:proofErr w:type="spellStart"/>
      <w:r w:rsidRPr="00E20047">
        <w:rPr>
          <w:rFonts w:ascii="Verdana" w:hAnsi="Verdana" w:cs="Arial"/>
          <w:color w:val="000000" w:themeColor="text1"/>
          <w:sz w:val="24"/>
          <w:szCs w:val="24"/>
        </w:rPr>
        <w:t>Venditti</w:t>
      </w:r>
      <w:proofErr w:type="spellEnd"/>
      <w:r w:rsidRPr="00E20047">
        <w:rPr>
          <w:rFonts w:ascii="Verdana" w:hAnsi="Verdana" w:cs="Arial"/>
          <w:color w:val="000000" w:themeColor="text1"/>
          <w:sz w:val="24"/>
          <w:szCs w:val="24"/>
        </w:rPr>
        <w:t xml:space="preserve"> et al </w:t>
      </w:r>
      <w:proofErr w:type="spellStart"/>
      <w:r w:rsidRPr="00E20047">
        <w:rPr>
          <w:rStyle w:val="jrnl"/>
          <w:rFonts w:ascii="Verdana" w:hAnsi="Verdana"/>
          <w:color w:val="000000" w:themeColor="text1"/>
          <w:sz w:val="24"/>
          <w:szCs w:val="24"/>
        </w:rPr>
        <w:t>Int</w:t>
      </w:r>
      <w:proofErr w:type="spellEnd"/>
      <w:r w:rsidRPr="00E20047">
        <w:rPr>
          <w:rStyle w:val="jrnl"/>
          <w:rFonts w:ascii="Verdana" w:hAnsi="Verdana"/>
          <w:color w:val="000000" w:themeColor="text1"/>
          <w:sz w:val="24"/>
          <w:szCs w:val="24"/>
        </w:rPr>
        <w:t xml:space="preserve"> J </w:t>
      </w:r>
      <w:proofErr w:type="spellStart"/>
      <w:r w:rsidRPr="00E20047">
        <w:rPr>
          <w:rStyle w:val="jrnl"/>
          <w:rFonts w:ascii="Verdana" w:hAnsi="Verdana"/>
          <w:color w:val="000000" w:themeColor="text1"/>
          <w:sz w:val="24"/>
          <w:szCs w:val="24"/>
        </w:rPr>
        <w:t>Obes</w:t>
      </w:r>
      <w:proofErr w:type="spellEnd"/>
      <w:r w:rsidRPr="00E20047">
        <w:rPr>
          <w:rStyle w:val="jrnl"/>
          <w:rFonts w:ascii="Verdana" w:hAnsi="Verdana"/>
          <w:color w:val="000000" w:themeColor="text1"/>
          <w:sz w:val="24"/>
          <w:szCs w:val="24"/>
        </w:rPr>
        <w:t xml:space="preserve"> (</w:t>
      </w:r>
      <w:proofErr w:type="spellStart"/>
      <w:r w:rsidRPr="00E20047">
        <w:rPr>
          <w:rStyle w:val="jrnl"/>
          <w:rFonts w:ascii="Verdana" w:hAnsi="Verdana"/>
          <w:color w:val="000000" w:themeColor="text1"/>
          <w:sz w:val="24"/>
          <w:szCs w:val="24"/>
        </w:rPr>
        <w:t>Lond</w:t>
      </w:r>
      <w:proofErr w:type="spellEnd"/>
      <w:r w:rsidRPr="00E20047">
        <w:rPr>
          <w:rStyle w:val="jrnl"/>
          <w:rFonts w:ascii="Verdana" w:hAnsi="Verdana"/>
          <w:color w:val="000000" w:themeColor="text1"/>
          <w:sz w:val="24"/>
          <w:szCs w:val="24"/>
        </w:rPr>
        <w:t>)</w:t>
      </w:r>
      <w:r w:rsidRPr="00E20047">
        <w:rPr>
          <w:rFonts w:ascii="Verdana" w:hAnsi="Verdana"/>
          <w:color w:val="000000" w:themeColor="text1"/>
          <w:sz w:val="24"/>
          <w:szCs w:val="24"/>
        </w:rPr>
        <w:t xml:space="preserve">. </w:t>
      </w:r>
      <w:r w:rsidRPr="00E20047">
        <w:rPr>
          <w:rFonts w:ascii="Verdana" w:hAnsi="Verdana"/>
          <w:bCs/>
          <w:color w:val="000000" w:themeColor="text1"/>
          <w:sz w:val="24"/>
          <w:szCs w:val="24"/>
        </w:rPr>
        <w:t>2008</w:t>
      </w:r>
      <w:proofErr w:type="gramStart"/>
      <w:r w:rsidRPr="00E20047">
        <w:rPr>
          <w:rFonts w:ascii="Verdana" w:hAnsi="Verdana"/>
          <w:color w:val="000000" w:themeColor="text1"/>
          <w:sz w:val="24"/>
          <w:szCs w:val="24"/>
        </w:rPr>
        <w:t>;32</w:t>
      </w:r>
      <w:proofErr w:type="gramEnd"/>
      <w:r w:rsidRPr="00E20047">
        <w:rPr>
          <w:rFonts w:ascii="Verdana" w:hAnsi="Verdana"/>
          <w:color w:val="000000" w:themeColor="text1"/>
          <w:sz w:val="24"/>
          <w:szCs w:val="24"/>
        </w:rPr>
        <w:t>(10):1537-44</w:t>
      </w:r>
    </w:p>
    <w:p w14:paraId="799EBF5B" w14:textId="1F2D54AA" w:rsidR="008F31FA" w:rsidRPr="00E20047" w:rsidRDefault="008F31FA" w:rsidP="00BF2BB9">
      <w:pPr>
        <w:spacing w:line="480" w:lineRule="auto"/>
        <w:rPr>
          <w:rFonts w:ascii="Verdana" w:hAnsi="Verdana" w:cs="Arial"/>
          <w:color w:val="000000" w:themeColor="text1"/>
          <w:sz w:val="24"/>
          <w:szCs w:val="24"/>
        </w:rPr>
      </w:pPr>
      <w:r w:rsidRPr="00E20047">
        <w:rPr>
          <w:rFonts w:ascii="Verdana" w:hAnsi="Verdana" w:cs="Arial"/>
          <w:color w:val="000000" w:themeColor="text1"/>
          <w:sz w:val="24"/>
          <w:szCs w:val="24"/>
        </w:rPr>
        <w:t xml:space="preserve">Figure </w:t>
      </w:r>
      <w:r w:rsidR="00AE7BA9" w:rsidRPr="00E20047">
        <w:rPr>
          <w:rFonts w:ascii="Verdana" w:hAnsi="Verdana" w:cs="Arial"/>
          <w:color w:val="000000" w:themeColor="text1"/>
          <w:sz w:val="24"/>
          <w:szCs w:val="24"/>
        </w:rPr>
        <w:t>2</w:t>
      </w:r>
      <w:r w:rsidRPr="00E20047">
        <w:rPr>
          <w:rFonts w:ascii="Verdana" w:hAnsi="Verdana" w:cs="Arial"/>
          <w:color w:val="000000" w:themeColor="text1"/>
          <w:sz w:val="24"/>
          <w:szCs w:val="24"/>
        </w:rPr>
        <w:t xml:space="preserve">:  </w:t>
      </w:r>
      <w:r w:rsidR="00B04693" w:rsidRPr="00E20047">
        <w:rPr>
          <w:rFonts w:ascii="Verdana" w:hAnsi="Verdana" w:cs="Arial"/>
          <w:color w:val="000000" w:themeColor="text1"/>
          <w:sz w:val="24"/>
          <w:szCs w:val="24"/>
        </w:rPr>
        <w:t xml:space="preserve">Relationship of body mass index (BMI), cholesterol and diastolic blood pressure to relative risk of mortality.  Data from the American Cancer Society Study (Lew &amp; </w:t>
      </w:r>
      <w:proofErr w:type="spellStart"/>
      <w:r w:rsidR="00B04693" w:rsidRPr="00E20047">
        <w:rPr>
          <w:rFonts w:ascii="Verdana" w:hAnsi="Verdana" w:cs="Arial"/>
          <w:color w:val="000000" w:themeColor="text1"/>
          <w:sz w:val="24"/>
          <w:szCs w:val="24"/>
        </w:rPr>
        <w:t>Garfinkel</w:t>
      </w:r>
      <w:proofErr w:type="spellEnd"/>
      <w:r w:rsidR="00B04693" w:rsidRPr="00E20047">
        <w:rPr>
          <w:rFonts w:ascii="Verdana" w:hAnsi="Verdana" w:cs="Arial"/>
          <w:color w:val="000000" w:themeColor="text1"/>
          <w:sz w:val="24"/>
          <w:szCs w:val="24"/>
        </w:rPr>
        <w:t xml:space="preserve"> 1979) have been replotted for the BMI, and tables in papers by </w:t>
      </w:r>
      <w:proofErr w:type="spellStart"/>
      <w:r w:rsidR="00B04693" w:rsidRPr="00E20047">
        <w:rPr>
          <w:rFonts w:ascii="Verdana" w:hAnsi="Verdana" w:cs="Arial"/>
          <w:color w:val="000000" w:themeColor="text1"/>
          <w:sz w:val="24"/>
          <w:szCs w:val="24"/>
        </w:rPr>
        <w:t>Stamler</w:t>
      </w:r>
      <w:proofErr w:type="spellEnd"/>
      <w:r w:rsidR="00B04693" w:rsidRPr="00E20047">
        <w:rPr>
          <w:rFonts w:ascii="Verdana" w:hAnsi="Verdana" w:cs="Arial"/>
          <w:color w:val="000000" w:themeColor="text1"/>
          <w:sz w:val="24"/>
          <w:szCs w:val="24"/>
        </w:rPr>
        <w:t xml:space="preserve"> et al (1986, 1</w:t>
      </w:r>
      <w:r w:rsidR="00960566" w:rsidRPr="00E20047">
        <w:rPr>
          <w:rFonts w:ascii="Verdana" w:hAnsi="Verdana" w:cs="Arial"/>
          <w:color w:val="000000" w:themeColor="text1"/>
          <w:sz w:val="24"/>
          <w:szCs w:val="24"/>
        </w:rPr>
        <w:t>989) have been used to construc</w:t>
      </w:r>
      <w:r w:rsidR="00B04693" w:rsidRPr="00E20047">
        <w:rPr>
          <w:rFonts w:ascii="Verdana" w:hAnsi="Verdana" w:cs="Arial"/>
          <w:color w:val="000000" w:themeColor="text1"/>
          <w:sz w:val="24"/>
          <w:szCs w:val="24"/>
        </w:rPr>
        <w:t>t the relationship between cholesterol and blood pressure. (Bray 1996)</w:t>
      </w:r>
    </w:p>
    <w:p w14:paraId="223738C7" w14:textId="77777777" w:rsidR="008F31FA" w:rsidRPr="00E20047" w:rsidRDefault="008F31FA" w:rsidP="00BF2BB9">
      <w:pPr>
        <w:spacing w:line="480" w:lineRule="auto"/>
        <w:rPr>
          <w:rFonts w:ascii="Verdana" w:hAnsi="Verdana" w:cs="Arial"/>
          <w:color w:val="000000" w:themeColor="text1"/>
          <w:sz w:val="24"/>
          <w:szCs w:val="24"/>
        </w:rPr>
      </w:pPr>
    </w:p>
    <w:p w14:paraId="76B96C97" w14:textId="2915AE8A" w:rsidR="008F31FA" w:rsidRPr="00E20047" w:rsidRDefault="008F31FA" w:rsidP="00BF2BB9">
      <w:pPr>
        <w:spacing w:line="480" w:lineRule="auto"/>
        <w:rPr>
          <w:rFonts w:ascii="Verdana" w:hAnsi="Verdana" w:cs="Arial"/>
          <w:color w:val="000000" w:themeColor="text1"/>
          <w:sz w:val="24"/>
          <w:szCs w:val="24"/>
        </w:rPr>
      </w:pPr>
      <w:r w:rsidRPr="00E20047">
        <w:rPr>
          <w:rFonts w:ascii="Verdana" w:hAnsi="Verdana" w:cs="Arial"/>
          <w:color w:val="000000" w:themeColor="text1"/>
          <w:sz w:val="24"/>
          <w:szCs w:val="24"/>
        </w:rPr>
        <w:t xml:space="preserve">Figure </w:t>
      </w:r>
      <w:r w:rsidR="00AE7BA9" w:rsidRPr="00E20047">
        <w:rPr>
          <w:rFonts w:ascii="Verdana" w:hAnsi="Verdana" w:cs="Arial"/>
          <w:color w:val="000000" w:themeColor="text1"/>
          <w:sz w:val="24"/>
          <w:szCs w:val="24"/>
        </w:rPr>
        <w:t>3</w:t>
      </w:r>
      <w:r w:rsidRPr="00E20047">
        <w:rPr>
          <w:rFonts w:ascii="Verdana" w:hAnsi="Verdana" w:cs="Arial"/>
          <w:color w:val="000000" w:themeColor="text1"/>
          <w:sz w:val="24"/>
          <w:szCs w:val="24"/>
        </w:rPr>
        <w:t>:</w:t>
      </w:r>
      <w:r w:rsidR="008601DF" w:rsidRPr="00E20047">
        <w:rPr>
          <w:rFonts w:ascii="Verdana" w:hAnsi="Verdana" w:cs="Arial"/>
          <w:color w:val="000000" w:themeColor="text1"/>
          <w:sz w:val="24"/>
          <w:szCs w:val="24"/>
        </w:rPr>
        <w:t xml:space="preserve"> Mortality for Women in the Framingham Study in relation to initial relative weight plotted for each 6 years of observation</w:t>
      </w:r>
    </w:p>
    <w:p w14:paraId="385B06B8" w14:textId="77777777" w:rsidR="008F31FA" w:rsidRPr="00E20047" w:rsidRDefault="008F31FA" w:rsidP="00BF2BB9">
      <w:pPr>
        <w:spacing w:line="480" w:lineRule="auto"/>
        <w:rPr>
          <w:rFonts w:ascii="Verdana" w:hAnsi="Verdana" w:cs="Arial"/>
          <w:color w:val="000000" w:themeColor="text1"/>
          <w:sz w:val="24"/>
          <w:szCs w:val="24"/>
        </w:rPr>
      </w:pPr>
    </w:p>
    <w:p w14:paraId="3FCE4299" w14:textId="3FD5A120" w:rsidR="008F31FA" w:rsidRPr="00E20047" w:rsidRDefault="008F31FA" w:rsidP="00BF2BB9">
      <w:pPr>
        <w:spacing w:line="480" w:lineRule="auto"/>
        <w:rPr>
          <w:rFonts w:ascii="Verdana" w:hAnsi="Verdana" w:cs="Arial"/>
          <w:color w:val="000000" w:themeColor="text1"/>
          <w:sz w:val="24"/>
          <w:szCs w:val="24"/>
        </w:rPr>
      </w:pPr>
      <w:r w:rsidRPr="00E20047">
        <w:rPr>
          <w:rFonts w:ascii="Verdana" w:hAnsi="Verdana" w:cs="Arial"/>
          <w:color w:val="000000" w:themeColor="text1"/>
          <w:sz w:val="24"/>
          <w:szCs w:val="24"/>
        </w:rPr>
        <w:t xml:space="preserve">Figure </w:t>
      </w:r>
      <w:r w:rsidR="00AE7BA9" w:rsidRPr="00E20047">
        <w:rPr>
          <w:rFonts w:ascii="Verdana" w:hAnsi="Verdana" w:cs="Arial"/>
          <w:color w:val="000000" w:themeColor="text1"/>
          <w:sz w:val="24"/>
          <w:szCs w:val="24"/>
        </w:rPr>
        <w:t>4</w:t>
      </w:r>
      <w:r w:rsidR="00240422" w:rsidRPr="00E20047">
        <w:rPr>
          <w:rFonts w:ascii="Verdana" w:hAnsi="Verdana" w:cs="Arial"/>
          <w:color w:val="000000" w:themeColor="text1"/>
          <w:sz w:val="24"/>
          <w:szCs w:val="24"/>
        </w:rPr>
        <w:t xml:space="preserve"> Panels A and B</w:t>
      </w:r>
      <w:r w:rsidRPr="00E20047">
        <w:rPr>
          <w:rFonts w:ascii="Verdana" w:hAnsi="Verdana" w:cs="Arial"/>
          <w:color w:val="000000" w:themeColor="text1"/>
          <w:sz w:val="24"/>
          <w:szCs w:val="24"/>
        </w:rPr>
        <w:t>:</w:t>
      </w:r>
      <w:r w:rsidR="008601DF" w:rsidRPr="00E20047">
        <w:rPr>
          <w:rFonts w:ascii="Verdana" w:hAnsi="Verdana" w:cs="Arial"/>
          <w:color w:val="000000" w:themeColor="text1"/>
          <w:sz w:val="24"/>
          <w:szCs w:val="24"/>
        </w:rPr>
        <w:t xml:space="preserve"> An epidemiological model of obesity.  Panel </w:t>
      </w:r>
      <w:proofErr w:type="gramStart"/>
      <w:r w:rsidR="008601DF" w:rsidRPr="00E20047">
        <w:rPr>
          <w:rFonts w:ascii="Verdana" w:hAnsi="Verdana" w:cs="Arial"/>
          <w:color w:val="000000" w:themeColor="text1"/>
          <w:sz w:val="24"/>
          <w:szCs w:val="24"/>
        </w:rPr>
        <w:t>A</w:t>
      </w:r>
      <w:proofErr w:type="gramEnd"/>
      <w:r w:rsidR="008601DF" w:rsidRPr="00E20047">
        <w:rPr>
          <w:rFonts w:ascii="Verdana" w:hAnsi="Verdana" w:cs="Arial"/>
          <w:color w:val="000000" w:themeColor="text1"/>
          <w:sz w:val="24"/>
          <w:szCs w:val="24"/>
        </w:rPr>
        <w:t xml:space="preserve"> shows the basic elements for an epidemiological model – Agent, host and disease.  Panel B shows the variety of environmental agents that have been related to the onset of obesity (Bray 2011)</w:t>
      </w:r>
    </w:p>
    <w:p w14:paraId="1E47D4BB" w14:textId="77777777" w:rsidR="008F31FA" w:rsidRPr="00E20047" w:rsidRDefault="008F31FA" w:rsidP="00BF2BB9">
      <w:pPr>
        <w:spacing w:line="480" w:lineRule="auto"/>
        <w:rPr>
          <w:rFonts w:ascii="Verdana" w:hAnsi="Verdana" w:cs="Arial"/>
          <w:color w:val="000000" w:themeColor="text1"/>
          <w:sz w:val="24"/>
          <w:szCs w:val="24"/>
        </w:rPr>
      </w:pPr>
    </w:p>
    <w:p w14:paraId="16A52DBE" w14:textId="01931CEC" w:rsidR="008F31FA" w:rsidRPr="00E20047" w:rsidRDefault="008F31FA" w:rsidP="00BF2BB9">
      <w:pPr>
        <w:spacing w:line="480" w:lineRule="auto"/>
        <w:rPr>
          <w:rFonts w:ascii="Verdana" w:hAnsi="Verdana" w:cs="Arial"/>
          <w:color w:val="000000" w:themeColor="text1"/>
          <w:sz w:val="24"/>
          <w:szCs w:val="24"/>
        </w:rPr>
      </w:pPr>
      <w:r w:rsidRPr="00E20047">
        <w:rPr>
          <w:rFonts w:ascii="Verdana" w:hAnsi="Verdana" w:cs="Arial"/>
          <w:color w:val="000000" w:themeColor="text1"/>
          <w:sz w:val="24"/>
          <w:szCs w:val="24"/>
        </w:rPr>
        <w:lastRenderedPageBreak/>
        <w:t xml:space="preserve">Figure </w:t>
      </w:r>
      <w:r w:rsidR="00AE7BA9" w:rsidRPr="00E20047">
        <w:rPr>
          <w:rFonts w:ascii="Verdana" w:hAnsi="Verdana" w:cs="Arial"/>
          <w:color w:val="000000" w:themeColor="text1"/>
          <w:sz w:val="24"/>
          <w:szCs w:val="24"/>
        </w:rPr>
        <w:t>5</w:t>
      </w:r>
      <w:r w:rsidRPr="00E20047">
        <w:rPr>
          <w:rFonts w:ascii="Verdana" w:hAnsi="Verdana" w:cs="Arial"/>
          <w:color w:val="000000" w:themeColor="text1"/>
          <w:sz w:val="24"/>
          <w:szCs w:val="24"/>
        </w:rPr>
        <w:t>:</w:t>
      </w:r>
      <w:r w:rsidR="008601DF" w:rsidRPr="00E20047">
        <w:rPr>
          <w:rFonts w:ascii="Verdana" w:hAnsi="Verdana" w:cs="Arial"/>
          <w:color w:val="000000" w:themeColor="text1"/>
          <w:sz w:val="24"/>
          <w:szCs w:val="24"/>
        </w:rPr>
        <w:t xml:space="preserve"> A model showing the relation of obesity in the center and the diseases with which it is associated.  The intermediate boxes show the pathophysiological factors that are principally involved with the development of disease</w:t>
      </w:r>
      <w:r w:rsidR="003453AA" w:rsidRPr="00E20047">
        <w:rPr>
          <w:rFonts w:ascii="Verdana" w:hAnsi="Verdana" w:cs="Arial"/>
          <w:color w:val="000000" w:themeColor="text1"/>
          <w:sz w:val="24"/>
          <w:szCs w:val="24"/>
        </w:rPr>
        <w:t>; many of these pathophysiological factors may interact and be involved in more complex causal pathways, but potential interactions have been omitted for clarity.</w:t>
      </w:r>
    </w:p>
    <w:p w14:paraId="4D798334" w14:textId="77777777" w:rsidR="008F31FA" w:rsidRPr="00E20047" w:rsidRDefault="008F31FA" w:rsidP="00BF2BB9">
      <w:pPr>
        <w:spacing w:line="480" w:lineRule="auto"/>
        <w:rPr>
          <w:rFonts w:ascii="Verdana" w:hAnsi="Verdana" w:cs="Arial"/>
          <w:color w:val="000000" w:themeColor="text1"/>
          <w:sz w:val="24"/>
          <w:szCs w:val="24"/>
        </w:rPr>
      </w:pPr>
    </w:p>
    <w:p w14:paraId="5FFA9F91" w14:textId="46130468" w:rsidR="008F31FA" w:rsidRPr="00E20047" w:rsidRDefault="008F31FA">
      <w:pPr>
        <w:rPr>
          <w:rFonts w:ascii="Verdana" w:hAnsi="Verdana" w:cs="Arial"/>
          <w:color w:val="000000" w:themeColor="text1"/>
          <w:sz w:val="24"/>
          <w:szCs w:val="24"/>
        </w:rPr>
      </w:pPr>
    </w:p>
    <w:p w14:paraId="531EBA9D" w14:textId="77777777" w:rsidR="008F31FA" w:rsidRPr="00E20047" w:rsidRDefault="008F31FA">
      <w:pPr>
        <w:rPr>
          <w:rFonts w:ascii="Verdana" w:hAnsi="Verdana" w:cs="Arial"/>
          <w:color w:val="000000" w:themeColor="text1"/>
          <w:sz w:val="24"/>
          <w:szCs w:val="24"/>
        </w:rPr>
      </w:pPr>
    </w:p>
    <w:p w14:paraId="440A13DB" w14:textId="77777777" w:rsidR="008F31FA" w:rsidRPr="00E20047" w:rsidRDefault="008F31FA">
      <w:pPr>
        <w:rPr>
          <w:rFonts w:ascii="Verdana" w:hAnsi="Verdana" w:cs="Arial"/>
          <w:color w:val="000000" w:themeColor="text1"/>
          <w:sz w:val="24"/>
          <w:szCs w:val="24"/>
        </w:rPr>
      </w:pPr>
    </w:p>
    <w:p w14:paraId="07AE6B54" w14:textId="77777777" w:rsidR="008F31FA" w:rsidRPr="00E20047" w:rsidRDefault="008F31FA">
      <w:pPr>
        <w:rPr>
          <w:rFonts w:ascii="Verdana" w:hAnsi="Verdana" w:cs="Arial"/>
          <w:color w:val="000000" w:themeColor="text1"/>
          <w:sz w:val="24"/>
          <w:szCs w:val="24"/>
        </w:rPr>
      </w:pPr>
    </w:p>
    <w:p w14:paraId="659C1A21" w14:textId="77777777" w:rsidR="008F31FA" w:rsidRPr="00E20047" w:rsidRDefault="008F31FA">
      <w:pPr>
        <w:rPr>
          <w:rFonts w:ascii="Verdana" w:hAnsi="Verdana" w:cs="Arial"/>
          <w:color w:val="000000" w:themeColor="text1"/>
          <w:sz w:val="24"/>
          <w:szCs w:val="24"/>
        </w:rPr>
      </w:pPr>
    </w:p>
    <w:p w14:paraId="06526043" w14:textId="77777777" w:rsidR="008F31FA" w:rsidRPr="00E20047" w:rsidRDefault="008F31FA">
      <w:pPr>
        <w:rPr>
          <w:rFonts w:ascii="Verdana" w:hAnsi="Verdana" w:cs="Arial"/>
          <w:color w:val="000000" w:themeColor="text1"/>
          <w:sz w:val="24"/>
          <w:szCs w:val="24"/>
        </w:rPr>
      </w:pPr>
    </w:p>
    <w:p w14:paraId="379C8DE4" w14:textId="77777777" w:rsidR="008F31FA" w:rsidRPr="00E20047" w:rsidRDefault="008F31FA">
      <w:pPr>
        <w:rPr>
          <w:rFonts w:ascii="Verdana" w:hAnsi="Verdana" w:cs="Arial"/>
          <w:color w:val="000000" w:themeColor="text1"/>
          <w:sz w:val="24"/>
          <w:szCs w:val="24"/>
        </w:rPr>
      </w:pPr>
    </w:p>
    <w:p w14:paraId="5782F020" w14:textId="77777777" w:rsidR="008F31FA" w:rsidRPr="00E20047" w:rsidRDefault="008F31FA">
      <w:pPr>
        <w:rPr>
          <w:rFonts w:ascii="Verdana" w:hAnsi="Verdana" w:cs="Arial"/>
          <w:color w:val="000000" w:themeColor="text1"/>
          <w:sz w:val="24"/>
          <w:szCs w:val="24"/>
        </w:rPr>
      </w:pPr>
    </w:p>
    <w:p w14:paraId="075F1FF6" w14:textId="77777777" w:rsidR="008F31FA" w:rsidRPr="00E20047" w:rsidRDefault="008F31FA">
      <w:pPr>
        <w:rPr>
          <w:rFonts w:ascii="Verdana" w:hAnsi="Verdana" w:cs="Arial"/>
          <w:color w:val="000000" w:themeColor="text1"/>
          <w:sz w:val="24"/>
          <w:szCs w:val="24"/>
        </w:rPr>
      </w:pPr>
    </w:p>
    <w:p w14:paraId="4D69625B" w14:textId="77777777" w:rsidR="006010B2" w:rsidRPr="00E20047" w:rsidRDefault="006010B2" w:rsidP="006010B2">
      <w:pPr>
        <w:pStyle w:val="BodyText"/>
        <w:rPr>
          <w:rFonts w:ascii="Verdana" w:hAnsi="Verdana"/>
          <w:color w:val="000000" w:themeColor="text1"/>
          <w:szCs w:val="24"/>
        </w:rPr>
      </w:pPr>
    </w:p>
    <w:p w14:paraId="025398FE" w14:textId="77777777" w:rsidR="008E29D2" w:rsidRPr="00E20047" w:rsidRDefault="008E29D2">
      <w:pPr>
        <w:rPr>
          <w:rFonts w:ascii="Arial" w:hAnsi="Arial" w:cs="Arial"/>
          <w:b/>
          <w:color w:val="000000" w:themeColor="text1"/>
          <w:sz w:val="24"/>
          <w:szCs w:val="24"/>
        </w:rPr>
      </w:pPr>
      <w:r w:rsidRPr="00E20047">
        <w:rPr>
          <w:rFonts w:ascii="Verdana" w:hAnsi="Verdana" w:cs="Arial"/>
          <w:b/>
          <w:color w:val="000000" w:themeColor="text1"/>
          <w:sz w:val="24"/>
          <w:szCs w:val="24"/>
        </w:rPr>
        <w:br w:type="page"/>
      </w:r>
    </w:p>
    <w:p w14:paraId="1B4B0A0E" w14:textId="77777777" w:rsidR="009A18A8" w:rsidRPr="00E20047" w:rsidRDefault="009A18A8" w:rsidP="009A18A8">
      <w:pPr>
        <w:rPr>
          <w:rFonts w:ascii="Arial" w:hAnsi="Arial" w:cs="Arial"/>
          <w:color w:val="000000" w:themeColor="text1"/>
          <w:sz w:val="24"/>
          <w:szCs w:val="24"/>
        </w:rPr>
      </w:pPr>
      <w:r w:rsidRPr="00E20047">
        <w:rPr>
          <w:rFonts w:ascii="Arial" w:hAnsi="Arial" w:cs="Arial"/>
          <w:b/>
          <w:color w:val="000000" w:themeColor="text1"/>
          <w:sz w:val="24"/>
          <w:szCs w:val="24"/>
        </w:rPr>
        <w:lastRenderedPageBreak/>
        <w:t>References</w:t>
      </w:r>
    </w:p>
    <w:p w14:paraId="28CD71B6" w14:textId="77777777" w:rsidR="009A18A8" w:rsidRPr="00E20047" w:rsidRDefault="009A18A8" w:rsidP="009A18A8">
      <w:pPr>
        <w:pStyle w:val="BodyText"/>
        <w:spacing w:line="240" w:lineRule="auto"/>
        <w:rPr>
          <w:rFonts w:ascii="Arial" w:hAnsi="Arial" w:cs="Arial"/>
          <w:color w:val="000000" w:themeColor="text1"/>
          <w:szCs w:val="24"/>
          <w:lang w:val="pt-BR"/>
        </w:rPr>
      </w:pPr>
    </w:p>
    <w:p w14:paraId="6C90168D" w14:textId="77777777" w:rsidR="009A18A8" w:rsidRPr="00E20047" w:rsidRDefault="009A18A8" w:rsidP="009A18A8">
      <w:pPr>
        <w:pStyle w:val="BodyText"/>
        <w:spacing w:line="240" w:lineRule="auto"/>
        <w:rPr>
          <w:rFonts w:ascii="Arial" w:hAnsi="Arial" w:cs="Arial"/>
          <w:color w:val="000000" w:themeColor="text1"/>
          <w:szCs w:val="24"/>
          <w:lang w:val="pt-BR"/>
        </w:rPr>
      </w:pPr>
      <w:r w:rsidRPr="00E20047">
        <w:rPr>
          <w:rFonts w:ascii="Arial" w:hAnsi="Arial" w:cs="Arial"/>
          <w:color w:val="000000" w:themeColor="text1"/>
          <w:szCs w:val="24"/>
          <w:lang w:val="pt-BR"/>
        </w:rPr>
        <w:t>Al-Gindan YY, Hankey CR, Govan L, Gallagher D, Heymsfield SB, Lean ME.  Derivation and validation of simple anthropometric equations to predict adipose tissue mass and total fat mass with MRI as the reference method.Br J Nutr. 2015 Dec 14;114(11):1852-67.</w:t>
      </w:r>
    </w:p>
    <w:p w14:paraId="6EBE0B57" w14:textId="77777777" w:rsidR="009A18A8" w:rsidRPr="00E20047" w:rsidRDefault="009A18A8" w:rsidP="009A18A8">
      <w:pPr>
        <w:pStyle w:val="BodyText"/>
        <w:spacing w:line="240" w:lineRule="auto"/>
        <w:rPr>
          <w:rFonts w:ascii="Arial" w:hAnsi="Arial" w:cs="Arial"/>
          <w:color w:val="000000" w:themeColor="text1"/>
          <w:szCs w:val="24"/>
          <w:lang w:val="pt-BR"/>
        </w:rPr>
      </w:pPr>
    </w:p>
    <w:p w14:paraId="0BC60D02"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lang w:val="pt-BR"/>
        </w:rPr>
        <w:t xml:space="preserve">Allison DB, M, Downey, R.L. Atkinson, C.J. Billington, G.A. Bray, R.H. Eckel, E.A. Finkelstein, M.D. Jensen, A. Tremblay.  </w:t>
      </w:r>
      <w:hyperlink r:id="rId11" w:history="1">
        <w:r w:rsidRPr="00E20047">
          <w:rPr>
            <w:rFonts w:ascii="Arial" w:hAnsi="Arial" w:cs="Arial"/>
            <w:color w:val="000000" w:themeColor="text1"/>
            <w:szCs w:val="24"/>
          </w:rPr>
          <w:t>Obesity as a disease: a white paper on evidence and arguments commissioned by the Council of the Obesity Society.</w:t>
        </w:r>
      </w:hyperlink>
      <w:r w:rsidRPr="00E20047">
        <w:rPr>
          <w:rFonts w:ascii="Arial" w:hAnsi="Arial" w:cs="Arial"/>
          <w:color w:val="000000" w:themeColor="text1"/>
          <w:szCs w:val="24"/>
        </w:rPr>
        <w:t xml:space="preserve"> Obesity (Silver Spring). 2008</w:t>
      </w:r>
      <w:proofErr w:type="gramStart"/>
      <w:r w:rsidRPr="00E20047">
        <w:rPr>
          <w:rFonts w:ascii="Arial" w:hAnsi="Arial" w:cs="Arial"/>
          <w:color w:val="000000" w:themeColor="text1"/>
          <w:szCs w:val="24"/>
        </w:rPr>
        <w:t>;16:1161</w:t>
      </w:r>
      <w:proofErr w:type="gramEnd"/>
      <w:r w:rsidRPr="00E20047">
        <w:rPr>
          <w:rFonts w:ascii="Arial" w:hAnsi="Arial" w:cs="Arial"/>
          <w:color w:val="000000" w:themeColor="text1"/>
          <w:szCs w:val="24"/>
        </w:rPr>
        <w:t>-77.</w:t>
      </w:r>
    </w:p>
    <w:p w14:paraId="47EDB7B4" w14:textId="77777777" w:rsidR="009A18A8" w:rsidRPr="00E20047" w:rsidRDefault="009A18A8" w:rsidP="009A18A8">
      <w:pPr>
        <w:pStyle w:val="BodyText"/>
        <w:spacing w:line="240" w:lineRule="auto"/>
        <w:rPr>
          <w:rFonts w:ascii="Arial" w:hAnsi="Arial" w:cs="Arial"/>
          <w:color w:val="000000" w:themeColor="text1"/>
          <w:szCs w:val="24"/>
        </w:rPr>
      </w:pPr>
    </w:p>
    <w:p w14:paraId="05AD5427" w14:textId="77777777" w:rsidR="009A18A8" w:rsidRPr="00E20047" w:rsidRDefault="009A18A8" w:rsidP="009A18A8">
      <w:pPr>
        <w:pStyle w:val="BodyText"/>
        <w:spacing w:line="240" w:lineRule="auto"/>
        <w:rPr>
          <w:rFonts w:ascii="Verdana" w:hAnsi="Verdana" w:cs="Arial"/>
          <w:bCs/>
          <w:color w:val="000000" w:themeColor="text1"/>
          <w:szCs w:val="24"/>
          <w:lang w:eastAsia="en-GB"/>
        </w:rPr>
      </w:pPr>
      <w:r w:rsidRPr="00E20047">
        <w:rPr>
          <w:rFonts w:ascii="Arial" w:hAnsi="Arial" w:cs="Arial"/>
          <w:color w:val="000000" w:themeColor="text1"/>
          <w:szCs w:val="24"/>
        </w:rPr>
        <w:t xml:space="preserve">ASMBS. (American Society for Metabolic and Bariatric Surgery).  </w:t>
      </w:r>
      <w:r w:rsidRPr="00E20047">
        <w:rPr>
          <w:rFonts w:ascii="Verdana" w:hAnsi="Verdana" w:cs="Arial"/>
          <w:bCs/>
          <w:color w:val="000000" w:themeColor="text1"/>
          <w:szCs w:val="24"/>
          <w:lang w:eastAsia="en-GB"/>
        </w:rPr>
        <w:t>http:/asmbs.org/2013/06/obesity-is-a-diseae-leading-obesity-groups-agree/.Accessed September 11, 2013</w:t>
      </w:r>
    </w:p>
    <w:p w14:paraId="658214E3" w14:textId="77777777" w:rsidR="009A18A8" w:rsidRPr="00E20047" w:rsidRDefault="009A18A8" w:rsidP="009A18A8">
      <w:pPr>
        <w:pStyle w:val="BodyText"/>
        <w:spacing w:line="240" w:lineRule="auto"/>
        <w:rPr>
          <w:rFonts w:ascii="Arial" w:hAnsi="Arial" w:cs="Arial"/>
          <w:color w:val="000000" w:themeColor="text1"/>
          <w:szCs w:val="24"/>
        </w:rPr>
      </w:pPr>
    </w:p>
    <w:p w14:paraId="4A68358F"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Arita</w:t>
      </w:r>
      <w:proofErr w:type="spellEnd"/>
      <w:r w:rsidRPr="00E20047">
        <w:rPr>
          <w:rFonts w:ascii="Arial" w:hAnsi="Arial" w:cs="Arial"/>
          <w:color w:val="000000" w:themeColor="text1"/>
          <w:szCs w:val="24"/>
        </w:rPr>
        <w:t xml:space="preserve"> Y, </w:t>
      </w:r>
      <w:proofErr w:type="spellStart"/>
      <w:r w:rsidRPr="00E20047">
        <w:rPr>
          <w:rFonts w:ascii="Arial" w:hAnsi="Arial" w:cs="Arial"/>
          <w:color w:val="000000" w:themeColor="text1"/>
          <w:szCs w:val="24"/>
        </w:rPr>
        <w:t>Kihara</w:t>
      </w:r>
      <w:proofErr w:type="spellEnd"/>
      <w:r w:rsidRPr="00E20047">
        <w:rPr>
          <w:rFonts w:ascii="Arial" w:hAnsi="Arial" w:cs="Arial"/>
          <w:color w:val="000000" w:themeColor="text1"/>
          <w:szCs w:val="24"/>
        </w:rPr>
        <w:t xml:space="preserve"> S, </w:t>
      </w:r>
      <w:proofErr w:type="spellStart"/>
      <w:r w:rsidRPr="00E20047">
        <w:rPr>
          <w:rFonts w:ascii="Arial" w:hAnsi="Arial" w:cs="Arial"/>
          <w:color w:val="000000" w:themeColor="text1"/>
          <w:szCs w:val="24"/>
        </w:rPr>
        <w:t>Ouchi</w:t>
      </w:r>
      <w:proofErr w:type="spellEnd"/>
      <w:r w:rsidRPr="00E20047">
        <w:rPr>
          <w:rFonts w:ascii="Arial" w:hAnsi="Arial" w:cs="Arial"/>
          <w:color w:val="000000" w:themeColor="text1"/>
          <w:szCs w:val="24"/>
        </w:rPr>
        <w:t xml:space="preserve"> N, Takahashi M, Maeda K, </w:t>
      </w:r>
      <w:proofErr w:type="spellStart"/>
      <w:r w:rsidRPr="00E20047">
        <w:rPr>
          <w:rFonts w:ascii="Arial" w:hAnsi="Arial" w:cs="Arial"/>
          <w:color w:val="000000" w:themeColor="text1"/>
          <w:szCs w:val="24"/>
        </w:rPr>
        <w:t>Miyagawa</w:t>
      </w:r>
      <w:proofErr w:type="spellEnd"/>
      <w:r w:rsidRPr="00E20047">
        <w:rPr>
          <w:rFonts w:ascii="Arial" w:hAnsi="Arial" w:cs="Arial"/>
          <w:color w:val="000000" w:themeColor="text1"/>
          <w:szCs w:val="24"/>
        </w:rPr>
        <w:t xml:space="preserve"> J, </w:t>
      </w:r>
      <w:proofErr w:type="spellStart"/>
      <w:r w:rsidRPr="00E20047">
        <w:rPr>
          <w:rFonts w:ascii="Arial" w:hAnsi="Arial" w:cs="Arial"/>
          <w:color w:val="000000" w:themeColor="text1"/>
          <w:szCs w:val="24"/>
        </w:rPr>
        <w:t>Hotta</w:t>
      </w:r>
      <w:proofErr w:type="spellEnd"/>
      <w:r w:rsidRPr="00E20047">
        <w:rPr>
          <w:rFonts w:ascii="Arial" w:hAnsi="Arial" w:cs="Arial"/>
          <w:color w:val="000000" w:themeColor="text1"/>
          <w:szCs w:val="24"/>
        </w:rPr>
        <w:t xml:space="preserve"> K, Shimomura I, Nakamura T, </w:t>
      </w:r>
      <w:proofErr w:type="spellStart"/>
      <w:r w:rsidRPr="00E20047">
        <w:rPr>
          <w:rFonts w:ascii="Arial" w:hAnsi="Arial" w:cs="Arial"/>
          <w:color w:val="000000" w:themeColor="text1"/>
          <w:szCs w:val="24"/>
        </w:rPr>
        <w:t>Miyaoka</w:t>
      </w:r>
      <w:proofErr w:type="spellEnd"/>
      <w:r w:rsidRPr="00E20047">
        <w:rPr>
          <w:rFonts w:ascii="Arial" w:hAnsi="Arial" w:cs="Arial"/>
          <w:color w:val="000000" w:themeColor="text1"/>
          <w:szCs w:val="24"/>
        </w:rPr>
        <w:t xml:space="preserve"> K, </w:t>
      </w:r>
      <w:proofErr w:type="spellStart"/>
      <w:r w:rsidRPr="00E20047">
        <w:rPr>
          <w:rFonts w:ascii="Arial" w:hAnsi="Arial" w:cs="Arial"/>
          <w:color w:val="000000" w:themeColor="text1"/>
          <w:szCs w:val="24"/>
        </w:rPr>
        <w:t>Kuriyama</w:t>
      </w:r>
      <w:proofErr w:type="spellEnd"/>
      <w:r w:rsidRPr="00E20047">
        <w:rPr>
          <w:rFonts w:ascii="Arial" w:hAnsi="Arial" w:cs="Arial"/>
          <w:color w:val="000000" w:themeColor="text1"/>
          <w:szCs w:val="24"/>
        </w:rPr>
        <w:t xml:space="preserve"> H, Nishida M, Yamashita S, Okubo K, Matsubara K, </w:t>
      </w:r>
      <w:proofErr w:type="spellStart"/>
      <w:r w:rsidRPr="00E20047">
        <w:rPr>
          <w:rFonts w:ascii="Arial" w:hAnsi="Arial" w:cs="Arial"/>
          <w:color w:val="000000" w:themeColor="text1"/>
          <w:szCs w:val="24"/>
        </w:rPr>
        <w:t>Muraguchi</w:t>
      </w:r>
      <w:proofErr w:type="spellEnd"/>
      <w:r w:rsidRPr="00E20047">
        <w:rPr>
          <w:rFonts w:ascii="Arial" w:hAnsi="Arial" w:cs="Arial"/>
          <w:color w:val="000000" w:themeColor="text1"/>
          <w:szCs w:val="24"/>
        </w:rPr>
        <w:t xml:space="preserve"> M, </w:t>
      </w:r>
      <w:proofErr w:type="spellStart"/>
      <w:r w:rsidRPr="00E20047">
        <w:rPr>
          <w:rFonts w:ascii="Arial" w:hAnsi="Arial" w:cs="Arial"/>
          <w:color w:val="000000" w:themeColor="text1"/>
          <w:szCs w:val="24"/>
        </w:rPr>
        <w:t>Ohmoto</w:t>
      </w:r>
      <w:proofErr w:type="spellEnd"/>
      <w:r w:rsidRPr="00E20047">
        <w:rPr>
          <w:rFonts w:ascii="Arial" w:hAnsi="Arial" w:cs="Arial"/>
          <w:color w:val="000000" w:themeColor="text1"/>
          <w:szCs w:val="24"/>
        </w:rPr>
        <w:t xml:space="preserve"> Y, </w:t>
      </w:r>
      <w:proofErr w:type="spellStart"/>
      <w:r w:rsidRPr="00E20047">
        <w:rPr>
          <w:rFonts w:ascii="Arial" w:hAnsi="Arial" w:cs="Arial"/>
          <w:color w:val="000000" w:themeColor="text1"/>
          <w:szCs w:val="24"/>
        </w:rPr>
        <w:t>Funahashi</w:t>
      </w:r>
      <w:proofErr w:type="spellEnd"/>
      <w:r w:rsidRPr="00E20047">
        <w:rPr>
          <w:rFonts w:ascii="Arial" w:hAnsi="Arial" w:cs="Arial"/>
          <w:color w:val="000000" w:themeColor="text1"/>
          <w:szCs w:val="24"/>
        </w:rPr>
        <w:t xml:space="preserve"> T, Matsuzawa Y.</w:t>
      </w:r>
    </w:p>
    <w:p w14:paraId="1ADB9AC6"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Paradoxical decrease of an adipose-specific protein, adiponectin, in obesity. 1999.  </w:t>
      </w:r>
      <w:proofErr w:type="spellStart"/>
      <w:r w:rsidRPr="00E20047">
        <w:rPr>
          <w:rFonts w:ascii="Arial" w:hAnsi="Arial" w:cs="Arial"/>
          <w:color w:val="000000" w:themeColor="text1"/>
          <w:szCs w:val="24"/>
        </w:rPr>
        <w:t>Biochem</w:t>
      </w:r>
      <w:proofErr w:type="spellEnd"/>
      <w:r w:rsidRPr="00E20047">
        <w:rPr>
          <w:rFonts w:ascii="Arial" w:hAnsi="Arial" w:cs="Arial"/>
          <w:color w:val="000000" w:themeColor="text1"/>
          <w:szCs w:val="24"/>
        </w:rPr>
        <w:t xml:space="preserve"> </w:t>
      </w:r>
      <w:proofErr w:type="spellStart"/>
      <w:r w:rsidRPr="00E20047">
        <w:rPr>
          <w:rFonts w:ascii="Arial" w:hAnsi="Arial" w:cs="Arial"/>
          <w:color w:val="000000" w:themeColor="text1"/>
          <w:szCs w:val="24"/>
        </w:rPr>
        <w:t>Biophys</w:t>
      </w:r>
      <w:proofErr w:type="spellEnd"/>
      <w:r w:rsidRPr="00E20047">
        <w:rPr>
          <w:rFonts w:ascii="Arial" w:hAnsi="Arial" w:cs="Arial"/>
          <w:color w:val="000000" w:themeColor="text1"/>
          <w:szCs w:val="24"/>
        </w:rPr>
        <w:t xml:space="preserve"> Res </w:t>
      </w:r>
      <w:proofErr w:type="spellStart"/>
      <w:r w:rsidRPr="00E20047">
        <w:rPr>
          <w:rFonts w:ascii="Arial" w:hAnsi="Arial" w:cs="Arial"/>
          <w:color w:val="000000" w:themeColor="text1"/>
          <w:szCs w:val="24"/>
        </w:rPr>
        <w:t>Commun</w:t>
      </w:r>
      <w:proofErr w:type="spellEnd"/>
      <w:r w:rsidRPr="00E20047">
        <w:rPr>
          <w:rFonts w:ascii="Arial" w:hAnsi="Arial" w:cs="Arial"/>
          <w:color w:val="000000" w:themeColor="text1"/>
          <w:szCs w:val="24"/>
        </w:rPr>
        <w:t>. 2012 Aug 31</w:t>
      </w:r>
      <w:proofErr w:type="gramStart"/>
      <w:r w:rsidRPr="00E20047">
        <w:rPr>
          <w:rFonts w:ascii="Arial" w:hAnsi="Arial" w:cs="Arial"/>
          <w:color w:val="000000" w:themeColor="text1"/>
          <w:szCs w:val="24"/>
        </w:rPr>
        <w:t>;425</w:t>
      </w:r>
      <w:proofErr w:type="gramEnd"/>
      <w:r w:rsidRPr="00E20047">
        <w:rPr>
          <w:rFonts w:ascii="Arial" w:hAnsi="Arial" w:cs="Arial"/>
          <w:color w:val="000000" w:themeColor="text1"/>
          <w:szCs w:val="24"/>
        </w:rPr>
        <w:t>(3):560-4.</w:t>
      </w:r>
    </w:p>
    <w:p w14:paraId="75CD6003" w14:textId="77777777" w:rsidR="009A18A8" w:rsidRPr="00E20047" w:rsidRDefault="00E20047" w:rsidP="009A18A8">
      <w:pPr>
        <w:pStyle w:val="authlist"/>
        <w:shd w:val="clear" w:color="auto" w:fill="FFFFFF"/>
        <w:rPr>
          <w:rFonts w:ascii="Arial" w:hAnsi="Arial" w:cs="Arial"/>
          <w:color w:val="000000" w:themeColor="text1"/>
        </w:rPr>
      </w:pPr>
      <w:hyperlink r:id="rId12" w:history="1">
        <w:r w:rsidR="009A18A8" w:rsidRPr="00E20047">
          <w:rPr>
            <w:rStyle w:val="Hyperlink"/>
            <w:rFonts w:ascii="Arial" w:hAnsi="Arial" w:cs="Arial"/>
            <w:color w:val="000000" w:themeColor="text1"/>
            <w:u w:val="none"/>
            <w:lang w:val="fr-FR"/>
          </w:rPr>
          <w:t>Barker DJ</w:t>
        </w:r>
      </w:hyperlink>
      <w:r w:rsidR="009A18A8" w:rsidRPr="00E20047">
        <w:rPr>
          <w:rFonts w:ascii="Arial" w:hAnsi="Arial" w:cs="Arial"/>
          <w:color w:val="000000" w:themeColor="text1"/>
          <w:lang w:val="fr-FR"/>
        </w:rPr>
        <w:t xml:space="preserve">, </w:t>
      </w:r>
      <w:hyperlink r:id="rId13" w:history="1">
        <w:r w:rsidR="009A18A8" w:rsidRPr="00E20047">
          <w:rPr>
            <w:rStyle w:val="Hyperlink"/>
            <w:rFonts w:ascii="Arial" w:hAnsi="Arial" w:cs="Arial"/>
            <w:color w:val="000000" w:themeColor="text1"/>
            <w:u w:val="none"/>
            <w:lang w:val="fr-FR"/>
          </w:rPr>
          <w:t>Eriksson JG</w:t>
        </w:r>
      </w:hyperlink>
      <w:r w:rsidR="009A18A8" w:rsidRPr="00E20047">
        <w:rPr>
          <w:rFonts w:ascii="Arial" w:hAnsi="Arial" w:cs="Arial"/>
          <w:color w:val="000000" w:themeColor="text1"/>
          <w:lang w:val="fr-FR"/>
        </w:rPr>
        <w:t xml:space="preserve">, </w:t>
      </w:r>
      <w:hyperlink r:id="rId14" w:history="1">
        <w:proofErr w:type="spellStart"/>
        <w:r w:rsidR="009A18A8" w:rsidRPr="00E20047">
          <w:rPr>
            <w:rStyle w:val="Hyperlink"/>
            <w:rFonts w:ascii="Arial" w:hAnsi="Arial" w:cs="Arial"/>
            <w:color w:val="000000" w:themeColor="text1"/>
            <w:u w:val="none"/>
            <w:lang w:val="fr-FR"/>
          </w:rPr>
          <w:t>Forsén</w:t>
        </w:r>
        <w:proofErr w:type="spellEnd"/>
        <w:r w:rsidR="009A18A8" w:rsidRPr="00E20047">
          <w:rPr>
            <w:rStyle w:val="Hyperlink"/>
            <w:rFonts w:ascii="Arial" w:hAnsi="Arial" w:cs="Arial"/>
            <w:color w:val="000000" w:themeColor="text1"/>
            <w:u w:val="none"/>
            <w:lang w:val="fr-FR"/>
          </w:rPr>
          <w:t xml:space="preserve"> T</w:t>
        </w:r>
      </w:hyperlink>
      <w:r w:rsidR="009A18A8" w:rsidRPr="00E20047">
        <w:rPr>
          <w:rFonts w:ascii="Arial" w:hAnsi="Arial" w:cs="Arial"/>
          <w:color w:val="000000" w:themeColor="text1"/>
          <w:lang w:val="fr-FR"/>
        </w:rPr>
        <w:t xml:space="preserve">, </w:t>
      </w:r>
      <w:hyperlink r:id="rId15" w:history="1">
        <w:r w:rsidR="009A18A8" w:rsidRPr="00E20047">
          <w:rPr>
            <w:rStyle w:val="Hyperlink"/>
            <w:rFonts w:ascii="Arial" w:hAnsi="Arial" w:cs="Arial"/>
            <w:color w:val="000000" w:themeColor="text1"/>
            <w:u w:val="none"/>
            <w:lang w:val="fr-FR"/>
          </w:rPr>
          <w:t>Osmond C</w:t>
        </w:r>
      </w:hyperlink>
      <w:r w:rsidR="009A18A8" w:rsidRPr="00E20047">
        <w:rPr>
          <w:rFonts w:ascii="Arial" w:hAnsi="Arial" w:cs="Arial"/>
          <w:color w:val="000000" w:themeColor="text1"/>
          <w:lang w:val="fr-FR"/>
        </w:rPr>
        <w:t xml:space="preserve">. </w:t>
      </w:r>
      <w:r w:rsidR="009A18A8" w:rsidRPr="00E20047">
        <w:rPr>
          <w:rFonts w:ascii="Arial" w:hAnsi="Arial" w:cs="Arial"/>
          <w:bCs/>
          <w:color w:val="000000" w:themeColor="text1"/>
        </w:rPr>
        <w:t xml:space="preserve">Fetal origins of adult disease: strength of effects and biological basis.  </w:t>
      </w:r>
      <w:hyperlink r:id="rId16" w:tooltip="International journal of epidemiology." w:history="1">
        <w:proofErr w:type="spellStart"/>
        <w:r w:rsidR="009A18A8" w:rsidRPr="00E20047">
          <w:rPr>
            <w:rStyle w:val="Hyperlink"/>
            <w:rFonts w:ascii="Arial" w:hAnsi="Arial" w:cs="Arial"/>
            <w:color w:val="000000" w:themeColor="text1"/>
            <w:u w:val="none"/>
          </w:rPr>
          <w:t>Int</w:t>
        </w:r>
        <w:proofErr w:type="spellEnd"/>
        <w:r w:rsidR="009A18A8" w:rsidRPr="00E20047">
          <w:rPr>
            <w:rStyle w:val="Hyperlink"/>
            <w:rFonts w:ascii="Arial" w:hAnsi="Arial" w:cs="Arial"/>
            <w:color w:val="000000" w:themeColor="text1"/>
            <w:u w:val="none"/>
          </w:rPr>
          <w:t xml:space="preserve"> J </w:t>
        </w:r>
        <w:proofErr w:type="spellStart"/>
        <w:r w:rsidR="009A18A8" w:rsidRPr="00E20047">
          <w:rPr>
            <w:rStyle w:val="Hyperlink"/>
            <w:rFonts w:ascii="Arial" w:hAnsi="Arial" w:cs="Arial"/>
            <w:color w:val="000000" w:themeColor="text1"/>
            <w:u w:val="none"/>
          </w:rPr>
          <w:t>Epidemiol</w:t>
        </w:r>
        <w:proofErr w:type="spellEnd"/>
        <w:r w:rsidR="009A18A8" w:rsidRPr="00E20047">
          <w:rPr>
            <w:rStyle w:val="Hyperlink"/>
            <w:rFonts w:ascii="Arial" w:hAnsi="Arial" w:cs="Arial"/>
            <w:color w:val="000000" w:themeColor="text1"/>
            <w:u w:val="none"/>
          </w:rPr>
          <w:t>.</w:t>
        </w:r>
      </w:hyperlink>
      <w:r w:rsidR="009A18A8" w:rsidRPr="00E20047">
        <w:rPr>
          <w:rFonts w:ascii="Arial" w:hAnsi="Arial" w:cs="Arial"/>
          <w:color w:val="000000" w:themeColor="text1"/>
        </w:rPr>
        <w:t xml:space="preserve"> 2002 Dec</w:t>
      </w:r>
      <w:proofErr w:type="gramStart"/>
      <w:r w:rsidR="009A18A8" w:rsidRPr="00E20047">
        <w:rPr>
          <w:rFonts w:ascii="Arial" w:hAnsi="Arial" w:cs="Arial"/>
          <w:color w:val="000000" w:themeColor="text1"/>
        </w:rPr>
        <w:t>;31</w:t>
      </w:r>
      <w:proofErr w:type="gramEnd"/>
      <w:r w:rsidR="009A18A8" w:rsidRPr="00E20047">
        <w:rPr>
          <w:rFonts w:ascii="Arial" w:hAnsi="Arial" w:cs="Arial"/>
          <w:color w:val="000000" w:themeColor="text1"/>
        </w:rPr>
        <w:t>(6):1235-9.</w:t>
      </w:r>
    </w:p>
    <w:p w14:paraId="62E95B3C"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color w:val="000000" w:themeColor="text1"/>
        </w:rPr>
        <w:t>Batsis JA,</w:t>
      </w:r>
      <w:r w:rsidRPr="00E20047">
        <w:rPr>
          <w:rStyle w:val="apple-converted-space"/>
          <w:rFonts w:ascii="Arial" w:hAnsi="Arial" w:cs="Arial"/>
          <w:color w:val="000000" w:themeColor="text1"/>
        </w:rPr>
        <w:t> </w:t>
      </w:r>
      <w:proofErr w:type="spellStart"/>
      <w:r w:rsidRPr="00E20047">
        <w:rPr>
          <w:rFonts w:ascii="Arial" w:hAnsi="Arial" w:cs="Arial"/>
          <w:bCs/>
          <w:color w:val="000000" w:themeColor="text1"/>
        </w:rPr>
        <w:t>Sahakyan</w:t>
      </w:r>
      <w:proofErr w:type="spellEnd"/>
      <w:r w:rsidRPr="00E20047">
        <w:rPr>
          <w:rFonts w:ascii="Arial" w:hAnsi="Arial" w:cs="Arial"/>
          <w:bCs/>
          <w:color w:val="000000" w:themeColor="text1"/>
        </w:rPr>
        <w:t xml:space="preserve"> KR</w:t>
      </w:r>
      <w:r w:rsidRPr="00E20047">
        <w:rPr>
          <w:rFonts w:ascii="Arial" w:hAnsi="Arial" w:cs="Arial"/>
          <w:color w:val="000000" w:themeColor="text1"/>
        </w:rPr>
        <w:t>, Rodriguez-</w:t>
      </w:r>
      <w:proofErr w:type="spellStart"/>
      <w:r w:rsidRPr="00E20047">
        <w:rPr>
          <w:rFonts w:ascii="Arial" w:hAnsi="Arial" w:cs="Arial"/>
          <w:color w:val="000000" w:themeColor="text1"/>
        </w:rPr>
        <w:t>Escudero</w:t>
      </w:r>
      <w:proofErr w:type="spellEnd"/>
      <w:r w:rsidRPr="00E20047">
        <w:rPr>
          <w:rFonts w:ascii="Arial" w:hAnsi="Arial" w:cs="Arial"/>
          <w:color w:val="000000" w:themeColor="text1"/>
        </w:rPr>
        <w:t xml:space="preserve"> JP, Bartels SJ, Lopez-Jimenez F.</w:t>
      </w:r>
    </w:p>
    <w:p w14:paraId="2D5DE849" w14:textId="77777777" w:rsidR="009A18A8" w:rsidRPr="00E20047" w:rsidRDefault="00E20047" w:rsidP="009A18A8">
      <w:pPr>
        <w:pStyle w:val="Title1"/>
        <w:shd w:val="clear" w:color="auto" w:fill="FFFFFF"/>
        <w:spacing w:before="0" w:beforeAutospacing="0" w:after="0" w:afterAutospacing="0"/>
        <w:rPr>
          <w:rFonts w:ascii="Arial" w:hAnsi="Arial" w:cs="Arial"/>
          <w:color w:val="000000" w:themeColor="text1"/>
        </w:rPr>
      </w:pPr>
      <w:hyperlink r:id="rId17" w:history="1">
        <w:r w:rsidR="009A18A8" w:rsidRPr="00E20047">
          <w:rPr>
            <w:rStyle w:val="Hyperlink"/>
            <w:rFonts w:ascii="Arial" w:hAnsi="Arial" w:cs="Arial"/>
            <w:color w:val="000000" w:themeColor="text1"/>
            <w:u w:val="none"/>
          </w:rPr>
          <w:t>Normal weight obesity and functional outcomes in older adults.</w:t>
        </w:r>
      </w:hyperlink>
      <w:r w:rsidR="009A18A8" w:rsidRPr="00E20047">
        <w:rPr>
          <w:rFonts w:ascii="Arial" w:hAnsi="Arial" w:cs="Arial"/>
          <w:color w:val="000000" w:themeColor="text1"/>
        </w:rPr>
        <w:t xml:space="preserve">  </w:t>
      </w:r>
      <w:proofErr w:type="spellStart"/>
      <w:r w:rsidR="009A18A8" w:rsidRPr="00E20047">
        <w:rPr>
          <w:rStyle w:val="jrnl"/>
          <w:rFonts w:ascii="Arial" w:hAnsi="Arial" w:cs="Arial"/>
          <w:color w:val="000000" w:themeColor="text1"/>
        </w:rPr>
        <w:t>Eur</w:t>
      </w:r>
      <w:proofErr w:type="spellEnd"/>
      <w:r w:rsidR="009A18A8" w:rsidRPr="00E20047">
        <w:rPr>
          <w:rStyle w:val="jrnl"/>
          <w:rFonts w:ascii="Arial" w:hAnsi="Arial" w:cs="Arial"/>
          <w:color w:val="000000" w:themeColor="text1"/>
        </w:rPr>
        <w:t xml:space="preserve"> J Intern Med</w:t>
      </w:r>
      <w:r w:rsidR="009A18A8" w:rsidRPr="00E20047">
        <w:rPr>
          <w:rFonts w:ascii="Arial" w:hAnsi="Arial" w:cs="Arial"/>
          <w:color w:val="000000" w:themeColor="text1"/>
        </w:rPr>
        <w:t>. 2014 Jul</w:t>
      </w:r>
      <w:proofErr w:type="gramStart"/>
      <w:r w:rsidR="009A18A8" w:rsidRPr="00E20047">
        <w:rPr>
          <w:rFonts w:ascii="Arial" w:hAnsi="Arial" w:cs="Arial"/>
          <w:color w:val="000000" w:themeColor="text1"/>
        </w:rPr>
        <w:t>;25</w:t>
      </w:r>
      <w:proofErr w:type="gramEnd"/>
      <w:r w:rsidR="009A18A8" w:rsidRPr="00E20047">
        <w:rPr>
          <w:rFonts w:ascii="Arial" w:hAnsi="Arial" w:cs="Arial"/>
          <w:color w:val="000000" w:themeColor="text1"/>
        </w:rPr>
        <w:t xml:space="preserve">(6):517-22. </w:t>
      </w:r>
    </w:p>
    <w:p w14:paraId="06A50A0C" w14:textId="77777777" w:rsidR="009A18A8" w:rsidRPr="00E20047" w:rsidRDefault="009A18A8" w:rsidP="009A18A8">
      <w:pPr>
        <w:pStyle w:val="BodyText"/>
        <w:spacing w:line="240" w:lineRule="auto"/>
        <w:rPr>
          <w:rFonts w:ascii="Arial" w:hAnsi="Arial" w:cs="Arial"/>
          <w:color w:val="000000" w:themeColor="text1"/>
          <w:szCs w:val="24"/>
          <w:lang w:val="pt-BR"/>
        </w:rPr>
      </w:pPr>
    </w:p>
    <w:p w14:paraId="047F1374"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Berrington</w:t>
      </w:r>
      <w:proofErr w:type="spellEnd"/>
      <w:r w:rsidRPr="00E20047">
        <w:rPr>
          <w:rFonts w:ascii="Arial" w:hAnsi="Arial" w:cs="Arial"/>
          <w:color w:val="000000" w:themeColor="text1"/>
          <w:szCs w:val="24"/>
        </w:rPr>
        <w:t xml:space="preserve"> de Gonzalez A, </w:t>
      </w:r>
      <w:proofErr w:type="spellStart"/>
      <w:r w:rsidRPr="00E20047">
        <w:rPr>
          <w:rFonts w:ascii="Arial" w:hAnsi="Arial" w:cs="Arial"/>
          <w:color w:val="000000" w:themeColor="text1"/>
          <w:szCs w:val="24"/>
        </w:rPr>
        <w:t>Hartge</w:t>
      </w:r>
      <w:proofErr w:type="spellEnd"/>
      <w:r w:rsidRPr="00E20047">
        <w:rPr>
          <w:rFonts w:ascii="Arial" w:hAnsi="Arial" w:cs="Arial"/>
          <w:color w:val="000000" w:themeColor="text1"/>
          <w:szCs w:val="24"/>
        </w:rPr>
        <w:t xml:space="preserve"> P, </w:t>
      </w:r>
      <w:proofErr w:type="spellStart"/>
      <w:r w:rsidRPr="00E20047">
        <w:rPr>
          <w:rFonts w:ascii="Arial" w:hAnsi="Arial" w:cs="Arial"/>
          <w:color w:val="000000" w:themeColor="text1"/>
          <w:szCs w:val="24"/>
        </w:rPr>
        <w:t>Cerhan</w:t>
      </w:r>
      <w:proofErr w:type="spellEnd"/>
      <w:r w:rsidRPr="00E20047">
        <w:rPr>
          <w:rFonts w:ascii="Arial" w:hAnsi="Arial" w:cs="Arial"/>
          <w:color w:val="000000" w:themeColor="text1"/>
          <w:szCs w:val="24"/>
        </w:rPr>
        <w:t xml:space="preserve"> JR, Flint AJ, Hannan L, </w:t>
      </w:r>
      <w:proofErr w:type="spellStart"/>
      <w:r w:rsidRPr="00E20047">
        <w:rPr>
          <w:rFonts w:ascii="Arial" w:hAnsi="Arial" w:cs="Arial"/>
          <w:color w:val="000000" w:themeColor="text1"/>
          <w:szCs w:val="24"/>
        </w:rPr>
        <w:t>MacInnis</w:t>
      </w:r>
      <w:proofErr w:type="spellEnd"/>
      <w:r w:rsidRPr="00E20047">
        <w:rPr>
          <w:rFonts w:ascii="Arial" w:hAnsi="Arial" w:cs="Arial"/>
          <w:color w:val="000000" w:themeColor="text1"/>
          <w:szCs w:val="24"/>
        </w:rPr>
        <w:t xml:space="preserve"> RJ, Moore SC, Tobias GS, Anton-</w:t>
      </w:r>
      <w:proofErr w:type="spellStart"/>
      <w:r w:rsidRPr="00E20047">
        <w:rPr>
          <w:rFonts w:ascii="Arial" w:hAnsi="Arial" w:cs="Arial"/>
          <w:color w:val="000000" w:themeColor="text1"/>
          <w:szCs w:val="24"/>
        </w:rPr>
        <w:t>Sulver</w:t>
      </w:r>
      <w:proofErr w:type="spellEnd"/>
      <w:r w:rsidRPr="00E20047">
        <w:rPr>
          <w:rFonts w:ascii="Arial" w:hAnsi="Arial" w:cs="Arial"/>
          <w:color w:val="000000" w:themeColor="text1"/>
          <w:szCs w:val="24"/>
        </w:rPr>
        <w:t xml:space="preserve"> H, </w:t>
      </w:r>
      <w:proofErr w:type="spellStart"/>
      <w:r w:rsidRPr="00E20047">
        <w:rPr>
          <w:rFonts w:ascii="Arial" w:hAnsi="Arial" w:cs="Arial"/>
          <w:color w:val="000000" w:themeColor="text1"/>
          <w:szCs w:val="24"/>
        </w:rPr>
        <w:t>Greeman</w:t>
      </w:r>
      <w:proofErr w:type="spellEnd"/>
      <w:r w:rsidRPr="00E20047">
        <w:rPr>
          <w:rFonts w:ascii="Arial" w:hAnsi="Arial" w:cs="Arial"/>
          <w:color w:val="000000" w:themeColor="text1"/>
          <w:szCs w:val="24"/>
        </w:rPr>
        <w:t xml:space="preserve"> LB, </w:t>
      </w:r>
      <w:proofErr w:type="spellStart"/>
      <w:r w:rsidRPr="00E20047">
        <w:rPr>
          <w:rFonts w:ascii="Arial" w:hAnsi="Arial" w:cs="Arial"/>
          <w:color w:val="000000" w:themeColor="text1"/>
          <w:szCs w:val="24"/>
        </w:rPr>
        <w:t>Geeson</w:t>
      </w:r>
      <w:proofErr w:type="spellEnd"/>
      <w:r w:rsidRPr="00E20047">
        <w:rPr>
          <w:rFonts w:ascii="Arial" w:hAnsi="Arial" w:cs="Arial"/>
          <w:color w:val="000000" w:themeColor="text1"/>
          <w:szCs w:val="24"/>
        </w:rPr>
        <w:t xml:space="preserve"> WL, </w:t>
      </w:r>
      <w:proofErr w:type="spellStart"/>
      <w:r w:rsidRPr="00E20047">
        <w:rPr>
          <w:rFonts w:ascii="Arial" w:hAnsi="Arial" w:cs="Arial"/>
          <w:color w:val="000000" w:themeColor="text1"/>
          <w:szCs w:val="24"/>
        </w:rPr>
        <w:t>Clipp</w:t>
      </w:r>
      <w:proofErr w:type="spellEnd"/>
      <w:r w:rsidRPr="00E20047">
        <w:rPr>
          <w:rFonts w:ascii="Arial" w:hAnsi="Arial" w:cs="Arial"/>
          <w:color w:val="000000" w:themeColor="text1"/>
          <w:szCs w:val="24"/>
        </w:rPr>
        <w:t xml:space="preserve"> SL, English DR, </w:t>
      </w:r>
      <w:proofErr w:type="spellStart"/>
      <w:r w:rsidRPr="00E20047">
        <w:rPr>
          <w:rFonts w:ascii="Arial" w:hAnsi="Arial" w:cs="Arial"/>
          <w:color w:val="000000" w:themeColor="text1"/>
          <w:szCs w:val="24"/>
        </w:rPr>
        <w:t>Folsome</w:t>
      </w:r>
      <w:proofErr w:type="spellEnd"/>
      <w:r w:rsidRPr="00E20047">
        <w:rPr>
          <w:rFonts w:ascii="Arial" w:hAnsi="Arial" w:cs="Arial"/>
          <w:color w:val="000000" w:themeColor="text1"/>
          <w:szCs w:val="24"/>
        </w:rPr>
        <w:t xml:space="preserve"> AR, Freedman DM, Giles G, </w:t>
      </w:r>
      <w:proofErr w:type="spellStart"/>
      <w:r w:rsidRPr="00E20047">
        <w:rPr>
          <w:rFonts w:ascii="Arial" w:hAnsi="Arial" w:cs="Arial"/>
          <w:color w:val="000000" w:themeColor="text1"/>
          <w:szCs w:val="24"/>
        </w:rPr>
        <w:t>Hakansson</w:t>
      </w:r>
      <w:proofErr w:type="spellEnd"/>
      <w:r w:rsidRPr="00E20047">
        <w:rPr>
          <w:rFonts w:ascii="Arial" w:hAnsi="Arial" w:cs="Arial"/>
          <w:color w:val="000000" w:themeColor="text1"/>
          <w:szCs w:val="24"/>
        </w:rPr>
        <w:t xml:space="preserve"> N, Henderson KD, Hoffman-Bolton, J, </w:t>
      </w:r>
      <w:proofErr w:type="spellStart"/>
      <w:r w:rsidRPr="00E20047">
        <w:rPr>
          <w:rFonts w:ascii="Arial" w:hAnsi="Arial" w:cs="Arial"/>
          <w:color w:val="000000" w:themeColor="text1"/>
          <w:szCs w:val="24"/>
        </w:rPr>
        <w:t>Hoppin</w:t>
      </w:r>
      <w:proofErr w:type="spellEnd"/>
      <w:r w:rsidRPr="00E20047">
        <w:rPr>
          <w:rFonts w:ascii="Arial" w:hAnsi="Arial" w:cs="Arial"/>
          <w:color w:val="000000" w:themeColor="text1"/>
          <w:szCs w:val="24"/>
        </w:rPr>
        <w:t xml:space="preserve"> JA, Koenig KL, Lee IM, </w:t>
      </w:r>
      <w:proofErr w:type="spellStart"/>
      <w:r w:rsidRPr="00E20047">
        <w:rPr>
          <w:rFonts w:ascii="Arial" w:hAnsi="Arial" w:cs="Arial"/>
          <w:color w:val="000000" w:themeColor="text1"/>
          <w:szCs w:val="24"/>
        </w:rPr>
        <w:t>Linet</w:t>
      </w:r>
      <w:proofErr w:type="spellEnd"/>
      <w:r w:rsidRPr="00E20047">
        <w:rPr>
          <w:rFonts w:ascii="Arial" w:hAnsi="Arial" w:cs="Arial"/>
          <w:color w:val="000000" w:themeColor="text1"/>
          <w:szCs w:val="24"/>
        </w:rPr>
        <w:t xml:space="preserve"> MS, Park Y, </w:t>
      </w:r>
      <w:proofErr w:type="spellStart"/>
      <w:r w:rsidRPr="00E20047">
        <w:rPr>
          <w:rFonts w:ascii="Arial" w:hAnsi="Arial" w:cs="Arial"/>
          <w:color w:val="000000" w:themeColor="text1"/>
          <w:szCs w:val="24"/>
        </w:rPr>
        <w:t>Pocobelli</w:t>
      </w:r>
      <w:proofErr w:type="spellEnd"/>
      <w:r w:rsidRPr="00E20047">
        <w:rPr>
          <w:rFonts w:ascii="Arial" w:hAnsi="Arial" w:cs="Arial"/>
          <w:color w:val="000000" w:themeColor="text1"/>
          <w:szCs w:val="24"/>
        </w:rPr>
        <w:t xml:space="preserve"> G, </w:t>
      </w:r>
      <w:proofErr w:type="spellStart"/>
      <w:r w:rsidRPr="00E20047">
        <w:rPr>
          <w:rFonts w:ascii="Arial" w:hAnsi="Arial" w:cs="Arial"/>
          <w:color w:val="000000" w:themeColor="text1"/>
          <w:szCs w:val="24"/>
        </w:rPr>
        <w:t>Schatzkin</w:t>
      </w:r>
      <w:proofErr w:type="spellEnd"/>
      <w:r w:rsidRPr="00E20047">
        <w:rPr>
          <w:rFonts w:ascii="Arial" w:hAnsi="Arial" w:cs="Arial"/>
          <w:color w:val="000000" w:themeColor="text1"/>
          <w:szCs w:val="24"/>
        </w:rPr>
        <w:t xml:space="preserve"> A, </w:t>
      </w:r>
      <w:proofErr w:type="spellStart"/>
      <w:r w:rsidRPr="00E20047">
        <w:rPr>
          <w:rFonts w:ascii="Arial" w:hAnsi="Arial" w:cs="Arial"/>
          <w:color w:val="000000" w:themeColor="text1"/>
          <w:szCs w:val="24"/>
        </w:rPr>
        <w:t>Sesso</w:t>
      </w:r>
      <w:proofErr w:type="spellEnd"/>
      <w:r w:rsidRPr="00E20047">
        <w:rPr>
          <w:rFonts w:ascii="Arial" w:hAnsi="Arial" w:cs="Arial"/>
          <w:color w:val="000000" w:themeColor="text1"/>
          <w:szCs w:val="24"/>
        </w:rPr>
        <w:t xml:space="preserve"> HD, </w:t>
      </w:r>
      <w:proofErr w:type="spellStart"/>
      <w:r w:rsidRPr="00E20047">
        <w:rPr>
          <w:rFonts w:ascii="Arial" w:hAnsi="Arial" w:cs="Arial"/>
          <w:color w:val="000000" w:themeColor="text1"/>
          <w:szCs w:val="24"/>
        </w:rPr>
        <w:t>Weiderpass</w:t>
      </w:r>
      <w:proofErr w:type="spellEnd"/>
      <w:r w:rsidRPr="00E20047">
        <w:rPr>
          <w:rFonts w:ascii="Arial" w:hAnsi="Arial" w:cs="Arial"/>
          <w:color w:val="000000" w:themeColor="text1"/>
          <w:szCs w:val="24"/>
        </w:rPr>
        <w:t xml:space="preserve"> E, </w:t>
      </w:r>
      <w:proofErr w:type="spellStart"/>
      <w:r w:rsidRPr="00E20047">
        <w:rPr>
          <w:rFonts w:ascii="Arial" w:hAnsi="Arial" w:cs="Arial"/>
          <w:color w:val="000000" w:themeColor="text1"/>
          <w:szCs w:val="24"/>
        </w:rPr>
        <w:t>Willcox</w:t>
      </w:r>
      <w:proofErr w:type="spellEnd"/>
      <w:r w:rsidRPr="00E20047">
        <w:rPr>
          <w:rFonts w:ascii="Arial" w:hAnsi="Arial" w:cs="Arial"/>
          <w:color w:val="000000" w:themeColor="text1"/>
          <w:szCs w:val="24"/>
        </w:rPr>
        <w:t xml:space="preserve"> BJ, </w:t>
      </w:r>
      <w:proofErr w:type="spellStart"/>
      <w:r w:rsidRPr="00E20047">
        <w:rPr>
          <w:rFonts w:ascii="Arial" w:hAnsi="Arial" w:cs="Arial"/>
          <w:color w:val="000000" w:themeColor="text1"/>
          <w:szCs w:val="24"/>
        </w:rPr>
        <w:t>Wolk</w:t>
      </w:r>
      <w:proofErr w:type="spellEnd"/>
      <w:r w:rsidRPr="00E20047">
        <w:rPr>
          <w:rFonts w:ascii="Arial" w:hAnsi="Arial" w:cs="Arial"/>
          <w:color w:val="000000" w:themeColor="text1"/>
          <w:szCs w:val="24"/>
        </w:rPr>
        <w:t xml:space="preserve"> A, </w:t>
      </w:r>
      <w:proofErr w:type="spellStart"/>
      <w:r w:rsidRPr="00E20047">
        <w:rPr>
          <w:rFonts w:ascii="Arial" w:hAnsi="Arial" w:cs="Arial"/>
          <w:color w:val="000000" w:themeColor="text1"/>
          <w:szCs w:val="24"/>
        </w:rPr>
        <w:t>Zeleniuch-Jacquotte</w:t>
      </w:r>
      <w:proofErr w:type="spellEnd"/>
      <w:r w:rsidRPr="00E20047">
        <w:rPr>
          <w:rFonts w:ascii="Arial" w:hAnsi="Arial" w:cs="Arial"/>
          <w:color w:val="000000" w:themeColor="text1"/>
          <w:szCs w:val="24"/>
        </w:rPr>
        <w:t xml:space="preserve"> A, Willett WC, Thun MJ.  Body-mass index and mortality among 1.46 million white adults.  NEJM 2010</w:t>
      </w:r>
      <w:proofErr w:type="gramStart"/>
      <w:r w:rsidRPr="00E20047">
        <w:rPr>
          <w:rFonts w:ascii="Arial" w:hAnsi="Arial" w:cs="Arial"/>
          <w:color w:val="000000" w:themeColor="text1"/>
          <w:szCs w:val="24"/>
        </w:rPr>
        <w:t>;363:2211</w:t>
      </w:r>
      <w:proofErr w:type="gramEnd"/>
      <w:r w:rsidRPr="00E20047">
        <w:rPr>
          <w:rFonts w:ascii="Arial" w:hAnsi="Arial" w:cs="Arial"/>
          <w:color w:val="000000" w:themeColor="text1"/>
          <w:szCs w:val="24"/>
        </w:rPr>
        <w:t>-2219.</w:t>
      </w:r>
    </w:p>
    <w:p w14:paraId="1A19F93F" w14:textId="77777777" w:rsidR="009A18A8" w:rsidRPr="00E20047" w:rsidRDefault="009A18A8" w:rsidP="009A18A8">
      <w:pPr>
        <w:pStyle w:val="BodyText"/>
        <w:spacing w:line="240" w:lineRule="auto"/>
        <w:rPr>
          <w:rFonts w:ascii="Arial" w:hAnsi="Arial" w:cs="Arial"/>
          <w:color w:val="000000" w:themeColor="text1"/>
          <w:szCs w:val="24"/>
        </w:rPr>
      </w:pPr>
    </w:p>
    <w:p w14:paraId="717BB0E3"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Boggs DA, Rosenberg L, Cozier YC, Wise LA, Coogan PF, Ruiz-Narvaez EA, et al. General and abdominal obesity and risk of death among black women. N </w:t>
      </w:r>
      <w:proofErr w:type="spellStart"/>
      <w:r w:rsidRPr="00E20047">
        <w:rPr>
          <w:rFonts w:ascii="Arial" w:hAnsi="Arial" w:cs="Arial"/>
          <w:color w:val="000000" w:themeColor="text1"/>
          <w:szCs w:val="24"/>
        </w:rPr>
        <w:t>Engl</w:t>
      </w:r>
      <w:proofErr w:type="spellEnd"/>
      <w:r w:rsidRPr="00E20047">
        <w:rPr>
          <w:rFonts w:ascii="Arial" w:hAnsi="Arial" w:cs="Arial"/>
          <w:color w:val="000000" w:themeColor="text1"/>
          <w:szCs w:val="24"/>
        </w:rPr>
        <w:t xml:space="preserve"> J Med. 2011; 365:901-8.</w:t>
      </w:r>
    </w:p>
    <w:p w14:paraId="313DEDDA" w14:textId="77777777" w:rsidR="009A18A8" w:rsidRPr="00E20047" w:rsidRDefault="009A18A8" w:rsidP="009A18A8">
      <w:pPr>
        <w:pStyle w:val="BodyText"/>
        <w:spacing w:line="240" w:lineRule="auto"/>
        <w:rPr>
          <w:rFonts w:ascii="Arial" w:hAnsi="Arial" w:cs="Arial"/>
          <w:color w:val="000000" w:themeColor="text1"/>
          <w:szCs w:val="24"/>
        </w:rPr>
      </w:pPr>
    </w:p>
    <w:p w14:paraId="2FDA8190"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Bonfrate</w:t>
      </w:r>
      <w:proofErr w:type="spellEnd"/>
      <w:r w:rsidRPr="00E20047">
        <w:rPr>
          <w:rFonts w:ascii="Arial" w:hAnsi="Arial" w:cs="Arial"/>
          <w:color w:val="000000" w:themeColor="text1"/>
          <w:szCs w:val="24"/>
        </w:rPr>
        <w:t xml:space="preserve"> L, Wang DQ, </w:t>
      </w:r>
      <w:proofErr w:type="spellStart"/>
      <w:r w:rsidRPr="00E20047">
        <w:rPr>
          <w:rFonts w:ascii="Arial" w:hAnsi="Arial" w:cs="Arial"/>
          <w:color w:val="000000" w:themeColor="text1"/>
          <w:szCs w:val="24"/>
        </w:rPr>
        <w:t>Garruti</w:t>
      </w:r>
      <w:proofErr w:type="spellEnd"/>
      <w:r w:rsidRPr="00E20047">
        <w:rPr>
          <w:rFonts w:ascii="Arial" w:hAnsi="Arial" w:cs="Arial"/>
          <w:color w:val="000000" w:themeColor="text1"/>
          <w:szCs w:val="24"/>
        </w:rPr>
        <w:t xml:space="preserve"> G, </w:t>
      </w:r>
      <w:proofErr w:type="spellStart"/>
      <w:r w:rsidRPr="00E20047">
        <w:rPr>
          <w:rFonts w:ascii="Arial" w:hAnsi="Arial" w:cs="Arial"/>
          <w:color w:val="000000" w:themeColor="text1"/>
          <w:szCs w:val="24"/>
        </w:rPr>
        <w:t>Portincasa</w:t>
      </w:r>
      <w:proofErr w:type="spellEnd"/>
      <w:r w:rsidRPr="00E20047">
        <w:rPr>
          <w:rFonts w:ascii="Arial" w:hAnsi="Arial" w:cs="Arial"/>
          <w:color w:val="000000" w:themeColor="text1"/>
          <w:szCs w:val="24"/>
        </w:rPr>
        <w:t xml:space="preserve"> P Obesity and the risk and prognosis of gallstone disease and pancreatitis.  Best </w:t>
      </w:r>
      <w:proofErr w:type="spellStart"/>
      <w:r w:rsidRPr="00E20047">
        <w:rPr>
          <w:rFonts w:ascii="Arial" w:hAnsi="Arial" w:cs="Arial"/>
          <w:color w:val="000000" w:themeColor="text1"/>
          <w:szCs w:val="24"/>
        </w:rPr>
        <w:t>Pract</w:t>
      </w:r>
      <w:proofErr w:type="spellEnd"/>
      <w:r w:rsidRPr="00E20047">
        <w:rPr>
          <w:rFonts w:ascii="Arial" w:hAnsi="Arial" w:cs="Arial"/>
          <w:color w:val="000000" w:themeColor="text1"/>
          <w:szCs w:val="24"/>
        </w:rPr>
        <w:t xml:space="preserve"> Res </w:t>
      </w:r>
      <w:proofErr w:type="spellStart"/>
      <w:r w:rsidRPr="00E20047">
        <w:rPr>
          <w:rFonts w:ascii="Arial" w:hAnsi="Arial" w:cs="Arial"/>
          <w:color w:val="000000" w:themeColor="text1"/>
          <w:szCs w:val="24"/>
        </w:rPr>
        <w:t>Clin</w:t>
      </w:r>
      <w:proofErr w:type="spellEnd"/>
      <w:r w:rsidRPr="00E20047">
        <w:rPr>
          <w:rFonts w:ascii="Arial" w:hAnsi="Arial" w:cs="Arial"/>
          <w:color w:val="000000" w:themeColor="text1"/>
          <w:szCs w:val="24"/>
        </w:rPr>
        <w:t xml:space="preserve"> </w:t>
      </w:r>
      <w:proofErr w:type="spellStart"/>
      <w:r w:rsidRPr="00E20047">
        <w:rPr>
          <w:rFonts w:ascii="Arial" w:hAnsi="Arial" w:cs="Arial"/>
          <w:color w:val="000000" w:themeColor="text1"/>
          <w:szCs w:val="24"/>
        </w:rPr>
        <w:t>Gastroenterol</w:t>
      </w:r>
      <w:proofErr w:type="spellEnd"/>
      <w:r w:rsidRPr="00E20047">
        <w:rPr>
          <w:rFonts w:ascii="Arial" w:hAnsi="Arial" w:cs="Arial"/>
          <w:color w:val="000000" w:themeColor="text1"/>
          <w:szCs w:val="24"/>
        </w:rPr>
        <w:t>. 2014 Aug</w:t>
      </w:r>
      <w:proofErr w:type="gramStart"/>
      <w:r w:rsidRPr="00E20047">
        <w:rPr>
          <w:rFonts w:ascii="Arial" w:hAnsi="Arial" w:cs="Arial"/>
          <w:color w:val="000000" w:themeColor="text1"/>
          <w:szCs w:val="24"/>
        </w:rPr>
        <w:t>;28</w:t>
      </w:r>
      <w:proofErr w:type="gramEnd"/>
      <w:r w:rsidRPr="00E20047">
        <w:rPr>
          <w:rFonts w:ascii="Arial" w:hAnsi="Arial" w:cs="Arial"/>
          <w:color w:val="000000" w:themeColor="text1"/>
          <w:szCs w:val="24"/>
        </w:rPr>
        <w:t xml:space="preserve">(4):623-35. </w:t>
      </w:r>
    </w:p>
    <w:p w14:paraId="6CA94215"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w:t>
      </w:r>
    </w:p>
    <w:p w14:paraId="3459187D"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lastRenderedPageBreak/>
        <w:t xml:space="preserve">Bray, G.A. </w:t>
      </w:r>
      <w:r w:rsidRPr="00E20047">
        <w:rPr>
          <w:rFonts w:ascii="Arial" w:hAnsi="Arial" w:cs="Arial"/>
          <w:i/>
          <w:color w:val="000000" w:themeColor="text1"/>
          <w:szCs w:val="24"/>
        </w:rPr>
        <w:t>The Obese Patient</w:t>
      </w:r>
      <w:r w:rsidRPr="00E20047">
        <w:rPr>
          <w:rFonts w:ascii="Arial" w:hAnsi="Arial" w:cs="Arial"/>
          <w:color w:val="000000" w:themeColor="text1"/>
          <w:szCs w:val="24"/>
        </w:rPr>
        <w:t>. Major Problems in Internal Medicine, Vol 9, Philadelphia, Pa.: W.B. Saunders Company, 1976, pp. 1-450.</w:t>
      </w:r>
    </w:p>
    <w:p w14:paraId="590D4CCC" w14:textId="77777777" w:rsidR="009A18A8" w:rsidRPr="00E20047" w:rsidRDefault="009A18A8" w:rsidP="009A18A8">
      <w:pPr>
        <w:pStyle w:val="BodyText"/>
        <w:spacing w:line="240" w:lineRule="auto"/>
        <w:rPr>
          <w:rFonts w:ascii="Arial" w:hAnsi="Arial" w:cs="Arial"/>
          <w:color w:val="000000" w:themeColor="text1"/>
          <w:szCs w:val="24"/>
        </w:rPr>
      </w:pPr>
    </w:p>
    <w:p w14:paraId="6E4822B2"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Bray, G.A. Coherent preventive and management strategies for obesity.  IN: </w:t>
      </w:r>
      <w:r w:rsidRPr="00E20047">
        <w:rPr>
          <w:rFonts w:ascii="Arial" w:hAnsi="Arial" w:cs="Arial"/>
          <w:i/>
          <w:color w:val="000000" w:themeColor="text1"/>
          <w:szCs w:val="24"/>
        </w:rPr>
        <w:t>The Origins and Consequences of Obesity</w:t>
      </w:r>
      <w:r w:rsidRPr="00E20047">
        <w:rPr>
          <w:rFonts w:ascii="Arial" w:hAnsi="Arial" w:cs="Arial"/>
          <w:color w:val="000000" w:themeColor="text1"/>
          <w:szCs w:val="24"/>
        </w:rPr>
        <w:t xml:space="preserve">. D.J.  Chadwick and G. </w:t>
      </w:r>
      <w:proofErr w:type="spellStart"/>
      <w:r w:rsidRPr="00E20047">
        <w:rPr>
          <w:rFonts w:ascii="Arial" w:hAnsi="Arial" w:cs="Arial"/>
          <w:color w:val="000000" w:themeColor="text1"/>
          <w:szCs w:val="24"/>
        </w:rPr>
        <w:t>Cardew</w:t>
      </w:r>
      <w:proofErr w:type="spellEnd"/>
      <w:r w:rsidRPr="00E20047">
        <w:rPr>
          <w:rFonts w:ascii="Arial" w:hAnsi="Arial" w:cs="Arial"/>
          <w:color w:val="000000" w:themeColor="text1"/>
          <w:szCs w:val="24"/>
        </w:rPr>
        <w:t xml:space="preserve"> (</w:t>
      </w:r>
      <w:proofErr w:type="spellStart"/>
      <w:proofErr w:type="gramStart"/>
      <w:r w:rsidRPr="00E20047">
        <w:rPr>
          <w:rFonts w:ascii="Arial" w:hAnsi="Arial" w:cs="Arial"/>
          <w:color w:val="000000" w:themeColor="text1"/>
          <w:szCs w:val="24"/>
        </w:rPr>
        <w:t>ed</w:t>
      </w:r>
      <w:proofErr w:type="spellEnd"/>
      <w:proofErr w:type="gramEnd"/>
      <w:r w:rsidRPr="00E20047">
        <w:rPr>
          <w:rFonts w:ascii="Arial" w:hAnsi="Arial" w:cs="Arial"/>
          <w:color w:val="000000" w:themeColor="text1"/>
          <w:szCs w:val="24"/>
        </w:rPr>
        <w:t>).  Ciba Foundation Symposium 201.  London: John Wiley, 1996 pp 228-246.</w:t>
      </w:r>
    </w:p>
    <w:p w14:paraId="6067F8C7" w14:textId="77777777" w:rsidR="009A18A8" w:rsidRPr="00E20047" w:rsidRDefault="009A18A8" w:rsidP="009A18A8">
      <w:pPr>
        <w:pStyle w:val="BodyText"/>
        <w:spacing w:line="240" w:lineRule="auto"/>
        <w:rPr>
          <w:rFonts w:ascii="Arial" w:hAnsi="Arial" w:cs="Arial"/>
          <w:color w:val="000000" w:themeColor="text1"/>
          <w:szCs w:val="24"/>
        </w:rPr>
      </w:pPr>
    </w:p>
    <w:p w14:paraId="0FBFDCB6"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Bray, G.A.  Obesity is a chronic, relapsing neurochemical disease.  Intern J </w:t>
      </w:r>
      <w:proofErr w:type="spellStart"/>
      <w:r w:rsidRPr="00E20047">
        <w:rPr>
          <w:rFonts w:ascii="Arial" w:hAnsi="Arial" w:cs="Arial"/>
          <w:color w:val="000000" w:themeColor="text1"/>
          <w:szCs w:val="24"/>
        </w:rPr>
        <w:t>Obes</w:t>
      </w:r>
      <w:proofErr w:type="spellEnd"/>
      <w:r w:rsidRPr="00E20047">
        <w:rPr>
          <w:rFonts w:ascii="Arial" w:hAnsi="Arial" w:cs="Arial"/>
          <w:color w:val="000000" w:themeColor="text1"/>
          <w:szCs w:val="24"/>
        </w:rPr>
        <w:t xml:space="preserve"> 28: 34-38, 2004.</w:t>
      </w:r>
    </w:p>
    <w:p w14:paraId="4E82F39B" w14:textId="77777777" w:rsidR="009A18A8" w:rsidRPr="00E20047" w:rsidRDefault="009A18A8" w:rsidP="009A18A8">
      <w:pPr>
        <w:pStyle w:val="BodyText"/>
        <w:spacing w:line="240" w:lineRule="auto"/>
        <w:rPr>
          <w:rFonts w:ascii="Arial" w:hAnsi="Arial" w:cs="Arial"/>
          <w:color w:val="000000" w:themeColor="text1"/>
          <w:szCs w:val="24"/>
        </w:rPr>
      </w:pPr>
    </w:p>
    <w:p w14:paraId="10C851B6"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Bray, G.A. Obesity: the disease.  J Med </w:t>
      </w:r>
      <w:proofErr w:type="spellStart"/>
      <w:r w:rsidRPr="00E20047">
        <w:rPr>
          <w:rFonts w:ascii="Arial" w:hAnsi="Arial" w:cs="Arial"/>
          <w:color w:val="000000" w:themeColor="text1"/>
          <w:szCs w:val="24"/>
        </w:rPr>
        <w:t>Chem</w:t>
      </w:r>
      <w:proofErr w:type="spellEnd"/>
      <w:r w:rsidRPr="00E20047">
        <w:rPr>
          <w:rFonts w:ascii="Arial" w:hAnsi="Arial" w:cs="Arial"/>
          <w:color w:val="000000" w:themeColor="text1"/>
          <w:szCs w:val="24"/>
        </w:rPr>
        <w:t xml:space="preserve"> 2006</w:t>
      </w:r>
      <w:proofErr w:type="gramStart"/>
      <w:r w:rsidRPr="00E20047">
        <w:rPr>
          <w:rFonts w:ascii="Arial" w:hAnsi="Arial" w:cs="Arial"/>
          <w:color w:val="000000" w:themeColor="text1"/>
          <w:szCs w:val="24"/>
        </w:rPr>
        <w:t>;49:4001</w:t>
      </w:r>
      <w:proofErr w:type="gramEnd"/>
      <w:r w:rsidRPr="00E20047">
        <w:rPr>
          <w:rFonts w:ascii="Arial" w:hAnsi="Arial" w:cs="Arial"/>
          <w:color w:val="000000" w:themeColor="text1"/>
          <w:szCs w:val="24"/>
        </w:rPr>
        <w:t>-7.</w:t>
      </w:r>
    </w:p>
    <w:p w14:paraId="6FF362C5" w14:textId="77777777" w:rsidR="009A18A8" w:rsidRPr="00E20047" w:rsidRDefault="009A18A8" w:rsidP="009A18A8">
      <w:pPr>
        <w:pStyle w:val="BodyText"/>
        <w:spacing w:line="240" w:lineRule="auto"/>
        <w:rPr>
          <w:rFonts w:ascii="Arial" w:hAnsi="Arial" w:cs="Arial"/>
          <w:color w:val="000000" w:themeColor="text1"/>
          <w:szCs w:val="24"/>
        </w:rPr>
      </w:pPr>
    </w:p>
    <w:p w14:paraId="67210D7C"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Bray G.A.  </w:t>
      </w:r>
      <w:r w:rsidRPr="00E20047">
        <w:rPr>
          <w:rFonts w:ascii="Arial" w:hAnsi="Arial" w:cs="Arial"/>
          <w:i/>
          <w:color w:val="000000" w:themeColor="text1"/>
          <w:szCs w:val="24"/>
        </w:rPr>
        <w:t>A Guide to Obesity and the Metabolic Syndrome: Origins and Treatment.</w:t>
      </w:r>
      <w:r w:rsidRPr="00E20047">
        <w:rPr>
          <w:rFonts w:ascii="Arial" w:hAnsi="Arial" w:cs="Arial"/>
          <w:color w:val="000000" w:themeColor="text1"/>
          <w:szCs w:val="24"/>
        </w:rPr>
        <w:t xml:space="preserve">   New York: CRC Press: Taylor and Francis Group. 2011</w:t>
      </w:r>
    </w:p>
    <w:p w14:paraId="7A0F39DE" w14:textId="77777777" w:rsidR="009A18A8" w:rsidRPr="00E20047" w:rsidRDefault="009A18A8" w:rsidP="009A18A8">
      <w:pPr>
        <w:rPr>
          <w:rFonts w:ascii="Arial" w:hAnsi="Arial" w:cs="Arial"/>
          <w:color w:val="000000" w:themeColor="text1"/>
          <w:sz w:val="24"/>
          <w:szCs w:val="24"/>
        </w:rPr>
      </w:pPr>
    </w:p>
    <w:p w14:paraId="352BE219"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lang w:val="it-IT"/>
        </w:rPr>
        <w:t xml:space="preserve">Bray, GA. </w:t>
      </w:r>
      <w:r w:rsidRPr="00E20047">
        <w:rPr>
          <w:rFonts w:ascii="Arial" w:hAnsi="Arial" w:cs="Arial"/>
          <w:color w:val="000000" w:themeColor="text1"/>
          <w:sz w:val="24"/>
          <w:szCs w:val="24"/>
        </w:rPr>
        <w:t>From Farm to Fat Cell: Why Aren't We All Fat? Metabolism. 2015 Mar</w:t>
      </w:r>
      <w:proofErr w:type="gramStart"/>
      <w:r w:rsidRPr="00E20047">
        <w:rPr>
          <w:rFonts w:ascii="Arial" w:hAnsi="Arial" w:cs="Arial"/>
          <w:color w:val="000000" w:themeColor="text1"/>
          <w:sz w:val="24"/>
          <w:szCs w:val="24"/>
        </w:rPr>
        <w:t>;64</w:t>
      </w:r>
      <w:proofErr w:type="gramEnd"/>
      <w:r w:rsidRPr="00E20047">
        <w:rPr>
          <w:rFonts w:ascii="Arial" w:hAnsi="Arial" w:cs="Arial"/>
          <w:color w:val="000000" w:themeColor="text1"/>
          <w:sz w:val="24"/>
          <w:szCs w:val="24"/>
        </w:rPr>
        <w:t xml:space="preserve">(3):349-53. </w:t>
      </w:r>
    </w:p>
    <w:p w14:paraId="6F8DBB03" w14:textId="77777777" w:rsidR="009A18A8" w:rsidRPr="00E20047" w:rsidRDefault="009A18A8" w:rsidP="009A18A8">
      <w:pPr>
        <w:rPr>
          <w:rFonts w:ascii="Arial" w:hAnsi="Arial" w:cs="Arial"/>
          <w:color w:val="000000" w:themeColor="text1"/>
          <w:sz w:val="24"/>
          <w:szCs w:val="24"/>
        </w:rPr>
      </w:pPr>
    </w:p>
    <w:p w14:paraId="2B4C4B71"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Bray GA.  Is Sugar Addictive?   Diabetes. 2016 Jul</w:t>
      </w:r>
      <w:proofErr w:type="gramStart"/>
      <w:r w:rsidRPr="00E20047">
        <w:rPr>
          <w:rFonts w:ascii="Arial" w:hAnsi="Arial" w:cs="Arial"/>
          <w:color w:val="000000" w:themeColor="text1"/>
          <w:sz w:val="24"/>
          <w:szCs w:val="24"/>
        </w:rPr>
        <w:t>;65</w:t>
      </w:r>
      <w:proofErr w:type="gramEnd"/>
      <w:r w:rsidRPr="00E20047">
        <w:rPr>
          <w:rFonts w:ascii="Arial" w:hAnsi="Arial" w:cs="Arial"/>
          <w:color w:val="000000" w:themeColor="text1"/>
          <w:sz w:val="24"/>
          <w:szCs w:val="24"/>
        </w:rPr>
        <w:t>(7):1797-9.</w:t>
      </w:r>
    </w:p>
    <w:p w14:paraId="28F6F084" w14:textId="77777777" w:rsidR="009A18A8" w:rsidRPr="00E20047" w:rsidRDefault="009A18A8" w:rsidP="009A18A8">
      <w:pPr>
        <w:rPr>
          <w:rFonts w:ascii="Arial" w:hAnsi="Arial" w:cs="Arial"/>
          <w:color w:val="000000" w:themeColor="text1"/>
          <w:sz w:val="24"/>
          <w:szCs w:val="24"/>
        </w:rPr>
      </w:pPr>
    </w:p>
    <w:p w14:paraId="2475AFDA"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Bray GA, </w:t>
      </w:r>
      <w:proofErr w:type="spellStart"/>
      <w:r w:rsidRPr="00E20047">
        <w:rPr>
          <w:rFonts w:ascii="Arial" w:hAnsi="Arial" w:cs="Arial"/>
          <w:color w:val="000000" w:themeColor="text1"/>
          <w:sz w:val="24"/>
          <w:szCs w:val="24"/>
        </w:rPr>
        <w:t>DeLany</w:t>
      </w:r>
      <w:proofErr w:type="spellEnd"/>
      <w:r w:rsidRPr="00E20047">
        <w:rPr>
          <w:rFonts w:ascii="Arial" w:hAnsi="Arial" w:cs="Arial"/>
          <w:color w:val="000000" w:themeColor="text1"/>
          <w:sz w:val="24"/>
          <w:szCs w:val="24"/>
        </w:rPr>
        <w:t xml:space="preserve"> JP, Harsha DW, </w:t>
      </w:r>
      <w:proofErr w:type="spellStart"/>
      <w:r w:rsidRPr="00E20047">
        <w:rPr>
          <w:rFonts w:ascii="Arial" w:hAnsi="Arial" w:cs="Arial"/>
          <w:color w:val="000000" w:themeColor="text1"/>
          <w:sz w:val="24"/>
          <w:szCs w:val="24"/>
        </w:rPr>
        <w:t>Volaufova</w:t>
      </w:r>
      <w:proofErr w:type="spellEnd"/>
      <w:r w:rsidRPr="00E20047">
        <w:rPr>
          <w:rFonts w:ascii="Arial" w:hAnsi="Arial" w:cs="Arial"/>
          <w:color w:val="000000" w:themeColor="text1"/>
          <w:sz w:val="24"/>
          <w:szCs w:val="24"/>
        </w:rPr>
        <w:t xml:space="preserve"> J, Champagne CM.  Evaluation of body fat in fatter and leaner 10-y old African-American and white children: the Baton Rouge Children’s Study.  Am J </w:t>
      </w:r>
      <w:proofErr w:type="spellStart"/>
      <w:r w:rsidRPr="00E20047">
        <w:rPr>
          <w:rFonts w:ascii="Arial" w:hAnsi="Arial" w:cs="Arial"/>
          <w:color w:val="000000" w:themeColor="text1"/>
          <w:sz w:val="24"/>
          <w:szCs w:val="24"/>
        </w:rPr>
        <w:t>Clin</w:t>
      </w:r>
      <w:proofErr w:type="spellEnd"/>
      <w:r w:rsidRPr="00E20047">
        <w:rPr>
          <w:rFonts w:ascii="Arial" w:hAnsi="Arial" w:cs="Arial"/>
          <w:color w:val="000000" w:themeColor="text1"/>
          <w:sz w:val="24"/>
          <w:szCs w:val="24"/>
        </w:rPr>
        <w:t xml:space="preserve"> </w:t>
      </w:r>
      <w:proofErr w:type="spellStart"/>
      <w:r w:rsidRPr="00E20047">
        <w:rPr>
          <w:rFonts w:ascii="Arial" w:hAnsi="Arial" w:cs="Arial"/>
          <w:color w:val="000000" w:themeColor="text1"/>
          <w:sz w:val="24"/>
          <w:szCs w:val="24"/>
        </w:rPr>
        <w:t>Nutr</w:t>
      </w:r>
      <w:proofErr w:type="spellEnd"/>
      <w:r w:rsidRPr="00E20047">
        <w:rPr>
          <w:rFonts w:ascii="Arial" w:hAnsi="Arial" w:cs="Arial"/>
          <w:color w:val="000000" w:themeColor="text1"/>
          <w:sz w:val="24"/>
          <w:szCs w:val="24"/>
        </w:rPr>
        <w:t xml:space="preserve"> 2001</w:t>
      </w:r>
      <w:proofErr w:type="gramStart"/>
      <w:r w:rsidRPr="00E20047">
        <w:rPr>
          <w:rFonts w:ascii="Arial" w:hAnsi="Arial" w:cs="Arial"/>
          <w:color w:val="000000" w:themeColor="text1"/>
          <w:sz w:val="24"/>
          <w:szCs w:val="24"/>
        </w:rPr>
        <w:t>;73:687</w:t>
      </w:r>
      <w:proofErr w:type="gramEnd"/>
      <w:r w:rsidRPr="00E20047">
        <w:rPr>
          <w:rFonts w:ascii="Arial" w:hAnsi="Arial" w:cs="Arial"/>
          <w:color w:val="000000" w:themeColor="text1"/>
          <w:sz w:val="24"/>
          <w:szCs w:val="24"/>
        </w:rPr>
        <w:t>-702.</w:t>
      </w:r>
    </w:p>
    <w:p w14:paraId="51E80500" w14:textId="77777777" w:rsidR="009A18A8" w:rsidRPr="00E20047" w:rsidRDefault="009A18A8" w:rsidP="009A18A8">
      <w:pPr>
        <w:rPr>
          <w:rFonts w:ascii="Arial" w:hAnsi="Arial" w:cs="Arial"/>
          <w:color w:val="000000" w:themeColor="text1"/>
          <w:sz w:val="24"/>
          <w:szCs w:val="24"/>
        </w:rPr>
      </w:pPr>
    </w:p>
    <w:p w14:paraId="4D14C3CA"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Bray GA, </w:t>
      </w:r>
      <w:proofErr w:type="spellStart"/>
      <w:r w:rsidRPr="00E20047">
        <w:rPr>
          <w:rFonts w:ascii="Arial" w:hAnsi="Arial" w:cs="Arial"/>
          <w:color w:val="000000" w:themeColor="text1"/>
          <w:sz w:val="24"/>
          <w:szCs w:val="24"/>
        </w:rPr>
        <w:t>Fruhbeck</w:t>
      </w:r>
      <w:proofErr w:type="spellEnd"/>
      <w:r w:rsidRPr="00E20047">
        <w:rPr>
          <w:rFonts w:ascii="Arial" w:hAnsi="Arial" w:cs="Arial"/>
          <w:color w:val="000000" w:themeColor="text1"/>
          <w:sz w:val="24"/>
          <w:szCs w:val="24"/>
        </w:rPr>
        <w:t xml:space="preserve"> G, Ryan DH, Wilding JPH.  Management of Obesity.  Lancet 2016 Aug 20</w:t>
      </w:r>
      <w:proofErr w:type="gramStart"/>
      <w:r w:rsidRPr="00E20047">
        <w:rPr>
          <w:rFonts w:ascii="Arial" w:hAnsi="Arial" w:cs="Arial"/>
          <w:color w:val="000000" w:themeColor="text1"/>
          <w:sz w:val="24"/>
          <w:szCs w:val="24"/>
        </w:rPr>
        <w:t>;388</w:t>
      </w:r>
      <w:proofErr w:type="gramEnd"/>
      <w:r w:rsidRPr="00E20047">
        <w:rPr>
          <w:rFonts w:ascii="Arial" w:hAnsi="Arial" w:cs="Arial"/>
          <w:color w:val="000000" w:themeColor="text1"/>
          <w:sz w:val="24"/>
          <w:szCs w:val="24"/>
        </w:rPr>
        <w:t>(10046):759-60.</w:t>
      </w:r>
    </w:p>
    <w:p w14:paraId="30A800B7" w14:textId="77777777" w:rsidR="009A18A8" w:rsidRPr="00E20047" w:rsidRDefault="009A18A8" w:rsidP="009A18A8">
      <w:pPr>
        <w:pStyle w:val="BodyText"/>
        <w:spacing w:line="240" w:lineRule="auto"/>
        <w:rPr>
          <w:rFonts w:ascii="Arial" w:hAnsi="Arial" w:cs="Arial"/>
          <w:color w:val="000000" w:themeColor="text1"/>
          <w:szCs w:val="24"/>
        </w:rPr>
      </w:pPr>
    </w:p>
    <w:p w14:paraId="38302846"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Bray GA, Jablonski KA, </w:t>
      </w:r>
      <w:proofErr w:type="spellStart"/>
      <w:r w:rsidRPr="00E20047">
        <w:rPr>
          <w:rFonts w:ascii="Arial" w:hAnsi="Arial" w:cs="Arial"/>
          <w:color w:val="000000" w:themeColor="text1"/>
          <w:szCs w:val="24"/>
        </w:rPr>
        <w:t>Fujimopto</w:t>
      </w:r>
      <w:proofErr w:type="spellEnd"/>
      <w:r w:rsidRPr="00E20047">
        <w:rPr>
          <w:rFonts w:ascii="Arial" w:hAnsi="Arial" w:cs="Arial"/>
          <w:color w:val="000000" w:themeColor="text1"/>
          <w:szCs w:val="24"/>
        </w:rPr>
        <w:t xml:space="preserve"> WY, Barrett-Connor E, </w:t>
      </w:r>
      <w:proofErr w:type="spellStart"/>
      <w:r w:rsidRPr="00E20047">
        <w:rPr>
          <w:rFonts w:ascii="Arial" w:hAnsi="Arial" w:cs="Arial"/>
          <w:color w:val="000000" w:themeColor="text1"/>
          <w:szCs w:val="24"/>
        </w:rPr>
        <w:t>Haffner</w:t>
      </w:r>
      <w:proofErr w:type="spellEnd"/>
      <w:r w:rsidRPr="00E20047">
        <w:rPr>
          <w:rFonts w:ascii="Arial" w:hAnsi="Arial" w:cs="Arial"/>
          <w:color w:val="000000" w:themeColor="text1"/>
          <w:szCs w:val="24"/>
        </w:rPr>
        <w:t xml:space="preserve"> S, Hanson RL, Hill JO, Hubbard V, </w:t>
      </w:r>
      <w:proofErr w:type="spellStart"/>
      <w:r w:rsidRPr="00E20047">
        <w:rPr>
          <w:rFonts w:ascii="Arial" w:hAnsi="Arial" w:cs="Arial"/>
          <w:color w:val="000000" w:themeColor="text1"/>
          <w:szCs w:val="24"/>
        </w:rPr>
        <w:t>Kriska</w:t>
      </w:r>
      <w:proofErr w:type="spellEnd"/>
      <w:r w:rsidRPr="00E20047">
        <w:rPr>
          <w:rFonts w:ascii="Arial" w:hAnsi="Arial" w:cs="Arial"/>
          <w:color w:val="000000" w:themeColor="text1"/>
          <w:szCs w:val="24"/>
        </w:rPr>
        <w:t xml:space="preserve"> A, </w:t>
      </w:r>
      <w:proofErr w:type="spellStart"/>
      <w:r w:rsidRPr="00E20047">
        <w:rPr>
          <w:rFonts w:ascii="Arial" w:hAnsi="Arial" w:cs="Arial"/>
          <w:color w:val="000000" w:themeColor="text1"/>
          <w:szCs w:val="24"/>
        </w:rPr>
        <w:t>Stamm</w:t>
      </w:r>
      <w:proofErr w:type="spellEnd"/>
      <w:r w:rsidRPr="00E20047">
        <w:rPr>
          <w:rFonts w:ascii="Arial" w:hAnsi="Arial" w:cs="Arial"/>
          <w:color w:val="000000" w:themeColor="text1"/>
          <w:szCs w:val="24"/>
        </w:rPr>
        <w:t xml:space="preserve"> E, Pi-</w:t>
      </w:r>
      <w:proofErr w:type="spellStart"/>
      <w:r w:rsidRPr="00E20047">
        <w:rPr>
          <w:rFonts w:ascii="Arial" w:hAnsi="Arial" w:cs="Arial"/>
          <w:color w:val="000000" w:themeColor="text1"/>
          <w:szCs w:val="24"/>
        </w:rPr>
        <w:t>Sunyer</w:t>
      </w:r>
      <w:proofErr w:type="spellEnd"/>
      <w:r w:rsidRPr="00E20047">
        <w:rPr>
          <w:rFonts w:ascii="Arial" w:hAnsi="Arial" w:cs="Arial"/>
          <w:color w:val="000000" w:themeColor="text1"/>
          <w:szCs w:val="24"/>
        </w:rPr>
        <w:t xml:space="preserve"> FX, Diabetes Prevention Program Research Group.  Relation of central adiposity and body mass index to the development of diabetes in the Diabetes Prevention Program.  Am J </w:t>
      </w:r>
      <w:proofErr w:type="spellStart"/>
      <w:r w:rsidRPr="00E20047">
        <w:rPr>
          <w:rFonts w:ascii="Arial" w:hAnsi="Arial" w:cs="Arial"/>
          <w:color w:val="000000" w:themeColor="text1"/>
          <w:szCs w:val="24"/>
        </w:rPr>
        <w:t>Clin</w:t>
      </w:r>
      <w:proofErr w:type="spellEnd"/>
      <w:r w:rsidRPr="00E20047">
        <w:rPr>
          <w:rFonts w:ascii="Arial" w:hAnsi="Arial" w:cs="Arial"/>
          <w:color w:val="000000" w:themeColor="text1"/>
          <w:szCs w:val="24"/>
        </w:rPr>
        <w:t xml:space="preserve"> </w:t>
      </w:r>
      <w:proofErr w:type="spellStart"/>
      <w:r w:rsidRPr="00E20047">
        <w:rPr>
          <w:rFonts w:ascii="Arial" w:hAnsi="Arial" w:cs="Arial"/>
          <w:color w:val="000000" w:themeColor="text1"/>
          <w:szCs w:val="24"/>
        </w:rPr>
        <w:t>Nutr</w:t>
      </w:r>
      <w:proofErr w:type="spellEnd"/>
      <w:r w:rsidRPr="00E20047">
        <w:rPr>
          <w:rFonts w:ascii="Arial" w:hAnsi="Arial" w:cs="Arial"/>
          <w:color w:val="000000" w:themeColor="text1"/>
          <w:szCs w:val="24"/>
        </w:rPr>
        <w:t xml:space="preserve"> 2008 May</w:t>
      </w:r>
      <w:proofErr w:type="gramStart"/>
      <w:r w:rsidRPr="00E20047">
        <w:rPr>
          <w:rFonts w:ascii="Arial" w:hAnsi="Arial" w:cs="Arial"/>
          <w:color w:val="000000" w:themeColor="text1"/>
          <w:szCs w:val="24"/>
        </w:rPr>
        <w:t>;87</w:t>
      </w:r>
      <w:proofErr w:type="gramEnd"/>
      <w:r w:rsidRPr="00E20047">
        <w:rPr>
          <w:rFonts w:ascii="Arial" w:hAnsi="Arial" w:cs="Arial"/>
          <w:color w:val="000000" w:themeColor="text1"/>
          <w:szCs w:val="24"/>
        </w:rPr>
        <w:t>(5):1212-1218.</w:t>
      </w:r>
    </w:p>
    <w:p w14:paraId="2A85DD52" w14:textId="77777777" w:rsidR="009A18A8" w:rsidRPr="00E20047" w:rsidRDefault="009A18A8" w:rsidP="009A18A8">
      <w:pPr>
        <w:pStyle w:val="BodyText"/>
        <w:spacing w:line="240" w:lineRule="auto"/>
        <w:rPr>
          <w:rFonts w:ascii="Arial" w:hAnsi="Arial" w:cs="Arial"/>
          <w:color w:val="000000" w:themeColor="text1"/>
          <w:szCs w:val="24"/>
        </w:rPr>
      </w:pPr>
    </w:p>
    <w:p w14:paraId="6C886F19" w14:textId="77777777" w:rsidR="009A18A8" w:rsidRPr="00E20047" w:rsidRDefault="00E20047" w:rsidP="009A18A8">
      <w:pPr>
        <w:shd w:val="clear" w:color="auto" w:fill="FFFFFF"/>
        <w:rPr>
          <w:rFonts w:ascii="Arial" w:hAnsi="Arial" w:cs="Arial"/>
          <w:color w:val="000000" w:themeColor="text1"/>
          <w:sz w:val="24"/>
          <w:szCs w:val="24"/>
        </w:rPr>
      </w:pPr>
      <w:hyperlink r:id="rId18" w:history="1">
        <w:proofErr w:type="spellStart"/>
        <w:r w:rsidR="009A18A8" w:rsidRPr="00E20047">
          <w:rPr>
            <w:rStyle w:val="Hyperlink"/>
            <w:rFonts w:ascii="Arial" w:hAnsi="Arial" w:cs="Arial"/>
            <w:color w:val="000000" w:themeColor="text1"/>
            <w:sz w:val="24"/>
            <w:szCs w:val="24"/>
            <w:u w:val="none"/>
          </w:rPr>
          <w:t>Cawley</w:t>
        </w:r>
        <w:proofErr w:type="spellEnd"/>
        <w:r w:rsidR="009A18A8" w:rsidRPr="00E20047">
          <w:rPr>
            <w:rStyle w:val="Hyperlink"/>
            <w:rFonts w:ascii="Arial" w:hAnsi="Arial" w:cs="Arial"/>
            <w:color w:val="000000" w:themeColor="text1"/>
            <w:sz w:val="24"/>
            <w:szCs w:val="24"/>
            <w:u w:val="none"/>
          </w:rPr>
          <w:t xml:space="preserve"> J</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"http://www.ncbi.nlm.nih.gov/pubmed/?term=Meyerhoefer%20C%5BAuthor%5D&amp;cauthor=true&amp;cauthor_uid=22094013"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Meyerhoefer</w:t>
      </w:r>
      <w:proofErr w:type="spellEnd"/>
      <w:r w:rsidR="009A18A8" w:rsidRPr="00E20047">
        <w:rPr>
          <w:rStyle w:val="Hyperlink"/>
          <w:rFonts w:ascii="Arial" w:hAnsi="Arial" w:cs="Arial"/>
          <w:color w:val="000000" w:themeColor="text1"/>
          <w:sz w:val="24"/>
          <w:szCs w:val="24"/>
          <w:u w:val="none"/>
        </w:rPr>
        <w:t xml:space="preserve"> C</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 xml:space="preserve">  The medical care costs of obesity: an instrumental variables approach.  </w:t>
      </w:r>
      <w:hyperlink r:id="rId19" w:tooltip="Journal of health economics." w:history="1">
        <w:r w:rsidR="009A18A8" w:rsidRPr="00E20047">
          <w:rPr>
            <w:rStyle w:val="Hyperlink"/>
            <w:rFonts w:ascii="Arial" w:hAnsi="Arial" w:cs="Arial"/>
            <w:color w:val="000000" w:themeColor="text1"/>
            <w:sz w:val="24"/>
            <w:szCs w:val="24"/>
            <w:u w:val="none"/>
          </w:rPr>
          <w:t>J Health Econ.</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2012 Jan</w:t>
      </w:r>
      <w:proofErr w:type="gramStart"/>
      <w:r w:rsidR="009A18A8" w:rsidRPr="00E20047">
        <w:rPr>
          <w:rFonts w:ascii="Arial" w:hAnsi="Arial" w:cs="Arial"/>
          <w:color w:val="000000" w:themeColor="text1"/>
          <w:sz w:val="24"/>
          <w:szCs w:val="24"/>
        </w:rPr>
        <w:t>;</w:t>
      </w:r>
      <w:r w:rsidR="009A18A8" w:rsidRPr="00E20047">
        <w:rPr>
          <w:rStyle w:val="highlight"/>
          <w:rFonts w:ascii="Arial" w:hAnsi="Arial" w:cs="Arial"/>
          <w:color w:val="000000" w:themeColor="text1"/>
          <w:sz w:val="24"/>
          <w:szCs w:val="24"/>
        </w:rPr>
        <w:t>31</w:t>
      </w:r>
      <w:proofErr w:type="gramEnd"/>
      <w:r w:rsidR="009A18A8" w:rsidRPr="00E20047">
        <w:rPr>
          <w:rFonts w:ascii="Arial" w:hAnsi="Arial" w:cs="Arial"/>
          <w:color w:val="000000" w:themeColor="text1"/>
          <w:sz w:val="24"/>
          <w:szCs w:val="24"/>
        </w:rPr>
        <w:t>(1):</w:t>
      </w:r>
      <w:r w:rsidR="009A18A8" w:rsidRPr="00E20047">
        <w:rPr>
          <w:rStyle w:val="highlight"/>
          <w:rFonts w:ascii="Arial" w:hAnsi="Arial" w:cs="Arial"/>
          <w:color w:val="000000" w:themeColor="text1"/>
          <w:sz w:val="24"/>
          <w:szCs w:val="24"/>
        </w:rPr>
        <w:t>219</w:t>
      </w:r>
      <w:r w:rsidR="009A18A8" w:rsidRPr="00E20047">
        <w:rPr>
          <w:rFonts w:ascii="Arial" w:hAnsi="Arial" w:cs="Arial"/>
          <w:color w:val="000000" w:themeColor="text1"/>
          <w:sz w:val="24"/>
          <w:szCs w:val="24"/>
        </w:rPr>
        <w:t xml:space="preserve">-30. </w:t>
      </w:r>
    </w:p>
    <w:p w14:paraId="491B09E4" w14:textId="77777777" w:rsidR="009A18A8" w:rsidRPr="00E20047" w:rsidRDefault="009A18A8" w:rsidP="009A18A8">
      <w:pPr>
        <w:rPr>
          <w:rFonts w:ascii="Arial" w:hAnsi="Arial" w:cs="Arial"/>
          <w:color w:val="000000" w:themeColor="text1"/>
          <w:sz w:val="24"/>
          <w:szCs w:val="24"/>
        </w:rPr>
      </w:pPr>
    </w:p>
    <w:p w14:paraId="2D575AC1" w14:textId="77777777" w:rsidR="009A18A8" w:rsidRPr="00E20047" w:rsidRDefault="009A18A8" w:rsidP="009A18A8">
      <w:pPr>
        <w:rPr>
          <w:rFonts w:ascii="Arial" w:hAnsi="Arial" w:cs="Arial"/>
          <w:color w:val="000000" w:themeColor="text1"/>
          <w:sz w:val="24"/>
          <w:szCs w:val="24"/>
          <w:lang w:val="da-DK"/>
        </w:rPr>
      </w:pPr>
      <w:r w:rsidRPr="00E20047">
        <w:rPr>
          <w:rFonts w:ascii="Arial" w:hAnsi="Arial" w:cs="Arial"/>
          <w:color w:val="000000" w:themeColor="text1"/>
          <w:sz w:val="24"/>
          <w:szCs w:val="24"/>
          <w:lang w:val="es-ES"/>
        </w:rPr>
        <w:t xml:space="preserve">Calle, E. E., C. </w:t>
      </w:r>
      <w:proofErr w:type="spellStart"/>
      <w:r w:rsidRPr="00E20047">
        <w:rPr>
          <w:rFonts w:ascii="Arial" w:hAnsi="Arial" w:cs="Arial"/>
          <w:color w:val="000000" w:themeColor="text1"/>
          <w:sz w:val="24"/>
          <w:szCs w:val="24"/>
          <w:lang w:val="es-ES"/>
        </w:rPr>
        <w:t>Rodriguez</w:t>
      </w:r>
      <w:proofErr w:type="spellEnd"/>
      <w:r w:rsidRPr="00E20047">
        <w:rPr>
          <w:rFonts w:ascii="Arial" w:hAnsi="Arial" w:cs="Arial"/>
          <w:color w:val="000000" w:themeColor="text1"/>
          <w:sz w:val="24"/>
          <w:szCs w:val="24"/>
          <w:lang w:val="es-ES"/>
        </w:rPr>
        <w:t>, et al</w:t>
      </w:r>
      <w:r w:rsidRPr="00E20047">
        <w:rPr>
          <w:rFonts w:ascii="Arial" w:hAnsi="Arial" w:cs="Arial"/>
          <w:color w:val="000000" w:themeColor="text1"/>
          <w:sz w:val="24"/>
          <w:szCs w:val="24"/>
        </w:rPr>
        <w:t xml:space="preserve">. "Overweight, obesity, and mortality from cancer in a prospectively studied cohort of U.S. adults." </w:t>
      </w:r>
      <w:r w:rsidRPr="00E20047">
        <w:rPr>
          <w:rFonts w:ascii="Arial" w:hAnsi="Arial" w:cs="Arial"/>
          <w:color w:val="000000" w:themeColor="text1"/>
          <w:sz w:val="24"/>
          <w:szCs w:val="24"/>
          <w:lang w:val="da-DK"/>
        </w:rPr>
        <w:t>N Engl J Med 2003; 348(17): 1625-38.</w:t>
      </w:r>
    </w:p>
    <w:p w14:paraId="0B41594F" w14:textId="77777777" w:rsidR="009A18A8" w:rsidRPr="00E20047" w:rsidRDefault="009A18A8" w:rsidP="009A18A8">
      <w:pPr>
        <w:rPr>
          <w:rFonts w:ascii="Arial" w:hAnsi="Arial" w:cs="Arial"/>
          <w:color w:val="000000" w:themeColor="text1"/>
          <w:sz w:val="24"/>
          <w:szCs w:val="24"/>
        </w:rPr>
      </w:pPr>
    </w:p>
    <w:p w14:paraId="650BF234" w14:textId="77777777" w:rsidR="009A18A8" w:rsidRPr="00E20047" w:rsidRDefault="009A18A8" w:rsidP="009A18A8">
      <w:pPr>
        <w:rPr>
          <w:rFonts w:ascii="Arial" w:hAnsi="Arial" w:cs="Arial"/>
          <w:color w:val="000000" w:themeColor="text1"/>
          <w:sz w:val="24"/>
          <w:szCs w:val="24"/>
        </w:rPr>
      </w:pPr>
      <w:proofErr w:type="spellStart"/>
      <w:r w:rsidRPr="00E20047">
        <w:rPr>
          <w:rFonts w:ascii="Arial" w:hAnsi="Arial" w:cs="Arial"/>
          <w:color w:val="000000" w:themeColor="text1"/>
          <w:sz w:val="24"/>
          <w:szCs w:val="24"/>
        </w:rPr>
        <w:t>Cerhan</w:t>
      </w:r>
      <w:proofErr w:type="spellEnd"/>
      <w:r w:rsidRPr="00E20047">
        <w:rPr>
          <w:rFonts w:ascii="Arial" w:hAnsi="Arial" w:cs="Arial"/>
          <w:color w:val="000000" w:themeColor="text1"/>
          <w:sz w:val="24"/>
          <w:szCs w:val="24"/>
        </w:rPr>
        <w:t xml:space="preserve"> JR, Moore SC, Jacobs EJ, et al.  A pooled analysis of waist circumference and mortality in 650,000 adults.  Mayo </w:t>
      </w:r>
      <w:proofErr w:type="spellStart"/>
      <w:r w:rsidRPr="00E20047">
        <w:rPr>
          <w:rFonts w:ascii="Arial" w:hAnsi="Arial" w:cs="Arial"/>
          <w:color w:val="000000" w:themeColor="text1"/>
          <w:sz w:val="24"/>
          <w:szCs w:val="24"/>
        </w:rPr>
        <w:t>Clin</w:t>
      </w:r>
      <w:proofErr w:type="spellEnd"/>
      <w:r w:rsidRPr="00E20047">
        <w:rPr>
          <w:rFonts w:ascii="Arial" w:hAnsi="Arial" w:cs="Arial"/>
          <w:color w:val="000000" w:themeColor="text1"/>
          <w:sz w:val="24"/>
          <w:szCs w:val="24"/>
        </w:rPr>
        <w:t xml:space="preserve"> Proc 2014</w:t>
      </w:r>
      <w:proofErr w:type="gramStart"/>
      <w:r w:rsidRPr="00E20047">
        <w:rPr>
          <w:rFonts w:ascii="Arial" w:hAnsi="Arial" w:cs="Arial"/>
          <w:color w:val="000000" w:themeColor="text1"/>
          <w:sz w:val="24"/>
          <w:szCs w:val="24"/>
        </w:rPr>
        <w:t>;89:335</w:t>
      </w:r>
      <w:proofErr w:type="gramEnd"/>
      <w:r w:rsidRPr="00E20047">
        <w:rPr>
          <w:rFonts w:ascii="Arial" w:hAnsi="Arial" w:cs="Arial"/>
          <w:color w:val="000000" w:themeColor="text1"/>
          <w:sz w:val="24"/>
          <w:szCs w:val="24"/>
        </w:rPr>
        <w:t>-345.</w:t>
      </w:r>
    </w:p>
    <w:p w14:paraId="1657B22C" w14:textId="77777777" w:rsidR="009A18A8" w:rsidRPr="00E20047" w:rsidRDefault="009A18A8" w:rsidP="009A18A8">
      <w:pPr>
        <w:pStyle w:val="BodyText"/>
        <w:spacing w:line="240" w:lineRule="auto"/>
        <w:rPr>
          <w:rFonts w:ascii="Arial" w:hAnsi="Arial" w:cs="Arial"/>
          <w:color w:val="000000" w:themeColor="text1"/>
          <w:szCs w:val="24"/>
        </w:rPr>
      </w:pPr>
    </w:p>
    <w:p w14:paraId="3D5B106F"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bCs/>
          <w:color w:val="000000" w:themeColor="text1"/>
        </w:rPr>
        <w:t>Church TS</w:t>
      </w:r>
      <w:r w:rsidRPr="00E20047">
        <w:rPr>
          <w:rFonts w:ascii="Arial" w:hAnsi="Arial" w:cs="Arial"/>
          <w:color w:val="000000" w:themeColor="text1"/>
        </w:rPr>
        <w:t xml:space="preserve">, Thomas DM, Tudor-Locke C, </w:t>
      </w:r>
      <w:proofErr w:type="spellStart"/>
      <w:r w:rsidRPr="00E20047">
        <w:rPr>
          <w:rFonts w:ascii="Arial" w:hAnsi="Arial" w:cs="Arial"/>
          <w:color w:val="000000" w:themeColor="text1"/>
        </w:rPr>
        <w:t>Katzmarzyk</w:t>
      </w:r>
      <w:proofErr w:type="spellEnd"/>
      <w:r w:rsidRPr="00E20047">
        <w:rPr>
          <w:rFonts w:ascii="Arial" w:hAnsi="Arial" w:cs="Arial"/>
          <w:color w:val="000000" w:themeColor="text1"/>
        </w:rPr>
        <w:t xml:space="preserve"> PT, Earnest CP, </w:t>
      </w:r>
      <w:proofErr w:type="spellStart"/>
      <w:r w:rsidRPr="00E20047">
        <w:rPr>
          <w:rFonts w:ascii="Arial" w:hAnsi="Arial" w:cs="Arial"/>
          <w:color w:val="000000" w:themeColor="text1"/>
        </w:rPr>
        <w:t>Rodarte</w:t>
      </w:r>
      <w:proofErr w:type="spellEnd"/>
      <w:r w:rsidRPr="00E20047">
        <w:rPr>
          <w:rFonts w:ascii="Arial" w:hAnsi="Arial" w:cs="Arial"/>
          <w:color w:val="000000" w:themeColor="text1"/>
        </w:rPr>
        <w:t xml:space="preserve"> RQ, Martin CK, Blair SN, Bouchard C.  </w:t>
      </w:r>
      <w:hyperlink r:id="rId20" w:history="1">
        <w:r w:rsidRPr="00E20047">
          <w:rPr>
            <w:rStyle w:val="Hyperlink"/>
            <w:rFonts w:ascii="Arial" w:hAnsi="Arial" w:cs="Arial"/>
            <w:color w:val="000000" w:themeColor="text1"/>
            <w:u w:val="none"/>
          </w:rPr>
          <w:t xml:space="preserve">Trends over 5 decades in U.S. </w:t>
        </w:r>
        <w:r w:rsidRPr="00E20047">
          <w:rPr>
            <w:rStyle w:val="Hyperlink"/>
            <w:rFonts w:ascii="Arial" w:hAnsi="Arial" w:cs="Arial"/>
            <w:color w:val="000000" w:themeColor="text1"/>
            <w:u w:val="none"/>
          </w:rPr>
          <w:lastRenderedPageBreak/>
          <w:t>occupation-related physical activity and their associations with obesity.</w:t>
        </w:r>
      </w:hyperlink>
      <w:r w:rsidRPr="00E20047">
        <w:rPr>
          <w:rFonts w:ascii="Arial" w:hAnsi="Arial" w:cs="Arial"/>
          <w:color w:val="000000" w:themeColor="text1"/>
        </w:rPr>
        <w:t xml:space="preserve">   </w:t>
      </w:r>
      <w:proofErr w:type="spellStart"/>
      <w:r w:rsidRPr="00E20047">
        <w:rPr>
          <w:rStyle w:val="jrnl"/>
          <w:rFonts w:ascii="Arial" w:hAnsi="Arial" w:cs="Arial"/>
          <w:color w:val="000000" w:themeColor="text1"/>
        </w:rPr>
        <w:t>PLoS</w:t>
      </w:r>
      <w:proofErr w:type="spellEnd"/>
      <w:r w:rsidRPr="00E20047">
        <w:rPr>
          <w:rStyle w:val="jrnl"/>
          <w:rFonts w:ascii="Arial" w:hAnsi="Arial" w:cs="Arial"/>
          <w:color w:val="000000" w:themeColor="text1"/>
        </w:rPr>
        <w:t xml:space="preserve"> One</w:t>
      </w:r>
      <w:r w:rsidRPr="00E20047">
        <w:rPr>
          <w:rFonts w:ascii="Arial" w:hAnsi="Arial" w:cs="Arial"/>
          <w:color w:val="000000" w:themeColor="text1"/>
        </w:rPr>
        <w:t>. 2011</w:t>
      </w:r>
      <w:proofErr w:type="gramStart"/>
      <w:r w:rsidRPr="00E20047">
        <w:rPr>
          <w:rFonts w:ascii="Arial" w:hAnsi="Arial" w:cs="Arial"/>
          <w:color w:val="000000" w:themeColor="text1"/>
        </w:rPr>
        <w:t>;6</w:t>
      </w:r>
      <w:proofErr w:type="gramEnd"/>
      <w:r w:rsidRPr="00E20047">
        <w:rPr>
          <w:rFonts w:ascii="Arial" w:hAnsi="Arial" w:cs="Arial"/>
          <w:color w:val="000000" w:themeColor="text1"/>
        </w:rPr>
        <w:t xml:space="preserve">(5):e19657.  </w:t>
      </w:r>
    </w:p>
    <w:p w14:paraId="699252FB" w14:textId="77777777" w:rsidR="009A18A8" w:rsidRPr="00E20047" w:rsidRDefault="009A18A8" w:rsidP="009A18A8">
      <w:pPr>
        <w:pStyle w:val="BodyText"/>
        <w:spacing w:line="240" w:lineRule="auto"/>
        <w:rPr>
          <w:rFonts w:ascii="Arial" w:hAnsi="Arial" w:cs="Arial"/>
          <w:color w:val="000000" w:themeColor="text1"/>
          <w:szCs w:val="24"/>
        </w:rPr>
      </w:pPr>
    </w:p>
    <w:p w14:paraId="2D864D2A"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bCs/>
          <w:color w:val="000000" w:themeColor="text1"/>
        </w:rPr>
        <w:t>Church TS</w:t>
      </w:r>
      <w:r w:rsidRPr="00E20047">
        <w:rPr>
          <w:rFonts w:ascii="Arial" w:hAnsi="Arial" w:cs="Arial"/>
          <w:color w:val="000000" w:themeColor="text1"/>
        </w:rPr>
        <w:t xml:space="preserve">.  </w:t>
      </w:r>
      <w:hyperlink r:id="rId21" w:history="1">
        <w:r w:rsidRPr="00E20047">
          <w:rPr>
            <w:rStyle w:val="Hyperlink"/>
            <w:rFonts w:ascii="Arial" w:hAnsi="Arial" w:cs="Arial"/>
            <w:color w:val="000000" w:themeColor="text1"/>
            <w:u w:val="none"/>
          </w:rPr>
          <w:t>Why obesity should be treated as a disease.</w:t>
        </w:r>
      </w:hyperlink>
      <w:r w:rsidRPr="00E20047">
        <w:rPr>
          <w:rFonts w:ascii="Arial" w:hAnsi="Arial" w:cs="Arial"/>
          <w:color w:val="000000" w:themeColor="text1"/>
        </w:rPr>
        <w:t xml:space="preserve">  </w:t>
      </w:r>
      <w:proofErr w:type="spellStart"/>
      <w:r w:rsidRPr="00E20047">
        <w:rPr>
          <w:rStyle w:val="jrnl"/>
          <w:rFonts w:ascii="Arial" w:hAnsi="Arial" w:cs="Arial"/>
          <w:color w:val="000000" w:themeColor="text1"/>
        </w:rPr>
        <w:t>Curr</w:t>
      </w:r>
      <w:proofErr w:type="spellEnd"/>
      <w:r w:rsidRPr="00E20047">
        <w:rPr>
          <w:rStyle w:val="jrnl"/>
          <w:rFonts w:ascii="Arial" w:hAnsi="Arial" w:cs="Arial"/>
          <w:color w:val="000000" w:themeColor="text1"/>
        </w:rPr>
        <w:t xml:space="preserve"> Sports Med Rep</w:t>
      </w:r>
      <w:r w:rsidRPr="00E20047">
        <w:rPr>
          <w:rFonts w:ascii="Arial" w:hAnsi="Arial" w:cs="Arial"/>
          <w:color w:val="000000" w:themeColor="text1"/>
        </w:rPr>
        <w:t>. 2014 Jul-Aug</w:t>
      </w:r>
      <w:proofErr w:type="gramStart"/>
      <w:r w:rsidRPr="00E20047">
        <w:rPr>
          <w:rFonts w:ascii="Arial" w:hAnsi="Arial" w:cs="Arial"/>
          <w:color w:val="000000" w:themeColor="text1"/>
        </w:rPr>
        <w:t>;13</w:t>
      </w:r>
      <w:proofErr w:type="gramEnd"/>
      <w:r w:rsidRPr="00E20047">
        <w:rPr>
          <w:rFonts w:ascii="Arial" w:hAnsi="Arial" w:cs="Arial"/>
          <w:color w:val="000000" w:themeColor="text1"/>
        </w:rPr>
        <w:t xml:space="preserve">(4):205-6. </w:t>
      </w:r>
    </w:p>
    <w:p w14:paraId="144AFFE7" w14:textId="77777777" w:rsidR="009A18A8" w:rsidRPr="00E20047" w:rsidRDefault="009A18A8" w:rsidP="009A18A8">
      <w:pPr>
        <w:pStyle w:val="BodyText"/>
        <w:spacing w:line="240" w:lineRule="auto"/>
        <w:rPr>
          <w:rFonts w:ascii="Arial" w:hAnsi="Arial" w:cs="Arial"/>
          <w:color w:val="000000" w:themeColor="text1"/>
          <w:szCs w:val="24"/>
        </w:rPr>
      </w:pPr>
    </w:p>
    <w:p w14:paraId="1C480AE0"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proofErr w:type="spellStart"/>
      <w:r w:rsidRPr="00E20047">
        <w:rPr>
          <w:rFonts w:ascii="Arial" w:hAnsi="Arial" w:cs="Arial"/>
          <w:bCs/>
          <w:color w:val="000000" w:themeColor="text1"/>
        </w:rPr>
        <w:t>DeFronzo</w:t>
      </w:r>
      <w:proofErr w:type="spellEnd"/>
      <w:r w:rsidRPr="00E20047">
        <w:rPr>
          <w:rFonts w:ascii="Arial" w:hAnsi="Arial" w:cs="Arial"/>
          <w:bCs/>
          <w:color w:val="000000" w:themeColor="text1"/>
        </w:rPr>
        <w:t xml:space="preserve"> RA</w:t>
      </w:r>
      <w:r w:rsidRPr="00E20047">
        <w:rPr>
          <w:rFonts w:ascii="Arial" w:hAnsi="Arial" w:cs="Arial"/>
          <w:color w:val="000000" w:themeColor="text1"/>
        </w:rPr>
        <w:t xml:space="preserve">, </w:t>
      </w:r>
      <w:proofErr w:type="spellStart"/>
      <w:r w:rsidRPr="00E20047">
        <w:rPr>
          <w:rFonts w:ascii="Arial" w:hAnsi="Arial" w:cs="Arial"/>
          <w:color w:val="000000" w:themeColor="text1"/>
        </w:rPr>
        <w:t>Ferrannini</w:t>
      </w:r>
      <w:proofErr w:type="spellEnd"/>
      <w:r w:rsidRPr="00E20047">
        <w:rPr>
          <w:rFonts w:ascii="Arial" w:hAnsi="Arial" w:cs="Arial"/>
          <w:color w:val="000000" w:themeColor="text1"/>
        </w:rPr>
        <w:t xml:space="preserve"> E, Groop L, Henry RR, Herman WH, Holst JJ, Hu FB, Kahn CR, </w:t>
      </w:r>
      <w:proofErr w:type="spellStart"/>
      <w:r w:rsidRPr="00E20047">
        <w:rPr>
          <w:rFonts w:ascii="Arial" w:hAnsi="Arial" w:cs="Arial"/>
          <w:color w:val="000000" w:themeColor="text1"/>
        </w:rPr>
        <w:t>Raz</w:t>
      </w:r>
      <w:proofErr w:type="spellEnd"/>
      <w:r w:rsidRPr="00E20047">
        <w:rPr>
          <w:rFonts w:ascii="Arial" w:hAnsi="Arial" w:cs="Arial"/>
          <w:color w:val="000000" w:themeColor="text1"/>
        </w:rPr>
        <w:t xml:space="preserve"> I, Shulman GI, Simonson DC, </w:t>
      </w:r>
      <w:proofErr w:type="spellStart"/>
      <w:r w:rsidRPr="00E20047">
        <w:rPr>
          <w:rFonts w:ascii="Arial" w:hAnsi="Arial" w:cs="Arial"/>
          <w:color w:val="000000" w:themeColor="text1"/>
        </w:rPr>
        <w:t>Testa</w:t>
      </w:r>
      <w:proofErr w:type="spellEnd"/>
      <w:r w:rsidRPr="00E20047">
        <w:rPr>
          <w:rFonts w:ascii="Arial" w:hAnsi="Arial" w:cs="Arial"/>
          <w:color w:val="000000" w:themeColor="text1"/>
        </w:rPr>
        <w:t xml:space="preserve"> MA, Weiss R.  </w:t>
      </w:r>
      <w:hyperlink r:id="rId22" w:history="1">
        <w:r w:rsidRPr="00E20047">
          <w:rPr>
            <w:rStyle w:val="Hyperlink"/>
            <w:rFonts w:ascii="Arial" w:hAnsi="Arial" w:cs="Arial"/>
            <w:color w:val="000000" w:themeColor="text1"/>
            <w:u w:val="none"/>
          </w:rPr>
          <w:t>Type 2 diabetes mellitus.</w:t>
        </w:r>
      </w:hyperlink>
      <w:r w:rsidRPr="00E20047">
        <w:rPr>
          <w:rFonts w:ascii="Arial" w:hAnsi="Arial" w:cs="Arial"/>
          <w:color w:val="000000" w:themeColor="text1"/>
        </w:rPr>
        <w:t xml:space="preserve">  </w:t>
      </w:r>
      <w:r w:rsidRPr="00E20047">
        <w:rPr>
          <w:rStyle w:val="jrnl"/>
          <w:rFonts w:ascii="Arial" w:hAnsi="Arial" w:cs="Arial"/>
          <w:color w:val="000000" w:themeColor="text1"/>
        </w:rPr>
        <w:t>Nat Rev Dis Primers</w:t>
      </w:r>
      <w:r w:rsidRPr="00E20047">
        <w:rPr>
          <w:rFonts w:ascii="Arial" w:hAnsi="Arial" w:cs="Arial"/>
          <w:color w:val="000000" w:themeColor="text1"/>
        </w:rPr>
        <w:t>.</w:t>
      </w:r>
      <w:r w:rsidRPr="00E20047">
        <w:rPr>
          <w:rStyle w:val="apple-converted-space"/>
          <w:rFonts w:ascii="Arial" w:hAnsi="Arial" w:cs="Arial"/>
          <w:color w:val="000000" w:themeColor="text1"/>
        </w:rPr>
        <w:t> </w:t>
      </w:r>
      <w:r w:rsidRPr="00E20047">
        <w:rPr>
          <w:rFonts w:ascii="Arial" w:hAnsi="Arial" w:cs="Arial"/>
          <w:bCs/>
          <w:color w:val="000000" w:themeColor="text1"/>
        </w:rPr>
        <w:t>2015</w:t>
      </w:r>
      <w:r w:rsidRPr="00E20047">
        <w:rPr>
          <w:rStyle w:val="apple-converted-space"/>
          <w:rFonts w:ascii="Arial" w:hAnsi="Arial" w:cs="Arial"/>
          <w:color w:val="000000" w:themeColor="text1"/>
        </w:rPr>
        <w:t> </w:t>
      </w:r>
      <w:r w:rsidRPr="00E20047">
        <w:rPr>
          <w:rFonts w:ascii="Arial" w:hAnsi="Arial" w:cs="Arial"/>
          <w:color w:val="000000" w:themeColor="text1"/>
        </w:rPr>
        <w:t>Jul 23</w:t>
      </w:r>
      <w:proofErr w:type="gramStart"/>
      <w:r w:rsidRPr="00E20047">
        <w:rPr>
          <w:rFonts w:ascii="Arial" w:hAnsi="Arial" w:cs="Arial"/>
          <w:color w:val="000000" w:themeColor="text1"/>
        </w:rPr>
        <w:t>;1:15019</w:t>
      </w:r>
      <w:proofErr w:type="gramEnd"/>
      <w:r w:rsidRPr="00E20047">
        <w:rPr>
          <w:rFonts w:ascii="Arial" w:hAnsi="Arial" w:cs="Arial"/>
          <w:color w:val="000000" w:themeColor="text1"/>
        </w:rPr>
        <w:t xml:space="preserve">. </w:t>
      </w:r>
    </w:p>
    <w:p w14:paraId="12D5F192" w14:textId="77777777" w:rsidR="009A18A8" w:rsidRPr="00E20047" w:rsidRDefault="009A18A8" w:rsidP="009A18A8">
      <w:pPr>
        <w:pStyle w:val="BodyText"/>
        <w:spacing w:line="240" w:lineRule="auto"/>
        <w:rPr>
          <w:rFonts w:ascii="Arial" w:hAnsi="Arial" w:cs="Arial"/>
          <w:color w:val="000000" w:themeColor="text1"/>
          <w:szCs w:val="24"/>
        </w:rPr>
      </w:pPr>
    </w:p>
    <w:p w14:paraId="34A11860" w14:textId="77777777" w:rsidR="009A18A8" w:rsidRPr="00E20047" w:rsidRDefault="009A18A8" w:rsidP="009A18A8">
      <w:pPr>
        <w:pStyle w:val="BodyText"/>
        <w:spacing w:line="240" w:lineRule="auto"/>
        <w:rPr>
          <w:rStyle w:val="None"/>
          <w:rFonts w:ascii="Arial" w:hAnsi="Arial" w:cs="Arial"/>
          <w:color w:val="000000" w:themeColor="text1"/>
          <w:szCs w:val="24"/>
        </w:rPr>
      </w:pPr>
      <w:proofErr w:type="gramStart"/>
      <w:r w:rsidRPr="00E20047">
        <w:rPr>
          <w:rStyle w:val="None"/>
          <w:rFonts w:ascii="Arial" w:hAnsi="Arial" w:cs="Arial"/>
          <w:color w:val="000000" w:themeColor="text1"/>
          <w:szCs w:val="24"/>
        </w:rPr>
        <w:t>de</w:t>
      </w:r>
      <w:proofErr w:type="gramEnd"/>
      <w:r w:rsidRPr="00E20047">
        <w:rPr>
          <w:rStyle w:val="None"/>
          <w:rFonts w:ascii="Arial" w:hAnsi="Arial" w:cs="Arial"/>
          <w:color w:val="000000" w:themeColor="text1"/>
          <w:szCs w:val="24"/>
        </w:rPr>
        <w:t xml:space="preserve"> </w:t>
      </w:r>
      <w:proofErr w:type="spellStart"/>
      <w:r w:rsidRPr="00E20047">
        <w:rPr>
          <w:rStyle w:val="None"/>
          <w:rFonts w:ascii="Arial" w:hAnsi="Arial" w:cs="Arial"/>
          <w:color w:val="000000" w:themeColor="text1"/>
          <w:szCs w:val="24"/>
        </w:rPr>
        <w:t>Macedo</w:t>
      </w:r>
      <w:proofErr w:type="spellEnd"/>
      <w:r w:rsidRPr="00E20047">
        <w:rPr>
          <w:rStyle w:val="None"/>
          <w:rFonts w:ascii="Arial" w:hAnsi="Arial" w:cs="Arial"/>
          <w:color w:val="000000" w:themeColor="text1"/>
          <w:szCs w:val="24"/>
        </w:rPr>
        <w:t xml:space="preserve"> IC, de Freitas JS, da Silva Torres IL. The Influence of Palatable Diets in Reward System Activation: A Mini Review. </w:t>
      </w:r>
      <w:proofErr w:type="spellStart"/>
      <w:r w:rsidRPr="00E20047">
        <w:rPr>
          <w:rStyle w:val="None"/>
          <w:rFonts w:ascii="Arial" w:hAnsi="Arial" w:cs="Arial"/>
          <w:color w:val="000000" w:themeColor="text1"/>
          <w:szCs w:val="24"/>
        </w:rPr>
        <w:t>Adv</w:t>
      </w:r>
      <w:proofErr w:type="spellEnd"/>
      <w:r w:rsidRPr="00E20047">
        <w:rPr>
          <w:rStyle w:val="None"/>
          <w:rFonts w:ascii="Arial" w:hAnsi="Arial" w:cs="Arial"/>
          <w:color w:val="000000" w:themeColor="text1"/>
          <w:szCs w:val="24"/>
        </w:rPr>
        <w:t xml:space="preserve"> </w:t>
      </w:r>
      <w:proofErr w:type="spellStart"/>
      <w:r w:rsidRPr="00E20047">
        <w:rPr>
          <w:rStyle w:val="None"/>
          <w:rFonts w:ascii="Arial" w:hAnsi="Arial" w:cs="Arial"/>
          <w:color w:val="000000" w:themeColor="text1"/>
          <w:szCs w:val="24"/>
        </w:rPr>
        <w:t>Pharmacol</w:t>
      </w:r>
      <w:proofErr w:type="spellEnd"/>
      <w:r w:rsidRPr="00E20047">
        <w:rPr>
          <w:rStyle w:val="None"/>
          <w:rFonts w:ascii="Arial" w:hAnsi="Arial" w:cs="Arial"/>
          <w:color w:val="000000" w:themeColor="text1"/>
          <w:szCs w:val="24"/>
        </w:rPr>
        <w:t xml:space="preserve"> </w:t>
      </w:r>
      <w:proofErr w:type="spellStart"/>
      <w:proofErr w:type="gramStart"/>
      <w:r w:rsidRPr="00E20047">
        <w:rPr>
          <w:rStyle w:val="None"/>
          <w:rFonts w:ascii="Arial" w:hAnsi="Arial" w:cs="Arial"/>
          <w:color w:val="000000" w:themeColor="text1"/>
          <w:szCs w:val="24"/>
        </w:rPr>
        <w:t>Sci</w:t>
      </w:r>
      <w:proofErr w:type="spellEnd"/>
      <w:r w:rsidRPr="00E20047">
        <w:rPr>
          <w:rStyle w:val="None"/>
          <w:rFonts w:ascii="Arial" w:hAnsi="Arial" w:cs="Arial"/>
          <w:color w:val="000000" w:themeColor="text1"/>
          <w:szCs w:val="24"/>
        </w:rPr>
        <w:t xml:space="preserve">  2016</w:t>
      </w:r>
      <w:proofErr w:type="gramEnd"/>
      <w:r w:rsidRPr="00E20047">
        <w:rPr>
          <w:rStyle w:val="None"/>
          <w:rFonts w:ascii="Arial" w:hAnsi="Arial" w:cs="Arial"/>
          <w:color w:val="000000" w:themeColor="text1"/>
          <w:szCs w:val="24"/>
        </w:rPr>
        <w:t xml:space="preserve">;2016:7238679 </w:t>
      </w:r>
    </w:p>
    <w:p w14:paraId="2330E668" w14:textId="77777777" w:rsidR="009A18A8" w:rsidRPr="00E20047" w:rsidRDefault="009A18A8" w:rsidP="009A18A8">
      <w:pPr>
        <w:pStyle w:val="BodyText"/>
        <w:spacing w:line="240" w:lineRule="auto"/>
        <w:rPr>
          <w:rFonts w:ascii="Arial" w:hAnsi="Arial" w:cs="Arial"/>
          <w:color w:val="000000" w:themeColor="text1"/>
          <w:szCs w:val="24"/>
        </w:rPr>
      </w:pPr>
    </w:p>
    <w:p w14:paraId="2603DADB"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Downey MB.  Obesity is a disease entity.  Am Heart J 2001</w:t>
      </w:r>
      <w:proofErr w:type="gramStart"/>
      <w:r w:rsidRPr="00E20047">
        <w:rPr>
          <w:rFonts w:ascii="Arial" w:hAnsi="Arial" w:cs="Arial"/>
          <w:color w:val="000000" w:themeColor="text1"/>
          <w:szCs w:val="24"/>
        </w:rPr>
        <w:t>;142:1091</w:t>
      </w:r>
      <w:proofErr w:type="gramEnd"/>
      <w:r w:rsidRPr="00E20047">
        <w:rPr>
          <w:rFonts w:ascii="Arial" w:hAnsi="Arial" w:cs="Arial"/>
          <w:color w:val="000000" w:themeColor="text1"/>
          <w:szCs w:val="24"/>
        </w:rPr>
        <w:t>-1094.</w:t>
      </w:r>
    </w:p>
    <w:p w14:paraId="7CEFCA70" w14:textId="77777777" w:rsidR="009A18A8" w:rsidRPr="00E20047" w:rsidRDefault="009A18A8" w:rsidP="009A18A8">
      <w:pPr>
        <w:pStyle w:val="BodyText"/>
        <w:spacing w:line="240" w:lineRule="auto"/>
        <w:rPr>
          <w:rFonts w:ascii="Arial" w:hAnsi="Arial" w:cs="Arial"/>
          <w:color w:val="000000" w:themeColor="text1"/>
          <w:szCs w:val="24"/>
        </w:rPr>
      </w:pPr>
    </w:p>
    <w:p w14:paraId="16362473"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Faber K. </w:t>
      </w:r>
      <w:r w:rsidRPr="00E20047">
        <w:rPr>
          <w:rFonts w:ascii="Arial" w:hAnsi="Arial" w:cs="Arial"/>
          <w:i/>
          <w:color w:val="000000" w:themeColor="text1"/>
          <w:szCs w:val="24"/>
        </w:rPr>
        <w:t>Nosography in Modern Internal Medicine</w:t>
      </w:r>
      <w:r w:rsidRPr="00E20047">
        <w:rPr>
          <w:rFonts w:ascii="Arial" w:hAnsi="Arial" w:cs="Arial"/>
          <w:color w:val="000000" w:themeColor="text1"/>
          <w:szCs w:val="24"/>
        </w:rPr>
        <w:t xml:space="preserve">. New York: Paul B. </w:t>
      </w:r>
      <w:proofErr w:type="spellStart"/>
      <w:r w:rsidRPr="00E20047">
        <w:rPr>
          <w:rFonts w:ascii="Arial" w:hAnsi="Arial" w:cs="Arial"/>
          <w:color w:val="000000" w:themeColor="text1"/>
          <w:szCs w:val="24"/>
        </w:rPr>
        <w:t>Hoeber</w:t>
      </w:r>
      <w:proofErr w:type="spellEnd"/>
      <w:r w:rsidRPr="00E20047">
        <w:rPr>
          <w:rFonts w:ascii="Arial" w:hAnsi="Arial" w:cs="Arial"/>
          <w:color w:val="000000" w:themeColor="text1"/>
          <w:szCs w:val="24"/>
        </w:rPr>
        <w:t>, Inc.; 1923.</w:t>
      </w:r>
    </w:p>
    <w:p w14:paraId="362109B3" w14:textId="77777777" w:rsidR="009A18A8" w:rsidRPr="00E20047" w:rsidRDefault="009A18A8" w:rsidP="009A18A8">
      <w:pPr>
        <w:pStyle w:val="BodyText"/>
        <w:spacing w:line="240" w:lineRule="auto"/>
        <w:rPr>
          <w:rFonts w:ascii="Arial" w:hAnsi="Arial" w:cs="Arial"/>
          <w:color w:val="000000" w:themeColor="text1"/>
          <w:szCs w:val="24"/>
        </w:rPr>
      </w:pPr>
    </w:p>
    <w:p w14:paraId="2C7DDB2A" w14:textId="77777777" w:rsidR="009A18A8" w:rsidRPr="00E20047" w:rsidRDefault="009A18A8" w:rsidP="009A18A8">
      <w:pPr>
        <w:rPr>
          <w:rFonts w:ascii="Arial" w:hAnsi="Arial" w:cs="Arial"/>
          <w:noProof/>
          <w:color w:val="000000" w:themeColor="text1"/>
          <w:sz w:val="24"/>
          <w:szCs w:val="24"/>
        </w:rPr>
      </w:pPr>
      <w:bookmarkStart w:id="1" w:name="_ENREF_11"/>
      <w:r w:rsidRPr="00E20047">
        <w:rPr>
          <w:rFonts w:ascii="Arial" w:hAnsi="Arial" w:cs="Arial"/>
          <w:noProof/>
          <w:color w:val="000000" w:themeColor="text1"/>
          <w:sz w:val="24"/>
          <w:szCs w:val="24"/>
        </w:rPr>
        <w:t>Farooqi, I. S. and S. O'Rahilly. Genetic factors in human obesity. Obes Rev 2007. 8 Suppl 1: 37-40.</w:t>
      </w:r>
      <w:bookmarkEnd w:id="1"/>
    </w:p>
    <w:p w14:paraId="734DAA81" w14:textId="77777777" w:rsidR="009A18A8" w:rsidRPr="00E20047" w:rsidRDefault="009A18A8" w:rsidP="009A18A8">
      <w:pPr>
        <w:pStyle w:val="BodyText"/>
        <w:spacing w:line="240" w:lineRule="auto"/>
        <w:rPr>
          <w:rFonts w:ascii="Arial" w:hAnsi="Arial" w:cs="Arial"/>
          <w:color w:val="000000" w:themeColor="text1"/>
          <w:szCs w:val="24"/>
        </w:rPr>
      </w:pPr>
    </w:p>
    <w:p w14:paraId="05930550"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Finkelstein EA, Graham WC, Malhotra R. Lifetime direct medical costs of childhood obesity.  Pediatrics 2014</w:t>
      </w:r>
      <w:proofErr w:type="gramStart"/>
      <w:r w:rsidRPr="00E20047">
        <w:rPr>
          <w:rFonts w:ascii="Arial" w:hAnsi="Arial" w:cs="Arial"/>
          <w:color w:val="000000" w:themeColor="text1"/>
          <w:szCs w:val="24"/>
        </w:rPr>
        <w:t>;133:854</w:t>
      </w:r>
      <w:proofErr w:type="gramEnd"/>
      <w:r w:rsidRPr="00E20047">
        <w:rPr>
          <w:rFonts w:ascii="Arial" w:hAnsi="Arial" w:cs="Arial"/>
          <w:color w:val="000000" w:themeColor="text1"/>
          <w:szCs w:val="24"/>
        </w:rPr>
        <w:t>-862.</w:t>
      </w:r>
    </w:p>
    <w:p w14:paraId="743F77A5" w14:textId="77777777" w:rsidR="009A18A8" w:rsidRPr="00E20047" w:rsidRDefault="009A18A8" w:rsidP="009A18A8">
      <w:pPr>
        <w:rPr>
          <w:rFonts w:ascii="Arial" w:hAnsi="Arial" w:cs="Arial"/>
          <w:color w:val="000000" w:themeColor="text1"/>
          <w:sz w:val="24"/>
          <w:szCs w:val="24"/>
        </w:rPr>
      </w:pPr>
    </w:p>
    <w:p w14:paraId="41DDEDE0" w14:textId="77777777" w:rsidR="009A18A8" w:rsidRPr="00E20047" w:rsidRDefault="00E20047" w:rsidP="009A18A8">
      <w:pPr>
        <w:rPr>
          <w:rFonts w:ascii="Arial" w:hAnsi="Arial" w:cs="Arial"/>
          <w:color w:val="000000" w:themeColor="text1"/>
          <w:sz w:val="24"/>
          <w:szCs w:val="24"/>
        </w:rPr>
      </w:pPr>
      <w:hyperlink r:id="rId23" w:history="1">
        <w:r w:rsidR="009A18A8" w:rsidRPr="00E20047">
          <w:rPr>
            <w:rStyle w:val="highlight"/>
            <w:rFonts w:ascii="Arial" w:hAnsi="Arial" w:cs="Arial"/>
            <w:color w:val="000000" w:themeColor="text1"/>
            <w:sz w:val="24"/>
            <w:szCs w:val="24"/>
          </w:rPr>
          <w:t>Finkelstein EA</w:t>
        </w:r>
      </w:hyperlink>
      <w:r w:rsidR="009A18A8" w:rsidRPr="00E20047">
        <w:rPr>
          <w:rFonts w:ascii="Arial" w:hAnsi="Arial" w:cs="Arial"/>
          <w:color w:val="000000" w:themeColor="text1"/>
          <w:sz w:val="24"/>
          <w:szCs w:val="24"/>
          <w:vertAlign w:val="superscript"/>
        </w:rPr>
        <w:t>1</w:t>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"http://www.ncbi.nlm.nih.gov/pubmed/?term=Khavjou%20OA%5BAuthor%5D&amp;cauthor=true&amp;cauthor_uid=22608371"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Khavjou</w:t>
      </w:r>
      <w:proofErr w:type="spellEnd"/>
      <w:r w:rsidR="009A18A8" w:rsidRPr="00E20047">
        <w:rPr>
          <w:rStyle w:val="Hyperlink"/>
          <w:rFonts w:ascii="Arial" w:hAnsi="Arial" w:cs="Arial"/>
          <w:color w:val="000000" w:themeColor="text1"/>
          <w:sz w:val="24"/>
          <w:szCs w:val="24"/>
          <w:u w:val="none"/>
        </w:rPr>
        <w:t xml:space="preserve"> OA</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24" w:history="1">
        <w:r w:rsidR="009A18A8" w:rsidRPr="00E20047">
          <w:rPr>
            <w:rStyle w:val="Hyperlink"/>
            <w:rFonts w:ascii="Arial" w:hAnsi="Arial" w:cs="Arial"/>
            <w:color w:val="000000" w:themeColor="text1"/>
            <w:sz w:val="24"/>
            <w:szCs w:val="24"/>
            <w:u w:val="none"/>
          </w:rPr>
          <w:t>Thompson H</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"http://www.ncbi.nlm.nih.gov/pubmed/?term=Trogdon%20JG%5BAuthor%5D&amp;cauthor=true&amp;cauthor_uid=22608371"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Trogdon</w:t>
      </w:r>
      <w:proofErr w:type="spellEnd"/>
      <w:r w:rsidR="009A18A8" w:rsidRPr="00E20047">
        <w:rPr>
          <w:rStyle w:val="Hyperlink"/>
          <w:rFonts w:ascii="Arial" w:hAnsi="Arial" w:cs="Arial"/>
          <w:color w:val="000000" w:themeColor="text1"/>
          <w:sz w:val="24"/>
          <w:szCs w:val="24"/>
          <w:u w:val="none"/>
        </w:rPr>
        <w:t xml:space="preserve"> JG</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25" w:history="1">
        <w:r w:rsidR="009A18A8" w:rsidRPr="00E20047">
          <w:rPr>
            <w:rStyle w:val="Hyperlink"/>
            <w:rFonts w:ascii="Arial" w:hAnsi="Arial" w:cs="Arial"/>
            <w:color w:val="000000" w:themeColor="text1"/>
            <w:sz w:val="24"/>
            <w:szCs w:val="24"/>
            <w:u w:val="none"/>
          </w:rPr>
          <w:t>Pan L</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26" w:history="1">
        <w:r w:rsidR="009A18A8" w:rsidRPr="00E20047">
          <w:rPr>
            <w:rStyle w:val="Hyperlink"/>
            <w:rFonts w:ascii="Arial" w:hAnsi="Arial" w:cs="Arial"/>
            <w:color w:val="000000" w:themeColor="text1"/>
            <w:sz w:val="24"/>
            <w:szCs w:val="24"/>
            <w:u w:val="none"/>
          </w:rPr>
          <w:t>Sherry B</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27" w:history="1">
        <w:r w:rsidR="009A18A8" w:rsidRPr="00E20047">
          <w:rPr>
            <w:rStyle w:val="Hyperlink"/>
            <w:rFonts w:ascii="Arial" w:hAnsi="Arial" w:cs="Arial"/>
            <w:color w:val="000000" w:themeColor="text1"/>
            <w:sz w:val="24"/>
            <w:szCs w:val="24"/>
            <w:u w:val="none"/>
          </w:rPr>
          <w:t>Dietz W</w:t>
        </w:r>
      </w:hyperlink>
      <w:r w:rsidR="009A18A8" w:rsidRPr="00E20047">
        <w:rPr>
          <w:rFonts w:ascii="Arial" w:hAnsi="Arial" w:cs="Arial"/>
          <w:color w:val="000000" w:themeColor="text1"/>
          <w:sz w:val="24"/>
          <w:szCs w:val="24"/>
        </w:rPr>
        <w:t xml:space="preserve">.  Obesity and severe obesity forecasts through 2030.  </w:t>
      </w:r>
      <w:hyperlink r:id="rId28" w:tooltip="American journal of preventive medicine." w:history="1">
        <w:r w:rsidR="009A18A8" w:rsidRPr="00E20047">
          <w:rPr>
            <w:rStyle w:val="Hyperlink"/>
            <w:rFonts w:ascii="Arial" w:hAnsi="Arial" w:cs="Arial"/>
            <w:color w:val="000000" w:themeColor="text1"/>
            <w:sz w:val="24"/>
            <w:szCs w:val="24"/>
            <w:u w:val="none"/>
          </w:rPr>
          <w:t xml:space="preserve">Am J </w:t>
        </w:r>
        <w:proofErr w:type="spellStart"/>
        <w:r w:rsidR="009A18A8" w:rsidRPr="00E20047">
          <w:rPr>
            <w:rStyle w:val="Hyperlink"/>
            <w:rFonts w:ascii="Arial" w:hAnsi="Arial" w:cs="Arial"/>
            <w:color w:val="000000" w:themeColor="text1"/>
            <w:sz w:val="24"/>
            <w:szCs w:val="24"/>
            <w:u w:val="none"/>
          </w:rPr>
          <w:t>Prev</w:t>
        </w:r>
        <w:proofErr w:type="spellEnd"/>
        <w:r w:rsidR="009A18A8" w:rsidRPr="00E20047">
          <w:rPr>
            <w:rStyle w:val="Hyperlink"/>
            <w:rFonts w:ascii="Arial" w:hAnsi="Arial" w:cs="Arial"/>
            <w:color w:val="000000" w:themeColor="text1"/>
            <w:sz w:val="24"/>
            <w:szCs w:val="24"/>
            <w:u w:val="none"/>
          </w:rPr>
          <w:t xml:space="preserve"> Med.</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2012 Jun</w:t>
      </w:r>
      <w:proofErr w:type="gramStart"/>
      <w:r w:rsidR="009A18A8" w:rsidRPr="00E20047">
        <w:rPr>
          <w:rFonts w:ascii="Arial" w:hAnsi="Arial" w:cs="Arial"/>
          <w:color w:val="000000" w:themeColor="text1"/>
          <w:sz w:val="24"/>
          <w:szCs w:val="24"/>
        </w:rPr>
        <w:t>;</w:t>
      </w:r>
      <w:r w:rsidR="009A18A8" w:rsidRPr="00E20047">
        <w:rPr>
          <w:rStyle w:val="highlight"/>
          <w:rFonts w:ascii="Arial" w:hAnsi="Arial" w:cs="Arial"/>
          <w:color w:val="000000" w:themeColor="text1"/>
          <w:sz w:val="24"/>
          <w:szCs w:val="24"/>
        </w:rPr>
        <w:t>42</w:t>
      </w:r>
      <w:proofErr w:type="gramEnd"/>
      <w:r w:rsidR="009A18A8" w:rsidRPr="00E20047">
        <w:rPr>
          <w:rFonts w:ascii="Arial" w:hAnsi="Arial" w:cs="Arial"/>
          <w:color w:val="000000" w:themeColor="text1"/>
          <w:sz w:val="24"/>
          <w:szCs w:val="24"/>
        </w:rPr>
        <w:t>(6):</w:t>
      </w:r>
      <w:r w:rsidR="009A18A8" w:rsidRPr="00E20047">
        <w:rPr>
          <w:rStyle w:val="highlight"/>
          <w:rFonts w:ascii="Arial" w:hAnsi="Arial" w:cs="Arial"/>
          <w:color w:val="000000" w:themeColor="text1"/>
          <w:sz w:val="24"/>
          <w:szCs w:val="24"/>
        </w:rPr>
        <w:t>563</w:t>
      </w:r>
      <w:r w:rsidR="009A18A8" w:rsidRPr="00E20047">
        <w:rPr>
          <w:rFonts w:ascii="Arial" w:hAnsi="Arial" w:cs="Arial"/>
          <w:color w:val="000000" w:themeColor="text1"/>
          <w:sz w:val="24"/>
          <w:szCs w:val="24"/>
        </w:rPr>
        <w:t xml:space="preserve">-70. </w:t>
      </w:r>
    </w:p>
    <w:p w14:paraId="79FB8ACE" w14:textId="77777777" w:rsidR="009A18A8" w:rsidRPr="00E20047" w:rsidRDefault="009A18A8" w:rsidP="009A18A8">
      <w:pPr>
        <w:pStyle w:val="BodyText"/>
        <w:spacing w:line="240" w:lineRule="auto"/>
        <w:rPr>
          <w:rFonts w:ascii="Arial" w:hAnsi="Arial" w:cs="Arial"/>
          <w:color w:val="000000" w:themeColor="text1"/>
          <w:szCs w:val="24"/>
        </w:rPr>
      </w:pPr>
    </w:p>
    <w:p w14:paraId="4208F846"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Flemyng</w:t>
      </w:r>
      <w:proofErr w:type="spellEnd"/>
      <w:r w:rsidRPr="00E20047">
        <w:rPr>
          <w:rFonts w:ascii="Arial" w:hAnsi="Arial" w:cs="Arial"/>
          <w:color w:val="000000" w:themeColor="text1"/>
          <w:szCs w:val="24"/>
        </w:rPr>
        <w:t xml:space="preserve">, M.  </w:t>
      </w:r>
      <w:r w:rsidRPr="00E20047">
        <w:rPr>
          <w:rFonts w:ascii="Arial" w:hAnsi="Arial" w:cs="Arial"/>
          <w:i/>
          <w:color w:val="000000" w:themeColor="text1"/>
          <w:szCs w:val="24"/>
        </w:rPr>
        <w:t xml:space="preserve">A discourse on the nature, causes and cure of </w:t>
      </w:r>
      <w:proofErr w:type="spellStart"/>
      <w:r w:rsidRPr="00E20047">
        <w:rPr>
          <w:rFonts w:ascii="Arial" w:hAnsi="Arial" w:cs="Arial"/>
          <w:i/>
          <w:color w:val="000000" w:themeColor="text1"/>
          <w:szCs w:val="24"/>
        </w:rPr>
        <w:t>corpulency</w:t>
      </w:r>
      <w:proofErr w:type="spellEnd"/>
      <w:r w:rsidRPr="00E20047">
        <w:rPr>
          <w:rFonts w:ascii="Arial" w:hAnsi="Arial" w:cs="Arial"/>
          <w:i/>
          <w:color w:val="000000" w:themeColor="text1"/>
          <w:szCs w:val="24"/>
        </w:rPr>
        <w:t>.  Illustrated by a remarkable case, read before the Royal Society, November 1757 and now first published</w:t>
      </w:r>
      <w:r w:rsidRPr="00E20047">
        <w:rPr>
          <w:rFonts w:ascii="Arial" w:hAnsi="Arial" w:cs="Arial"/>
          <w:color w:val="000000" w:themeColor="text1"/>
          <w:szCs w:val="24"/>
        </w:rPr>
        <w:t xml:space="preserve">.  London: L. David and C. </w:t>
      </w:r>
      <w:proofErr w:type="spellStart"/>
      <w:r w:rsidRPr="00E20047">
        <w:rPr>
          <w:rFonts w:ascii="Arial" w:hAnsi="Arial" w:cs="Arial"/>
          <w:color w:val="000000" w:themeColor="text1"/>
          <w:szCs w:val="24"/>
        </w:rPr>
        <w:t>Reymers</w:t>
      </w:r>
      <w:proofErr w:type="spellEnd"/>
      <w:r w:rsidRPr="00E20047">
        <w:rPr>
          <w:rFonts w:ascii="Arial" w:hAnsi="Arial" w:cs="Arial"/>
          <w:color w:val="000000" w:themeColor="text1"/>
          <w:szCs w:val="24"/>
        </w:rPr>
        <w:t>; 1760.</w:t>
      </w:r>
    </w:p>
    <w:p w14:paraId="6D295D95" w14:textId="77777777" w:rsidR="009A18A8" w:rsidRPr="00E20047" w:rsidRDefault="009A18A8" w:rsidP="009A18A8">
      <w:pPr>
        <w:pStyle w:val="BodyText"/>
        <w:spacing w:line="240" w:lineRule="auto"/>
        <w:rPr>
          <w:rFonts w:ascii="Arial" w:hAnsi="Arial" w:cs="Arial"/>
          <w:color w:val="000000" w:themeColor="text1"/>
          <w:szCs w:val="24"/>
        </w:rPr>
      </w:pPr>
    </w:p>
    <w:p w14:paraId="66F81A42" w14:textId="77777777" w:rsidR="009A18A8" w:rsidRPr="00E20047" w:rsidRDefault="009A18A8" w:rsidP="009A18A8">
      <w:pPr>
        <w:pStyle w:val="BodyText"/>
        <w:spacing w:line="240" w:lineRule="auto"/>
        <w:rPr>
          <w:rFonts w:ascii="Verdana" w:hAnsi="Verdana" w:cs="Arial"/>
          <w:color w:val="000000" w:themeColor="text1"/>
          <w:szCs w:val="24"/>
          <w:lang w:eastAsia="en-GB"/>
        </w:rPr>
      </w:pPr>
      <w:r w:rsidRPr="00E20047">
        <w:rPr>
          <w:rFonts w:ascii="Verdana" w:hAnsi="Verdana" w:cs="Arial"/>
          <w:color w:val="000000" w:themeColor="text1"/>
          <w:szCs w:val="24"/>
          <w:lang w:eastAsia="en-GB"/>
        </w:rPr>
        <w:t xml:space="preserve">Folsom AR, Jensen MD, Jacobs DR, </w:t>
      </w:r>
      <w:proofErr w:type="spellStart"/>
      <w:r w:rsidRPr="00E20047">
        <w:rPr>
          <w:rFonts w:ascii="Verdana" w:hAnsi="Verdana" w:cs="Arial"/>
          <w:color w:val="000000" w:themeColor="text1"/>
          <w:szCs w:val="24"/>
          <w:lang w:eastAsia="en-GB"/>
        </w:rPr>
        <w:t>Hilner</w:t>
      </w:r>
      <w:proofErr w:type="spellEnd"/>
      <w:r w:rsidRPr="00E20047">
        <w:rPr>
          <w:rFonts w:ascii="Verdana" w:hAnsi="Verdana" w:cs="Arial"/>
          <w:color w:val="000000" w:themeColor="text1"/>
          <w:szCs w:val="24"/>
          <w:lang w:eastAsia="en-GB"/>
        </w:rPr>
        <w:t xml:space="preserve"> JE, Tsai AW, Schreiner PJ. “Serum Leptin and Weight Gain Over 8 Years in African American and Caucasian Young Adults.” </w:t>
      </w:r>
      <w:r w:rsidRPr="00E20047">
        <w:rPr>
          <w:rFonts w:ascii="Verdana" w:hAnsi="Verdana" w:cs="Arial"/>
          <w:i/>
          <w:iCs/>
          <w:color w:val="000000" w:themeColor="text1"/>
          <w:szCs w:val="24"/>
          <w:lang w:eastAsia="en-GB"/>
        </w:rPr>
        <w:t>Obesity Research</w:t>
      </w:r>
      <w:r w:rsidRPr="00E20047">
        <w:rPr>
          <w:rFonts w:ascii="Verdana" w:hAnsi="Verdana" w:cs="Arial"/>
          <w:color w:val="000000" w:themeColor="text1"/>
          <w:szCs w:val="24"/>
          <w:lang w:eastAsia="en-GB"/>
        </w:rPr>
        <w:t xml:space="preserve"> 1999</w:t>
      </w:r>
      <w:proofErr w:type="gramStart"/>
      <w:r w:rsidRPr="00E20047">
        <w:rPr>
          <w:rFonts w:ascii="Verdana" w:hAnsi="Verdana" w:cs="Arial"/>
          <w:color w:val="000000" w:themeColor="text1"/>
          <w:szCs w:val="24"/>
          <w:lang w:eastAsia="en-GB"/>
        </w:rPr>
        <w:t>;7</w:t>
      </w:r>
      <w:proofErr w:type="gramEnd"/>
      <w:r w:rsidRPr="00E20047">
        <w:rPr>
          <w:rFonts w:ascii="Verdana" w:hAnsi="Verdana" w:cs="Arial"/>
          <w:color w:val="000000" w:themeColor="text1"/>
          <w:szCs w:val="24"/>
          <w:lang w:eastAsia="en-GB"/>
        </w:rPr>
        <w:t>: 1–8</w:t>
      </w:r>
    </w:p>
    <w:p w14:paraId="57143D00" w14:textId="77777777" w:rsidR="009A18A8" w:rsidRPr="00E20047" w:rsidRDefault="009A18A8" w:rsidP="009A18A8">
      <w:pPr>
        <w:pStyle w:val="BodyText"/>
        <w:spacing w:line="240" w:lineRule="auto"/>
        <w:rPr>
          <w:color w:val="000000" w:themeColor="text1"/>
        </w:rPr>
      </w:pPr>
    </w:p>
    <w:p w14:paraId="3E751FD6" w14:textId="77777777" w:rsidR="009A18A8" w:rsidRPr="00E20047" w:rsidRDefault="00E20047" w:rsidP="009A18A8">
      <w:pPr>
        <w:pStyle w:val="BodyText"/>
        <w:spacing w:line="240" w:lineRule="auto"/>
        <w:rPr>
          <w:rFonts w:ascii="Arial" w:hAnsi="Arial" w:cs="Arial"/>
          <w:color w:val="000000" w:themeColor="text1"/>
          <w:szCs w:val="24"/>
        </w:rPr>
      </w:pPr>
      <w:hyperlink r:id="rId29" w:history="1">
        <w:r w:rsidR="009A18A8" w:rsidRPr="00E20047">
          <w:rPr>
            <w:rFonts w:ascii="Arial" w:hAnsi="Arial" w:cs="Arial"/>
            <w:bCs/>
            <w:color w:val="000000" w:themeColor="text1"/>
            <w:szCs w:val="24"/>
          </w:rPr>
          <w:t>Foster GD</w:t>
        </w:r>
      </w:hyperlink>
      <w:r w:rsidR="009A18A8" w:rsidRPr="00E20047">
        <w:rPr>
          <w:rFonts w:ascii="Arial" w:hAnsi="Arial" w:cs="Arial"/>
          <w:color w:val="000000" w:themeColor="text1"/>
          <w:szCs w:val="24"/>
        </w:rPr>
        <w:t xml:space="preserve">, </w:t>
      </w:r>
      <w:hyperlink r:id="rId30" w:history="1">
        <w:r w:rsidR="009A18A8" w:rsidRPr="00E20047">
          <w:rPr>
            <w:rFonts w:ascii="Arial" w:hAnsi="Arial" w:cs="Arial"/>
            <w:bCs/>
            <w:color w:val="000000" w:themeColor="text1"/>
            <w:szCs w:val="24"/>
          </w:rPr>
          <w:t>Sanders MH</w:t>
        </w:r>
      </w:hyperlink>
      <w:r w:rsidR="009A18A8" w:rsidRPr="00E20047">
        <w:rPr>
          <w:rFonts w:ascii="Arial" w:hAnsi="Arial" w:cs="Arial"/>
          <w:color w:val="000000" w:themeColor="text1"/>
          <w:szCs w:val="24"/>
        </w:rPr>
        <w:t xml:space="preserve">, </w:t>
      </w:r>
      <w:hyperlink r:id="rId31" w:history="1">
        <w:proofErr w:type="spellStart"/>
        <w:r w:rsidR="009A18A8" w:rsidRPr="00E20047">
          <w:rPr>
            <w:rFonts w:ascii="Arial" w:hAnsi="Arial" w:cs="Arial"/>
            <w:bCs/>
            <w:color w:val="000000" w:themeColor="text1"/>
            <w:szCs w:val="24"/>
          </w:rPr>
          <w:t>Millman</w:t>
        </w:r>
        <w:proofErr w:type="spellEnd"/>
        <w:r w:rsidR="009A18A8" w:rsidRPr="00E20047">
          <w:rPr>
            <w:rFonts w:ascii="Arial" w:hAnsi="Arial" w:cs="Arial"/>
            <w:bCs/>
            <w:color w:val="000000" w:themeColor="text1"/>
            <w:szCs w:val="24"/>
          </w:rPr>
          <w:t xml:space="preserve"> R</w:t>
        </w:r>
      </w:hyperlink>
      <w:r w:rsidR="009A18A8" w:rsidRPr="00E20047">
        <w:rPr>
          <w:rFonts w:ascii="Arial" w:hAnsi="Arial" w:cs="Arial"/>
          <w:color w:val="000000" w:themeColor="text1"/>
          <w:szCs w:val="24"/>
        </w:rPr>
        <w:t xml:space="preserve">, </w:t>
      </w:r>
      <w:hyperlink r:id="rId32" w:history="1">
        <w:proofErr w:type="spellStart"/>
        <w:r w:rsidR="009A18A8" w:rsidRPr="00E20047">
          <w:rPr>
            <w:rFonts w:ascii="Arial" w:hAnsi="Arial" w:cs="Arial"/>
            <w:bCs/>
            <w:color w:val="000000" w:themeColor="text1"/>
            <w:szCs w:val="24"/>
          </w:rPr>
          <w:t>Zammit</w:t>
        </w:r>
        <w:proofErr w:type="spellEnd"/>
        <w:r w:rsidR="009A18A8" w:rsidRPr="00E20047">
          <w:rPr>
            <w:rFonts w:ascii="Arial" w:hAnsi="Arial" w:cs="Arial"/>
            <w:bCs/>
            <w:color w:val="000000" w:themeColor="text1"/>
            <w:szCs w:val="24"/>
          </w:rPr>
          <w:t xml:space="preserve"> G</w:t>
        </w:r>
      </w:hyperlink>
      <w:r w:rsidR="009A18A8" w:rsidRPr="00E20047">
        <w:rPr>
          <w:rFonts w:ascii="Arial" w:hAnsi="Arial" w:cs="Arial"/>
          <w:color w:val="000000" w:themeColor="text1"/>
          <w:szCs w:val="24"/>
        </w:rPr>
        <w:t xml:space="preserve">, </w:t>
      </w:r>
      <w:hyperlink r:id="rId33" w:history="1">
        <w:proofErr w:type="spellStart"/>
        <w:r w:rsidR="009A18A8" w:rsidRPr="00E20047">
          <w:rPr>
            <w:rFonts w:ascii="Arial" w:hAnsi="Arial" w:cs="Arial"/>
            <w:bCs/>
            <w:color w:val="000000" w:themeColor="text1"/>
            <w:szCs w:val="24"/>
          </w:rPr>
          <w:t>Borradaile</w:t>
        </w:r>
        <w:proofErr w:type="spellEnd"/>
        <w:r w:rsidR="009A18A8" w:rsidRPr="00E20047">
          <w:rPr>
            <w:rFonts w:ascii="Arial" w:hAnsi="Arial" w:cs="Arial"/>
            <w:bCs/>
            <w:color w:val="000000" w:themeColor="text1"/>
            <w:szCs w:val="24"/>
          </w:rPr>
          <w:t xml:space="preserve"> KE</w:t>
        </w:r>
      </w:hyperlink>
      <w:r w:rsidR="009A18A8" w:rsidRPr="00E20047">
        <w:rPr>
          <w:rFonts w:ascii="Arial" w:hAnsi="Arial" w:cs="Arial"/>
          <w:color w:val="000000" w:themeColor="text1"/>
          <w:szCs w:val="24"/>
        </w:rPr>
        <w:t xml:space="preserve">, </w:t>
      </w:r>
      <w:hyperlink r:id="rId34" w:history="1">
        <w:r w:rsidR="009A18A8" w:rsidRPr="00E20047">
          <w:rPr>
            <w:rFonts w:ascii="Arial" w:hAnsi="Arial" w:cs="Arial"/>
            <w:bCs/>
            <w:color w:val="000000" w:themeColor="text1"/>
            <w:szCs w:val="24"/>
          </w:rPr>
          <w:t>Newman AB</w:t>
        </w:r>
      </w:hyperlink>
      <w:r w:rsidR="009A18A8" w:rsidRPr="00E20047">
        <w:rPr>
          <w:rFonts w:ascii="Arial" w:hAnsi="Arial" w:cs="Arial"/>
          <w:color w:val="000000" w:themeColor="text1"/>
          <w:szCs w:val="24"/>
        </w:rPr>
        <w:t xml:space="preserve">, </w:t>
      </w:r>
      <w:hyperlink r:id="rId35" w:history="1">
        <w:r w:rsidR="009A18A8" w:rsidRPr="00E20047">
          <w:rPr>
            <w:rFonts w:ascii="Arial" w:hAnsi="Arial" w:cs="Arial"/>
            <w:bCs/>
            <w:color w:val="000000" w:themeColor="text1"/>
            <w:szCs w:val="24"/>
          </w:rPr>
          <w:t>Wadden TA</w:t>
        </w:r>
      </w:hyperlink>
      <w:r w:rsidR="009A18A8" w:rsidRPr="00E20047">
        <w:rPr>
          <w:rFonts w:ascii="Arial" w:hAnsi="Arial" w:cs="Arial"/>
          <w:color w:val="000000" w:themeColor="text1"/>
          <w:szCs w:val="24"/>
        </w:rPr>
        <w:t xml:space="preserve">, </w:t>
      </w:r>
      <w:hyperlink r:id="rId36" w:history="1">
        <w:r w:rsidR="009A18A8" w:rsidRPr="00E20047">
          <w:rPr>
            <w:rFonts w:ascii="Arial" w:hAnsi="Arial" w:cs="Arial"/>
            <w:bCs/>
            <w:color w:val="000000" w:themeColor="text1"/>
            <w:szCs w:val="24"/>
          </w:rPr>
          <w:t>Kelley D</w:t>
        </w:r>
      </w:hyperlink>
      <w:r w:rsidR="009A18A8" w:rsidRPr="00E20047">
        <w:rPr>
          <w:rFonts w:ascii="Arial" w:hAnsi="Arial" w:cs="Arial"/>
          <w:color w:val="000000" w:themeColor="text1"/>
          <w:szCs w:val="24"/>
        </w:rPr>
        <w:t xml:space="preserve">, </w:t>
      </w:r>
      <w:hyperlink r:id="rId37" w:history="1">
        <w:r w:rsidR="009A18A8" w:rsidRPr="00E20047">
          <w:rPr>
            <w:rFonts w:ascii="Arial" w:hAnsi="Arial" w:cs="Arial"/>
            <w:bCs/>
            <w:color w:val="000000" w:themeColor="text1"/>
            <w:szCs w:val="24"/>
          </w:rPr>
          <w:t>Wing RR</w:t>
        </w:r>
      </w:hyperlink>
      <w:r w:rsidR="009A18A8" w:rsidRPr="00E20047">
        <w:rPr>
          <w:rFonts w:ascii="Arial" w:hAnsi="Arial" w:cs="Arial"/>
          <w:color w:val="000000" w:themeColor="text1"/>
          <w:szCs w:val="24"/>
        </w:rPr>
        <w:t xml:space="preserve">, </w:t>
      </w:r>
      <w:hyperlink r:id="rId38" w:history="1">
        <w:proofErr w:type="spellStart"/>
        <w:r w:rsidR="009A18A8" w:rsidRPr="00E20047">
          <w:rPr>
            <w:rFonts w:ascii="Arial" w:hAnsi="Arial" w:cs="Arial"/>
            <w:bCs/>
            <w:color w:val="000000" w:themeColor="text1"/>
            <w:szCs w:val="24"/>
          </w:rPr>
          <w:t>Sunyer</w:t>
        </w:r>
        <w:proofErr w:type="spellEnd"/>
        <w:r w:rsidR="009A18A8" w:rsidRPr="00E20047">
          <w:rPr>
            <w:rFonts w:ascii="Arial" w:hAnsi="Arial" w:cs="Arial"/>
            <w:bCs/>
            <w:color w:val="000000" w:themeColor="text1"/>
            <w:szCs w:val="24"/>
          </w:rPr>
          <w:t xml:space="preserve"> FX</w:t>
        </w:r>
      </w:hyperlink>
      <w:r w:rsidR="009A18A8" w:rsidRPr="00E20047">
        <w:rPr>
          <w:rFonts w:ascii="Arial" w:hAnsi="Arial" w:cs="Arial"/>
          <w:color w:val="000000" w:themeColor="text1"/>
          <w:szCs w:val="24"/>
        </w:rPr>
        <w:t xml:space="preserve">, </w:t>
      </w:r>
      <w:hyperlink r:id="rId39" w:history="1">
        <w:proofErr w:type="spellStart"/>
        <w:r w:rsidR="009A18A8" w:rsidRPr="00E20047">
          <w:rPr>
            <w:rFonts w:ascii="Arial" w:hAnsi="Arial" w:cs="Arial"/>
            <w:bCs/>
            <w:color w:val="000000" w:themeColor="text1"/>
            <w:szCs w:val="24"/>
          </w:rPr>
          <w:t>Darcey</w:t>
        </w:r>
        <w:proofErr w:type="spellEnd"/>
        <w:r w:rsidR="009A18A8" w:rsidRPr="00E20047">
          <w:rPr>
            <w:rFonts w:ascii="Arial" w:hAnsi="Arial" w:cs="Arial"/>
            <w:bCs/>
            <w:color w:val="000000" w:themeColor="text1"/>
            <w:szCs w:val="24"/>
          </w:rPr>
          <w:t xml:space="preserve"> V</w:t>
        </w:r>
      </w:hyperlink>
      <w:r w:rsidR="009A18A8" w:rsidRPr="00E20047">
        <w:rPr>
          <w:rFonts w:ascii="Arial" w:hAnsi="Arial" w:cs="Arial"/>
          <w:color w:val="000000" w:themeColor="text1"/>
          <w:szCs w:val="24"/>
        </w:rPr>
        <w:t xml:space="preserve">, </w:t>
      </w:r>
      <w:hyperlink r:id="rId40" w:history="1">
        <w:r w:rsidR="009A18A8" w:rsidRPr="00E20047">
          <w:rPr>
            <w:rFonts w:ascii="Arial" w:hAnsi="Arial" w:cs="Arial"/>
            <w:bCs/>
            <w:color w:val="000000" w:themeColor="text1"/>
            <w:szCs w:val="24"/>
          </w:rPr>
          <w:t>Kuna ST</w:t>
        </w:r>
      </w:hyperlink>
      <w:r w:rsidR="009A18A8" w:rsidRPr="00E20047">
        <w:rPr>
          <w:rFonts w:ascii="Arial" w:hAnsi="Arial" w:cs="Arial"/>
          <w:color w:val="000000" w:themeColor="text1"/>
          <w:szCs w:val="24"/>
        </w:rPr>
        <w:t xml:space="preserve">; </w:t>
      </w:r>
      <w:hyperlink r:id="rId41" w:history="1">
        <w:r w:rsidR="009A18A8" w:rsidRPr="00E20047">
          <w:rPr>
            <w:rFonts w:ascii="Arial" w:hAnsi="Arial" w:cs="Arial"/>
            <w:bCs/>
            <w:color w:val="000000" w:themeColor="text1"/>
            <w:szCs w:val="24"/>
          </w:rPr>
          <w:t>Sleep AHEAD Research Group</w:t>
        </w:r>
      </w:hyperlink>
      <w:r w:rsidR="009A18A8" w:rsidRPr="00E20047">
        <w:rPr>
          <w:rFonts w:ascii="Arial" w:hAnsi="Arial" w:cs="Arial"/>
          <w:color w:val="000000" w:themeColor="text1"/>
          <w:szCs w:val="24"/>
        </w:rPr>
        <w:t>.  Obstructive sleep apnea among obese patients with type 2 diabetes.  Diabetes Care 2009</w:t>
      </w:r>
      <w:proofErr w:type="gramStart"/>
      <w:r w:rsidR="009A18A8" w:rsidRPr="00E20047">
        <w:rPr>
          <w:rFonts w:ascii="Arial" w:hAnsi="Arial" w:cs="Arial"/>
          <w:color w:val="000000" w:themeColor="text1"/>
          <w:szCs w:val="24"/>
        </w:rPr>
        <w:t>;32:1017</w:t>
      </w:r>
      <w:proofErr w:type="gramEnd"/>
      <w:r w:rsidR="009A18A8" w:rsidRPr="00E20047">
        <w:rPr>
          <w:rFonts w:ascii="Arial" w:hAnsi="Arial" w:cs="Arial"/>
          <w:color w:val="000000" w:themeColor="text1"/>
          <w:szCs w:val="24"/>
        </w:rPr>
        <w:t>-1019</w:t>
      </w:r>
    </w:p>
    <w:p w14:paraId="2E5331BB" w14:textId="77777777" w:rsidR="009A18A8" w:rsidRPr="00E20047" w:rsidRDefault="009A18A8" w:rsidP="009A18A8">
      <w:pPr>
        <w:pStyle w:val="BodyText"/>
        <w:spacing w:line="240" w:lineRule="auto"/>
        <w:rPr>
          <w:rFonts w:ascii="Arial" w:hAnsi="Arial" w:cs="Arial"/>
          <w:color w:val="000000" w:themeColor="text1"/>
          <w:szCs w:val="24"/>
        </w:rPr>
      </w:pPr>
    </w:p>
    <w:p w14:paraId="48A7965E" w14:textId="77777777" w:rsidR="009A18A8" w:rsidRPr="00E20047" w:rsidRDefault="009A18A8" w:rsidP="009A18A8">
      <w:pPr>
        <w:shd w:val="clear" w:color="auto" w:fill="FFFFFF"/>
        <w:ind w:right="225"/>
        <w:rPr>
          <w:rFonts w:ascii="Arial" w:hAnsi="Arial" w:cs="Arial"/>
          <w:color w:val="000000" w:themeColor="text1"/>
          <w:sz w:val="24"/>
          <w:szCs w:val="24"/>
        </w:rPr>
      </w:pPr>
      <w:r w:rsidRPr="00E20047">
        <w:rPr>
          <w:rFonts w:ascii="Arial" w:hAnsi="Arial" w:cs="Arial"/>
          <w:color w:val="000000" w:themeColor="text1"/>
          <w:sz w:val="24"/>
          <w:szCs w:val="24"/>
        </w:rPr>
        <w:t xml:space="preserve">Garvey WT, Garber AJ, </w:t>
      </w:r>
      <w:proofErr w:type="spellStart"/>
      <w:r w:rsidRPr="00E20047">
        <w:rPr>
          <w:rFonts w:ascii="Arial" w:hAnsi="Arial" w:cs="Arial"/>
          <w:color w:val="000000" w:themeColor="text1"/>
          <w:sz w:val="24"/>
          <w:szCs w:val="24"/>
        </w:rPr>
        <w:t>Mechanick</w:t>
      </w:r>
      <w:proofErr w:type="spellEnd"/>
      <w:r w:rsidRPr="00E20047">
        <w:rPr>
          <w:rFonts w:ascii="Arial" w:hAnsi="Arial" w:cs="Arial"/>
          <w:color w:val="000000" w:themeColor="text1"/>
          <w:sz w:val="24"/>
          <w:szCs w:val="24"/>
        </w:rPr>
        <w:t xml:space="preserve"> JI, Bray GA, </w:t>
      </w:r>
      <w:proofErr w:type="spellStart"/>
      <w:r w:rsidRPr="00E20047">
        <w:rPr>
          <w:rFonts w:ascii="Arial" w:hAnsi="Arial" w:cs="Arial"/>
          <w:color w:val="000000" w:themeColor="text1"/>
          <w:sz w:val="24"/>
          <w:szCs w:val="24"/>
        </w:rPr>
        <w:t>Dagogo</w:t>
      </w:r>
      <w:proofErr w:type="spellEnd"/>
      <w:r w:rsidRPr="00E20047">
        <w:rPr>
          <w:rFonts w:ascii="Arial" w:hAnsi="Arial" w:cs="Arial"/>
          <w:color w:val="000000" w:themeColor="text1"/>
          <w:sz w:val="24"/>
          <w:szCs w:val="24"/>
        </w:rPr>
        <w:t xml:space="preserve">-Jack S, </w:t>
      </w:r>
      <w:proofErr w:type="spellStart"/>
      <w:r w:rsidRPr="00E20047">
        <w:rPr>
          <w:rFonts w:ascii="Arial" w:hAnsi="Arial" w:cs="Arial"/>
          <w:color w:val="000000" w:themeColor="text1"/>
          <w:sz w:val="24"/>
          <w:szCs w:val="24"/>
        </w:rPr>
        <w:t>Einhorn</w:t>
      </w:r>
      <w:proofErr w:type="spellEnd"/>
      <w:r w:rsidRPr="00E20047">
        <w:rPr>
          <w:rFonts w:ascii="Arial" w:hAnsi="Arial" w:cs="Arial"/>
          <w:color w:val="000000" w:themeColor="text1"/>
          <w:sz w:val="24"/>
          <w:szCs w:val="24"/>
        </w:rPr>
        <w:t xml:space="preserve"> D, </w:t>
      </w:r>
    </w:p>
    <w:p w14:paraId="60408045"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Grunberger</w:t>
      </w:r>
      <w:proofErr w:type="spellEnd"/>
      <w:r w:rsidRPr="00E20047">
        <w:rPr>
          <w:rFonts w:ascii="Arial" w:hAnsi="Arial" w:cs="Arial"/>
          <w:color w:val="000000" w:themeColor="text1"/>
          <w:szCs w:val="24"/>
        </w:rPr>
        <w:t xml:space="preserve"> G, Handelsman Y, </w:t>
      </w:r>
      <w:proofErr w:type="spellStart"/>
      <w:r w:rsidRPr="00E20047">
        <w:rPr>
          <w:rFonts w:ascii="Arial" w:hAnsi="Arial" w:cs="Arial"/>
          <w:color w:val="000000" w:themeColor="text1"/>
          <w:szCs w:val="24"/>
        </w:rPr>
        <w:t>Hennekens</w:t>
      </w:r>
      <w:proofErr w:type="spellEnd"/>
      <w:r w:rsidRPr="00E20047">
        <w:rPr>
          <w:rFonts w:ascii="Arial" w:hAnsi="Arial" w:cs="Arial"/>
          <w:color w:val="000000" w:themeColor="text1"/>
          <w:szCs w:val="24"/>
        </w:rPr>
        <w:t xml:space="preserve"> CH, Hurley DL, McGill J, Palumbo P, </w:t>
      </w:r>
      <w:proofErr w:type="spellStart"/>
      <w:r w:rsidRPr="00E20047">
        <w:rPr>
          <w:rFonts w:ascii="Arial" w:hAnsi="Arial" w:cs="Arial"/>
          <w:color w:val="000000" w:themeColor="text1"/>
          <w:szCs w:val="24"/>
        </w:rPr>
        <w:t>Umpierrez</w:t>
      </w:r>
      <w:proofErr w:type="spellEnd"/>
      <w:r w:rsidRPr="00E20047">
        <w:rPr>
          <w:rFonts w:ascii="Arial" w:hAnsi="Arial" w:cs="Arial"/>
          <w:color w:val="000000" w:themeColor="text1"/>
          <w:szCs w:val="24"/>
        </w:rPr>
        <w:t xml:space="preserve"> G, On Behalf Of The AACE Obesity Scientific Committee.  </w:t>
      </w:r>
      <w:hyperlink r:id="rId42" w:history="1">
        <w:r w:rsidRPr="00E20047">
          <w:rPr>
            <w:rStyle w:val="Hyperlink"/>
            <w:rFonts w:ascii="Arial" w:hAnsi="Arial" w:cs="Arial"/>
            <w:color w:val="000000" w:themeColor="text1"/>
            <w:szCs w:val="24"/>
            <w:u w:val="none"/>
          </w:rPr>
          <w:t xml:space="preserve">American Association of Clinical Endocrinologists and American College of Endocrinology </w:t>
        </w:r>
        <w:r w:rsidRPr="00E20047">
          <w:rPr>
            <w:rStyle w:val="Hyperlink"/>
            <w:rFonts w:ascii="Arial" w:hAnsi="Arial" w:cs="Arial"/>
            <w:color w:val="000000" w:themeColor="text1"/>
            <w:szCs w:val="24"/>
            <w:u w:val="none"/>
          </w:rPr>
          <w:lastRenderedPageBreak/>
          <w:t>consensus conference on obesity: building an evidence base for comprehensive action.</w:t>
        </w:r>
      </w:hyperlink>
      <w:r w:rsidRPr="00E20047">
        <w:rPr>
          <w:rFonts w:ascii="Arial" w:hAnsi="Arial" w:cs="Arial"/>
          <w:color w:val="000000" w:themeColor="text1"/>
          <w:szCs w:val="24"/>
        </w:rPr>
        <w:t xml:space="preserve">  </w:t>
      </w:r>
      <w:proofErr w:type="spellStart"/>
      <w:r w:rsidRPr="00E20047">
        <w:rPr>
          <w:rStyle w:val="jrnl"/>
          <w:rFonts w:ascii="Arial" w:hAnsi="Arial" w:cs="Arial"/>
          <w:color w:val="000000" w:themeColor="text1"/>
          <w:szCs w:val="24"/>
        </w:rPr>
        <w:t>Endocr</w:t>
      </w:r>
      <w:proofErr w:type="spellEnd"/>
      <w:r w:rsidRPr="00E20047">
        <w:rPr>
          <w:rStyle w:val="jrnl"/>
          <w:rFonts w:ascii="Arial" w:hAnsi="Arial" w:cs="Arial"/>
          <w:color w:val="000000" w:themeColor="text1"/>
          <w:szCs w:val="24"/>
        </w:rPr>
        <w:t xml:space="preserve"> </w:t>
      </w:r>
      <w:proofErr w:type="spellStart"/>
      <w:r w:rsidRPr="00E20047">
        <w:rPr>
          <w:rStyle w:val="jrnl"/>
          <w:rFonts w:ascii="Arial" w:hAnsi="Arial" w:cs="Arial"/>
          <w:color w:val="000000" w:themeColor="text1"/>
          <w:szCs w:val="24"/>
        </w:rPr>
        <w:t>Pract</w:t>
      </w:r>
      <w:proofErr w:type="spellEnd"/>
      <w:r w:rsidRPr="00E20047">
        <w:rPr>
          <w:rFonts w:ascii="Arial" w:hAnsi="Arial" w:cs="Arial"/>
          <w:color w:val="000000" w:themeColor="text1"/>
          <w:szCs w:val="24"/>
        </w:rPr>
        <w:t xml:space="preserve">. </w:t>
      </w:r>
      <w:r w:rsidRPr="00E20047">
        <w:rPr>
          <w:rFonts w:ascii="Arial" w:hAnsi="Arial" w:cs="Arial"/>
          <w:bCs/>
          <w:color w:val="000000" w:themeColor="text1"/>
          <w:szCs w:val="24"/>
        </w:rPr>
        <w:t>2014</w:t>
      </w:r>
      <w:r w:rsidRPr="00E20047">
        <w:rPr>
          <w:rFonts w:ascii="Arial" w:hAnsi="Arial" w:cs="Arial"/>
          <w:color w:val="000000" w:themeColor="text1"/>
          <w:szCs w:val="24"/>
        </w:rPr>
        <w:t xml:space="preserve"> Sep 1</w:t>
      </w:r>
      <w:proofErr w:type="gramStart"/>
      <w:r w:rsidRPr="00E20047">
        <w:rPr>
          <w:rFonts w:ascii="Arial" w:hAnsi="Arial" w:cs="Arial"/>
          <w:color w:val="000000" w:themeColor="text1"/>
          <w:szCs w:val="24"/>
        </w:rPr>
        <w:t>;20</w:t>
      </w:r>
      <w:proofErr w:type="gramEnd"/>
      <w:r w:rsidRPr="00E20047">
        <w:rPr>
          <w:rFonts w:ascii="Arial" w:hAnsi="Arial" w:cs="Arial"/>
          <w:color w:val="000000" w:themeColor="text1"/>
          <w:szCs w:val="24"/>
        </w:rPr>
        <w:t>(9):956-76.</w:t>
      </w:r>
    </w:p>
    <w:p w14:paraId="2585B507" w14:textId="77777777" w:rsidR="009A18A8" w:rsidRPr="00E20047" w:rsidRDefault="009A18A8" w:rsidP="009A18A8">
      <w:pPr>
        <w:pStyle w:val="BodyText"/>
        <w:spacing w:line="240" w:lineRule="auto"/>
        <w:rPr>
          <w:rFonts w:ascii="Arial" w:hAnsi="Arial" w:cs="Arial"/>
          <w:color w:val="000000" w:themeColor="text1"/>
          <w:szCs w:val="24"/>
        </w:rPr>
      </w:pPr>
    </w:p>
    <w:p w14:paraId="157E9ED8"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Verdana" w:hAnsi="Verdana" w:cs="Arial"/>
          <w:color w:val="000000" w:themeColor="text1"/>
          <w:szCs w:val="24"/>
        </w:rPr>
        <w:t xml:space="preserve">Garvey WT, </w:t>
      </w:r>
      <w:proofErr w:type="spellStart"/>
      <w:r w:rsidRPr="00E20047">
        <w:rPr>
          <w:rFonts w:ascii="Verdana" w:hAnsi="Verdana" w:cs="Arial"/>
          <w:color w:val="000000" w:themeColor="text1"/>
          <w:szCs w:val="24"/>
        </w:rPr>
        <w:t>Mechanick</w:t>
      </w:r>
      <w:proofErr w:type="spellEnd"/>
      <w:r w:rsidRPr="00E20047">
        <w:rPr>
          <w:rFonts w:ascii="Verdana" w:hAnsi="Verdana" w:cs="Arial"/>
          <w:color w:val="000000" w:themeColor="text1"/>
          <w:szCs w:val="24"/>
        </w:rPr>
        <w:t xml:space="preserve"> JI, Brett EM, Garber AJ, Hurley DL, </w:t>
      </w:r>
      <w:proofErr w:type="spellStart"/>
      <w:r w:rsidRPr="00E20047">
        <w:rPr>
          <w:rFonts w:ascii="Verdana" w:hAnsi="Verdana" w:cs="Arial"/>
          <w:color w:val="000000" w:themeColor="text1"/>
          <w:szCs w:val="24"/>
        </w:rPr>
        <w:t>Jastreboff</w:t>
      </w:r>
      <w:proofErr w:type="spellEnd"/>
      <w:r w:rsidRPr="00E20047">
        <w:rPr>
          <w:rFonts w:ascii="Verdana" w:hAnsi="Verdana" w:cs="Arial"/>
          <w:color w:val="000000" w:themeColor="text1"/>
          <w:szCs w:val="24"/>
        </w:rPr>
        <w:t xml:space="preserve"> AM, </w:t>
      </w:r>
      <w:proofErr w:type="spellStart"/>
      <w:r w:rsidRPr="00E20047">
        <w:rPr>
          <w:rFonts w:ascii="Verdana" w:hAnsi="Verdana" w:cs="Arial"/>
          <w:color w:val="000000" w:themeColor="text1"/>
          <w:szCs w:val="24"/>
        </w:rPr>
        <w:t>Nadolsky</w:t>
      </w:r>
      <w:proofErr w:type="spellEnd"/>
      <w:r w:rsidRPr="00E20047">
        <w:rPr>
          <w:rFonts w:ascii="Verdana" w:hAnsi="Verdana" w:cs="Arial"/>
          <w:color w:val="000000" w:themeColor="text1"/>
          <w:szCs w:val="24"/>
        </w:rPr>
        <w:t xml:space="preserve"> K, </w:t>
      </w:r>
      <w:proofErr w:type="spellStart"/>
      <w:r w:rsidRPr="00E20047">
        <w:rPr>
          <w:rFonts w:ascii="Verdana" w:hAnsi="Verdana" w:cs="Arial"/>
          <w:color w:val="000000" w:themeColor="text1"/>
          <w:szCs w:val="24"/>
        </w:rPr>
        <w:t>Pessah</w:t>
      </w:r>
      <w:proofErr w:type="spellEnd"/>
      <w:r w:rsidRPr="00E20047">
        <w:rPr>
          <w:rFonts w:ascii="Verdana" w:hAnsi="Verdana" w:cs="Arial"/>
          <w:color w:val="000000" w:themeColor="text1"/>
          <w:szCs w:val="24"/>
        </w:rPr>
        <w:t xml:space="preserve">-Pollack R, </w:t>
      </w:r>
      <w:proofErr w:type="spellStart"/>
      <w:r w:rsidRPr="00E20047">
        <w:rPr>
          <w:rFonts w:ascii="Verdana" w:hAnsi="Verdana" w:cs="Arial"/>
          <w:color w:val="000000" w:themeColor="text1"/>
          <w:szCs w:val="24"/>
        </w:rPr>
        <w:t>Plodkowski</w:t>
      </w:r>
      <w:proofErr w:type="spellEnd"/>
      <w:r w:rsidRPr="00E20047">
        <w:rPr>
          <w:rFonts w:ascii="Verdana" w:hAnsi="Verdana" w:cs="Arial"/>
          <w:color w:val="000000" w:themeColor="text1"/>
          <w:szCs w:val="24"/>
        </w:rPr>
        <w:t xml:space="preserve"> R; Reviewers of the AACE/ACE Obesity Clinical Practice Guidelines  American Association of Clinical Endocrinologists and American College of Endocrinology Comprehensive Clinical Practice Guidelines for Medical Care of Patients with Obesity.  </w:t>
      </w:r>
      <w:proofErr w:type="spellStart"/>
      <w:r w:rsidRPr="00E20047">
        <w:rPr>
          <w:rFonts w:ascii="Verdana" w:hAnsi="Verdana" w:cs="Arial"/>
          <w:color w:val="000000" w:themeColor="text1"/>
          <w:szCs w:val="24"/>
        </w:rPr>
        <w:t>Endocr</w:t>
      </w:r>
      <w:proofErr w:type="spellEnd"/>
      <w:r w:rsidRPr="00E20047">
        <w:rPr>
          <w:rFonts w:ascii="Verdana" w:hAnsi="Verdana" w:cs="Arial"/>
          <w:color w:val="000000" w:themeColor="text1"/>
          <w:szCs w:val="24"/>
        </w:rPr>
        <w:t xml:space="preserve"> </w:t>
      </w:r>
      <w:proofErr w:type="spellStart"/>
      <w:r w:rsidRPr="00E20047">
        <w:rPr>
          <w:rFonts w:ascii="Verdana" w:hAnsi="Verdana" w:cs="Arial"/>
          <w:color w:val="000000" w:themeColor="text1"/>
          <w:szCs w:val="24"/>
        </w:rPr>
        <w:t>Pract</w:t>
      </w:r>
      <w:proofErr w:type="spellEnd"/>
      <w:r w:rsidRPr="00E20047">
        <w:rPr>
          <w:rFonts w:ascii="Verdana" w:hAnsi="Verdana" w:cs="Arial"/>
          <w:color w:val="000000" w:themeColor="text1"/>
          <w:szCs w:val="24"/>
        </w:rPr>
        <w:t>. 2016 Jul</w:t>
      </w:r>
      <w:proofErr w:type="gramStart"/>
      <w:r w:rsidRPr="00E20047">
        <w:rPr>
          <w:rFonts w:ascii="Verdana" w:hAnsi="Verdana" w:cs="Arial"/>
          <w:color w:val="000000" w:themeColor="text1"/>
          <w:szCs w:val="24"/>
        </w:rPr>
        <w:t>;22</w:t>
      </w:r>
      <w:proofErr w:type="gramEnd"/>
      <w:r w:rsidRPr="00E20047">
        <w:rPr>
          <w:rFonts w:ascii="Verdana" w:hAnsi="Verdana" w:cs="Arial"/>
          <w:color w:val="000000" w:themeColor="text1"/>
          <w:szCs w:val="24"/>
        </w:rPr>
        <w:t xml:space="preserve"> </w:t>
      </w:r>
      <w:proofErr w:type="spellStart"/>
      <w:r w:rsidRPr="00E20047">
        <w:rPr>
          <w:rFonts w:ascii="Verdana" w:hAnsi="Verdana" w:cs="Arial"/>
          <w:color w:val="000000" w:themeColor="text1"/>
          <w:szCs w:val="24"/>
        </w:rPr>
        <w:t>Suppl</w:t>
      </w:r>
      <w:proofErr w:type="spellEnd"/>
      <w:r w:rsidRPr="00E20047">
        <w:rPr>
          <w:rFonts w:ascii="Verdana" w:hAnsi="Verdana" w:cs="Arial"/>
          <w:color w:val="000000" w:themeColor="text1"/>
          <w:szCs w:val="24"/>
        </w:rPr>
        <w:t xml:space="preserve"> 3:1-203.</w:t>
      </w:r>
    </w:p>
    <w:p w14:paraId="35A07B04" w14:textId="77777777" w:rsidR="009A18A8" w:rsidRPr="00E20047" w:rsidRDefault="009A18A8" w:rsidP="009A18A8">
      <w:pPr>
        <w:pStyle w:val="BodyText"/>
        <w:spacing w:line="240" w:lineRule="auto"/>
        <w:rPr>
          <w:rFonts w:ascii="Arial" w:hAnsi="Arial" w:cs="Arial"/>
          <w:color w:val="000000" w:themeColor="text1"/>
          <w:szCs w:val="24"/>
        </w:rPr>
      </w:pPr>
    </w:p>
    <w:p w14:paraId="689C2B48"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Garrow</w:t>
      </w:r>
      <w:proofErr w:type="spellEnd"/>
      <w:r w:rsidRPr="00E20047">
        <w:rPr>
          <w:rFonts w:ascii="Arial" w:hAnsi="Arial" w:cs="Arial"/>
          <w:color w:val="000000" w:themeColor="text1"/>
          <w:szCs w:val="24"/>
        </w:rPr>
        <w:t xml:space="preserve"> JS.  </w:t>
      </w:r>
      <w:r w:rsidRPr="00E20047">
        <w:rPr>
          <w:rFonts w:ascii="Arial" w:hAnsi="Arial" w:cs="Arial"/>
          <w:i/>
          <w:color w:val="000000" w:themeColor="text1"/>
          <w:szCs w:val="24"/>
        </w:rPr>
        <w:t>Treat obesity seriously: A Clinical Manual</w:t>
      </w:r>
      <w:r w:rsidRPr="00E20047">
        <w:rPr>
          <w:rFonts w:ascii="Arial" w:hAnsi="Arial" w:cs="Arial"/>
          <w:color w:val="000000" w:themeColor="text1"/>
          <w:szCs w:val="24"/>
        </w:rPr>
        <w:t>.  New York: Churchill Livingstone; 1981.</w:t>
      </w:r>
    </w:p>
    <w:p w14:paraId="4A355966" w14:textId="77777777" w:rsidR="009A18A8" w:rsidRPr="00E20047" w:rsidRDefault="009A18A8" w:rsidP="009A18A8">
      <w:pPr>
        <w:rPr>
          <w:rFonts w:ascii="Arial" w:hAnsi="Arial" w:cs="Arial"/>
          <w:color w:val="000000" w:themeColor="text1"/>
          <w:sz w:val="24"/>
          <w:szCs w:val="24"/>
        </w:rPr>
      </w:pPr>
    </w:p>
    <w:p w14:paraId="7BB37BA3"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Godfrey KM, </w:t>
      </w:r>
      <w:proofErr w:type="spellStart"/>
      <w:r w:rsidRPr="00E20047">
        <w:rPr>
          <w:rFonts w:ascii="Arial" w:hAnsi="Arial" w:cs="Arial"/>
          <w:color w:val="000000" w:themeColor="text1"/>
          <w:sz w:val="24"/>
          <w:szCs w:val="24"/>
        </w:rPr>
        <w:t>Gluckman</w:t>
      </w:r>
      <w:proofErr w:type="spellEnd"/>
      <w:r w:rsidRPr="00E20047">
        <w:rPr>
          <w:rFonts w:ascii="Arial" w:hAnsi="Arial" w:cs="Arial"/>
          <w:color w:val="000000" w:themeColor="text1"/>
          <w:sz w:val="24"/>
          <w:szCs w:val="24"/>
        </w:rPr>
        <w:t xml:space="preserve"> PD, Hanson MA.  Developmental origins of metabolic disease: life course and intergenerational perspectives.   Trends </w:t>
      </w:r>
      <w:proofErr w:type="spellStart"/>
      <w:r w:rsidRPr="00E20047">
        <w:rPr>
          <w:rFonts w:ascii="Arial" w:hAnsi="Arial" w:cs="Arial"/>
          <w:color w:val="000000" w:themeColor="text1"/>
          <w:sz w:val="24"/>
          <w:szCs w:val="24"/>
        </w:rPr>
        <w:t>Endocrinol</w:t>
      </w:r>
      <w:proofErr w:type="spellEnd"/>
      <w:r w:rsidRPr="00E20047">
        <w:rPr>
          <w:rFonts w:ascii="Arial" w:hAnsi="Arial" w:cs="Arial"/>
          <w:color w:val="000000" w:themeColor="text1"/>
          <w:sz w:val="24"/>
          <w:szCs w:val="24"/>
        </w:rPr>
        <w:t xml:space="preserve"> </w:t>
      </w:r>
      <w:proofErr w:type="spellStart"/>
      <w:r w:rsidRPr="00E20047">
        <w:rPr>
          <w:rFonts w:ascii="Arial" w:hAnsi="Arial" w:cs="Arial"/>
          <w:color w:val="000000" w:themeColor="text1"/>
          <w:sz w:val="24"/>
          <w:szCs w:val="24"/>
        </w:rPr>
        <w:t>Metab</w:t>
      </w:r>
      <w:proofErr w:type="spellEnd"/>
      <w:r w:rsidRPr="00E20047">
        <w:rPr>
          <w:rFonts w:ascii="Arial" w:hAnsi="Arial" w:cs="Arial"/>
          <w:color w:val="000000" w:themeColor="text1"/>
          <w:sz w:val="24"/>
          <w:szCs w:val="24"/>
        </w:rPr>
        <w:t>. 2010 Apr</w:t>
      </w:r>
      <w:proofErr w:type="gramStart"/>
      <w:r w:rsidRPr="00E20047">
        <w:rPr>
          <w:rFonts w:ascii="Arial" w:hAnsi="Arial" w:cs="Arial"/>
          <w:color w:val="000000" w:themeColor="text1"/>
          <w:sz w:val="24"/>
          <w:szCs w:val="24"/>
        </w:rPr>
        <w:t>;21</w:t>
      </w:r>
      <w:proofErr w:type="gramEnd"/>
      <w:r w:rsidRPr="00E20047">
        <w:rPr>
          <w:rFonts w:ascii="Arial" w:hAnsi="Arial" w:cs="Arial"/>
          <w:color w:val="000000" w:themeColor="text1"/>
          <w:sz w:val="24"/>
          <w:szCs w:val="24"/>
        </w:rPr>
        <w:t>(4):199-205.</w:t>
      </w:r>
    </w:p>
    <w:p w14:paraId="2F9B1766" w14:textId="77777777" w:rsidR="009A18A8" w:rsidRPr="00E20047" w:rsidRDefault="009A18A8" w:rsidP="009A18A8">
      <w:pPr>
        <w:rPr>
          <w:rFonts w:ascii="Arial" w:hAnsi="Arial" w:cs="Arial"/>
          <w:color w:val="000000" w:themeColor="text1"/>
          <w:sz w:val="24"/>
          <w:szCs w:val="24"/>
        </w:rPr>
      </w:pPr>
    </w:p>
    <w:p w14:paraId="6BDD6F35" w14:textId="77777777" w:rsidR="009A18A8" w:rsidRPr="00E20047" w:rsidRDefault="009A18A8" w:rsidP="009A18A8">
      <w:pPr>
        <w:rPr>
          <w:rFonts w:ascii="Arial" w:hAnsi="Arial" w:cs="Arial"/>
          <w:color w:val="000000" w:themeColor="text1"/>
          <w:sz w:val="24"/>
          <w:szCs w:val="24"/>
        </w:rPr>
      </w:pPr>
      <w:proofErr w:type="spellStart"/>
      <w:r w:rsidRPr="00E20047">
        <w:rPr>
          <w:rFonts w:ascii="Arial" w:hAnsi="Arial" w:cs="Arial"/>
          <w:color w:val="000000" w:themeColor="text1"/>
          <w:sz w:val="24"/>
          <w:szCs w:val="24"/>
        </w:rPr>
        <w:t>Halberg</w:t>
      </w:r>
      <w:proofErr w:type="spellEnd"/>
      <w:r w:rsidRPr="00E20047">
        <w:rPr>
          <w:rFonts w:ascii="Arial" w:hAnsi="Arial" w:cs="Arial"/>
          <w:color w:val="000000" w:themeColor="text1"/>
          <w:sz w:val="24"/>
          <w:szCs w:val="24"/>
        </w:rPr>
        <w:t xml:space="preserve"> N, </w:t>
      </w:r>
      <w:proofErr w:type="spellStart"/>
      <w:r w:rsidRPr="00E20047">
        <w:rPr>
          <w:rFonts w:ascii="Arial" w:hAnsi="Arial" w:cs="Arial"/>
          <w:color w:val="000000" w:themeColor="text1"/>
          <w:sz w:val="24"/>
          <w:szCs w:val="24"/>
        </w:rPr>
        <w:t>Wernstedt-Asterholm</w:t>
      </w:r>
      <w:proofErr w:type="spellEnd"/>
      <w:r w:rsidRPr="00E20047">
        <w:rPr>
          <w:rFonts w:ascii="Arial" w:hAnsi="Arial" w:cs="Arial"/>
          <w:color w:val="000000" w:themeColor="text1"/>
          <w:sz w:val="24"/>
          <w:szCs w:val="24"/>
        </w:rPr>
        <w:t xml:space="preserve"> I, Scherer PE.  The adipocyte as an endocrine cell.  </w:t>
      </w:r>
      <w:proofErr w:type="spellStart"/>
      <w:r w:rsidRPr="00E20047">
        <w:rPr>
          <w:rFonts w:ascii="Arial" w:hAnsi="Arial" w:cs="Arial"/>
          <w:color w:val="000000" w:themeColor="text1"/>
          <w:sz w:val="24"/>
          <w:szCs w:val="24"/>
        </w:rPr>
        <w:t>Endocrinol</w:t>
      </w:r>
      <w:proofErr w:type="spellEnd"/>
      <w:r w:rsidRPr="00E20047">
        <w:rPr>
          <w:rFonts w:ascii="Arial" w:hAnsi="Arial" w:cs="Arial"/>
          <w:color w:val="000000" w:themeColor="text1"/>
          <w:sz w:val="24"/>
          <w:szCs w:val="24"/>
        </w:rPr>
        <w:t xml:space="preserve"> </w:t>
      </w:r>
      <w:proofErr w:type="spellStart"/>
      <w:r w:rsidRPr="00E20047">
        <w:rPr>
          <w:rFonts w:ascii="Arial" w:hAnsi="Arial" w:cs="Arial"/>
          <w:color w:val="000000" w:themeColor="text1"/>
          <w:sz w:val="24"/>
          <w:szCs w:val="24"/>
        </w:rPr>
        <w:t>Metab</w:t>
      </w:r>
      <w:proofErr w:type="spellEnd"/>
      <w:r w:rsidRPr="00E20047">
        <w:rPr>
          <w:rFonts w:ascii="Arial" w:hAnsi="Arial" w:cs="Arial"/>
          <w:color w:val="000000" w:themeColor="text1"/>
          <w:sz w:val="24"/>
          <w:szCs w:val="24"/>
        </w:rPr>
        <w:t xml:space="preserve"> </w:t>
      </w:r>
      <w:proofErr w:type="spellStart"/>
      <w:r w:rsidRPr="00E20047">
        <w:rPr>
          <w:rFonts w:ascii="Arial" w:hAnsi="Arial" w:cs="Arial"/>
          <w:color w:val="000000" w:themeColor="text1"/>
          <w:sz w:val="24"/>
          <w:szCs w:val="24"/>
        </w:rPr>
        <w:t>Clin</w:t>
      </w:r>
      <w:proofErr w:type="spellEnd"/>
      <w:r w:rsidRPr="00E20047">
        <w:rPr>
          <w:rFonts w:ascii="Arial" w:hAnsi="Arial" w:cs="Arial"/>
          <w:color w:val="000000" w:themeColor="text1"/>
          <w:sz w:val="24"/>
          <w:szCs w:val="24"/>
        </w:rPr>
        <w:t xml:space="preserve"> North Am. 2008 Sep</w:t>
      </w:r>
      <w:proofErr w:type="gramStart"/>
      <w:r w:rsidRPr="00E20047">
        <w:rPr>
          <w:rFonts w:ascii="Arial" w:hAnsi="Arial" w:cs="Arial"/>
          <w:color w:val="000000" w:themeColor="text1"/>
          <w:sz w:val="24"/>
          <w:szCs w:val="24"/>
        </w:rPr>
        <w:t>;37</w:t>
      </w:r>
      <w:proofErr w:type="gramEnd"/>
      <w:r w:rsidRPr="00E20047">
        <w:rPr>
          <w:rFonts w:ascii="Arial" w:hAnsi="Arial" w:cs="Arial"/>
          <w:color w:val="000000" w:themeColor="text1"/>
          <w:sz w:val="24"/>
          <w:szCs w:val="24"/>
        </w:rPr>
        <w:t xml:space="preserve">(3):753-68)  </w:t>
      </w:r>
    </w:p>
    <w:p w14:paraId="29002536" w14:textId="77777777" w:rsidR="009A18A8" w:rsidRPr="00E20047" w:rsidRDefault="009A18A8" w:rsidP="009A18A8">
      <w:pPr>
        <w:rPr>
          <w:rFonts w:ascii="Arial" w:hAnsi="Arial" w:cs="Arial"/>
          <w:color w:val="000000" w:themeColor="text1"/>
          <w:sz w:val="24"/>
          <w:szCs w:val="24"/>
        </w:rPr>
      </w:pPr>
    </w:p>
    <w:p w14:paraId="05A06442" w14:textId="77777777" w:rsidR="009A18A8" w:rsidRPr="00E20047" w:rsidRDefault="009A18A8" w:rsidP="009A18A8">
      <w:pPr>
        <w:rPr>
          <w:rFonts w:ascii="Verdana" w:hAnsi="Verdana"/>
          <w:color w:val="000000" w:themeColor="text1"/>
          <w:sz w:val="24"/>
          <w:szCs w:val="24"/>
        </w:rPr>
      </w:pPr>
      <w:r w:rsidRPr="00E20047">
        <w:rPr>
          <w:rFonts w:ascii="Verdana" w:hAnsi="Verdana"/>
          <w:color w:val="000000" w:themeColor="text1"/>
          <w:sz w:val="24"/>
          <w:szCs w:val="24"/>
        </w:rPr>
        <w:t xml:space="preserve">Hall K </w:t>
      </w:r>
      <w:proofErr w:type="spellStart"/>
      <w:r w:rsidRPr="00E20047">
        <w:rPr>
          <w:rFonts w:ascii="Verdana" w:hAnsi="Verdana"/>
          <w:color w:val="000000" w:themeColor="text1"/>
          <w:sz w:val="24"/>
          <w:szCs w:val="24"/>
        </w:rPr>
        <w:t>Guo</w:t>
      </w:r>
      <w:proofErr w:type="spellEnd"/>
      <w:r w:rsidRPr="00E20047">
        <w:rPr>
          <w:rFonts w:ascii="Verdana" w:hAnsi="Verdana"/>
          <w:color w:val="000000" w:themeColor="text1"/>
          <w:sz w:val="24"/>
          <w:szCs w:val="24"/>
        </w:rPr>
        <w:t>.   Gastroenterology 2017</w:t>
      </w:r>
    </w:p>
    <w:p w14:paraId="7532F112" w14:textId="77777777" w:rsidR="009A18A8" w:rsidRPr="00E20047" w:rsidRDefault="009A18A8" w:rsidP="009A18A8">
      <w:pPr>
        <w:rPr>
          <w:rFonts w:ascii="Arial" w:hAnsi="Arial" w:cs="Arial"/>
          <w:color w:val="000000" w:themeColor="text1"/>
          <w:sz w:val="24"/>
          <w:szCs w:val="24"/>
        </w:rPr>
      </w:pPr>
    </w:p>
    <w:p w14:paraId="3E57291D" w14:textId="77777777" w:rsidR="009A18A8" w:rsidRPr="00E20047" w:rsidRDefault="00E20047" w:rsidP="009A18A8">
      <w:pPr>
        <w:rPr>
          <w:rFonts w:ascii="Arial" w:hAnsi="Arial" w:cs="Arial"/>
          <w:color w:val="000000" w:themeColor="text1"/>
          <w:sz w:val="24"/>
          <w:szCs w:val="24"/>
        </w:rPr>
      </w:pPr>
      <w:hyperlink r:id="rId43" w:history="1">
        <w:r w:rsidR="009A18A8" w:rsidRPr="00E20047">
          <w:rPr>
            <w:rStyle w:val="Hyperlink"/>
            <w:rFonts w:ascii="Arial" w:hAnsi="Arial" w:cs="Arial"/>
            <w:color w:val="000000" w:themeColor="text1"/>
            <w:sz w:val="24"/>
            <w:szCs w:val="24"/>
            <w:u w:val="none"/>
          </w:rPr>
          <w:t>Hu G</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"http://www.ncbi.nlm.nih.gov/pubmed/?term=Lindstr%C3%B6m%20J%5BAuthor%5D&amp;cauthor=true&amp;cauthor_uid=15111376"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Lindström</w:t>
      </w:r>
      <w:proofErr w:type="spellEnd"/>
      <w:r w:rsidR="009A18A8" w:rsidRPr="00E20047">
        <w:rPr>
          <w:rStyle w:val="Hyperlink"/>
          <w:rFonts w:ascii="Arial" w:hAnsi="Arial" w:cs="Arial"/>
          <w:color w:val="000000" w:themeColor="text1"/>
          <w:sz w:val="24"/>
          <w:szCs w:val="24"/>
          <w:u w:val="none"/>
        </w:rPr>
        <w:t xml:space="preserve"> J</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44" w:history="1">
        <w:r w:rsidR="009A18A8" w:rsidRPr="00E20047">
          <w:rPr>
            <w:rStyle w:val="Hyperlink"/>
            <w:rFonts w:ascii="Arial" w:hAnsi="Arial" w:cs="Arial"/>
            <w:color w:val="000000" w:themeColor="text1"/>
            <w:sz w:val="24"/>
            <w:szCs w:val="24"/>
            <w:u w:val="none"/>
          </w:rPr>
          <w:t>Valle TT</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45" w:history="1">
        <w:r w:rsidR="009A18A8" w:rsidRPr="00E20047">
          <w:rPr>
            <w:rStyle w:val="Hyperlink"/>
            <w:rFonts w:ascii="Arial" w:hAnsi="Arial" w:cs="Arial"/>
            <w:color w:val="000000" w:themeColor="text1"/>
            <w:sz w:val="24"/>
            <w:szCs w:val="24"/>
            <w:u w:val="none"/>
          </w:rPr>
          <w:t>Eriksson JG</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"http://www.ncbi.nlm.nih.gov/pubmed/?term=Jousilahti%20P%5BAuthor%5D&amp;cauthor=true&amp;cauthor_uid=15111376"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Jousilahti</w:t>
      </w:r>
      <w:proofErr w:type="spellEnd"/>
      <w:r w:rsidR="009A18A8" w:rsidRPr="00E20047">
        <w:rPr>
          <w:rStyle w:val="Hyperlink"/>
          <w:rFonts w:ascii="Arial" w:hAnsi="Arial" w:cs="Arial"/>
          <w:color w:val="000000" w:themeColor="text1"/>
          <w:sz w:val="24"/>
          <w:szCs w:val="24"/>
          <w:u w:val="none"/>
        </w:rPr>
        <w:t xml:space="preserve"> P</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"http://www.ncbi.nlm.nih.gov/pubmed/?term=Silventoinen%20K%5BAuthor%5D&amp;cauthor=true&amp;cauthor_uid=15111376"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Silventoinen</w:t>
      </w:r>
      <w:proofErr w:type="spellEnd"/>
      <w:r w:rsidR="009A18A8" w:rsidRPr="00E20047">
        <w:rPr>
          <w:rStyle w:val="Hyperlink"/>
          <w:rFonts w:ascii="Arial" w:hAnsi="Arial" w:cs="Arial"/>
          <w:color w:val="000000" w:themeColor="text1"/>
          <w:sz w:val="24"/>
          <w:szCs w:val="24"/>
          <w:u w:val="none"/>
        </w:rPr>
        <w:t xml:space="preserve"> K</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"http://www.ncbi.nlm.nih.gov/pubmed/?term=Qiao%20Q%5BAuthor%5D&amp;cauthor=true&amp;cauthor_uid=15111376"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Qiao</w:t>
      </w:r>
      <w:proofErr w:type="spellEnd"/>
      <w:r w:rsidR="009A18A8" w:rsidRPr="00E20047">
        <w:rPr>
          <w:rStyle w:val="Hyperlink"/>
          <w:rFonts w:ascii="Arial" w:hAnsi="Arial" w:cs="Arial"/>
          <w:color w:val="000000" w:themeColor="text1"/>
          <w:sz w:val="24"/>
          <w:szCs w:val="24"/>
          <w:u w:val="none"/>
        </w:rPr>
        <w:t xml:space="preserve"> Q</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"http://www.ncbi.nlm.nih.gov/pubmed/?term=Tuomilehto%20J%5BAuthor%5D&amp;cauthor=true&amp;cauthor_uid=15111376"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Tuomilehto</w:t>
      </w:r>
      <w:proofErr w:type="spellEnd"/>
      <w:r w:rsidR="009A18A8" w:rsidRPr="00E20047">
        <w:rPr>
          <w:rStyle w:val="Hyperlink"/>
          <w:rFonts w:ascii="Arial" w:hAnsi="Arial" w:cs="Arial"/>
          <w:color w:val="000000" w:themeColor="text1"/>
          <w:sz w:val="24"/>
          <w:szCs w:val="24"/>
          <w:u w:val="none"/>
        </w:rPr>
        <w:t xml:space="preserve"> J</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 xml:space="preserve">.  Physical activity, body mass index, and risk of type 2 diabetes in patients with normal or impaired glucose regulation.  </w:t>
      </w:r>
      <w:hyperlink r:id="rId46" w:tooltip="Archives of internal medicine." w:history="1">
        <w:r w:rsidR="009A18A8" w:rsidRPr="00E20047">
          <w:rPr>
            <w:rStyle w:val="Hyperlink"/>
            <w:rFonts w:ascii="Arial" w:hAnsi="Arial" w:cs="Arial"/>
            <w:color w:val="000000" w:themeColor="text1"/>
            <w:sz w:val="24"/>
            <w:szCs w:val="24"/>
            <w:u w:val="none"/>
          </w:rPr>
          <w:t>Arch Intern Med.</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2004 Apr 26</w:t>
      </w:r>
      <w:proofErr w:type="gramStart"/>
      <w:r w:rsidR="009A18A8" w:rsidRPr="00E20047">
        <w:rPr>
          <w:rFonts w:ascii="Arial" w:hAnsi="Arial" w:cs="Arial"/>
          <w:color w:val="000000" w:themeColor="text1"/>
          <w:sz w:val="24"/>
          <w:szCs w:val="24"/>
        </w:rPr>
        <w:t>;</w:t>
      </w:r>
      <w:r w:rsidR="009A18A8" w:rsidRPr="00E20047">
        <w:rPr>
          <w:rStyle w:val="highlight"/>
          <w:rFonts w:ascii="Arial" w:hAnsi="Arial" w:cs="Arial"/>
          <w:color w:val="000000" w:themeColor="text1"/>
          <w:sz w:val="24"/>
          <w:szCs w:val="24"/>
        </w:rPr>
        <w:t>164</w:t>
      </w:r>
      <w:proofErr w:type="gramEnd"/>
      <w:r w:rsidR="009A18A8" w:rsidRPr="00E20047">
        <w:rPr>
          <w:rFonts w:ascii="Arial" w:hAnsi="Arial" w:cs="Arial"/>
          <w:color w:val="000000" w:themeColor="text1"/>
          <w:sz w:val="24"/>
          <w:szCs w:val="24"/>
        </w:rPr>
        <w:t>(8):</w:t>
      </w:r>
      <w:r w:rsidR="009A18A8" w:rsidRPr="00E20047">
        <w:rPr>
          <w:rStyle w:val="highlight"/>
          <w:rFonts w:ascii="Arial" w:hAnsi="Arial" w:cs="Arial"/>
          <w:color w:val="000000" w:themeColor="text1"/>
          <w:sz w:val="24"/>
          <w:szCs w:val="24"/>
        </w:rPr>
        <w:t>892</w:t>
      </w:r>
      <w:r w:rsidR="009A18A8" w:rsidRPr="00E20047">
        <w:rPr>
          <w:rFonts w:ascii="Arial" w:hAnsi="Arial" w:cs="Arial"/>
          <w:color w:val="000000" w:themeColor="text1"/>
          <w:sz w:val="24"/>
          <w:szCs w:val="24"/>
        </w:rPr>
        <w:t>-6.</w:t>
      </w:r>
    </w:p>
    <w:p w14:paraId="30D114D4" w14:textId="77777777" w:rsidR="009A18A8" w:rsidRPr="00E20047" w:rsidRDefault="009A18A8" w:rsidP="009A18A8">
      <w:pPr>
        <w:rPr>
          <w:rFonts w:ascii="Arial" w:hAnsi="Arial" w:cs="Arial"/>
          <w:color w:val="000000" w:themeColor="text1"/>
          <w:sz w:val="24"/>
          <w:szCs w:val="24"/>
        </w:rPr>
      </w:pPr>
    </w:p>
    <w:p w14:paraId="6018D3F1"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bCs/>
          <w:color w:val="000000" w:themeColor="text1"/>
        </w:rPr>
        <w:t>Hubert</w:t>
      </w:r>
      <w:r w:rsidRPr="00E20047">
        <w:rPr>
          <w:rStyle w:val="apple-converted-space"/>
          <w:rFonts w:ascii="Arial" w:hAnsi="Arial" w:cs="Arial"/>
          <w:color w:val="000000" w:themeColor="text1"/>
        </w:rPr>
        <w:t> </w:t>
      </w:r>
      <w:r w:rsidRPr="00E20047">
        <w:rPr>
          <w:rFonts w:ascii="Arial" w:hAnsi="Arial" w:cs="Arial"/>
          <w:color w:val="000000" w:themeColor="text1"/>
        </w:rPr>
        <w:t xml:space="preserve">HB, </w:t>
      </w:r>
      <w:proofErr w:type="spellStart"/>
      <w:r w:rsidRPr="00E20047">
        <w:rPr>
          <w:rFonts w:ascii="Arial" w:hAnsi="Arial" w:cs="Arial"/>
          <w:color w:val="000000" w:themeColor="text1"/>
        </w:rPr>
        <w:t>Feinleib</w:t>
      </w:r>
      <w:proofErr w:type="spellEnd"/>
      <w:r w:rsidRPr="00E20047">
        <w:rPr>
          <w:rFonts w:ascii="Arial" w:hAnsi="Arial" w:cs="Arial"/>
          <w:color w:val="000000" w:themeColor="text1"/>
        </w:rPr>
        <w:t xml:space="preserve"> M, McNamara PM, </w:t>
      </w:r>
      <w:proofErr w:type="spellStart"/>
      <w:r w:rsidRPr="00E20047">
        <w:rPr>
          <w:rFonts w:ascii="Arial" w:hAnsi="Arial" w:cs="Arial"/>
          <w:color w:val="000000" w:themeColor="text1"/>
        </w:rPr>
        <w:t>Castelli</w:t>
      </w:r>
      <w:proofErr w:type="spellEnd"/>
      <w:r w:rsidRPr="00E20047">
        <w:rPr>
          <w:rFonts w:ascii="Arial" w:hAnsi="Arial" w:cs="Arial"/>
          <w:color w:val="000000" w:themeColor="text1"/>
        </w:rPr>
        <w:t xml:space="preserve"> WP.  </w:t>
      </w:r>
      <w:hyperlink r:id="rId47" w:history="1">
        <w:r w:rsidRPr="00E20047">
          <w:rPr>
            <w:rStyle w:val="Hyperlink"/>
            <w:rFonts w:ascii="Arial" w:hAnsi="Arial" w:cs="Arial"/>
            <w:color w:val="000000" w:themeColor="text1"/>
            <w:u w:val="none"/>
          </w:rPr>
          <w:t>Obesity as an independent risk factor for cardiovascular disease: a 26-year follow-up of participants in the</w:t>
        </w:r>
        <w:r w:rsidRPr="00E20047">
          <w:rPr>
            <w:rStyle w:val="apple-converted-space"/>
            <w:rFonts w:ascii="Arial" w:hAnsi="Arial" w:cs="Arial"/>
            <w:color w:val="000000" w:themeColor="text1"/>
          </w:rPr>
          <w:t> </w:t>
        </w:r>
        <w:r w:rsidRPr="00E20047">
          <w:rPr>
            <w:rStyle w:val="Hyperlink"/>
            <w:rFonts w:ascii="Arial" w:hAnsi="Arial" w:cs="Arial"/>
            <w:bCs/>
            <w:color w:val="000000" w:themeColor="text1"/>
            <w:u w:val="none"/>
          </w:rPr>
          <w:t>Framingham</w:t>
        </w:r>
        <w:r w:rsidRPr="00E20047">
          <w:rPr>
            <w:rStyle w:val="apple-converted-space"/>
            <w:rFonts w:ascii="Arial" w:hAnsi="Arial" w:cs="Arial"/>
            <w:color w:val="000000" w:themeColor="text1"/>
          </w:rPr>
          <w:t> </w:t>
        </w:r>
        <w:r w:rsidRPr="00E20047">
          <w:rPr>
            <w:rStyle w:val="Hyperlink"/>
            <w:rFonts w:ascii="Arial" w:hAnsi="Arial" w:cs="Arial"/>
            <w:color w:val="000000" w:themeColor="text1"/>
            <w:u w:val="none"/>
          </w:rPr>
          <w:t>Heart Study.</w:t>
        </w:r>
      </w:hyperlink>
      <w:r w:rsidRPr="00E20047">
        <w:rPr>
          <w:rFonts w:ascii="Arial" w:hAnsi="Arial" w:cs="Arial"/>
          <w:color w:val="000000" w:themeColor="text1"/>
        </w:rPr>
        <w:t xml:space="preserve">  </w:t>
      </w:r>
      <w:r w:rsidRPr="00E20047">
        <w:rPr>
          <w:rStyle w:val="jrnl"/>
          <w:rFonts w:ascii="Arial" w:hAnsi="Arial" w:cs="Arial"/>
          <w:color w:val="000000" w:themeColor="text1"/>
        </w:rPr>
        <w:t>Circulation</w:t>
      </w:r>
      <w:r w:rsidRPr="00E20047">
        <w:rPr>
          <w:rFonts w:ascii="Arial" w:hAnsi="Arial" w:cs="Arial"/>
          <w:color w:val="000000" w:themeColor="text1"/>
        </w:rPr>
        <w:t>. 1983 May</w:t>
      </w:r>
      <w:proofErr w:type="gramStart"/>
      <w:r w:rsidRPr="00E20047">
        <w:rPr>
          <w:rFonts w:ascii="Arial" w:hAnsi="Arial" w:cs="Arial"/>
          <w:color w:val="000000" w:themeColor="text1"/>
        </w:rPr>
        <w:t>;67</w:t>
      </w:r>
      <w:proofErr w:type="gramEnd"/>
      <w:r w:rsidRPr="00E20047">
        <w:rPr>
          <w:rFonts w:ascii="Arial" w:hAnsi="Arial" w:cs="Arial"/>
          <w:color w:val="000000" w:themeColor="text1"/>
        </w:rPr>
        <w:t>(5):968-77.</w:t>
      </w:r>
    </w:p>
    <w:p w14:paraId="3387B6F8" w14:textId="77777777" w:rsidR="009A18A8" w:rsidRPr="00E20047" w:rsidRDefault="009A18A8" w:rsidP="009A18A8">
      <w:pPr>
        <w:rPr>
          <w:rFonts w:ascii="Arial" w:hAnsi="Arial" w:cs="Arial"/>
          <w:color w:val="000000" w:themeColor="text1"/>
          <w:sz w:val="24"/>
          <w:szCs w:val="24"/>
        </w:rPr>
      </w:pPr>
    </w:p>
    <w:p w14:paraId="78830994" w14:textId="77777777" w:rsidR="009A18A8" w:rsidRPr="00E20047" w:rsidRDefault="00E20047" w:rsidP="009A18A8">
      <w:pPr>
        <w:shd w:val="clear" w:color="auto" w:fill="FFFFFF"/>
        <w:rPr>
          <w:rFonts w:ascii="Arial" w:hAnsi="Arial" w:cs="Arial"/>
          <w:color w:val="000000" w:themeColor="text1"/>
          <w:sz w:val="24"/>
          <w:szCs w:val="24"/>
        </w:rPr>
      </w:pPr>
      <w:hyperlink r:id="rId48" w:history="1">
        <w:proofErr w:type="spellStart"/>
        <w:r w:rsidR="009A18A8" w:rsidRPr="00E20047">
          <w:rPr>
            <w:rFonts w:ascii="Arial" w:hAnsi="Arial" w:cs="Arial"/>
            <w:color w:val="000000" w:themeColor="text1"/>
            <w:sz w:val="24"/>
            <w:szCs w:val="24"/>
          </w:rPr>
          <w:t>Hvidtfeldt</w:t>
        </w:r>
        <w:proofErr w:type="spellEnd"/>
        <w:r w:rsidR="009A18A8" w:rsidRPr="00E20047">
          <w:rPr>
            <w:rFonts w:ascii="Arial" w:hAnsi="Arial" w:cs="Arial"/>
            <w:color w:val="000000" w:themeColor="text1"/>
            <w:sz w:val="24"/>
            <w:szCs w:val="24"/>
          </w:rPr>
          <w:t xml:space="preserve"> UA</w:t>
        </w:r>
      </w:hyperlink>
      <w:r w:rsidR="009A18A8" w:rsidRPr="00E20047">
        <w:rPr>
          <w:rFonts w:ascii="Arial" w:hAnsi="Arial" w:cs="Arial"/>
          <w:color w:val="000000" w:themeColor="text1"/>
          <w:sz w:val="24"/>
          <w:szCs w:val="24"/>
        </w:rPr>
        <w:t>, </w:t>
      </w:r>
      <w:hyperlink r:id="rId49" w:history="1">
        <w:r w:rsidR="009A18A8" w:rsidRPr="00E20047">
          <w:rPr>
            <w:rFonts w:ascii="Arial" w:hAnsi="Arial" w:cs="Arial"/>
            <w:color w:val="000000" w:themeColor="text1"/>
            <w:sz w:val="24"/>
            <w:szCs w:val="24"/>
          </w:rPr>
          <w:t>Gunter MJ</w:t>
        </w:r>
      </w:hyperlink>
      <w:r w:rsidR="009A18A8" w:rsidRPr="00E20047">
        <w:rPr>
          <w:rFonts w:ascii="Arial" w:hAnsi="Arial" w:cs="Arial"/>
          <w:color w:val="000000" w:themeColor="text1"/>
          <w:sz w:val="24"/>
          <w:szCs w:val="24"/>
        </w:rPr>
        <w:t>, </w:t>
      </w:r>
      <w:hyperlink r:id="rId50" w:history="1">
        <w:r w:rsidR="009A18A8" w:rsidRPr="00E20047">
          <w:rPr>
            <w:rFonts w:ascii="Arial" w:hAnsi="Arial" w:cs="Arial"/>
            <w:color w:val="000000" w:themeColor="text1"/>
            <w:sz w:val="24"/>
            <w:szCs w:val="24"/>
          </w:rPr>
          <w:t>Lange T</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"http://www.ncbi.nlm.nih.gov/pubmed/?term=Chlebowski%20RT%5BAuthor%5D&amp;cauthor=true&amp;cauthor_uid=22564867" </w:instrText>
      </w:r>
      <w:r w:rsidR="00137AEE" w:rsidRPr="00E20047">
        <w:rPr>
          <w:color w:val="000000" w:themeColor="text1"/>
        </w:rPr>
        <w:fldChar w:fldCharType="separate"/>
      </w:r>
      <w:r w:rsidR="009A18A8" w:rsidRPr="00E20047">
        <w:rPr>
          <w:rFonts w:ascii="Arial" w:hAnsi="Arial" w:cs="Arial"/>
          <w:color w:val="000000" w:themeColor="text1"/>
          <w:sz w:val="24"/>
          <w:szCs w:val="24"/>
        </w:rPr>
        <w:t>Chlebowski</w:t>
      </w:r>
      <w:proofErr w:type="spellEnd"/>
      <w:r w:rsidR="009A18A8" w:rsidRPr="00E20047">
        <w:rPr>
          <w:rFonts w:ascii="Arial" w:hAnsi="Arial" w:cs="Arial"/>
          <w:color w:val="000000" w:themeColor="text1"/>
          <w:sz w:val="24"/>
          <w:szCs w:val="24"/>
        </w:rPr>
        <w:t xml:space="preserve"> RT</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51" w:history="1">
        <w:r w:rsidR="009A18A8" w:rsidRPr="00E20047">
          <w:rPr>
            <w:rFonts w:ascii="Arial" w:hAnsi="Arial" w:cs="Arial"/>
            <w:color w:val="000000" w:themeColor="text1"/>
            <w:sz w:val="24"/>
            <w:szCs w:val="24"/>
          </w:rPr>
          <w:t>Lane D</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"http://www.ncbi.nlm.nih.gov/pubmed/?term=Farhat%20GN%5BAuthor%5D&amp;cauthor=true&amp;cauthor_uid=22564867" </w:instrText>
      </w:r>
      <w:r w:rsidR="00137AEE" w:rsidRPr="00E20047">
        <w:rPr>
          <w:color w:val="000000" w:themeColor="text1"/>
        </w:rPr>
        <w:fldChar w:fldCharType="separate"/>
      </w:r>
      <w:r w:rsidR="009A18A8" w:rsidRPr="00E20047">
        <w:rPr>
          <w:rFonts w:ascii="Arial" w:hAnsi="Arial" w:cs="Arial"/>
          <w:color w:val="000000" w:themeColor="text1"/>
          <w:sz w:val="24"/>
          <w:szCs w:val="24"/>
        </w:rPr>
        <w:t>Farhat</w:t>
      </w:r>
      <w:proofErr w:type="spellEnd"/>
      <w:r w:rsidR="009A18A8" w:rsidRPr="00E20047">
        <w:rPr>
          <w:rFonts w:ascii="Arial" w:hAnsi="Arial" w:cs="Arial"/>
          <w:color w:val="000000" w:themeColor="text1"/>
          <w:sz w:val="24"/>
          <w:szCs w:val="24"/>
        </w:rPr>
        <w:t xml:space="preserve"> GN</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52" w:history="1">
        <w:r w:rsidR="009A18A8" w:rsidRPr="00E20047">
          <w:rPr>
            <w:rFonts w:ascii="Arial" w:hAnsi="Arial" w:cs="Arial"/>
            <w:color w:val="000000" w:themeColor="text1"/>
            <w:sz w:val="24"/>
            <w:szCs w:val="24"/>
          </w:rPr>
          <w:t>Freiberg MS</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"http://www.ncbi.nlm.nih.gov/pubmed/?term=Keiding%20N%5BAuthor%5D&amp;cauthor=true&amp;cauthor_uid=22564867" </w:instrText>
      </w:r>
      <w:r w:rsidR="00137AEE" w:rsidRPr="00E20047">
        <w:rPr>
          <w:color w:val="000000" w:themeColor="text1"/>
        </w:rPr>
        <w:fldChar w:fldCharType="separate"/>
      </w:r>
      <w:r w:rsidR="009A18A8" w:rsidRPr="00E20047">
        <w:rPr>
          <w:rFonts w:ascii="Arial" w:hAnsi="Arial" w:cs="Arial"/>
          <w:color w:val="000000" w:themeColor="text1"/>
          <w:sz w:val="24"/>
          <w:szCs w:val="24"/>
        </w:rPr>
        <w:t>Keiding</w:t>
      </w:r>
      <w:proofErr w:type="spellEnd"/>
      <w:r w:rsidR="009A18A8" w:rsidRPr="00E20047">
        <w:rPr>
          <w:rFonts w:ascii="Arial" w:hAnsi="Arial" w:cs="Arial"/>
          <w:color w:val="000000" w:themeColor="text1"/>
          <w:sz w:val="24"/>
          <w:szCs w:val="24"/>
        </w:rPr>
        <w:t xml:space="preserve"> N</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53" w:history="1">
        <w:r w:rsidR="009A18A8" w:rsidRPr="00E20047">
          <w:rPr>
            <w:rFonts w:ascii="Arial" w:hAnsi="Arial" w:cs="Arial"/>
            <w:color w:val="000000" w:themeColor="text1"/>
            <w:sz w:val="24"/>
            <w:szCs w:val="24"/>
          </w:rPr>
          <w:t>Lee JS</w:t>
        </w:r>
      </w:hyperlink>
      <w:r w:rsidR="009A18A8" w:rsidRPr="00E20047">
        <w:rPr>
          <w:rFonts w:ascii="Arial" w:hAnsi="Arial" w:cs="Arial"/>
          <w:color w:val="000000" w:themeColor="text1"/>
          <w:sz w:val="24"/>
          <w:szCs w:val="24"/>
        </w:rPr>
        <w:t>, </w:t>
      </w:r>
      <w:hyperlink r:id="rId54" w:history="1">
        <w:r w:rsidR="009A18A8" w:rsidRPr="00E20047">
          <w:rPr>
            <w:rFonts w:ascii="Arial" w:hAnsi="Arial" w:cs="Arial"/>
            <w:color w:val="000000" w:themeColor="text1"/>
            <w:sz w:val="24"/>
            <w:szCs w:val="24"/>
          </w:rPr>
          <w:t>Prentice R</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"http://www.ncbi.nlm.nih.gov/pubmed/?term=Tj%C3%B8nneland%20A%5BAuthor%5D&amp;cauthor=true&amp;cauthor_uid=22564867" </w:instrText>
      </w:r>
      <w:r w:rsidR="00137AEE" w:rsidRPr="00E20047">
        <w:rPr>
          <w:color w:val="000000" w:themeColor="text1"/>
        </w:rPr>
        <w:fldChar w:fldCharType="separate"/>
      </w:r>
      <w:r w:rsidR="009A18A8" w:rsidRPr="00E20047">
        <w:rPr>
          <w:rFonts w:ascii="Arial" w:hAnsi="Arial" w:cs="Arial"/>
          <w:color w:val="000000" w:themeColor="text1"/>
          <w:sz w:val="24"/>
          <w:szCs w:val="24"/>
        </w:rPr>
        <w:t>Tjønneland</w:t>
      </w:r>
      <w:proofErr w:type="spellEnd"/>
      <w:r w:rsidR="009A18A8" w:rsidRPr="00E20047">
        <w:rPr>
          <w:rFonts w:ascii="Arial" w:hAnsi="Arial" w:cs="Arial"/>
          <w:color w:val="000000" w:themeColor="text1"/>
          <w:sz w:val="24"/>
          <w:szCs w:val="24"/>
        </w:rPr>
        <w:t xml:space="preserve"> A</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"http://www.ncbi.nlm.nih.gov/pubmed/?term=Vitolins%20MZ%5BAuthor%5D&amp;cauthor=true&amp;cauthor_uid=22564867" </w:instrText>
      </w:r>
      <w:r w:rsidR="00137AEE" w:rsidRPr="00E20047">
        <w:rPr>
          <w:color w:val="000000" w:themeColor="text1"/>
        </w:rPr>
        <w:fldChar w:fldCharType="separate"/>
      </w:r>
      <w:r w:rsidR="009A18A8" w:rsidRPr="00E20047">
        <w:rPr>
          <w:rFonts w:ascii="Arial" w:hAnsi="Arial" w:cs="Arial"/>
          <w:color w:val="000000" w:themeColor="text1"/>
          <w:sz w:val="24"/>
          <w:szCs w:val="24"/>
        </w:rPr>
        <w:t>Vitolins</w:t>
      </w:r>
      <w:proofErr w:type="spellEnd"/>
      <w:r w:rsidR="009A18A8" w:rsidRPr="00E20047">
        <w:rPr>
          <w:rFonts w:ascii="Arial" w:hAnsi="Arial" w:cs="Arial"/>
          <w:color w:val="000000" w:themeColor="text1"/>
          <w:sz w:val="24"/>
          <w:szCs w:val="24"/>
        </w:rPr>
        <w:t xml:space="preserve"> MZ</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"http://www.ncbi.nlm.nih.gov/pubmed/?term=Wassertheil-Smoller%20S%5BAuthor%5D&amp;cauthor=true&amp;cauthor_uid=22564867" </w:instrText>
      </w:r>
      <w:r w:rsidR="00137AEE" w:rsidRPr="00E20047">
        <w:rPr>
          <w:color w:val="000000" w:themeColor="text1"/>
        </w:rPr>
        <w:fldChar w:fldCharType="separate"/>
      </w:r>
      <w:r w:rsidR="009A18A8" w:rsidRPr="00E20047">
        <w:rPr>
          <w:rFonts w:ascii="Arial" w:hAnsi="Arial" w:cs="Arial"/>
          <w:color w:val="000000" w:themeColor="text1"/>
          <w:sz w:val="24"/>
          <w:szCs w:val="24"/>
        </w:rPr>
        <w:t>Wassertheil-Smoller</w:t>
      </w:r>
      <w:proofErr w:type="spellEnd"/>
      <w:r w:rsidR="009A18A8" w:rsidRPr="00E20047">
        <w:rPr>
          <w:rFonts w:ascii="Arial" w:hAnsi="Arial" w:cs="Arial"/>
          <w:color w:val="000000" w:themeColor="text1"/>
          <w:sz w:val="24"/>
          <w:szCs w:val="24"/>
        </w:rPr>
        <w:t xml:space="preserve"> S</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"http://www.ncbi.nlm.nih.gov/pubmed/?term=Strickler%20HD%5BAuthor%5D&amp;cauthor=true&amp;cauthor_uid=22564867" </w:instrText>
      </w:r>
      <w:r w:rsidR="00137AEE" w:rsidRPr="00E20047">
        <w:rPr>
          <w:color w:val="000000" w:themeColor="text1"/>
        </w:rPr>
        <w:fldChar w:fldCharType="separate"/>
      </w:r>
      <w:r w:rsidR="009A18A8" w:rsidRPr="00E20047">
        <w:rPr>
          <w:rFonts w:ascii="Arial" w:hAnsi="Arial" w:cs="Arial"/>
          <w:color w:val="000000" w:themeColor="text1"/>
          <w:sz w:val="24"/>
          <w:szCs w:val="24"/>
        </w:rPr>
        <w:t>Strickler</w:t>
      </w:r>
      <w:proofErr w:type="spellEnd"/>
      <w:r w:rsidR="009A18A8" w:rsidRPr="00E20047">
        <w:rPr>
          <w:rFonts w:ascii="Arial" w:hAnsi="Arial" w:cs="Arial"/>
          <w:color w:val="000000" w:themeColor="text1"/>
          <w:sz w:val="24"/>
          <w:szCs w:val="24"/>
        </w:rPr>
        <w:t xml:space="preserve"> HD</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55" w:history="1">
        <w:r w:rsidR="009A18A8" w:rsidRPr="00E20047">
          <w:rPr>
            <w:rFonts w:ascii="Arial" w:hAnsi="Arial" w:cs="Arial"/>
            <w:color w:val="000000" w:themeColor="text1"/>
            <w:sz w:val="24"/>
            <w:szCs w:val="24"/>
          </w:rPr>
          <w:t>Rod NH</w:t>
        </w:r>
      </w:hyperlink>
      <w:r w:rsidR="009A18A8" w:rsidRPr="00E20047">
        <w:rPr>
          <w:rFonts w:ascii="Arial" w:hAnsi="Arial" w:cs="Arial"/>
          <w:color w:val="000000" w:themeColor="text1"/>
          <w:sz w:val="24"/>
          <w:szCs w:val="24"/>
        </w:rPr>
        <w:t xml:space="preserve">.  </w:t>
      </w:r>
      <w:r w:rsidR="009A18A8" w:rsidRPr="00E20047">
        <w:rPr>
          <w:rFonts w:ascii="Arial" w:hAnsi="Arial" w:cs="Arial"/>
          <w:bCs/>
          <w:color w:val="000000" w:themeColor="text1"/>
          <w:kern w:val="36"/>
          <w:sz w:val="24"/>
          <w:szCs w:val="24"/>
        </w:rPr>
        <w:t xml:space="preserve">Quantifying mediating effects of endogenous estrogen and insulin in the relation between obesity, alcohol consumption, and breast cancer.  </w:t>
      </w:r>
      <w:hyperlink r:id="rId56" w:tooltip="Cancer epidemiology, biomarkers &amp; prevention : a publication of the American Association for Cancer Research, cosponsored by the American Society of Preventive Oncology." w:history="1">
        <w:r w:rsidR="009A18A8" w:rsidRPr="00E20047">
          <w:rPr>
            <w:rFonts w:ascii="Arial" w:hAnsi="Arial" w:cs="Arial"/>
            <w:color w:val="000000" w:themeColor="text1"/>
            <w:sz w:val="24"/>
            <w:szCs w:val="24"/>
          </w:rPr>
          <w:t>Cancer </w:t>
        </w:r>
        <w:proofErr w:type="spellStart"/>
        <w:r w:rsidR="009A18A8" w:rsidRPr="00E20047">
          <w:rPr>
            <w:rFonts w:ascii="Arial" w:hAnsi="Arial" w:cs="Arial"/>
            <w:color w:val="000000" w:themeColor="text1"/>
            <w:sz w:val="24"/>
            <w:szCs w:val="24"/>
          </w:rPr>
          <w:t>Epidemiol</w:t>
        </w:r>
        <w:proofErr w:type="spellEnd"/>
        <w:r w:rsidR="009A18A8" w:rsidRPr="00E20047">
          <w:rPr>
            <w:rFonts w:ascii="Arial" w:hAnsi="Arial" w:cs="Arial"/>
            <w:color w:val="000000" w:themeColor="text1"/>
            <w:sz w:val="24"/>
            <w:szCs w:val="24"/>
          </w:rPr>
          <w:t xml:space="preserve"> Biomarkers Prev.</w:t>
        </w:r>
      </w:hyperlink>
      <w:r w:rsidR="009A18A8" w:rsidRPr="00E20047">
        <w:rPr>
          <w:rFonts w:ascii="Arial" w:hAnsi="Arial" w:cs="Arial"/>
          <w:color w:val="000000" w:themeColor="text1"/>
          <w:sz w:val="24"/>
          <w:szCs w:val="24"/>
        </w:rPr>
        <w:t> 2012 Jul</w:t>
      </w:r>
      <w:proofErr w:type="gramStart"/>
      <w:r w:rsidR="009A18A8" w:rsidRPr="00E20047">
        <w:rPr>
          <w:rFonts w:ascii="Arial" w:hAnsi="Arial" w:cs="Arial"/>
          <w:color w:val="000000" w:themeColor="text1"/>
          <w:sz w:val="24"/>
          <w:szCs w:val="24"/>
        </w:rPr>
        <w:t>;21</w:t>
      </w:r>
      <w:proofErr w:type="gramEnd"/>
      <w:r w:rsidR="009A18A8" w:rsidRPr="00E20047">
        <w:rPr>
          <w:rFonts w:ascii="Arial" w:hAnsi="Arial" w:cs="Arial"/>
          <w:color w:val="000000" w:themeColor="text1"/>
          <w:sz w:val="24"/>
          <w:szCs w:val="24"/>
        </w:rPr>
        <w:t xml:space="preserve">(7):1203-12. </w:t>
      </w:r>
    </w:p>
    <w:p w14:paraId="56136987" w14:textId="77777777" w:rsidR="009A18A8" w:rsidRPr="00E20047" w:rsidRDefault="009A18A8" w:rsidP="009A18A8">
      <w:pPr>
        <w:rPr>
          <w:rFonts w:ascii="Arial" w:hAnsi="Arial" w:cs="Arial"/>
          <w:color w:val="000000" w:themeColor="text1"/>
          <w:sz w:val="24"/>
          <w:szCs w:val="24"/>
        </w:rPr>
      </w:pPr>
    </w:p>
    <w:p w14:paraId="41C43623" w14:textId="77777777" w:rsidR="009A18A8" w:rsidRPr="00E20047" w:rsidRDefault="009A18A8" w:rsidP="009A18A8">
      <w:pPr>
        <w:rPr>
          <w:rFonts w:ascii="Arial" w:hAnsi="Arial" w:cs="Arial"/>
          <w:color w:val="000000" w:themeColor="text1"/>
          <w:sz w:val="24"/>
          <w:szCs w:val="24"/>
        </w:rPr>
      </w:pPr>
      <w:proofErr w:type="spellStart"/>
      <w:r w:rsidRPr="00E20047">
        <w:rPr>
          <w:rFonts w:ascii="Arial" w:hAnsi="Arial" w:cs="Arial"/>
          <w:color w:val="000000" w:themeColor="text1"/>
          <w:sz w:val="24"/>
          <w:szCs w:val="24"/>
        </w:rPr>
        <w:t>Janesick</w:t>
      </w:r>
      <w:proofErr w:type="spellEnd"/>
      <w:r w:rsidRPr="00E20047">
        <w:rPr>
          <w:rFonts w:ascii="Arial" w:hAnsi="Arial" w:cs="Arial"/>
          <w:color w:val="000000" w:themeColor="text1"/>
          <w:sz w:val="24"/>
          <w:szCs w:val="24"/>
        </w:rPr>
        <w:t xml:space="preserve"> AS, </w:t>
      </w:r>
      <w:proofErr w:type="spellStart"/>
      <w:r w:rsidRPr="00E20047">
        <w:rPr>
          <w:rFonts w:ascii="Arial" w:hAnsi="Arial" w:cs="Arial"/>
          <w:color w:val="000000" w:themeColor="text1"/>
          <w:sz w:val="24"/>
          <w:szCs w:val="24"/>
        </w:rPr>
        <w:t>Shioda</w:t>
      </w:r>
      <w:proofErr w:type="spellEnd"/>
      <w:r w:rsidRPr="00E20047">
        <w:rPr>
          <w:rFonts w:ascii="Arial" w:hAnsi="Arial" w:cs="Arial"/>
          <w:color w:val="000000" w:themeColor="text1"/>
          <w:sz w:val="24"/>
          <w:szCs w:val="24"/>
        </w:rPr>
        <w:t xml:space="preserve"> T, Blumberg B. Transgenerational inheritance of prenatal </w:t>
      </w:r>
      <w:proofErr w:type="spellStart"/>
      <w:r w:rsidRPr="00E20047">
        <w:rPr>
          <w:rFonts w:ascii="Arial" w:hAnsi="Arial" w:cs="Arial"/>
          <w:color w:val="000000" w:themeColor="text1"/>
          <w:sz w:val="24"/>
          <w:szCs w:val="24"/>
        </w:rPr>
        <w:t>obesogen</w:t>
      </w:r>
      <w:proofErr w:type="spellEnd"/>
      <w:r w:rsidRPr="00E20047">
        <w:rPr>
          <w:rFonts w:ascii="Arial" w:hAnsi="Arial" w:cs="Arial"/>
          <w:color w:val="000000" w:themeColor="text1"/>
          <w:sz w:val="24"/>
          <w:szCs w:val="24"/>
        </w:rPr>
        <w:t xml:space="preserve"> exposure. </w:t>
      </w:r>
      <w:proofErr w:type="spellStart"/>
      <w:r w:rsidRPr="00E20047">
        <w:rPr>
          <w:rFonts w:ascii="Arial" w:hAnsi="Arial" w:cs="Arial"/>
          <w:color w:val="000000" w:themeColor="text1"/>
          <w:sz w:val="24"/>
          <w:szCs w:val="24"/>
        </w:rPr>
        <w:t>Mol</w:t>
      </w:r>
      <w:proofErr w:type="spellEnd"/>
      <w:r w:rsidRPr="00E20047">
        <w:rPr>
          <w:rFonts w:ascii="Arial" w:hAnsi="Arial" w:cs="Arial"/>
          <w:color w:val="000000" w:themeColor="text1"/>
          <w:sz w:val="24"/>
          <w:szCs w:val="24"/>
        </w:rPr>
        <w:t xml:space="preserve"> Cell </w:t>
      </w:r>
      <w:proofErr w:type="spellStart"/>
      <w:r w:rsidRPr="00E20047">
        <w:rPr>
          <w:rFonts w:ascii="Arial" w:hAnsi="Arial" w:cs="Arial"/>
          <w:color w:val="000000" w:themeColor="text1"/>
          <w:sz w:val="24"/>
          <w:szCs w:val="24"/>
        </w:rPr>
        <w:t>Endocrinol</w:t>
      </w:r>
      <w:proofErr w:type="spellEnd"/>
      <w:r w:rsidRPr="00E20047">
        <w:rPr>
          <w:rFonts w:ascii="Arial" w:hAnsi="Arial" w:cs="Arial"/>
          <w:color w:val="000000" w:themeColor="text1"/>
          <w:sz w:val="24"/>
          <w:szCs w:val="24"/>
        </w:rPr>
        <w:t xml:space="preserve"> 2014</w:t>
      </w:r>
      <w:proofErr w:type="gramStart"/>
      <w:r w:rsidRPr="00E20047">
        <w:rPr>
          <w:rFonts w:ascii="Arial" w:hAnsi="Arial" w:cs="Arial"/>
          <w:color w:val="000000" w:themeColor="text1"/>
          <w:sz w:val="24"/>
          <w:szCs w:val="24"/>
        </w:rPr>
        <w:t>;398:31</w:t>
      </w:r>
      <w:proofErr w:type="gramEnd"/>
      <w:r w:rsidRPr="00E20047">
        <w:rPr>
          <w:rFonts w:ascii="Arial" w:hAnsi="Arial" w:cs="Arial"/>
          <w:color w:val="000000" w:themeColor="text1"/>
          <w:sz w:val="24"/>
          <w:szCs w:val="24"/>
        </w:rPr>
        <w:t>-5.</w:t>
      </w:r>
    </w:p>
    <w:p w14:paraId="1F5DAB3E" w14:textId="77777777" w:rsidR="009A18A8" w:rsidRPr="00E20047" w:rsidRDefault="009A18A8" w:rsidP="009A18A8">
      <w:pPr>
        <w:rPr>
          <w:rFonts w:ascii="Arial" w:hAnsi="Arial" w:cs="Arial"/>
          <w:color w:val="000000" w:themeColor="text1"/>
          <w:sz w:val="24"/>
          <w:szCs w:val="24"/>
        </w:rPr>
      </w:pPr>
    </w:p>
    <w:p w14:paraId="677F2AC9"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JASSO.  Examination Committee of Criteria for ‘Obesity Disease’ in Japan; Japan Society for the Study of Obesity.  New criteria for ‘obesity disease’ in Japan.  </w:t>
      </w:r>
      <w:proofErr w:type="spellStart"/>
      <w:r w:rsidRPr="00E20047">
        <w:rPr>
          <w:rFonts w:ascii="Arial" w:hAnsi="Arial" w:cs="Arial"/>
          <w:color w:val="000000" w:themeColor="text1"/>
          <w:sz w:val="24"/>
          <w:szCs w:val="24"/>
        </w:rPr>
        <w:t>Circ</w:t>
      </w:r>
      <w:proofErr w:type="spellEnd"/>
      <w:r w:rsidRPr="00E20047">
        <w:rPr>
          <w:rFonts w:ascii="Arial" w:hAnsi="Arial" w:cs="Arial"/>
          <w:color w:val="000000" w:themeColor="text1"/>
          <w:sz w:val="24"/>
          <w:szCs w:val="24"/>
        </w:rPr>
        <w:t xml:space="preserve"> J. 2002 Nov</w:t>
      </w:r>
      <w:proofErr w:type="gramStart"/>
      <w:r w:rsidRPr="00E20047">
        <w:rPr>
          <w:rFonts w:ascii="Arial" w:hAnsi="Arial" w:cs="Arial"/>
          <w:color w:val="000000" w:themeColor="text1"/>
          <w:sz w:val="24"/>
          <w:szCs w:val="24"/>
        </w:rPr>
        <w:t>;66</w:t>
      </w:r>
      <w:proofErr w:type="gramEnd"/>
      <w:r w:rsidRPr="00E20047">
        <w:rPr>
          <w:rFonts w:ascii="Arial" w:hAnsi="Arial" w:cs="Arial"/>
          <w:color w:val="000000" w:themeColor="text1"/>
          <w:sz w:val="24"/>
          <w:szCs w:val="24"/>
        </w:rPr>
        <w:t>(11):987-992.</w:t>
      </w:r>
    </w:p>
    <w:p w14:paraId="149942E1"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 </w:t>
      </w:r>
    </w:p>
    <w:p w14:paraId="56A76DC1"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color w:val="000000" w:themeColor="text1"/>
        </w:rPr>
        <w:lastRenderedPageBreak/>
        <w:t>Jensen MD, Ryan DH, Donato KA, et al. Guidelines (2013) for managing overweight and obesity in adults. Obesity 2014</w:t>
      </w:r>
      <w:proofErr w:type="gramStart"/>
      <w:r w:rsidRPr="00E20047">
        <w:rPr>
          <w:rFonts w:ascii="Arial" w:hAnsi="Arial" w:cs="Arial"/>
          <w:color w:val="000000" w:themeColor="text1"/>
        </w:rPr>
        <w:t>;22</w:t>
      </w:r>
      <w:proofErr w:type="gramEnd"/>
      <w:r w:rsidRPr="00E20047">
        <w:rPr>
          <w:rFonts w:ascii="Arial" w:hAnsi="Arial" w:cs="Arial"/>
          <w:color w:val="000000" w:themeColor="text1"/>
        </w:rPr>
        <w:t>(S2):S1-S-410</w:t>
      </w:r>
    </w:p>
    <w:p w14:paraId="702A71E8" w14:textId="77777777" w:rsidR="009A18A8" w:rsidRPr="00E20047" w:rsidRDefault="009A18A8" w:rsidP="009A18A8">
      <w:pPr>
        <w:pStyle w:val="desc"/>
        <w:shd w:val="clear" w:color="auto" w:fill="FFFFFF"/>
        <w:spacing w:before="0" w:beforeAutospacing="0" w:after="0" w:afterAutospacing="0"/>
        <w:rPr>
          <w:rFonts w:ascii="Arial" w:hAnsi="Arial" w:cs="Arial"/>
          <w:bCs/>
          <w:color w:val="000000" w:themeColor="text1"/>
        </w:rPr>
      </w:pPr>
    </w:p>
    <w:p w14:paraId="2760C798"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bCs/>
          <w:color w:val="000000" w:themeColor="text1"/>
        </w:rPr>
        <w:t>Kanaka-</w:t>
      </w:r>
      <w:proofErr w:type="spellStart"/>
      <w:r w:rsidRPr="00E20047">
        <w:rPr>
          <w:rFonts w:ascii="Arial" w:hAnsi="Arial" w:cs="Arial"/>
          <w:bCs/>
          <w:color w:val="000000" w:themeColor="text1"/>
        </w:rPr>
        <w:t>Gantenbein</w:t>
      </w:r>
      <w:proofErr w:type="spellEnd"/>
      <w:r w:rsidRPr="00E20047">
        <w:rPr>
          <w:rStyle w:val="apple-converted-space"/>
          <w:rFonts w:ascii="Arial" w:hAnsi="Arial" w:cs="Arial"/>
          <w:color w:val="000000" w:themeColor="text1"/>
        </w:rPr>
        <w:t> </w:t>
      </w:r>
      <w:r w:rsidRPr="00E20047">
        <w:rPr>
          <w:rFonts w:ascii="Arial" w:hAnsi="Arial" w:cs="Arial"/>
          <w:color w:val="000000" w:themeColor="text1"/>
        </w:rPr>
        <w:t xml:space="preserve">C.  </w:t>
      </w:r>
      <w:hyperlink r:id="rId57" w:history="1">
        <w:r w:rsidRPr="00E20047">
          <w:rPr>
            <w:rStyle w:val="Hyperlink"/>
            <w:rFonts w:ascii="Arial" w:hAnsi="Arial" w:cs="Arial"/>
            <w:color w:val="000000" w:themeColor="text1"/>
            <w:u w:val="none"/>
          </w:rPr>
          <w:t>Fetal origins of adult diabetes.</w:t>
        </w:r>
      </w:hyperlink>
      <w:r w:rsidRPr="00E20047">
        <w:rPr>
          <w:rFonts w:ascii="Arial" w:hAnsi="Arial" w:cs="Arial"/>
          <w:color w:val="000000" w:themeColor="text1"/>
        </w:rPr>
        <w:t xml:space="preserve">  </w:t>
      </w:r>
      <w:r w:rsidRPr="00E20047">
        <w:rPr>
          <w:rStyle w:val="jrnl"/>
          <w:rFonts w:ascii="Arial" w:hAnsi="Arial" w:cs="Arial"/>
          <w:color w:val="000000" w:themeColor="text1"/>
        </w:rPr>
        <w:t xml:space="preserve">Ann N Y </w:t>
      </w:r>
      <w:proofErr w:type="spellStart"/>
      <w:r w:rsidRPr="00E20047">
        <w:rPr>
          <w:rStyle w:val="jrnl"/>
          <w:rFonts w:ascii="Arial" w:hAnsi="Arial" w:cs="Arial"/>
          <w:color w:val="000000" w:themeColor="text1"/>
        </w:rPr>
        <w:t>Acad</w:t>
      </w:r>
      <w:proofErr w:type="spellEnd"/>
      <w:r w:rsidRPr="00E20047">
        <w:rPr>
          <w:rStyle w:val="jrnl"/>
          <w:rFonts w:ascii="Arial" w:hAnsi="Arial" w:cs="Arial"/>
          <w:color w:val="000000" w:themeColor="text1"/>
        </w:rPr>
        <w:t xml:space="preserve"> Sci</w:t>
      </w:r>
      <w:r w:rsidRPr="00E20047">
        <w:rPr>
          <w:rFonts w:ascii="Arial" w:hAnsi="Arial" w:cs="Arial"/>
          <w:color w:val="000000" w:themeColor="text1"/>
        </w:rPr>
        <w:t>.</w:t>
      </w:r>
      <w:r w:rsidRPr="00E20047">
        <w:rPr>
          <w:rStyle w:val="apple-converted-space"/>
          <w:rFonts w:ascii="Arial" w:hAnsi="Arial" w:cs="Arial"/>
          <w:color w:val="000000" w:themeColor="text1"/>
        </w:rPr>
        <w:t> </w:t>
      </w:r>
      <w:r w:rsidRPr="00E20047">
        <w:rPr>
          <w:rFonts w:ascii="Arial" w:hAnsi="Arial" w:cs="Arial"/>
          <w:bCs/>
          <w:color w:val="000000" w:themeColor="text1"/>
        </w:rPr>
        <w:t>2010</w:t>
      </w:r>
      <w:r w:rsidRPr="00E20047">
        <w:rPr>
          <w:rStyle w:val="apple-converted-space"/>
          <w:rFonts w:ascii="Arial" w:hAnsi="Arial" w:cs="Arial"/>
          <w:color w:val="000000" w:themeColor="text1"/>
        </w:rPr>
        <w:t> </w:t>
      </w:r>
      <w:r w:rsidRPr="00E20047">
        <w:rPr>
          <w:rFonts w:ascii="Arial" w:hAnsi="Arial" w:cs="Arial"/>
          <w:color w:val="000000" w:themeColor="text1"/>
        </w:rPr>
        <w:t>Sep</w:t>
      </w:r>
      <w:proofErr w:type="gramStart"/>
      <w:r w:rsidRPr="00E20047">
        <w:rPr>
          <w:rFonts w:ascii="Arial" w:hAnsi="Arial" w:cs="Arial"/>
          <w:color w:val="000000" w:themeColor="text1"/>
        </w:rPr>
        <w:t>;1205:99</w:t>
      </w:r>
      <w:proofErr w:type="gramEnd"/>
      <w:r w:rsidRPr="00E20047">
        <w:rPr>
          <w:rFonts w:ascii="Arial" w:hAnsi="Arial" w:cs="Arial"/>
          <w:color w:val="000000" w:themeColor="text1"/>
        </w:rPr>
        <w:t xml:space="preserve">-105. </w:t>
      </w:r>
    </w:p>
    <w:p w14:paraId="46D5E4DD" w14:textId="77777777" w:rsidR="009A18A8" w:rsidRPr="00E20047" w:rsidRDefault="009A18A8" w:rsidP="009A18A8">
      <w:pPr>
        <w:pStyle w:val="desc"/>
        <w:shd w:val="clear" w:color="auto" w:fill="FFFFFF"/>
        <w:spacing w:before="0" w:beforeAutospacing="0" w:after="0" w:afterAutospacing="0"/>
        <w:rPr>
          <w:rFonts w:ascii="Arial" w:hAnsi="Arial" w:cs="Arial"/>
          <w:bCs/>
          <w:color w:val="000000" w:themeColor="text1"/>
        </w:rPr>
      </w:pPr>
    </w:p>
    <w:p w14:paraId="16B9D98A"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bCs/>
          <w:color w:val="000000" w:themeColor="text1"/>
        </w:rPr>
        <w:t>Kramer</w:t>
      </w:r>
      <w:r w:rsidRPr="00E20047">
        <w:rPr>
          <w:rStyle w:val="apple-converted-space"/>
          <w:rFonts w:ascii="Arial" w:hAnsi="Arial" w:cs="Arial"/>
          <w:color w:val="000000" w:themeColor="text1"/>
        </w:rPr>
        <w:t> </w:t>
      </w:r>
      <w:r w:rsidRPr="00E20047">
        <w:rPr>
          <w:rFonts w:ascii="Arial" w:hAnsi="Arial" w:cs="Arial"/>
          <w:color w:val="000000" w:themeColor="text1"/>
        </w:rPr>
        <w:t xml:space="preserve">CK, </w:t>
      </w:r>
      <w:proofErr w:type="spellStart"/>
      <w:r w:rsidRPr="00E20047">
        <w:rPr>
          <w:rFonts w:ascii="Arial" w:hAnsi="Arial" w:cs="Arial"/>
          <w:color w:val="000000" w:themeColor="text1"/>
        </w:rPr>
        <w:t>Zinman</w:t>
      </w:r>
      <w:proofErr w:type="spellEnd"/>
      <w:r w:rsidRPr="00E20047">
        <w:rPr>
          <w:rFonts w:ascii="Arial" w:hAnsi="Arial" w:cs="Arial"/>
          <w:color w:val="000000" w:themeColor="text1"/>
        </w:rPr>
        <w:t xml:space="preserve"> B, </w:t>
      </w:r>
      <w:proofErr w:type="spellStart"/>
      <w:r w:rsidRPr="00E20047">
        <w:rPr>
          <w:rFonts w:ascii="Arial" w:hAnsi="Arial" w:cs="Arial"/>
          <w:color w:val="000000" w:themeColor="text1"/>
        </w:rPr>
        <w:t>Retnakaran</w:t>
      </w:r>
      <w:proofErr w:type="spellEnd"/>
      <w:r w:rsidRPr="00E20047">
        <w:rPr>
          <w:rFonts w:ascii="Arial" w:hAnsi="Arial" w:cs="Arial"/>
          <w:color w:val="000000" w:themeColor="text1"/>
        </w:rPr>
        <w:t xml:space="preserve"> R.  </w:t>
      </w:r>
      <w:hyperlink r:id="rId58" w:history="1">
        <w:r w:rsidRPr="00E20047">
          <w:rPr>
            <w:rStyle w:val="Hyperlink"/>
            <w:rFonts w:ascii="Arial" w:hAnsi="Arial" w:cs="Arial"/>
            <w:color w:val="000000" w:themeColor="text1"/>
            <w:u w:val="none"/>
          </w:rPr>
          <w:t>Are metabolically</w:t>
        </w:r>
        <w:r w:rsidRPr="00E20047">
          <w:rPr>
            <w:rStyle w:val="apple-converted-space"/>
            <w:rFonts w:ascii="Arial" w:hAnsi="Arial" w:cs="Arial"/>
            <w:color w:val="000000" w:themeColor="text1"/>
          </w:rPr>
          <w:t> </w:t>
        </w:r>
        <w:r w:rsidRPr="00E20047">
          <w:rPr>
            <w:rStyle w:val="Hyperlink"/>
            <w:rFonts w:ascii="Arial" w:hAnsi="Arial" w:cs="Arial"/>
            <w:bCs/>
            <w:color w:val="000000" w:themeColor="text1"/>
            <w:u w:val="none"/>
          </w:rPr>
          <w:t>healthy</w:t>
        </w:r>
        <w:r w:rsidRPr="00E20047">
          <w:rPr>
            <w:rStyle w:val="apple-converted-space"/>
            <w:rFonts w:ascii="Arial" w:hAnsi="Arial" w:cs="Arial"/>
            <w:color w:val="000000" w:themeColor="text1"/>
          </w:rPr>
          <w:t> </w:t>
        </w:r>
        <w:r w:rsidRPr="00E20047">
          <w:rPr>
            <w:rStyle w:val="Hyperlink"/>
            <w:rFonts w:ascii="Arial" w:hAnsi="Arial" w:cs="Arial"/>
            <w:color w:val="000000" w:themeColor="text1"/>
            <w:u w:val="none"/>
          </w:rPr>
          <w:t>overweight and obesity benign conditions</w:t>
        </w:r>
        <w:proofErr w:type="gramStart"/>
        <w:r w:rsidRPr="00E20047">
          <w:rPr>
            <w:rStyle w:val="Hyperlink"/>
            <w:rFonts w:ascii="Arial" w:hAnsi="Arial" w:cs="Arial"/>
            <w:color w:val="000000" w:themeColor="text1"/>
            <w:u w:val="none"/>
          </w:rPr>
          <w:t>?:</w:t>
        </w:r>
        <w:proofErr w:type="gramEnd"/>
        <w:r w:rsidRPr="00E20047">
          <w:rPr>
            <w:rStyle w:val="Hyperlink"/>
            <w:rFonts w:ascii="Arial" w:hAnsi="Arial" w:cs="Arial"/>
            <w:color w:val="000000" w:themeColor="text1"/>
            <w:u w:val="none"/>
          </w:rPr>
          <w:t xml:space="preserve"> A systematic review and meta-analysis.</w:t>
        </w:r>
      </w:hyperlink>
      <w:r w:rsidRPr="00E20047">
        <w:rPr>
          <w:rStyle w:val="Hyperlink"/>
          <w:rFonts w:ascii="Arial" w:hAnsi="Arial" w:cs="Arial"/>
          <w:color w:val="000000" w:themeColor="text1"/>
          <w:u w:val="none"/>
        </w:rPr>
        <w:t xml:space="preserve"> </w:t>
      </w:r>
      <w:r w:rsidRPr="00E20047">
        <w:rPr>
          <w:rStyle w:val="jrnl"/>
          <w:rFonts w:ascii="Arial" w:hAnsi="Arial" w:cs="Arial"/>
          <w:color w:val="000000" w:themeColor="text1"/>
        </w:rPr>
        <w:t>Ann Intern Med</w:t>
      </w:r>
      <w:r w:rsidRPr="00E20047">
        <w:rPr>
          <w:rFonts w:ascii="Arial" w:hAnsi="Arial" w:cs="Arial"/>
          <w:color w:val="000000" w:themeColor="text1"/>
        </w:rPr>
        <w:t>.</w:t>
      </w:r>
      <w:r w:rsidRPr="00E20047">
        <w:rPr>
          <w:rStyle w:val="apple-converted-space"/>
          <w:rFonts w:ascii="Arial" w:hAnsi="Arial" w:cs="Arial"/>
          <w:color w:val="000000" w:themeColor="text1"/>
        </w:rPr>
        <w:t> </w:t>
      </w:r>
      <w:r w:rsidRPr="00E20047">
        <w:rPr>
          <w:rFonts w:ascii="Arial" w:hAnsi="Arial" w:cs="Arial"/>
          <w:bCs/>
          <w:color w:val="000000" w:themeColor="text1"/>
        </w:rPr>
        <w:t>2013</w:t>
      </w:r>
      <w:r w:rsidRPr="00E20047">
        <w:rPr>
          <w:rStyle w:val="apple-converted-space"/>
          <w:rFonts w:ascii="Arial" w:hAnsi="Arial" w:cs="Arial"/>
          <w:color w:val="000000" w:themeColor="text1"/>
        </w:rPr>
        <w:t> </w:t>
      </w:r>
      <w:r w:rsidRPr="00E20047">
        <w:rPr>
          <w:rFonts w:ascii="Arial" w:hAnsi="Arial" w:cs="Arial"/>
          <w:color w:val="000000" w:themeColor="text1"/>
        </w:rPr>
        <w:t>Dec 3</w:t>
      </w:r>
      <w:proofErr w:type="gramStart"/>
      <w:r w:rsidRPr="00E20047">
        <w:rPr>
          <w:rFonts w:ascii="Arial" w:hAnsi="Arial" w:cs="Arial"/>
          <w:color w:val="000000" w:themeColor="text1"/>
        </w:rPr>
        <w:t>;159</w:t>
      </w:r>
      <w:proofErr w:type="gramEnd"/>
      <w:r w:rsidRPr="00E20047">
        <w:rPr>
          <w:rFonts w:ascii="Arial" w:hAnsi="Arial" w:cs="Arial"/>
          <w:color w:val="000000" w:themeColor="text1"/>
        </w:rPr>
        <w:t>(11):758-69.</w:t>
      </w:r>
    </w:p>
    <w:p w14:paraId="72DB4225" w14:textId="77777777" w:rsidR="009A18A8" w:rsidRPr="00E20047" w:rsidRDefault="009A18A8" w:rsidP="009A18A8">
      <w:pPr>
        <w:rPr>
          <w:rFonts w:ascii="Arial" w:hAnsi="Arial" w:cs="Arial"/>
          <w:color w:val="000000" w:themeColor="text1"/>
          <w:sz w:val="24"/>
          <w:szCs w:val="24"/>
        </w:rPr>
      </w:pPr>
    </w:p>
    <w:p w14:paraId="60857C6D"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Keith SW, Redden DT, </w:t>
      </w:r>
      <w:proofErr w:type="spellStart"/>
      <w:r w:rsidRPr="00E20047">
        <w:rPr>
          <w:rFonts w:ascii="Arial" w:hAnsi="Arial" w:cs="Arial"/>
          <w:color w:val="000000" w:themeColor="text1"/>
          <w:szCs w:val="24"/>
        </w:rPr>
        <w:t>Katzmarzyk</w:t>
      </w:r>
      <w:proofErr w:type="spellEnd"/>
      <w:r w:rsidRPr="00E20047">
        <w:rPr>
          <w:rFonts w:ascii="Arial" w:hAnsi="Arial" w:cs="Arial"/>
          <w:color w:val="000000" w:themeColor="text1"/>
          <w:szCs w:val="24"/>
        </w:rPr>
        <w:t xml:space="preserve"> PT, </w:t>
      </w:r>
      <w:proofErr w:type="gramStart"/>
      <w:r w:rsidRPr="00E20047">
        <w:rPr>
          <w:rFonts w:ascii="Arial" w:hAnsi="Arial" w:cs="Arial"/>
          <w:color w:val="000000" w:themeColor="text1"/>
          <w:szCs w:val="24"/>
        </w:rPr>
        <w:t>et</w:t>
      </w:r>
      <w:proofErr w:type="gramEnd"/>
      <w:r w:rsidRPr="00E20047">
        <w:rPr>
          <w:rFonts w:ascii="Arial" w:hAnsi="Arial" w:cs="Arial"/>
          <w:color w:val="000000" w:themeColor="text1"/>
          <w:szCs w:val="24"/>
        </w:rPr>
        <w:t xml:space="preserve"> all Putative contributors to the secular increase in obesity: exploring the roads less traveled. </w:t>
      </w:r>
      <w:proofErr w:type="spellStart"/>
      <w:r w:rsidRPr="00E20047">
        <w:rPr>
          <w:rFonts w:ascii="Arial" w:hAnsi="Arial" w:cs="Arial"/>
          <w:color w:val="000000" w:themeColor="text1"/>
          <w:szCs w:val="24"/>
        </w:rPr>
        <w:t>Int</w:t>
      </w:r>
      <w:proofErr w:type="spellEnd"/>
      <w:r w:rsidRPr="00E20047">
        <w:rPr>
          <w:rFonts w:ascii="Arial" w:hAnsi="Arial" w:cs="Arial"/>
          <w:color w:val="000000" w:themeColor="text1"/>
          <w:szCs w:val="24"/>
        </w:rPr>
        <w:t xml:space="preserve"> J </w:t>
      </w:r>
      <w:proofErr w:type="spellStart"/>
      <w:r w:rsidRPr="00E20047">
        <w:rPr>
          <w:rFonts w:ascii="Arial" w:hAnsi="Arial" w:cs="Arial"/>
          <w:color w:val="000000" w:themeColor="text1"/>
          <w:szCs w:val="24"/>
        </w:rPr>
        <w:t>Obes</w:t>
      </w:r>
      <w:proofErr w:type="spellEnd"/>
      <w:r w:rsidRPr="00E20047">
        <w:rPr>
          <w:rFonts w:ascii="Arial" w:hAnsi="Arial" w:cs="Arial"/>
          <w:color w:val="000000" w:themeColor="text1"/>
          <w:szCs w:val="24"/>
        </w:rPr>
        <w:t xml:space="preserve"> 2006</w:t>
      </w:r>
      <w:proofErr w:type="gramStart"/>
      <w:r w:rsidRPr="00E20047">
        <w:rPr>
          <w:rFonts w:ascii="Arial" w:hAnsi="Arial" w:cs="Arial"/>
          <w:color w:val="000000" w:themeColor="text1"/>
          <w:szCs w:val="24"/>
        </w:rPr>
        <w:t>;30:1585</w:t>
      </w:r>
      <w:proofErr w:type="gramEnd"/>
      <w:r w:rsidRPr="00E20047">
        <w:rPr>
          <w:rFonts w:ascii="Arial" w:hAnsi="Arial" w:cs="Arial"/>
          <w:color w:val="000000" w:themeColor="text1"/>
          <w:szCs w:val="24"/>
        </w:rPr>
        <w:t>-1594.</w:t>
      </w:r>
    </w:p>
    <w:p w14:paraId="7C034C84" w14:textId="77777777" w:rsidR="009A18A8" w:rsidRPr="00E20047" w:rsidRDefault="009A18A8" w:rsidP="009A18A8">
      <w:pPr>
        <w:pStyle w:val="BodyText"/>
        <w:spacing w:line="240" w:lineRule="auto"/>
        <w:rPr>
          <w:rFonts w:ascii="Arial" w:hAnsi="Arial" w:cs="Arial"/>
          <w:color w:val="000000" w:themeColor="text1"/>
          <w:szCs w:val="24"/>
        </w:rPr>
      </w:pPr>
    </w:p>
    <w:p w14:paraId="259B6BE0"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Kyle TK, </w:t>
      </w:r>
      <w:proofErr w:type="spellStart"/>
      <w:r w:rsidRPr="00E20047">
        <w:rPr>
          <w:rFonts w:ascii="Arial" w:hAnsi="Arial" w:cs="Arial"/>
          <w:color w:val="000000" w:themeColor="text1"/>
          <w:szCs w:val="24"/>
        </w:rPr>
        <w:t>Dhurandhar</w:t>
      </w:r>
      <w:proofErr w:type="spellEnd"/>
      <w:r w:rsidRPr="00E20047">
        <w:rPr>
          <w:rFonts w:ascii="Arial" w:hAnsi="Arial" w:cs="Arial"/>
          <w:color w:val="000000" w:themeColor="text1"/>
          <w:szCs w:val="24"/>
        </w:rPr>
        <w:t xml:space="preserve"> EJ, Allison DB.  Regarding Obesity as a Disease. </w:t>
      </w:r>
      <w:proofErr w:type="spellStart"/>
      <w:r w:rsidRPr="00E20047">
        <w:rPr>
          <w:rFonts w:ascii="Arial" w:hAnsi="Arial" w:cs="Arial"/>
          <w:color w:val="000000" w:themeColor="text1"/>
          <w:szCs w:val="24"/>
        </w:rPr>
        <w:t>Endocrinol</w:t>
      </w:r>
      <w:proofErr w:type="spellEnd"/>
      <w:r w:rsidRPr="00E20047">
        <w:rPr>
          <w:rFonts w:ascii="Arial" w:hAnsi="Arial" w:cs="Arial"/>
          <w:color w:val="000000" w:themeColor="text1"/>
          <w:szCs w:val="24"/>
        </w:rPr>
        <w:t xml:space="preserve"> </w:t>
      </w:r>
      <w:proofErr w:type="spellStart"/>
      <w:r w:rsidRPr="00E20047">
        <w:rPr>
          <w:rFonts w:ascii="Arial" w:hAnsi="Arial" w:cs="Arial"/>
          <w:color w:val="000000" w:themeColor="text1"/>
          <w:szCs w:val="24"/>
        </w:rPr>
        <w:t>Metab</w:t>
      </w:r>
      <w:proofErr w:type="spellEnd"/>
      <w:r w:rsidRPr="00E20047">
        <w:rPr>
          <w:rFonts w:ascii="Arial" w:hAnsi="Arial" w:cs="Arial"/>
          <w:color w:val="000000" w:themeColor="text1"/>
          <w:szCs w:val="24"/>
        </w:rPr>
        <w:t xml:space="preserve"> </w:t>
      </w:r>
      <w:proofErr w:type="spellStart"/>
      <w:r w:rsidRPr="00E20047">
        <w:rPr>
          <w:rFonts w:ascii="Arial" w:hAnsi="Arial" w:cs="Arial"/>
          <w:color w:val="000000" w:themeColor="text1"/>
          <w:szCs w:val="24"/>
        </w:rPr>
        <w:t>Clin</w:t>
      </w:r>
      <w:proofErr w:type="spellEnd"/>
      <w:r w:rsidRPr="00E20047">
        <w:rPr>
          <w:rFonts w:ascii="Arial" w:hAnsi="Arial" w:cs="Arial"/>
          <w:color w:val="000000" w:themeColor="text1"/>
          <w:szCs w:val="24"/>
        </w:rPr>
        <w:t xml:space="preserve"> N Am 2016</w:t>
      </w:r>
      <w:proofErr w:type="gramStart"/>
      <w:r w:rsidRPr="00E20047">
        <w:rPr>
          <w:rFonts w:ascii="Arial" w:hAnsi="Arial" w:cs="Arial"/>
          <w:color w:val="000000" w:themeColor="text1"/>
          <w:szCs w:val="24"/>
        </w:rPr>
        <w:t>;45:511</w:t>
      </w:r>
      <w:proofErr w:type="gramEnd"/>
      <w:r w:rsidRPr="00E20047">
        <w:rPr>
          <w:rFonts w:ascii="Arial" w:hAnsi="Arial" w:cs="Arial"/>
          <w:color w:val="000000" w:themeColor="text1"/>
          <w:szCs w:val="24"/>
        </w:rPr>
        <w:t xml:space="preserve">-520 </w:t>
      </w:r>
    </w:p>
    <w:p w14:paraId="56863708" w14:textId="77777777" w:rsidR="009A18A8" w:rsidRPr="00E20047" w:rsidRDefault="009A18A8" w:rsidP="009A18A8">
      <w:pPr>
        <w:pStyle w:val="BodyText"/>
        <w:spacing w:line="240" w:lineRule="auto"/>
        <w:rPr>
          <w:rFonts w:ascii="Arial" w:hAnsi="Arial" w:cs="Arial"/>
          <w:color w:val="000000" w:themeColor="text1"/>
          <w:szCs w:val="24"/>
        </w:rPr>
      </w:pPr>
    </w:p>
    <w:p w14:paraId="75FA12C2"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Lajous</w:t>
      </w:r>
      <w:proofErr w:type="spellEnd"/>
      <w:r w:rsidRPr="00E20047">
        <w:rPr>
          <w:rFonts w:ascii="Arial" w:hAnsi="Arial" w:cs="Arial"/>
          <w:color w:val="000000" w:themeColor="text1"/>
          <w:szCs w:val="24"/>
        </w:rPr>
        <w:t xml:space="preserve"> M, </w:t>
      </w:r>
      <w:proofErr w:type="spellStart"/>
      <w:r w:rsidRPr="00E20047">
        <w:rPr>
          <w:rFonts w:ascii="Arial" w:hAnsi="Arial" w:cs="Arial"/>
          <w:color w:val="000000" w:themeColor="text1"/>
          <w:szCs w:val="24"/>
        </w:rPr>
        <w:t>Banack</w:t>
      </w:r>
      <w:proofErr w:type="spellEnd"/>
      <w:r w:rsidRPr="00E20047">
        <w:rPr>
          <w:rFonts w:ascii="Arial" w:hAnsi="Arial" w:cs="Arial"/>
          <w:color w:val="000000" w:themeColor="text1"/>
          <w:szCs w:val="24"/>
        </w:rPr>
        <w:t xml:space="preserve"> HR, Kaufman JS, </w:t>
      </w:r>
      <w:proofErr w:type="spellStart"/>
      <w:r w:rsidRPr="00E20047">
        <w:rPr>
          <w:rFonts w:ascii="Arial" w:hAnsi="Arial" w:cs="Arial"/>
          <w:color w:val="000000" w:themeColor="text1"/>
          <w:szCs w:val="24"/>
        </w:rPr>
        <w:t>Hernán</w:t>
      </w:r>
      <w:proofErr w:type="spellEnd"/>
      <w:r w:rsidRPr="00E20047">
        <w:rPr>
          <w:rFonts w:ascii="Arial" w:hAnsi="Arial" w:cs="Arial"/>
          <w:color w:val="000000" w:themeColor="text1"/>
          <w:szCs w:val="24"/>
        </w:rPr>
        <w:t xml:space="preserve"> MA.  Should patients with chronic disease be told to gain weight? The obesity paradox and selection bias.  Am J Med. 2015</w:t>
      </w:r>
      <w:proofErr w:type="gramStart"/>
      <w:r w:rsidRPr="00E20047">
        <w:rPr>
          <w:rFonts w:ascii="Arial" w:hAnsi="Arial" w:cs="Arial"/>
          <w:color w:val="000000" w:themeColor="text1"/>
          <w:szCs w:val="24"/>
        </w:rPr>
        <w:t>;128</w:t>
      </w:r>
      <w:proofErr w:type="gramEnd"/>
      <w:r w:rsidRPr="00E20047">
        <w:rPr>
          <w:rFonts w:ascii="Arial" w:hAnsi="Arial" w:cs="Arial"/>
          <w:color w:val="000000" w:themeColor="text1"/>
          <w:szCs w:val="24"/>
        </w:rPr>
        <w:t>: 334–336</w:t>
      </w:r>
    </w:p>
    <w:p w14:paraId="15AE890D" w14:textId="77777777" w:rsidR="009A18A8" w:rsidRPr="00E20047" w:rsidRDefault="009A18A8" w:rsidP="009A18A8">
      <w:pPr>
        <w:pStyle w:val="BodyText"/>
        <w:spacing w:line="240" w:lineRule="auto"/>
        <w:rPr>
          <w:rFonts w:ascii="Arial" w:hAnsi="Arial" w:cs="Arial"/>
          <w:color w:val="000000" w:themeColor="text1"/>
          <w:szCs w:val="24"/>
        </w:rPr>
      </w:pPr>
    </w:p>
    <w:p w14:paraId="63CC72D7" w14:textId="77777777" w:rsidR="009A18A8" w:rsidRPr="00E20047" w:rsidRDefault="009A18A8" w:rsidP="009A18A8">
      <w:pPr>
        <w:pStyle w:val="BodyText"/>
        <w:spacing w:line="240" w:lineRule="auto"/>
        <w:rPr>
          <w:rFonts w:ascii="Arial" w:hAnsi="Arial" w:cs="Arial"/>
          <w:color w:val="000000" w:themeColor="text1"/>
          <w:szCs w:val="24"/>
          <w:lang w:val="it-IT"/>
        </w:rPr>
      </w:pPr>
      <w:proofErr w:type="spellStart"/>
      <w:r w:rsidRPr="00E20047">
        <w:rPr>
          <w:rFonts w:ascii="Arial" w:hAnsi="Arial" w:cs="Arial"/>
          <w:color w:val="000000" w:themeColor="text1"/>
          <w:szCs w:val="24"/>
        </w:rPr>
        <w:t>Latner</w:t>
      </w:r>
      <w:proofErr w:type="spellEnd"/>
      <w:r w:rsidRPr="00E20047">
        <w:rPr>
          <w:rFonts w:ascii="Arial" w:hAnsi="Arial" w:cs="Arial"/>
          <w:color w:val="000000" w:themeColor="text1"/>
          <w:szCs w:val="24"/>
        </w:rPr>
        <w:t xml:space="preserve">, J. D. and A. J. </w:t>
      </w:r>
      <w:proofErr w:type="spellStart"/>
      <w:r w:rsidRPr="00E20047">
        <w:rPr>
          <w:rFonts w:ascii="Arial" w:hAnsi="Arial" w:cs="Arial"/>
          <w:color w:val="000000" w:themeColor="text1"/>
          <w:szCs w:val="24"/>
        </w:rPr>
        <w:t>Stunkard</w:t>
      </w:r>
      <w:proofErr w:type="spellEnd"/>
      <w:r w:rsidRPr="00E20047">
        <w:rPr>
          <w:rFonts w:ascii="Arial" w:hAnsi="Arial" w:cs="Arial"/>
          <w:color w:val="000000" w:themeColor="text1"/>
          <w:szCs w:val="24"/>
        </w:rPr>
        <w:t xml:space="preserve"> 2003. "Getting worse: the stigmatization of obese children." </w:t>
      </w:r>
      <w:r w:rsidRPr="00E20047">
        <w:rPr>
          <w:rFonts w:ascii="Arial" w:hAnsi="Arial" w:cs="Arial"/>
          <w:color w:val="000000" w:themeColor="text1"/>
          <w:szCs w:val="24"/>
          <w:lang w:val="it-IT"/>
        </w:rPr>
        <w:t>Obes Res 11(3): 452-6.</w:t>
      </w:r>
    </w:p>
    <w:p w14:paraId="355E8802" w14:textId="77777777" w:rsidR="009A18A8" w:rsidRPr="00E20047" w:rsidRDefault="009A18A8" w:rsidP="009A18A8">
      <w:pPr>
        <w:pStyle w:val="BodyText"/>
        <w:spacing w:line="240" w:lineRule="auto"/>
        <w:rPr>
          <w:rFonts w:ascii="Arial" w:hAnsi="Arial" w:cs="Arial"/>
          <w:color w:val="000000" w:themeColor="text1"/>
          <w:szCs w:val="24"/>
        </w:rPr>
      </w:pPr>
    </w:p>
    <w:p w14:paraId="06948FC5" w14:textId="77777777" w:rsidR="009A18A8" w:rsidRPr="00E20047" w:rsidRDefault="00E20047" w:rsidP="009A18A8">
      <w:pPr>
        <w:shd w:val="clear" w:color="auto" w:fill="FFFFFF"/>
        <w:rPr>
          <w:rFonts w:ascii="Arial" w:hAnsi="Arial" w:cs="Arial"/>
          <w:color w:val="000000" w:themeColor="text1"/>
          <w:sz w:val="24"/>
          <w:szCs w:val="24"/>
        </w:rPr>
      </w:pPr>
      <w:hyperlink r:id="rId59" w:history="1">
        <w:r w:rsidR="009A18A8" w:rsidRPr="00E20047">
          <w:rPr>
            <w:rStyle w:val="Hyperlink"/>
            <w:rFonts w:ascii="Arial" w:hAnsi="Arial" w:cs="Arial"/>
            <w:color w:val="000000" w:themeColor="text1"/>
            <w:sz w:val="24"/>
            <w:szCs w:val="24"/>
            <w:u w:val="none"/>
          </w:rPr>
          <w:t>Li C</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60" w:history="1">
        <w:r w:rsidR="009A18A8" w:rsidRPr="00E20047">
          <w:rPr>
            <w:rStyle w:val="Hyperlink"/>
            <w:rFonts w:ascii="Arial" w:hAnsi="Arial" w:cs="Arial"/>
            <w:color w:val="000000" w:themeColor="text1"/>
            <w:sz w:val="24"/>
            <w:szCs w:val="24"/>
            <w:u w:val="none"/>
          </w:rPr>
          <w:t>Ford ES</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61" w:history="1">
        <w:r w:rsidR="009A18A8" w:rsidRPr="00E20047">
          <w:rPr>
            <w:rStyle w:val="Hyperlink"/>
            <w:rFonts w:ascii="Arial" w:hAnsi="Arial" w:cs="Arial"/>
            <w:color w:val="000000" w:themeColor="text1"/>
            <w:sz w:val="24"/>
            <w:szCs w:val="24"/>
            <w:u w:val="none"/>
          </w:rPr>
          <w:t>Zhao G</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62" w:history="1">
        <w:r w:rsidR="009A18A8" w:rsidRPr="00E20047">
          <w:rPr>
            <w:rStyle w:val="Hyperlink"/>
            <w:rFonts w:ascii="Arial" w:hAnsi="Arial" w:cs="Arial"/>
            <w:color w:val="000000" w:themeColor="text1"/>
            <w:sz w:val="24"/>
            <w:szCs w:val="24"/>
            <w:u w:val="none"/>
          </w:rPr>
          <w:t>Croft JB</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"http://www.ncbi.nlm.nih.gov/pubmed/?term=Balluz%20LS%5BAuthor%5D&amp;cauthor=true&amp;cauthor_uid=20381517"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Balluz</w:t>
      </w:r>
      <w:proofErr w:type="spellEnd"/>
      <w:r w:rsidR="009A18A8" w:rsidRPr="00E20047">
        <w:rPr>
          <w:rStyle w:val="Hyperlink"/>
          <w:rFonts w:ascii="Arial" w:hAnsi="Arial" w:cs="Arial"/>
          <w:color w:val="000000" w:themeColor="text1"/>
          <w:sz w:val="24"/>
          <w:szCs w:val="24"/>
          <w:u w:val="none"/>
        </w:rPr>
        <w:t xml:space="preserve"> LS</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"http://www.ncbi.nlm.nih.gov/pubmed/?term=Mokdad%20AH%5BAuthor%5D&amp;cauthor=true&amp;cauthor_uid=20381517"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Mokdad</w:t>
      </w:r>
      <w:proofErr w:type="spellEnd"/>
      <w:r w:rsidR="009A18A8" w:rsidRPr="00E20047">
        <w:rPr>
          <w:rStyle w:val="Hyperlink"/>
          <w:rFonts w:ascii="Arial" w:hAnsi="Arial" w:cs="Arial"/>
          <w:color w:val="000000" w:themeColor="text1"/>
          <w:sz w:val="24"/>
          <w:szCs w:val="24"/>
          <w:u w:val="none"/>
        </w:rPr>
        <w:t xml:space="preserve"> AH</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 xml:space="preserve">.  Prevalence of self-reported clinically diagnosed sleep apnea according to obesity status in men and women: National Health and Nutrition Examination Survey, 2005-2006.  </w:t>
      </w:r>
      <w:hyperlink r:id="rId63" w:tooltip="Preventive medicine." w:history="1">
        <w:proofErr w:type="spellStart"/>
        <w:r w:rsidR="009A18A8" w:rsidRPr="00E20047">
          <w:rPr>
            <w:rStyle w:val="Hyperlink"/>
            <w:rFonts w:ascii="Arial" w:hAnsi="Arial" w:cs="Arial"/>
            <w:color w:val="000000" w:themeColor="text1"/>
            <w:sz w:val="24"/>
            <w:szCs w:val="24"/>
            <w:u w:val="none"/>
          </w:rPr>
          <w:t>Prev</w:t>
        </w:r>
        <w:proofErr w:type="spellEnd"/>
        <w:r w:rsidR="009A18A8" w:rsidRPr="00E20047">
          <w:rPr>
            <w:rStyle w:val="Hyperlink"/>
            <w:rFonts w:ascii="Arial" w:hAnsi="Arial" w:cs="Arial"/>
            <w:color w:val="000000" w:themeColor="text1"/>
            <w:sz w:val="24"/>
            <w:szCs w:val="24"/>
            <w:u w:val="none"/>
          </w:rPr>
          <w:t xml:space="preserve"> Med.</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2010 Jul</w:t>
      </w:r>
      <w:proofErr w:type="gramStart"/>
      <w:r w:rsidR="009A18A8" w:rsidRPr="00E20047">
        <w:rPr>
          <w:rFonts w:ascii="Arial" w:hAnsi="Arial" w:cs="Arial"/>
          <w:color w:val="000000" w:themeColor="text1"/>
          <w:sz w:val="24"/>
          <w:szCs w:val="24"/>
        </w:rPr>
        <w:t>;</w:t>
      </w:r>
      <w:r w:rsidR="009A18A8" w:rsidRPr="00E20047">
        <w:rPr>
          <w:rStyle w:val="highlight"/>
          <w:rFonts w:ascii="Arial" w:hAnsi="Arial" w:cs="Arial"/>
          <w:color w:val="000000" w:themeColor="text1"/>
          <w:sz w:val="24"/>
          <w:szCs w:val="24"/>
        </w:rPr>
        <w:t>51</w:t>
      </w:r>
      <w:proofErr w:type="gramEnd"/>
      <w:r w:rsidR="009A18A8" w:rsidRPr="00E20047">
        <w:rPr>
          <w:rFonts w:ascii="Arial" w:hAnsi="Arial" w:cs="Arial"/>
          <w:color w:val="000000" w:themeColor="text1"/>
          <w:sz w:val="24"/>
          <w:szCs w:val="24"/>
        </w:rPr>
        <w:t>(1):</w:t>
      </w:r>
      <w:r w:rsidR="009A18A8" w:rsidRPr="00E20047">
        <w:rPr>
          <w:rStyle w:val="highlight"/>
          <w:rFonts w:ascii="Arial" w:hAnsi="Arial" w:cs="Arial"/>
          <w:color w:val="000000" w:themeColor="text1"/>
          <w:sz w:val="24"/>
          <w:szCs w:val="24"/>
        </w:rPr>
        <w:t>18</w:t>
      </w:r>
      <w:r w:rsidR="009A18A8" w:rsidRPr="00E20047">
        <w:rPr>
          <w:rFonts w:ascii="Arial" w:hAnsi="Arial" w:cs="Arial"/>
          <w:color w:val="000000" w:themeColor="text1"/>
          <w:sz w:val="24"/>
          <w:szCs w:val="24"/>
        </w:rPr>
        <w:t>-23.</w:t>
      </w:r>
    </w:p>
    <w:p w14:paraId="0C5C2048"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bCs/>
          <w:color w:val="000000" w:themeColor="text1"/>
          <w:kern w:val="36"/>
          <w:szCs w:val="24"/>
        </w:rPr>
        <w:t xml:space="preserve">  </w:t>
      </w:r>
    </w:p>
    <w:p w14:paraId="454F27F9" w14:textId="77777777" w:rsidR="009A18A8" w:rsidRPr="00E20047" w:rsidRDefault="00E20047" w:rsidP="009A18A8">
      <w:pPr>
        <w:shd w:val="clear" w:color="auto" w:fill="FFFFFF"/>
        <w:rPr>
          <w:rFonts w:ascii="Arial" w:hAnsi="Arial" w:cs="Arial"/>
          <w:color w:val="000000" w:themeColor="text1"/>
          <w:sz w:val="24"/>
          <w:szCs w:val="24"/>
        </w:rPr>
      </w:pPr>
      <w:hyperlink r:id="rId64" w:history="1">
        <w:r w:rsidR="009A18A8" w:rsidRPr="00E20047">
          <w:rPr>
            <w:rStyle w:val="Hyperlink"/>
            <w:rFonts w:ascii="Arial" w:hAnsi="Arial" w:cs="Arial"/>
            <w:color w:val="000000" w:themeColor="text1"/>
            <w:sz w:val="24"/>
            <w:szCs w:val="24"/>
            <w:u w:val="none"/>
          </w:rPr>
          <w:t>Locke AE</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"http://www.ncbi.nlm.nih.gov/pubmed/?term=Kahali%20B%5BAuthor%5D&amp;cauthor=true&amp;cauthor_uid=25673413"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Kahali</w:t>
      </w:r>
      <w:proofErr w:type="spellEnd"/>
      <w:r w:rsidR="009A18A8" w:rsidRPr="00E20047">
        <w:rPr>
          <w:rStyle w:val="Hyperlink"/>
          <w:rFonts w:ascii="Arial" w:hAnsi="Arial" w:cs="Arial"/>
          <w:color w:val="000000" w:themeColor="text1"/>
          <w:sz w:val="24"/>
          <w:szCs w:val="24"/>
          <w:u w:val="none"/>
        </w:rPr>
        <w:t xml:space="preserve"> B</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65" w:history="1">
        <w:r w:rsidR="009A18A8" w:rsidRPr="00E20047">
          <w:rPr>
            <w:rStyle w:val="Hyperlink"/>
            <w:rFonts w:ascii="Arial" w:hAnsi="Arial" w:cs="Arial"/>
            <w:color w:val="000000" w:themeColor="text1"/>
            <w:sz w:val="24"/>
            <w:szCs w:val="24"/>
            <w:u w:val="none"/>
          </w:rPr>
          <w:t>Berndt SI</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66" w:history="1">
        <w:r w:rsidR="009A18A8" w:rsidRPr="00E20047">
          <w:rPr>
            <w:rStyle w:val="Hyperlink"/>
            <w:rFonts w:ascii="Arial" w:hAnsi="Arial" w:cs="Arial"/>
            <w:color w:val="000000" w:themeColor="text1"/>
            <w:sz w:val="24"/>
            <w:szCs w:val="24"/>
            <w:u w:val="none"/>
          </w:rPr>
          <w:t>Justice AE</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"http://www.ncbi.nlm.nih.gov/pubmed/?term=Pers%20TH%5BAuthor%5D&amp;cauthor=true&amp;cauthor_uid=25673413"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Pers</w:t>
      </w:r>
      <w:proofErr w:type="spellEnd"/>
      <w:r w:rsidR="009A18A8" w:rsidRPr="00E20047">
        <w:rPr>
          <w:rStyle w:val="Hyperlink"/>
          <w:rFonts w:ascii="Arial" w:hAnsi="Arial" w:cs="Arial"/>
          <w:color w:val="000000" w:themeColor="text1"/>
          <w:sz w:val="24"/>
          <w:szCs w:val="24"/>
          <w:u w:val="none"/>
        </w:rPr>
        <w:t xml:space="preserve"> TH</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67" w:history="1">
        <w:r w:rsidR="009A18A8" w:rsidRPr="00E20047">
          <w:rPr>
            <w:rStyle w:val="Hyperlink"/>
            <w:rFonts w:ascii="Arial" w:hAnsi="Arial" w:cs="Arial"/>
            <w:color w:val="000000" w:themeColor="text1"/>
            <w:sz w:val="24"/>
            <w:szCs w:val="24"/>
            <w:u w:val="none"/>
          </w:rPr>
          <w:t>Day FR</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xml:space="preserve"> et al. </w:t>
      </w:r>
      <w:r w:rsidR="009A18A8" w:rsidRPr="00E20047">
        <w:rPr>
          <w:rFonts w:ascii="Arial" w:hAnsi="Arial" w:cs="Arial"/>
          <w:color w:val="000000" w:themeColor="text1"/>
          <w:sz w:val="24"/>
          <w:szCs w:val="24"/>
        </w:rPr>
        <w:t xml:space="preserve">  Genetic studies of body mass index yield new insights for obesity biology.  </w:t>
      </w:r>
      <w:hyperlink r:id="rId68" w:tooltip="Nature." w:history="1">
        <w:r w:rsidR="009A18A8" w:rsidRPr="00E20047">
          <w:rPr>
            <w:rStyle w:val="Hyperlink"/>
            <w:rFonts w:ascii="Arial" w:hAnsi="Arial" w:cs="Arial"/>
            <w:color w:val="000000" w:themeColor="text1"/>
            <w:sz w:val="24"/>
            <w:szCs w:val="24"/>
            <w:u w:val="none"/>
          </w:rPr>
          <w:t>Nature.</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2015 Feb 12</w:t>
      </w:r>
      <w:proofErr w:type="gramStart"/>
      <w:r w:rsidR="009A18A8" w:rsidRPr="00E20047">
        <w:rPr>
          <w:rFonts w:ascii="Arial" w:hAnsi="Arial" w:cs="Arial"/>
          <w:color w:val="000000" w:themeColor="text1"/>
          <w:sz w:val="24"/>
          <w:szCs w:val="24"/>
        </w:rPr>
        <w:t>;518</w:t>
      </w:r>
      <w:proofErr w:type="gramEnd"/>
      <w:r w:rsidR="009A18A8" w:rsidRPr="00E20047">
        <w:rPr>
          <w:rFonts w:ascii="Arial" w:hAnsi="Arial" w:cs="Arial"/>
          <w:color w:val="000000" w:themeColor="text1"/>
          <w:sz w:val="24"/>
          <w:szCs w:val="24"/>
        </w:rPr>
        <w:t xml:space="preserve">(7538):197-206. </w:t>
      </w:r>
    </w:p>
    <w:p w14:paraId="08BD4FAE" w14:textId="77777777" w:rsidR="009A18A8" w:rsidRPr="00E20047" w:rsidRDefault="009A18A8" w:rsidP="009A18A8">
      <w:pPr>
        <w:rPr>
          <w:rFonts w:ascii="Arial" w:hAnsi="Arial" w:cs="Arial"/>
          <w:color w:val="000000" w:themeColor="text1"/>
          <w:sz w:val="24"/>
          <w:szCs w:val="24"/>
        </w:rPr>
      </w:pPr>
    </w:p>
    <w:p w14:paraId="61A67FFB" w14:textId="77777777" w:rsidR="009A18A8" w:rsidRPr="00E20047" w:rsidRDefault="00E20047" w:rsidP="009A18A8">
      <w:pPr>
        <w:shd w:val="clear" w:color="auto" w:fill="FFFFFF"/>
        <w:rPr>
          <w:rFonts w:ascii="Arial" w:hAnsi="Arial" w:cs="Arial"/>
          <w:color w:val="000000" w:themeColor="text1"/>
          <w:sz w:val="24"/>
          <w:szCs w:val="24"/>
        </w:rPr>
      </w:pPr>
      <w:hyperlink r:id="rId69" w:history="1">
        <w:proofErr w:type="spellStart"/>
        <w:r w:rsidR="009A18A8" w:rsidRPr="00E20047">
          <w:rPr>
            <w:rStyle w:val="highlight"/>
            <w:rFonts w:ascii="Arial" w:hAnsi="Arial" w:cs="Arial"/>
            <w:color w:val="000000" w:themeColor="text1"/>
            <w:sz w:val="24"/>
            <w:szCs w:val="24"/>
          </w:rPr>
          <w:t>Loeppke</w:t>
        </w:r>
        <w:proofErr w:type="spellEnd"/>
        <w:r w:rsidR="009A18A8" w:rsidRPr="00E20047">
          <w:rPr>
            <w:rStyle w:val="apple-converted-space"/>
            <w:rFonts w:ascii="Arial" w:hAnsi="Arial" w:cs="Arial"/>
            <w:color w:val="000000" w:themeColor="text1"/>
            <w:sz w:val="24"/>
            <w:szCs w:val="24"/>
          </w:rPr>
          <w:t> </w:t>
        </w:r>
        <w:r w:rsidR="009A18A8" w:rsidRPr="00E20047">
          <w:rPr>
            <w:rStyle w:val="Hyperlink"/>
            <w:rFonts w:ascii="Arial" w:hAnsi="Arial" w:cs="Arial"/>
            <w:color w:val="000000" w:themeColor="text1"/>
            <w:sz w:val="24"/>
            <w:szCs w:val="24"/>
            <w:u w:val="none"/>
          </w:rPr>
          <w:t>R</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"http://www.ncbi.nlm.nih.gov/pubmed/?term=Taitel%20M%5BAuthor%5D&amp;cauthor=true&amp;cauthor_uid=19339899"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Taitel</w:t>
      </w:r>
      <w:proofErr w:type="spellEnd"/>
      <w:r w:rsidR="009A18A8" w:rsidRPr="00E20047">
        <w:rPr>
          <w:rStyle w:val="Hyperlink"/>
          <w:rFonts w:ascii="Arial" w:hAnsi="Arial" w:cs="Arial"/>
          <w:color w:val="000000" w:themeColor="text1"/>
          <w:sz w:val="24"/>
          <w:szCs w:val="24"/>
          <w:u w:val="none"/>
        </w:rPr>
        <w:t xml:space="preserve"> M</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"http://www.ncbi.nlm.nih.gov/pubmed/?term=Haufle%20V%5BAuthor%5D&amp;cauthor=true&amp;cauthor_uid=19339899"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Haufle</w:t>
      </w:r>
      <w:proofErr w:type="spellEnd"/>
      <w:r w:rsidR="009A18A8" w:rsidRPr="00E20047">
        <w:rPr>
          <w:rStyle w:val="Hyperlink"/>
          <w:rFonts w:ascii="Arial" w:hAnsi="Arial" w:cs="Arial"/>
          <w:color w:val="000000" w:themeColor="text1"/>
          <w:sz w:val="24"/>
          <w:szCs w:val="24"/>
          <w:u w:val="none"/>
        </w:rPr>
        <w:t xml:space="preserve"> V</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0" w:history="1">
        <w:r w:rsidR="009A18A8" w:rsidRPr="00E20047">
          <w:rPr>
            <w:rStyle w:val="Hyperlink"/>
            <w:rFonts w:ascii="Arial" w:hAnsi="Arial" w:cs="Arial"/>
            <w:color w:val="000000" w:themeColor="text1"/>
            <w:sz w:val="24"/>
            <w:szCs w:val="24"/>
            <w:u w:val="none"/>
          </w:rPr>
          <w:t>Parry T</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1" w:history="1">
        <w:r w:rsidR="009A18A8" w:rsidRPr="00E20047">
          <w:rPr>
            <w:rStyle w:val="Hyperlink"/>
            <w:rFonts w:ascii="Arial" w:hAnsi="Arial" w:cs="Arial"/>
            <w:color w:val="000000" w:themeColor="text1"/>
            <w:sz w:val="24"/>
            <w:szCs w:val="24"/>
            <w:u w:val="none"/>
          </w:rPr>
          <w:t>Kessler RC</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"http://www.ncbi.nlm.nih.gov/pubmed/?term=Jinnett%20K%5BAuthor%5D&amp;cauthor=true&amp;cauthor_uid=19339899"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Jinnett</w:t>
      </w:r>
      <w:proofErr w:type="spellEnd"/>
      <w:r w:rsidR="009A18A8" w:rsidRPr="00E20047">
        <w:rPr>
          <w:rStyle w:val="Hyperlink"/>
          <w:rFonts w:ascii="Arial" w:hAnsi="Arial" w:cs="Arial"/>
          <w:color w:val="000000" w:themeColor="text1"/>
          <w:sz w:val="24"/>
          <w:szCs w:val="24"/>
          <w:u w:val="none"/>
        </w:rPr>
        <w:t xml:space="preserve"> K</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 xml:space="preserve">  Health and productivity as a business strategy: a multiemployer study.  </w:t>
      </w:r>
      <w:hyperlink r:id="rId72" w:tooltip="Journal of occupational and environmental medicine / American College of Occupational and Environmental Medicine." w:history="1">
        <w:r w:rsidR="009A18A8" w:rsidRPr="00E20047">
          <w:rPr>
            <w:rStyle w:val="Hyperlink"/>
            <w:rFonts w:ascii="Arial" w:hAnsi="Arial" w:cs="Arial"/>
            <w:color w:val="000000" w:themeColor="text1"/>
            <w:sz w:val="24"/>
            <w:szCs w:val="24"/>
            <w:u w:val="none"/>
          </w:rPr>
          <w:t xml:space="preserve">J </w:t>
        </w:r>
        <w:proofErr w:type="spellStart"/>
        <w:r w:rsidR="009A18A8" w:rsidRPr="00E20047">
          <w:rPr>
            <w:rStyle w:val="Hyperlink"/>
            <w:rFonts w:ascii="Arial" w:hAnsi="Arial" w:cs="Arial"/>
            <w:color w:val="000000" w:themeColor="text1"/>
            <w:sz w:val="24"/>
            <w:szCs w:val="24"/>
            <w:u w:val="none"/>
          </w:rPr>
          <w:t>Occup</w:t>
        </w:r>
        <w:proofErr w:type="spellEnd"/>
        <w:r w:rsidR="009A18A8" w:rsidRPr="00E20047">
          <w:rPr>
            <w:rStyle w:val="Hyperlink"/>
            <w:rFonts w:ascii="Arial" w:hAnsi="Arial" w:cs="Arial"/>
            <w:color w:val="000000" w:themeColor="text1"/>
            <w:sz w:val="24"/>
            <w:szCs w:val="24"/>
            <w:u w:val="none"/>
          </w:rPr>
          <w:t xml:space="preserve"> Environ Med.</w:t>
        </w:r>
      </w:hyperlink>
      <w:r w:rsidR="009A18A8" w:rsidRPr="00E20047">
        <w:rPr>
          <w:rStyle w:val="apple-converted-space"/>
          <w:rFonts w:ascii="Arial" w:hAnsi="Arial" w:cs="Arial"/>
          <w:color w:val="000000" w:themeColor="text1"/>
          <w:sz w:val="24"/>
          <w:szCs w:val="24"/>
        </w:rPr>
        <w:t> </w:t>
      </w:r>
      <w:r w:rsidR="009A18A8" w:rsidRPr="00E20047">
        <w:rPr>
          <w:rStyle w:val="highlight"/>
          <w:rFonts w:ascii="Arial" w:hAnsi="Arial" w:cs="Arial"/>
          <w:color w:val="000000" w:themeColor="text1"/>
          <w:sz w:val="24"/>
          <w:szCs w:val="24"/>
        </w:rPr>
        <w:t>2009</w:t>
      </w:r>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Apr</w:t>
      </w:r>
      <w:proofErr w:type="gramStart"/>
      <w:r w:rsidR="009A18A8" w:rsidRPr="00E20047">
        <w:rPr>
          <w:rFonts w:ascii="Arial" w:hAnsi="Arial" w:cs="Arial"/>
          <w:color w:val="000000" w:themeColor="text1"/>
          <w:sz w:val="24"/>
          <w:szCs w:val="24"/>
        </w:rPr>
        <w:t>;51</w:t>
      </w:r>
      <w:proofErr w:type="gramEnd"/>
      <w:r w:rsidR="009A18A8" w:rsidRPr="00E20047">
        <w:rPr>
          <w:rFonts w:ascii="Arial" w:hAnsi="Arial" w:cs="Arial"/>
          <w:color w:val="000000" w:themeColor="text1"/>
          <w:sz w:val="24"/>
          <w:szCs w:val="24"/>
        </w:rPr>
        <w:t>(4):411-28.</w:t>
      </w:r>
    </w:p>
    <w:p w14:paraId="4B889BBF" w14:textId="77777777" w:rsidR="009A18A8" w:rsidRPr="00E20047" w:rsidRDefault="009A18A8" w:rsidP="009A18A8">
      <w:pPr>
        <w:rPr>
          <w:rFonts w:ascii="Arial" w:hAnsi="Arial" w:cs="Arial"/>
          <w:color w:val="000000" w:themeColor="text1"/>
          <w:sz w:val="24"/>
          <w:szCs w:val="24"/>
        </w:rPr>
      </w:pPr>
    </w:p>
    <w:p w14:paraId="52CBC6E0" w14:textId="77777777" w:rsidR="009A18A8" w:rsidRPr="00E20047" w:rsidRDefault="009A18A8" w:rsidP="009A18A8">
      <w:pPr>
        <w:pStyle w:val="BodyText"/>
        <w:spacing w:line="240" w:lineRule="auto"/>
        <w:rPr>
          <w:rFonts w:ascii="Arial" w:hAnsi="Arial" w:cs="Arial"/>
          <w:noProof/>
          <w:color w:val="000000" w:themeColor="text1"/>
          <w:szCs w:val="24"/>
        </w:rPr>
      </w:pPr>
      <w:bookmarkStart w:id="2" w:name="_ENREF_21"/>
      <w:r w:rsidRPr="00E20047">
        <w:rPr>
          <w:rFonts w:ascii="Arial" w:hAnsi="Arial" w:cs="Arial"/>
          <w:noProof/>
          <w:color w:val="000000" w:themeColor="text1"/>
          <w:szCs w:val="24"/>
        </w:rPr>
        <w:t>Loos, R. J. Genetic determinants of common obesity and their value in prediction. Best Pract Res Clin Endocrinol Metab 2012. 26(2): 211-226.</w:t>
      </w:r>
      <w:bookmarkEnd w:id="2"/>
    </w:p>
    <w:p w14:paraId="6E996D11" w14:textId="77777777" w:rsidR="009A18A8" w:rsidRPr="00E20047" w:rsidRDefault="009A18A8" w:rsidP="009A18A8">
      <w:pPr>
        <w:shd w:val="clear" w:color="auto" w:fill="FFFFFF"/>
        <w:textAlignment w:val="baseline"/>
        <w:rPr>
          <w:rStyle w:val="authornames"/>
          <w:rFonts w:ascii="Arial" w:hAnsi="Arial" w:cs="Arial"/>
          <w:color w:val="000000" w:themeColor="text1"/>
          <w:sz w:val="24"/>
          <w:szCs w:val="24"/>
        </w:rPr>
      </w:pPr>
    </w:p>
    <w:p w14:paraId="0EFA2262" w14:textId="77777777" w:rsidR="009A18A8" w:rsidRPr="00E20047" w:rsidRDefault="009A18A8" w:rsidP="009A18A8">
      <w:pPr>
        <w:shd w:val="clear" w:color="auto" w:fill="FFFFFF"/>
        <w:textAlignment w:val="baseline"/>
        <w:rPr>
          <w:rFonts w:ascii="Arial" w:hAnsi="Arial" w:cs="Arial"/>
          <w:color w:val="000000" w:themeColor="text1"/>
          <w:sz w:val="24"/>
          <w:szCs w:val="24"/>
        </w:rPr>
      </w:pPr>
      <w:proofErr w:type="spellStart"/>
      <w:r w:rsidRPr="00E20047">
        <w:rPr>
          <w:rStyle w:val="authornames"/>
          <w:rFonts w:ascii="Arial" w:hAnsi="Arial" w:cs="Arial"/>
          <w:color w:val="000000" w:themeColor="text1"/>
          <w:sz w:val="24"/>
          <w:szCs w:val="24"/>
        </w:rPr>
        <w:t>Menke</w:t>
      </w:r>
      <w:proofErr w:type="spellEnd"/>
      <w:r w:rsidRPr="00E20047">
        <w:rPr>
          <w:rStyle w:val="authornames"/>
          <w:rFonts w:ascii="Arial" w:hAnsi="Arial" w:cs="Arial"/>
          <w:color w:val="000000" w:themeColor="text1"/>
          <w:sz w:val="24"/>
          <w:szCs w:val="24"/>
        </w:rPr>
        <w:t xml:space="preserve"> A, Rust KF, </w:t>
      </w:r>
      <w:proofErr w:type="spellStart"/>
      <w:r w:rsidRPr="00E20047">
        <w:rPr>
          <w:rStyle w:val="authornames"/>
          <w:rFonts w:ascii="Arial" w:hAnsi="Arial" w:cs="Arial"/>
          <w:color w:val="000000" w:themeColor="text1"/>
          <w:sz w:val="24"/>
          <w:szCs w:val="24"/>
        </w:rPr>
        <w:t>Fradkin</w:t>
      </w:r>
      <w:proofErr w:type="spellEnd"/>
      <w:r w:rsidRPr="00E20047">
        <w:rPr>
          <w:rStyle w:val="authornames"/>
          <w:rFonts w:ascii="Arial" w:hAnsi="Arial" w:cs="Arial"/>
          <w:color w:val="000000" w:themeColor="text1"/>
          <w:sz w:val="24"/>
          <w:szCs w:val="24"/>
        </w:rPr>
        <w:t xml:space="preserve"> J, Cheng YJ, Cowie CC.</w:t>
      </w:r>
      <w:r w:rsidRPr="00E20047">
        <w:rPr>
          <w:rFonts w:ascii="Arial" w:hAnsi="Arial" w:cs="Arial"/>
          <w:color w:val="000000" w:themeColor="text1"/>
          <w:sz w:val="24"/>
          <w:szCs w:val="24"/>
        </w:rPr>
        <w:t xml:space="preserve">  Associations Between Trends in Race/Ethnicity, Aging, and Body Mass Index With Diabetes Prevalence in the United States</w:t>
      </w:r>
      <w:r w:rsidRPr="00E20047">
        <w:rPr>
          <w:rStyle w:val="titleseparator"/>
          <w:rFonts w:ascii="Arial" w:hAnsi="Arial" w:cs="Arial"/>
          <w:color w:val="000000" w:themeColor="text1"/>
          <w:sz w:val="24"/>
          <w:szCs w:val="24"/>
        </w:rPr>
        <w:t xml:space="preserve">: </w:t>
      </w:r>
      <w:r w:rsidRPr="00E20047">
        <w:rPr>
          <w:rStyle w:val="subtitle5"/>
          <w:rFonts w:ascii="Arial" w:hAnsi="Arial" w:cs="Arial"/>
          <w:color w:val="000000" w:themeColor="text1"/>
          <w:sz w:val="24"/>
          <w:szCs w:val="24"/>
        </w:rPr>
        <w:t>A Series of Cross-sectional Studies</w:t>
      </w:r>
      <w:r w:rsidRPr="00E20047">
        <w:rPr>
          <w:rStyle w:val="alternatetitle2"/>
          <w:rFonts w:ascii="Arial" w:hAnsi="Arial" w:cs="Arial"/>
          <w:color w:val="000000" w:themeColor="text1"/>
          <w:sz w:val="24"/>
          <w:szCs w:val="24"/>
          <w:specVanish w:val="0"/>
        </w:rPr>
        <w:t>Increase in Diabetes Prevalence Over Time</w:t>
      </w:r>
      <w:r w:rsidRPr="00E20047">
        <w:rPr>
          <w:rFonts w:ascii="Arial" w:hAnsi="Arial" w:cs="Arial"/>
          <w:color w:val="000000" w:themeColor="text1"/>
          <w:sz w:val="24"/>
          <w:szCs w:val="24"/>
        </w:rPr>
        <w:t xml:space="preserve"> Ann </w:t>
      </w:r>
      <w:proofErr w:type="spellStart"/>
      <w:r w:rsidRPr="00E20047">
        <w:rPr>
          <w:rFonts w:ascii="Arial" w:hAnsi="Arial" w:cs="Arial"/>
          <w:color w:val="000000" w:themeColor="text1"/>
          <w:sz w:val="24"/>
          <w:szCs w:val="24"/>
        </w:rPr>
        <w:t>Int</w:t>
      </w:r>
      <w:proofErr w:type="spellEnd"/>
      <w:r w:rsidRPr="00E20047">
        <w:rPr>
          <w:rFonts w:ascii="Arial" w:hAnsi="Arial" w:cs="Arial"/>
          <w:color w:val="000000" w:themeColor="text1"/>
          <w:sz w:val="24"/>
          <w:szCs w:val="24"/>
        </w:rPr>
        <w:t xml:space="preserve"> Med 2014 Sep 2</w:t>
      </w:r>
      <w:proofErr w:type="gramStart"/>
      <w:r w:rsidRPr="00E20047">
        <w:rPr>
          <w:rFonts w:ascii="Arial" w:hAnsi="Arial" w:cs="Arial"/>
          <w:color w:val="000000" w:themeColor="text1"/>
          <w:sz w:val="24"/>
          <w:szCs w:val="24"/>
        </w:rPr>
        <w:t>;161</w:t>
      </w:r>
      <w:proofErr w:type="gramEnd"/>
      <w:r w:rsidRPr="00E20047">
        <w:rPr>
          <w:rFonts w:ascii="Arial" w:hAnsi="Arial" w:cs="Arial"/>
          <w:color w:val="000000" w:themeColor="text1"/>
          <w:sz w:val="24"/>
          <w:szCs w:val="24"/>
        </w:rPr>
        <w:t>(5):328-35.</w:t>
      </w:r>
    </w:p>
    <w:p w14:paraId="2D05D129" w14:textId="77777777" w:rsidR="009A18A8" w:rsidRPr="00E20047" w:rsidRDefault="009A18A8" w:rsidP="009A18A8">
      <w:pPr>
        <w:pStyle w:val="BodyText"/>
        <w:spacing w:line="240" w:lineRule="auto"/>
        <w:rPr>
          <w:rFonts w:ascii="Arial" w:hAnsi="Arial" w:cs="Arial"/>
          <w:color w:val="000000" w:themeColor="text1"/>
          <w:szCs w:val="24"/>
        </w:rPr>
      </w:pPr>
    </w:p>
    <w:p w14:paraId="5335D747"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lastRenderedPageBreak/>
        <w:t xml:space="preserve">Moss M.  </w:t>
      </w:r>
      <w:r w:rsidRPr="00E20047">
        <w:rPr>
          <w:rFonts w:ascii="Arial" w:hAnsi="Arial" w:cs="Arial"/>
          <w:i/>
          <w:color w:val="000000" w:themeColor="text1"/>
          <w:szCs w:val="24"/>
        </w:rPr>
        <w:t>Salt, Sugar Fat: How the Food Giants Hooked Us.</w:t>
      </w:r>
      <w:r w:rsidRPr="00E20047">
        <w:rPr>
          <w:rFonts w:ascii="Arial" w:hAnsi="Arial" w:cs="Arial"/>
          <w:color w:val="000000" w:themeColor="text1"/>
          <w:szCs w:val="24"/>
        </w:rPr>
        <w:t xml:space="preserve"> New York: Random House 2013 p 132</w:t>
      </w:r>
    </w:p>
    <w:p w14:paraId="5390A046" w14:textId="77777777" w:rsidR="009A18A8" w:rsidRPr="00E20047" w:rsidRDefault="009A18A8" w:rsidP="009A18A8">
      <w:pPr>
        <w:pStyle w:val="BodyText"/>
        <w:spacing w:line="240" w:lineRule="auto"/>
        <w:rPr>
          <w:rFonts w:ascii="Verdana" w:hAnsi="Verdana" w:cs="Arial"/>
          <w:color w:val="000000" w:themeColor="text1"/>
          <w:szCs w:val="24"/>
        </w:rPr>
      </w:pPr>
    </w:p>
    <w:p w14:paraId="6E618354" w14:textId="77777777" w:rsidR="009A18A8" w:rsidRPr="00E20047" w:rsidRDefault="009A18A8" w:rsidP="009A18A8">
      <w:pPr>
        <w:pStyle w:val="BodyText"/>
        <w:spacing w:line="240" w:lineRule="auto"/>
        <w:rPr>
          <w:rFonts w:ascii="Verdana" w:hAnsi="Verdana"/>
          <w:color w:val="000000" w:themeColor="text1"/>
        </w:rPr>
      </w:pPr>
      <w:r w:rsidRPr="00E20047">
        <w:rPr>
          <w:rFonts w:ascii="Verdana" w:hAnsi="Verdana"/>
          <w:color w:val="000000" w:themeColor="text1"/>
        </w:rPr>
        <w:t>Nagoya Declaration 2015.  The 8th Asia-Oceania Conference on Obesity (AOCO 2015).  http://www.jasso.or.jp/data/data/pdf/nagoya2015.pdf</w:t>
      </w:r>
    </w:p>
    <w:p w14:paraId="2DF82EEB" w14:textId="77777777" w:rsidR="009A18A8" w:rsidRPr="00E20047" w:rsidRDefault="009A18A8" w:rsidP="009A18A8">
      <w:pPr>
        <w:pStyle w:val="BodyText"/>
        <w:spacing w:line="240" w:lineRule="auto"/>
        <w:rPr>
          <w:rFonts w:ascii="Verdana" w:hAnsi="Verdana" w:cs="Arial"/>
          <w:color w:val="000000" w:themeColor="text1"/>
          <w:szCs w:val="24"/>
        </w:rPr>
      </w:pPr>
    </w:p>
    <w:p w14:paraId="252CBB86"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National Institutes of Health Consensus Development Panel on the Health Implications of Obesity.  Health implications of obesity: National Institutes of Health Consensus Development Conference Statement.  </w:t>
      </w:r>
      <w:r w:rsidRPr="00E20047">
        <w:rPr>
          <w:rFonts w:ascii="Arial" w:hAnsi="Arial" w:cs="Arial"/>
          <w:i/>
          <w:color w:val="000000" w:themeColor="text1"/>
          <w:szCs w:val="24"/>
        </w:rPr>
        <w:t>Ann Intern Med.</w:t>
      </w:r>
      <w:r w:rsidRPr="00E20047">
        <w:rPr>
          <w:rFonts w:ascii="Arial" w:hAnsi="Arial" w:cs="Arial"/>
          <w:color w:val="000000" w:themeColor="text1"/>
          <w:szCs w:val="24"/>
        </w:rPr>
        <w:t xml:space="preserve"> 1985</w:t>
      </w:r>
      <w:proofErr w:type="gramStart"/>
      <w:r w:rsidRPr="00E20047">
        <w:rPr>
          <w:rFonts w:ascii="Arial" w:hAnsi="Arial" w:cs="Arial"/>
          <w:color w:val="000000" w:themeColor="text1"/>
          <w:szCs w:val="24"/>
        </w:rPr>
        <w:t>;103</w:t>
      </w:r>
      <w:proofErr w:type="gramEnd"/>
      <w:r w:rsidRPr="00E20047">
        <w:rPr>
          <w:rFonts w:ascii="Arial" w:hAnsi="Arial" w:cs="Arial"/>
          <w:color w:val="000000" w:themeColor="text1"/>
          <w:szCs w:val="24"/>
        </w:rPr>
        <w:t>(6 Part 2):1073-1077.</w:t>
      </w:r>
    </w:p>
    <w:p w14:paraId="4022C877" w14:textId="77777777" w:rsidR="009A18A8" w:rsidRPr="00E20047" w:rsidRDefault="009A18A8" w:rsidP="009A18A8">
      <w:pPr>
        <w:pStyle w:val="BodyText"/>
        <w:spacing w:line="240" w:lineRule="auto"/>
        <w:rPr>
          <w:rFonts w:ascii="Arial" w:hAnsi="Arial" w:cs="Arial"/>
          <w:color w:val="000000" w:themeColor="text1"/>
          <w:szCs w:val="24"/>
        </w:rPr>
      </w:pPr>
    </w:p>
    <w:p w14:paraId="11714D55" w14:textId="77777777" w:rsidR="009A18A8" w:rsidRPr="00E20047" w:rsidRDefault="00E20047" w:rsidP="009A18A8">
      <w:pPr>
        <w:rPr>
          <w:rFonts w:ascii="Arial" w:hAnsi="Arial" w:cs="Arial"/>
          <w:color w:val="000000" w:themeColor="text1"/>
          <w:sz w:val="24"/>
          <w:szCs w:val="24"/>
        </w:rPr>
      </w:pPr>
      <w:hyperlink r:id="rId73" w:history="1">
        <w:proofErr w:type="spellStart"/>
        <w:r w:rsidR="009A18A8" w:rsidRPr="00E20047">
          <w:rPr>
            <w:rStyle w:val="Hyperlink"/>
            <w:rFonts w:ascii="Arial" w:hAnsi="Arial" w:cs="Arial"/>
            <w:color w:val="000000" w:themeColor="text1"/>
            <w:sz w:val="24"/>
            <w:szCs w:val="24"/>
            <w:u w:val="none"/>
          </w:rPr>
          <w:t>Neeland</w:t>
        </w:r>
        <w:proofErr w:type="spellEnd"/>
        <w:r w:rsidR="009A18A8" w:rsidRPr="00E20047">
          <w:rPr>
            <w:rStyle w:val="Hyperlink"/>
            <w:rFonts w:ascii="Arial" w:hAnsi="Arial" w:cs="Arial"/>
            <w:color w:val="000000" w:themeColor="text1"/>
            <w:sz w:val="24"/>
            <w:szCs w:val="24"/>
            <w:u w:val="none"/>
          </w:rPr>
          <w:t xml:space="preserve"> IJ</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4" w:history="1">
        <w:r w:rsidR="009A18A8" w:rsidRPr="00E20047">
          <w:rPr>
            <w:rStyle w:val="Hyperlink"/>
            <w:rFonts w:ascii="Arial" w:hAnsi="Arial" w:cs="Arial"/>
            <w:color w:val="000000" w:themeColor="text1"/>
            <w:sz w:val="24"/>
            <w:szCs w:val="24"/>
            <w:u w:val="none"/>
          </w:rPr>
          <w:t>Ayers CR</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"http://www.ncbi.nlm.nih.gov/pubmed/?term=Rohatgi%20AK%5BAuthor%5D&amp;cauthor=true&amp;cauthor_uid=23687099"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Rohatgi</w:t>
      </w:r>
      <w:proofErr w:type="spellEnd"/>
      <w:r w:rsidR="009A18A8" w:rsidRPr="00E20047">
        <w:rPr>
          <w:rStyle w:val="Hyperlink"/>
          <w:rFonts w:ascii="Arial" w:hAnsi="Arial" w:cs="Arial"/>
          <w:color w:val="000000" w:themeColor="text1"/>
          <w:sz w:val="24"/>
          <w:szCs w:val="24"/>
          <w:u w:val="none"/>
        </w:rPr>
        <w:t xml:space="preserve"> AK</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"http://www.ncbi.nlm.nih.gov/pubmed/?term=Turer%20AT%5BAuthor%5D&amp;cauthor=true&amp;cauthor_uid=23687099"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Turer</w:t>
      </w:r>
      <w:proofErr w:type="spellEnd"/>
      <w:r w:rsidR="009A18A8" w:rsidRPr="00E20047">
        <w:rPr>
          <w:rStyle w:val="Hyperlink"/>
          <w:rFonts w:ascii="Arial" w:hAnsi="Arial" w:cs="Arial"/>
          <w:color w:val="000000" w:themeColor="text1"/>
          <w:sz w:val="24"/>
          <w:szCs w:val="24"/>
          <w:u w:val="none"/>
        </w:rPr>
        <w:t xml:space="preserve"> AT</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5" w:history="1">
        <w:r w:rsidR="009A18A8" w:rsidRPr="00E20047">
          <w:rPr>
            <w:rStyle w:val="Hyperlink"/>
            <w:rFonts w:ascii="Arial" w:hAnsi="Arial" w:cs="Arial"/>
            <w:color w:val="000000" w:themeColor="text1"/>
            <w:sz w:val="24"/>
            <w:szCs w:val="24"/>
            <w:u w:val="none"/>
          </w:rPr>
          <w:t>Berry JD</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6" w:history="1">
        <w:r w:rsidR="009A18A8" w:rsidRPr="00E20047">
          <w:rPr>
            <w:rStyle w:val="Hyperlink"/>
            <w:rFonts w:ascii="Arial" w:hAnsi="Arial" w:cs="Arial"/>
            <w:color w:val="000000" w:themeColor="text1"/>
            <w:sz w:val="24"/>
            <w:szCs w:val="24"/>
            <w:u w:val="none"/>
          </w:rPr>
          <w:t>Das SR</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7" w:history="1">
        <w:r w:rsidR="009A18A8" w:rsidRPr="00E20047">
          <w:rPr>
            <w:rStyle w:val="Hyperlink"/>
            <w:rFonts w:ascii="Arial" w:hAnsi="Arial" w:cs="Arial"/>
            <w:color w:val="000000" w:themeColor="text1"/>
            <w:sz w:val="24"/>
            <w:szCs w:val="24"/>
            <w:u w:val="none"/>
          </w:rPr>
          <w:t>Vega GL</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"http://www.ncbi.nlm.nih.gov/pubmed/?term=Khera%20A%5BAuthor%5D&amp;cauthor=true&amp;cauthor_uid=23687099"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Khera</w:t>
      </w:r>
      <w:proofErr w:type="spellEnd"/>
      <w:r w:rsidR="009A18A8" w:rsidRPr="00E20047">
        <w:rPr>
          <w:rStyle w:val="Hyperlink"/>
          <w:rFonts w:ascii="Arial" w:hAnsi="Arial" w:cs="Arial"/>
          <w:color w:val="000000" w:themeColor="text1"/>
          <w:sz w:val="24"/>
          <w:szCs w:val="24"/>
          <w:u w:val="none"/>
        </w:rPr>
        <w:t xml:space="preserve"> A</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8" w:history="1">
        <w:r w:rsidR="009A18A8" w:rsidRPr="00E20047">
          <w:rPr>
            <w:rStyle w:val="Hyperlink"/>
            <w:rFonts w:ascii="Arial" w:hAnsi="Arial" w:cs="Arial"/>
            <w:color w:val="000000" w:themeColor="text1"/>
            <w:sz w:val="24"/>
            <w:szCs w:val="24"/>
            <w:u w:val="none"/>
          </w:rPr>
          <w:t>McGuire DK</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79" w:history="1">
        <w:r w:rsidR="009A18A8" w:rsidRPr="00E20047">
          <w:rPr>
            <w:rStyle w:val="Hyperlink"/>
            <w:rFonts w:ascii="Arial" w:hAnsi="Arial" w:cs="Arial"/>
            <w:color w:val="000000" w:themeColor="text1"/>
            <w:sz w:val="24"/>
            <w:szCs w:val="24"/>
            <w:u w:val="none"/>
          </w:rPr>
          <w:t>Grundy SM</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80" w:history="1">
        <w:r w:rsidR="009A18A8" w:rsidRPr="00E20047">
          <w:rPr>
            <w:rStyle w:val="Hyperlink"/>
            <w:rFonts w:ascii="Arial" w:hAnsi="Arial" w:cs="Arial"/>
            <w:color w:val="000000" w:themeColor="text1"/>
            <w:sz w:val="24"/>
            <w:szCs w:val="24"/>
            <w:u w:val="none"/>
          </w:rPr>
          <w:t xml:space="preserve">de </w:t>
        </w:r>
        <w:proofErr w:type="spellStart"/>
        <w:r w:rsidR="009A18A8" w:rsidRPr="00E20047">
          <w:rPr>
            <w:rStyle w:val="Hyperlink"/>
            <w:rFonts w:ascii="Arial" w:hAnsi="Arial" w:cs="Arial"/>
            <w:color w:val="000000" w:themeColor="text1"/>
            <w:sz w:val="24"/>
            <w:szCs w:val="24"/>
            <w:u w:val="none"/>
          </w:rPr>
          <w:t>Lemos</w:t>
        </w:r>
        <w:proofErr w:type="spellEnd"/>
        <w:r w:rsidR="009A18A8" w:rsidRPr="00E20047">
          <w:rPr>
            <w:rStyle w:val="Hyperlink"/>
            <w:rFonts w:ascii="Arial" w:hAnsi="Arial" w:cs="Arial"/>
            <w:color w:val="000000" w:themeColor="text1"/>
            <w:sz w:val="24"/>
            <w:szCs w:val="24"/>
            <w:u w:val="none"/>
          </w:rPr>
          <w:t xml:space="preserve"> JA</w:t>
        </w:r>
      </w:hyperlink>
      <w:r w:rsidR="009A18A8" w:rsidRPr="00E20047">
        <w:rPr>
          <w:rFonts w:ascii="Arial" w:hAnsi="Arial" w:cs="Arial"/>
          <w:color w:val="000000" w:themeColor="text1"/>
          <w:sz w:val="24"/>
          <w:szCs w:val="24"/>
        </w:rPr>
        <w:t>.  Associations of</w:t>
      </w:r>
      <w:r w:rsidR="009A18A8" w:rsidRPr="00E20047">
        <w:rPr>
          <w:rStyle w:val="apple-converted-space"/>
          <w:rFonts w:ascii="Arial" w:hAnsi="Arial" w:cs="Arial"/>
          <w:color w:val="000000" w:themeColor="text1"/>
          <w:sz w:val="24"/>
          <w:szCs w:val="24"/>
        </w:rPr>
        <w:t> </w:t>
      </w:r>
      <w:r w:rsidR="009A18A8" w:rsidRPr="00E20047">
        <w:rPr>
          <w:rStyle w:val="highlight"/>
          <w:rFonts w:ascii="Arial" w:hAnsi="Arial" w:cs="Arial"/>
          <w:color w:val="000000" w:themeColor="text1"/>
          <w:sz w:val="24"/>
          <w:szCs w:val="24"/>
        </w:rPr>
        <w:t>visceral</w:t>
      </w:r>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 xml:space="preserve">and abdominal subcutaneous adipose tissue with markers of cardiac and metabolic risk in obese adults.  </w:t>
      </w:r>
      <w:hyperlink r:id="rId81" w:tooltip="Obesity (Silver Spring, Md.)." w:history="1">
        <w:r w:rsidR="009A18A8" w:rsidRPr="00E20047">
          <w:rPr>
            <w:rStyle w:val="Hyperlink"/>
            <w:rFonts w:ascii="Arial" w:hAnsi="Arial" w:cs="Arial"/>
            <w:color w:val="000000" w:themeColor="text1"/>
            <w:sz w:val="24"/>
            <w:szCs w:val="24"/>
            <w:u w:val="none"/>
          </w:rPr>
          <w:t>Obesity (Silver Spring).</w:t>
        </w:r>
      </w:hyperlink>
      <w:r w:rsidR="009A18A8" w:rsidRPr="00E20047">
        <w:rPr>
          <w:rStyle w:val="Hyperlink"/>
          <w:rFonts w:ascii="Arial" w:hAnsi="Arial" w:cs="Arial"/>
          <w:color w:val="000000" w:themeColor="text1"/>
          <w:sz w:val="24"/>
          <w:szCs w:val="24"/>
          <w:u w:val="none"/>
        </w:rPr>
        <w:t>2013</w:t>
      </w:r>
      <w:proofErr w:type="gramStart"/>
      <w:r w:rsidR="009A18A8" w:rsidRPr="00E20047">
        <w:rPr>
          <w:rStyle w:val="Hyperlink"/>
          <w:rFonts w:ascii="Arial" w:hAnsi="Arial" w:cs="Arial"/>
          <w:color w:val="000000" w:themeColor="text1"/>
          <w:sz w:val="24"/>
          <w:szCs w:val="24"/>
          <w:u w:val="none"/>
        </w:rPr>
        <w:t>;</w:t>
      </w:r>
      <w:r w:rsidR="009A18A8" w:rsidRPr="00E20047">
        <w:rPr>
          <w:rFonts w:ascii="Arial" w:hAnsi="Arial" w:cs="Arial"/>
          <w:color w:val="000000" w:themeColor="text1"/>
          <w:sz w:val="24"/>
          <w:szCs w:val="24"/>
        </w:rPr>
        <w:t>21</w:t>
      </w:r>
      <w:proofErr w:type="gramEnd"/>
      <w:r w:rsidR="009A18A8" w:rsidRPr="00E20047">
        <w:rPr>
          <w:rFonts w:ascii="Arial" w:hAnsi="Arial" w:cs="Arial"/>
          <w:color w:val="000000" w:themeColor="text1"/>
          <w:sz w:val="24"/>
          <w:szCs w:val="24"/>
        </w:rPr>
        <w:t>(9):E439-47.</w:t>
      </w:r>
    </w:p>
    <w:p w14:paraId="42B07006" w14:textId="77777777" w:rsidR="009A18A8" w:rsidRPr="00E20047" w:rsidRDefault="009A18A8" w:rsidP="009A18A8">
      <w:pPr>
        <w:rPr>
          <w:rFonts w:ascii="Arial" w:hAnsi="Arial" w:cs="Arial"/>
          <w:color w:val="000000" w:themeColor="text1"/>
          <w:sz w:val="24"/>
          <w:szCs w:val="24"/>
        </w:rPr>
      </w:pPr>
    </w:p>
    <w:p w14:paraId="05C66E39"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Nordsiek</w:t>
      </w:r>
      <w:proofErr w:type="spellEnd"/>
      <w:r w:rsidRPr="00E20047">
        <w:rPr>
          <w:rFonts w:ascii="Arial" w:hAnsi="Arial" w:cs="Arial"/>
          <w:color w:val="000000" w:themeColor="text1"/>
          <w:szCs w:val="24"/>
        </w:rPr>
        <w:t xml:space="preserve"> FW. An epidemiological approach to obesity. Am J Public Health. 1964</w:t>
      </w:r>
      <w:proofErr w:type="gramStart"/>
      <w:r w:rsidRPr="00E20047">
        <w:rPr>
          <w:rFonts w:ascii="Arial" w:hAnsi="Arial" w:cs="Arial"/>
          <w:color w:val="000000" w:themeColor="text1"/>
          <w:szCs w:val="24"/>
        </w:rPr>
        <w:t>;54:1689</w:t>
      </w:r>
      <w:proofErr w:type="gramEnd"/>
      <w:r w:rsidRPr="00E20047">
        <w:rPr>
          <w:rFonts w:ascii="Arial" w:hAnsi="Arial" w:cs="Arial"/>
          <w:color w:val="000000" w:themeColor="text1"/>
          <w:szCs w:val="24"/>
        </w:rPr>
        <w:t>-1698.</w:t>
      </w:r>
    </w:p>
    <w:p w14:paraId="287F4498" w14:textId="77777777" w:rsidR="009A18A8" w:rsidRPr="00E20047" w:rsidRDefault="009A18A8" w:rsidP="009A18A8">
      <w:pPr>
        <w:rPr>
          <w:rFonts w:ascii="Arial" w:hAnsi="Arial" w:cs="Arial"/>
          <w:color w:val="000000" w:themeColor="text1"/>
          <w:sz w:val="24"/>
          <w:szCs w:val="24"/>
        </w:rPr>
      </w:pPr>
    </w:p>
    <w:p w14:paraId="3577446D"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Padwal R, Leslie WD, </w:t>
      </w:r>
      <w:proofErr w:type="spellStart"/>
      <w:r w:rsidRPr="00E20047">
        <w:rPr>
          <w:rFonts w:ascii="Arial" w:hAnsi="Arial" w:cs="Arial"/>
          <w:color w:val="000000" w:themeColor="text1"/>
          <w:szCs w:val="24"/>
        </w:rPr>
        <w:t>Lix</w:t>
      </w:r>
      <w:proofErr w:type="spellEnd"/>
      <w:r w:rsidRPr="00E20047">
        <w:rPr>
          <w:rFonts w:ascii="Arial" w:hAnsi="Arial" w:cs="Arial"/>
          <w:color w:val="000000" w:themeColor="text1"/>
          <w:szCs w:val="24"/>
        </w:rPr>
        <w:t xml:space="preserve"> LM, </w:t>
      </w:r>
      <w:proofErr w:type="spellStart"/>
      <w:r w:rsidRPr="00E20047">
        <w:rPr>
          <w:rFonts w:ascii="Arial" w:hAnsi="Arial" w:cs="Arial"/>
          <w:color w:val="000000" w:themeColor="text1"/>
          <w:szCs w:val="24"/>
        </w:rPr>
        <w:t>Majumdar</w:t>
      </w:r>
      <w:proofErr w:type="spellEnd"/>
      <w:r w:rsidRPr="00E20047">
        <w:rPr>
          <w:rFonts w:ascii="Arial" w:hAnsi="Arial" w:cs="Arial"/>
          <w:color w:val="000000" w:themeColor="text1"/>
          <w:szCs w:val="24"/>
        </w:rPr>
        <w:t xml:space="preserve"> SR. Relationship Among Body Fat Percentage, Body Mass Index, and All-Cause Mortality: A Cohort Study. Ann Intern Med. 2016 Apr 19</w:t>
      </w:r>
      <w:proofErr w:type="gramStart"/>
      <w:r w:rsidRPr="00E20047">
        <w:rPr>
          <w:rFonts w:ascii="Arial" w:hAnsi="Arial" w:cs="Arial"/>
          <w:color w:val="000000" w:themeColor="text1"/>
          <w:szCs w:val="24"/>
        </w:rPr>
        <w:t>;164</w:t>
      </w:r>
      <w:proofErr w:type="gramEnd"/>
      <w:r w:rsidRPr="00E20047">
        <w:rPr>
          <w:rFonts w:ascii="Arial" w:hAnsi="Arial" w:cs="Arial"/>
          <w:color w:val="000000" w:themeColor="text1"/>
          <w:szCs w:val="24"/>
        </w:rPr>
        <w:t>(8):532-41.</w:t>
      </w:r>
    </w:p>
    <w:p w14:paraId="3B88CED5" w14:textId="77777777" w:rsidR="009A18A8" w:rsidRPr="00E20047" w:rsidRDefault="009A18A8" w:rsidP="009A18A8">
      <w:pPr>
        <w:pStyle w:val="BodyText"/>
        <w:spacing w:line="240" w:lineRule="auto"/>
        <w:rPr>
          <w:rFonts w:ascii="Arial" w:hAnsi="Arial" w:cs="Arial"/>
          <w:color w:val="000000" w:themeColor="text1"/>
          <w:szCs w:val="24"/>
        </w:rPr>
      </w:pPr>
    </w:p>
    <w:p w14:paraId="0A7394ED" w14:textId="77777777" w:rsidR="009A18A8" w:rsidRPr="00E20047" w:rsidRDefault="009A18A8" w:rsidP="009A18A8">
      <w:pPr>
        <w:pStyle w:val="BodyText"/>
        <w:spacing w:line="240" w:lineRule="auto"/>
        <w:rPr>
          <w:rStyle w:val="None"/>
          <w:rFonts w:ascii="Arial" w:hAnsi="Arial" w:cs="Arial"/>
          <w:color w:val="000000" w:themeColor="text1"/>
          <w:szCs w:val="24"/>
        </w:rPr>
      </w:pPr>
      <w:proofErr w:type="spellStart"/>
      <w:r w:rsidRPr="00E20047">
        <w:rPr>
          <w:rStyle w:val="None"/>
          <w:rFonts w:ascii="Arial" w:hAnsi="Arial" w:cs="Arial"/>
          <w:color w:val="000000" w:themeColor="text1"/>
          <w:szCs w:val="24"/>
        </w:rPr>
        <w:t>Pandit</w:t>
      </w:r>
      <w:proofErr w:type="spellEnd"/>
      <w:r w:rsidRPr="00E20047">
        <w:rPr>
          <w:rStyle w:val="None"/>
          <w:rFonts w:ascii="Arial" w:hAnsi="Arial" w:cs="Arial"/>
          <w:color w:val="000000" w:themeColor="text1"/>
          <w:szCs w:val="24"/>
        </w:rPr>
        <w:t xml:space="preserve"> R, Mercer JG, </w:t>
      </w:r>
      <w:proofErr w:type="spellStart"/>
      <w:r w:rsidRPr="00E20047">
        <w:rPr>
          <w:rStyle w:val="None"/>
          <w:rFonts w:ascii="Arial" w:hAnsi="Arial" w:cs="Arial"/>
          <w:color w:val="000000" w:themeColor="text1"/>
          <w:szCs w:val="24"/>
        </w:rPr>
        <w:t>Overduin</w:t>
      </w:r>
      <w:proofErr w:type="spellEnd"/>
      <w:r w:rsidRPr="00E20047">
        <w:rPr>
          <w:rStyle w:val="None"/>
          <w:rFonts w:ascii="Arial" w:hAnsi="Arial" w:cs="Arial"/>
          <w:color w:val="000000" w:themeColor="text1"/>
          <w:szCs w:val="24"/>
        </w:rPr>
        <w:t xml:space="preserve"> J, la Fleur SE, Adan RAH. Dietary factors affect food reward and motivation to eat. </w:t>
      </w:r>
      <w:proofErr w:type="spellStart"/>
      <w:r w:rsidRPr="00E20047">
        <w:rPr>
          <w:rStyle w:val="None"/>
          <w:rFonts w:ascii="Arial" w:hAnsi="Arial" w:cs="Arial"/>
          <w:color w:val="000000" w:themeColor="text1"/>
          <w:szCs w:val="24"/>
        </w:rPr>
        <w:t>Obes</w:t>
      </w:r>
      <w:proofErr w:type="spellEnd"/>
      <w:r w:rsidRPr="00E20047">
        <w:rPr>
          <w:rStyle w:val="None"/>
          <w:rFonts w:ascii="Arial" w:hAnsi="Arial" w:cs="Arial"/>
          <w:color w:val="000000" w:themeColor="text1"/>
          <w:szCs w:val="24"/>
        </w:rPr>
        <w:t xml:space="preserve"> Facts. 2012</w:t>
      </w:r>
      <w:proofErr w:type="gramStart"/>
      <w:r w:rsidRPr="00E20047">
        <w:rPr>
          <w:rStyle w:val="None"/>
          <w:rFonts w:ascii="Arial" w:hAnsi="Arial" w:cs="Arial"/>
          <w:color w:val="000000" w:themeColor="text1"/>
          <w:szCs w:val="24"/>
        </w:rPr>
        <w:t>;5</w:t>
      </w:r>
      <w:proofErr w:type="gramEnd"/>
      <w:r w:rsidRPr="00E20047">
        <w:rPr>
          <w:rStyle w:val="None"/>
          <w:rFonts w:ascii="Arial" w:hAnsi="Arial" w:cs="Arial"/>
          <w:color w:val="000000" w:themeColor="text1"/>
          <w:szCs w:val="24"/>
        </w:rPr>
        <w:t>(2):221–42.</w:t>
      </w:r>
    </w:p>
    <w:p w14:paraId="0F250FE2" w14:textId="77777777" w:rsidR="009A18A8" w:rsidRPr="00E20047" w:rsidRDefault="009A18A8" w:rsidP="009A18A8">
      <w:pPr>
        <w:pStyle w:val="BodyText"/>
        <w:spacing w:line="240" w:lineRule="auto"/>
        <w:rPr>
          <w:rFonts w:ascii="Arial" w:hAnsi="Arial" w:cs="Arial"/>
          <w:color w:val="000000" w:themeColor="text1"/>
          <w:szCs w:val="24"/>
        </w:rPr>
      </w:pPr>
    </w:p>
    <w:p w14:paraId="1BDF0508" w14:textId="77777777" w:rsidR="009A18A8" w:rsidRPr="00E20047" w:rsidRDefault="009A18A8" w:rsidP="009A18A8">
      <w:pPr>
        <w:pStyle w:val="BodyText"/>
        <w:spacing w:line="240" w:lineRule="auto"/>
        <w:rPr>
          <w:rFonts w:ascii="Arial" w:eastAsia="Arial Unicode MS" w:hAnsi="Arial" w:cs="Arial"/>
          <w:color w:val="000000" w:themeColor="text1"/>
          <w:szCs w:val="24"/>
        </w:rPr>
      </w:pPr>
      <w:proofErr w:type="spellStart"/>
      <w:r w:rsidRPr="00E20047">
        <w:rPr>
          <w:rFonts w:ascii="Arial" w:eastAsia="Arial Unicode MS" w:hAnsi="Arial" w:cs="Arial"/>
          <w:color w:val="000000" w:themeColor="text1"/>
          <w:szCs w:val="24"/>
        </w:rPr>
        <w:t>Puhl</w:t>
      </w:r>
      <w:proofErr w:type="spellEnd"/>
      <w:r w:rsidRPr="00E20047">
        <w:rPr>
          <w:rFonts w:ascii="Arial" w:eastAsia="Arial Unicode MS" w:hAnsi="Arial" w:cs="Arial"/>
          <w:color w:val="000000" w:themeColor="text1"/>
          <w:szCs w:val="24"/>
        </w:rPr>
        <w:t xml:space="preserve"> RM, Brownell KD. "Psychosocial origins of obesity stigma: toward changing a powerful and pervasive bias." </w:t>
      </w:r>
      <w:proofErr w:type="spellStart"/>
      <w:r w:rsidRPr="00E20047">
        <w:rPr>
          <w:rFonts w:ascii="Arial" w:eastAsia="Arial Unicode MS" w:hAnsi="Arial" w:cs="Arial"/>
          <w:color w:val="000000" w:themeColor="text1"/>
          <w:szCs w:val="24"/>
        </w:rPr>
        <w:t>Obes</w:t>
      </w:r>
      <w:proofErr w:type="spellEnd"/>
      <w:r w:rsidRPr="00E20047">
        <w:rPr>
          <w:rFonts w:ascii="Arial" w:eastAsia="Arial Unicode MS" w:hAnsi="Arial" w:cs="Arial"/>
          <w:color w:val="000000" w:themeColor="text1"/>
          <w:szCs w:val="24"/>
        </w:rPr>
        <w:t xml:space="preserve"> Rev 2003</w:t>
      </w:r>
      <w:proofErr w:type="gramStart"/>
      <w:r w:rsidRPr="00E20047">
        <w:rPr>
          <w:rFonts w:ascii="Arial" w:eastAsia="Arial Unicode MS" w:hAnsi="Arial" w:cs="Arial"/>
          <w:color w:val="000000" w:themeColor="text1"/>
          <w:szCs w:val="24"/>
        </w:rPr>
        <w:t>;4</w:t>
      </w:r>
      <w:proofErr w:type="gramEnd"/>
      <w:r w:rsidRPr="00E20047">
        <w:rPr>
          <w:rFonts w:ascii="Arial" w:eastAsia="Arial Unicode MS" w:hAnsi="Arial" w:cs="Arial"/>
          <w:color w:val="000000" w:themeColor="text1"/>
          <w:szCs w:val="24"/>
        </w:rPr>
        <w:t>(4): 213-27.</w:t>
      </w:r>
    </w:p>
    <w:p w14:paraId="55D0B2A9" w14:textId="77777777" w:rsidR="009A18A8" w:rsidRPr="00E20047" w:rsidRDefault="009A18A8" w:rsidP="009A18A8">
      <w:pPr>
        <w:pStyle w:val="BodyText"/>
        <w:spacing w:line="240" w:lineRule="auto"/>
        <w:rPr>
          <w:rFonts w:ascii="Arial" w:hAnsi="Arial" w:cs="Arial"/>
          <w:color w:val="000000" w:themeColor="text1"/>
          <w:szCs w:val="24"/>
        </w:rPr>
      </w:pPr>
    </w:p>
    <w:p w14:paraId="4262E46C"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Putnam JJ &amp; </w:t>
      </w:r>
      <w:proofErr w:type="spellStart"/>
      <w:r w:rsidRPr="00E20047">
        <w:rPr>
          <w:rFonts w:ascii="Arial" w:hAnsi="Arial" w:cs="Arial"/>
          <w:color w:val="000000" w:themeColor="text1"/>
          <w:szCs w:val="24"/>
        </w:rPr>
        <w:t>Allshouse</w:t>
      </w:r>
      <w:proofErr w:type="spellEnd"/>
      <w:r w:rsidRPr="00E20047">
        <w:rPr>
          <w:rFonts w:ascii="Arial" w:hAnsi="Arial" w:cs="Arial"/>
          <w:color w:val="000000" w:themeColor="text1"/>
          <w:szCs w:val="24"/>
        </w:rPr>
        <w:t xml:space="preserve"> JE Food Consumption, Prices, and Expenditures, 1970-1997. USDA Food &amp; </w:t>
      </w:r>
      <w:proofErr w:type="spellStart"/>
      <w:r w:rsidRPr="00E20047">
        <w:rPr>
          <w:rFonts w:ascii="Arial" w:hAnsi="Arial" w:cs="Arial"/>
          <w:color w:val="000000" w:themeColor="text1"/>
          <w:szCs w:val="24"/>
        </w:rPr>
        <w:t>Agrculture</w:t>
      </w:r>
      <w:proofErr w:type="spellEnd"/>
      <w:r w:rsidRPr="00E20047">
        <w:rPr>
          <w:rFonts w:ascii="Arial" w:hAnsi="Arial" w:cs="Arial"/>
          <w:color w:val="000000" w:themeColor="text1"/>
          <w:szCs w:val="24"/>
        </w:rPr>
        <w:t xml:space="preserve"> Economic Division, Economic Research Service Bull No 965 p 34</w:t>
      </w:r>
    </w:p>
    <w:p w14:paraId="66E1D3B5" w14:textId="77777777" w:rsidR="009A18A8" w:rsidRPr="00E20047" w:rsidRDefault="009A18A8" w:rsidP="009A18A8">
      <w:pPr>
        <w:rPr>
          <w:rFonts w:ascii="Arial" w:hAnsi="Arial" w:cs="Arial"/>
          <w:color w:val="000000" w:themeColor="text1"/>
          <w:sz w:val="24"/>
          <w:szCs w:val="24"/>
        </w:rPr>
      </w:pPr>
    </w:p>
    <w:p w14:paraId="0083A3BE" w14:textId="77777777" w:rsidR="009A18A8" w:rsidRPr="00E20047" w:rsidRDefault="00E20047" w:rsidP="009A18A8">
      <w:pPr>
        <w:shd w:val="clear" w:color="auto" w:fill="FFFFFF"/>
        <w:rPr>
          <w:rFonts w:ascii="Arial" w:hAnsi="Arial" w:cs="Arial"/>
          <w:color w:val="000000" w:themeColor="text1"/>
          <w:sz w:val="24"/>
          <w:szCs w:val="24"/>
        </w:rPr>
      </w:pPr>
      <w:hyperlink r:id="rId82" w:history="1">
        <w:proofErr w:type="spellStart"/>
        <w:r w:rsidR="009A18A8" w:rsidRPr="00E20047">
          <w:rPr>
            <w:rFonts w:ascii="Arial" w:hAnsi="Arial" w:cs="Arial"/>
            <w:color w:val="000000" w:themeColor="text1"/>
            <w:sz w:val="24"/>
            <w:szCs w:val="24"/>
          </w:rPr>
          <w:t>Radmard</w:t>
        </w:r>
        <w:proofErr w:type="spellEnd"/>
        <w:r w:rsidR="009A18A8" w:rsidRPr="00E20047">
          <w:rPr>
            <w:rFonts w:ascii="Arial" w:hAnsi="Arial" w:cs="Arial"/>
            <w:color w:val="000000" w:themeColor="text1"/>
            <w:sz w:val="24"/>
            <w:szCs w:val="24"/>
          </w:rPr>
          <w:t xml:space="preserve"> AR</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"http://www.ncbi.nlm.nih.gov/pubmed/?term=Merat%20S%5BAuthor%5D&amp;cauthor=true&amp;cauthor_uid=26256899" </w:instrText>
      </w:r>
      <w:r w:rsidR="00137AEE" w:rsidRPr="00E20047">
        <w:rPr>
          <w:color w:val="000000" w:themeColor="text1"/>
        </w:rPr>
        <w:fldChar w:fldCharType="separate"/>
      </w:r>
      <w:r w:rsidR="009A18A8" w:rsidRPr="00E20047">
        <w:rPr>
          <w:rFonts w:ascii="Arial" w:hAnsi="Arial" w:cs="Arial"/>
          <w:color w:val="000000" w:themeColor="text1"/>
          <w:sz w:val="24"/>
          <w:szCs w:val="24"/>
        </w:rPr>
        <w:t>Merat</w:t>
      </w:r>
      <w:proofErr w:type="spellEnd"/>
      <w:r w:rsidR="009A18A8" w:rsidRPr="00E20047">
        <w:rPr>
          <w:rFonts w:ascii="Arial" w:hAnsi="Arial" w:cs="Arial"/>
          <w:color w:val="000000" w:themeColor="text1"/>
          <w:sz w:val="24"/>
          <w:szCs w:val="24"/>
        </w:rPr>
        <w:t xml:space="preserve"> S</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"http://www.ncbi.nlm.nih.gov/pubmed/?term=Kooraki%20S%5BAuthor%5D&amp;cauthor=true&amp;cauthor_uid=26256899" </w:instrText>
      </w:r>
      <w:r w:rsidR="00137AEE" w:rsidRPr="00E20047">
        <w:rPr>
          <w:color w:val="000000" w:themeColor="text1"/>
        </w:rPr>
        <w:fldChar w:fldCharType="separate"/>
      </w:r>
      <w:r w:rsidR="009A18A8" w:rsidRPr="00E20047">
        <w:rPr>
          <w:rFonts w:ascii="Arial" w:hAnsi="Arial" w:cs="Arial"/>
          <w:color w:val="000000" w:themeColor="text1"/>
          <w:sz w:val="24"/>
          <w:szCs w:val="24"/>
        </w:rPr>
        <w:t>Kooraki</w:t>
      </w:r>
      <w:proofErr w:type="spellEnd"/>
      <w:r w:rsidR="009A18A8" w:rsidRPr="00E20047">
        <w:rPr>
          <w:rFonts w:ascii="Arial" w:hAnsi="Arial" w:cs="Arial"/>
          <w:color w:val="000000" w:themeColor="text1"/>
          <w:sz w:val="24"/>
          <w:szCs w:val="24"/>
        </w:rPr>
        <w:t xml:space="preserve"> S</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83" w:history="1">
        <w:r w:rsidR="009A18A8" w:rsidRPr="00E20047">
          <w:rPr>
            <w:rFonts w:ascii="Arial" w:hAnsi="Arial" w:cs="Arial"/>
            <w:color w:val="000000" w:themeColor="text1"/>
            <w:sz w:val="24"/>
            <w:szCs w:val="24"/>
          </w:rPr>
          <w:t>Ashraf M</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"http://www.ncbi.nlm.nih.gov/pubmed/?term=Keshtkar%20A%5BAuthor%5D&amp;cauthor=true&amp;cauthor_uid=26256899" </w:instrText>
      </w:r>
      <w:r w:rsidR="00137AEE" w:rsidRPr="00E20047">
        <w:rPr>
          <w:color w:val="000000" w:themeColor="text1"/>
        </w:rPr>
        <w:fldChar w:fldCharType="separate"/>
      </w:r>
      <w:r w:rsidR="009A18A8" w:rsidRPr="00E20047">
        <w:rPr>
          <w:rFonts w:ascii="Arial" w:hAnsi="Arial" w:cs="Arial"/>
          <w:color w:val="000000" w:themeColor="text1"/>
          <w:sz w:val="24"/>
          <w:szCs w:val="24"/>
        </w:rPr>
        <w:t>Keshtkar</w:t>
      </w:r>
      <w:proofErr w:type="spellEnd"/>
      <w:r w:rsidR="009A18A8" w:rsidRPr="00E20047">
        <w:rPr>
          <w:rFonts w:ascii="Arial" w:hAnsi="Arial" w:cs="Arial"/>
          <w:color w:val="000000" w:themeColor="text1"/>
          <w:sz w:val="24"/>
          <w:szCs w:val="24"/>
        </w:rPr>
        <w:t xml:space="preserve"> A</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"http://www.ncbi.nlm.nih.gov/pubmed/?term=Sharafkhah%20M%5BAuthor%5D&amp;cauthor=true&amp;cauthor_uid=26256899" </w:instrText>
      </w:r>
      <w:r w:rsidR="00137AEE" w:rsidRPr="00E20047">
        <w:rPr>
          <w:color w:val="000000" w:themeColor="text1"/>
        </w:rPr>
        <w:fldChar w:fldCharType="separate"/>
      </w:r>
      <w:r w:rsidR="009A18A8" w:rsidRPr="00E20047">
        <w:rPr>
          <w:rFonts w:ascii="Arial" w:hAnsi="Arial" w:cs="Arial"/>
          <w:color w:val="000000" w:themeColor="text1"/>
          <w:sz w:val="24"/>
          <w:szCs w:val="24"/>
        </w:rPr>
        <w:t>Sharafkhah</w:t>
      </w:r>
      <w:proofErr w:type="spellEnd"/>
      <w:r w:rsidR="009A18A8" w:rsidRPr="00E20047">
        <w:rPr>
          <w:rFonts w:ascii="Arial" w:hAnsi="Arial" w:cs="Arial"/>
          <w:color w:val="000000" w:themeColor="text1"/>
          <w:sz w:val="24"/>
          <w:szCs w:val="24"/>
        </w:rPr>
        <w:t xml:space="preserve"> M</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"http://www.ncbi.nlm.nih.gov/pubmed/?term=Jafari%20E%5BAuthor%5D&amp;cauthor=true&amp;cauthor_uid=26256899" </w:instrText>
      </w:r>
      <w:r w:rsidR="00137AEE" w:rsidRPr="00E20047">
        <w:rPr>
          <w:color w:val="000000" w:themeColor="text1"/>
        </w:rPr>
        <w:fldChar w:fldCharType="separate"/>
      </w:r>
      <w:r w:rsidR="009A18A8" w:rsidRPr="00E20047">
        <w:rPr>
          <w:rFonts w:ascii="Arial" w:hAnsi="Arial" w:cs="Arial"/>
          <w:color w:val="000000" w:themeColor="text1"/>
          <w:sz w:val="24"/>
          <w:szCs w:val="24"/>
        </w:rPr>
        <w:t>Jafari</w:t>
      </w:r>
      <w:proofErr w:type="spellEnd"/>
      <w:r w:rsidR="009A18A8" w:rsidRPr="00E20047">
        <w:rPr>
          <w:rFonts w:ascii="Arial" w:hAnsi="Arial" w:cs="Arial"/>
          <w:color w:val="000000" w:themeColor="text1"/>
          <w:sz w:val="24"/>
          <w:szCs w:val="24"/>
        </w:rPr>
        <w:t xml:space="preserve"> E</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"http://www.ncbi.nlm.nih.gov/pubmed/?term=Malekzadeh%20R%5BAuthor%5D&amp;cauthor=true&amp;cauthor_uid=26256899" </w:instrText>
      </w:r>
      <w:r w:rsidR="00137AEE" w:rsidRPr="00E20047">
        <w:rPr>
          <w:color w:val="000000" w:themeColor="text1"/>
        </w:rPr>
        <w:fldChar w:fldCharType="separate"/>
      </w:r>
      <w:r w:rsidR="009A18A8" w:rsidRPr="00E20047">
        <w:rPr>
          <w:rFonts w:ascii="Arial" w:hAnsi="Arial" w:cs="Arial"/>
          <w:color w:val="000000" w:themeColor="text1"/>
          <w:sz w:val="24"/>
          <w:szCs w:val="24"/>
        </w:rPr>
        <w:t>Malekzadeh</w:t>
      </w:r>
      <w:proofErr w:type="spellEnd"/>
      <w:r w:rsidR="009A18A8" w:rsidRPr="00E20047">
        <w:rPr>
          <w:rFonts w:ascii="Arial" w:hAnsi="Arial" w:cs="Arial"/>
          <w:color w:val="000000" w:themeColor="text1"/>
          <w:sz w:val="24"/>
          <w:szCs w:val="24"/>
        </w:rPr>
        <w:t xml:space="preserve"> R</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"http://www.ncbi.nlm.nih.gov/pubmed/?term=Poustchi%20H%5BAuthor%5D&amp;cauthor=true&amp;cauthor_uid=26256899" </w:instrText>
      </w:r>
      <w:r w:rsidR="00137AEE" w:rsidRPr="00E20047">
        <w:rPr>
          <w:color w:val="000000" w:themeColor="text1"/>
        </w:rPr>
        <w:fldChar w:fldCharType="separate"/>
      </w:r>
      <w:r w:rsidR="009A18A8" w:rsidRPr="00E20047">
        <w:rPr>
          <w:rFonts w:ascii="Arial" w:hAnsi="Arial" w:cs="Arial"/>
          <w:color w:val="000000" w:themeColor="text1"/>
          <w:sz w:val="24"/>
          <w:szCs w:val="24"/>
        </w:rPr>
        <w:t>Poustchi</w:t>
      </w:r>
      <w:proofErr w:type="spellEnd"/>
      <w:r w:rsidR="009A18A8" w:rsidRPr="00E20047">
        <w:rPr>
          <w:rFonts w:ascii="Arial" w:hAnsi="Arial" w:cs="Arial"/>
          <w:color w:val="000000" w:themeColor="text1"/>
          <w:sz w:val="24"/>
          <w:szCs w:val="24"/>
        </w:rPr>
        <w:t xml:space="preserve"> H</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xml:space="preserve">  </w:t>
      </w:r>
      <w:r w:rsidR="009A18A8" w:rsidRPr="00E20047">
        <w:rPr>
          <w:rFonts w:ascii="Arial" w:hAnsi="Arial" w:cs="Arial"/>
          <w:bCs/>
          <w:color w:val="000000" w:themeColor="text1"/>
          <w:kern w:val="36"/>
          <w:sz w:val="24"/>
          <w:szCs w:val="24"/>
        </w:rPr>
        <w:t xml:space="preserve">Gallstone disease and obesity: a population-based study on abdominal fat distribution and gender differences.  </w:t>
      </w:r>
      <w:hyperlink r:id="rId84" w:tooltip="Annals of hepatology." w:history="1">
        <w:r w:rsidR="009A18A8" w:rsidRPr="00E20047">
          <w:rPr>
            <w:rFonts w:ascii="Arial" w:hAnsi="Arial" w:cs="Arial"/>
            <w:color w:val="000000" w:themeColor="text1"/>
            <w:sz w:val="24"/>
            <w:szCs w:val="24"/>
          </w:rPr>
          <w:t xml:space="preserve">Ann </w:t>
        </w:r>
        <w:proofErr w:type="spellStart"/>
        <w:r w:rsidR="009A18A8" w:rsidRPr="00E20047">
          <w:rPr>
            <w:rFonts w:ascii="Arial" w:hAnsi="Arial" w:cs="Arial"/>
            <w:color w:val="000000" w:themeColor="text1"/>
            <w:sz w:val="24"/>
            <w:szCs w:val="24"/>
          </w:rPr>
          <w:t>Hepatol</w:t>
        </w:r>
        <w:proofErr w:type="spellEnd"/>
        <w:r w:rsidR="009A18A8" w:rsidRPr="00E20047">
          <w:rPr>
            <w:rFonts w:ascii="Arial" w:hAnsi="Arial" w:cs="Arial"/>
            <w:color w:val="000000" w:themeColor="text1"/>
            <w:sz w:val="24"/>
            <w:szCs w:val="24"/>
          </w:rPr>
          <w:t>.</w:t>
        </w:r>
      </w:hyperlink>
      <w:r w:rsidR="009A18A8" w:rsidRPr="00E20047">
        <w:rPr>
          <w:rFonts w:ascii="Arial" w:hAnsi="Arial" w:cs="Arial"/>
          <w:color w:val="000000" w:themeColor="text1"/>
          <w:sz w:val="24"/>
          <w:szCs w:val="24"/>
        </w:rPr>
        <w:t> 2015 Sep-Oct</w:t>
      </w:r>
      <w:proofErr w:type="gramStart"/>
      <w:r w:rsidR="009A18A8" w:rsidRPr="00E20047">
        <w:rPr>
          <w:rFonts w:ascii="Arial" w:hAnsi="Arial" w:cs="Arial"/>
          <w:color w:val="000000" w:themeColor="text1"/>
          <w:sz w:val="24"/>
          <w:szCs w:val="24"/>
        </w:rPr>
        <w:t>;14</w:t>
      </w:r>
      <w:proofErr w:type="gramEnd"/>
      <w:r w:rsidR="009A18A8" w:rsidRPr="00E20047">
        <w:rPr>
          <w:rFonts w:ascii="Arial" w:hAnsi="Arial" w:cs="Arial"/>
          <w:color w:val="000000" w:themeColor="text1"/>
          <w:sz w:val="24"/>
          <w:szCs w:val="24"/>
        </w:rPr>
        <w:t>(5):702-9.</w:t>
      </w:r>
    </w:p>
    <w:p w14:paraId="552D7375" w14:textId="77777777" w:rsidR="009A18A8" w:rsidRPr="00E20047" w:rsidRDefault="009A18A8" w:rsidP="009A18A8">
      <w:pPr>
        <w:rPr>
          <w:rFonts w:ascii="Arial" w:hAnsi="Arial" w:cs="Arial"/>
          <w:color w:val="000000" w:themeColor="text1"/>
          <w:sz w:val="24"/>
          <w:szCs w:val="24"/>
        </w:rPr>
      </w:pPr>
    </w:p>
    <w:p w14:paraId="4BB33BA0" w14:textId="77777777" w:rsidR="009A18A8" w:rsidRPr="00E20047" w:rsidRDefault="00E20047" w:rsidP="009A18A8">
      <w:pPr>
        <w:shd w:val="clear" w:color="auto" w:fill="FFFFFF"/>
        <w:rPr>
          <w:rFonts w:ascii="Arial" w:hAnsi="Arial" w:cs="Arial"/>
          <w:color w:val="000000" w:themeColor="text1"/>
          <w:sz w:val="24"/>
          <w:szCs w:val="24"/>
        </w:rPr>
      </w:pPr>
      <w:hyperlink r:id="rId85" w:history="1">
        <w:r w:rsidR="009A18A8" w:rsidRPr="00E20047">
          <w:rPr>
            <w:rFonts w:ascii="Arial" w:hAnsi="Arial" w:cs="Arial"/>
            <w:color w:val="000000" w:themeColor="text1"/>
            <w:sz w:val="24"/>
            <w:szCs w:val="24"/>
          </w:rPr>
          <w:t>Reyes C</w:t>
        </w:r>
      </w:hyperlink>
      <w:r w:rsidR="009A18A8" w:rsidRPr="00E20047">
        <w:rPr>
          <w:rFonts w:ascii="Arial" w:hAnsi="Arial" w:cs="Arial"/>
          <w:color w:val="000000" w:themeColor="text1"/>
          <w:sz w:val="24"/>
          <w:szCs w:val="24"/>
        </w:rPr>
        <w:t>, </w:t>
      </w:r>
      <w:hyperlink r:id="rId86" w:history="1">
        <w:r w:rsidR="009A18A8" w:rsidRPr="00E20047">
          <w:rPr>
            <w:rFonts w:ascii="Arial" w:hAnsi="Arial" w:cs="Arial"/>
            <w:color w:val="000000" w:themeColor="text1"/>
            <w:sz w:val="24"/>
            <w:szCs w:val="24"/>
          </w:rPr>
          <w:t>Leyland KM</w:t>
        </w:r>
      </w:hyperlink>
      <w:r w:rsidR="009A18A8" w:rsidRPr="00E20047">
        <w:rPr>
          <w:rFonts w:ascii="Arial" w:hAnsi="Arial" w:cs="Arial"/>
          <w:color w:val="000000" w:themeColor="text1"/>
          <w:sz w:val="24"/>
          <w:szCs w:val="24"/>
        </w:rPr>
        <w:t>, </w:t>
      </w:r>
      <w:hyperlink r:id="rId87" w:history="1">
        <w:r w:rsidR="009A18A8" w:rsidRPr="00E20047">
          <w:rPr>
            <w:rFonts w:ascii="Arial" w:hAnsi="Arial" w:cs="Arial"/>
            <w:color w:val="000000" w:themeColor="text1"/>
            <w:sz w:val="24"/>
            <w:szCs w:val="24"/>
          </w:rPr>
          <w:t>Peat G</w:t>
        </w:r>
      </w:hyperlink>
      <w:r w:rsidR="009A18A8" w:rsidRPr="00E20047">
        <w:rPr>
          <w:rFonts w:ascii="Arial" w:hAnsi="Arial" w:cs="Arial"/>
          <w:color w:val="000000" w:themeColor="text1"/>
          <w:sz w:val="24"/>
          <w:szCs w:val="24"/>
        </w:rPr>
        <w:t>, </w:t>
      </w:r>
      <w:hyperlink r:id="rId88" w:history="1">
        <w:r w:rsidR="009A18A8" w:rsidRPr="00E20047">
          <w:rPr>
            <w:rFonts w:ascii="Arial" w:hAnsi="Arial" w:cs="Arial"/>
            <w:color w:val="000000" w:themeColor="text1"/>
            <w:sz w:val="24"/>
            <w:szCs w:val="24"/>
          </w:rPr>
          <w:t>Cooper C</w:t>
        </w:r>
      </w:hyperlink>
      <w:r w:rsidR="009A18A8" w:rsidRPr="00E20047">
        <w:rPr>
          <w:rFonts w:ascii="Arial" w:hAnsi="Arial" w:cs="Arial"/>
          <w:color w:val="000000" w:themeColor="text1"/>
          <w:sz w:val="24"/>
          <w:szCs w:val="24"/>
        </w:rPr>
        <w:t>, </w:t>
      </w:r>
      <w:hyperlink r:id="rId89" w:history="1">
        <w:r w:rsidR="009A18A8" w:rsidRPr="00E20047">
          <w:rPr>
            <w:rFonts w:ascii="Arial" w:hAnsi="Arial" w:cs="Arial"/>
            <w:color w:val="000000" w:themeColor="text1"/>
            <w:sz w:val="24"/>
            <w:szCs w:val="24"/>
          </w:rPr>
          <w:t>Arden NK</w:t>
        </w:r>
      </w:hyperlink>
      <w:r w:rsidR="009A18A8" w:rsidRPr="00E20047">
        <w:rPr>
          <w:rFonts w:ascii="Arial" w:hAnsi="Arial" w:cs="Arial"/>
          <w:color w:val="000000" w:themeColor="text1"/>
          <w:sz w:val="24"/>
          <w:szCs w:val="24"/>
        </w:rPr>
        <w:t>, </w:t>
      </w:r>
      <w:hyperlink r:id="rId90" w:history="1">
        <w:r w:rsidR="009A18A8" w:rsidRPr="00E20047">
          <w:rPr>
            <w:rFonts w:ascii="Arial" w:hAnsi="Arial" w:cs="Arial"/>
            <w:color w:val="000000" w:themeColor="text1"/>
            <w:sz w:val="24"/>
            <w:szCs w:val="24"/>
          </w:rPr>
          <w:t>Prieto-Alhambra D</w:t>
        </w:r>
      </w:hyperlink>
      <w:r w:rsidR="009A18A8" w:rsidRPr="00E20047">
        <w:rPr>
          <w:rFonts w:ascii="Arial" w:hAnsi="Arial" w:cs="Arial"/>
          <w:color w:val="000000" w:themeColor="text1"/>
          <w:sz w:val="24"/>
          <w:szCs w:val="24"/>
        </w:rPr>
        <w:t xml:space="preserve">  </w:t>
      </w:r>
      <w:r w:rsidR="009A18A8" w:rsidRPr="00E20047">
        <w:rPr>
          <w:rFonts w:ascii="Arial" w:hAnsi="Arial" w:cs="Arial"/>
          <w:bCs/>
          <w:color w:val="000000" w:themeColor="text1"/>
          <w:kern w:val="36"/>
          <w:sz w:val="24"/>
          <w:szCs w:val="24"/>
        </w:rPr>
        <w:t xml:space="preserve">Association Between Overweight and Obesity and Risk of Clinically Diagnosed Knee, Hip, and Hand Osteoarthritis: A Population-Based Cohort Study.  </w:t>
      </w:r>
      <w:hyperlink r:id="rId91" w:tooltip="Arthritis &amp; rheumatology (Hoboken, N.J.)." w:history="1">
        <w:r w:rsidR="009A18A8" w:rsidRPr="00E20047">
          <w:rPr>
            <w:rFonts w:ascii="Arial" w:hAnsi="Arial" w:cs="Arial"/>
            <w:color w:val="000000" w:themeColor="text1"/>
            <w:sz w:val="24"/>
            <w:szCs w:val="24"/>
          </w:rPr>
          <w:t xml:space="preserve">Arthritis </w:t>
        </w:r>
        <w:proofErr w:type="spellStart"/>
        <w:r w:rsidR="009A18A8" w:rsidRPr="00E20047">
          <w:rPr>
            <w:rFonts w:ascii="Arial" w:hAnsi="Arial" w:cs="Arial"/>
            <w:color w:val="000000" w:themeColor="text1"/>
            <w:sz w:val="24"/>
            <w:szCs w:val="24"/>
          </w:rPr>
          <w:t>Rheumatol</w:t>
        </w:r>
        <w:proofErr w:type="spellEnd"/>
        <w:r w:rsidR="009A18A8" w:rsidRPr="00E20047">
          <w:rPr>
            <w:rFonts w:ascii="Arial" w:hAnsi="Arial" w:cs="Arial"/>
            <w:color w:val="000000" w:themeColor="text1"/>
            <w:sz w:val="24"/>
            <w:szCs w:val="24"/>
          </w:rPr>
          <w:t>.</w:t>
        </w:r>
      </w:hyperlink>
      <w:r w:rsidR="009A18A8" w:rsidRPr="00E20047">
        <w:rPr>
          <w:rFonts w:ascii="Arial" w:hAnsi="Arial" w:cs="Arial"/>
          <w:color w:val="000000" w:themeColor="text1"/>
          <w:sz w:val="24"/>
          <w:szCs w:val="24"/>
        </w:rPr>
        <w:t> 2016 Aug</w:t>
      </w:r>
      <w:proofErr w:type="gramStart"/>
      <w:r w:rsidR="009A18A8" w:rsidRPr="00E20047">
        <w:rPr>
          <w:rFonts w:ascii="Arial" w:hAnsi="Arial" w:cs="Arial"/>
          <w:color w:val="000000" w:themeColor="text1"/>
          <w:sz w:val="24"/>
          <w:szCs w:val="24"/>
        </w:rPr>
        <w:t>;68</w:t>
      </w:r>
      <w:proofErr w:type="gramEnd"/>
      <w:r w:rsidR="009A18A8" w:rsidRPr="00E20047">
        <w:rPr>
          <w:rFonts w:ascii="Arial" w:hAnsi="Arial" w:cs="Arial"/>
          <w:color w:val="000000" w:themeColor="text1"/>
          <w:sz w:val="24"/>
          <w:szCs w:val="24"/>
        </w:rPr>
        <w:t>(8):1869-75.</w:t>
      </w:r>
    </w:p>
    <w:p w14:paraId="3603528D" w14:textId="77777777" w:rsidR="009A18A8" w:rsidRPr="00E20047" w:rsidRDefault="009A18A8" w:rsidP="009A18A8">
      <w:pPr>
        <w:rPr>
          <w:rFonts w:ascii="Arial" w:hAnsi="Arial" w:cs="Arial"/>
          <w:color w:val="000000" w:themeColor="text1"/>
          <w:sz w:val="24"/>
          <w:szCs w:val="24"/>
        </w:rPr>
      </w:pPr>
    </w:p>
    <w:p w14:paraId="3882B481"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Rosenbaum M, Knight R, </w:t>
      </w:r>
      <w:proofErr w:type="spellStart"/>
      <w:r w:rsidRPr="00E20047">
        <w:rPr>
          <w:rFonts w:ascii="Arial" w:hAnsi="Arial" w:cs="Arial"/>
          <w:color w:val="000000" w:themeColor="text1"/>
          <w:sz w:val="24"/>
          <w:szCs w:val="24"/>
        </w:rPr>
        <w:t>Leibel</w:t>
      </w:r>
      <w:proofErr w:type="spellEnd"/>
      <w:r w:rsidRPr="00E20047">
        <w:rPr>
          <w:rFonts w:ascii="Arial" w:hAnsi="Arial" w:cs="Arial"/>
          <w:color w:val="000000" w:themeColor="text1"/>
          <w:sz w:val="24"/>
          <w:szCs w:val="24"/>
        </w:rPr>
        <w:t xml:space="preserve"> </w:t>
      </w:r>
      <w:proofErr w:type="spellStart"/>
      <w:r w:rsidRPr="00E20047">
        <w:rPr>
          <w:rFonts w:ascii="Arial" w:hAnsi="Arial" w:cs="Arial"/>
          <w:color w:val="000000" w:themeColor="text1"/>
          <w:sz w:val="24"/>
          <w:szCs w:val="24"/>
        </w:rPr>
        <w:t>RL.The</w:t>
      </w:r>
      <w:proofErr w:type="spellEnd"/>
      <w:r w:rsidRPr="00E20047">
        <w:rPr>
          <w:rFonts w:ascii="Arial" w:hAnsi="Arial" w:cs="Arial"/>
          <w:color w:val="000000" w:themeColor="text1"/>
          <w:sz w:val="24"/>
          <w:szCs w:val="24"/>
        </w:rPr>
        <w:t xml:space="preserve"> gut microbiota in human energy homeostasis and obesity.  Trends </w:t>
      </w:r>
      <w:proofErr w:type="spellStart"/>
      <w:r w:rsidRPr="00E20047">
        <w:rPr>
          <w:rFonts w:ascii="Arial" w:hAnsi="Arial" w:cs="Arial"/>
          <w:color w:val="000000" w:themeColor="text1"/>
          <w:sz w:val="24"/>
          <w:szCs w:val="24"/>
        </w:rPr>
        <w:t>Endocrinol</w:t>
      </w:r>
      <w:proofErr w:type="spellEnd"/>
      <w:r w:rsidRPr="00E20047">
        <w:rPr>
          <w:rFonts w:ascii="Arial" w:hAnsi="Arial" w:cs="Arial"/>
          <w:color w:val="000000" w:themeColor="text1"/>
          <w:sz w:val="24"/>
          <w:szCs w:val="24"/>
        </w:rPr>
        <w:t xml:space="preserve"> </w:t>
      </w:r>
      <w:proofErr w:type="spellStart"/>
      <w:r w:rsidRPr="00E20047">
        <w:rPr>
          <w:rFonts w:ascii="Arial" w:hAnsi="Arial" w:cs="Arial"/>
          <w:color w:val="000000" w:themeColor="text1"/>
          <w:sz w:val="24"/>
          <w:szCs w:val="24"/>
        </w:rPr>
        <w:t>Metab</w:t>
      </w:r>
      <w:proofErr w:type="spellEnd"/>
      <w:r w:rsidRPr="00E20047">
        <w:rPr>
          <w:rFonts w:ascii="Arial" w:hAnsi="Arial" w:cs="Arial"/>
          <w:color w:val="000000" w:themeColor="text1"/>
          <w:sz w:val="24"/>
          <w:szCs w:val="24"/>
        </w:rPr>
        <w:t xml:space="preserve"> 2015 Sep</w:t>
      </w:r>
      <w:proofErr w:type="gramStart"/>
      <w:r w:rsidRPr="00E20047">
        <w:rPr>
          <w:rFonts w:ascii="Arial" w:hAnsi="Arial" w:cs="Arial"/>
          <w:color w:val="000000" w:themeColor="text1"/>
          <w:sz w:val="24"/>
          <w:szCs w:val="24"/>
        </w:rPr>
        <w:t>;26</w:t>
      </w:r>
      <w:proofErr w:type="gramEnd"/>
      <w:r w:rsidRPr="00E20047">
        <w:rPr>
          <w:rFonts w:ascii="Arial" w:hAnsi="Arial" w:cs="Arial"/>
          <w:color w:val="000000" w:themeColor="text1"/>
          <w:sz w:val="24"/>
          <w:szCs w:val="24"/>
        </w:rPr>
        <w:t>(9):493-501.</w:t>
      </w:r>
    </w:p>
    <w:p w14:paraId="09538512" w14:textId="77777777" w:rsidR="009A18A8" w:rsidRPr="00E20047" w:rsidRDefault="009A18A8" w:rsidP="009A18A8">
      <w:pPr>
        <w:rPr>
          <w:rFonts w:ascii="Arial" w:hAnsi="Arial" w:cs="Arial"/>
          <w:color w:val="000000" w:themeColor="text1"/>
          <w:sz w:val="24"/>
          <w:szCs w:val="24"/>
        </w:rPr>
      </w:pPr>
    </w:p>
    <w:p w14:paraId="6424AC99"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proofErr w:type="spellStart"/>
      <w:r w:rsidRPr="00E20047">
        <w:rPr>
          <w:rFonts w:ascii="Arial" w:hAnsi="Arial" w:cs="Arial"/>
          <w:bCs/>
          <w:color w:val="000000" w:themeColor="text1"/>
        </w:rPr>
        <w:t>Sahakyan</w:t>
      </w:r>
      <w:proofErr w:type="spellEnd"/>
      <w:r w:rsidRPr="00E20047">
        <w:rPr>
          <w:rFonts w:ascii="Arial" w:hAnsi="Arial" w:cs="Arial"/>
          <w:bCs/>
          <w:color w:val="000000" w:themeColor="text1"/>
        </w:rPr>
        <w:t xml:space="preserve"> KR</w:t>
      </w:r>
      <w:r w:rsidRPr="00E20047">
        <w:rPr>
          <w:rFonts w:ascii="Arial" w:hAnsi="Arial" w:cs="Arial"/>
          <w:color w:val="000000" w:themeColor="text1"/>
        </w:rPr>
        <w:t>, Somers VK, Rodriguez-</w:t>
      </w:r>
      <w:proofErr w:type="spellStart"/>
      <w:r w:rsidRPr="00E20047">
        <w:rPr>
          <w:rFonts w:ascii="Arial" w:hAnsi="Arial" w:cs="Arial"/>
          <w:color w:val="000000" w:themeColor="text1"/>
        </w:rPr>
        <w:t>Escudero</w:t>
      </w:r>
      <w:proofErr w:type="spellEnd"/>
      <w:r w:rsidRPr="00E20047">
        <w:rPr>
          <w:rFonts w:ascii="Arial" w:hAnsi="Arial" w:cs="Arial"/>
          <w:color w:val="000000" w:themeColor="text1"/>
        </w:rPr>
        <w:t xml:space="preserve"> JP, Hodge DO, Carter RE, </w:t>
      </w:r>
      <w:proofErr w:type="spellStart"/>
      <w:r w:rsidRPr="00E20047">
        <w:rPr>
          <w:rFonts w:ascii="Arial" w:hAnsi="Arial" w:cs="Arial"/>
          <w:color w:val="000000" w:themeColor="text1"/>
        </w:rPr>
        <w:t>Sochor</w:t>
      </w:r>
      <w:proofErr w:type="spellEnd"/>
      <w:r w:rsidRPr="00E20047">
        <w:rPr>
          <w:rFonts w:ascii="Arial" w:hAnsi="Arial" w:cs="Arial"/>
          <w:color w:val="000000" w:themeColor="text1"/>
        </w:rPr>
        <w:t xml:space="preserve"> O, </w:t>
      </w:r>
      <w:proofErr w:type="spellStart"/>
      <w:r w:rsidRPr="00E20047">
        <w:rPr>
          <w:rFonts w:ascii="Arial" w:hAnsi="Arial" w:cs="Arial"/>
          <w:color w:val="000000" w:themeColor="text1"/>
        </w:rPr>
        <w:t>Coutinho</w:t>
      </w:r>
      <w:proofErr w:type="spellEnd"/>
      <w:r w:rsidRPr="00E20047">
        <w:rPr>
          <w:rFonts w:ascii="Arial" w:hAnsi="Arial" w:cs="Arial"/>
          <w:color w:val="000000" w:themeColor="text1"/>
        </w:rPr>
        <w:t xml:space="preserve"> T, Jensen MD, Roger VL, Singh P, Lopez-Jimenez F.  </w:t>
      </w:r>
      <w:hyperlink r:id="rId92" w:history="1">
        <w:r w:rsidRPr="00E20047">
          <w:rPr>
            <w:rStyle w:val="Hyperlink"/>
            <w:rFonts w:ascii="Arial" w:hAnsi="Arial" w:cs="Arial"/>
            <w:color w:val="000000" w:themeColor="text1"/>
            <w:u w:val="none"/>
          </w:rPr>
          <w:t>Normal-Weight Central Obesity: Implications for Total and Cardiovascular Mortality.</w:t>
        </w:r>
      </w:hyperlink>
      <w:r w:rsidRPr="00E20047">
        <w:rPr>
          <w:rFonts w:ascii="Arial" w:hAnsi="Arial" w:cs="Arial"/>
          <w:color w:val="000000" w:themeColor="text1"/>
        </w:rPr>
        <w:t xml:space="preserve"> </w:t>
      </w:r>
      <w:r w:rsidRPr="00E20047">
        <w:rPr>
          <w:rStyle w:val="jrnl"/>
          <w:rFonts w:ascii="Arial" w:hAnsi="Arial" w:cs="Arial"/>
          <w:color w:val="000000" w:themeColor="text1"/>
        </w:rPr>
        <w:t>Ann Intern Med</w:t>
      </w:r>
      <w:r w:rsidRPr="00E20047">
        <w:rPr>
          <w:rFonts w:ascii="Arial" w:hAnsi="Arial" w:cs="Arial"/>
          <w:color w:val="000000" w:themeColor="text1"/>
        </w:rPr>
        <w:t>. 2015 Dec 1</w:t>
      </w:r>
      <w:proofErr w:type="gramStart"/>
      <w:r w:rsidRPr="00E20047">
        <w:rPr>
          <w:rFonts w:ascii="Arial" w:hAnsi="Arial" w:cs="Arial"/>
          <w:color w:val="000000" w:themeColor="text1"/>
        </w:rPr>
        <w:t>;163</w:t>
      </w:r>
      <w:proofErr w:type="gramEnd"/>
      <w:r w:rsidRPr="00E20047">
        <w:rPr>
          <w:rFonts w:ascii="Arial" w:hAnsi="Arial" w:cs="Arial"/>
          <w:color w:val="000000" w:themeColor="text1"/>
        </w:rPr>
        <w:t xml:space="preserve">(11):827-35. </w:t>
      </w:r>
    </w:p>
    <w:p w14:paraId="6DFE5819" w14:textId="77777777" w:rsidR="009A18A8" w:rsidRPr="00E20047" w:rsidRDefault="009A18A8" w:rsidP="009A18A8">
      <w:pPr>
        <w:rPr>
          <w:rFonts w:ascii="Arial" w:hAnsi="Arial" w:cs="Arial"/>
          <w:color w:val="000000" w:themeColor="text1"/>
          <w:sz w:val="24"/>
          <w:szCs w:val="24"/>
        </w:rPr>
      </w:pPr>
    </w:p>
    <w:p w14:paraId="5186B436" w14:textId="77777777" w:rsidR="009A18A8" w:rsidRPr="00E20047" w:rsidRDefault="00E20047" w:rsidP="009A18A8">
      <w:pPr>
        <w:shd w:val="clear" w:color="auto" w:fill="FFFFFF"/>
        <w:rPr>
          <w:rFonts w:ascii="Arial" w:hAnsi="Arial" w:cs="Arial"/>
          <w:color w:val="000000" w:themeColor="text1"/>
          <w:sz w:val="24"/>
          <w:szCs w:val="24"/>
        </w:rPr>
      </w:pPr>
      <w:hyperlink r:id="rId93" w:history="1">
        <w:r w:rsidR="009A18A8" w:rsidRPr="00E20047">
          <w:rPr>
            <w:rFonts w:ascii="Arial" w:hAnsi="Arial" w:cs="Arial"/>
            <w:color w:val="000000" w:themeColor="text1"/>
            <w:sz w:val="24"/>
            <w:szCs w:val="24"/>
          </w:rPr>
          <w:t>Schnabel RB</w:t>
        </w:r>
      </w:hyperlink>
      <w:r w:rsidR="009A18A8" w:rsidRPr="00E20047">
        <w:rPr>
          <w:rFonts w:ascii="Arial" w:hAnsi="Arial" w:cs="Arial"/>
          <w:color w:val="000000" w:themeColor="text1"/>
          <w:sz w:val="24"/>
          <w:szCs w:val="24"/>
        </w:rPr>
        <w:t>, </w:t>
      </w:r>
      <w:hyperlink r:id="rId94" w:history="1">
        <w:r w:rsidR="009A18A8" w:rsidRPr="00E20047">
          <w:rPr>
            <w:rFonts w:ascii="Arial" w:hAnsi="Arial" w:cs="Arial"/>
            <w:color w:val="000000" w:themeColor="text1"/>
            <w:sz w:val="24"/>
            <w:szCs w:val="24"/>
          </w:rPr>
          <w:t>Yin X</w:t>
        </w:r>
      </w:hyperlink>
      <w:r w:rsidR="009A18A8" w:rsidRPr="00E20047">
        <w:rPr>
          <w:rFonts w:ascii="Arial" w:hAnsi="Arial" w:cs="Arial"/>
          <w:color w:val="000000" w:themeColor="text1"/>
          <w:sz w:val="24"/>
          <w:szCs w:val="24"/>
        </w:rPr>
        <w:t>, </w:t>
      </w:r>
      <w:hyperlink r:id="rId95" w:history="1">
        <w:r w:rsidR="009A18A8" w:rsidRPr="00E20047">
          <w:rPr>
            <w:rFonts w:ascii="Arial" w:hAnsi="Arial" w:cs="Arial"/>
            <w:color w:val="000000" w:themeColor="text1"/>
            <w:sz w:val="24"/>
            <w:szCs w:val="24"/>
          </w:rPr>
          <w:t>Larson MG</w:t>
        </w:r>
      </w:hyperlink>
      <w:r w:rsidR="009A18A8" w:rsidRPr="00E20047">
        <w:rPr>
          <w:rFonts w:ascii="Arial" w:hAnsi="Arial" w:cs="Arial"/>
          <w:color w:val="000000" w:themeColor="text1"/>
          <w:sz w:val="24"/>
          <w:szCs w:val="24"/>
        </w:rPr>
        <w:t>, </w:t>
      </w:r>
      <w:hyperlink r:id="rId96" w:history="1">
        <w:r w:rsidR="009A18A8" w:rsidRPr="00E20047">
          <w:rPr>
            <w:rFonts w:ascii="Arial" w:hAnsi="Arial" w:cs="Arial"/>
            <w:color w:val="000000" w:themeColor="text1"/>
            <w:sz w:val="24"/>
            <w:szCs w:val="24"/>
          </w:rPr>
          <w:t>Yamamoto JF</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"http://www.ncbi.nlm.nih.gov/pubmed/?term=Fontes%20JD%5BAuthor%5D&amp;cauthor=true&amp;cauthor_uid=23640499" </w:instrText>
      </w:r>
      <w:r w:rsidR="00137AEE" w:rsidRPr="00E20047">
        <w:rPr>
          <w:color w:val="000000" w:themeColor="text1"/>
        </w:rPr>
        <w:fldChar w:fldCharType="separate"/>
      </w:r>
      <w:r w:rsidR="009A18A8" w:rsidRPr="00E20047">
        <w:rPr>
          <w:rFonts w:ascii="Arial" w:hAnsi="Arial" w:cs="Arial"/>
          <w:color w:val="000000" w:themeColor="text1"/>
          <w:sz w:val="24"/>
          <w:szCs w:val="24"/>
        </w:rPr>
        <w:t>Fontes</w:t>
      </w:r>
      <w:proofErr w:type="spellEnd"/>
      <w:r w:rsidR="009A18A8" w:rsidRPr="00E20047">
        <w:rPr>
          <w:rFonts w:ascii="Arial" w:hAnsi="Arial" w:cs="Arial"/>
          <w:color w:val="000000" w:themeColor="text1"/>
          <w:sz w:val="24"/>
          <w:szCs w:val="24"/>
        </w:rPr>
        <w:t xml:space="preserve"> JD</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"http://www.ncbi.nlm.nih.gov/pubmed/?term=Kathiresan%20S%5BAuthor%5D&amp;cauthor=true&amp;cauthor_uid=23640499" </w:instrText>
      </w:r>
      <w:r w:rsidR="00137AEE" w:rsidRPr="00E20047">
        <w:rPr>
          <w:color w:val="000000" w:themeColor="text1"/>
        </w:rPr>
        <w:fldChar w:fldCharType="separate"/>
      </w:r>
      <w:r w:rsidR="009A18A8" w:rsidRPr="00E20047">
        <w:rPr>
          <w:rFonts w:ascii="Arial" w:hAnsi="Arial" w:cs="Arial"/>
          <w:color w:val="000000" w:themeColor="text1"/>
          <w:sz w:val="24"/>
          <w:szCs w:val="24"/>
        </w:rPr>
        <w:t>Kathiresan</w:t>
      </w:r>
      <w:proofErr w:type="spellEnd"/>
      <w:r w:rsidR="009A18A8" w:rsidRPr="00E20047">
        <w:rPr>
          <w:rFonts w:ascii="Arial" w:hAnsi="Arial" w:cs="Arial"/>
          <w:color w:val="000000" w:themeColor="text1"/>
          <w:sz w:val="24"/>
          <w:szCs w:val="24"/>
        </w:rPr>
        <w:t xml:space="preserve"> S</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97" w:history="1">
        <w:r w:rsidR="009A18A8" w:rsidRPr="00E20047">
          <w:rPr>
            <w:rFonts w:ascii="Arial" w:hAnsi="Arial" w:cs="Arial"/>
            <w:color w:val="000000" w:themeColor="text1"/>
            <w:sz w:val="24"/>
            <w:szCs w:val="24"/>
          </w:rPr>
          <w:t>Rong J</w:t>
        </w:r>
      </w:hyperlink>
      <w:r w:rsidR="009A18A8" w:rsidRPr="00E20047">
        <w:rPr>
          <w:rFonts w:ascii="Arial" w:hAnsi="Arial" w:cs="Arial"/>
          <w:color w:val="000000" w:themeColor="text1"/>
          <w:sz w:val="24"/>
          <w:szCs w:val="24"/>
        </w:rPr>
        <w:t>, </w:t>
      </w:r>
      <w:hyperlink r:id="rId98" w:history="1">
        <w:r w:rsidR="009A18A8" w:rsidRPr="00E20047">
          <w:rPr>
            <w:rFonts w:ascii="Arial" w:hAnsi="Arial" w:cs="Arial"/>
            <w:color w:val="000000" w:themeColor="text1"/>
            <w:sz w:val="24"/>
            <w:szCs w:val="24"/>
          </w:rPr>
          <w:t>Levy D</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"http://www.ncbi.nlm.nih.gov/pubmed/?term=Keaney%20JF%20Jr%5BAuthor%5D&amp;cauthor=true&amp;cauthor_uid=23640499" </w:instrText>
      </w:r>
      <w:r w:rsidR="00137AEE" w:rsidRPr="00E20047">
        <w:rPr>
          <w:color w:val="000000" w:themeColor="text1"/>
        </w:rPr>
        <w:fldChar w:fldCharType="separate"/>
      </w:r>
      <w:r w:rsidR="009A18A8" w:rsidRPr="00E20047">
        <w:rPr>
          <w:rFonts w:ascii="Arial" w:hAnsi="Arial" w:cs="Arial"/>
          <w:color w:val="000000" w:themeColor="text1"/>
          <w:sz w:val="24"/>
          <w:szCs w:val="24"/>
        </w:rPr>
        <w:t>Keaney</w:t>
      </w:r>
      <w:proofErr w:type="spellEnd"/>
      <w:r w:rsidR="009A18A8" w:rsidRPr="00E20047">
        <w:rPr>
          <w:rFonts w:ascii="Arial" w:hAnsi="Arial" w:cs="Arial"/>
          <w:color w:val="000000" w:themeColor="text1"/>
          <w:sz w:val="24"/>
          <w:szCs w:val="24"/>
        </w:rPr>
        <w:t xml:space="preserve"> JF Jr</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99" w:history="1">
        <w:r w:rsidR="009A18A8" w:rsidRPr="00E20047">
          <w:rPr>
            <w:rFonts w:ascii="Arial" w:hAnsi="Arial" w:cs="Arial"/>
            <w:color w:val="000000" w:themeColor="text1"/>
            <w:sz w:val="24"/>
            <w:szCs w:val="24"/>
          </w:rPr>
          <w:t>Wang TJ</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"http://www.ncbi.nlm.nih.gov/pubmed/?term=Murabito%20JM%5BAuthor%5D&amp;cauthor=true&amp;cauthor_uid=23640499" </w:instrText>
      </w:r>
      <w:r w:rsidR="00137AEE" w:rsidRPr="00E20047">
        <w:rPr>
          <w:color w:val="000000" w:themeColor="text1"/>
        </w:rPr>
        <w:fldChar w:fldCharType="separate"/>
      </w:r>
      <w:r w:rsidR="009A18A8" w:rsidRPr="00E20047">
        <w:rPr>
          <w:rFonts w:ascii="Arial" w:hAnsi="Arial" w:cs="Arial"/>
          <w:color w:val="000000" w:themeColor="text1"/>
          <w:sz w:val="24"/>
          <w:szCs w:val="24"/>
        </w:rPr>
        <w:t>Murabito</w:t>
      </w:r>
      <w:proofErr w:type="spellEnd"/>
      <w:r w:rsidR="009A18A8" w:rsidRPr="00E20047">
        <w:rPr>
          <w:rFonts w:ascii="Arial" w:hAnsi="Arial" w:cs="Arial"/>
          <w:color w:val="000000" w:themeColor="text1"/>
          <w:sz w:val="24"/>
          <w:szCs w:val="24"/>
        </w:rPr>
        <w:t xml:space="preserve"> JM</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"http://www.ncbi.nlm.nih.gov/pubmed/?term=Vasan%20RS%5BAuthor%5D&amp;cauthor=true&amp;cauthor_uid=23640499" </w:instrText>
      </w:r>
      <w:r w:rsidR="00137AEE" w:rsidRPr="00E20047">
        <w:rPr>
          <w:color w:val="000000" w:themeColor="text1"/>
        </w:rPr>
        <w:fldChar w:fldCharType="separate"/>
      </w:r>
      <w:r w:rsidR="009A18A8" w:rsidRPr="00E20047">
        <w:rPr>
          <w:rFonts w:ascii="Arial" w:hAnsi="Arial" w:cs="Arial"/>
          <w:color w:val="000000" w:themeColor="text1"/>
          <w:sz w:val="24"/>
          <w:szCs w:val="24"/>
        </w:rPr>
        <w:t>Vasan</w:t>
      </w:r>
      <w:proofErr w:type="spellEnd"/>
      <w:r w:rsidR="009A18A8" w:rsidRPr="00E20047">
        <w:rPr>
          <w:rFonts w:ascii="Arial" w:hAnsi="Arial" w:cs="Arial"/>
          <w:color w:val="000000" w:themeColor="text1"/>
          <w:sz w:val="24"/>
          <w:szCs w:val="24"/>
        </w:rPr>
        <w:t xml:space="preserve"> RS</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100" w:history="1">
        <w:r w:rsidR="009A18A8" w:rsidRPr="00E20047">
          <w:rPr>
            <w:rFonts w:ascii="Arial" w:hAnsi="Arial" w:cs="Arial"/>
            <w:color w:val="000000" w:themeColor="text1"/>
            <w:sz w:val="24"/>
            <w:szCs w:val="24"/>
          </w:rPr>
          <w:t>Benjamin EJ</w:t>
        </w:r>
      </w:hyperlink>
      <w:r w:rsidR="009A18A8" w:rsidRPr="00E20047">
        <w:rPr>
          <w:rFonts w:ascii="Arial" w:hAnsi="Arial" w:cs="Arial"/>
          <w:color w:val="000000" w:themeColor="text1"/>
          <w:sz w:val="24"/>
          <w:szCs w:val="24"/>
        </w:rPr>
        <w:t xml:space="preserve">  </w:t>
      </w:r>
      <w:r w:rsidR="009A18A8" w:rsidRPr="00E20047">
        <w:rPr>
          <w:rFonts w:ascii="Arial" w:hAnsi="Arial" w:cs="Arial"/>
          <w:bCs/>
          <w:color w:val="000000" w:themeColor="text1"/>
          <w:kern w:val="36"/>
          <w:sz w:val="24"/>
          <w:szCs w:val="24"/>
        </w:rPr>
        <w:t xml:space="preserve">Multiple inflammatory biomarkers in relation to cardiovascular events and mortality in the community.   </w:t>
      </w:r>
      <w:hyperlink r:id="rId101" w:tooltip="Arteriosclerosis, thrombosis, and vascular biology." w:history="1">
        <w:proofErr w:type="spellStart"/>
        <w:r w:rsidR="009A18A8" w:rsidRPr="00E20047">
          <w:rPr>
            <w:rFonts w:ascii="Arial" w:hAnsi="Arial" w:cs="Arial"/>
            <w:color w:val="000000" w:themeColor="text1"/>
            <w:sz w:val="24"/>
            <w:szCs w:val="24"/>
          </w:rPr>
          <w:t>Arterioscler</w:t>
        </w:r>
        <w:proofErr w:type="spellEnd"/>
        <w:r w:rsidR="009A18A8" w:rsidRPr="00E20047">
          <w:rPr>
            <w:rFonts w:ascii="Arial" w:hAnsi="Arial" w:cs="Arial"/>
            <w:color w:val="000000" w:themeColor="text1"/>
            <w:sz w:val="24"/>
            <w:szCs w:val="24"/>
          </w:rPr>
          <w:t xml:space="preserve"> </w:t>
        </w:r>
        <w:proofErr w:type="spellStart"/>
        <w:r w:rsidR="009A18A8" w:rsidRPr="00E20047">
          <w:rPr>
            <w:rFonts w:ascii="Arial" w:hAnsi="Arial" w:cs="Arial"/>
            <w:color w:val="000000" w:themeColor="text1"/>
            <w:sz w:val="24"/>
            <w:szCs w:val="24"/>
          </w:rPr>
          <w:t>Thromb</w:t>
        </w:r>
        <w:proofErr w:type="spellEnd"/>
        <w:r w:rsidR="009A18A8" w:rsidRPr="00E20047">
          <w:rPr>
            <w:rFonts w:ascii="Arial" w:hAnsi="Arial" w:cs="Arial"/>
            <w:color w:val="000000" w:themeColor="text1"/>
            <w:sz w:val="24"/>
            <w:szCs w:val="24"/>
          </w:rPr>
          <w:t xml:space="preserve"> </w:t>
        </w:r>
        <w:proofErr w:type="spellStart"/>
        <w:r w:rsidR="009A18A8" w:rsidRPr="00E20047">
          <w:rPr>
            <w:rFonts w:ascii="Arial" w:hAnsi="Arial" w:cs="Arial"/>
            <w:color w:val="000000" w:themeColor="text1"/>
            <w:sz w:val="24"/>
            <w:szCs w:val="24"/>
          </w:rPr>
          <w:t>Vasc</w:t>
        </w:r>
        <w:proofErr w:type="spellEnd"/>
        <w:r w:rsidR="009A18A8" w:rsidRPr="00E20047">
          <w:rPr>
            <w:rFonts w:ascii="Arial" w:hAnsi="Arial" w:cs="Arial"/>
            <w:color w:val="000000" w:themeColor="text1"/>
            <w:sz w:val="24"/>
            <w:szCs w:val="24"/>
          </w:rPr>
          <w:t xml:space="preserve"> Biol.</w:t>
        </w:r>
      </w:hyperlink>
      <w:r w:rsidR="009A18A8" w:rsidRPr="00E20047">
        <w:rPr>
          <w:rFonts w:ascii="Arial" w:hAnsi="Arial" w:cs="Arial"/>
          <w:color w:val="000000" w:themeColor="text1"/>
          <w:sz w:val="24"/>
          <w:szCs w:val="24"/>
        </w:rPr>
        <w:t> 2013 Jul</w:t>
      </w:r>
      <w:proofErr w:type="gramStart"/>
      <w:r w:rsidR="009A18A8" w:rsidRPr="00E20047">
        <w:rPr>
          <w:rFonts w:ascii="Arial" w:hAnsi="Arial" w:cs="Arial"/>
          <w:color w:val="000000" w:themeColor="text1"/>
          <w:sz w:val="24"/>
          <w:szCs w:val="24"/>
        </w:rPr>
        <w:t>;33</w:t>
      </w:r>
      <w:proofErr w:type="gramEnd"/>
      <w:r w:rsidR="009A18A8" w:rsidRPr="00E20047">
        <w:rPr>
          <w:rFonts w:ascii="Arial" w:hAnsi="Arial" w:cs="Arial"/>
          <w:color w:val="000000" w:themeColor="text1"/>
          <w:sz w:val="24"/>
          <w:szCs w:val="24"/>
        </w:rPr>
        <w:t xml:space="preserve">(7):1728-33. </w:t>
      </w:r>
    </w:p>
    <w:p w14:paraId="37BC62A5" w14:textId="77777777" w:rsidR="009A18A8" w:rsidRPr="00E20047" w:rsidRDefault="009A18A8" w:rsidP="009A18A8">
      <w:pPr>
        <w:rPr>
          <w:rFonts w:ascii="Arial" w:hAnsi="Arial" w:cs="Arial"/>
          <w:color w:val="000000" w:themeColor="text1"/>
          <w:sz w:val="24"/>
          <w:szCs w:val="24"/>
        </w:rPr>
      </w:pPr>
    </w:p>
    <w:p w14:paraId="5121246A" w14:textId="77777777" w:rsidR="009A18A8" w:rsidRPr="00E20047" w:rsidRDefault="009A18A8" w:rsidP="009A18A8">
      <w:pPr>
        <w:autoSpaceDE w:val="0"/>
        <w:autoSpaceDN w:val="0"/>
        <w:adjustRightInd w:val="0"/>
        <w:rPr>
          <w:rFonts w:ascii="Arial" w:hAnsi="Arial" w:cs="Arial"/>
          <w:color w:val="000000" w:themeColor="text1"/>
          <w:sz w:val="24"/>
          <w:szCs w:val="24"/>
        </w:rPr>
      </w:pPr>
      <w:r w:rsidRPr="00E20047">
        <w:rPr>
          <w:rFonts w:ascii="Arial" w:hAnsi="Arial" w:cs="Arial"/>
          <w:color w:val="000000" w:themeColor="text1"/>
          <w:sz w:val="24"/>
          <w:szCs w:val="24"/>
        </w:rPr>
        <w:t>Scottish Intercollegiate Guidelines Network (SIGN).  Clinical Management of Obesity: A National Clinical Guideline No 15 February 2010</w:t>
      </w:r>
    </w:p>
    <w:p w14:paraId="7F7ED37E" w14:textId="77777777" w:rsidR="009A18A8" w:rsidRPr="00E20047" w:rsidRDefault="009A18A8" w:rsidP="009A18A8">
      <w:pPr>
        <w:rPr>
          <w:rFonts w:ascii="Arial" w:hAnsi="Arial" w:cs="Arial"/>
          <w:color w:val="000000" w:themeColor="text1"/>
          <w:sz w:val="24"/>
          <w:szCs w:val="24"/>
        </w:rPr>
      </w:pPr>
    </w:p>
    <w:p w14:paraId="3F847293" w14:textId="77777777" w:rsidR="009A18A8" w:rsidRPr="00E20047" w:rsidRDefault="009A18A8" w:rsidP="009A18A8">
      <w:pPr>
        <w:ind w:left="720" w:hanging="720"/>
        <w:rPr>
          <w:rFonts w:ascii="Arial" w:hAnsi="Arial" w:cs="Arial"/>
          <w:color w:val="000000" w:themeColor="text1"/>
          <w:sz w:val="24"/>
          <w:szCs w:val="24"/>
        </w:rPr>
      </w:pPr>
      <w:r w:rsidRPr="00E20047">
        <w:rPr>
          <w:rFonts w:ascii="Arial" w:hAnsi="Arial" w:cs="Arial"/>
          <w:bCs/>
          <w:color w:val="000000" w:themeColor="text1"/>
          <w:kern w:val="36"/>
          <w:sz w:val="24"/>
          <w:szCs w:val="24"/>
        </w:rPr>
        <w:t>Scully T.  New insights for obesity</w:t>
      </w:r>
      <w:r w:rsidRPr="00E20047">
        <w:rPr>
          <w:rFonts w:ascii="Arial" w:hAnsi="Arial" w:cs="Arial"/>
          <w:color w:val="000000" w:themeColor="text1"/>
          <w:sz w:val="24"/>
          <w:szCs w:val="24"/>
        </w:rPr>
        <w:t xml:space="preserve"> </w:t>
      </w:r>
      <w:r w:rsidRPr="00E20047">
        <w:rPr>
          <w:rFonts w:ascii="Arial" w:hAnsi="Arial" w:cs="Arial"/>
          <w:bCs/>
          <w:color w:val="000000" w:themeColor="text1"/>
          <w:kern w:val="36"/>
          <w:sz w:val="24"/>
          <w:szCs w:val="24"/>
        </w:rPr>
        <w:t xml:space="preserve">biology.  </w:t>
      </w:r>
      <w:hyperlink r:id="rId102" w:tooltip="Nature." w:history="1">
        <w:r w:rsidRPr="00E20047">
          <w:rPr>
            <w:rFonts w:ascii="Arial" w:hAnsi="Arial" w:cs="Arial"/>
            <w:color w:val="000000" w:themeColor="text1"/>
            <w:sz w:val="24"/>
            <w:szCs w:val="24"/>
          </w:rPr>
          <w:t>Nature.</w:t>
        </w:r>
      </w:hyperlink>
      <w:r w:rsidRPr="00E20047">
        <w:rPr>
          <w:rFonts w:ascii="Arial" w:hAnsi="Arial" w:cs="Arial"/>
          <w:color w:val="000000" w:themeColor="text1"/>
          <w:sz w:val="24"/>
          <w:szCs w:val="24"/>
        </w:rPr>
        <w:t xml:space="preserve"> 2015 Feb 12</w:t>
      </w:r>
      <w:proofErr w:type="gramStart"/>
      <w:r w:rsidRPr="00E20047">
        <w:rPr>
          <w:rFonts w:ascii="Arial" w:hAnsi="Arial" w:cs="Arial"/>
          <w:color w:val="000000" w:themeColor="text1"/>
          <w:sz w:val="24"/>
          <w:szCs w:val="24"/>
        </w:rPr>
        <w:t>;518</w:t>
      </w:r>
      <w:proofErr w:type="gramEnd"/>
      <w:r w:rsidRPr="00E20047">
        <w:rPr>
          <w:rFonts w:ascii="Arial" w:hAnsi="Arial" w:cs="Arial"/>
          <w:color w:val="000000" w:themeColor="text1"/>
          <w:sz w:val="24"/>
          <w:szCs w:val="24"/>
        </w:rPr>
        <w:t>(7538):197</w:t>
      </w:r>
    </w:p>
    <w:p w14:paraId="572C3729"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-206.</w:t>
      </w:r>
    </w:p>
    <w:p w14:paraId="564CFDDB"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 </w:t>
      </w:r>
    </w:p>
    <w:p w14:paraId="62B38BDB"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proofErr w:type="spellStart"/>
      <w:r w:rsidRPr="00E20047">
        <w:rPr>
          <w:rFonts w:ascii="Arial" w:hAnsi="Arial" w:cs="Arial"/>
          <w:bCs/>
          <w:color w:val="000000" w:themeColor="text1"/>
        </w:rPr>
        <w:t>Shungin</w:t>
      </w:r>
      <w:proofErr w:type="spellEnd"/>
      <w:r w:rsidRPr="00E20047">
        <w:rPr>
          <w:rFonts w:ascii="Arial" w:hAnsi="Arial" w:cs="Arial"/>
          <w:bCs/>
          <w:color w:val="000000" w:themeColor="text1"/>
        </w:rPr>
        <w:t xml:space="preserve"> D</w:t>
      </w:r>
      <w:r w:rsidRPr="00E20047">
        <w:rPr>
          <w:rFonts w:ascii="Arial" w:hAnsi="Arial" w:cs="Arial"/>
          <w:color w:val="000000" w:themeColor="text1"/>
        </w:rPr>
        <w:t xml:space="preserve">, Winkler TW, </w:t>
      </w:r>
      <w:proofErr w:type="spellStart"/>
      <w:r w:rsidRPr="00E20047">
        <w:rPr>
          <w:rFonts w:ascii="Arial" w:hAnsi="Arial" w:cs="Arial"/>
          <w:color w:val="000000" w:themeColor="text1"/>
        </w:rPr>
        <w:t>Croteau-Chonka</w:t>
      </w:r>
      <w:proofErr w:type="spellEnd"/>
      <w:r w:rsidRPr="00E20047">
        <w:rPr>
          <w:rFonts w:ascii="Arial" w:hAnsi="Arial" w:cs="Arial"/>
          <w:color w:val="000000" w:themeColor="text1"/>
        </w:rPr>
        <w:t xml:space="preserve"> DC, Ferreira T, Locke AE, </w:t>
      </w:r>
      <w:proofErr w:type="spellStart"/>
      <w:r w:rsidRPr="00E20047">
        <w:rPr>
          <w:rFonts w:ascii="Arial" w:hAnsi="Arial" w:cs="Arial"/>
          <w:color w:val="000000" w:themeColor="text1"/>
        </w:rPr>
        <w:t>Mägi</w:t>
      </w:r>
      <w:proofErr w:type="spellEnd"/>
      <w:r w:rsidRPr="00E20047">
        <w:rPr>
          <w:rFonts w:ascii="Arial" w:hAnsi="Arial" w:cs="Arial"/>
          <w:color w:val="000000" w:themeColor="text1"/>
        </w:rPr>
        <w:t xml:space="preserve"> R,  </w:t>
      </w:r>
    </w:p>
    <w:p w14:paraId="1D092D79"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p>
    <w:p w14:paraId="0422376E" w14:textId="77777777" w:rsidR="009A18A8" w:rsidRPr="00E20047" w:rsidRDefault="009A18A8" w:rsidP="009A18A8">
      <w:pPr>
        <w:pStyle w:val="desc"/>
        <w:shd w:val="clear" w:color="auto" w:fill="FFFFFF"/>
        <w:spacing w:before="0" w:beforeAutospacing="0" w:after="0" w:afterAutospacing="0"/>
        <w:rPr>
          <w:rFonts w:ascii="Verdana" w:hAnsi="Verdana"/>
          <w:color w:val="000000" w:themeColor="text1"/>
        </w:rPr>
      </w:pPr>
      <w:proofErr w:type="spellStart"/>
      <w:r w:rsidRPr="00E20047">
        <w:rPr>
          <w:rFonts w:ascii="Verdana" w:hAnsi="Verdana"/>
          <w:color w:val="000000" w:themeColor="text1"/>
        </w:rPr>
        <w:t>Sjöström</w:t>
      </w:r>
      <w:proofErr w:type="spellEnd"/>
      <w:r w:rsidRPr="00E20047">
        <w:rPr>
          <w:rFonts w:ascii="Verdana" w:hAnsi="Verdana"/>
          <w:color w:val="000000" w:themeColor="text1"/>
        </w:rPr>
        <w:t xml:space="preserve"> L, </w:t>
      </w:r>
      <w:proofErr w:type="spellStart"/>
      <w:r w:rsidRPr="00E20047">
        <w:rPr>
          <w:rFonts w:ascii="Verdana" w:hAnsi="Verdana"/>
          <w:color w:val="000000" w:themeColor="text1"/>
        </w:rPr>
        <w:t>Narbro</w:t>
      </w:r>
      <w:proofErr w:type="spellEnd"/>
      <w:r w:rsidRPr="00E20047">
        <w:rPr>
          <w:rFonts w:ascii="Verdana" w:hAnsi="Verdana"/>
          <w:color w:val="000000" w:themeColor="text1"/>
        </w:rPr>
        <w:t xml:space="preserve"> K, </w:t>
      </w:r>
      <w:proofErr w:type="spellStart"/>
      <w:r w:rsidRPr="00E20047">
        <w:rPr>
          <w:rFonts w:ascii="Verdana" w:hAnsi="Verdana"/>
          <w:color w:val="000000" w:themeColor="text1"/>
        </w:rPr>
        <w:t>Sjöström</w:t>
      </w:r>
      <w:proofErr w:type="spellEnd"/>
      <w:r w:rsidRPr="00E20047">
        <w:rPr>
          <w:rFonts w:ascii="Verdana" w:hAnsi="Verdana"/>
          <w:color w:val="000000" w:themeColor="text1"/>
        </w:rPr>
        <w:t xml:space="preserve"> CD, </w:t>
      </w:r>
      <w:proofErr w:type="spellStart"/>
      <w:r w:rsidRPr="00E20047">
        <w:rPr>
          <w:rFonts w:ascii="Verdana" w:hAnsi="Verdana"/>
          <w:color w:val="000000" w:themeColor="text1"/>
        </w:rPr>
        <w:t>Karason</w:t>
      </w:r>
      <w:proofErr w:type="spellEnd"/>
      <w:r w:rsidRPr="00E20047">
        <w:rPr>
          <w:rFonts w:ascii="Verdana" w:hAnsi="Verdana"/>
          <w:color w:val="000000" w:themeColor="text1"/>
        </w:rPr>
        <w:t xml:space="preserve"> K, Larsson B, Wedel H, </w:t>
      </w:r>
      <w:proofErr w:type="spellStart"/>
      <w:r w:rsidRPr="00E20047">
        <w:rPr>
          <w:rFonts w:ascii="Verdana" w:hAnsi="Verdana"/>
          <w:color w:val="000000" w:themeColor="text1"/>
        </w:rPr>
        <w:t>Lystig</w:t>
      </w:r>
      <w:proofErr w:type="spellEnd"/>
      <w:r w:rsidRPr="00E20047">
        <w:rPr>
          <w:rFonts w:ascii="Verdana" w:hAnsi="Verdana"/>
          <w:color w:val="000000" w:themeColor="text1"/>
        </w:rPr>
        <w:t xml:space="preserve"> T, Sullivan M, Bouchard C, Carlsson B, </w:t>
      </w:r>
      <w:proofErr w:type="spellStart"/>
      <w:r w:rsidRPr="00E20047">
        <w:rPr>
          <w:rFonts w:ascii="Verdana" w:hAnsi="Verdana"/>
          <w:color w:val="000000" w:themeColor="text1"/>
        </w:rPr>
        <w:t>Bengtsson</w:t>
      </w:r>
      <w:proofErr w:type="spellEnd"/>
      <w:r w:rsidRPr="00E20047">
        <w:rPr>
          <w:rFonts w:ascii="Verdana" w:hAnsi="Verdana"/>
          <w:color w:val="000000" w:themeColor="text1"/>
        </w:rPr>
        <w:t xml:space="preserve"> C, Dahlgren S, </w:t>
      </w:r>
      <w:proofErr w:type="spellStart"/>
      <w:r w:rsidRPr="00E20047">
        <w:rPr>
          <w:rFonts w:ascii="Verdana" w:hAnsi="Verdana"/>
          <w:color w:val="000000" w:themeColor="text1"/>
        </w:rPr>
        <w:t>Gummesson</w:t>
      </w:r>
      <w:proofErr w:type="spellEnd"/>
      <w:r w:rsidRPr="00E20047">
        <w:rPr>
          <w:rFonts w:ascii="Verdana" w:hAnsi="Verdana"/>
          <w:color w:val="000000" w:themeColor="text1"/>
        </w:rPr>
        <w:t xml:space="preserve"> A, Jacobson P, </w:t>
      </w:r>
      <w:proofErr w:type="spellStart"/>
      <w:r w:rsidRPr="00E20047">
        <w:rPr>
          <w:rFonts w:ascii="Verdana" w:hAnsi="Verdana"/>
          <w:color w:val="000000" w:themeColor="text1"/>
        </w:rPr>
        <w:t>Karlsson</w:t>
      </w:r>
      <w:proofErr w:type="spellEnd"/>
      <w:r w:rsidRPr="00E20047">
        <w:rPr>
          <w:rFonts w:ascii="Verdana" w:hAnsi="Verdana"/>
          <w:color w:val="000000" w:themeColor="text1"/>
        </w:rPr>
        <w:t xml:space="preserve"> J, </w:t>
      </w:r>
      <w:proofErr w:type="spellStart"/>
      <w:r w:rsidRPr="00E20047">
        <w:rPr>
          <w:rFonts w:ascii="Verdana" w:hAnsi="Verdana"/>
          <w:color w:val="000000" w:themeColor="text1"/>
        </w:rPr>
        <w:t>Lindroos</w:t>
      </w:r>
      <w:proofErr w:type="spellEnd"/>
      <w:r w:rsidRPr="00E20047">
        <w:rPr>
          <w:rFonts w:ascii="Verdana" w:hAnsi="Verdana"/>
          <w:color w:val="000000" w:themeColor="text1"/>
        </w:rPr>
        <w:t xml:space="preserve"> AK, </w:t>
      </w:r>
      <w:proofErr w:type="spellStart"/>
      <w:r w:rsidRPr="00E20047">
        <w:rPr>
          <w:rFonts w:ascii="Verdana" w:hAnsi="Verdana"/>
          <w:color w:val="000000" w:themeColor="text1"/>
        </w:rPr>
        <w:t>Lönroth</w:t>
      </w:r>
      <w:proofErr w:type="spellEnd"/>
      <w:r w:rsidRPr="00E20047">
        <w:rPr>
          <w:rFonts w:ascii="Verdana" w:hAnsi="Verdana"/>
          <w:color w:val="000000" w:themeColor="text1"/>
        </w:rPr>
        <w:t xml:space="preserve"> H, </w:t>
      </w:r>
      <w:proofErr w:type="spellStart"/>
      <w:r w:rsidRPr="00E20047">
        <w:rPr>
          <w:rFonts w:ascii="Verdana" w:hAnsi="Verdana"/>
          <w:color w:val="000000" w:themeColor="text1"/>
        </w:rPr>
        <w:t>Näslund</w:t>
      </w:r>
      <w:proofErr w:type="spellEnd"/>
      <w:r w:rsidRPr="00E20047">
        <w:rPr>
          <w:rFonts w:ascii="Verdana" w:hAnsi="Verdana"/>
          <w:color w:val="000000" w:themeColor="text1"/>
        </w:rPr>
        <w:t xml:space="preserve"> I, </w:t>
      </w:r>
      <w:proofErr w:type="spellStart"/>
      <w:r w:rsidRPr="00E20047">
        <w:rPr>
          <w:rFonts w:ascii="Verdana" w:hAnsi="Verdana"/>
          <w:color w:val="000000" w:themeColor="text1"/>
        </w:rPr>
        <w:t>Olbers</w:t>
      </w:r>
      <w:proofErr w:type="spellEnd"/>
      <w:r w:rsidRPr="00E20047">
        <w:rPr>
          <w:rFonts w:ascii="Verdana" w:hAnsi="Verdana"/>
          <w:color w:val="000000" w:themeColor="text1"/>
        </w:rPr>
        <w:t xml:space="preserve"> T, </w:t>
      </w:r>
      <w:proofErr w:type="spellStart"/>
      <w:r w:rsidRPr="00E20047">
        <w:rPr>
          <w:rFonts w:ascii="Verdana" w:hAnsi="Verdana"/>
          <w:color w:val="000000" w:themeColor="text1"/>
        </w:rPr>
        <w:t>Stenlöf</w:t>
      </w:r>
      <w:proofErr w:type="spellEnd"/>
      <w:r w:rsidRPr="00E20047">
        <w:rPr>
          <w:rFonts w:ascii="Verdana" w:hAnsi="Verdana"/>
          <w:color w:val="000000" w:themeColor="text1"/>
        </w:rPr>
        <w:t xml:space="preserve"> K, </w:t>
      </w:r>
      <w:proofErr w:type="spellStart"/>
      <w:r w:rsidRPr="00E20047">
        <w:rPr>
          <w:rFonts w:ascii="Verdana" w:hAnsi="Verdana"/>
          <w:color w:val="000000" w:themeColor="text1"/>
        </w:rPr>
        <w:t>Torgerson</w:t>
      </w:r>
      <w:proofErr w:type="spellEnd"/>
      <w:r w:rsidRPr="00E20047">
        <w:rPr>
          <w:rFonts w:ascii="Verdana" w:hAnsi="Verdana"/>
          <w:color w:val="000000" w:themeColor="text1"/>
        </w:rPr>
        <w:t xml:space="preserve"> J, </w:t>
      </w:r>
      <w:proofErr w:type="spellStart"/>
      <w:r w:rsidRPr="00E20047">
        <w:rPr>
          <w:rFonts w:ascii="Verdana" w:hAnsi="Verdana"/>
          <w:color w:val="000000" w:themeColor="text1"/>
        </w:rPr>
        <w:t>Agren</w:t>
      </w:r>
      <w:proofErr w:type="spellEnd"/>
      <w:r w:rsidRPr="00E20047">
        <w:rPr>
          <w:rFonts w:ascii="Verdana" w:hAnsi="Verdana"/>
          <w:color w:val="000000" w:themeColor="text1"/>
        </w:rPr>
        <w:t xml:space="preserve"> G, Carlsson LM; Swedish Obese Subjects Study.  </w:t>
      </w:r>
      <w:hyperlink r:id="rId103" w:history="1">
        <w:r w:rsidRPr="00E20047">
          <w:rPr>
            <w:rStyle w:val="Hyperlink"/>
            <w:rFonts w:ascii="Verdana" w:hAnsi="Verdana"/>
            <w:color w:val="000000" w:themeColor="text1"/>
            <w:u w:val="none"/>
          </w:rPr>
          <w:t>Effects of bariatric surgery on mortality in Swedish obese subjects.</w:t>
        </w:r>
      </w:hyperlink>
      <w:r w:rsidRPr="00E20047">
        <w:rPr>
          <w:rFonts w:ascii="Verdana" w:hAnsi="Verdana"/>
          <w:color w:val="000000" w:themeColor="text1"/>
        </w:rPr>
        <w:t xml:space="preserve">  </w:t>
      </w:r>
      <w:r w:rsidRPr="00E20047">
        <w:rPr>
          <w:rStyle w:val="jrnl"/>
          <w:rFonts w:ascii="Verdana" w:hAnsi="Verdana"/>
          <w:color w:val="000000" w:themeColor="text1"/>
        </w:rPr>
        <w:t xml:space="preserve">N </w:t>
      </w:r>
      <w:proofErr w:type="spellStart"/>
      <w:r w:rsidRPr="00E20047">
        <w:rPr>
          <w:rStyle w:val="jrnl"/>
          <w:rFonts w:ascii="Verdana" w:hAnsi="Verdana"/>
          <w:color w:val="000000" w:themeColor="text1"/>
        </w:rPr>
        <w:t>Engl</w:t>
      </w:r>
      <w:proofErr w:type="spellEnd"/>
      <w:r w:rsidRPr="00E20047">
        <w:rPr>
          <w:rStyle w:val="jrnl"/>
          <w:rFonts w:ascii="Verdana" w:hAnsi="Verdana"/>
          <w:color w:val="000000" w:themeColor="text1"/>
        </w:rPr>
        <w:t xml:space="preserve"> J Med</w:t>
      </w:r>
      <w:r w:rsidRPr="00E20047">
        <w:rPr>
          <w:rFonts w:ascii="Verdana" w:hAnsi="Verdana"/>
          <w:color w:val="000000" w:themeColor="text1"/>
        </w:rPr>
        <w:t>. 2007</w:t>
      </w:r>
      <w:proofErr w:type="gramStart"/>
      <w:r w:rsidRPr="00E20047">
        <w:rPr>
          <w:rFonts w:ascii="Verdana" w:hAnsi="Verdana"/>
          <w:color w:val="000000" w:themeColor="text1"/>
        </w:rPr>
        <w:t>;357:741</w:t>
      </w:r>
      <w:proofErr w:type="gramEnd"/>
      <w:r w:rsidRPr="00E20047">
        <w:rPr>
          <w:rFonts w:ascii="Verdana" w:hAnsi="Verdana"/>
          <w:color w:val="000000" w:themeColor="text1"/>
        </w:rPr>
        <w:t>-52</w:t>
      </w:r>
    </w:p>
    <w:p w14:paraId="2FB51A7A" w14:textId="77777777" w:rsidR="009A18A8" w:rsidRPr="00E20047" w:rsidRDefault="009A18A8" w:rsidP="009A18A8">
      <w:pPr>
        <w:pStyle w:val="desc"/>
        <w:shd w:val="clear" w:color="auto" w:fill="FFFFFF"/>
        <w:spacing w:before="0" w:beforeAutospacing="0" w:after="0" w:afterAutospacing="0"/>
        <w:rPr>
          <w:rFonts w:ascii="Verdana" w:hAnsi="Verdana"/>
          <w:color w:val="000000" w:themeColor="text1"/>
        </w:rPr>
      </w:pPr>
    </w:p>
    <w:p w14:paraId="51C597E8"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r w:rsidRPr="00E20047">
        <w:rPr>
          <w:rFonts w:ascii="Arial" w:hAnsi="Arial" w:cs="Arial"/>
          <w:color w:val="000000" w:themeColor="text1"/>
        </w:rPr>
        <w:t xml:space="preserve">Strawbridge RJ, et al.   </w:t>
      </w:r>
      <w:hyperlink r:id="rId104" w:history="1">
        <w:r w:rsidRPr="00E20047">
          <w:rPr>
            <w:rStyle w:val="Hyperlink"/>
            <w:rFonts w:ascii="Arial" w:hAnsi="Arial" w:cs="Arial"/>
            <w:color w:val="000000" w:themeColor="text1"/>
            <w:u w:val="none"/>
          </w:rPr>
          <w:t>New genetic loci link adipose and insulin biology to body fat distribution.</w:t>
        </w:r>
      </w:hyperlink>
      <w:r w:rsidRPr="00E20047">
        <w:rPr>
          <w:rFonts w:ascii="Arial" w:hAnsi="Arial" w:cs="Arial"/>
          <w:color w:val="000000" w:themeColor="text1"/>
        </w:rPr>
        <w:t xml:space="preserve">  </w:t>
      </w:r>
      <w:hyperlink r:id="rId105" w:tooltip="Nature." w:history="1">
        <w:r w:rsidRPr="00E20047">
          <w:rPr>
            <w:rStyle w:val="Hyperlink"/>
            <w:rFonts w:ascii="Arial" w:hAnsi="Arial" w:cs="Arial"/>
            <w:color w:val="000000" w:themeColor="text1"/>
            <w:u w:val="none"/>
          </w:rPr>
          <w:t>Nature.</w:t>
        </w:r>
      </w:hyperlink>
      <w:r w:rsidRPr="00E20047">
        <w:rPr>
          <w:rStyle w:val="apple-converted-space"/>
          <w:rFonts w:ascii="Arial" w:hAnsi="Arial" w:cs="Arial"/>
          <w:color w:val="000000" w:themeColor="text1"/>
        </w:rPr>
        <w:t> </w:t>
      </w:r>
      <w:r w:rsidRPr="00E20047">
        <w:rPr>
          <w:rFonts w:ascii="Arial" w:hAnsi="Arial" w:cs="Arial"/>
          <w:color w:val="000000" w:themeColor="text1"/>
        </w:rPr>
        <w:t>2015 Feb 12</w:t>
      </w:r>
      <w:proofErr w:type="gramStart"/>
      <w:r w:rsidRPr="00E20047">
        <w:rPr>
          <w:rFonts w:ascii="Arial" w:hAnsi="Arial" w:cs="Arial"/>
          <w:color w:val="000000" w:themeColor="text1"/>
        </w:rPr>
        <w:t>;518</w:t>
      </w:r>
      <w:proofErr w:type="gramEnd"/>
      <w:r w:rsidRPr="00E20047">
        <w:rPr>
          <w:rFonts w:ascii="Arial" w:hAnsi="Arial" w:cs="Arial"/>
          <w:color w:val="000000" w:themeColor="text1"/>
        </w:rPr>
        <w:t>(7538):197-206. .</w:t>
      </w:r>
    </w:p>
    <w:p w14:paraId="2461741A"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p>
    <w:p w14:paraId="49AFD499" w14:textId="77777777" w:rsidR="009A18A8" w:rsidRPr="00E20047" w:rsidRDefault="009A18A8" w:rsidP="009A18A8">
      <w:pPr>
        <w:pStyle w:val="desc"/>
        <w:shd w:val="clear" w:color="auto" w:fill="FFFFFF"/>
        <w:spacing w:before="0" w:beforeAutospacing="0" w:after="0" w:afterAutospacing="0"/>
        <w:rPr>
          <w:rFonts w:ascii="Arial" w:hAnsi="Arial" w:cs="Arial"/>
          <w:color w:val="000000" w:themeColor="text1"/>
        </w:rPr>
      </w:pPr>
      <w:proofErr w:type="spellStart"/>
      <w:r w:rsidRPr="00E20047">
        <w:rPr>
          <w:rFonts w:ascii="Arial" w:hAnsi="Arial" w:cs="Arial"/>
          <w:color w:val="000000" w:themeColor="text1"/>
        </w:rPr>
        <w:t>Sievenpiper</w:t>
      </w:r>
      <w:proofErr w:type="spellEnd"/>
      <w:r w:rsidRPr="00E20047">
        <w:rPr>
          <w:rFonts w:ascii="Arial" w:hAnsi="Arial" w:cs="Arial"/>
          <w:color w:val="000000" w:themeColor="text1"/>
        </w:rPr>
        <w:t xml:space="preserve"> JL, Jenkins DJ, </w:t>
      </w:r>
      <w:proofErr w:type="spellStart"/>
      <w:r w:rsidRPr="00E20047">
        <w:rPr>
          <w:rFonts w:ascii="Arial" w:hAnsi="Arial" w:cs="Arial"/>
          <w:color w:val="000000" w:themeColor="text1"/>
        </w:rPr>
        <w:t>Josse</w:t>
      </w:r>
      <w:proofErr w:type="spellEnd"/>
      <w:r w:rsidRPr="00E20047">
        <w:rPr>
          <w:rFonts w:ascii="Arial" w:hAnsi="Arial" w:cs="Arial"/>
          <w:color w:val="000000" w:themeColor="text1"/>
        </w:rPr>
        <w:t xml:space="preserve"> RG, Leiter LA, </w:t>
      </w:r>
      <w:proofErr w:type="spellStart"/>
      <w:r w:rsidRPr="00E20047">
        <w:rPr>
          <w:rFonts w:ascii="Arial" w:hAnsi="Arial" w:cs="Arial"/>
          <w:color w:val="000000" w:themeColor="text1"/>
        </w:rPr>
        <w:t>Vuksan</w:t>
      </w:r>
      <w:proofErr w:type="spellEnd"/>
      <w:r w:rsidRPr="00E20047">
        <w:rPr>
          <w:rFonts w:ascii="Arial" w:hAnsi="Arial" w:cs="Arial"/>
          <w:color w:val="000000" w:themeColor="text1"/>
        </w:rPr>
        <w:t xml:space="preserve"> V.  </w:t>
      </w:r>
      <w:hyperlink r:id="rId106" w:history="1">
        <w:r w:rsidRPr="00E20047">
          <w:rPr>
            <w:rStyle w:val="Hyperlink"/>
            <w:rFonts w:ascii="Arial" w:hAnsi="Arial" w:cs="Arial"/>
            <w:color w:val="000000" w:themeColor="text1"/>
            <w:u w:val="none"/>
          </w:rPr>
          <w:t>Simple skinfold-thickness measurements complement conventional anthropometric assessments in predicting glucose tolerance.</w:t>
        </w:r>
      </w:hyperlink>
      <w:r w:rsidRPr="00E20047">
        <w:rPr>
          <w:rFonts w:ascii="Arial" w:hAnsi="Arial" w:cs="Arial"/>
          <w:color w:val="000000" w:themeColor="text1"/>
        </w:rPr>
        <w:t xml:space="preserve">  </w:t>
      </w:r>
      <w:r w:rsidRPr="00E20047">
        <w:rPr>
          <w:rStyle w:val="jrnl"/>
          <w:rFonts w:ascii="Arial" w:hAnsi="Arial" w:cs="Arial"/>
          <w:color w:val="000000" w:themeColor="text1"/>
        </w:rPr>
        <w:t xml:space="preserve">Am J </w:t>
      </w:r>
      <w:proofErr w:type="spellStart"/>
      <w:r w:rsidRPr="00E20047">
        <w:rPr>
          <w:rStyle w:val="jrnl"/>
          <w:rFonts w:ascii="Arial" w:hAnsi="Arial" w:cs="Arial"/>
          <w:color w:val="000000" w:themeColor="text1"/>
        </w:rPr>
        <w:t>Clin</w:t>
      </w:r>
      <w:proofErr w:type="spellEnd"/>
      <w:r w:rsidRPr="00E20047">
        <w:rPr>
          <w:rStyle w:val="jrnl"/>
          <w:rFonts w:ascii="Arial" w:hAnsi="Arial" w:cs="Arial"/>
          <w:color w:val="000000" w:themeColor="text1"/>
        </w:rPr>
        <w:t xml:space="preserve"> </w:t>
      </w:r>
      <w:proofErr w:type="spellStart"/>
      <w:r w:rsidRPr="00E20047">
        <w:rPr>
          <w:rStyle w:val="jrnl"/>
          <w:rFonts w:ascii="Arial" w:hAnsi="Arial" w:cs="Arial"/>
          <w:color w:val="000000" w:themeColor="text1"/>
        </w:rPr>
        <w:t>Nutr</w:t>
      </w:r>
      <w:proofErr w:type="spellEnd"/>
      <w:r w:rsidRPr="00E20047">
        <w:rPr>
          <w:rFonts w:ascii="Arial" w:hAnsi="Arial" w:cs="Arial"/>
          <w:color w:val="000000" w:themeColor="text1"/>
        </w:rPr>
        <w:t>. 2001 Mar</w:t>
      </w:r>
      <w:proofErr w:type="gramStart"/>
      <w:r w:rsidRPr="00E20047">
        <w:rPr>
          <w:rFonts w:ascii="Arial" w:hAnsi="Arial" w:cs="Arial"/>
          <w:color w:val="000000" w:themeColor="text1"/>
        </w:rPr>
        <w:t>;73</w:t>
      </w:r>
      <w:proofErr w:type="gramEnd"/>
      <w:r w:rsidRPr="00E20047">
        <w:rPr>
          <w:rFonts w:ascii="Arial" w:hAnsi="Arial" w:cs="Arial"/>
          <w:color w:val="000000" w:themeColor="text1"/>
        </w:rPr>
        <w:t>(3):567-73.</w:t>
      </w:r>
    </w:p>
    <w:p w14:paraId="797BD289" w14:textId="77777777" w:rsidR="009A18A8" w:rsidRPr="00E20047" w:rsidRDefault="009A18A8" w:rsidP="009A18A8">
      <w:pPr>
        <w:pStyle w:val="BodyText"/>
        <w:spacing w:line="240" w:lineRule="auto"/>
        <w:rPr>
          <w:rFonts w:ascii="Arial" w:hAnsi="Arial" w:cs="Arial"/>
          <w:color w:val="000000" w:themeColor="text1"/>
          <w:szCs w:val="24"/>
        </w:rPr>
      </w:pPr>
    </w:p>
    <w:p w14:paraId="1E48D39F" w14:textId="77777777" w:rsidR="009A18A8" w:rsidRPr="00E20047" w:rsidRDefault="009A18A8" w:rsidP="009A18A8">
      <w:pPr>
        <w:pStyle w:val="BodyText"/>
        <w:spacing w:line="240" w:lineRule="auto"/>
        <w:rPr>
          <w:rFonts w:ascii="Arial" w:hAnsi="Arial" w:cs="Arial"/>
          <w:color w:val="000000" w:themeColor="text1"/>
          <w:szCs w:val="24"/>
        </w:rPr>
      </w:pPr>
      <w:proofErr w:type="spellStart"/>
      <w:r w:rsidRPr="00E20047">
        <w:rPr>
          <w:rFonts w:ascii="Arial" w:hAnsi="Arial" w:cs="Arial"/>
          <w:color w:val="000000" w:themeColor="text1"/>
          <w:szCs w:val="24"/>
        </w:rPr>
        <w:t>Sjostrom</w:t>
      </w:r>
      <w:proofErr w:type="spellEnd"/>
      <w:r w:rsidRPr="00E20047">
        <w:rPr>
          <w:rFonts w:ascii="Arial" w:hAnsi="Arial" w:cs="Arial"/>
          <w:color w:val="000000" w:themeColor="text1"/>
          <w:szCs w:val="24"/>
        </w:rPr>
        <w:t xml:space="preserve"> CD, </w:t>
      </w:r>
      <w:proofErr w:type="spellStart"/>
      <w:r w:rsidRPr="00E20047">
        <w:rPr>
          <w:rFonts w:ascii="Arial" w:hAnsi="Arial" w:cs="Arial"/>
          <w:color w:val="000000" w:themeColor="text1"/>
          <w:szCs w:val="24"/>
        </w:rPr>
        <w:t>Lissner</w:t>
      </w:r>
      <w:proofErr w:type="spellEnd"/>
      <w:r w:rsidRPr="00E20047">
        <w:rPr>
          <w:rFonts w:ascii="Arial" w:hAnsi="Arial" w:cs="Arial"/>
          <w:color w:val="000000" w:themeColor="text1"/>
          <w:szCs w:val="24"/>
        </w:rPr>
        <w:t xml:space="preserve"> L, </w:t>
      </w:r>
      <w:proofErr w:type="spellStart"/>
      <w:r w:rsidRPr="00E20047">
        <w:rPr>
          <w:rFonts w:ascii="Arial" w:hAnsi="Arial" w:cs="Arial"/>
          <w:color w:val="000000" w:themeColor="text1"/>
          <w:szCs w:val="24"/>
        </w:rPr>
        <w:t>Sjostrom</w:t>
      </w:r>
      <w:proofErr w:type="spellEnd"/>
      <w:r w:rsidRPr="00E20047">
        <w:rPr>
          <w:rFonts w:ascii="Arial" w:hAnsi="Arial" w:cs="Arial"/>
          <w:color w:val="000000" w:themeColor="text1"/>
          <w:szCs w:val="24"/>
        </w:rPr>
        <w:t xml:space="preserve"> L. Relationships between changes in body composition and changes in cardiovascular risk factors: the SOS Intervention Study. Swedish Obese Subjects. </w:t>
      </w:r>
      <w:proofErr w:type="spellStart"/>
      <w:r w:rsidRPr="00E20047">
        <w:rPr>
          <w:rFonts w:ascii="Arial" w:hAnsi="Arial" w:cs="Arial"/>
          <w:color w:val="000000" w:themeColor="text1"/>
          <w:szCs w:val="24"/>
        </w:rPr>
        <w:t>Obes</w:t>
      </w:r>
      <w:proofErr w:type="spellEnd"/>
      <w:r w:rsidRPr="00E20047">
        <w:rPr>
          <w:rFonts w:ascii="Arial" w:hAnsi="Arial" w:cs="Arial"/>
          <w:color w:val="000000" w:themeColor="text1"/>
          <w:szCs w:val="24"/>
        </w:rPr>
        <w:t xml:space="preserve"> Res. 1997</w:t>
      </w:r>
      <w:proofErr w:type="gramStart"/>
      <w:r w:rsidRPr="00E20047">
        <w:rPr>
          <w:rFonts w:ascii="Arial" w:hAnsi="Arial" w:cs="Arial"/>
          <w:color w:val="000000" w:themeColor="text1"/>
          <w:szCs w:val="24"/>
        </w:rPr>
        <w:t>;5</w:t>
      </w:r>
      <w:proofErr w:type="gramEnd"/>
      <w:r w:rsidRPr="00E20047">
        <w:rPr>
          <w:rFonts w:ascii="Arial" w:hAnsi="Arial" w:cs="Arial"/>
          <w:color w:val="000000" w:themeColor="text1"/>
          <w:szCs w:val="24"/>
        </w:rPr>
        <w:t>(6):519-530.</w:t>
      </w:r>
    </w:p>
    <w:p w14:paraId="6AEB4C5B" w14:textId="77777777" w:rsidR="009A18A8" w:rsidRPr="00E20047" w:rsidRDefault="009A18A8" w:rsidP="009A18A8">
      <w:pPr>
        <w:rPr>
          <w:rFonts w:ascii="Arial" w:hAnsi="Arial" w:cs="Arial"/>
          <w:color w:val="000000" w:themeColor="text1"/>
          <w:sz w:val="24"/>
          <w:szCs w:val="24"/>
        </w:rPr>
      </w:pPr>
    </w:p>
    <w:p w14:paraId="5FDD37D7" w14:textId="77777777" w:rsidR="009A18A8" w:rsidRPr="00E20047" w:rsidRDefault="00E20047" w:rsidP="009A18A8">
      <w:pPr>
        <w:rPr>
          <w:rFonts w:ascii="Verdana" w:hAnsi="Verdana"/>
          <w:color w:val="000000" w:themeColor="text1"/>
          <w:sz w:val="24"/>
          <w:szCs w:val="24"/>
        </w:rPr>
      </w:pPr>
      <w:hyperlink r:id="rId107" w:history="1">
        <w:proofErr w:type="spellStart"/>
        <w:r w:rsidR="009A18A8" w:rsidRPr="00E20047">
          <w:rPr>
            <w:rFonts w:ascii="Verdana" w:hAnsi="Verdana"/>
            <w:color w:val="000000" w:themeColor="text1"/>
            <w:sz w:val="24"/>
            <w:szCs w:val="24"/>
          </w:rPr>
          <w:t>Sumithran</w:t>
        </w:r>
        <w:proofErr w:type="spellEnd"/>
        <w:r w:rsidR="009A18A8" w:rsidRPr="00E20047">
          <w:rPr>
            <w:rFonts w:ascii="Verdana" w:hAnsi="Verdana"/>
            <w:color w:val="000000" w:themeColor="text1"/>
            <w:sz w:val="24"/>
            <w:szCs w:val="24"/>
          </w:rPr>
          <w:t xml:space="preserve"> P</w:t>
        </w:r>
      </w:hyperlink>
      <w:r w:rsidR="009A18A8" w:rsidRPr="00E20047">
        <w:rPr>
          <w:rFonts w:ascii="Verdana" w:hAnsi="Verdana"/>
          <w:color w:val="000000" w:themeColor="text1"/>
          <w:sz w:val="24"/>
          <w:szCs w:val="24"/>
        </w:rPr>
        <w:t xml:space="preserve">, </w:t>
      </w:r>
      <w:hyperlink r:id="rId108" w:history="1">
        <w:r w:rsidR="009A18A8" w:rsidRPr="00E20047">
          <w:rPr>
            <w:rFonts w:ascii="Verdana" w:hAnsi="Verdana"/>
            <w:color w:val="000000" w:themeColor="text1"/>
            <w:sz w:val="24"/>
            <w:szCs w:val="24"/>
          </w:rPr>
          <w:t>Prendergast LA</w:t>
        </w:r>
      </w:hyperlink>
      <w:r w:rsidR="009A18A8" w:rsidRPr="00E20047">
        <w:rPr>
          <w:rFonts w:ascii="Verdana" w:hAnsi="Verdana"/>
          <w:color w:val="000000" w:themeColor="text1"/>
          <w:sz w:val="24"/>
          <w:szCs w:val="24"/>
        </w:rPr>
        <w:t xml:space="preserve">, </w:t>
      </w:r>
      <w:hyperlink r:id="rId109" w:history="1">
        <w:proofErr w:type="spellStart"/>
        <w:r w:rsidR="009A18A8" w:rsidRPr="00E20047">
          <w:rPr>
            <w:rFonts w:ascii="Verdana" w:hAnsi="Verdana"/>
            <w:color w:val="000000" w:themeColor="text1"/>
            <w:sz w:val="24"/>
            <w:szCs w:val="24"/>
          </w:rPr>
          <w:t>Delbridge</w:t>
        </w:r>
        <w:proofErr w:type="spellEnd"/>
        <w:r w:rsidR="009A18A8" w:rsidRPr="00E20047">
          <w:rPr>
            <w:rFonts w:ascii="Verdana" w:hAnsi="Verdana"/>
            <w:color w:val="000000" w:themeColor="text1"/>
            <w:sz w:val="24"/>
            <w:szCs w:val="24"/>
          </w:rPr>
          <w:t xml:space="preserve"> E</w:t>
        </w:r>
      </w:hyperlink>
      <w:r w:rsidR="009A18A8" w:rsidRPr="00E20047">
        <w:rPr>
          <w:rFonts w:ascii="Verdana" w:hAnsi="Verdana"/>
          <w:color w:val="000000" w:themeColor="text1"/>
          <w:sz w:val="24"/>
          <w:szCs w:val="24"/>
        </w:rPr>
        <w:t xml:space="preserve">, </w:t>
      </w:r>
      <w:hyperlink r:id="rId110" w:history="1">
        <w:r w:rsidR="009A18A8" w:rsidRPr="00E20047">
          <w:rPr>
            <w:rFonts w:ascii="Verdana" w:hAnsi="Verdana"/>
            <w:color w:val="000000" w:themeColor="text1"/>
            <w:sz w:val="24"/>
            <w:szCs w:val="24"/>
          </w:rPr>
          <w:t>Purcell K</w:t>
        </w:r>
      </w:hyperlink>
      <w:r w:rsidR="009A18A8" w:rsidRPr="00E20047">
        <w:rPr>
          <w:rFonts w:ascii="Verdana" w:hAnsi="Verdana"/>
          <w:color w:val="000000" w:themeColor="text1"/>
          <w:sz w:val="24"/>
          <w:szCs w:val="24"/>
        </w:rPr>
        <w:t xml:space="preserve">, </w:t>
      </w:r>
      <w:hyperlink r:id="rId111" w:history="1">
        <w:proofErr w:type="spellStart"/>
        <w:r w:rsidR="009A18A8" w:rsidRPr="00E20047">
          <w:rPr>
            <w:rFonts w:ascii="Verdana" w:hAnsi="Verdana"/>
            <w:color w:val="000000" w:themeColor="text1"/>
            <w:sz w:val="24"/>
            <w:szCs w:val="24"/>
          </w:rPr>
          <w:t>Shulkes</w:t>
        </w:r>
        <w:proofErr w:type="spellEnd"/>
        <w:r w:rsidR="009A18A8" w:rsidRPr="00E20047">
          <w:rPr>
            <w:rFonts w:ascii="Verdana" w:hAnsi="Verdana"/>
            <w:color w:val="000000" w:themeColor="text1"/>
            <w:sz w:val="24"/>
            <w:szCs w:val="24"/>
          </w:rPr>
          <w:t xml:space="preserve"> A</w:t>
        </w:r>
      </w:hyperlink>
      <w:r w:rsidR="009A18A8" w:rsidRPr="00E20047">
        <w:rPr>
          <w:rFonts w:ascii="Verdana" w:hAnsi="Verdana"/>
          <w:color w:val="000000" w:themeColor="text1"/>
          <w:sz w:val="24"/>
          <w:szCs w:val="24"/>
        </w:rPr>
        <w:t xml:space="preserve">, </w:t>
      </w:r>
      <w:hyperlink r:id="rId112" w:history="1">
        <w:proofErr w:type="spellStart"/>
        <w:r w:rsidR="009A18A8" w:rsidRPr="00E20047">
          <w:rPr>
            <w:rFonts w:ascii="Verdana" w:hAnsi="Verdana"/>
            <w:color w:val="000000" w:themeColor="text1"/>
            <w:sz w:val="24"/>
            <w:szCs w:val="24"/>
          </w:rPr>
          <w:t>Kriketos</w:t>
        </w:r>
        <w:proofErr w:type="spellEnd"/>
        <w:r w:rsidR="009A18A8" w:rsidRPr="00E20047">
          <w:rPr>
            <w:rFonts w:ascii="Verdana" w:hAnsi="Verdana"/>
            <w:color w:val="000000" w:themeColor="text1"/>
            <w:sz w:val="24"/>
            <w:szCs w:val="24"/>
          </w:rPr>
          <w:t xml:space="preserve"> A</w:t>
        </w:r>
      </w:hyperlink>
      <w:r w:rsidR="009A18A8" w:rsidRPr="00E20047">
        <w:rPr>
          <w:rFonts w:ascii="Verdana" w:hAnsi="Verdana"/>
          <w:color w:val="000000" w:themeColor="text1"/>
          <w:sz w:val="24"/>
          <w:szCs w:val="24"/>
        </w:rPr>
        <w:t xml:space="preserve">, </w:t>
      </w:r>
      <w:hyperlink r:id="rId113" w:history="1">
        <w:proofErr w:type="spellStart"/>
        <w:r w:rsidR="009A18A8" w:rsidRPr="00E20047">
          <w:rPr>
            <w:rFonts w:ascii="Verdana" w:hAnsi="Verdana"/>
            <w:color w:val="000000" w:themeColor="text1"/>
            <w:sz w:val="24"/>
            <w:szCs w:val="24"/>
          </w:rPr>
          <w:t>Proietto</w:t>
        </w:r>
        <w:proofErr w:type="spellEnd"/>
        <w:r w:rsidR="009A18A8" w:rsidRPr="00E20047">
          <w:rPr>
            <w:rFonts w:ascii="Verdana" w:hAnsi="Verdana"/>
            <w:color w:val="000000" w:themeColor="text1"/>
            <w:sz w:val="24"/>
            <w:szCs w:val="24"/>
          </w:rPr>
          <w:t xml:space="preserve"> J</w:t>
        </w:r>
      </w:hyperlink>
      <w:r w:rsidR="009A18A8" w:rsidRPr="00E20047">
        <w:rPr>
          <w:rFonts w:ascii="Verdana" w:hAnsi="Verdana"/>
          <w:color w:val="000000" w:themeColor="text1"/>
          <w:sz w:val="24"/>
          <w:szCs w:val="24"/>
        </w:rPr>
        <w:t xml:space="preserve">  </w:t>
      </w:r>
      <w:r w:rsidR="009A18A8" w:rsidRPr="00E20047">
        <w:rPr>
          <w:rFonts w:ascii="Verdana" w:hAnsi="Verdana"/>
          <w:bCs/>
          <w:color w:val="000000" w:themeColor="text1"/>
          <w:kern w:val="36"/>
          <w:sz w:val="24"/>
          <w:szCs w:val="24"/>
        </w:rPr>
        <w:t xml:space="preserve">Long-term persistence of hormonal adaptations to weight loss.  </w:t>
      </w:r>
      <w:hyperlink r:id="rId114" w:tooltip="The New England journal of medicine." w:history="1">
        <w:r w:rsidR="009A18A8" w:rsidRPr="00E20047">
          <w:rPr>
            <w:rFonts w:ascii="Verdana" w:hAnsi="Verdana"/>
            <w:color w:val="000000" w:themeColor="text1"/>
            <w:sz w:val="24"/>
            <w:szCs w:val="24"/>
          </w:rPr>
          <w:t xml:space="preserve">N </w:t>
        </w:r>
        <w:proofErr w:type="spellStart"/>
        <w:r w:rsidR="009A18A8" w:rsidRPr="00E20047">
          <w:rPr>
            <w:rFonts w:ascii="Verdana" w:hAnsi="Verdana"/>
            <w:color w:val="000000" w:themeColor="text1"/>
            <w:sz w:val="24"/>
            <w:szCs w:val="24"/>
          </w:rPr>
          <w:t>Engl</w:t>
        </w:r>
        <w:proofErr w:type="spellEnd"/>
        <w:r w:rsidR="009A18A8" w:rsidRPr="00E20047">
          <w:rPr>
            <w:rFonts w:ascii="Verdana" w:hAnsi="Verdana"/>
            <w:color w:val="000000" w:themeColor="text1"/>
            <w:sz w:val="24"/>
            <w:szCs w:val="24"/>
          </w:rPr>
          <w:t xml:space="preserve"> J Med.</w:t>
        </w:r>
      </w:hyperlink>
      <w:r w:rsidR="009A18A8" w:rsidRPr="00E20047">
        <w:rPr>
          <w:rFonts w:ascii="Verdana" w:hAnsi="Verdana"/>
          <w:color w:val="000000" w:themeColor="text1"/>
          <w:sz w:val="24"/>
          <w:szCs w:val="24"/>
        </w:rPr>
        <w:t xml:space="preserve"> 2011 Oct 27</w:t>
      </w:r>
      <w:proofErr w:type="gramStart"/>
      <w:r w:rsidR="009A18A8" w:rsidRPr="00E20047">
        <w:rPr>
          <w:rFonts w:ascii="Verdana" w:hAnsi="Verdana"/>
          <w:color w:val="000000" w:themeColor="text1"/>
          <w:sz w:val="24"/>
          <w:szCs w:val="24"/>
        </w:rPr>
        <w:t>;365</w:t>
      </w:r>
      <w:proofErr w:type="gramEnd"/>
      <w:r w:rsidR="009A18A8" w:rsidRPr="00E20047">
        <w:rPr>
          <w:rFonts w:ascii="Verdana" w:hAnsi="Verdana"/>
          <w:color w:val="000000" w:themeColor="text1"/>
          <w:sz w:val="24"/>
          <w:szCs w:val="24"/>
        </w:rPr>
        <w:t>(17):1597-604.</w:t>
      </w:r>
    </w:p>
    <w:p w14:paraId="44B42BD1" w14:textId="77777777" w:rsidR="009A18A8" w:rsidRPr="00E20047" w:rsidRDefault="009A18A8" w:rsidP="009A18A8">
      <w:pPr>
        <w:rPr>
          <w:rFonts w:ascii="Arial" w:hAnsi="Arial" w:cs="Arial"/>
          <w:color w:val="000000" w:themeColor="text1"/>
          <w:sz w:val="24"/>
          <w:szCs w:val="24"/>
        </w:rPr>
      </w:pPr>
    </w:p>
    <w:p w14:paraId="4F01BC4E"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Tsai AG, Williamson DF, Glick HA.  Direct medical cost of overweight and obesity in the USA: a </w:t>
      </w:r>
      <w:proofErr w:type="spellStart"/>
      <w:r w:rsidRPr="00E20047">
        <w:rPr>
          <w:rFonts w:ascii="Arial" w:hAnsi="Arial" w:cs="Arial"/>
          <w:color w:val="000000" w:themeColor="text1"/>
          <w:sz w:val="24"/>
          <w:szCs w:val="24"/>
        </w:rPr>
        <w:t>quantative</w:t>
      </w:r>
      <w:proofErr w:type="spellEnd"/>
      <w:r w:rsidRPr="00E20047">
        <w:rPr>
          <w:rFonts w:ascii="Arial" w:hAnsi="Arial" w:cs="Arial"/>
          <w:color w:val="000000" w:themeColor="text1"/>
          <w:sz w:val="24"/>
          <w:szCs w:val="24"/>
        </w:rPr>
        <w:t xml:space="preserve"> systematic review. </w:t>
      </w:r>
      <w:proofErr w:type="spellStart"/>
      <w:r w:rsidRPr="00E20047">
        <w:rPr>
          <w:rFonts w:ascii="Arial" w:hAnsi="Arial" w:cs="Arial"/>
          <w:color w:val="000000" w:themeColor="text1"/>
          <w:sz w:val="24"/>
          <w:szCs w:val="24"/>
        </w:rPr>
        <w:t>Obes</w:t>
      </w:r>
      <w:proofErr w:type="spellEnd"/>
      <w:r w:rsidRPr="00E20047">
        <w:rPr>
          <w:rFonts w:ascii="Arial" w:hAnsi="Arial" w:cs="Arial"/>
          <w:color w:val="000000" w:themeColor="text1"/>
          <w:sz w:val="24"/>
          <w:szCs w:val="24"/>
        </w:rPr>
        <w:t xml:space="preserve"> Rev 2011</w:t>
      </w:r>
      <w:proofErr w:type="gramStart"/>
      <w:r w:rsidRPr="00E20047">
        <w:rPr>
          <w:rFonts w:ascii="Arial" w:hAnsi="Arial" w:cs="Arial"/>
          <w:color w:val="000000" w:themeColor="text1"/>
          <w:sz w:val="24"/>
          <w:szCs w:val="24"/>
        </w:rPr>
        <w:t>;12:50</w:t>
      </w:r>
      <w:proofErr w:type="gramEnd"/>
      <w:r w:rsidRPr="00E20047">
        <w:rPr>
          <w:rFonts w:ascii="Arial" w:hAnsi="Arial" w:cs="Arial"/>
          <w:color w:val="000000" w:themeColor="text1"/>
          <w:sz w:val="24"/>
          <w:szCs w:val="24"/>
        </w:rPr>
        <w:t>-61.</w:t>
      </w:r>
    </w:p>
    <w:p w14:paraId="10A1CBD7" w14:textId="77777777" w:rsidR="009A18A8" w:rsidRPr="00E20047" w:rsidRDefault="009A18A8" w:rsidP="009A18A8">
      <w:pPr>
        <w:shd w:val="clear" w:color="auto" w:fill="FFFFFF"/>
        <w:rPr>
          <w:rFonts w:ascii="Arial" w:hAnsi="Arial" w:cs="Arial"/>
          <w:color w:val="000000" w:themeColor="text1"/>
          <w:sz w:val="24"/>
          <w:szCs w:val="24"/>
        </w:rPr>
      </w:pPr>
    </w:p>
    <w:p w14:paraId="2A159FDE" w14:textId="77777777" w:rsidR="009A18A8" w:rsidRPr="00E20047" w:rsidRDefault="00E20047" w:rsidP="009A18A8">
      <w:pPr>
        <w:shd w:val="clear" w:color="auto" w:fill="FFFFFF"/>
        <w:rPr>
          <w:rFonts w:ascii="Arial" w:hAnsi="Arial" w:cs="Arial"/>
          <w:color w:val="000000" w:themeColor="text1"/>
          <w:sz w:val="24"/>
          <w:szCs w:val="24"/>
        </w:rPr>
      </w:pPr>
      <w:hyperlink r:id="rId115" w:history="1">
        <w:proofErr w:type="spellStart"/>
        <w:r w:rsidR="009A18A8" w:rsidRPr="00E20047">
          <w:rPr>
            <w:rStyle w:val="Hyperlink"/>
            <w:rFonts w:ascii="Arial" w:hAnsi="Arial" w:cs="Arial"/>
            <w:color w:val="000000" w:themeColor="text1"/>
            <w:sz w:val="24"/>
            <w:szCs w:val="24"/>
            <w:u w:val="none"/>
          </w:rPr>
          <w:t>Tuomilehto</w:t>
        </w:r>
        <w:proofErr w:type="spellEnd"/>
        <w:r w:rsidR="009A18A8" w:rsidRPr="00E20047">
          <w:rPr>
            <w:rStyle w:val="Hyperlink"/>
            <w:rFonts w:ascii="Arial" w:hAnsi="Arial" w:cs="Arial"/>
            <w:color w:val="000000" w:themeColor="text1"/>
            <w:sz w:val="24"/>
            <w:szCs w:val="24"/>
            <w:u w:val="none"/>
          </w:rPr>
          <w:t xml:space="preserve"> H</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"http://www.ncbi.nlm.nih.gov/pubmed/?term=Sepp%C3%A4%20J%5BAuthor%5D&amp;cauthor=true&amp;cauthor_uid=23079209"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Seppä</w:t>
      </w:r>
      <w:proofErr w:type="spellEnd"/>
      <w:r w:rsidR="009A18A8" w:rsidRPr="00E20047">
        <w:rPr>
          <w:rStyle w:val="Hyperlink"/>
          <w:rFonts w:ascii="Arial" w:hAnsi="Arial" w:cs="Arial"/>
          <w:color w:val="000000" w:themeColor="text1"/>
          <w:sz w:val="24"/>
          <w:szCs w:val="24"/>
          <w:u w:val="none"/>
        </w:rPr>
        <w:t xml:space="preserve"> J</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"http://www.ncbi.nlm.nih.gov/pubmed/?term=Uusitupa%20M%5BAuthor%5D&amp;cauthor=true&amp;cauthor_uid=23079209"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Uusitupa</w:t>
      </w:r>
      <w:proofErr w:type="spellEnd"/>
      <w:r w:rsidR="009A18A8" w:rsidRPr="00E20047">
        <w:rPr>
          <w:rStyle w:val="Hyperlink"/>
          <w:rFonts w:ascii="Arial" w:hAnsi="Arial" w:cs="Arial"/>
          <w:color w:val="000000" w:themeColor="text1"/>
          <w:sz w:val="24"/>
          <w:szCs w:val="24"/>
          <w:u w:val="none"/>
        </w:rPr>
        <w:t xml:space="preserve"> M</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 xml:space="preserve">.  Obesity and obstructive sleep apnea--clinical significance of weight loss.  </w:t>
      </w:r>
      <w:hyperlink r:id="rId116" w:tooltip="Sleep medicine reviews." w:history="1">
        <w:r w:rsidR="009A18A8" w:rsidRPr="00E20047">
          <w:rPr>
            <w:rStyle w:val="Hyperlink"/>
            <w:rFonts w:ascii="Arial" w:hAnsi="Arial" w:cs="Arial"/>
            <w:color w:val="000000" w:themeColor="text1"/>
            <w:sz w:val="24"/>
            <w:szCs w:val="24"/>
            <w:u w:val="none"/>
          </w:rPr>
          <w:t>Sleep Med Rev.</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2013 Oct</w:t>
      </w:r>
      <w:proofErr w:type="gramStart"/>
      <w:r w:rsidR="009A18A8" w:rsidRPr="00E20047">
        <w:rPr>
          <w:rFonts w:ascii="Arial" w:hAnsi="Arial" w:cs="Arial"/>
          <w:color w:val="000000" w:themeColor="text1"/>
          <w:sz w:val="24"/>
          <w:szCs w:val="24"/>
        </w:rPr>
        <w:t>;</w:t>
      </w:r>
      <w:r w:rsidR="009A18A8" w:rsidRPr="00E20047">
        <w:rPr>
          <w:rStyle w:val="highlight"/>
          <w:rFonts w:ascii="Arial" w:hAnsi="Arial" w:cs="Arial"/>
          <w:color w:val="000000" w:themeColor="text1"/>
          <w:sz w:val="24"/>
          <w:szCs w:val="24"/>
        </w:rPr>
        <w:t>17</w:t>
      </w:r>
      <w:proofErr w:type="gramEnd"/>
      <w:r w:rsidR="009A18A8" w:rsidRPr="00E20047">
        <w:rPr>
          <w:rFonts w:ascii="Arial" w:hAnsi="Arial" w:cs="Arial"/>
          <w:color w:val="000000" w:themeColor="text1"/>
          <w:sz w:val="24"/>
          <w:szCs w:val="24"/>
        </w:rPr>
        <w:t>(5):</w:t>
      </w:r>
      <w:r w:rsidR="009A18A8" w:rsidRPr="00E20047">
        <w:rPr>
          <w:rStyle w:val="highlight"/>
          <w:rFonts w:ascii="Arial" w:hAnsi="Arial" w:cs="Arial"/>
          <w:color w:val="000000" w:themeColor="text1"/>
          <w:sz w:val="24"/>
          <w:szCs w:val="24"/>
        </w:rPr>
        <w:t>321</w:t>
      </w:r>
      <w:r w:rsidR="009A18A8" w:rsidRPr="00E20047">
        <w:rPr>
          <w:rFonts w:ascii="Arial" w:hAnsi="Arial" w:cs="Arial"/>
          <w:color w:val="000000" w:themeColor="text1"/>
          <w:sz w:val="24"/>
          <w:szCs w:val="24"/>
        </w:rPr>
        <w:t>-9.</w:t>
      </w:r>
    </w:p>
    <w:p w14:paraId="1AA2DA4C" w14:textId="77777777" w:rsidR="009A18A8" w:rsidRPr="00E20047" w:rsidRDefault="009A18A8" w:rsidP="009A18A8">
      <w:pPr>
        <w:shd w:val="clear" w:color="auto" w:fill="FFFFFF"/>
        <w:rPr>
          <w:rFonts w:ascii="Arial" w:hAnsi="Arial" w:cs="Arial"/>
          <w:color w:val="000000" w:themeColor="text1"/>
          <w:sz w:val="24"/>
          <w:szCs w:val="24"/>
        </w:rPr>
      </w:pPr>
    </w:p>
    <w:p w14:paraId="749D567F" w14:textId="77777777" w:rsidR="009A18A8" w:rsidRPr="00E20047" w:rsidRDefault="009A18A8" w:rsidP="009A18A8">
      <w:pPr>
        <w:rPr>
          <w:rFonts w:ascii="Verdana" w:hAnsi="Verdana" w:cs="Arial"/>
          <w:color w:val="000000" w:themeColor="text1"/>
          <w:sz w:val="24"/>
          <w:szCs w:val="24"/>
        </w:rPr>
      </w:pPr>
      <w:proofErr w:type="spellStart"/>
      <w:r w:rsidRPr="00E20047">
        <w:rPr>
          <w:rFonts w:ascii="Verdana" w:hAnsi="Verdana" w:cs="Arial"/>
          <w:color w:val="000000" w:themeColor="text1"/>
          <w:sz w:val="24"/>
          <w:szCs w:val="24"/>
        </w:rPr>
        <w:t>Venditti</w:t>
      </w:r>
      <w:proofErr w:type="spellEnd"/>
      <w:r w:rsidRPr="00E20047">
        <w:rPr>
          <w:rFonts w:ascii="Verdana" w:hAnsi="Verdana" w:cs="Arial"/>
          <w:color w:val="000000" w:themeColor="text1"/>
          <w:sz w:val="24"/>
          <w:szCs w:val="24"/>
        </w:rPr>
        <w:t xml:space="preserve"> EM, Bray GA, Carrion-Peterson ML, </w:t>
      </w:r>
      <w:proofErr w:type="spellStart"/>
      <w:r w:rsidRPr="00E20047">
        <w:rPr>
          <w:rFonts w:ascii="Verdana" w:hAnsi="Verdana" w:cs="Arial"/>
          <w:color w:val="000000" w:themeColor="text1"/>
          <w:sz w:val="24"/>
          <w:szCs w:val="24"/>
        </w:rPr>
        <w:t>Delahanty</w:t>
      </w:r>
      <w:proofErr w:type="spellEnd"/>
      <w:r w:rsidRPr="00E20047">
        <w:rPr>
          <w:rFonts w:ascii="Verdana" w:hAnsi="Verdana" w:cs="Arial"/>
          <w:color w:val="000000" w:themeColor="text1"/>
          <w:sz w:val="24"/>
          <w:szCs w:val="24"/>
        </w:rPr>
        <w:t xml:space="preserve"> LM, Edelstein SL, Hamman RF, </w:t>
      </w:r>
      <w:proofErr w:type="spellStart"/>
      <w:r w:rsidRPr="00E20047">
        <w:rPr>
          <w:rFonts w:ascii="Verdana" w:hAnsi="Verdana" w:cs="Arial"/>
          <w:color w:val="000000" w:themeColor="text1"/>
          <w:sz w:val="24"/>
          <w:szCs w:val="24"/>
        </w:rPr>
        <w:t>Hoskin</w:t>
      </w:r>
      <w:proofErr w:type="spellEnd"/>
      <w:r w:rsidRPr="00E20047">
        <w:rPr>
          <w:rFonts w:ascii="Verdana" w:hAnsi="Verdana" w:cs="Arial"/>
          <w:color w:val="000000" w:themeColor="text1"/>
          <w:sz w:val="24"/>
          <w:szCs w:val="24"/>
        </w:rPr>
        <w:t xml:space="preserve"> MA, </w:t>
      </w:r>
      <w:proofErr w:type="spellStart"/>
      <w:r w:rsidRPr="00E20047">
        <w:rPr>
          <w:rFonts w:ascii="Verdana" w:hAnsi="Verdana" w:cs="Arial"/>
          <w:color w:val="000000" w:themeColor="text1"/>
          <w:sz w:val="24"/>
          <w:szCs w:val="24"/>
        </w:rPr>
        <w:t>Knowler</w:t>
      </w:r>
      <w:proofErr w:type="spellEnd"/>
      <w:r w:rsidRPr="00E20047">
        <w:rPr>
          <w:rFonts w:ascii="Verdana" w:hAnsi="Verdana" w:cs="Arial"/>
          <w:color w:val="000000" w:themeColor="text1"/>
          <w:sz w:val="24"/>
          <w:szCs w:val="24"/>
        </w:rPr>
        <w:t xml:space="preserve"> WC, Ma Y, for the Diabetes Prevention Research Group.  First versus repeat treatment with a lifestyle intervention program: attendance and weight loss outcomes.  Intern J </w:t>
      </w:r>
      <w:proofErr w:type="spellStart"/>
      <w:r w:rsidRPr="00E20047">
        <w:rPr>
          <w:rFonts w:ascii="Verdana" w:hAnsi="Verdana" w:cs="Arial"/>
          <w:color w:val="000000" w:themeColor="text1"/>
          <w:sz w:val="24"/>
          <w:szCs w:val="24"/>
        </w:rPr>
        <w:t>Obes</w:t>
      </w:r>
      <w:proofErr w:type="spellEnd"/>
      <w:r w:rsidRPr="00E20047">
        <w:rPr>
          <w:rFonts w:ascii="Verdana" w:hAnsi="Verdana" w:cs="Arial"/>
          <w:color w:val="000000" w:themeColor="text1"/>
          <w:sz w:val="24"/>
          <w:szCs w:val="24"/>
        </w:rPr>
        <w:t xml:space="preserve"> 2008</w:t>
      </w:r>
      <w:proofErr w:type="gramStart"/>
      <w:r w:rsidRPr="00E20047">
        <w:rPr>
          <w:rFonts w:ascii="Verdana" w:hAnsi="Verdana" w:cs="Arial"/>
          <w:color w:val="000000" w:themeColor="text1"/>
          <w:sz w:val="24"/>
          <w:szCs w:val="24"/>
        </w:rPr>
        <w:t>;32,1537</w:t>
      </w:r>
      <w:proofErr w:type="gramEnd"/>
      <w:r w:rsidRPr="00E20047">
        <w:rPr>
          <w:rFonts w:ascii="Verdana" w:hAnsi="Verdana" w:cs="Arial"/>
          <w:color w:val="000000" w:themeColor="text1"/>
          <w:sz w:val="24"/>
          <w:szCs w:val="24"/>
        </w:rPr>
        <w:t>-1664.</w:t>
      </w:r>
    </w:p>
    <w:p w14:paraId="530C2B84" w14:textId="77777777" w:rsidR="009A18A8" w:rsidRPr="00E20047" w:rsidRDefault="009A18A8" w:rsidP="009A18A8">
      <w:pPr>
        <w:rPr>
          <w:rFonts w:ascii="Arial" w:hAnsi="Arial" w:cs="Arial"/>
          <w:color w:val="000000" w:themeColor="text1"/>
          <w:sz w:val="24"/>
          <w:szCs w:val="24"/>
        </w:rPr>
      </w:pPr>
    </w:p>
    <w:p w14:paraId="14EE37A7" w14:textId="77777777" w:rsidR="009A18A8" w:rsidRPr="00E20047" w:rsidRDefault="009A18A8" w:rsidP="009A18A8">
      <w:pPr>
        <w:rPr>
          <w:rFonts w:ascii="Arial" w:hAnsi="Arial" w:cs="Arial"/>
          <w:color w:val="000000" w:themeColor="text1"/>
          <w:sz w:val="24"/>
          <w:szCs w:val="24"/>
        </w:rPr>
      </w:pPr>
      <w:proofErr w:type="spellStart"/>
      <w:r w:rsidRPr="00E20047">
        <w:rPr>
          <w:rFonts w:ascii="Arial" w:hAnsi="Arial" w:cs="Arial"/>
          <w:color w:val="000000" w:themeColor="text1"/>
          <w:sz w:val="24"/>
          <w:szCs w:val="24"/>
        </w:rPr>
        <w:t>Wadd</w:t>
      </w:r>
      <w:proofErr w:type="spellEnd"/>
      <w:r w:rsidRPr="00E20047">
        <w:rPr>
          <w:rFonts w:ascii="Arial" w:hAnsi="Arial" w:cs="Arial"/>
          <w:color w:val="000000" w:themeColor="text1"/>
          <w:sz w:val="24"/>
          <w:szCs w:val="24"/>
        </w:rPr>
        <w:t xml:space="preserve">, W.  </w:t>
      </w:r>
      <w:r w:rsidRPr="00E20047">
        <w:rPr>
          <w:rFonts w:ascii="Arial" w:hAnsi="Arial" w:cs="Arial"/>
          <w:i/>
          <w:color w:val="000000" w:themeColor="text1"/>
          <w:sz w:val="24"/>
          <w:szCs w:val="24"/>
        </w:rPr>
        <w:t>Cursory remarks on corpulence; or obesity considered as a disease: with a critical examination of ancient and modern opinion, relative to its causes and cure.</w:t>
      </w:r>
      <w:r w:rsidRPr="00E20047">
        <w:rPr>
          <w:rFonts w:ascii="Arial" w:hAnsi="Arial" w:cs="Arial"/>
          <w:color w:val="000000" w:themeColor="text1"/>
          <w:sz w:val="24"/>
          <w:szCs w:val="24"/>
        </w:rPr>
        <w:t xml:space="preserve">  London: J. Callow, 1816,  </w:t>
      </w:r>
    </w:p>
    <w:p w14:paraId="11D9CD33" w14:textId="77777777" w:rsidR="009A18A8" w:rsidRPr="00E20047" w:rsidRDefault="009A18A8" w:rsidP="009A18A8">
      <w:pPr>
        <w:rPr>
          <w:rFonts w:ascii="Arial" w:hAnsi="Arial" w:cs="Arial"/>
          <w:color w:val="000000" w:themeColor="text1"/>
          <w:sz w:val="24"/>
          <w:szCs w:val="24"/>
        </w:rPr>
      </w:pPr>
    </w:p>
    <w:p w14:paraId="6BA1D499" w14:textId="77777777" w:rsidR="009A18A8" w:rsidRPr="00E20047" w:rsidRDefault="00E20047" w:rsidP="009A18A8">
      <w:pPr>
        <w:shd w:val="clear" w:color="auto" w:fill="FFFFFF"/>
        <w:rPr>
          <w:rFonts w:ascii="Arial" w:hAnsi="Arial" w:cs="Arial"/>
          <w:color w:val="000000" w:themeColor="text1"/>
          <w:sz w:val="24"/>
          <w:szCs w:val="24"/>
        </w:rPr>
      </w:pPr>
      <w:hyperlink r:id="rId117" w:history="1">
        <w:r w:rsidR="009A18A8" w:rsidRPr="00E20047">
          <w:rPr>
            <w:rStyle w:val="Hyperlink"/>
            <w:rFonts w:ascii="Arial" w:hAnsi="Arial" w:cs="Arial"/>
            <w:color w:val="000000" w:themeColor="text1"/>
            <w:sz w:val="24"/>
            <w:szCs w:val="24"/>
            <w:u w:val="none"/>
          </w:rPr>
          <w:t>Wall H</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118" w:history="1">
        <w:r w:rsidR="009A18A8" w:rsidRPr="00E20047">
          <w:rPr>
            <w:rStyle w:val="Hyperlink"/>
            <w:rFonts w:ascii="Arial" w:hAnsi="Arial" w:cs="Arial"/>
            <w:color w:val="000000" w:themeColor="text1"/>
            <w:sz w:val="24"/>
            <w:szCs w:val="24"/>
            <w:u w:val="none"/>
          </w:rPr>
          <w:t>Smith C</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119" w:history="1">
        <w:r w:rsidR="009A18A8" w:rsidRPr="00E20047">
          <w:rPr>
            <w:rStyle w:val="Hyperlink"/>
            <w:rFonts w:ascii="Arial" w:hAnsi="Arial" w:cs="Arial"/>
            <w:color w:val="000000" w:themeColor="text1"/>
            <w:sz w:val="24"/>
            <w:szCs w:val="24"/>
            <w:u w:val="none"/>
          </w:rPr>
          <w:t>Hubbard R</w:t>
        </w:r>
      </w:hyperlink>
      <w:r w:rsidR="009A18A8" w:rsidRPr="00E20047">
        <w:rPr>
          <w:rFonts w:ascii="Arial" w:hAnsi="Arial" w:cs="Arial"/>
          <w:color w:val="000000" w:themeColor="text1"/>
          <w:sz w:val="24"/>
          <w:szCs w:val="24"/>
        </w:rPr>
        <w:t xml:space="preserve">  Body mass index and obstructive sleep </w:t>
      </w:r>
      <w:proofErr w:type="spellStart"/>
      <w:r w:rsidR="009A18A8" w:rsidRPr="00E20047">
        <w:rPr>
          <w:rFonts w:ascii="Arial" w:hAnsi="Arial" w:cs="Arial"/>
          <w:color w:val="000000" w:themeColor="text1"/>
          <w:sz w:val="24"/>
          <w:szCs w:val="24"/>
        </w:rPr>
        <w:t>apnoea</w:t>
      </w:r>
      <w:proofErr w:type="spellEnd"/>
      <w:r w:rsidR="009A18A8" w:rsidRPr="00E20047">
        <w:rPr>
          <w:rFonts w:ascii="Arial" w:hAnsi="Arial" w:cs="Arial"/>
          <w:color w:val="000000" w:themeColor="text1"/>
          <w:sz w:val="24"/>
          <w:szCs w:val="24"/>
        </w:rPr>
        <w:t xml:space="preserve"> in the UK: a cross-sectional study of the over-50s. </w:t>
      </w:r>
      <w:hyperlink r:id="rId120" w:tooltip="Primary care respiratory journal : journal of the General Practice Airways Group." w:history="1">
        <w:r w:rsidR="009A18A8" w:rsidRPr="00E20047">
          <w:rPr>
            <w:rStyle w:val="Hyperlink"/>
            <w:rFonts w:ascii="Arial" w:hAnsi="Arial" w:cs="Arial"/>
            <w:color w:val="000000" w:themeColor="text1"/>
            <w:sz w:val="24"/>
            <w:szCs w:val="24"/>
            <w:u w:val="none"/>
          </w:rPr>
          <w:t xml:space="preserve">Prim Care </w:t>
        </w:r>
        <w:proofErr w:type="spellStart"/>
        <w:r w:rsidR="009A18A8" w:rsidRPr="00E20047">
          <w:rPr>
            <w:rStyle w:val="Hyperlink"/>
            <w:rFonts w:ascii="Arial" w:hAnsi="Arial" w:cs="Arial"/>
            <w:color w:val="000000" w:themeColor="text1"/>
            <w:sz w:val="24"/>
            <w:szCs w:val="24"/>
            <w:u w:val="none"/>
          </w:rPr>
          <w:t>Respir</w:t>
        </w:r>
        <w:proofErr w:type="spellEnd"/>
        <w:r w:rsidR="009A18A8" w:rsidRPr="00E20047">
          <w:rPr>
            <w:rStyle w:val="Hyperlink"/>
            <w:rFonts w:ascii="Arial" w:hAnsi="Arial" w:cs="Arial"/>
            <w:color w:val="000000" w:themeColor="text1"/>
            <w:sz w:val="24"/>
            <w:szCs w:val="24"/>
            <w:u w:val="none"/>
          </w:rPr>
          <w:t xml:space="preserve"> J.</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2012 Dec</w:t>
      </w:r>
      <w:proofErr w:type="gramStart"/>
      <w:r w:rsidR="009A18A8" w:rsidRPr="00E20047">
        <w:rPr>
          <w:rFonts w:ascii="Arial" w:hAnsi="Arial" w:cs="Arial"/>
          <w:color w:val="000000" w:themeColor="text1"/>
          <w:sz w:val="24"/>
          <w:szCs w:val="24"/>
        </w:rPr>
        <w:t>;</w:t>
      </w:r>
      <w:r w:rsidR="009A18A8" w:rsidRPr="00E20047">
        <w:rPr>
          <w:rStyle w:val="highlight"/>
          <w:rFonts w:ascii="Arial" w:hAnsi="Arial" w:cs="Arial"/>
          <w:color w:val="000000" w:themeColor="text1"/>
          <w:sz w:val="24"/>
          <w:szCs w:val="24"/>
        </w:rPr>
        <w:t>21</w:t>
      </w:r>
      <w:proofErr w:type="gramEnd"/>
      <w:r w:rsidR="009A18A8" w:rsidRPr="00E20047">
        <w:rPr>
          <w:rFonts w:ascii="Arial" w:hAnsi="Arial" w:cs="Arial"/>
          <w:color w:val="000000" w:themeColor="text1"/>
          <w:sz w:val="24"/>
          <w:szCs w:val="24"/>
        </w:rPr>
        <w:t>(4):</w:t>
      </w:r>
      <w:r w:rsidR="009A18A8" w:rsidRPr="00E20047">
        <w:rPr>
          <w:rStyle w:val="highlight"/>
          <w:rFonts w:ascii="Arial" w:hAnsi="Arial" w:cs="Arial"/>
          <w:color w:val="000000" w:themeColor="text1"/>
          <w:sz w:val="24"/>
          <w:szCs w:val="24"/>
        </w:rPr>
        <w:t>371</w:t>
      </w:r>
      <w:r w:rsidR="009A18A8" w:rsidRPr="00E20047">
        <w:rPr>
          <w:rFonts w:ascii="Arial" w:hAnsi="Arial" w:cs="Arial"/>
          <w:color w:val="000000" w:themeColor="text1"/>
          <w:sz w:val="24"/>
          <w:szCs w:val="24"/>
        </w:rPr>
        <w:t>-6.</w:t>
      </w:r>
    </w:p>
    <w:p w14:paraId="3A65DED4" w14:textId="77777777" w:rsidR="009A18A8" w:rsidRPr="00E20047" w:rsidRDefault="009A18A8" w:rsidP="009A18A8">
      <w:pPr>
        <w:shd w:val="clear" w:color="auto" w:fill="FFFFFF"/>
        <w:rPr>
          <w:rFonts w:ascii="Arial" w:hAnsi="Arial" w:cs="Arial"/>
          <w:color w:val="000000" w:themeColor="text1"/>
          <w:sz w:val="24"/>
          <w:szCs w:val="24"/>
        </w:rPr>
      </w:pPr>
    </w:p>
    <w:p w14:paraId="71223E8F" w14:textId="77777777" w:rsidR="009A18A8" w:rsidRPr="00E20047" w:rsidRDefault="00E20047" w:rsidP="009A18A8">
      <w:pPr>
        <w:shd w:val="clear" w:color="auto" w:fill="FFFFFF"/>
        <w:rPr>
          <w:rFonts w:ascii="Arial" w:hAnsi="Arial" w:cs="Arial"/>
          <w:color w:val="000000" w:themeColor="text1"/>
          <w:sz w:val="24"/>
          <w:szCs w:val="24"/>
        </w:rPr>
      </w:pPr>
      <w:hyperlink r:id="rId121" w:history="1">
        <w:r w:rsidR="009A18A8" w:rsidRPr="00E20047">
          <w:rPr>
            <w:rStyle w:val="Hyperlink"/>
            <w:rFonts w:ascii="Arial" w:hAnsi="Arial" w:cs="Arial"/>
            <w:color w:val="000000" w:themeColor="text1"/>
            <w:sz w:val="24"/>
            <w:szCs w:val="24"/>
            <w:u w:val="none"/>
          </w:rPr>
          <w:t>Wang YC</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122" w:history="1">
        <w:r w:rsidR="009A18A8" w:rsidRPr="00E20047">
          <w:rPr>
            <w:rStyle w:val="Hyperlink"/>
            <w:rFonts w:ascii="Arial" w:hAnsi="Arial" w:cs="Arial"/>
            <w:color w:val="000000" w:themeColor="text1"/>
            <w:sz w:val="24"/>
            <w:szCs w:val="24"/>
            <w:u w:val="none"/>
          </w:rPr>
          <w:t>McPherson K</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123" w:history="1">
        <w:r w:rsidR="009A18A8" w:rsidRPr="00E20047">
          <w:rPr>
            <w:rStyle w:val="Hyperlink"/>
            <w:rFonts w:ascii="Arial" w:hAnsi="Arial" w:cs="Arial"/>
            <w:color w:val="000000" w:themeColor="text1"/>
            <w:sz w:val="24"/>
            <w:szCs w:val="24"/>
            <w:u w:val="none"/>
          </w:rPr>
          <w:t>Marsh T</w:t>
        </w:r>
      </w:hyperlink>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"http://www.ncbi.nlm.nih.gov/pubmed/?term=Gortmaker%20SL%5BAuthor%5D&amp;cauthor=true&amp;cauthor_uid=21872750" </w:instrText>
      </w:r>
      <w:r w:rsidR="00137AEE" w:rsidRPr="00E20047">
        <w:rPr>
          <w:color w:val="000000" w:themeColor="text1"/>
        </w:rPr>
        <w:fldChar w:fldCharType="separate"/>
      </w:r>
      <w:r w:rsidR="009A18A8" w:rsidRPr="00E20047">
        <w:rPr>
          <w:rStyle w:val="Hyperlink"/>
          <w:rFonts w:ascii="Arial" w:hAnsi="Arial" w:cs="Arial"/>
          <w:color w:val="000000" w:themeColor="text1"/>
          <w:sz w:val="24"/>
          <w:szCs w:val="24"/>
          <w:u w:val="none"/>
        </w:rPr>
        <w:t>Gortmaker</w:t>
      </w:r>
      <w:proofErr w:type="spellEnd"/>
      <w:r w:rsidR="009A18A8" w:rsidRPr="00E20047">
        <w:rPr>
          <w:rStyle w:val="Hyperlink"/>
          <w:rFonts w:ascii="Arial" w:hAnsi="Arial" w:cs="Arial"/>
          <w:color w:val="000000" w:themeColor="text1"/>
          <w:sz w:val="24"/>
          <w:szCs w:val="24"/>
          <w:u w:val="none"/>
        </w:rPr>
        <w:t xml:space="preserve"> SL</w:t>
      </w:r>
      <w:r w:rsidR="00137AEE" w:rsidRPr="00E20047">
        <w:rPr>
          <w:rStyle w:val="Hyperlink"/>
          <w:rFonts w:ascii="Arial" w:hAnsi="Arial" w:cs="Arial"/>
          <w:color w:val="000000" w:themeColor="text1"/>
          <w:sz w:val="24"/>
          <w:szCs w:val="24"/>
          <w:u w:val="none"/>
        </w:rPr>
        <w:fldChar w:fldCharType="end"/>
      </w:r>
      <w:r w:rsidR="009A18A8" w:rsidRPr="00E20047">
        <w:rPr>
          <w:rFonts w:ascii="Arial" w:hAnsi="Arial" w:cs="Arial"/>
          <w:color w:val="000000" w:themeColor="text1"/>
          <w:sz w:val="24"/>
          <w:szCs w:val="24"/>
        </w:rPr>
        <w:t>,</w:t>
      </w:r>
      <w:r w:rsidR="009A18A8" w:rsidRPr="00E20047">
        <w:rPr>
          <w:rStyle w:val="apple-converted-space"/>
          <w:rFonts w:ascii="Arial" w:hAnsi="Arial" w:cs="Arial"/>
          <w:color w:val="000000" w:themeColor="text1"/>
          <w:sz w:val="24"/>
          <w:szCs w:val="24"/>
        </w:rPr>
        <w:t> </w:t>
      </w:r>
      <w:hyperlink r:id="rId124" w:history="1">
        <w:r w:rsidR="009A18A8" w:rsidRPr="00E20047">
          <w:rPr>
            <w:rStyle w:val="Hyperlink"/>
            <w:rFonts w:ascii="Arial" w:hAnsi="Arial" w:cs="Arial"/>
            <w:color w:val="000000" w:themeColor="text1"/>
            <w:sz w:val="24"/>
            <w:szCs w:val="24"/>
            <w:u w:val="none"/>
          </w:rPr>
          <w:t>Brown M</w:t>
        </w:r>
      </w:hyperlink>
      <w:r w:rsidR="009A18A8" w:rsidRPr="00E20047">
        <w:rPr>
          <w:rFonts w:ascii="Arial" w:hAnsi="Arial" w:cs="Arial"/>
          <w:color w:val="000000" w:themeColor="text1"/>
          <w:sz w:val="24"/>
          <w:szCs w:val="24"/>
        </w:rPr>
        <w:t xml:space="preserve">.  Health and economic burden of the projected obesity trends in the USA and the UK.  </w:t>
      </w:r>
      <w:hyperlink r:id="rId125" w:tooltip="Lancet (London, England)." w:history="1">
        <w:r w:rsidR="009A18A8" w:rsidRPr="00E20047">
          <w:rPr>
            <w:rStyle w:val="Hyperlink"/>
            <w:rFonts w:ascii="Arial" w:hAnsi="Arial" w:cs="Arial"/>
            <w:color w:val="000000" w:themeColor="text1"/>
            <w:sz w:val="24"/>
            <w:szCs w:val="24"/>
            <w:u w:val="none"/>
          </w:rPr>
          <w:t>Lancet.</w:t>
        </w:r>
      </w:hyperlink>
      <w:r w:rsidR="009A18A8" w:rsidRPr="00E20047">
        <w:rPr>
          <w:rStyle w:val="apple-converted-space"/>
          <w:rFonts w:ascii="Arial" w:hAnsi="Arial" w:cs="Arial"/>
          <w:color w:val="000000" w:themeColor="text1"/>
          <w:sz w:val="24"/>
          <w:szCs w:val="24"/>
        </w:rPr>
        <w:t> </w:t>
      </w:r>
      <w:r w:rsidR="009A18A8" w:rsidRPr="00E20047">
        <w:rPr>
          <w:rFonts w:ascii="Arial" w:hAnsi="Arial" w:cs="Arial"/>
          <w:color w:val="000000" w:themeColor="text1"/>
          <w:sz w:val="24"/>
          <w:szCs w:val="24"/>
        </w:rPr>
        <w:t>2011 Aug 27</w:t>
      </w:r>
      <w:proofErr w:type="gramStart"/>
      <w:r w:rsidR="009A18A8" w:rsidRPr="00E20047">
        <w:rPr>
          <w:rFonts w:ascii="Arial" w:hAnsi="Arial" w:cs="Arial"/>
          <w:color w:val="000000" w:themeColor="text1"/>
          <w:sz w:val="24"/>
          <w:szCs w:val="24"/>
        </w:rPr>
        <w:t>;</w:t>
      </w:r>
      <w:r w:rsidR="009A18A8" w:rsidRPr="00E20047">
        <w:rPr>
          <w:rStyle w:val="highlight"/>
          <w:rFonts w:ascii="Arial" w:hAnsi="Arial" w:cs="Arial"/>
          <w:color w:val="000000" w:themeColor="text1"/>
          <w:sz w:val="24"/>
          <w:szCs w:val="24"/>
        </w:rPr>
        <w:t>378</w:t>
      </w:r>
      <w:proofErr w:type="gramEnd"/>
      <w:r w:rsidR="009A18A8" w:rsidRPr="00E20047">
        <w:rPr>
          <w:rFonts w:ascii="Arial" w:hAnsi="Arial" w:cs="Arial"/>
          <w:color w:val="000000" w:themeColor="text1"/>
          <w:sz w:val="24"/>
          <w:szCs w:val="24"/>
        </w:rPr>
        <w:t>(9793):</w:t>
      </w:r>
      <w:r w:rsidR="009A18A8" w:rsidRPr="00E20047">
        <w:rPr>
          <w:rStyle w:val="highlight"/>
          <w:rFonts w:ascii="Arial" w:hAnsi="Arial" w:cs="Arial"/>
          <w:color w:val="000000" w:themeColor="text1"/>
          <w:sz w:val="24"/>
          <w:szCs w:val="24"/>
        </w:rPr>
        <w:t>815</w:t>
      </w:r>
      <w:r w:rsidR="009A18A8" w:rsidRPr="00E20047">
        <w:rPr>
          <w:rFonts w:ascii="Arial" w:hAnsi="Arial" w:cs="Arial"/>
          <w:color w:val="000000" w:themeColor="text1"/>
          <w:sz w:val="24"/>
          <w:szCs w:val="24"/>
        </w:rPr>
        <w:t xml:space="preserve">-25. </w:t>
      </w:r>
    </w:p>
    <w:p w14:paraId="49C6E218" w14:textId="77777777" w:rsidR="009A18A8" w:rsidRPr="00E20047" w:rsidRDefault="009A18A8" w:rsidP="009A18A8">
      <w:pPr>
        <w:shd w:val="clear" w:color="auto" w:fill="FFFFFF"/>
        <w:rPr>
          <w:rFonts w:ascii="Arial" w:hAnsi="Arial" w:cs="Arial"/>
          <w:color w:val="000000" w:themeColor="text1"/>
          <w:sz w:val="24"/>
          <w:szCs w:val="24"/>
        </w:rPr>
      </w:pPr>
    </w:p>
    <w:p w14:paraId="6DDC8D28" w14:textId="77777777" w:rsidR="009A18A8" w:rsidRPr="00E20047" w:rsidRDefault="009A18A8" w:rsidP="009A18A8">
      <w:pPr>
        <w:pStyle w:val="BodyText"/>
        <w:spacing w:line="240" w:lineRule="auto"/>
        <w:rPr>
          <w:rFonts w:ascii="Arial" w:hAnsi="Arial" w:cs="Arial"/>
          <w:color w:val="000000" w:themeColor="text1"/>
          <w:szCs w:val="24"/>
        </w:rPr>
      </w:pPr>
      <w:r w:rsidRPr="00E20047">
        <w:rPr>
          <w:rFonts w:ascii="Arial" w:hAnsi="Arial" w:cs="Arial"/>
          <w:color w:val="000000" w:themeColor="text1"/>
          <w:szCs w:val="24"/>
        </w:rPr>
        <w:t xml:space="preserve">Whitlock G, </w:t>
      </w:r>
      <w:proofErr w:type="spellStart"/>
      <w:r w:rsidRPr="00E20047">
        <w:rPr>
          <w:rFonts w:ascii="Arial" w:hAnsi="Arial" w:cs="Arial"/>
          <w:color w:val="000000" w:themeColor="text1"/>
          <w:szCs w:val="24"/>
        </w:rPr>
        <w:t>Lewington</w:t>
      </w:r>
      <w:proofErr w:type="spellEnd"/>
      <w:r w:rsidRPr="00E20047">
        <w:rPr>
          <w:rFonts w:ascii="Arial" w:hAnsi="Arial" w:cs="Arial"/>
          <w:color w:val="000000" w:themeColor="text1"/>
          <w:szCs w:val="24"/>
        </w:rPr>
        <w:t xml:space="preserve"> S, </w:t>
      </w:r>
      <w:proofErr w:type="spellStart"/>
      <w:r w:rsidRPr="00E20047">
        <w:rPr>
          <w:rFonts w:ascii="Arial" w:hAnsi="Arial" w:cs="Arial"/>
          <w:color w:val="000000" w:themeColor="text1"/>
          <w:szCs w:val="24"/>
        </w:rPr>
        <w:t>Sherliker</w:t>
      </w:r>
      <w:proofErr w:type="spellEnd"/>
      <w:r w:rsidRPr="00E20047">
        <w:rPr>
          <w:rFonts w:ascii="Arial" w:hAnsi="Arial" w:cs="Arial"/>
          <w:color w:val="000000" w:themeColor="text1"/>
          <w:szCs w:val="24"/>
        </w:rPr>
        <w:t xml:space="preserve"> P, Clarke R, </w:t>
      </w:r>
      <w:proofErr w:type="spellStart"/>
      <w:r w:rsidRPr="00E20047">
        <w:rPr>
          <w:rFonts w:ascii="Arial" w:hAnsi="Arial" w:cs="Arial"/>
          <w:color w:val="000000" w:themeColor="text1"/>
          <w:szCs w:val="24"/>
        </w:rPr>
        <w:t>Emberson</w:t>
      </w:r>
      <w:proofErr w:type="spellEnd"/>
      <w:r w:rsidRPr="00E20047">
        <w:rPr>
          <w:rFonts w:ascii="Arial" w:hAnsi="Arial" w:cs="Arial"/>
          <w:color w:val="000000" w:themeColor="text1"/>
          <w:szCs w:val="24"/>
        </w:rPr>
        <w:t xml:space="preserve"> J, Halsey J, </w:t>
      </w:r>
      <w:proofErr w:type="spellStart"/>
      <w:r w:rsidRPr="00E20047">
        <w:rPr>
          <w:rFonts w:ascii="Arial" w:hAnsi="Arial" w:cs="Arial"/>
          <w:color w:val="000000" w:themeColor="text1"/>
          <w:szCs w:val="24"/>
        </w:rPr>
        <w:t>Qizilbash</w:t>
      </w:r>
      <w:proofErr w:type="spellEnd"/>
      <w:r w:rsidRPr="00E20047">
        <w:rPr>
          <w:rFonts w:ascii="Arial" w:hAnsi="Arial" w:cs="Arial"/>
          <w:color w:val="000000" w:themeColor="text1"/>
          <w:szCs w:val="24"/>
        </w:rPr>
        <w:t xml:space="preserve"> N, Collins R, </w:t>
      </w:r>
      <w:proofErr w:type="spellStart"/>
      <w:r w:rsidRPr="00E20047">
        <w:rPr>
          <w:rFonts w:ascii="Arial" w:hAnsi="Arial" w:cs="Arial"/>
          <w:color w:val="000000" w:themeColor="text1"/>
          <w:szCs w:val="24"/>
        </w:rPr>
        <w:t>Peto</w:t>
      </w:r>
      <w:proofErr w:type="spellEnd"/>
      <w:r w:rsidRPr="00E20047">
        <w:rPr>
          <w:rFonts w:ascii="Arial" w:hAnsi="Arial" w:cs="Arial"/>
          <w:color w:val="000000" w:themeColor="text1"/>
          <w:szCs w:val="24"/>
        </w:rPr>
        <w:t xml:space="preserve"> R.  Body-mass index and cause-specific mortality I 900,000 adults: collaborative analyses of 57 prospective studies.  Lancet 2009</w:t>
      </w:r>
      <w:proofErr w:type="gramStart"/>
      <w:r w:rsidRPr="00E20047">
        <w:rPr>
          <w:rFonts w:ascii="Arial" w:hAnsi="Arial" w:cs="Arial"/>
          <w:color w:val="000000" w:themeColor="text1"/>
          <w:szCs w:val="24"/>
        </w:rPr>
        <w:t>;373:1083</w:t>
      </w:r>
      <w:proofErr w:type="gramEnd"/>
      <w:r w:rsidRPr="00E20047">
        <w:rPr>
          <w:rFonts w:ascii="Arial" w:hAnsi="Arial" w:cs="Arial"/>
          <w:color w:val="000000" w:themeColor="text1"/>
          <w:szCs w:val="24"/>
        </w:rPr>
        <w:t>-1096.</w:t>
      </w:r>
    </w:p>
    <w:p w14:paraId="41201A96" w14:textId="77777777" w:rsidR="009A18A8" w:rsidRPr="00E20047" w:rsidRDefault="009A18A8" w:rsidP="009A18A8">
      <w:pPr>
        <w:shd w:val="clear" w:color="auto" w:fill="FFFFFF"/>
        <w:rPr>
          <w:rFonts w:ascii="Arial" w:hAnsi="Arial" w:cs="Arial"/>
          <w:color w:val="000000" w:themeColor="text1"/>
          <w:sz w:val="24"/>
          <w:szCs w:val="24"/>
        </w:rPr>
      </w:pPr>
    </w:p>
    <w:p w14:paraId="07A8CB6E" w14:textId="77777777" w:rsidR="009A18A8" w:rsidRPr="00E20047" w:rsidRDefault="009A18A8" w:rsidP="009A18A8">
      <w:pPr>
        <w:rPr>
          <w:rFonts w:ascii="Arial" w:hAnsi="Arial" w:cs="Arial"/>
          <w:color w:val="000000" w:themeColor="text1"/>
          <w:sz w:val="24"/>
          <w:szCs w:val="24"/>
        </w:rPr>
      </w:pPr>
      <w:r w:rsidRPr="00E20047">
        <w:rPr>
          <w:rFonts w:ascii="Arial" w:hAnsi="Arial" w:cs="Arial"/>
          <w:color w:val="000000" w:themeColor="text1"/>
          <w:sz w:val="24"/>
          <w:szCs w:val="24"/>
        </w:rPr>
        <w:t xml:space="preserve">Wildman RP, </w:t>
      </w:r>
      <w:proofErr w:type="spellStart"/>
      <w:r w:rsidRPr="00E20047">
        <w:rPr>
          <w:rFonts w:ascii="Arial" w:hAnsi="Arial" w:cs="Arial"/>
          <w:color w:val="000000" w:themeColor="text1"/>
          <w:sz w:val="24"/>
          <w:szCs w:val="24"/>
        </w:rPr>
        <w:t>Muntner</w:t>
      </w:r>
      <w:proofErr w:type="spellEnd"/>
      <w:r w:rsidRPr="00E20047">
        <w:rPr>
          <w:rFonts w:ascii="Arial" w:hAnsi="Arial" w:cs="Arial"/>
          <w:color w:val="000000" w:themeColor="text1"/>
          <w:sz w:val="24"/>
          <w:szCs w:val="24"/>
        </w:rPr>
        <w:t xml:space="preserve"> P, Reynolds K, McGinn AP, </w:t>
      </w:r>
      <w:proofErr w:type="spellStart"/>
      <w:r w:rsidRPr="00E20047">
        <w:rPr>
          <w:rFonts w:ascii="Arial" w:hAnsi="Arial" w:cs="Arial"/>
          <w:color w:val="000000" w:themeColor="text1"/>
          <w:sz w:val="24"/>
          <w:szCs w:val="24"/>
        </w:rPr>
        <w:t>Rajpathak</w:t>
      </w:r>
      <w:proofErr w:type="spellEnd"/>
      <w:r w:rsidRPr="00E20047">
        <w:rPr>
          <w:rFonts w:ascii="Arial" w:hAnsi="Arial" w:cs="Arial"/>
          <w:color w:val="000000" w:themeColor="text1"/>
          <w:sz w:val="24"/>
          <w:szCs w:val="24"/>
        </w:rPr>
        <w:t xml:space="preserve"> S, Wylie-</w:t>
      </w:r>
      <w:proofErr w:type="spellStart"/>
      <w:r w:rsidRPr="00E20047">
        <w:rPr>
          <w:rFonts w:ascii="Arial" w:hAnsi="Arial" w:cs="Arial"/>
          <w:color w:val="000000" w:themeColor="text1"/>
          <w:sz w:val="24"/>
          <w:szCs w:val="24"/>
        </w:rPr>
        <w:t>Rosett</w:t>
      </w:r>
      <w:proofErr w:type="spellEnd"/>
      <w:r w:rsidRPr="00E20047">
        <w:rPr>
          <w:rFonts w:ascii="Arial" w:hAnsi="Arial" w:cs="Arial"/>
          <w:color w:val="000000" w:themeColor="text1"/>
          <w:sz w:val="24"/>
          <w:szCs w:val="24"/>
        </w:rPr>
        <w:t xml:space="preserve"> J, et al The obese without </w:t>
      </w:r>
      <w:proofErr w:type="spellStart"/>
      <w:r w:rsidRPr="00E20047">
        <w:rPr>
          <w:rFonts w:ascii="Arial" w:hAnsi="Arial" w:cs="Arial"/>
          <w:color w:val="000000" w:themeColor="text1"/>
          <w:sz w:val="24"/>
          <w:szCs w:val="24"/>
        </w:rPr>
        <w:t>cardiometabolic</w:t>
      </w:r>
      <w:proofErr w:type="spellEnd"/>
      <w:r w:rsidRPr="00E20047">
        <w:rPr>
          <w:rFonts w:ascii="Arial" w:hAnsi="Arial" w:cs="Arial"/>
          <w:color w:val="000000" w:themeColor="text1"/>
          <w:sz w:val="24"/>
          <w:szCs w:val="24"/>
        </w:rPr>
        <w:t xml:space="preserve"> risk factor clustering and the normal weight with </w:t>
      </w:r>
      <w:proofErr w:type="spellStart"/>
      <w:r w:rsidRPr="00E20047">
        <w:rPr>
          <w:rFonts w:ascii="Arial" w:hAnsi="Arial" w:cs="Arial"/>
          <w:color w:val="000000" w:themeColor="text1"/>
          <w:sz w:val="24"/>
          <w:szCs w:val="24"/>
        </w:rPr>
        <w:t>cardiometabolic</w:t>
      </w:r>
      <w:proofErr w:type="spellEnd"/>
      <w:r w:rsidRPr="00E20047">
        <w:rPr>
          <w:rFonts w:ascii="Arial" w:hAnsi="Arial" w:cs="Arial"/>
          <w:color w:val="000000" w:themeColor="text1"/>
          <w:sz w:val="24"/>
          <w:szCs w:val="24"/>
        </w:rPr>
        <w:t xml:space="preserve"> risk factor clustering” prevalence and correlated of 1 phenotypes among the US population (NHANES 1999-2004) Arch </w:t>
      </w:r>
      <w:proofErr w:type="spellStart"/>
      <w:r w:rsidRPr="00E20047">
        <w:rPr>
          <w:rFonts w:ascii="Arial" w:hAnsi="Arial" w:cs="Arial"/>
          <w:color w:val="000000" w:themeColor="text1"/>
          <w:sz w:val="24"/>
          <w:szCs w:val="24"/>
        </w:rPr>
        <w:t>Int</w:t>
      </w:r>
      <w:proofErr w:type="spellEnd"/>
      <w:r w:rsidRPr="00E20047">
        <w:rPr>
          <w:rFonts w:ascii="Arial" w:hAnsi="Arial" w:cs="Arial"/>
          <w:color w:val="000000" w:themeColor="text1"/>
          <w:sz w:val="24"/>
          <w:szCs w:val="24"/>
        </w:rPr>
        <w:t xml:space="preserve"> Med 2008;168:1617-1624.</w:t>
      </w:r>
    </w:p>
    <w:p w14:paraId="7190F3C1" w14:textId="77777777" w:rsidR="009A18A8" w:rsidRPr="00E20047" w:rsidRDefault="009A18A8" w:rsidP="009A18A8">
      <w:pPr>
        <w:rPr>
          <w:rFonts w:ascii="Arial" w:hAnsi="Arial" w:cs="Arial"/>
          <w:color w:val="000000" w:themeColor="text1"/>
          <w:sz w:val="24"/>
          <w:szCs w:val="24"/>
        </w:rPr>
      </w:pPr>
    </w:p>
    <w:p w14:paraId="60E4272D" w14:textId="77777777" w:rsidR="009A18A8" w:rsidRPr="00E20047" w:rsidRDefault="009A18A8" w:rsidP="009A18A8">
      <w:pPr>
        <w:rPr>
          <w:rFonts w:ascii="Verdana" w:hAnsi="Verdana" w:cs="Arial"/>
          <w:color w:val="000000" w:themeColor="text1"/>
          <w:sz w:val="24"/>
          <w:szCs w:val="24"/>
        </w:rPr>
      </w:pPr>
      <w:r w:rsidRPr="00E20047">
        <w:rPr>
          <w:rFonts w:ascii="Verdana" w:hAnsi="Verdana" w:cs="Arial"/>
          <w:color w:val="000000" w:themeColor="text1"/>
          <w:sz w:val="24"/>
          <w:szCs w:val="24"/>
        </w:rPr>
        <w:t xml:space="preserve">Wing RR, Bolin P, </w:t>
      </w:r>
      <w:proofErr w:type="spellStart"/>
      <w:r w:rsidRPr="00E20047">
        <w:rPr>
          <w:rFonts w:ascii="Verdana" w:hAnsi="Verdana" w:cs="Arial"/>
          <w:color w:val="000000" w:themeColor="text1"/>
          <w:sz w:val="24"/>
          <w:szCs w:val="24"/>
        </w:rPr>
        <w:t>Brancati</w:t>
      </w:r>
      <w:proofErr w:type="spellEnd"/>
      <w:r w:rsidRPr="00E20047">
        <w:rPr>
          <w:rFonts w:ascii="Verdana" w:hAnsi="Verdana" w:cs="Arial"/>
          <w:color w:val="000000" w:themeColor="text1"/>
          <w:sz w:val="24"/>
          <w:szCs w:val="24"/>
        </w:rPr>
        <w:t xml:space="preserve"> FL, Bray GA, Clark JM, </w:t>
      </w:r>
      <w:proofErr w:type="spellStart"/>
      <w:r w:rsidRPr="00E20047">
        <w:rPr>
          <w:rFonts w:ascii="Verdana" w:hAnsi="Verdana" w:cs="Arial"/>
          <w:color w:val="000000" w:themeColor="text1"/>
          <w:sz w:val="24"/>
          <w:szCs w:val="24"/>
        </w:rPr>
        <w:t>Coday</w:t>
      </w:r>
      <w:proofErr w:type="spellEnd"/>
      <w:r w:rsidRPr="00E20047">
        <w:rPr>
          <w:rFonts w:ascii="Verdana" w:hAnsi="Verdana" w:cs="Arial"/>
          <w:color w:val="000000" w:themeColor="text1"/>
          <w:sz w:val="24"/>
          <w:szCs w:val="24"/>
        </w:rPr>
        <w:t xml:space="preserve"> M, Crow RS, Curtis JM, Egan CM, </w:t>
      </w:r>
      <w:proofErr w:type="spellStart"/>
      <w:r w:rsidRPr="00E20047">
        <w:rPr>
          <w:rFonts w:ascii="Verdana" w:hAnsi="Verdana" w:cs="Arial"/>
          <w:color w:val="000000" w:themeColor="text1"/>
          <w:sz w:val="24"/>
          <w:szCs w:val="24"/>
        </w:rPr>
        <w:t>Espeland</w:t>
      </w:r>
      <w:proofErr w:type="spellEnd"/>
      <w:r w:rsidRPr="00E20047">
        <w:rPr>
          <w:rFonts w:ascii="Verdana" w:hAnsi="Verdana" w:cs="Arial"/>
          <w:color w:val="000000" w:themeColor="text1"/>
          <w:sz w:val="24"/>
          <w:szCs w:val="24"/>
        </w:rPr>
        <w:t xml:space="preserve"> MA, Evans M, </w:t>
      </w:r>
      <w:proofErr w:type="spellStart"/>
      <w:r w:rsidRPr="00E20047">
        <w:rPr>
          <w:rFonts w:ascii="Verdana" w:hAnsi="Verdana" w:cs="Arial"/>
          <w:color w:val="000000" w:themeColor="text1"/>
          <w:sz w:val="24"/>
          <w:szCs w:val="24"/>
        </w:rPr>
        <w:t>Foreyt</w:t>
      </w:r>
      <w:proofErr w:type="spellEnd"/>
      <w:r w:rsidRPr="00E20047">
        <w:rPr>
          <w:rFonts w:ascii="Verdana" w:hAnsi="Verdana" w:cs="Arial"/>
          <w:color w:val="000000" w:themeColor="text1"/>
          <w:sz w:val="24"/>
          <w:szCs w:val="24"/>
        </w:rPr>
        <w:t xml:space="preserve"> JP, </w:t>
      </w:r>
      <w:proofErr w:type="spellStart"/>
      <w:r w:rsidRPr="00E20047">
        <w:rPr>
          <w:rFonts w:ascii="Verdana" w:hAnsi="Verdana" w:cs="Arial"/>
          <w:color w:val="000000" w:themeColor="text1"/>
          <w:sz w:val="24"/>
          <w:szCs w:val="24"/>
        </w:rPr>
        <w:t>Ghazarian</w:t>
      </w:r>
      <w:proofErr w:type="spellEnd"/>
      <w:r w:rsidRPr="00E20047">
        <w:rPr>
          <w:rFonts w:ascii="Verdana" w:hAnsi="Verdana" w:cs="Arial"/>
          <w:color w:val="000000" w:themeColor="text1"/>
          <w:sz w:val="24"/>
          <w:szCs w:val="24"/>
        </w:rPr>
        <w:t xml:space="preserve"> S, Gregg EW, Harrison B, </w:t>
      </w:r>
      <w:proofErr w:type="spellStart"/>
      <w:r w:rsidRPr="00E20047">
        <w:rPr>
          <w:rFonts w:ascii="Verdana" w:hAnsi="Verdana" w:cs="Arial"/>
          <w:color w:val="000000" w:themeColor="text1"/>
          <w:sz w:val="24"/>
          <w:szCs w:val="24"/>
        </w:rPr>
        <w:t>Hazuda</w:t>
      </w:r>
      <w:proofErr w:type="spellEnd"/>
      <w:r w:rsidRPr="00E20047">
        <w:rPr>
          <w:rFonts w:ascii="Verdana" w:hAnsi="Verdana" w:cs="Arial"/>
          <w:color w:val="000000" w:themeColor="text1"/>
          <w:sz w:val="24"/>
          <w:szCs w:val="24"/>
        </w:rPr>
        <w:t xml:space="preserve"> HP, Hill JO, Horton ES, Hubbard VS, </w:t>
      </w:r>
      <w:proofErr w:type="spellStart"/>
      <w:r w:rsidRPr="00E20047">
        <w:rPr>
          <w:rFonts w:ascii="Verdana" w:hAnsi="Verdana" w:cs="Arial"/>
          <w:color w:val="000000" w:themeColor="text1"/>
          <w:sz w:val="24"/>
          <w:szCs w:val="24"/>
        </w:rPr>
        <w:t>Jakicic</w:t>
      </w:r>
      <w:proofErr w:type="spellEnd"/>
      <w:r w:rsidRPr="00E20047">
        <w:rPr>
          <w:rFonts w:ascii="Verdana" w:hAnsi="Verdana" w:cs="Arial"/>
          <w:color w:val="000000" w:themeColor="text1"/>
          <w:sz w:val="24"/>
          <w:szCs w:val="24"/>
        </w:rPr>
        <w:t xml:space="preserve"> JM, Jeffery RW, Johnson KC, Kahn SE, </w:t>
      </w:r>
      <w:proofErr w:type="spellStart"/>
      <w:r w:rsidRPr="00E20047">
        <w:rPr>
          <w:rFonts w:ascii="Verdana" w:hAnsi="Verdana" w:cs="Arial"/>
          <w:color w:val="000000" w:themeColor="text1"/>
          <w:sz w:val="24"/>
          <w:szCs w:val="24"/>
        </w:rPr>
        <w:t>Kitabchi</w:t>
      </w:r>
      <w:proofErr w:type="spellEnd"/>
      <w:r w:rsidRPr="00E20047">
        <w:rPr>
          <w:rFonts w:ascii="Verdana" w:hAnsi="Verdana" w:cs="Arial"/>
          <w:color w:val="000000" w:themeColor="text1"/>
          <w:sz w:val="24"/>
          <w:szCs w:val="24"/>
        </w:rPr>
        <w:t xml:space="preserve"> AE, </w:t>
      </w:r>
      <w:proofErr w:type="spellStart"/>
      <w:r w:rsidRPr="00E20047">
        <w:rPr>
          <w:rFonts w:ascii="Verdana" w:hAnsi="Verdana" w:cs="Arial"/>
          <w:color w:val="000000" w:themeColor="text1"/>
          <w:sz w:val="24"/>
          <w:szCs w:val="24"/>
        </w:rPr>
        <w:t>Knowler</w:t>
      </w:r>
      <w:proofErr w:type="spellEnd"/>
      <w:r w:rsidRPr="00E20047">
        <w:rPr>
          <w:rFonts w:ascii="Verdana" w:hAnsi="Verdana" w:cs="Arial"/>
          <w:color w:val="000000" w:themeColor="text1"/>
          <w:sz w:val="24"/>
          <w:szCs w:val="24"/>
        </w:rPr>
        <w:t xml:space="preserve"> WC, Lewis CE, </w:t>
      </w:r>
      <w:proofErr w:type="spellStart"/>
      <w:r w:rsidRPr="00E20047">
        <w:rPr>
          <w:rFonts w:ascii="Verdana" w:hAnsi="Verdana" w:cs="Arial"/>
          <w:color w:val="000000" w:themeColor="text1"/>
          <w:sz w:val="24"/>
          <w:szCs w:val="24"/>
        </w:rPr>
        <w:t>Maschak</w:t>
      </w:r>
      <w:proofErr w:type="spellEnd"/>
      <w:r w:rsidRPr="00E20047">
        <w:rPr>
          <w:rFonts w:ascii="Verdana" w:hAnsi="Verdana" w:cs="Arial"/>
          <w:color w:val="000000" w:themeColor="text1"/>
          <w:sz w:val="24"/>
          <w:szCs w:val="24"/>
        </w:rPr>
        <w:t>-Carey BJ, Montez MG, Murillo A, Nathan DM, Patricio J, Peters A, Pi-</w:t>
      </w:r>
      <w:proofErr w:type="spellStart"/>
      <w:r w:rsidRPr="00E20047">
        <w:rPr>
          <w:rFonts w:ascii="Verdana" w:hAnsi="Verdana" w:cs="Arial"/>
          <w:color w:val="000000" w:themeColor="text1"/>
          <w:sz w:val="24"/>
          <w:szCs w:val="24"/>
        </w:rPr>
        <w:t>Sunyer</w:t>
      </w:r>
      <w:proofErr w:type="spellEnd"/>
      <w:r w:rsidRPr="00E20047">
        <w:rPr>
          <w:rFonts w:ascii="Verdana" w:hAnsi="Verdana" w:cs="Arial"/>
          <w:color w:val="000000" w:themeColor="text1"/>
          <w:sz w:val="24"/>
          <w:szCs w:val="24"/>
        </w:rPr>
        <w:t xml:space="preserve"> X, </w:t>
      </w:r>
      <w:proofErr w:type="spellStart"/>
      <w:r w:rsidRPr="00E20047">
        <w:rPr>
          <w:rFonts w:ascii="Verdana" w:hAnsi="Verdana" w:cs="Arial"/>
          <w:color w:val="000000" w:themeColor="text1"/>
          <w:sz w:val="24"/>
          <w:szCs w:val="24"/>
        </w:rPr>
        <w:t>Pownall</w:t>
      </w:r>
      <w:proofErr w:type="spellEnd"/>
      <w:r w:rsidRPr="00E20047">
        <w:rPr>
          <w:rFonts w:ascii="Verdana" w:hAnsi="Verdana" w:cs="Arial"/>
          <w:color w:val="000000" w:themeColor="text1"/>
          <w:sz w:val="24"/>
          <w:szCs w:val="24"/>
        </w:rPr>
        <w:t xml:space="preserve"> H, </w:t>
      </w:r>
      <w:proofErr w:type="spellStart"/>
      <w:r w:rsidRPr="00E20047">
        <w:rPr>
          <w:rFonts w:ascii="Verdana" w:hAnsi="Verdana" w:cs="Arial"/>
          <w:color w:val="000000" w:themeColor="text1"/>
          <w:sz w:val="24"/>
          <w:szCs w:val="24"/>
        </w:rPr>
        <w:t>Reboussin</w:t>
      </w:r>
      <w:proofErr w:type="spellEnd"/>
      <w:r w:rsidRPr="00E20047">
        <w:rPr>
          <w:rFonts w:ascii="Verdana" w:hAnsi="Verdana" w:cs="Arial"/>
          <w:color w:val="000000" w:themeColor="text1"/>
          <w:sz w:val="24"/>
          <w:szCs w:val="24"/>
        </w:rPr>
        <w:t xml:space="preserve"> D, </w:t>
      </w:r>
      <w:proofErr w:type="spellStart"/>
      <w:r w:rsidRPr="00E20047">
        <w:rPr>
          <w:rFonts w:ascii="Verdana" w:hAnsi="Verdana" w:cs="Arial"/>
          <w:color w:val="000000" w:themeColor="text1"/>
          <w:sz w:val="24"/>
          <w:szCs w:val="24"/>
        </w:rPr>
        <w:t>Regensteiner</w:t>
      </w:r>
      <w:proofErr w:type="spellEnd"/>
      <w:r w:rsidRPr="00E20047">
        <w:rPr>
          <w:rFonts w:ascii="Verdana" w:hAnsi="Verdana" w:cs="Arial"/>
          <w:color w:val="000000" w:themeColor="text1"/>
          <w:sz w:val="24"/>
          <w:szCs w:val="24"/>
        </w:rPr>
        <w:t xml:space="preserve"> JG, Rickman AD, Ryan DH, Safford M, Wadden TA, </w:t>
      </w:r>
      <w:proofErr w:type="spellStart"/>
      <w:r w:rsidRPr="00E20047">
        <w:rPr>
          <w:rFonts w:ascii="Verdana" w:hAnsi="Verdana" w:cs="Arial"/>
          <w:color w:val="000000" w:themeColor="text1"/>
          <w:sz w:val="24"/>
          <w:szCs w:val="24"/>
        </w:rPr>
        <w:t>Wagenknecht</w:t>
      </w:r>
      <w:proofErr w:type="spellEnd"/>
      <w:r w:rsidRPr="00E20047">
        <w:rPr>
          <w:rFonts w:ascii="Verdana" w:hAnsi="Verdana" w:cs="Arial"/>
          <w:color w:val="000000" w:themeColor="text1"/>
          <w:sz w:val="24"/>
          <w:szCs w:val="24"/>
        </w:rPr>
        <w:t xml:space="preserve"> LE, West DS, Williamson DF, </w:t>
      </w:r>
      <w:proofErr w:type="spellStart"/>
      <w:r w:rsidRPr="00E20047">
        <w:rPr>
          <w:rFonts w:ascii="Verdana" w:hAnsi="Verdana" w:cs="Arial"/>
          <w:color w:val="000000" w:themeColor="text1"/>
          <w:sz w:val="24"/>
          <w:szCs w:val="24"/>
        </w:rPr>
        <w:t>Yanovski</w:t>
      </w:r>
      <w:proofErr w:type="spellEnd"/>
      <w:r w:rsidRPr="00E20047">
        <w:rPr>
          <w:rFonts w:ascii="Verdana" w:hAnsi="Verdana" w:cs="Arial"/>
          <w:color w:val="000000" w:themeColor="text1"/>
          <w:sz w:val="24"/>
          <w:szCs w:val="24"/>
        </w:rPr>
        <w:t xml:space="preserve"> SZ).  Cardiovascular Effects of Intensive Lifestyle Intervention in Type 2 Diabetes.  New </w:t>
      </w:r>
      <w:proofErr w:type="spellStart"/>
      <w:r w:rsidRPr="00E20047">
        <w:rPr>
          <w:rFonts w:ascii="Verdana" w:hAnsi="Verdana" w:cs="Arial"/>
          <w:color w:val="000000" w:themeColor="text1"/>
          <w:sz w:val="24"/>
          <w:szCs w:val="24"/>
        </w:rPr>
        <w:t>Engl</w:t>
      </w:r>
      <w:proofErr w:type="spellEnd"/>
      <w:r w:rsidRPr="00E20047">
        <w:rPr>
          <w:rFonts w:ascii="Verdana" w:hAnsi="Verdana" w:cs="Arial"/>
          <w:color w:val="000000" w:themeColor="text1"/>
          <w:sz w:val="24"/>
          <w:szCs w:val="24"/>
        </w:rPr>
        <w:t xml:space="preserve"> J Med </w:t>
      </w:r>
      <w:r w:rsidRPr="00E20047">
        <w:rPr>
          <w:rFonts w:ascii="Verdana" w:hAnsi="Verdana" w:cs="Arial"/>
          <w:bCs/>
          <w:color w:val="000000" w:themeColor="text1"/>
          <w:sz w:val="24"/>
          <w:szCs w:val="24"/>
        </w:rPr>
        <w:t>2013</w:t>
      </w:r>
      <w:r w:rsidRPr="00E20047">
        <w:rPr>
          <w:rFonts w:ascii="Verdana" w:hAnsi="Verdana" w:cs="Arial"/>
          <w:color w:val="000000" w:themeColor="text1"/>
          <w:sz w:val="24"/>
          <w:szCs w:val="24"/>
        </w:rPr>
        <w:t xml:space="preserve"> Jul 11</w:t>
      </w:r>
      <w:proofErr w:type="gramStart"/>
      <w:r w:rsidRPr="00E20047">
        <w:rPr>
          <w:rFonts w:ascii="Verdana" w:hAnsi="Verdana" w:cs="Arial"/>
          <w:color w:val="000000" w:themeColor="text1"/>
          <w:sz w:val="24"/>
          <w:szCs w:val="24"/>
        </w:rPr>
        <w:t>;369</w:t>
      </w:r>
      <w:proofErr w:type="gramEnd"/>
      <w:r w:rsidRPr="00E20047">
        <w:rPr>
          <w:rFonts w:ascii="Verdana" w:hAnsi="Verdana" w:cs="Arial"/>
          <w:color w:val="000000" w:themeColor="text1"/>
          <w:sz w:val="24"/>
          <w:szCs w:val="24"/>
        </w:rPr>
        <w:t>(2):145-54</w:t>
      </w:r>
    </w:p>
    <w:p w14:paraId="2BBFD120" w14:textId="77777777" w:rsidR="009A18A8" w:rsidRPr="00E20047" w:rsidRDefault="009A18A8" w:rsidP="009A18A8">
      <w:pPr>
        <w:rPr>
          <w:rFonts w:ascii="Arial" w:hAnsi="Arial" w:cs="Arial"/>
          <w:color w:val="000000" w:themeColor="text1"/>
          <w:sz w:val="24"/>
          <w:szCs w:val="24"/>
        </w:rPr>
      </w:pPr>
    </w:p>
    <w:p w14:paraId="78C6820D" w14:textId="77777777" w:rsidR="009A18A8" w:rsidRPr="00E20047" w:rsidRDefault="00E20047" w:rsidP="009A18A8">
      <w:pPr>
        <w:rPr>
          <w:rFonts w:ascii="Arial" w:hAnsi="Arial" w:cs="Arial"/>
          <w:color w:val="000000" w:themeColor="text1"/>
          <w:sz w:val="24"/>
          <w:szCs w:val="24"/>
        </w:rPr>
      </w:pPr>
      <w:hyperlink r:id="rId126" w:history="1">
        <w:proofErr w:type="spellStart"/>
        <w:r w:rsidR="009A18A8" w:rsidRPr="00E20047">
          <w:rPr>
            <w:rFonts w:ascii="Arial" w:hAnsi="Arial" w:cs="Arial"/>
            <w:color w:val="000000" w:themeColor="text1"/>
            <w:sz w:val="24"/>
            <w:szCs w:val="24"/>
          </w:rPr>
          <w:t>Yatsuya</w:t>
        </w:r>
        <w:proofErr w:type="spellEnd"/>
        <w:r w:rsidR="009A18A8" w:rsidRPr="00E20047">
          <w:rPr>
            <w:rFonts w:ascii="Arial" w:hAnsi="Arial" w:cs="Arial"/>
            <w:color w:val="000000" w:themeColor="text1"/>
            <w:sz w:val="24"/>
            <w:szCs w:val="24"/>
          </w:rPr>
          <w:t xml:space="preserve"> H</w:t>
        </w:r>
      </w:hyperlink>
      <w:r w:rsidR="009A18A8" w:rsidRPr="00E20047">
        <w:rPr>
          <w:rFonts w:ascii="Arial" w:hAnsi="Arial" w:cs="Arial"/>
          <w:color w:val="000000" w:themeColor="text1"/>
          <w:sz w:val="24"/>
          <w:szCs w:val="24"/>
        </w:rPr>
        <w:t>, </w:t>
      </w:r>
      <w:hyperlink r:id="rId127" w:history="1">
        <w:r w:rsidR="009A18A8" w:rsidRPr="00E20047">
          <w:rPr>
            <w:rFonts w:ascii="Arial" w:hAnsi="Arial" w:cs="Arial"/>
            <w:color w:val="000000" w:themeColor="text1"/>
            <w:sz w:val="24"/>
            <w:szCs w:val="24"/>
          </w:rPr>
          <w:t>Folsom AR</w:t>
        </w:r>
      </w:hyperlink>
      <w:r w:rsidR="009A18A8" w:rsidRPr="00E20047">
        <w:rPr>
          <w:rFonts w:ascii="Arial" w:hAnsi="Arial" w:cs="Arial"/>
          <w:color w:val="000000" w:themeColor="text1"/>
          <w:sz w:val="24"/>
          <w:szCs w:val="24"/>
        </w:rPr>
        <w:t>, </w:t>
      </w:r>
      <w:hyperlink r:id="rId128" w:history="1">
        <w:r w:rsidR="009A18A8" w:rsidRPr="00E20047">
          <w:rPr>
            <w:rFonts w:ascii="Arial" w:hAnsi="Arial" w:cs="Arial"/>
            <w:color w:val="000000" w:themeColor="text1"/>
            <w:sz w:val="24"/>
            <w:szCs w:val="24"/>
          </w:rPr>
          <w:t>Yamagishi K</w:t>
        </w:r>
      </w:hyperlink>
      <w:r w:rsidR="009A18A8" w:rsidRPr="00E20047">
        <w:rPr>
          <w:rFonts w:ascii="Arial" w:hAnsi="Arial" w:cs="Arial"/>
          <w:color w:val="000000" w:themeColor="text1"/>
          <w:sz w:val="24"/>
          <w:szCs w:val="24"/>
        </w:rPr>
        <w:t>, </w:t>
      </w:r>
      <w:hyperlink r:id="rId129" w:history="1">
        <w:r w:rsidR="009A18A8" w:rsidRPr="00E20047">
          <w:rPr>
            <w:rFonts w:ascii="Arial" w:hAnsi="Arial" w:cs="Arial"/>
            <w:color w:val="000000" w:themeColor="text1"/>
            <w:sz w:val="24"/>
            <w:szCs w:val="24"/>
          </w:rPr>
          <w:t>North KE</w:t>
        </w:r>
      </w:hyperlink>
      <w:r w:rsidR="009A18A8" w:rsidRPr="00E20047">
        <w:rPr>
          <w:rFonts w:ascii="Arial" w:hAnsi="Arial" w:cs="Arial"/>
          <w:color w:val="000000" w:themeColor="text1"/>
          <w:sz w:val="24"/>
          <w:szCs w:val="24"/>
        </w:rPr>
        <w:t>, </w:t>
      </w:r>
      <w:proofErr w:type="spellStart"/>
      <w:r w:rsidR="00137AEE" w:rsidRPr="00E20047">
        <w:rPr>
          <w:color w:val="000000" w:themeColor="text1"/>
        </w:rPr>
        <w:fldChar w:fldCharType="begin"/>
      </w:r>
      <w:r w:rsidR="00137AEE" w:rsidRPr="00E20047">
        <w:rPr>
          <w:color w:val="000000" w:themeColor="text1"/>
        </w:rPr>
        <w:instrText xml:space="preserve"> HYPERLINK "http://www.ncbi.nlm.nih.gov/pubmed/?term=Brancati%20FL%5BAuthor%5D&amp;cauthor=true&amp;cauthor_uid=20093637" </w:instrText>
      </w:r>
      <w:r w:rsidR="00137AEE" w:rsidRPr="00E20047">
        <w:rPr>
          <w:color w:val="000000" w:themeColor="text1"/>
        </w:rPr>
        <w:fldChar w:fldCharType="separate"/>
      </w:r>
      <w:r w:rsidR="009A18A8" w:rsidRPr="00E20047">
        <w:rPr>
          <w:rFonts w:ascii="Arial" w:hAnsi="Arial" w:cs="Arial"/>
          <w:color w:val="000000" w:themeColor="text1"/>
          <w:sz w:val="24"/>
          <w:szCs w:val="24"/>
        </w:rPr>
        <w:t>Brancati</w:t>
      </w:r>
      <w:proofErr w:type="spellEnd"/>
      <w:r w:rsidR="009A18A8" w:rsidRPr="00E20047">
        <w:rPr>
          <w:rFonts w:ascii="Arial" w:hAnsi="Arial" w:cs="Arial"/>
          <w:color w:val="000000" w:themeColor="text1"/>
          <w:sz w:val="24"/>
          <w:szCs w:val="24"/>
        </w:rPr>
        <w:t xml:space="preserve"> FL</w:t>
      </w:r>
      <w:r w:rsidR="00137AEE" w:rsidRPr="00E20047">
        <w:rPr>
          <w:rFonts w:ascii="Arial" w:hAnsi="Arial" w:cs="Arial"/>
          <w:color w:val="000000" w:themeColor="text1"/>
          <w:sz w:val="24"/>
          <w:szCs w:val="24"/>
        </w:rPr>
        <w:fldChar w:fldCharType="end"/>
      </w:r>
      <w:r w:rsidR="009A18A8" w:rsidRPr="00E20047">
        <w:rPr>
          <w:rFonts w:ascii="Arial" w:hAnsi="Arial" w:cs="Arial"/>
          <w:color w:val="000000" w:themeColor="text1"/>
          <w:sz w:val="24"/>
          <w:szCs w:val="24"/>
        </w:rPr>
        <w:t>, </w:t>
      </w:r>
      <w:hyperlink r:id="rId130" w:history="1">
        <w:r w:rsidR="009A18A8" w:rsidRPr="00E20047">
          <w:rPr>
            <w:rFonts w:ascii="Arial" w:hAnsi="Arial" w:cs="Arial"/>
            <w:color w:val="000000" w:themeColor="text1"/>
            <w:sz w:val="24"/>
            <w:szCs w:val="24"/>
          </w:rPr>
          <w:t>Stevens J</w:t>
        </w:r>
      </w:hyperlink>
      <w:r w:rsidR="009A18A8" w:rsidRPr="00E20047">
        <w:rPr>
          <w:rFonts w:ascii="Arial" w:hAnsi="Arial" w:cs="Arial"/>
          <w:color w:val="000000" w:themeColor="text1"/>
          <w:sz w:val="24"/>
          <w:szCs w:val="24"/>
        </w:rPr>
        <w:t>; </w:t>
      </w:r>
      <w:hyperlink r:id="rId131" w:history="1">
        <w:r w:rsidR="009A18A8" w:rsidRPr="00E20047">
          <w:rPr>
            <w:rFonts w:ascii="Arial" w:hAnsi="Arial" w:cs="Arial"/>
            <w:color w:val="000000" w:themeColor="text1"/>
            <w:sz w:val="24"/>
            <w:szCs w:val="24"/>
          </w:rPr>
          <w:t>Atherosclerosis Risk in Communities Study Investigators</w:t>
        </w:r>
      </w:hyperlink>
      <w:r w:rsidR="009A18A8" w:rsidRPr="00E20047">
        <w:rPr>
          <w:rFonts w:ascii="Arial" w:hAnsi="Arial" w:cs="Arial"/>
          <w:color w:val="000000" w:themeColor="text1"/>
          <w:sz w:val="24"/>
          <w:szCs w:val="24"/>
        </w:rPr>
        <w:t xml:space="preserve">.  </w:t>
      </w:r>
      <w:r w:rsidR="009A18A8" w:rsidRPr="00E20047">
        <w:rPr>
          <w:rFonts w:ascii="Arial" w:hAnsi="Arial" w:cs="Arial"/>
          <w:bCs/>
          <w:color w:val="000000" w:themeColor="text1"/>
          <w:kern w:val="36"/>
          <w:sz w:val="24"/>
          <w:szCs w:val="24"/>
        </w:rPr>
        <w:t xml:space="preserve">Race- and sex-specific associations of obesity measures with ischemic stroke incidence in the </w:t>
      </w:r>
      <w:r w:rsidR="009A18A8" w:rsidRPr="00E20047">
        <w:rPr>
          <w:rFonts w:ascii="Arial" w:hAnsi="Arial" w:cs="Arial"/>
          <w:bCs/>
          <w:color w:val="000000" w:themeColor="text1"/>
          <w:kern w:val="36"/>
          <w:sz w:val="24"/>
          <w:szCs w:val="24"/>
        </w:rPr>
        <w:lastRenderedPageBreak/>
        <w:t xml:space="preserve">Atherosclerosis Risk in Communities (ARIC) study.  </w:t>
      </w:r>
      <w:hyperlink r:id="rId132" w:tooltip="Stroke; a journal of cerebral circulation." w:history="1">
        <w:r w:rsidR="009A18A8" w:rsidRPr="00E20047">
          <w:rPr>
            <w:rFonts w:ascii="Arial" w:hAnsi="Arial" w:cs="Arial"/>
            <w:color w:val="000000" w:themeColor="text1"/>
            <w:sz w:val="24"/>
            <w:szCs w:val="24"/>
          </w:rPr>
          <w:t>Stroke.</w:t>
        </w:r>
      </w:hyperlink>
      <w:r w:rsidR="009A18A8" w:rsidRPr="00E20047">
        <w:rPr>
          <w:rFonts w:ascii="Arial" w:hAnsi="Arial" w:cs="Arial"/>
          <w:color w:val="000000" w:themeColor="text1"/>
          <w:sz w:val="24"/>
          <w:szCs w:val="24"/>
        </w:rPr>
        <w:t> 2010 Mar</w:t>
      </w:r>
      <w:proofErr w:type="gramStart"/>
      <w:r w:rsidR="009A18A8" w:rsidRPr="00E20047">
        <w:rPr>
          <w:rFonts w:ascii="Arial" w:hAnsi="Arial" w:cs="Arial"/>
          <w:color w:val="000000" w:themeColor="text1"/>
          <w:sz w:val="24"/>
          <w:szCs w:val="24"/>
        </w:rPr>
        <w:t>;41</w:t>
      </w:r>
      <w:proofErr w:type="gramEnd"/>
      <w:r w:rsidR="009A18A8" w:rsidRPr="00E20047">
        <w:rPr>
          <w:rFonts w:ascii="Arial" w:hAnsi="Arial" w:cs="Arial"/>
          <w:color w:val="000000" w:themeColor="text1"/>
          <w:sz w:val="24"/>
          <w:szCs w:val="24"/>
        </w:rPr>
        <w:t xml:space="preserve">(3):417-25.  </w:t>
      </w:r>
    </w:p>
    <w:p w14:paraId="72782D39" w14:textId="77777777" w:rsidR="009A18A8" w:rsidRPr="00E20047" w:rsidRDefault="009A18A8" w:rsidP="009A18A8">
      <w:pPr>
        <w:rPr>
          <w:color w:val="000000" w:themeColor="text1"/>
        </w:rPr>
      </w:pPr>
    </w:p>
    <w:bookmarkEnd w:id="0"/>
    <w:p w14:paraId="39646939" w14:textId="77777777" w:rsidR="00FE4096" w:rsidRPr="00E20047" w:rsidRDefault="00FE4096" w:rsidP="00AA0831">
      <w:pPr>
        <w:rPr>
          <w:rFonts w:ascii="Arial" w:hAnsi="Arial" w:cs="Arial"/>
          <w:color w:val="000000" w:themeColor="text1"/>
          <w:sz w:val="24"/>
          <w:szCs w:val="24"/>
        </w:rPr>
      </w:pPr>
    </w:p>
    <w:sectPr w:rsidR="00FE4096" w:rsidRPr="00E20047" w:rsidSect="006F03B7">
      <w:footerReference w:type="default" r:id="rId133"/>
      <w:pgSz w:w="12240" w:h="15840"/>
      <w:pgMar w:top="1440" w:right="1800" w:bottom="1440" w:left="1800" w:header="720" w:footer="720" w:gutter="0"/>
      <w:lnNumType w:countBy="1"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D7190" w14:textId="77777777" w:rsidR="00137AEE" w:rsidRDefault="00137AEE">
      <w:r>
        <w:separator/>
      </w:r>
    </w:p>
  </w:endnote>
  <w:endnote w:type="continuationSeparator" w:id="0">
    <w:p w14:paraId="2507D35C" w14:textId="77777777" w:rsidR="00137AEE" w:rsidRDefault="00137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77EB1" w14:textId="77777777" w:rsidR="00137AEE" w:rsidRDefault="00137AEE">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E20047">
      <w:rPr>
        <w:rStyle w:val="PageNumber"/>
        <w:noProof/>
      </w:rPr>
      <w:t>31</w:t>
    </w:r>
    <w:r>
      <w:rPr>
        <w:rStyle w:val="PageNumber"/>
      </w:rPr>
      <w:fldChar w:fldCharType="end"/>
    </w:r>
  </w:p>
  <w:p w14:paraId="67B43772" w14:textId="1275E191" w:rsidR="00137AEE" w:rsidRDefault="00137AEE">
    <w:pPr>
      <w:pStyle w:val="Footer"/>
    </w:pPr>
    <w:r>
      <w:rPr>
        <w:rStyle w:val="PageNumber"/>
        <w:snapToGrid w:val="0"/>
      </w:rPr>
      <w:t xml:space="preserve">Last saved by John Wilding </w:t>
    </w:r>
    <w:r>
      <w:rPr>
        <w:rStyle w:val="PageNumber"/>
      </w:rPr>
      <w:fldChar w:fldCharType="begin"/>
    </w:r>
    <w:r>
      <w:rPr>
        <w:rStyle w:val="PageNumber"/>
      </w:rPr>
      <w:instrText xml:space="preserve"> DATE \@ "M/d/yyyy" </w:instrText>
    </w:r>
    <w:r>
      <w:rPr>
        <w:rStyle w:val="PageNumber"/>
      </w:rPr>
      <w:fldChar w:fldCharType="separate"/>
    </w:r>
    <w:r w:rsidR="00CB0D83">
      <w:rPr>
        <w:rStyle w:val="PageNumber"/>
        <w:noProof/>
      </w:rPr>
      <w:t>5/29/2017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FAEC9" w14:textId="77777777" w:rsidR="00137AEE" w:rsidRDefault="00137AEE">
      <w:r>
        <w:separator/>
      </w:r>
    </w:p>
  </w:footnote>
  <w:footnote w:type="continuationSeparator" w:id="0">
    <w:p w14:paraId="41E6CB2D" w14:textId="77777777" w:rsidR="00137AEE" w:rsidRDefault="00137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71F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BBB"/>
    <w:rsid w:val="0000297C"/>
    <w:rsid w:val="00004F59"/>
    <w:rsid w:val="00030791"/>
    <w:rsid w:val="00031200"/>
    <w:rsid w:val="00040BBB"/>
    <w:rsid w:val="000464A5"/>
    <w:rsid w:val="00066A58"/>
    <w:rsid w:val="00066B7B"/>
    <w:rsid w:val="000774FD"/>
    <w:rsid w:val="000A16FA"/>
    <w:rsid w:val="000B452A"/>
    <w:rsid w:val="000C0FE6"/>
    <w:rsid w:val="000D4DDD"/>
    <w:rsid w:val="00137AEE"/>
    <w:rsid w:val="00165184"/>
    <w:rsid w:val="00165989"/>
    <w:rsid w:val="00165DE7"/>
    <w:rsid w:val="00183DFC"/>
    <w:rsid w:val="00192993"/>
    <w:rsid w:val="0019534E"/>
    <w:rsid w:val="001A1916"/>
    <w:rsid w:val="001A4FCD"/>
    <w:rsid w:val="001E1155"/>
    <w:rsid w:val="001E5444"/>
    <w:rsid w:val="001F0133"/>
    <w:rsid w:val="0021001C"/>
    <w:rsid w:val="00226DAF"/>
    <w:rsid w:val="00240422"/>
    <w:rsid w:val="00247C0A"/>
    <w:rsid w:val="00254B00"/>
    <w:rsid w:val="002B2E8F"/>
    <w:rsid w:val="002B3B8D"/>
    <w:rsid w:val="002B5544"/>
    <w:rsid w:val="002B625D"/>
    <w:rsid w:val="002D3848"/>
    <w:rsid w:val="002E6BE4"/>
    <w:rsid w:val="002F454B"/>
    <w:rsid w:val="0030249A"/>
    <w:rsid w:val="00304A10"/>
    <w:rsid w:val="00307BD2"/>
    <w:rsid w:val="003103FD"/>
    <w:rsid w:val="00314A6E"/>
    <w:rsid w:val="00321970"/>
    <w:rsid w:val="0032612D"/>
    <w:rsid w:val="0032675C"/>
    <w:rsid w:val="00330E89"/>
    <w:rsid w:val="003453AA"/>
    <w:rsid w:val="00382A17"/>
    <w:rsid w:val="003D6633"/>
    <w:rsid w:val="003E555E"/>
    <w:rsid w:val="003E7D3E"/>
    <w:rsid w:val="00427F08"/>
    <w:rsid w:val="00446B77"/>
    <w:rsid w:val="004574B3"/>
    <w:rsid w:val="00473471"/>
    <w:rsid w:val="00474E32"/>
    <w:rsid w:val="00484AD3"/>
    <w:rsid w:val="004915AA"/>
    <w:rsid w:val="004B1440"/>
    <w:rsid w:val="004B4BDD"/>
    <w:rsid w:val="004D3AA7"/>
    <w:rsid w:val="00503871"/>
    <w:rsid w:val="00507B6F"/>
    <w:rsid w:val="00552326"/>
    <w:rsid w:val="0057445D"/>
    <w:rsid w:val="00580953"/>
    <w:rsid w:val="0058200E"/>
    <w:rsid w:val="005B182A"/>
    <w:rsid w:val="005D230B"/>
    <w:rsid w:val="005D2E3A"/>
    <w:rsid w:val="005D5359"/>
    <w:rsid w:val="005F3038"/>
    <w:rsid w:val="005F39EB"/>
    <w:rsid w:val="006010B2"/>
    <w:rsid w:val="0060769E"/>
    <w:rsid w:val="00611DCE"/>
    <w:rsid w:val="00617224"/>
    <w:rsid w:val="00633DB3"/>
    <w:rsid w:val="00633FF8"/>
    <w:rsid w:val="00645723"/>
    <w:rsid w:val="00645F27"/>
    <w:rsid w:val="00664E82"/>
    <w:rsid w:val="006711DE"/>
    <w:rsid w:val="00684FF1"/>
    <w:rsid w:val="006A0173"/>
    <w:rsid w:val="006C1D70"/>
    <w:rsid w:val="006C38B1"/>
    <w:rsid w:val="006C6FB7"/>
    <w:rsid w:val="006F03B7"/>
    <w:rsid w:val="006F0706"/>
    <w:rsid w:val="006F584B"/>
    <w:rsid w:val="007126D1"/>
    <w:rsid w:val="00712972"/>
    <w:rsid w:val="007209E1"/>
    <w:rsid w:val="007209FE"/>
    <w:rsid w:val="00725B2B"/>
    <w:rsid w:val="00727847"/>
    <w:rsid w:val="00730A1C"/>
    <w:rsid w:val="00734A28"/>
    <w:rsid w:val="00757759"/>
    <w:rsid w:val="00774B84"/>
    <w:rsid w:val="007A5AA6"/>
    <w:rsid w:val="007B48CA"/>
    <w:rsid w:val="007C0E7B"/>
    <w:rsid w:val="007C5EAD"/>
    <w:rsid w:val="007D168D"/>
    <w:rsid w:val="007F51F9"/>
    <w:rsid w:val="00817BD1"/>
    <w:rsid w:val="008273C2"/>
    <w:rsid w:val="00827E5E"/>
    <w:rsid w:val="008329EE"/>
    <w:rsid w:val="00836AAD"/>
    <w:rsid w:val="00841B26"/>
    <w:rsid w:val="00852A9F"/>
    <w:rsid w:val="008601DF"/>
    <w:rsid w:val="0088030B"/>
    <w:rsid w:val="008A0ABF"/>
    <w:rsid w:val="008D0192"/>
    <w:rsid w:val="008E29D2"/>
    <w:rsid w:val="008F31FA"/>
    <w:rsid w:val="008F4C39"/>
    <w:rsid w:val="008F56BF"/>
    <w:rsid w:val="00911411"/>
    <w:rsid w:val="00914221"/>
    <w:rsid w:val="00915CA9"/>
    <w:rsid w:val="00916BDF"/>
    <w:rsid w:val="00917F86"/>
    <w:rsid w:val="00933F93"/>
    <w:rsid w:val="00960566"/>
    <w:rsid w:val="009619D7"/>
    <w:rsid w:val="00993759"/>
    <w:rsid w:val="009A18A8"/>
    <w:rsid w:val="009A63D2"/>
    <w:rsid w:val="009B680E"/>
    <w:rsid w:val="009B7C27"/>
    <w:rsid w:val="009F1C18"/>
    <w:rsid w:val="009F4E51"/>
    <w:rsid w:val="00A22CE8"/>
    <w:rsid w:val="00A31A14"/>
    <w:rsid w:val="00A31A7F"/>
    <w:rsid w:val="00A3587A"/>
    <w:rsid w:val="00A37A39"/>
    <w:rsid w:val="00A71B94"/>
    <w:rsid w:val="00A8338B"/>
    <w:rsid w:val="00A91D08"/>
    <w:rsid w:val="00AA0831"/>
    <w:rsid w:val="00AB07B5"/>
    <w:rsid w:val="00AC4AE2"/>
    <w:rsid w:val="00AD2AD3"/>
    <w:rsid w:val="00AE7BA9"/>
    <w:rsid w:val="00AF337B"/>
    <w:rsid w:val="00B04693"/>
    <w:rsid w:val="00B1716A"/>
    <w:rsid w:val="00B90758"/>
    <w:rsid w:val="00BA22E5"/>
    <w:rsid w:val="00BB44CF"/>
    <w:rsid w:val="00BD043C"/>
    <w:rsid w:val="00BD1410"/>
    <w:rsid w:val="00BD235A"/>
    <w:rsid w:val="00BF2BB9"/>
    <w:rsid w:val="00C3066B"/>
    <w:rsid w:val="00C63E80"/>
    <w:rsid w:val="00C75FB9"/>
    <w:rsid w:val="00C81C9F"/>
    <w:rsid w:val="00C84D35"/>
    <w:rsid w:val="00C87F5E"/>
    <w:rsid w:val="00C970F3"/>
    <w:rsid w:val="00CA55EC"/>
    <w:rsid w:val="00CB0D83"/>
    <w:rsid w:val="00CD143B"/>
    <w:rsid w:val="00CF29C4"/>
    <w:rsid w:val="00D079EE"/>
    <w:rsid w:val="00D10061"/>
    <w:rsid w:val="00D564A8"/>
    <w:rsid w:val="00D63EEE"/>
    <w:rsid w:val="00D74425"/>
    <w:rsid w:val="00D83028"/>
    <w:rsid w:val="00D86249"/>
    <w:rsid w:val="00D925D5"/>
    <w:rsid w:val="00DA2AB9"/>
    <w:rsid w:val="00DC4ECC"/>
    <w:rsid w:val="00DD1095"/>
    <w:rsid w:val="00DE27FF"/>
    <w:rsid w:val="00DF3611"/>
    <w:rsid w:val="00E0523D"/>
    <w:rsid w:val="00E120FF"/>
    <w:rsid w:val="00E13B71"/>
    <w:rsid w:val="00E20047"/>
    <w:rsid w:val="00E241DA"/>
    <w:rsid w:val="00E5006D"/>
    <w:rsid w:val="00E7074C"/>
    <w:rsid w:val="00E71EC9"/>
    <w:rsid w:val="00E83C38"/>
    <w:rsid w:val="00E87C91"/>
    <w:rsid w:val="00E940C7"/>
    <w:rsid w:val="00E95B84"/>
    <w:rsid w:val="00EC1E1F"/>
    <w:rsid w:val="00ED3B4A"/>
    <w:rsid w:val="00EE09F1"/>
    <w:rsid w:val="00EE7E74"/>
    <w:rsid w:val="00EE7F17"/>
    <w:rsid w:val="00F03694"/>
    <w:rsid w:val="00F16E53"/>
    <w:rsid w:val="00F25059"/>
    <w:rsid w:val="00F25B89"/>
    <w:rsid w:val="00F32409"/>
    <w:rsid w:val="00F41CB1"/>
    <w:rsid w:val="00F601ED"/>
    <w:rsid w:val="00F75FEC"/>
    <w:rsid w:val="00F7713C"/>
    <w:rsid w:val="00F91CB1"/>
    <w:rsid w:val="00F9412D"/>
    <w:rsid w:val="00FA1641"/>
    <w:rsid w:val="00FA5ABF"/>
    <w:rsid w:val="00FB76F5"/>
    <w:rsid w:val="00FE4096"/>
    <w:rsid w:val="00FF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624466"/>
  <w15:docId w15:val="{5208DE9F-C16E-4FC5-BAF8-E0EDC598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BBB"/>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40BBB"/>
    <w:pPr>
      <w:keepNext/>
      <w:outlineLvl w:val="0"/>
    </w:pPr>
    <w:rPr>
      <w:sz w:val="24"/>
    </w:rPr>
  </w:style>
  <w:style w:type="paragraph" w:styleId="Heading2">
    <w:name w:val="heading 2"/>
    <w:basedOn w:val="Normal"/>
    <w:next w:val="Normal"/>
    <w:link w:val="Heading2Char"/>
    <w:qFormat/>
    <w:rsid w:val="00040BBB"/>
    <w:pPr>
      <w:keepNext/>
      <w:jc w:val="center"/>
      <w:outlineLvl w:val="1"/>
    </w:pPr>
    <w:rPr>
      <w:sz w:val="24"/>
    </w:rPr>
  </w:style>
  <w:style w:type="paragraph" w:styleId="Heading4">
    <w:name w:val="heading 4"/>
    <w:basedOn w:val="Normal"/>
    <w:next w:val="Normal"/>
    <w:link w:val="Heading4Char"/>
    <w:uiPriority w:val="9"/>
    <w:semiHidden/>
    <w:unhideWhenUsed/>
    <w:qFormat/>
    <w:rsid w:val="003024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BBB"/>
    <w:rPr>
      <w:rFonts w:ascii="Times New Roman" w:eastAsia="Times New Roman" w:hAnsi="Times New Roman" w:cs="Times New Roman"/>
      <w:szCs w:val="20"/>
    </w:rPr>
  </w:style>
  <w:style w:type="character" w:customStyle="1" w:styleId="Heading2Char">
    <w:name w:val="Heading 2 Char"/>
    <w:basedOn w:val="DefaultParagraphFont"/>
    <w:link w:val="Heading2"/>
    <w:rsid w:val="00040BBB"/>
    <w:rPr>
      <w:rFonts w:ascii="Times New Roman" w:eastAsia="Times New Roman" w:hAnsi="Times New Roman" w:cs="Times New Roman"/>
      <w:szCs w:val="20"/>
    </w:rPr>
  </w:style>
  <w:style w:type="paragraph" w:styleId="BodyText">
    <w:name w:val="Body Text"/>
    <w:basedOn w:val="Normal"/>
    <w:link w:val="BodyTextChar"/>
    <w:semiHidden/>
    <w:rsid w:val="00040BBB"/>
    <w:pPr>
      <w:spacing w:line="480" w:lineRule="auto"/>
    </w:pPr>
    <w:rPr>
      <w:sz w:val="24"/>
    </w:rPr>
  </w:style>
  <w:style w:type="character" w:customStyle="1" w:styleId="BodyTextChar">
    <w:name w:val="Body Text Char"/>
    <w:basedOn w:val="DefaultParagraphFont"/>
    <w:link w:val="BodyText"/>
    <w:semiHidden/>
    <w:rsid w:val="00040BBB"/>
    <w:rPr>
      <w:rFonts w:ascii="Times New Roman" w:eastAsia="Times New Roman" w:hAnsi="Times New Roman" w:cs="Times New Roman"/>
      <w:szCs w:val="20"/>
    </w:rPr>
  </w:style>
  <w:style w:type="paragraph" w:styleId="Footer">
    <w:name w:val="footer"/>
    <w:basedOn w:val="Normal"/>
    <w:link w:val="FooterChar"/>
    <w:semiHidden/>
    <w:rsid w:val="00040BBB"/>
    <w:pPr>
      <w:tabs>
        <w:tab w:val="center" w:pos="4320"/>
        <w:tab w:val="right" w:pos="8640"/>
      </w:tabs>
    </w:pPr>
  </w:style>
  <w:style w:type="character" w:customStyle="1" w:styleId="FooterChar">
    <w:name w:val="Footer Char"/>
    <w:basedOn w:val="DefaultParagraphFont"/>
    <w:link w:val="Footer"/>
    <w:semiHidden/>
    <w:rsid w:val="00040BBB"/>
    <w:rPr>
      <w:rFonts w:ascii="Times New Roman" w:eastAsia="Times New Roman" w:hAnsi="Times New Roman" w:cs="Times New Roman"/>
      <w:sz w:val="20"/>
      <w:szCs w:val="20"/>
    </w:rPr>
  </w:style>
  <w:style w:type="character" w:styleId="PageNumber">
    <w:name w:val="page number"/>
    <w:basedOn w:val="DefaultParagraphFont"/>
    <w:semiHidden/>
    <w:rsid w:val="00040BBB"/>
  </w:style>
  <w:style w:type="character" w:styleId="Strong">
    <w:name w:val="Strong"/>
    <w:uiPriority w:val="22"/>
    <w:qFormat/>
    <w:rsid w:val="00040BBB"/>
    <w:rPr>
      <w:b/>
      <w:bCs/>
    </w:rPr>
  </w:style>
  <w:style w:type="character" w:styleId="Hyperlink">
    <w:name w:val="Hyperlink"/>
    <w:uiPriority w:val="99"/>
    <w:unhideWhenUsed/>
    <w:rsid w:val="00040BBB"/>
    <w:rPr>
      <w:color w:val="0000FF"/>
      <w:u w:val="single"/>
    </w:rPr>
  </w:style>
  <w:style w:type="paragraph" w:styleId="BalloonText">
    <w:name w:val="Balloon Text"/>
    <w:basedOn w:val="Normal"/>
    <w:link w:val="BalloonTextChar"/>
    <w:uiPriority w:val="99"/>
    <w:semiHidden/>
    <w:unhideWhenUsed/>
    <w:rsid w:val="00040BBB"/>
    <w:rPr>
      <w:rFonts w:ascii="Tahoma" w:hAnsi="Tahoma" w:cs="Tahoma"/>
      <w:sz w:val="16"/>
      <w:szCs w:val="16"/>
    </w:rPr>
  </w:style>
  <w:style w:type="character" w:customStyle="1" w:styleId="BalloonTextChar">
    <w:name w:val="Balloon Text Char"/>
    <w:basedOn w:val="DefaultParagraphFont"/>
    <w:link w:val="BalloonText"/>
    <w:uiPriority w:val="99"/>
    <w:semiHidden/>
    <w:rsid w:val="00040BBB"/>
    <w:rPr>
      <w:rFonts w:ascii="Tahoma" w:eastAsia="Times New Roman" w:hAnsi="Tahoma" w:cs="Tahoma"/>
      <w:sz w:val="16"/>
      <w:szCs w:val="16"/>
    </w:rPr>
  </w:style>
  <w:style w:type="character" w:styleId="LineNumber">
    <w:name w:val="line number"/>
    <w:basedOn w:val="DefaultParagraphFont"/>
    <w:uiPriority w:val="99"/>
    <w:semiHidden/>
    <w:unhideWhenUsed/>
    <w:rsid w:val="00040BBB"/>
  </w:style>
  <w:style w:type="paragraph" w:styleId="NormalWeb">
    <w:name w:val="Normal (Web)"/>
    <w:basedOn w:val="Normal"/>
    <w:uiPriority w:val="99"/>
    <w:semiHidden/>
    <w:unhideWhenUsed/>
    <w:rsid w:val="00C3066B"/>
    <w:pPr>
      <w:spacing w:before="100" w:beforeAutospacing="1" w:after="100" w:afterAutospacing="1"/>
    </w:pPr>
    <w:rPr>
      <w:sz w:val="24"/>
      <w:szCs w:val="24"/>
    </w:rPr>
  </w:style>
  <w:style w:type="character" w:customStyle="1" w:styleId="titleseparator">
    <w:name w:val="titleseparator"/>
    <w:basedOn w:val="DefaultParagraphFont"/>
    <w:rsid w:val="00474E32"/>
    <w:rPr>
      <w:vertAlign w:val="baseline"/>
    </w:rPr>
  </w:style>
  <w:style w:type="character" w:customStyle="1" w:styleId="subtitle5">
    <w:name w:val="subtitle5"/>
    <w:basedOn w:val="DefaultParagraphFont"/>
    <w:rsid w:val="00474E32"/>
    <w:rPr>
      <w:vertAlign w:val="baseline"/>
    </w:rPr>
  </w:style>
  <w:style w:type="character" w:customStyle="1" w:styleId="alternatetitle2">
    <w:name w:val="alternatetitle2"/>
    <w:basedOn w:val="DefaultParagraphFont"/>
    <w:rsid w:val="00474E32"/>
    <w:rPr>
      <w:vanish/>
      <w:webHidden w:val="0"/>
      <w:vertAlign w:val="baseline"/>
      <w:specVanish w:val="0"/>
    </w:rPr>
  </w:style>
  <w:style w:type="character" w:customStyle="1" w:styleId="authornames">
    <w:name w:val="authornames"/>
    <w:basedOn w:val="DefaultParagraphFont"/>
    <w:rsid w:val="00474E32"/>
    <w:rPr>
      <w:vertAlign w:val="baseline"/>
    </w:rPr>
  </w:style>
  <w:style w:type="character" w:customStyle="1" w:styleId="apple-converted-space">
    <w:name w:val="apple-converted-space"/>
    <w:basedOn w:val="DefaultParagraphFont"/>
    <w:rsid w:val="00D10061"/>
  </w:style>
  <w:style w:type="character" w:customStyle="1" w:styleId="highlight">
    <w:name w:val="highlight"/>
    <w:basedOn w:val="DefaultParagraphFont"/>
    <w:rsid w:val="00D10061"/>
  </w:style>
  <w:style w:type="paragraph" w:customStyle="1" w:styleId="Title1">
    <w:name w:val="Title1"/>
    <w:basedOn w:val="Normal"/>
    <w:rsid w:val="00226DAF"/>
    <w:pPr>
      <w:spacing w:before="100" w:beforeAutospacing="1" w:after="100" w:afterAutospacing="1"/>
    </w:pPr>
    <w:rPr>
      <w:sz w:val="24"/>
      <w:szCs w:val="24"/>
    </w:rPr>
  </w:style>
  <w:style w:type="paragraph" w:customStyle="1" w:styleId="desc">
    <w:name w:val="desc"/>
    <w:basedOn w:val="Normal"/>
    <w:rsid w:val="00226DAF"/>
    <w:pPr>
      <w:spacing w:before="100" w:beforeAutospacing="1" w:after="100" w:afterAutospacing="1"/>
    </w:pPr>
    <w:rPr>
      <w:sz w:val="24"/>
      <w:szCs w:val="24"/>
    </w:rPr>
  </w:style>
  <w:style w:type="paragraph" w:customStyle="1" w:styleId="details">
    <w:name w:val="details"/>
    <w:basedOn w:val="Normal"/>
    <w:rsid w:val="00226DAF"/>
    <w:pPr>
      <w:spacing w:before="100" w:beforeAutospacing="1" w:after="100" w:afterAutospacing="1"/>
    </w:pPr>
    <w:rPr>
      <w:sz w:val="24"/>
      <w:szCs w:val="24"/>
    </w:rPr>
  </w:style>
  <w:style w:type="character" w:customStyle="1" w:styleId="jrnl">
    <w:name w:val="jrnl"/>
    <w:basedOn w:val="DefaultParagraphFont"/>
    <w:rsid w:val="00226DAF"/>
  </w:style>
  <w:style w:type="paragraph" w:customStyle="1" w:styleId="links">
    <w:name w:val="links"/>
    <w:basedOn w:val="Normal"/>
    <w:rsid w:val="00E5006D"/>
    <w:pPr>
      <w:spacing w:before="100" w:beforeAutospacing="1" w:after="100" w:afterAutospacing="1"/>
    </w:pPr>
    <w:rPr>
      <w:sz w:val="24"/>
      <w:szCs w:val="24"/>
    </w:rPr>
  </w:style>
  <w:style w:type="paragraph" w:customStyle="1" w:styleId="Title2">
    <w:name w:val="Title2"/>
    <w:basedOn w:val="Normal"/>
    <w:rsid w:val="00F75FEC"/>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A8338B"/>
    <w:rPr>
      <w:color w:val="800080" w:themeColor="followedHyperlink"/>
      <w:u w:val="single"/>
    </w:rPr>
  </w:style>
  <w:style w:type="paragraph" w:customStyle="1" w:styleId="authlist">
    <w:name w:val="auth_list"/>
    <w:basedOn w:val="Normal"/>
    <w:rsid w:val="002D3848"/>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BD043C"/>
    <w:rPr>
      <w:sz w:val="16"/>
      <w:szCs w:val="16"/>
    </w:rPr>
  </w:style>
  <w:style w:type="paragraph" w:styleId="CommentText">
    <w:name w:val="annotation text"/>
    <w:basedOn w:val="Normal"/>
    <w:link w:val="CommentTextChar"/>
    <w:uiPriority w:val="99"/>
    <w:semiHidden/>
    <w:unhideWhenUsed/>
    <w:rsid w:val="00BD043C"/>
  </w:style>
  <w:style w:type="character" w:customStyle="1" w:styleId="CommentTextChar">
    <w:name w:val="Comment Text Char"/>
    <w:basedOn w:val="DefaultParagraphFont"/>
    <w:link w:val="CommentText"/>
    <w:uiPriority w:val="99"/>
    <w:semiHidden/>
    <w:rsid w:val="00BD04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43C"/>
    <w:rPr>
      <w:b/>
      <w:bCs/>
    </w:rPr>
  </w:style>
  <w:style w:type="character" w:customStyle="1" w:styleId="CommentSubjectChar">
    <w:name w:val="Comment Subject Char"/>
    <w:basedOn w:val="CommentTextChar"/>
    <w:link w:val="CommentSubject"/>
    <w:uiPriority w:val="99"/>
    <w:semiHidden/>
    <w:rsid w:val="00BD043C"/>
    <w:rPr>
      <w:rFonts w:ascii="Times New Roman" w:eastAsia="Times New Roman" w:hAnsi="Times New Roman" w:cs="Times New Roman"/>
      <w:b/>
      <w:bCs/>
      <w:sz w:val="20"/>
      <w:szCs w:val="20"/>
    </w:rPr>
  </w:style>
  <w:style w:type="character" w:customStyle="1" w:styleId="None">
    <w:name w:val="None"/>
    <w:rsid w:val="00E83C38"/>
    <w:rPr>
      <w:lang w:val="en-US"/>
    </w:rPr>
  </w:style>
  <w:style w:type="character" w:customStyle="1" w:styleId="Heading4Char">
    <w:name w:val="Heading 4 Char"/>
    <w:basedOn w:val="DefaultParagraphFont"/>
    <w:link w:val="Heading4"/>
    <w:uiPriority w:val="99"/>
    <w:semiHidden/>
    <w:rsid w:val="0030249A"/>
    <w:rPr>
      <w:rFonts w:asciiTheme="majorHAnsi" w:eastAsiaTheme="majorEastAsia" w:hAnsiTheme="majorHAnsi" w:cstheme="majorBidi"/>
      <w:i/>
      <w:iCs/>
      <w:color w:val="365F91" w:themeColor="accent1" w:themeShade="BF"/>
      <w:sz w:val="20"/>
      <w:szCs w:val="20"/>
    </w:rPr>
  </w:style>
  <w:style w:type="paragraph" w:styleId="Header">
    <w:name w:val="header"/>
    <w:basedOn w:val="Normal"/>
    <w:link w:val="HeaderChar"/>
    <w:uiPriority w:val="99"/>
    <w:unhideWhenUsed/>
    <w:rsid w:val="00B1716A"/>
    <w:pPr>
      <w:tabs>
        <w:tab w:val="center" w:pos="4513"/>
        <w:tab w:val="right" w:pos="9026"/>
      </w:tabs>
    </w:pPr>
  </w:style>
  <w:style w:type="character" w:customStyle="1" w:styleId="HeaderChar">
    <w:name w:val="Header Char"/>
    <w:basedOn w:val="DefaultParagraphFont"/>
    <w:link w:val="Header"/>
    <w:uiPriority w:val="99"/>
    <w:rsid w:val="00B1716A"/>
    <w:rPr>
      <w:rFonts w:ascii="Times New Roman" w:eastAsia="Times New Roman" w:hAnsi="Times New Roman" w:cs="Times New Roman"/>
      <w:sz w:val="20"/>
      <w:szCs w:val="20"/>
    </w:rPr>
  </w:style>
  <w:style w:type="character" w:customStyle="1" w:styleId="Hyperlink5">
    <w:name w:val="Hyperlink.5"/>
    <w:basedOn w:val="DefaultParagraphFont"/>
    <w:rsid w:val="008F31FA"/>
    <w:rPr>
      <w:rFonts w:ascii="Arial" w:eastAsia="Times New Roman" w:hAnsi="Arial" w:cs="Arial"/>
      <w:color w:val="000000"/>
      <w:sz w:val="24"/>
      <w:szCs w:val="24"/>
      <w:u w:val="none" w:color="000000"/>
    </w:rPr>
  </w:style>
  <w:style w:type="character" w:customStyle="1" w:styleId="Hyperlink6">
    <w:name w:val="Hyperlink.6"/>
    <w:basedOn w:val="None"/>
    <w:rsid w:val="008F31FA"/>
    <w:rPr>
      <w:rFonts w:ascii="Arial" w:eastAsia="Times New Roman" w:hAnsi="Arial" w:cs="Arial"/>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5662">
      <w:bodyDiv w:val="1"/>
      <w:marLeft w:val="0"/>
      <w:marRight w:val="0"/>
      <w:marTop w:val="0"/>
      <w:marBottom w:val="0"/>
      <w:divBdr>
        <w:top w:val="none" w:sz="0" w:space="0" w:color="auto"/>
        <w:left w:val="none" w:sz="0" w:space="0" w:color="auto"/>
        <w:bottom w:val="none" w:sz="0" w:space="0" w:color="auto"/>
        <w:right w:val="none" w:sz="0" w:space="0" w:color="auto"/>
      </w:divBdr>
    </w:div>
    <w:div w:id="121315993">
      <w:bodyDiv w:val="1"/>
      <w:marLeft w:val="0"/>
      <w:marRight w:val="0"/>
      <w:marTop w:val="0"/>
      <w:marBottom w:val="0"/>
      <w:divBdr>
        <w:top w:val="none" w:sz="0" w:space="0" w:color="auto"/>
        <w:left w:val="none" w:sz="0" w:space="0" w:color="auto"/>
        <w:bottom w:val="none" w:sz="0" w:space="0" w:color="auto"/>
        <w:right w:val="none" w:sz="0" w:space="0" w:color="auto"/>
      </w:divBdr>
    </w:div>
    <w:div w:id="225066871">
      <w:bodyDiv w:val="1"/>
      <w:marLeft w:val="0"/>
      <w:marRight w:val="0"/>
      <w:marTop w:val="0"/>
      <w:marBottom w:val="0"/>
      <w:divBdr>
        <w:top w:val="none" w:sz="0" w:space="0" w:color="auto"/>
        <w:left w:val="none" w:sz="0" w:space="0" w:color="auto"/>
        <w:bottom w:val="none" w:sz="0" w:space="0" w:color="auto"/>
        <w:right w:val="none" w:sz="0" w:space="0" w:color="auto"/>
      </w:divBdr>
    </w:div>
    <w:div w:id="440610514">
      <w:bodyDiv w:val="1"/>
      <w:marLeft w:val="0"/>
      <w:marRight w:val="0"/>
      <w:marTop w:val="0"/>
      <w:marBottom w:val="0"/>
      <w:divBdr>
        <w:top w:val="none" w:sz="0" w:space="0" w:color="auto"/>
        <w:left w:val="none" w:sz="0" w:space="0" w:color="auto"/>
        <w:bottom w:val="none" w:sz="0" w:space="0" w:color="auto"/>
        <w:right w:val="none" w:sz="0" w:space="0" w:color="auto"/>
      </w:divBdr>
    </w:div>
    <w:div w:id="652568171">
      <w:bodyDiv w:val="1"/>
      <w:marLeft w:val="0"/>
      <w:marRight w:val="0"/>
      <w:marTop w:val="0"/>
      <w:marBottom w:val="0"/>
      <w:divBdr>
        <w:top w:val="none" w:sz="0" w:space="0" w:color="auto"/>
        <w:left w:val="none" w:sz="0" w:space="0" w:color="auto"/>
        <w:bottom w:val="none" w:sz="0" w:space="0" w:color="auto"/>
        <w:right w:val="none" w:sz="0" w:space="0" w:color="auto"/>
      </w:divBdr>
    </w:div>
    <w:div w:id="763575229">
      <w:bodyDiv w:val="1"/>
      <w:marLeft w:val="0"/>
      <w:marRight w:val="0"/>
      <w:marTop w:val="0"/>
      <w:marBottom w:val="0"/>
      <w:divBdr>
        <w:top w:val="none" w:sz="0" w:space="0" w:color="auto"/>
        <w:left w:val="none" w:sz="0" w:space="0" w:color="auto"/>
        <w:bottom w:val="none" w:sz="0" w:space="0" w:color="auto"/>
        <w:right w:val="none" w:sz="0" w:space="0" w:color="auto"/>
      </w:divBdr>
      <w:divsChild>
        <w:div w:id="1922450231">
          <w:marLeft w:val="0"/>
          <w:marRight w:val="0"/>
          <w:marTop w:val="34"/>
          <w:marBottom w:val="34"/>
          <w:divBdr>
            <w:top w:val="none" w:sz="0" w:space="0" w:color="auto"/>
            <w:left w:val="none" w:sz="0" w:space="0" w:color="auto"/>
            <w:bottom w:val="none" w:sz="0" w:space="0" w:color="auto"/>
            <w:right w:val="none" w:sz="0" w:space="0" w:color="auto"/>
          </w:divBdr>
        </w:div>
        <w:div w:id="728963422">
          <w:marLeft w:val="0"/>
          <w:marRight w:val="0"/>
          <w:marTop w:val="0"/>
          <w:marBottom w:val="0"/>
          <w:divBdr>
            <w:top w:val="none" w:sz="0" w:space="0" w:color="auto"/>
            <w:left w:val="none" w:sz="0" w:space="0" w:color="auto"/>
            <w:bottom w:val="none" w:sz="0" w:space="0" w:color="auto"/>
            <w:right w:val="none" w:sz="0" w:space="0" w:color="auto"/>
          </w:divBdr>
        </w:div>
      </w:divsChild>
    </w:div>
    <w:div w:id="848912024">
      <w:bodyDiv w:val="1"/>
      <w:marLeft w:val="0"/>
      <w:marRight w:val="0"/>
      <w:marTop w:val="0"/>
      <w:marBottom w:val="0"/>
      <w:divBdr>
        <w:top w:val="none" w:sz="0" w:space="0" w:color="auto"/>
        <w:left w:val="none" w:sz="0" w:space="0" w:color="auto"/>
        <w:bottom w:val="none" w:sz="0" w:space="0" w:color="auto"/>
        <w:right w:val="none" w:sz="0" w:space="0" w:color="auto"/>
      </w:divBdr>
    </w:div>
    <w:div w:id="957108100">
      <w:bodyDiv w:val="1"/>
      <w:marLeft w:val="0"/>
      <w:marRight w:val="0"/>
      <w:marTop w:val="0"/>
      <w:marBottom w:val="0"/>
      <w:divBdr>
        <w:top w:val="none" w:sz="0" w:space="0" w:color="auto"/>
        <w:left w:val="none" w:sz="0" w:space="0" w:color="auto"/>
        <w:bottom w:val="none" w:sz="0" w:space="0" w:color="auto"/>
        <w:right w:val="none" w:sz="0" w:space="0" w:color="auto"/>
      </w:divBdr>
    </w:div>
    <w:div w:id="1080367713">
      <w:bodyDiv w:val="1"/>
      <w:marLeft w:val="0"/>
      <w:marRight w:val="0"/>
      <w:marTop w:val="0"/>
      <w:marBottom w:val="0"/>
      <w:divBdr>
        <w:top w:val="none" w:sz="0" w:space="0" w:color="auto"/>
        <w:left w:val="none" w:sz="0" w:space="0" w:color="auto"/>
        <w:bottom w:val="none" w:sz="0" w:space="0" w:color="auto"/>
        <w:right w:val="none" w:sz="0" w:space="0" w:color="auto"/>
      </w:divBdr>
      <w:divsChild>
        <w:div w:id="726683116">
          <w:marLeft w:val="0"/>
          <w:marRight w:val="0"/>
          <w:marTop w:val="34"/>
          <w:marBottom w:val="34"/>
          <w:divBdr>
            <w:top w:val="none" w:sz="0" w:space="0" w:color="auto"/>
            <w:left w:val="none" w:sz="0" w:space="0" w:color="auto"/>
            <w:bottom w:val="none" w:sz="0" w:space="0" w:color="auto"/>
            <w:right w:val="none" w:sz="0" w:space="0" w:color="auto"/>
          </w:divBdr>
        </w:div>
        <w:div w:id="1994678067">
          <w:marLeft w:val="0"/>
          <w:marRight w:val="0"/>
          <w:marTop w:val="0"/>
          <w:marBottom w:val="0"/>
          <w:divBdr>
            <w:top w:val="none" w:sz="0" w:space="0" w:color="auto"/>
            <w:left w:val="none" w:sz="0" w:space="0" w:color="auto"/>
            <w:bottom w:val="none" w:sz="0" w:space="0" w:color="auto"/>
            <w:right w:val="none" w:sz="0" w:space="0" w:color="auto"/>
          </w:divBdr>
        </w:div>
      </w:divsChild>
    </w:div>
    <w:div w:id="1083379595">
      <w:bodyDiv w:val="1"/>
      <w:marLeft w:val="0"/>
      <w:marRight w:val="0"/>
      <w:marTop w:val="0"/>
      <w:marBottom w:val="0"/>
      <w:divBdr>
        <w:top w:val="none" w:sz="0" w:space="0" w:color="auto"/>
        <w:left w:val="none" w:sz="0" w:space="0" w:color="auto"/>
        <w:bottom w:val="none" w:sz="0" w:space="0" w:color="auto"/>
        <w:right w:val="none" w:sz="0" w:space="0" w:color="auto"/>
      </w:divBdr>
    </w:div>
    <w:div w:id="1193767949">
      <w:bodyDiv w:val="1"/>
      <w:marLeft w:val="0"/>
      <w:marRight w:val="0"/>
      <w:marTop w:val="0"/>
      <w:marBottom w:val="0"/>
      <w:divBdr>
        <w:top w:val="none" w:sz="0" w:space="0" w:color="auto"/>
        <w:left w:val="none" w:sz="0" w:space="0" w:color="auto"/>
        <w:bottom w:val="none" w:sz="0" w:space="0" w:color="auto"/>
        <w:right w:val="none" w:sz="0" w:space="0" w:color="auto"/>
      </w:divBdr>
      <w:divsChild>
        <w:div w:id="868227678">
          <w:marLeft w:val="0"/>
          <w:marRight w:val="0"/>
          <w:marTop w:val="34"/>
          <w:marBottom w:val="34"/>
          <w:divBdr>
            <w:top w:val="none" w:sz="0" w:space="0" w:color="auto"/>
            <w:left w:val="none" w:sz="0" w:space="0" w:color="auto"/>
            <w:bottom w:val="none" w:sz="0" w:space="0" w:color="auto"/>
            <w:right w:val="none" w:sz="0" w:space="0" w:color="auto"/>
          </w:divBdr>
        </w:div>
        <w:div w:id="575668533">
          <w:marLeft w:val="0"/>
          <w:marRight w:val="0"/>
          <w:marTop w:val="0"/>
          <w:marBottom w:val="0"/>
          <w:divBdr>
            <w:top w:val="none" w:sz="0" w:space="0" w:color="auto"/>
            <w:left w:val="none" w:sz="0" w:space="0" w:color="auto"/>
            <w:bottom w:val="none" w:sz="0" w:space="0" w:color="auto"/>
            <w:right w:val="none" w:sz="0" w:space="0" w:color="auto"/>
          </w:divBdr>
        </w:div>
      </w:divsChild>
    </w:div>
    <w:div w:id="1226989015">
      <w:bodyDiv w:val="1"/>
      <w:marLeft w:val="0"/>
      <w:marRight w:val="0"/>
      <w:marTop w:val="0"/>
      <w:marBottom w:val="0"/>
      <w:divBdr>
        <w:top w:val="none" w:sz="0" w:space="0" w:color="auto"/>
        <w:left w:val="none" w:sz="0" w:space="0" w:color="auto"/>
        <w:bottom w:val="none" w:sz="0" w:space="0" w:color="auto"/>
        <w:right w:val="none" w:sz="0" w:space="0" w:color="auto"/>
      </w:divBdr>
      <w:divsChild>
        <w:div w:id="1983270522">
          <w:marLeft w:val="0"/>
          <w:marRight w:val="0"/>
          <w:marTop w:val="34"/>
          <w:marBottom w:val="34"/>
          <w:divBdr>
            <w:top w:val="none" w:sz="0" w:space="0" w:color="auto"/>
            <w:left w:val="none" w:sz="0" w:space="0" w:color="auto"/>
            <w:bottom w:val="none" w:sz="0" w:space="0" w:color="auto"/>
            <w:right w:val="none" w:sz="0" w:space="0" w:color="auto"/>
          </w:divBdr>
        </w:div>
        <w:div w:id="1182937904">
          <w:marLeft w:val="0"/>
          <w:marRight w:val="0"/>
          <w:marTop w:val="0"/>
          <w:marBottom w:val="0"/>
          <w:divBdr>
            <w:top w:val="none" w:sz="0" w:space="0" w:color="auto"/>
            <w:left w:val="none" w:sz="0" w:space="0" w:color="auto"/>
            <w:bottom w:val="none" w:sz="0" w:space="0" w:color="auto"/>
            <w:right w:val="none" w:sz="0" w:space="0" w:color="auto"/>
          </w:divBdr>
        </w:div>
      </w:divsChild>
    </w:div>
    <w:div w:id="1227716170">
      <w:bodyDiv w:val="1"/>
      <w:marLeft w:val="0"/>
      <w:marRight w:val="0"/>
      <w:marTop w:val="0"/>
      <w:marBottom w:val="0"/>
      <w:divBdr>
        <w:top w:val="none" w:sz="0" w:space="0" w:color="auto"/>
        <w:left w:val="none" w:sz="0" w:space="0" w:color="auto"/>
        <w:bottom w:val="none" w:sz="0" w:space="0" w:color="auto"/>
        <w:right w:val="none" w:sz="0" w:space="0" w:color="auto"/>
      </w:divBdr>
    </w:div>
    <w:div w:id="1243220779">
      <w:bodyDiv w:val="1"/>
      <w:marLeft w:val="0"/>
      <w:marRight w:val="0"/>
      <w:marTop w:val="0"/>
      <w:marBottom w:val="0"/>
      <w:divBdr>
        <w:top w:val="none" w:sz="0" w:space="0" w:color="auto"/>
        <w:left w:val="none" w:sz="0" w:space="0" w:color="auto"/>
        <w:bottom w:val="none" w:sz="0" w:space="0" w:color="auto"/>
        <w:right w:val="none" w:sz="0" w:space="0" w:color="auto"/>
      </w:divBdr>
    </w:div>
    <w:div w:id="1323120623">
      <w:bodyDiv w:val="1"/>
      <w:marLeft w:val="0"/>
      <w:marRight w:val="0"/>
      <w:marTop w:val="0"/>
      <w:marBottom w:val="0"/>
      <w:divBdr>
        <w:top w:val="none" w:sz="0" w:space="0" w:color="auto"/>
        <w:left w:val="none" w:sz="0" w:space="0" w:color="auto"/>
        <w:bottom w:val="none" w:sz="0" w:space="0" w:color="auto"/>
        <w:right w:val="none" w:sz="0" w:space="0" w:color="auto"/>
      </w:divBdr>
    </w:div>
    <w:div w:id="1370295910">
      <w:bodyDiv w:val="1"/>
      <w:marLeft w:val="0"/>
      <w:marRight w:val="0"/>
      <w:marTop w:val="0"/>
      <w:marBottom w:val="0"/>
      <w:divBdr>
        <w:top w:val="none" w:sz="0" w:space="0" w:color="auto"/>
        <w:left w:val="none" w:sz="0" w:space="0" w:color="auto"/>
        <w:bottom w:val="none" w:sz="0" w:space="0" w:color="auto"/>
        <w:right w:val="none" w:sz="0" w:space="0" w:color="auto"/>
      </w:divBdr>
      <w:divsChild>
        <w:div w:id="1833838996">
          <w:marLeft w:val="0"/>
          <w:marRight w:val="0"/>
          <w:marTop w:val="120"/>
          <w:marBottom w:val="360"/>
          <w:divBdr>
            <w:top w:val="none" w:sz="0" w:space="0" w:color="auto"/>
            <w:left w:val="none" w:sz="0" w:space="0" w:color="auto"/>
            <w:bottom w:val="none" w:sz="0" w:space="0" w:color="auto"/>
            <w:right w:val="none" w:sz="0" w:space="0" w:color="auto"/>
          </w:divBdr>
          <w:divsChild>
            <w:div w:id="920064047">
              <w:marLeft w:val="420"/>
              <w:marRight w:val="0"/>
              <w:marTop w:val="0"/>
              <w:marBottom w:val="0"/>
              <w:divBdr>
                <w:top w:val="none" w:sz="0" w:space="0" w:color="auto"/>
                <w:left w:val="none" w:sz="0" w:space="0" w:color="auto"/>
                <w:bottom w:val="none" w:sz="0" w:space="0" w:color="auto"/>
                <w:right w:val="none" w:sz="0" w:space="0" w:color="auto"/>
              </w:divBdr>
              <w:divsChild>
                <w:div w:id="1611281051">
                  <w:marLeft w:val="0"/>
                  <w:marRight w:val="0"/>
                  <w:marTop w:val="34"/>
                  <w:marBottom w:val="34"/>
                  <w:divBdr>
                    <w:top w:val="none" w:sz="0" w:space="0" w:color="auto"/>
                    <w:left w:val="none" w:sz="0" w:space="0" w:color="auto"/>
                    <w:bottom w:val="none" w:sz="0" w:space="0" w:color="auto"/>
                    <w:right w:val="none" w:sz="0" w:space="0" w:color="auto"/>
                  </w:divBdr>
                </w:div>
                <w:div w:id="477384094">
                  <w:marLeft w:val="0"/>
                  <w:marRight w:val="0"/>
                  <w:marTop w:val="0"/>
                  <w:marBottom w:val="0"/>
                  <w:divBdr>
                    <w:top w:val="none" w:sz="0" w:space="0" w:color="auto"/>
                    <w:left w:val="none" w:sz="0" w:space="0" w:color="auto"/>
                    <w:bottom w:val="none" w:sz="0" w:space="0" w:color="auto"/>
                    <w:right w:val="none" w:sz="0" w:space="0" w:color="auto"/>
                  </w:divBdr>
                  <w:divsChild>
                    <w:div w:id="614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62142">
          <w:marLeft w:val="0"/>
          <w:marRight w:val="0"/>
          <w:marTop w:val="120"/>
          <w:marBottom w:val="360"/>
          <w:divBdr>
            <w:top w:val="none" w:sz="0" w:space="0" w:color="auto"/>
            <w:left w:val="none" w:sz="0" w:space="0" w:color="auto"/>
            <w:bottom w:val="none" w:sz="0" w:space="0" w:color="auto"/>
            <w:right w:val="none" w:sz="0" w:space="0" w:color="auto"/>
          </w:divBdr>
          <w:divsChild>
            <w:div w:id="959991318">
              <w:marLeft w:val="0"/>
              <w:marRight w:val="0"/>
              <w:marTop w:val="0"/>
              <w:marBottom w:val="0"/>
              <w:divBdr>
                <w:top w:val="none" w:sz="0" w:space="0" w:color="auto"/>
                <w:left w:val="none" w:sz="0" w:space="0" w:color="auto"/>
                <w:bottom w:val="none" w:sz="0" w:space="0" w:color="auto"/>
                <w:right w:val="none" w:sz="0" w:space="0" w:color="auto"/>
              </w:divBdr>
            </w:div>
            <w:div w:id="1651908619">
              <w:marLeft w:val="420"/>
              <w:marRight w:val="0"/>
              <w:marTop w:val="0"/>
              <w:marBottom w:val="0"/>
              <w:divBdr>
                <w:top w:val="none" w:sz="0" w:space="0" w:color="auto"/>
                <w:left w:val="none" w:sz="0" w:space="0" w:color="auto"/>
                <w:bottom w:val="none" w:sz="0" w:space="0" w:color="auto"/>
                <w:right w:val="none" w:sz="0" w:space="0" w:color="auto"/>
              </w:divBdr>
              <w:divsChild>
                <w:div w:id="1363045818">
                  <w:marLeft w:val="0"/>
                  <w:marRight w:val="0"/>
                  <w:marTop w:val="34"/>
                  <w:marBottom w:val="34"/>
                  <w:divBdr>
                    <w:top w:val="none" w:sz="0" w:space="0" w:color="auto"/>
                    <w:left w:val="none" w:sz="0" w:space="0" w:color="auto"/>
                    <w:bottom w:val="none" w:sz="0" w:space="0" w:color="auto"/>
                    <w:right w:val="none" w:sz="0" w:space="0" w:color="auto"/>
                  </w:divBdr>
                </w:div>
                <w:div w:id="371879686">
                  <w:marLeft w:val="0"/>
                  <w:marRight w:val="0"/>
                  <w:marTop w:val="0"/>
                  <w:marBottom w:val="0"/>
                  <w:divBdr>
                    <w:top w:val="none" w:sz="0" w:space="0" w:color="auto"/>
                    <w:left w:val="none" w:sz="0" w:space="0" w:color="auto"/>
                    <w:bottom w:val="none" w:sz="0" w:space="0" w:color="auto"/>
                    <w:right w:val="none" w:sz="0" w:space="0" w:color="auto"/>
                  </w:divBdr>
                  <w:divsChild>
                    <w:div w:id="50262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6982">
      <w:bodyDiv w:val="1"/>
      <w:marLeft w:val="0"/>
      <w:marRight w:val="0"/>
      <w:marTop w:val="0"/>
      <w:marBottom w:val="0"/>
      <w:divBdr>
        <w:top w:val="none" w:sz="0" w:space="0" w:color="auto"/>
        <w:left w:val="none" w:sz="0" w:space="0" w:color="auto"/>
        <w:bottom w:val="none" w:sz="0" w:space="0" w:color="auto"/>
        <w:right w:val="none" w:sz="0" w:space="0" w:color="auto"/>
      </w:divBdr>
    </w:div>
    <w:div w:id="1393506387">
      <w:bodyDiv w:val="1"/>
      <w:marLeft w:val="0"/>
      <w:marRight w:val="0"/>
      <w:marTop w:val="0"/>
      <w:marBottom w:val="0"/>
      <w:divBdr>
        <w:top w:val="none" w:sz="0" w:space="0" w:color="auto"/>
        <w:left w:val="none" w:sz="0" w:space="0" w:color="auto"/>
        <w:bottom w:val="none" w:sz="0" w:space="0" w:color="auto"/>
        <w:right w:val="none" w:sz="0" w:space="0" w:color="auto"/>
      </w:divBdr>
    </w:div>
    <w:div w:id="1443188290">
      <w:bodyDiv w:val="1"/>
      <w:marLeft w:val="0"/>
      <w:marRight w:val="0"/>
      <w:marTop w:val="0"/>
      <w:marBottom w:val="0"/>
      <w:divBdr>
        <w:top w:val="none" w:sz="0" w:space="0" w:color="auto"/>
        <w:left w:val="none" w:sz="0" w:space="0" w:color="auto"/>
        <w:bottom w:val="none" w:sz="0" w:space="0" w:color="auto"/>
        <w:right w:val="none" w:sz="0" w:space="0" w:color="auto"/>
      </w:divBdr>
      <w:divsChild>
        <w:div w:id="1255358588">
          <w:marLeft w:val="0"/>
          <w:marRight w:val="0"/>
          <w:marTop w:val="34"/>
          <w:marBottom w:val="34"/>
          <w:divBdr>
            <w:top w:val="none" w:sz="0" w:space="0" w:color="auto"/>
            <w:left w:val="none" w:sz="0" w:space="0" w:color="auto"/>
            <w:bottom w:val="none" w:sz="0" w:space="0" w:color="auto"/>
            <w:right w:val="none" w:sz="0" w:space="0" w:color="auto"/>
          </w:divBdr>
        </w:div>
        <w:div w:id="34932585">
          <w:marLeft w:val="0"/>
          <w:marRight w:val="0"/>
          <w:marTop w:val="0"/>
          <w:marBottom w:val="0"/>
          <w:divBdr>
            <w:top w:val="none" w:sz="0" w:space="0" w:color="auto"/>
            <w:left w:val="none" w:sz="0" w:space="0" w:color="auto"/>
            <w:bottom w:val="none" w:sz="0" w:space="0" w:color="auto"/>
            <w:right w:val="none" w:sz="0" w:space="0" w:color="auto"/>
          </w:divBdr>
        </w:div>
      </w:divsChild>
    </w:div>
    <w:div w:id="1658462471">
      <w:bodyDiv w:val="1"/>
      <w:marLeft w:val="0"/>
      <w:marRight w:val="0"/>
      <w:marTop w:val="0"/>
      <w:marBottom w:val="0"/>
      <w:divBdr>
        <w:top w:val="none" w:sz="0" w:space="0" w:color="auto"/>
        <w:left w:val="none" w:sz="0" w:space="0" w:color="auto"/>
        <w:bottom w:val="none" w:sz="0" w:space="0" w:color="auto"/>
        <w:right w:val="none" w:sz="0" w:space="0" w:color="auto"/>
      </w:divBdr>
      <w:divsChild>
        <w:div w:id="87584938">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Wall%20H%5BAuthor%5D&amp;cauthor=true&amp;cauthor_uid=22751736" TargetMode="External"/><Relationship Id="rId21" Type="http://schemas.openxmlformats.org/officeDocument/2006/relationships/hyperlink" Target="http://www.ncbi.nlm.nih.gov/pubmed/25014383" TargetMode="External"/><Relationship Id="rId42" Type="http://schemas.openxmlformats.org/officeDocument/2006/relationships/hyperlink" Target="http://www.ncbi.nlm.nih.gov/pubmed/25253226" TargetMode="External"/><Relationship Id="rId63" Type="http://schemas.openxmlformats.org/officeDocument/2006/relationships/hyperlink" Target="http://www.ncbi.nlm.nih.gov/pubmed?term=%22Preventive+medicine%22%5BJour%5D+AND+51%5Bvolume%5D+AND+18%5Bpage%5D&amp;cmd=detailssearch" TargetMode="External"/><Relationship Id="rId84" Type="http://schemas.openxmlformats.org/officeDocument/2006/relationships/hyperlink" Target="http://www.ncbi.nlm.nih.gov/pubmed/26256899" TargetMode="External"/><Relationship Id="rId16" Type="http://schemas.openxmlformats.org/officeDocument/2006/relationships/hyperlink" Target="javascript:AL_get(this,%20'jour',%20'Int%20J%20Epidemiol.');" TargetMode="External"/><Relationship Id="rId107" Type="http://schemas.openxmlformats.org/officeDocument/2006/relationships/hyperlink" Target="https://www.ncbi.nlm.nih.gov/pubmed/?term=Sumithran%20P%5BAuthor%5D&amp;cauthor=true&amp;cauthor_uid=22029981" TargetMode="External"/><Relationship Id="rId11" Type="http://schemas.openxmlformats.org/officeDocument/2006/relationships/hyperlink" Target="http://www.ncbi.nlm.nih.gov/pubmed/18464753?ordinalpos=1&amp;itool=EntrezSystem2.PEntrez.Pubmed.Pubmed_ResultsPanel.Pubmed_DefaultReportPanel.Pubmed_RVDocSum" TargetMode="External"/><Relationship Id="rId32" Type="http://schemas.openxmlformats.org/officeDocument/2006/relationships/hyperlink" Target="file:///\\pbrc.edu\files\Users\brayga\Brayga%20Laptop%20Files%2005.May.18\sites\entrez%3fDb=pubmed&amp;Cmd=Search&amp;Term=%22Zammit%20G%22%5bAuthor%5d&amp;itool=EntrezSystem2.PEntrez.Pubmed.Pubmed_ResultsPanel.Pubmed_DiscoveryPanel.Pubmed_RVAbstractPlus" TargetMode="External"/><Relationship Id="rId37" Type="http://schemas.openxmlformats.org/officeDocument/2006/relationships/hyperlink" Target="file:///\\pbrc.edu\files\Users\brayga\Brayga%20Laptop%20Files%2005.May.18\sites\entrez%3fDb=pubmed&amp;Cmd=Search&amp;Term=%22Wing%20RR%22%5bAuthor%5d&amp;itool=EntrezSystem2.PEntrez.Pubmed.Pubmed_ResultsPanel.Pubmed_DiscoveryPanel.Pubmed_RVAbstractPlus" TargetMode="External"/><Relationship Id="rId53" Type="http://schemas.openxmlformats.org/officeDocument/2006/relationships/hyperlink" Target="http://www.ncbi.nlm.nih.gov/pubmed/?term=Lee%20JS%5BAuthor%5D&amp;cauthor=true&amp;cauthor_uid=22564867" TargetMode="External"/><Relationship Id="rId58" Type="http://schemas.openxmlformats.org/officeDocument/2006/relationships/hyperlink" Target="http://www.ncbi.nlm.nih.gov/pubmed/24297192" TargetMode="External"/><Relationship Id="rId74" Type="http://schemas.openxmlformats.org/officeDocument/2006/relationships/hyperlink" Target="http://www.ncbi.nlm.nih.gov/pubmed/?term=Ayers%20CR%5BAuthor%5D&amp;cauthor=true&amp;cauthor_uid=23687099" TargetMode="External"/><Relationship Id="rId79" Type="http://schemas.openxmlformats.org/officeDocument/2006/relationships/hyperlink" Target="http://www.ncbi.nlm.nih.gov/pubmed/?term=Grundy%20SM%5BAuthor%5D&amp;cauthor=true&amp;cauthor_uid=23687099" TargetMode="External"/><Relationship Id="rId102" Type="http://schemas.openxmlformats.org/officeDocument/2006/relationships/hyperlink" Target="http://www.ncbi.nlm.nih.gov/pubmed?term=Nature%5BJour%5D+AND+518%5Bvolume%5D+AND+197%5Bpage%5D&amp;cmd=detailssearch" TargetMode="External"/><Relationship Id="rId123" Type="http://schemas.openxmlformats.org/officeDocument/2006/relationships/hyperlink" Target="http://www.ncbi.nlm.nih.gov/pubmed/?term=Marsh%20T%5BAuthor%5D&amp;cauthor=true&amp;cauthor_uid=21872750" TargetMode="External"/><Relationship Id="rId128" Type="http://schemas.openxmlformats.org/officeDocument/2006/relationships/hyperlink" Target="http://www.ncbi.nlm.nih.gov/pubmed/?term=Yamagishi%20K%5BAuthor%5D&amp;cauthor=true&amp;cauthor_uid=20093637" TargetMode="External"/><Relationship Id="rId5" Type="http://schemas.openxmlformats.org/officeDocument/2006/relationships/webSettings" Target="webSettings.xml"/><Relationship Id="rId90" Type="http://schemas.openxmlformats.org/officeDocument/2006/relationships/hyperlink" Target="http://www.ncbi.nlm.nih.gov/pubmed/?term=Prieto-Alhambra%20D%5BAuthor%5D&amp;cauthor=true&amp;cauthor_uid=27059260" TargetMode="External"/><Relationship Id="rId95" Type="http://schemas.openxmlformats.org/officeDocument/2006/relationships/hyperlink" Target="http://www.ncbi.nlm.nih.gov/pubmed/?term=Larson%20MG%5BAuthor%5D&amp;cauthor=true&amp;cauthor_uid=23640499" TargetMode="External"/><Relationship Id="rId22" Type="http://schemas.openxmlformats.org/officeDocument/2006/relationships/hyperlink" Target="http://www.ncbi.nlm.nih.gov/pubmed/27189025" TargetMode="External"/><Relationship Id="rId27" Type="http://schemas.openxmlformats.org/officeDocument/2006/relationships/hyperlink" Target="http://www.ncbi.nlm.nih.gov/pubmed/?term=Dietz%20W%5BAuthor%5D&amp;cauthor=true&amp;cauthor_uid=22608371" TargetMode="External"/><Relationship Id="rId43" Type="http://schemas.openxmlformats.org/officeDocument/2006/relationships/hyperlink" Target="http://www.ncbi.nlm.nih.gov/pubmed/?term=Hu%20G%5BAuthor%5D&amp;cauthor=true&amp;cauthor_uid=15111376" TargetMode="External"/><Relationship Id="rId48" Type="http://schemas.openxmlformats.org/officeDocument/2006/relationships/hyperlink" Target="http://www.ncbi.nlm.nih.gov/pubmed/?term=Hvidtfeldt%20UA%5BAuthor%5D&amp;cauthor=true&amp;cauthor_uid=22564867" TargetMode="External"/><Relationship Id="rId64" Type="http://schemas.openxmlformats.org/officeDocument/2006/relationships/hyperlink" Target="http://www.ncbi.nlm.nih.gov/pubmed/?term=Locke%20AE%5BAuthor%5D&amp;cauthor=true&amp;cauthor_uid=25673413" TargetMode="External"/><Relationship Id="rId69" Type="http://schemas.openxmlformats.org/officeDocument/2006/relationships/hyperlink" Target="http://www.ncbi.nlm.nih.gov/pubmed/?term=Loeppke%20R%5BAuthor%5D&amp;cauthor=true&amp;cauthor_uid=19339899" TargetMode="External"/><Relationship Id="rId113" Type="http://schemas.openxmlformats.org/officeDocument/2006/relationships/hyperlink" Target="https://www.ncbi.nlm.nih.gov/pubmed/?term=Proietto%20J%5BAuthor%5D&amp;cauthor=true&amp;cauthor_uid=22029981" TargetMode="External"/><Relationship Id="rId118" Type="http://schemas.openxmlformats.org/officeDocument/2006/relationships/hyperlink" Target="http://www.ncbi.nlm.nih.gov/pubmed/?term=Smith%20C%5BAuthor%5D&amp;cauthor=true&amp;cauthor_uid=22751736" TargetMode="External"/><Relationship Id="rId134" Type="http://schemas.openxmlformats.org/officeDocument/2006/relationships/fontTable" Target="fontTable.xml"/><Relationship Id="rId80" Type="http://schemas.openxmlformats.org/officeDocument/2006/relationships/hyperlink" Target="http://www.ncbi.nlm.nih.gov/pubmed/?term=de%20Lemos%20JA%5BAuthor%5D&amp;cauthor=true&amp;cauthor_uid=23687099" TargetMode="External"/><Relationship Id="rId85" Type="http://schemas.openxmlformats.org/officeDocument/2006/relationships/hyperlink" Target="http://www.ncbi.nlm.nih.gov/pubmed/?term=Reyes%20C%5BAuthor%5D&amp;cauthor=true&amp;cauthor_uid=27059260" TargetMode="External"/><Relationship Id="rId12" Type="http://schemas.openxmlformats.org/officeDocument/2006/relationships/hyperlink" Target="http://www.ncbi.nlm.nih.gov/pubmed?term=%22Barker%20DJ%22%5BAuthor%5D&amp;itool=EntrezSystem2.PEntrez.Pubmed.Pubmed_ResultsPanel.Pubmed_RVAbstract" TargetMode="External"/><Relationship Id="rId17" Type="http://schemas.openxmlformats.org/officeDocument/2006/relationships/hyperlink" Target="http://www.ncbi.nlm.nih.gov/pubmed/24909976" TargetMode="External"/><Relationship Id="rId33" Type="http://schemas.openxmlformats.org/officeDocument/2006/relationships/hyperlink" Target="file:///\\pbrc.edu\files\Users\brayga\Brayga%20Laptop%20Files%2005.May.18\sites\entrez%3fDb=pubmed&amp;Cmd=Search&amp;Term=%22Borradaile%20KE%22%5bAuthor%5d&amp;itool=EntrezSystem2.PEntrez.Pubmed.Pubmed_ResultsPanel.Pubmed_DiscoveryPanel.Pubmed_RVAbstractPlus" TargetMode="External"/><Relationship Id="rId38" Type="http://schemas.openxmlformats.org/officeDocument/2006/relationships/hyperlink" Target="file:///\\pbrc.edu\files\Users\brayga\Brayga%20Laptop%20Files%2005.May.18\sites\entrez%3fDb=pubmed&amp;Cmd=Search&amp;Term=%22Sunyer%20FX%22%5bAuthor%5d&amp;itool=EntrezSystem2.PEntrez.Pubmed.Pubmed_ResultsPanel.Pubmed_DiscoveryPanel.Pubmed_RVAbstractPlus" TargetMode="External"/><Relationship Id="rId59" Type="http://schemas.openxmlformats.org/officeDocument/2006/relationships/hyperlink" Target="http://www.ncbi.nlm.nih.gov/pubmed/?term=Li%20C%5BAuthor%5D&amp;cauthor=true&amp;cauthor_uid=20381517" TargetMode="External"/><Relationship Id="rId103" Type="http://schemas.openxmlformats.org/officeDocument/2006/relationships/hyperlink" Target="https://www.ncbi.nlm.nih.gov/pubmed/17715408" TargetMode="External"/><Relationship Id="rId108" Type="http://schemas.openxmlformats.org/officeDocument/2006/relationships/hyperlink" Target="https://www.ncbi.nlm.nih.gov/pubmed/?term=Prendergast%20LA%5BAuthor%5D&amp;cauthor=true&amp;cauthor_uid=22029981" TargetMode="External"/><Relationship Id="rId124" Type="http://schemas.openxmlformats.org/officeDocument/2006/relationships/hyperlink" Target="http://www.ncbi.nlm.nih.gov/pubmed/?term=Brown%20M%5BAuthor%5D&amp;cauthor=true&amp;cauthor_uid=21872750" TargetMode="External"/><Relationship Id="rId129" Type="http://schemas.openxmlformats.org/officeDocument/2006/relationships/hyperlink" Target="http://www.ncbi.nlm.nih.gov/pubmed/?term=North%20KE%5BAuthor%5D&amp;cauthor=true&amp;cauthor_uid=20093637" TargetMode="External"/><Relationship Id="rId54" Type="http://schemas.openxmlformats.org/officeDocument/2006/relationships/hyperlink" Target="http://www.ncbi.nlm.nih.gov/pubmed/?term=Prentice%20R%5BAuthor%5D&amp;cauthor=true&amp;cauthor_uid=22564867" TargetMode="External"/><Relationship Id="rId70" Type="http://schemas.openxmlformats.org/officeDocument/2006/relationships/hyperlink" Target="http://www.ncbi.nlm.nih.gov/pubmed/?term=Parry%20T%5BAuthor%5D&amp;cauthor=true&amp;cauthor_uid=19339899" TargetMode="External"/><Relationship Id="rId75" Type="http://schemas.openxmlformats.org/officeDocument/2006/relationships/hyperlink" Target="http://www.ncbi.nlm.nih.gov/pubmed/?term=Berry%20JD%5BAuthor%5D&amp;cauthor=true&amp;cauthor_uid=23687099" TargetMode="External"/><Relationship Id="rId91" Type="http://schemas.openxmlformats.org/officeDocument/2006/relationships/hyperlink" Target="http://www.ncbi.nlm.nih.gov/pubmed/27059260" TargetMode="External"/><Relationship Id="rId96" Type="http://schemas.openxmlformats.org/officeDocument/2006/relationships/hyperlink" Target="http://www.ncbi.nlm.nih.gov/pubmed/?term=Yamamoto%20JF%5BAuthor%5D&amp;cauthor=true&amp;cauthor_uid=2364049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pubmed/?term=Finkelstein%20EA%5BAuthor%5D&amp;cauthor=true&amp;cauthor_uid=22608371" TargetMode="External"/><Relationship Id="rId28" Type="http://schemas.openxmlformats.org/officeDocument/2006/relationships/hyperlink" Target="http://www.ncbi.nlm.nih.gov/pubmed?term=42%5Bvolume%5D+AND+563%5Bpage%5D+AND+Finkelstein+EA%5Bauthor%5D&amp;cmd=detailssearch" TargetMode="External"/><Relationship Id="rId49" Type="http://schemas.openxmlformats.org/officeDocument/2006/relationships/hyperlink" Target="http://www.ncbi.nlm.nih.gov/pubmed/?term=Gunter%20MJ%5BAuthor%5D&amp;cauthor=true&amp;cauthor_uid=22564867" TargetMode="External"/><Relationship Id="rId114" Type="http://schemas.openxmlformats.org/officeDocument/2006/relationships/hyperlink" Target="https://www.ncbi.nlm.nih.gov/pubmed?term=2011%5Bpdat%5D+AND+Sumithran+%5Bfirst+author%5D&amp;cmd=detailssearch" TargetMode="External"/><Relationship Id="rId119" Type="http://schemas.openxmlformats.org/officeDocument/2006/relationships/hyperlink" Target="http://www.ncbi.nlm.nih.gov/pubmed/?term=Hubbard%20R%5BAuthor%5D&amp;cauthor=true&amp;cauthor_uid=22751736" TargetMode="External"/><Relationship Id="rId44" Type="http://schemas.openxmlformats.org/officeDocument/2006/relationships/hyperlink" Target="http://www.ncbi.nlm.nih.gov/pubmed/?term=Valle%20TT%5BAuthor%5D&amp;cauthor=true&amp;cauthor_uid=15111376" TargetMode="External"/><Relationship Id="rId60" Type="http://schemas.openxmlformats.org/officeDocument/2006/relationships/hyperlink" Target="http://www.ncbi.nlm.nih.gov/pubmed/?term=Ford%20ES%5BAuthor%5D&amp;cauthor=true&amp;cauthor_uid=20381517" TargetMode="External"/><Relationship Id="rId65" Type="http://schemas.openxmlformats.org/officeDocument/2006/relationships/hyperlink" Target="http://www.ncbi.nlm.nih.gov/pubmed/?term=Berndt%20SI%5BAuthor%5D&amp;cauthor=true&amp;cauthor_uid=25673413" TargetMode="External"/><Relationship Id="rId81" Type="http://schemas.openxmlformats.org/officeDocument/2006/relationships/hyperlink" Target="http://www.ncbi.nlm.nih.gov/pubmed/23687099" TargetMode="External"/><Relationship Id="rId86" Type="http://schemas.openxmlformats.org/officeDocument/2006/relationships/hyperlink" Target="http://www.ncbi.nlm.nih.gov/pubmed/?term=Leyland%20KM%5BAuthor%5D&amp;cauthor=true&amp;cauthor_uid=27059260" TargetMode="External"/><Relationship Id="rId130" Type="http://schemas.openxmlformats.org/officeDocument/2006/relationships/hyperlink" Target="http://www.ncbi.nlm.nih.gov/pubmed/?term=Stevens%20J%5BAuthor%5D&amp;cauthor=true&amp;cauthor_uid=20093637" TargetMode="External"/><Relationship Id="rId135" Type="http://schemas.openxmlformats.org/officeDocument/2006/relationships/theme" Target="theme/theme1.xml"/><Relationship Id="rId13" Type="http://schemas.openxmlformats.org/officeDocument/2006/relationships/hyperlink" Target="http://www.ncbi.nlm.nih.gov/pubmed?term=%22Eriksson%20JG%22%5BAuthor%5D&amp;itool=EntrezSystem2.PEntrez.Pubmed.Pubmed_ResultsPanel.Pubmed_RVAbstract" TargetMode="External"/><Relationship Id="rId18" Type="http://schemas.openxmlformats.org/officeDocument/2006/relationships/hyperlink" Target="http://www.ncbi.nlm.nih.gov/pubmed/?term=Cawley%20J%5BAuthor%5D&amp;cauthor=true&amp;cauthor_uid=22094013" TargetMode="External"/><Relationship Id="rId39" Type="http://schemas.openxmlformats.org/officeDocument/2006/relationships/hyperlink" Target="file:///\\pbrc.edu\files\Users\brayga\Brayga%20Laptop%20Files%2005.May.18\sites\entrez%3fDb=pubmed&amp;Cmd=Search&amp;Term=%22Darcey%20V%22%5bAuthor%5d&amp;itool=EntrezSystem2.PEntrez.Pubmed.Pubmed_ResultsPanel.Pubmed_DiscoveryPanel.Pubmed_RVAbstractPlus" TargetMode="External"/><Relationship Id="rId109" Type="http://schemas.openxmlformats.org/officeDocument/2006/relationships/hyperlink" Target="https://www.ncbi.nlm.nih.gov/pubmed/?term=Delbridge%20E%5BAuthor%5D&amp;cauthor=true&amp;cauthor_uid=22029981" TargetMode="External"/><Relationship Id="rId34" Type="http://schemas.openxmlformats.org/officeDocument/2006/relationships/hyperlink" Target="file:///\\pbrc.edu\files\Users\brayga\Brayga%20Laptop%20Files%2005.May.18\sites\entrez%3fDb=pubmed&amp;Cmd=Search&amp;Term=%22Newman%20AB%22%5bAuthor%5d&amp;itool=EntrezSystem2.PEntrez.Pubmed.Pubmed_ResultsPanel.Pubmed_DiscoveryPanel.Pubmed_RVAbstractPlus" TargetMode="External"/><Relationship Id="rId50" Type="http://schemas.openxmlformats.org/officeDocument/2006/relationships/hyperlink" Target="http://www.ncbi.nlm.nih.gov/pubmed/?term=Lange%20T%5BAuthor%5D&amp;cauthor=true&amp;cauthor_uid=22564867" TargetMode="External"/><Relationship Id="rId55" Type="http://schemas.openxmlformats.org/officeDocument/2006/relationships/hyperlink" Target="http://www.ncbi.nlm.nih.gov/pubmed/?term=Rod%20NH%5BAuthor%5D&amp;cauthor=true&amp;cauthor_uid=22564867" TargetMode="External"/><Relationship Id="rId76" Type="http://schemas.openxmlformats.org/officeDocument/2006/relationships/hyperlink" Target="http://www.ncbi.nlm.nih.gov/pubmed/?term=Das%20SR%5BAuthor%5D&amp;cauthor=true&amp;cauthor_uid=23687099" TargetMode="External"/><Relationship Id="rId97" Type="http://schemas.openxmlformats.org/officeDocument/2006/relationships/hyperlink" Target="http://www.ncbi.nlm.nih.gov/pubmed/?term=Rong%20J%5BAuthor%5D&amp;cauthor=true&amp;cauthor_uid=23640499" TargetMode="External"/><Relationship Id="rId104" Type="http://schemas.openxmlformats.org/officeDocument/2006/relationships/hyperlink" Target="http://www.ncbi.nlm.nih.gov/pubmed/25673412" TargetMode="External"/><Relationship Id="rId120" Type="http://schemas.openxmlformats.org/officeDocument/2006/relationships/hyperlink" Target="http://www.ncbi.nlm.nih.gov/pubmed?term=%22Primary+care+respiratory+journal+%3A+journal+of+the+General+Practice+Airways+Group%22%5BJour%5D+AND+21%5Bvolume%5D+AND+371%5Bpage%5D&amp;cmd=detailssearch" TargetMode="External"/><Relationship Id="rId125" Type="http://schemas.openxmlformats.org/officeDocument/2006/relationships/hyperlink" Target="http://www.ncbi.nlm.nih.gov/pubmed?term=%22Lancet+%28London%2C+England%29%22%5BJour%5D+AND+378%5Bvolume%5D+AND+815%5Bpage%5D&amp;cmd=detailssearch" TargetMode="External"/><Relationship Id="rId7" Type="http://schemas.openxmlformats.org/officeDocument/2006/relationships/endnotes" Target="endnotes.xml"/><Relationship Id="rId71" Type="http://schemas.openxmlformats.org/officeDocument/2006/relationships/hyperlink" Target="http://www.ncbi.nlm.nih.gov/pubmed/?term=Kessler%20RC%5BAuthor%5D&amp;cauthor=true&amp;cauthor_uid=19339899" TargetMode="External"/><Relationship Id="rId92" Type="http://schemas.openxmlformats.org/officeDocument/2006/relationships/hyperlink" Target="http://www.ncbi.nlm.nih.gov/pubmed/26551006" TargetMode="External"/><Relationship Id="rId2" Type="http://schemas.openxmlformats.org/officeDocument/2006/relationships/numbering" Target="numbering.xml"/><Relationship Id="rId29" Type="http://schemas.openxmlformats.org/officeDocument/2006/relationships/hyperlink" Target="file:///\\pbrc.edu\files\Users\brayga\Brayga%20Laptop%20Files%2005.May.18\sites\entrez%3fDb=pubmed&amp;Cmd=Search&amp;Term=%22Foster%20GD%22%5bAuthor%5d&amp;itool=EntrezSystem2.PEntrez.Pubmed.Pubmed_ResultsPanel.Pubmed_DiscoveryPanel.Pubmed_RVAbstractPlus" TargetMode="External"/><Relationship Id="rId24" Type="http://schemas.openxmlformats.org/officeDocument/2006/relationships/hyperlink" Target="http://www.ncbi.nlm.nih.gov/pubmed/?term=Thompson%20H%5BAuthor%5D&amp;cauthor=true&amp;cauthor_uid=22608371" TargetMode="External"/><Relationship Id="rId40" Type="http://schemas.openxmlformats.org/officeDocument/2006/relationships/hyperlink" Target="file:///\\pbrc.edu\files\Users\brayga\Brayga%20Laptop%20Files%2005.May.18\sites\entrez%3fDb=pubmed&amp;Cmd=Search&amp;Term=%22Kuna%20ST%22%5bAuthor%5d&amp;itool=EntrezSystem2.PEntrez.Pubmed.Pubmed_ResultsPanel.Pubmed_DiscoveryPanel.Pubmed_RVAbstractPlus" TargetMode="External"/><Relationship Id="rId45" Type="http://schemas.openxmlformats.org/officeDocument/2006/relationships/hyperlink" Target="http://www.ncbi.nlm.nih.gov/pubmed/?term=Eriksson%20JG%5BAuthor%5D&amp;cauthor=true&amp;cauthor_uid=15111376" TargetMode="External"/><Relationship Id="rId66" Type="http://schemas.openxmlformats.org/officeDocument/2006/relationships/hyperlink" Target="http://www.ncbi.nlm.nih.gov/pubmed/?term=Justice%20AE%5BAuthor%5D&amp;cauthor=true&amp;cauthor_uid=25673413" TargetMode="External"/><Relationship Id="rId87" Type="http://schemas.openxmlformats.org/officeDocument/2006/relationships/hyperlink" Target="http://www.ncbi.nlm.nih.gov/pubmed/?term=Peat%20G%5BAuthor%5D&amp;cauthor=true&amp;cauthor_uid=27059260" TargetMode="External"/><Relationship Id="rId110" Type="http://schemas.openxmlformats.org/officeDocument/2006/relationships/hyperlink" Target="https://www.ncbi.nlm.nih.gov/pubmed/?term=Purcell%20K%5BAuthor%5D&amp;cauthor=true&amp;cauthor_uid=22029981" TargetMode="External"/><Relationship Id="rId115" Type="http://schemas.openxmlformats.org/officeDocument/2006/relationships/hyperlink" Target="http://www.ncbi.nlm.nih.gov/pubmed/?term=Tuomilehto%20H%5BAuthor%5D&amp;cauthor=true&amp;cauthor_uid=23079209" TargetMode="External"/><Relationship Id="rId131" Type="http://schemas.openxmlformats.org/officeDocument/2006/relationships/hyperlink" Target="http://www.ncbi.nlm.nih.gov/pubmed/?term=Atherosclerosis%20Risk%20in%20Communities%20Study%20Investigators%5BCorporate%20Author%5D" TargetMode="External"/><Relationship Id="rId61" Type="http://schemas.openxmlformats.org/officeDocument/2006/relationships/hyperlink" Target="http://www.ncbi.nlm.nih.gov/pubmed/?term=Zhao%20G%5BAuthor%5D&amp;cauthor=true&amp;cauthor_uid=20381517" TargetMode="External"/><Relationship Id="rId82" Type="http://schemas.openxmlformats.org/officeDocument/2006/relationships/hyperlink" Target="http://www.ncbi.nlm.nih.gov/pubmed/?term=Radmard%20AR%5BAuthor%5D&amp;cauthor=true&amp;cauthor_uid=26256899" TargetMode="External"/><Relationship Id="rId19" Type="http://schemas.openxmlformats.org/officeDocument/2006/relationships/hyperlink" Target="http://www.ncbi.nlm.nih.gov/pubmed?term=%22Journal+of+health+economics%22%5BJour%5D+AND+31%5Bvolume%5D+AND+219%5Bpage%5D&amp;cmd=detailssearch" TargetMode="External"/><Relationship Id="rId14" Type="http://schemas.openxmlformats.org/officeDocument/2006/relationships/hyperlink" Target="http://www.ncbi.nlm.nih.gov/pubmed?term=%22Fors%C3%A9n%20T%22%5BAuthor%5D&amp;itool=EntrezSystem2.PEntrez.Pubmed.Pubmed_ResultsPanel.Pubmed_RVAbstract" TargetMode="External"/><Relationship Id="rId30" Type="http://schemas.openxmlformats.org/officeDocument/2006/relationships/hyperlink" Target="file:///\\pbrc.edu\files\Users\brayga\Brayga%20Laptop%20Files%2005.May.18\sites\entrez%3fDb=pubmed&amp;Cmd=Search&amp;Term=%22Sanders%20MH%22%5bAuthor%5d&amp;itool=EntrezSystem2.PEntrez.Pubmed.Pubmed_ResultsPanel.Pubmed_DiscoveryPanel.Pubmed_RVAbstractPlus" TargetMode="External"/><Relationship Id="rId35" Type="http://schemas.openxmlformats.org/officeDocument/2006/relationships/hyperlink" Target="file:///\\pbrc.edu\files\Users\brayga\Brayga%20Laptop%20Files%2005.May.18\sites\entrez%3fDb=pubmed&amp;Cmd=Search&amp;Term=%22Wadden%20TA%22%5bAuthor%5d&amp;itool=EntrezSystem2.PEntrez.Pubmed.Pubmed_ResultsPanel.Pubmed_DiscoveryPanel.Pubmed_RVAbstractPlus" TargetMode="External"/><Relationship Id="rId56" Type="http://schemas.openxmlformats.org/officeDocument/2006/relationships/hyperlink" Target="http://www.ncbi.nlm.nih.gov/pubmed/22564867" TargetMode="External"/><Relationship Id="rId77" Type="http://schemas.openxmlformats.org/officeDocument/2006/relationships/hyperlink" Target="http://www.ncbi.nlm.nih.gov/pubmed/?term=Vega%20GL%5BAuthor%5D&amp;cauthor=true&amp;cauthor_uid=23687099" TargetMode="External"/><Relationship Id="rId100" Type="http://schemas.openxmlformats.org/officeDocument/2006/relationships/hyperlink" Target="http://www.ncbi.nlm.nih.gov/pubmed/?term=Benjamin%20EJ%5BAuthor%5D&amp;cauthor=true&amp;cauthor_uid=23640499" TargetMode="External"/><Relationship Id="rId105" Type="http://schemas.openxmlformats.org/officeDocument/2006/relationships/hyperlink" Target="http://www.ncbi.nlm.nih.gov/pubmed/25673413" TargetMode="External"/><Relationship Id="rId126" Type="http://schemas.openxmlformats.org/officeDocument/2006/relationships/hyperlink" Target="http://www.ncbi.nlm.nih.gov/pubmed/?term=Yatsuya%20H%5BAuthor%5D&amp;cauthor=true&amp;cauthor_uid=20093637" TargetMode="External"/><Relationship Id="rId8" Type="http://schemas.openxmlformats.org/officeDocument/2006/relationships/hyperlink" Target="mailto:zaduplum@aim.com" TargetMode="External"/><Relationship Id="rId51" Type="http://schemas.openxmlformats.org/officeDocument/2006/relationships/hyperlink" Target="http://www.ncbi.nlm.nih.gov/pubmed/?term=Lane%20D%5BAuthor%5D&amp;cauthor=true&amp;cauthor_uid=22564867" TargetMode="External"/><Relationship Id="rId72" Type="http://schemas.openxmlformats.org/officeDocument/2006/relationships/hyperlink" Target="http://www.ncbi.nlm.nih.gov/pubmed?term=2009%5Bpdat%5D+AND+Loeppke+%5Bauthor%5D&amp;cmd=detailssearch" TargetMode="External"/><Relationship Id="rId93" Type="http://schemas.openxmlformats.org/officeDocument/2006/relationships/hyperlink" Target="http://www.ncbi.nlm.nih.gov/pubmed/?term=Schnabel%20RB%5BAuthor%5D&amp;cauthor=true&amp;cauthor_uid=23640499" TargetMode="External"/><Relationship Id="rId98" Type="http://schemas.openxmlformats.org/officeDocument/2006/relationships/hyperlink" Target="http://www.ncbi.nlm.nih.gov/pubmed/?term=Levy%20D%5BAuthor%5D&amp;cauthor=true&amp;cauthor_uid=23640499" TargetMode="External"/><Relationship Id="rId121" Type="http://schemas.openxmlformats.org/officeDocument/2006/relationships/hyperlink" Target="http://www.ncbi.nlm.nih.gov/pubmed/?term=Wang%20YC%5BAuthor%5D&amp;cauthor=true&amp;cauthor_uid=21872750" TargetMode="External"/><Relationship Id="rId3" Type="http://schemas.openxmlformats.org/officeDocument/2006/relationships/styles" Target="styles.xml"/><Relationship Id="rId25" Type="http://schemas.openxmlformats.org/officeDocument/2006/relationships/hyperlink" Target="http://www.ncbi.nlm.nih.gov/pubmed/?term=Pan%20L%5BAuthor%5D&amp;cauthor=true&amp;cauthor_uid=22608371" TargetMode="External"/><Relationship Id="rId46" Type="http://schemas.openxmlformats.org/officeDocument/2006/relationships/hyperlink" Target="http://www.ncbi.nlm.nih.gov/pubmed?term=%22Archives+of+internal+medicine%22%5BJour%5D+AND+164%5Bvolume%5D+AND+892%5Bpage%5D&amp;cmd=detailssearch" TargetMode="External"/><Relationship Id="rId67" Type="http://schemas.openxmlformats.org/officeDocument/2006/relationships/hyperlink" Target="http://www.ncbi.nlm.nih.gov/pubmed/?term=Day%20FR%5BAuthor%5D&amp;cauthor=true&amp;cauthor_uid=25673413" TargetMode="External"/><Relationship Id="rId116" Type="http://schemas.openxmlformats.org/officeDocument/2006/relationships/hyperlink" Target="http://www.ncbi.nlm.nih.gov/pubmed?term=%22Sleep+medicine+reviews%22%5BJour%5D+AND+17%5Bvolume%5D+AND+321%5Bpage%5D&amp;cmd=detailssearch" TargetMode="External"/><Relationship Id="rId20" Type="http://schemas.openxmlformats.org/officeDocument/2006/relationships/hyperlink" Target="http://www.ncbi.nlm.nih.gov/pubmed/21647427" TargetMode="External"/><Relationship Id="rId41" Type="http://schemas.openxmlformats.org/officeDocument/2006/relationships/hyperlink" Target="file:///\\pbrc.edu\files\Users\brayga\Brayga%20Laptop%20Files%2005.May.18\sites\entrez%3fDb=pubmed&amp;Cmd=Search&amp;Term=%22Sleep%20AHEAD%20Research%20Group%22%5bCorporate%20Author%5d&amp;itool=EntrezSystem2.PEntrez.Pubmed.Pubmed_ResultsPanel.Pubmed_DiscoveryPanel.Pubmed_RVAbstractPlus" TargetMode="External"/><Relationship Id="rId62" Type="http://schemas.openxmlformats.org/officeDocument/2006/relationships/hyperlink" Target="http://www.ncbi.nlm.nih.gov/pubmed/?term=Croft%20JB%5BAuthor%5D&amp;cauthor=true&amp;cauthor_uid=20381517" TargetMode="External"/><Relationship Id="rId83" Type="http://schemas.openxmlformats.org/officeDocument/2006/relationships/hyperlink" Target="http://www.ncbi.nlm.nih.gov/pubmed/?term=Ashraf%20M%5BAuthor%5D&amp;cauthor=true&amp;cauthor_uid=26256899" TargetMode="External"/><Relationship Id="rId88" Type="http://schemas.openxmlformats.org/officeDocument/2006/relationships/hyperlink" Target="http://www.ncbi.nlm.nih.gov/pubmed/?term=Cooper%20C%5BAuthor%5D&amp;cauthor=true&amp;cauthor_uid=27059260" TargetMode="External"/><Relationship Id="rId111" Type="http://schemas.openxmlformats.org/officeDocument/2006/relationships/hyperlink" Target="https://www.ncbi.nlm.nih.gov/pubmed/?term=Shulkes%20A%5BAuthor%5D&amp;cauthor=true&amp;cauthor_uid=22029981" TargetMode="External"/><Relationship Id="rId132" Type="http://schemas.openxmlformats.org/officeDocument/2006/relationships/hyperlink" Target="http://www.ncbi.nlm.nih.gov/pubmed/20093637" TargetMode="External"/><Relationship Id="rId15" Type="http://schemas.openxmlformats.org/officeDocument/2006/relationships/hyperlink" Target="http://www.ncbi.nlm.nih.gov/pubmed?term=%22Osmond%20C%22%5BAuthor%5D&amp;itool=EntrezSystem2.PEntrez.Pubmed.Pubmed_ResultsPanel.Pubmed_RVAbstract" TargetMode="External"/><Relationship Id="rId36" Type="http://schemas.openxmlformats.org/officeDocument/2006/relationships/hyperlink" Target="file:///\\pbrc.edu\files\Users\brayga\Brayga%20Laptop%20Files%2005.May.18\sites\entrez%3fDb=pubmed&amp;Cmd=Search&amp;Term=%22Kelley%20D%22%5bAuthor%5d&amp;itool=EntrezSystem2.PEntrez.Pubmed.Pubmed_ResultsPanel.Pubmed_DiscoveryPanel.Pubmed_RVAbstractPlus" TargetMode="External"/><Relationship Id="rId57" Type="http://schemas.openxmlformats.org/officeDocument/2006/relationships/hyperlink" Target="http://www.ncbi.nlm.nih.gov/pubmed/20840260" TargetMode="External"/><Relationship Id="rId106" Type="http://schemas.openxmlformats.org/officeDocument/2006/relationships/hyperlink" Target="http://www.ncbi.nlm.nih.gov/pubmed/11237933" TargetMode="External"/><Relationship Id="rId127" Type="http://schemas.openxmlformats.org/officeDocument/2006/relationships/hyperlink" Target="http://www.ncbi.nlm.nih.gov/pubmed/?term=Folsom%20AR%5BAuthor%5D&amp;cauthor=true&amp;cauthor_uid=20093637" TargetMode="External"/><Relationship Id="rId10" Type="http://schemas.openxmlformats.org/officeDocument/2006/relationships/oleObject" Target="embeddings/oleObject1.bin"/><Relationship Id="rId31" Type="http://schemas.openxmlformats.org/officeDocument/2006/relationships/hyperlink" Target="file:///\\pbrc.edu\files\Users\brayga\Brayga%20Laptop%20Files%2005.May.18\sites\entrez%3fDb=pubmed&amp;Cmd=Search&amp;Term=%22Millman%20R%22%5bAuthor%5d&amp;itool=EntrezSystem2.PEntrez.Pubmed.Pubmed_ResultsPanel.Pubmed_DiscoveryPanel.Pubmed_RVAbstractPlus" TargetMode="External"/><Relationship Id="rId52" Type="http://schemas.openxmlformats.org/officeDocument/2006/relationships/hyperlink" Target="http://www.ncbi.nlm.nih.gov/pubmed/?term=Freiberg%20MS%5BAuthor%5D&amp;cauthor=true&amp;cauthor_uid=22564867" TargetMode="External"/><Relationship Id="rId73" Type="http://schemas.openxmlformats.org/officeDocument/2006/relationships/hyperlink" Target="http://www.ncbi.nlm.nih.gov/pubmed/?term=Neeland%20IJ%5BAuthor%5D&amp;cauthor=true&amp;cauthor_uid=23687099" TargetMode="External"/><Relationship Id="rId78" Type="http://schemas.openxmlformats.org/officeDocument/2006/relationships/hyperlink" Target="http://www.ncbi.nlm.nih.gov/pubmed/?term=McGuire%20DK%5BAuthor%5D&amp;cauthor=true&amp;cauthor_uid=23687099" TargetMode="External"/><Relationship Id="rId94" Type="http://schemas.openxmlformats.org/officeDocument/2006/relationships/hyperlink" Target="http://www.ncbi.nlm.nih.gov/pubmed/?term=Yin%20X%5BAuthor%5D&amp;cauthor=true&amp;cauthor_uid=23640499" TargetMode="External"/><Relationship Id="rId99" Type="http://schemas.openxmlformats.org/officeDocument/2006/relationships/hyperlink" Target="http://www.ncbi.nlm.nih.gov/pubmed/?term=Wang%20TJ%5BAuthor%5D&amp;cauthor=true&amp;cauthor_uid=23640499" TargetMode="External"/><Relationship Id="rId101" Type="http://schemas.openxmlformats.org/officeDocument/2006/relationships/hyperlink" Target="http://www.ncbi.nlm.nih.gov/pubmed/23640499" TargetMode="External"/><Relationship Id="rId122" Type="http://schemas.openxmlformats.org/officeDocument/2006/relationships/hyperlink" Target="http://www.ncbi.nlm.nih.gov/pubmed/?term=McPherson%20K%5BAuthor%5D&amp;cauthor=true&amp;cauthor_uid=21872750" TargetMode="External"/><Relationship Id="rId4" Type="http://schemas.openxmlformats.org/officeDocument/2006/relationships/settings" Target="settings.xml"/><Relationship Id="rId9" Type="http://schemas.openxmlformats.org/officeDocument/2006/relationships/image" Target="media/image1.emf"/><Relationship Id="rId26" Type="http://schemas.openxmlformats.org/officeDocument/2006/relationships/hyperlink" Target="http://www.ncbi.nlm.nih.gov/pubmed/?term=Sherry%20B%5BAuthor%5D&amp;cauthor=true&amp;cauthor_uid=22608371" TargetMode="External"/><Relationship Id="rId47" Type="http://schemas.openxmlformats.org/officeDocument/2006/relationships/hyperlink" Target="http://www.ncbi.nlm.nih.gov/pubmed/6219830" TargetMode="External"/><Relationship Id="rId68" Type="http://schemas.openxmlformats.org/officeDocument/2006/relationships/hyperlink" Target="http://www.ncbi.nlm.nih.gov/pubmed/25673413" TargetMode="External"/><Relationship Id="rId89" Type="http://schemas.openxmlformats.org/officeDocument/2006/relationships/hyperlink" Target="http://www.ncbi.nlm.nih.gov/pubmed/?term=Arden%20NK%5BAuthor%5D&amp;cauthor=true&amp;cauthor_uid=27059260" TargetMode="External"/><Relationship Id="rId112" Type="http://schemas.openxmlformats.org/officeDocument/2006/relationships/hyperlink" Target="https://www.ncbi.nlm.nih.gov/pubmed/?term=Kriketos%20A%5BAuthor%5D&amp;cauthor=true&amp;cauthor_uid=22029981" TargetMode="External"/><Relationship Id="rId13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801C8-DA4F-4154-88B8-FAE4C69C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9798</Words>
  <Characters>55855</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Bray</dc:creator>
  <cp:lastModifiedBy>John Wilding</cp:lastModifiedBy>
  <cp:revision>3</cp:revision>
  <cp:lastPrinted>2016-10-07T17:11:00Z</cp:lastPrinted>
  <dcterms:created xsi:type="dcterms:W3CDTF">2017-05-29T04:18:00Z</dcterms:created>
  <dcterms:modified xsi:type="dcterms:W3CDTF">2017-05-29T04:20:00Z</dcterms:modified>
</cp:coreProperties>
</file>