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61F3C" w:rsidRPr="0040692A" w:rsidRDefault="00961F3C" w:rsidP="00060390">
      <w:pPr>
        <w:pStyle w:val="af4"/>
        <w:spacing w:line="276" w:lineRule="auto"/>
        <w:rPr>
          <w:rFonts w:eastAsia="Malgun Gothic"/>
          <w:szCs w:val="28"/>
          <w:lang w:eastAsia="ko-KR"/>
        </w:rPr>
      </w:pPr>
      <w:r w:rsidRPr="0040692A">
        <w:rPr>
          <w:szCs w:val="28"/>
          <w:lang w:val="en-GB" w:eastAsia="zh-CN"/>
        </w:rPr>
        <w:t>A</w:t>
      </w:r>
      <w:r w:rsidRPr="0040692A">
        <w:rPr>
          <w:rFonts w:eastAsia="SimSun" w:hint="eastAsia"/>
          <w:szCs w:val="28"/>
          <w:lang w:val="en-GB" w:eastAsia="zh-CN"/>
        </w:rPr>
        <w:t>erodynamic noise numerical simulation and noise reduction study on automobile alternator</w:t>
      </w:r>
    </w:p>
    <w:p w:rsidR="00961F3C" w:rsidRPr="00BB766F" w:rsidRDefault="00961F3C" w:rsidP="00060390">
      <w:pPr>
        <w:pStyle w:val="Author"/>
        <w:spacing w:line="276" w:lineRule="auto"/>
        <w:rPr>
          <w:rFonts w:ascii="Times New Roman" w:eastAsiaTheme="minorEastAsia" w:hAnsi="Times New Roman"/>
          <w:b/>
          <w:sz w:val="23"/>
          <w:szCs w:val="23"/>
          <w:vertAlign w:val="superscript"/>
          <w:lang w:val="en-GB" w:eastAsia="zh-CN"/>
        </w:rPr>
      </w:pPr>
      <w:proofErr w:type="spellStart"/>
      <w:r w:rsidRPr="0040692A">
        <w:rPr>
          <w:rFonts w:ascii="Times New Roman" w:hAnsi="Times New Roman"/>
          <w:sz w:val="23"/>
          <w:szCs w:val="23"/>
          <w:lang w:val="en-GB" w:eastAsia="zh-CN"/>
        </w:rPr>
        <w:t>C</w:t>
      </w:r>
      <w:r w:rsidRPr="0040692A">
        <w:rPr>
          <w:rFonts w:ascii="Times New Roman" w:eastAsia="SimSun" w:hAnsi="Times New Roman"/>
          <w:sz w:val="23"/>
          <w:szCs w:val="23"/>
          <w:lang w:val="en-GB" w:eastAsia="zh-CN"/>
        </w:rPr>
        <w:t>hunrong</w:t>
      </w:r>
      <w:proofErr w:type="spellEnd"/>
      <w:r w:rsidRPr="0040692A">
        <w:rPr>
          <w:rFonts w:ascii="Times New Roman" w:hAnsi="Times New Roman"/>
          <w:sz w:val="23"/>
          <w:szCs w:val="23"/>
          <w:lang w:val="en-GB" w:eastAsia="zh-CN"/>
        </w:rPr>
        <w:t xml:space="preserve"> H</w:t>
      </w:r>
      <w:r w:rsidRPr="0040692A">
        <w:rPr>
          <w:rFonts w:ascii="Times New Roman" w:eastAsia="SimSun" w:hAnsi="Times New Roman"/>
          <w:sz w:val="23"/>
          <w:szCs w:val="23"/>
          <w:lang w:val="en-GB" w:eastAsia="zh-CN"/>
        </w:rPr>
        <w:t>ua</w:t>
      </w:r>
      <w:r w:rsidRPr="0040692A">
        <w:rPr>
          <w:rFonts w:ascii="Times New Roman" w:hAnsi="Times New Roman"/>
          <w:sz w:val="23"/>
          <w:szCs w:val="23"/>
          <w:vertAlign w:val="superscript"/>
          <w:lang w:val="en-GB"/>
        </w:rPr>
        <w:t>1*</w:t>
      </w:r>
      <w:r w:rsidRPr="0040692A">
        <w:rPr>
          <w:rFonts w:ascii="Times New Roman" w:hAnsi="Times New Roman"/>
          <w:sz w:val="23"/>
          <w:szCs w:val="23"/>
          <w:lang w:val="en-GB"/>
        </w:rPr>
        <w:t xml:space="preserve">, </w:t>
      </w:r>
      <w:proofErr w:type="spellStart"/>
      <w:r w:rsidRPr="0040692A">
        <w:rPr>
          <w:rFonts w:ascii="Times New Roman" w:hAnsi="Times New Roman"/>
          <w:sz w:val="23"/>
          <w:szCs w:val="23"/>
          <w:lang w:val="en-GB" w:eastAsia="zh-CN"/>
        </w:rPr>
        <w:t>Y</w:t>
      </w:r>
      <w:r w:rsidRPr="0040692A">
        <w:rPr>
          <w:rFonts w:ascii="Times New Roman" w:eastAsia="SimSun" w:hAnsi="Times New Roman"/>
          <w:sz w:val="23"/>
          <w:szCs w:val="23"/>
          <w:lang w:val="en-GB" w:eastAsia="zh-CN"/>
        </w:rPr>
        <w:t>adong</w:t>
      </w:r>
      <w:proofErr w:type="spellEnd"/>
      <w:r w:rsidRPr="0040692A">
        <w:rPr>
          <w:rFonts w:ascii="Times New Roman" w:hAnsi="Times New Roman"/>
          <w:sz w:val="23"/>
          <w:szCs w:val="23"/>
          <w:lang w:val="en-GB"/>
        </w:rPr>
        <w:t xml:space="preserve"> </w:t>
      </w:r>
      <w:r w:rsidRPr="0040692A">
        <w:rPr>
          <w:rFonts w:ascii="Times New Roman" w:hAnsi="Times New Roman"/>
          <w:sz w:val="23"/>
          <w:szCs w:val="23"/>
          <w:lang w:val="en-GB" w:eastAsia="zh-CN"/>
        </w:rPr>
        <w:t>Z</w:t>
      </w:r>
      <w:r w:rsidRPr="0040692A">
        <w:rPr>
          <w:rFonts w:ascii="Times New Roman" w:eastAsia="SimSun" w:hAnsi="Times New Roman"/>
          <w:sz w:val="23"/>
          <w:szCs w:val="23"/>
          <w:lang w:val="en-GB" w:eastAsia="zh-CN"/>
        </w:rPr>
        <w:t>hang</w:t>
      </w:r>
      <w:r w:rsidRPr="0040692A">
        <w:rPr>
          <w:rFonts w:ascii="Times New Roman" w:hAnsi="Times New Roman"/>
          <w:sz w:val="23"/>
          <w:szCs w:val="23"/>
          <w:vertAlign w:val="superscript"/>
          <w:lang w:val="en-GB"/>
        </w:rPr>
        <w:t>2</w:t>
      </w:r>
      <w:r w:rsidRPr="0040692A">
        <w:rPr>
          <w:rFonts w:ascii="Times New Roman" w:hAnsi="Times New Roman"/>
          <w:sz w:val="23"/>
          <w:szCs w:val="23"/>
          <w:lang w:val="en-GB"/>
        </w:rPr>
        <w:t xml:space="preserve">, </w:t>
      </w:r>
      <w:proofErr w:type="spellStart"/>
      <w:r w:rsidRPr="0040692A">
        <w:rPr>
          <w:rFonts w:ascii="Times New Roman" w:hAnsi="Times New Roman"/>
          <w:sz w:val="23"/>
          <w:szCs w:val="23"/>
          <w:lang w:val="en-GB" w:eastAsia="zh-CN"/>
        </w:rPr>
        <w:t>D</w:t>
      </w:r>
      <w:r w:rsidRPr="0040692A">
        <w:rPr>
          <w:rFonts w:ascii="Times New Roman" w:eastAsia="SimSun" w:hAnsi="Times New Roman"/>
          <w:sz w:val="23"/>
          <w:szCs w:val="23"/>
          <w:lang w:val="en-GB" w:eastAsia="zh-CN"/>
        </w:rPr>
        <w:t>awei</w:t>
      </w:r>
      <w:proofErr w:type="spellEnd"/>
      <w:r w:rsidRPr="0040692A">
        <w:rPr>
          <w:rFonts w:ascii="Times New Roman" w:hAnsi="Times New Roman"/>
          <w:sz w:val="23"/>
          <w:szCs w:val="23"/>
          <w:lang w:val="en-GB" w:eastAsia="zh-CN"/>
        </w:rPr>
        <w:t xml:space="preserve"> D</w:t>
      </w:r>
      <w:r w:rsidRPr="0040692A">
        <w:rPr>
          <w:rFonts w:ascii="Times New Roman" w:eastAsia="SimSun" w:hAnsi="Times New Roman"/>
          <w:sz w:val="23"/>
          <w:szCs w:val="23"/>
          <w:lang w:val="en-GB" w:eastAsia="zh-CN"/>
        </w:rPr>
        <w:t>ong</w:t>
      </w:r>
      <w:r w:rsidRPr="0040692A">
        <w:rPr>
          <w:rFonts w:ascii="Times New Roman" w:hAnsi="Times New Roman"/>
          <w:sz w:val="23"/>
          <w:szCs w:val="23"/>
          <w:vertAlign w:val="superscript"/>
          <w:lang w:val="en-GB"/>
        </w:rPr>
        <w:t>2</w:t>
      </w:r>
      <w:r w:rsidRPr="0040692A">
        <w:rPr>
          <w:rFonts w:ascii="Times New Roman" w:hAnsi="Times New Roman"/>
          <w:sz w:val="23"/>
          <w:szCs w:val="23"/>
          <w:lang w:val="en-GB"/>
        </w:rPr>
        <w:t xml:space="preserve">, </w:t>
      </w:r>
      <w:r w:rsidRPr="0040692A">
        <w:rPr>
          <w:rFonts w:ascii="Times New Roman" w:hAnsi="Times New Roman"/>
          <w:sz w:val="23"/>
          <w:szCs w:val="23"/>
          <w:lang w:val="en-GB" w:eastAsia="zh-CN"/>
        </w:rPr>
        <w:t>B</w:t>
      </w:r>
      <w:r w:rsidRPr="0040692A">
        <w:rPr>
          <w:rFonts w:ascii="Times New Roman" w:eastAsia="SimSun" w:hAnsi="Times New Roman"/>
          <w:sz w:val="23"/>
          <w:szCs w:val="23"/>
          <w:lang w:val="en-GB" w:eastAsia="zh-CN"/>
        </w:rPr>
        <w:t>in</w:t>
      </w:r>
      <w:r w:rsidRPr="0040692A">
        <w:rPr>
          <w:rFonts w:ascii="Times New Roman" w:hAnsi="Times New Roman"/>
          <w:sz w:val="23"/>
          <w:szCs w:val="23"/>
          <w:lang w:val="en-GB" w:eastAsia="zh-CN"/>
        </w:rPr>
        <w:t xml:space="preserve"> Y</w:t>
      </w:r>
      <w:r w:rsidRPr="0040692A">
        <w:rPr>
          <w:rFonts w:ascii="Times New Roman" w:eastAsia="SimSun" w:hAnsi="Times New Roman"/>
          <w:sz w:val="23"/>
          <w:szCs w:val="23"/>
          <w:lang w:val="en-GB" w:eastAsia="zh-CN"/>
        </w:rPr>
        <w:t>an</w:t>
      </w:r>
      <w:r w:rsidRPr="0040692A">
        <w:rPr>
          <w:rFonts w:ascii="Times New Roman" w:hAnsi="Times New Roman"/>
          <w:sz w:val="23"/>
          <w:szCs w:val="23"/>
          <w:vertAlign w:val="superscript"/>
          <w:lang w:val="en-GB"/>
        </w:rPr>
        <w:t>1</w:t>
      </w:r>
      <w:r w:rsidRPr="0040692A">
        <w:rPr>
          <w:rFonts w:ascii="Times New Roman" w:hAnsi="Times New Roman"/>
          <w:sz w:val="23"/>
          <w:szCs w:val="23"/>
          <w:lang w:val="en-GB"/>
        </w:rPr>
        <w:t xml:space="preserve"> and </w:t>
      </w:r>
      <w:r w:rsidRPr="0040692A">
        <w:rPr>
          <w:rFonts w:ascii="Times New Roman" w:hAnsi="Times New Roman"/>
          <w:sz w:val="23"/>
          <w:szCs w:val="23"/>
          <w:lang w:val="en-GB" w:eastAsia="zh-CN"/>
        </w:rPr>
        <w:t>H</w:t>
      </w:r>
      <w:r w:rsidRPr="0040692A">
        <w:rPr>
          <w:rFonts w:ascii="Times New Roman" w:eastAsia="SimSun" w:hAnsi="Times New Roman"/>
          <w:sz w:val="23"/>
          <w:szCs w:val="23"/>
          <w:lang w:val="en-GB" w:eastAsia="zh-CN"/>
        </w:rPr>
        <w:t>uajiang</w:t>
      </w:r>
      <w:r w:rsidRPr="0040692A">
        <w:rPr>
          <w:rFonts w:ascii="Times New Roman" w:hAnsi="Times New Roman"/>
          <w:sz w:val="23"/>
          <w:szCs w:val="23"/>
          <w:lang w:val="en-GB" w:eastAsia="zh-CN"/>
        </w:rPr>
        <w:t xml:space="preserve"> O</w:t>
      </w:r>
      <w:r w:rsidRPr="0040692A">
        <w:rPr>
          <w:rFonts w:ascii="Times New Roman" w:eastAsia="SimSun" w:hAnsi="Times New Roman"/>
          <w:sz w:val="23"/>
          <w:szCs w:val="23"/>
          <w:lang w:val="en-GB" w:eastAsia="zh-CN"/>
        </w:rPr>
        <w:t>uyang</w:t>
      </w:r>
      <w:r w:rsidRPr="0040692A">
        <w:rPr>
          <w:rFonts w:ascii="Times New Roman" w:hAnsi="Times New Roman"/>
          <w:sz w:val="23"/>
          <w:szCs w:val="23"/>
          <w:vertAlign w:val="superscript"/>
          <w:lang w:val="en-GB"/>
        </w:rPr>
        <w:t>3</w:t>
      </w:r>
      <w:proofErr w:type="gramStart"/>
      <w:r>
        <w:rPr>
          <w:rFonts w:ascii="Times New Roman" w:eastAsiaTheme="minorEastAsia" w:hAnsi="Times New Roman" w:hint="eastAsia"/>
          <w:sz w:val="23"/>
          <w:szCs w:val="23"/>
          <w:vertAlign w:val="superscript"/>
          <w:lang w:val="en-GB" w:eastAsia="zh-CN"/>
        </w:rPr>
        <w:t>,4</w:t>
      </w:r>
      <w:proofErr w:type="gramEnd"/>
    </w:p>
    <w:p w:rsidR="00961F3C" w:rsidRPr="0040692A" w:rsidRDefault="00961F3C" w:rsidP="00060390">
      <w:pPr>
        <w:pStyle w:val="Affiliation0"/>
        <w:spacing w:line="276" w:lineRule="auto"/>
        <w:ind w:left="160" w:hanging="160"/>
        <w:jc w:val="center"/>
        <w:rPr>
          <w:rFonts w:ascii="Times New Roman" w:eastAsia="SimSun" w:hAnsi="Times New Roman"/>
          <w:i/>
          <w:sz w:val="16"/>
          <w:szCs w:val="16"/>
          <w:lang w:val="en-GB" w:eastAsia="zh-CN"/>
        </w:rPr>
      </w:pPr>
      <w:r w:rsidRPr="0040692A">
        <w:rPr>
          <w:rFonts w:ascii="Times New Roman" w:hAnsi="Times New Roman"/>
          <w:i/>
          <w:sz w:val="16"/>
          <w:szCs w:val="16"/>
          <w:vertAlign w:val="superscript"/>
          <w:lang w:val="en-GB"/>
        </w:rPr>
        <w:t>1</w:t>
      </w:r>
      <w:r w:rsidRPr="0040692A">
        <w:rPr>
          <w:rFonts w:ascii="Times New Roman" w:hAnsi="Times New Roman"/>
          <w:i/>
          <w:sz w:val="16"/>
          <w:szCs w:val="16"/>
          <w:lang w:val="en-GB"/>
        </w:rPr>
        <w:t xml:space="preserve"> School of Mechanical Engineering, Southwest Jiao</w:t>
      </w:r>
      <w:r w:rsidRPr="0040692A">
        <w:rPr>
          <w:rFonts w:ascii="Times New Roman" w:hAnsi="Times New Roman"/>
          <w:i/>
          <w:sz w:val="16"/>
          <w:szCs w:val="16"/>
          <w:lang w:eastAsia="zh-CN"/>
        </w:rPr>
        <w:t>t</w:t>
      </w:r>
      <w:proofErr w:type="spellStart"/>
      <w:r w:rsidRPr="0040692A">
        <w:rPr>
          <w:rFonts w:ascii="Times New Roman" w:hAnsi="Times New Roman"/>
          <w:i/>
          <w:sz w:val="16"/>
          <w:szCs w:val="16"/>
          <w:lang w:val="en-GB"/>
        </w:rPr>
        <w:t>ong</w:t>
      </w:r>
      <w:proofErr w:type="spellEnd"/>
      <w:r w:rsidRPr="0040692A">
        <w:rPr>
          <w:rFonts w:ascii="Times New Roman" w:hAnsi="Times New Roman"/>
          <w:i/>
          <w:sz w:val="16"/>
          <w:szCs w:val="16"/>
          <w:lang w:val="en-GB"/>
        </w:rPr>
        <w:t xml:space="preserve"> University, Chengdu 610031</w:t>
      </w:r>
      <w:proofErr w:type="gramStart"/>
      <w:r w:rsidRPr="0040692A">
        <w:rPr>
          <w:rFonts w:ascii="Times New Roman" w:eastAsia="SimSun" w:hAnsi="Times New Roman" w:hint="eastAsia"/>
          <w:i/>
          <w:sz w:val="16"/>
          <w:szCs w:val="16"/>
          <w:lang w:val="en-GB" w:eastAsia="zh-CN"/>
        </w:rPr>
        <w:t>,China</w:t>
      </w:r>
      <w:proofErr w:type="gramEnd"/>
    </w:p>
    <w:p w:rsidR="00961F3C" w:rsidRPr="0040692A" w:rsidRDefault="00961F3C" w:rsidP="00060390">
      <w:pPr>
        <w:pStyle w:val="Affiliation0"/>
        <w:spacing w:beforeLines="20" w:before="72" w:line="276" w:lineRule="auto"/>
        <w:ind w:left="160" w:hanging="160"/>
        <w:jc w:val="center"/>
        <w:rPr>
          <w:rFonts w:ascii="Times New Roman" w:hAnsi="Times New Roman"/>
          <w:i/>
          <w:sz w:val="16"/>
          <w:szCs w:val="16"/>
          <w:lang w:val="en-GB"/>
        </w:rPr>
      </w:pPr>
      <w:r w:rsidRPr="0040692A">
        <w:rPr>
          <w:rFonts w:ascii="Times New Roman" w:hAnsi="Times New Roman"/>
          <w:i/>
          <w:sz w:val="16"/>
          <w:szCs w:val="16"/>
          <w:vertAlign w:val="superscript"/>
          <w:lang w:val="en-GB"/>
        </w:rPr>
        <w:t>2</w:t>
      </w:r>
      <w:r w:rsidRPr="0040692A">
        <w:rPr>
          <w:rFonts w:ascii="Times New Roman" w:hAnsi="Times New Roman"/>
          <w:i/>
          <w:sz w:val="16"/>
          <w:szCs w:val="16"/>
          <w:lang w:val="en-GB"/>
        </w:rPr>
        <w:t>State Key Laboratory of Traction Power, Southwest Jiao</w:t>
      </w:r>
      <w:r w:rsidRPr="0040692A">
        <w:rPr>
          <w:rFonts w:ascii="Times New Roman" w:hAnsi="Times New Roman"/>
          <w:i/>
          <w:sz w:val="16"/>
          <w:szCs w:val="16"/>
          <w:lang w:eastAsia="zh-CN"/>
        </w:rPr>
        <w:t>t</w:t>
      </w:r>
      <w:proofErr w:type="spellStart"/>
      <w:r w:rsidRPr="0040692A">
        <w:rPr>
          <w:rFonts w:ascii="Times New Roman" w:hAnsi="Times New Roman"/>
          <w:i/>
          <w:sz w:val="16"/>
          <w:szCs w:val="16"/>
          <w:lang w:val="en-GB"/>
        </w:rPr>
        <w:t>ong</w:t>
      </w:r>
      <w:proofErr w:type="spellEnd"/>
      <w:r w:rsidRPr="0040692A">
        <w:rPr>
          <w:rFonts w:ascii="Times New Roman" w:hAnsi="Times New Roman"/>
          <w:i/>
          <w:sz w:val="16"/>
          <w:szCs w:val="16"/>
          <w:lang w:val="en-GB"/>
        </w:rPr>
        <w:t xml:space="preserve"> University, Chengdu 610031</w:t>
      </w:r>
      <w:proofErr w:type="gramStart"/>
      <w:r w:rsidRPr="0040692A">
        <w:rPr>
          <w:rFonts w:ascii="Times New Roman" w:eastAsia="SimSun" w:hAnsi="Times New Roman" w:hint="eastAsia"/>
          <w:i/>
          <w:sz w:val="16"/>
          <w:szCs w:val="16"/>
          <w:lang w:val="en-GB" w:eastAsia="zh-CN"/>
        </w:rPr>
        <w:t>,China</w:t>
      </w:r>
      <w:proofErr w:type="gramEnd"/>
    </w:p>
    <w:p w:rsidR="00961F3C" w:rsidRDefault="00961F3C" w:rsidP="00060390">
      <w:pPr>
        <w:pStyle w:val="Affiliation0"/>
        <w:spacing w:line="276" w:lineRule="auto"/>
        <w:ind w:left="160" w:hanging="160"/>
        <w:jc w:val="center"/>
        <w:rPr>
          <w:rFonts w:ascii="Times New Roman" w:eastAsia="SimSun" w:hAnsi="Times New Roman"/>
          <w:i/>
          <w:sz w:val="16"/>
          <w:szCs w:val="16"/>
          <w:lang w:val="en-GB" w:eastAsia="zh-CN"/>
        </w:rPr>
      </w:pPr>
      <w:r w:rsidRPr="0040692A">
        <w:rPr>
          <w:rFonts w:ascii="Times New Roman" w:hAnsi="Times New Roman"/>
          <w:i/>
          <w:sz w:val="16"/>
          <w:szCs w:val="16"/>
          <w:vertAlign w:val="superscript"/>
          <w:lang w:val="en-GB"/>
        </w:rPr>
        <w:t>3</w:t>
      </w:r>
      <w:r w:rsidRPr="0040692A">
        <w:rPr>
          <w:rFonts w:ascii="Times New Roman" w:hAnsi="Times New Roman"/>
          <w:i/>
          <w:sz w:val="16"/>
          <w:szCs w:val="16"/>
          <w:lang w:val="en-GB"/>
        </w:rPr>
        <w:t>School of Engineering, University of Liverpool, Liverpool L6</w:t>
      </w:r>
      <w:r w:rsidRPr="0040692A">
        <w:rPr>
          <w:rFonts w:ascii="Times New Roman" w:hAnsi="Times New Roman"/>
          <w:i/>
          <w:sz w:val="16"/>
          <w:szCs w:val="16"/>
          <w:lang w:val="en-GB" w:eastAsia="zh-CN"/>
        </w:rPr>
        <w:t>9 3GH</w:t>
      </w:r>
      <w:proofErr w:type="gramStart"/>
      <w:r w:rsidRPr="0040692A">
        <w:rPr>
          <w:rFonts w:ascii="Times New Roman" w:eastAsia="SimSun" w:hAnsi="Times New Roman" w:hint="eastAsia"/>
          <w:i/>
          <w:sz w:val="16"/>
          <w:szCs w:val="16"/>
          <w:lang w:val="en-GB" w:eastAsia="zh-CN"/>
        </w:rPr>
        <w:t>,UK</w:t>
      </w:r>
      <w:proofErr w:type="gramEnd"/>
    </w:p>
    <w:p w:rsidR="00961F3C" w:rsidRPr="00BB766F" w:rsidRDefault="00961F3C" w:rsidP="00060390">
      <w:pPr>
        <w:pStyle w:val="Affiliation0"/>
        <w:spacing w:line="276" w:lineRule="auto"/>
        <w:ind w:left="160" w:hanging="160"/>
        <w:jc w:val="center"/>
        <w:rPr>
          <w:rFonts w:ascii="Times New Roman" w:hAnsi="Times New Roman"/>
          <w:i/>
          <w:sz w:val="16"/>
          <w:szCs w:val="16"/>
          <w:lang w:val="en-GB"/>
        </w:rPr>
      </w:pPr>
      <w:proofErr w:type="gramStart"/>
      <w:r w:rsidRPr="00BB766F">
        <w:rPr>
          <w:rFonts w:ascii="Times New Roman" w:hAnsi="Times New Roman" w:hint="eastAsia"/>
          <w:i/>
          <w:sz w:val="16"/>
          <w:szCs w:val="16"/>
          <w:vertAlign w:val="superscript"/>
          <w:lang w:val="en-GB"/>
        </w:rPr>
        <w:t>4</w:t>
      </w:r>
      <w:r w:rsidRPr="00BB766F">
        <w:rPr>
          <w:rFonts w:ascii="Times New Roman" w:hAnsi="Times New Roman"/>
          <w:i/>
          <w:sz w:val="16"/>
          <w:szCs w:val="16"/>
          <w:lang w:val="en-GB"/>
        </w:rPr>
        <w:t>The State Key Laboratory of Structural Analysis for Industrial Equipment, Dalian University of Technology, Dalian 116023, China.</w:t>
      </w:r>
      <w:proofErr w:type="gramEnd"/>
    </w:p>
    <w:p w:rsidR="00961F3C" w:rsidRPr="0040692A" w:rsidRDefault="00961F3C" w:rsidP="00060390">
      <w:pPr>
        <w:pStyle w:val="2"/>
        <w:spacing w:before="72" w:line="276" w:lineRule="auto"/>
        <w:rPr>
          <w:i w:val="0"/>
          <w:iCs/>
          <w:lang w:eastAsia="ko-KR"/>
        </w:rPr>
      </w:pPr>
      <w:r w:rsidRPr="0040692A">
        <w:rPr>
          <w:i w:val="0"/>
          <w:iCs/>
        </w:rPr>
        <w:t>(Manuscript Received</w:t>
      </w:r>
      <w:r w:rsidRPr="0040692A">
        <w:rPr>
          <w:rFonts w:hint="eastAsia"/>
          <w:i w:val="0"/>
          <w:iCs/>
          <w:lang w:eastAsia="ko-KR"/>
        </w:rPr>
        <w:t xml:space="preserve"> 000 0, 2009</w:t>
      </w:r>
      <w:r w:rsidRPr="0040692A">
        <w:rPr>
          <w:rFonts w:hint="eastAsia"/>
          <w:i w:val="0"/>
          <w:iCs/>
        </w:rPr>
        <w:t>;</w:t>
      </w:r>
      <w:r w:rsidRPr="0040692A">
        <w:rPr>
          <w:i w:val="0"/>
          <w:iCs/>
        </w:rPr>
        <w:t xml:space="preserve"> Revised </w:t>
      </w:r>
      <w:r w:rsidRPr="0040692A">
        <w:rPr>
          <w:rFonts w:hint="eastAsia"/>
          <w:i w:val="0"/>
          <w:iCs/>
          <w:lang w:eastAsia="ko-KR"/>
        </w:rPr>
        <w:t>000 0, 2009</w:t>
      </w:r>
      <w:r w:rsidRPr="0040692A">
        <w:rPr>
          <w:rFonts w:hint="eastAsia"/>
          <w:i w:val="0"/>
          <w:iCs/>
        </w:rPr>
        <w:t>;</w:t>
      </w:r>
      <w:r w:rsidRPr="0040692A">
        <w:rPr>
          <w:i w:val="0"/>
          <w:iCs/>
        </w:rPr>
        <w:t xml:space="preserve"> </w:t>
      </w:r>
      <w:r w:rsidRPr="0040692A">
        <w:rPr>
          <w:rFonts w:hint="eastAsia"/>
          <w:i w:val="0"/>
          <w:iCs/>
        </w:rPr>
        <w:t xml:space="preserve">Accepted </w:t>
      </w:r>
      <w:r w:rsidRPr="0040692A">
        <w:rPr>
          <w:rFonts w:hint="eastAsia"/>
          <w:i w:val="0"/>
          <w:iCs/>
          <w:lang w:eastAsia="ko-KR"/>
        </w:rPr>
        <w:t>000 0, 2009</w:t>
      </w:r>
      <w:r w:rsidRPr="0040692A">
        <w:rPr>
          <w:i w:val="0"/>
          <w:iCs/>
        </w:rPr>
        <w:t>)</w:t>
      </w:r>
      <w:r w:rsidRPr="0040692A">
        <w:rPr>
          <w:rFonts w:hint="eastAsia"/>
          <w:i w:val="0"/>
          <w:iCs/>
          <w:lang w:eastAsia="ko-KR"/>
        </w:rPr>
        <w:t xml:space="preserve"> -please leave blank</w:t>
      </w:r>
    </w:p>
    <w:p w:rsidR="00961F3C" w:rsidRPr="0040692A" w:rsidRDefault="00961F3C" w:rsidP="00060390">
      <w:pPr>
        <w:pStyle w:val="2"/>
        <w:spacing w:before="72" w:line="276" w:lineRule="auto"/>
        <w:rPr>
          <w:i w:val="0"/>
          <w:iCs/>
          <w:spacing w:val="-20"/>
          <w:position w:val="-7"/>
          <w:szCs w:val="16"/>
        </w:rPr>
      </w:pPr>
      <w:r w:rsidRPr="0040692A">
        <w:rPr>
          <w:rFonts w:hint="eastAsia"/>
          <w:i w:val="0"/>
          <w:iCs/>
          <w:spacing w:val="-20"/>
          <w:position w:val="-7"/>
          <w:szCs w:val="16"/>
        </w:rPr>
        <w:t>----------------------------------------------------------------------------------------------------------------------------------------------------------------------------------------------------------------------------------------------------------------------------------------------</w:t>
      </w:r>
    </w:p>
    <w:p w:rsidR="00961F3C" w:rsidRPr="0040692A" w:rsidRDefault="00961F3C" w:rsidP="00060390">
      <w:pPr>
        <w:pStyle w:val="Abstract1"/>
        <w:spacing w:beforeLines="45" w:before="162" w:line="276" w:lineRule="auto"/>
        <w:outlineLvl w:val="0"/>
        <w:rPr>
          <w:rFonts w:eastAsia="MS Mincho"/>
          <w:szCs w:val="19"/>
        </w:rPr>
      </w:pPr>
      <w:r w:rsidRPr="0040692A">
        <w:rPr>
          <w:szCs w:val="19"/>
        </w:rPr>
        <w:t>Abstract</w:t>
      </w:r>
    </w:p>
    <w:p w:rsidR="00961F3C" w:rsidRPr="0040692A" w:rsidRDefault="00961F3C" w:rsidP="00060390">
      <w:pPr>
        <w:pStyle w:val="Abstract0"/>
        <w:spacing w:line="276" w:lineRule="auto"/>
        <w:ind w:firstLine="177"/>
      </w:pPr>
    </w:p>
    <w:p w:rsidR="00961F3C" w:rsidRPr="0040692A" w:rsidRDefault="00961F3C" w:rsidP="00060390">
      <w:pPr>
        <w:pStyle w:val="Abstract1"/>
        <w:adjustRightInd/>
        <w:snapToGrid/>
        <w:spacing w:line="276" w:lineRule="auto"/>
        <w:ind w:leftChars="50" w:left="100"/>
        <w:jc w:val="both"/>
        <w:rPr>
          <w:rFonts w:eastAsia="SimSun"/>
          <w:b w:val="0"/>
          <w:sz w:val="18"/>
          <w:szCs w:val="18"/>
          <w:lang w:val="en-GB" w:eastAsia="zh-CN"/>
        </w:rPr>
      </w:pPr>
      <w:r w:rsidRPr="0040692A">
        <w:rPr>
          <w:b w:val="0"/>
          <w:sz w:val="18"/>
          <w:szCs w:val="18"/>
          <w:lang w:val="en-GB" w:eastAsia="zh-CN"/>
        </w:rPr>
        <w:t>Aerodynamic noise is the predominant component of automobile alternator noise at high speed, which directly affects the noise cha</w:t>
      </w:r>
      <w:r w:rsidRPr="0040692A">
        <w:rPr>
          <w:b w:val="0"/>
          <w:sz w:val="18"/>
          <w:szCs w:val="18"/>
          <w:lang w:val="en-GB" w:eastAsia="zh-CN"/>
        </w:rPr>
        <w:t>r</w:t>
      </w:r>
      <w:r w:rsidRPr="0040692A">
        <w:rPr>
          <w:b w:val="0"/>
          <w:sz w:val="18"/>
          <w:szCs w:val="18"/>
          <w:lang w:val="en-GB" w:eastAsia="zh-CN"/>
        </w:rPr>
        <w:t>acteristic and noise control of alternator. B</w:t>
      </w:r>
      <w:r w:rsidRPr="0040692A">
        <w:rPr>
          <w:b w:val="0"/>
          <w:sz w:val="18"/>
          <w:szCs w:val="18"/>
          <w:lang w:val="en-GB"/>
        </w:rPr>
        <w:t xml:space="preserve">ased on </w:t>
      </w:r>
      <w:proofErr w:type="spellStart"/>
      <w:r w:rsidRPr="0040692A">
        <w:rPr>
          <w:b w:val="0"/>
          <w:sz w:val="18"/>
          <w:szCs w:val="18"/>
          <w:lang w:val="en-GB"/>
        </w:rPr>
        <w:t>Lighthill</w:t>
      </w:r>
      <w:proofErr w:type="spellEnd"/>
      <w:r w:rsidRPr="0040692A">
        <w:rPr>
          <w:b w:val="0"/>
          <w:sz w:val="18"/>
          <w:szCs w:val="18"/>
          <w:lang w:val="en-GB"/>
        </w:rPr>
        <w:t xml:space="preserve"> acoustic theory</w:t>
      </w:r>
      <w:r w:rsidRPr="0040692A">
        <w:rPr>
          <w:b w:val="0"/>
          <w:sz w:val="18"/>
          <w:szCs w:val="18"/>
          <w:lang w:eastAsia="zh-CN"/>
        </w:rPr>
        <w:t>,</w:t>
      </w:r>
      <w:r w:rsidRPr="0040692A">
        <w:rPr>
          <w:b w:val="0"/>
          <w:sz w:val="18"/>
          <w:szCs w:val="18"/>
          <w:lang w:val="en-GB"/>
        </w:rPr>
        <w:t xml:space="preserve"> </w:t>
      </w:r>
      <w:r w:rsidRPr="0040692A">
        <w:rPr>
          <w:b w:val="0"/>
          <w:sz w:val="18"/>
          <w:szCs w:val="18"/>
          <w:lang w:val="en-GB" w:eastAsia="zh-CN"/>
        </w:rPr>
        <w:t xml:space="preserve">the aerodynamic noise of an automobile alternator was simulated with </w:t>
      </w:r>
      <w:r w:rsidRPr="0040692A">
        <w:rPr>
          <w:b w:val="0"/>
          <w:sz w:val="18"/>
          <w:szCs w:val="18"/>
          <w:lang w:val="en-GB"/>
        </w:rPr>
        <w:t xml:space="preserve">three-dimensional, </w:t>
      </w:r>
      <w:bookmarkStart w:id="0" w:name="OLE_LINK3"/>
      <w:bookmarkStart w:id="1" w:name="OLE_LINK4"/>
      <w:r w:rsidRPr="0040692A">
        <w:rPr>
          <w:b w:val="0"/>
          <w:sz w:val="18"/>
          <w:szCs w:val="18"/>
          <w:lang w:val="en-GB"/>
        </w:rPr>
        <w:t>large eddy simulation</w:t>
      </w:r>
      <w:bookmarkEnd w:id="0"/>
      <w:bookmarkEnd w:id="1"/>
      <w:r w:rsidRPr="0040692A">
        <w:rPr>
          <w:b w:val="0"/>
          <w:sz w:val="18"/>
          <w:szCs w:val="18"/>
          <w:lang w:val="en-GB"/>
        </w:rPr>
        <w:t xml:space="preserve"> </w:t>
      </w:r>
      <w:r w:rsidRPr="0040692A">
        <w:rPr>
          <w:b w:val="0"/>
          <w:sz w:val="18"/>
          <w:szCs w:val="18"/>
          <w:lang w:val="en-GB" w:eastAsia="zh-CN"/>
        </w:rPr>
        <w:t>(LES)</w:t>
      </w:r>
      <w:r w:rsidRPr="0040692A">
        <w:rPr>
          <w:b w:val="0"/>
          <w:sz w:val="18"/>
          <w:szCs w:val="18"/>
          <w:lang w:val="en-GB"/>
        </w:rPr>
        <w:t xml:space="preserve"> and</w:t>
      </w:r>
      <w:r w:rsidRPr="0040692A">
        <w:rPr>
          <w:b w:val="0"/>
          <w:sz w:val="18"/>
          <w:szCs w:val="18"/>
          <w:lang w:eastAsia="zh-CN"/>
        </w:rPr>
        <w:t xml:space="preserve"> </w:t>
      </w:r>
      <w:bookmarkStart w:id="2" w:name="OLE_LINK1"/>
      <w:bookmarkStart w:id="3" w:name="OLE_LINK2"/>
      <w:bookmarkStart w:id="4" w:name="OLE_LINK5"/>
      <w:proofErr w:type="spellStart"/>
      <w:r w:rsidRPr="0040692A">
        <w:rPr>
          <w:b w:val="0"/>
          <w:sz w:val="18"/>
          <w:szCs w:val="18"/>
        </w:rPr>
        <w:t>Ffowcs</w:t>
      </w:r>
      <w:proofErr w:type="spellEnd"/>
      <w:r w:rsidRPr="0040692A">
        <w:rPr>
          <w:b w:val="0"/>
          <w:sz w:val="18"/>
          <w:szCs w:val="18"/>
        </w:rPr>
        <w:t xml:space="preserve"> Williams-</w:t>
      </w:r>
      <w:proofErr w:type="spellStart"/>
      <w:r w:rsidRPr="0040692A">
        <w:rPr>
          <w:b w:val="0"/>
          <w:sz w:val="18"/>
          <w:szCs w:val="18"/>
        </w:rPr>
        <w:t>Hawking</w:t>
      </w:r>
      <w:r w:rsidRPr="0040692A">
        <w:rPr>
          <w:rFonts w:eastAsiaTheme="minorEastAsia"/>
          <w:b w:val="0"/>
          <w:sz w:val="18"/>
          <w:szCs w:val="18"/>
          <w:lang w:eastAsia="zh-CN"/>
        </w:rPr>
        <w:t>s</w:t>
      </w:r>
      <w:bookmarkEnd w:id="2"/>
      <w:bookmarkEnd w:id="3"/>
      <w:bookmarkEnd w:id="4"/>
      <w:proofErr w:type="spellEnd"/>
      <w:r w:rsidRPr="0040692A">
        <w:rPr>
          <w:b w:val="0"/>
          <w:sz w:val="18"/>
          <w:szCs w:val="18"/>
          <w:lang w:val="en-GB"/>
        </w:rPr>
        <w:t xml:space="preserve"> </w:t>
      </w:r>
      <w:r w:rsidRPr="0040692A">
        <w:rPr>
          <w:b w:val="0"/>
          <w:sz w:val="18"/>
          <w:szCs w:val="18"/>
          <w:lang w:eastAsia="zh-CN"/>
        </w:rPr>
        <w:t>(</w:t>
      </w:r>
      <w:r w:rsidRPr="0040692A">
        <w:rPr>
          <w:b w:val="0"/>
          <w:sz w:val="18"/>
          <w:szCs w:val="18"/>
          <w:lang w:val="en-GB"/>
        </w:rPr>
        <w:t>FW-H</w:t>
      </w:r>
      <w:r w:rsidRPr="0040692A">
        <w:rPr>
          <w:b w:val="0"/>
          <w:sz w:val="18"/>
          <w:szCs w:val="18"/>
          <w:lang w:eastAsia="zh-CN"/>
        </w:rPr>
        <w:t>)</w:t>
      </w:r>
      <w:r w:rsidRPr="0040692A">
        <w:rPr>
          <w:b w:val="0"/>
          <w:sz w:val="18"/>
          <w:szCs w:val="18"/>
          <w:lang w:val="en-GB"/>
        </w:rPr>
        <w:t xml:space="preserve"> acoustic model</w:t>
      </w:r>
      <w:r w:rsidRPr="0040692A">
        <w:rPr>
          <w:b w:val="0"/>
          <w:sz w:val="18"/>
          <w:szCs w:val="18"/>
          <w:lang w:val="en-GB" w:eastAsia="zh-CN"/>
        </w:rPr>
        <w:t>,</w:t>
      </w:r>
      <w:r w:rsidRPr="0040692A">
        <w:rPr>
          <w:b w:val="0"/>
          <w:sz w:val="18"/>
          <w:szCs w:val="18"/>
          <w:lang w:val="en-GB"/>
        </w:rPr>
        <w:t xml:space="preserve"> and </w:t>
      </w:r>
      <w:r w:rsidRPr="0040692A">
        <w:rPr>
          <w:b w:val="0"/>
          <w:sz w:val="18"/>
          <w:szCs w:val="18"/>
          <w:lang w:eastAsia="zh-CN"/>
        </w:rPr>
        <w:t>t</w:t>
      </w:r>
      <w:r w:rsidRPr="0040692A">
        <w:rPr>
          <w:b w:val="0"/>
          <w:sz w:val="18"/>
          <w:szCs w:val="18"/>
          <w:lang w:val="en-GB" w:eastAsia="zh-CN"/>
        </w:rPr>
        <w:t>he</w:t>
      </w:r>
      <w:r w:rsidRPr="0040692A">
        <w:rPr>
          <w:rFonts w:eastAsiaTheme="minorEastAsia"/>
          <w:b w:val="0"/>
          <w:sz w:val="18"/>
          <w:szCs w:val="18"/>
          <w:lang w:val="en-GB" w:eastAsia="zh-CN"/>
        </w:rPr>
        <w:t xml:space="preserve"> </w:t>
      </w:r>
      <w:r w:rsidRPr="0040692A">
        <w:rPr>
          <w:b w:val="0"/>
          <w:sz w:val="18"/>
          <w:szCs w:val="18"/>
          <w:lang w:val="en-GB" w:eastAsia="zh-CN"/>
        </w:rPr>
        <w:t>aerodynamic noise reduction research was conducted</w:t>
      </w:r>
      <w:r w:rsidRPr="0040692A">
        <w:rPr>
          <w:b w:val="0"/>
          <w:sz w:val="18"/>
          <w:szCs w:val="18"/>
          <w:lang w:eastAsia="zh-CN"/>
        </w:rPr>
        <w:t xml:space="preserve"> through optimizing </w:t>
      </w:r>
      <w:r w:rsidRPr="0040692A">
        <w:rPr>
          <w:b w:val="0"/>
          <w:sz w:val="18"/>
          <w:szCs w:val="18"/>
          <w:lang w:val="en-GB" w:eastAsia="zh-CN"/>
        </w:rPr>
        <w:t xml:space="preserve">the front fan blade spacing angle of alternator </w:t>
      </w:r>
      <w:r w:rsidRPr="0040692A">
        <w:rPr>
          <w:b w:val="0"/>
          <w:sz w:val="18"/>
          <w:szCs w:val="18"/>
          <w:lang w:eastAsia="zh-CN"/>
        </w:rPr>
        <w:t>with</w:t>
      </w:r>
      <w:r w:rsidRPr="0040692A">
        <w:rPr>
          <w:b w:val="0"/>
          <w:sz w:val="18"/>
          <w:szCs w:val="18"/>
          <w:lang w:val="en-GB"/>
        </w:rPr>
        <w:t xml:space="preserve"> vector composition method</w:t>
      </w:r>
      <w:r w:rsidRPr="0040692A">
        <w:rPr>
          <w:b w:val="0"/>
          <w:sz w:val="18"/>
          <w:szCs w:val="18"/>
          <w:lang w:eastAsia="zh-CN"/>
        </w:rPr>
        <w:t xml:space="preserve"> while considering</w:t>
      </w:r>
      <w:r w:rsidRPr="0040692A">
        <w:rPr>
          <w:b w:val="0"/>
          <w:sz w:val="18"/>
          <w:szCs w:val="18"/>
          <w:lang w:val="en-GB"/>
        </w:rPr>
        <w:t xml:space="preserve"> high </w:t>
      </w:r>
      <w:r w:rsidRPr="0040692A">
        <w:rPr>
          <w:b w:val="0"/>
          <w:sz w:val="18"/>
          <w:szCs w:val="18"/>
          <w:lang w:eastAsia="zh-CN"/>
        </w:rPr>
        <w:t xml:space="preserve">fan </w:t>
      </w:r>
      <w:r w:rsidRPr="0040692A">
        <w:rPr>
          <w:b w:val="0"/>
          <w:sz w:val="18"/>
          <w:szCs w:val="18"/>
          <w:lang w:val="en-GB"/>
        </w:rPr>
        <w:t xml:space="preserve">flow and </w:t>
      </w:r>
      <w:r w:rsidRPr="0040692A">
        <w:rPr>
          <w:b w:val="0"/>
          <w:sz w:val="18"/>
          <w:szCs w:val="18"/>
          <w:lang w:val="en-GB" w:eastAsia="zh-CN"/>
        </w:rPr>
        <w:t>optimal</w:t>
      </w:r>
      <w:r w:rsidRPr="0040692A">
        <w:rPr>
          <w:b w:val="0"/>
          <w:sz w:val="18"/>
          <w:szCs w:val="18"/>
          <w:lang w:val="en-GB"/>
        </w:rPr>
        <w:t xml:space="preserve"> </w:t>
      </w:r>
      <w:r w:rsidRPr="0040692A">
        <w:rPr>
          <w:b w:val="0"/>
          <w:sz w:val="18"/>
          <w:szCs w:val="18"/>
          <w:lang w:eastAsia="zh-CN"/>
        </w:rPr>
        <w:t>noise frequency</w:t>
      </w:r>
      <w:r w:rsidRPr="0040692A">
        <w:rPr>
          <w:b w:val="0"/>
          <w:sz w:val="18"/>
          <w:szCs w:val="18"/>
          <w:lang w:val="en-GB"/>
        </w:rPr>
        <w:t xml:space="preserve"> </w:t>
      </w:r>
      <w:r w:rsidRPr="0040692A">
        <w:rPr>
          <w:b w:val="0"/>
          <w:sz w:val="18"/>
          <w:szCs w:val="18"/>
          <w:lang w:val="en-GB" w:eastAsia="zh-CN"/>
        </w:rPr>
        <w:t xml:space="preserve">components for reduced </w:t>
      </w:r>
      <w:r w:rsidRPr="0040692A">
        <w:rPr>
          <w:b w:val="0"/>
          <w:sz w:val="18"/>
          <w:szCs w:val="18"/>
          <w:lang w:eastAsia="zh-CN"/>
        </w:rPr>
        <w:t>harmonic</w:t>
      </w:r>
      <w:r w:rsidRPr="0040692A">
        <w:rPr>
          <w:b w:val="0"/>
          <w:sz w:val="18"/>
          <w:szCs w:val="18"/>
          <w:lang w:val="en-GB" w:eastAsia="zh-CN"/>
        </w:rPr>
        <w:t xml:space="preserve"> rotating noise</w:t>
      </w:r>
      <w:r w:rsidRPr="0040692A">
        <w:rPr>
          <w:b w:val="0"/>
          <w:sz w:val="18"/>
          <w:szCs w:val="18"/>
          <w:lang w:eastAsia="zh-CN"/>
        </w:rPr>
        <w:t xml:space="preserve"> of a</w:t>
      </w:r>
      <w:r w:rsidRPr="0040692A">
        <w:rPr>
          <w:b w:val="0"/>
          <w:sz w:val="18"/>
          <w:szCs w:val="18"/>
          <w:lang w:eastAsia="zh-CN"/>
        </w:rPr>
        <w:t>l</w:t>
      </w:r>
      <w:r w:rsidRPr="0040692A">
        <w:rPr>
          <w:b w:val="0"/>
          <w:sz w:val="18"/>
          <w:szCs w:val="18"/>
          <w:lang w:eastAsia="zh-CN"/>
        </w:rPr>
        <w:t>ternator</w:t>
      </w:r>
      <w:r w:rsidRPr="0040692A">
        <w:rPr>
          <w:b w:val="0"/>
          <w:sz w:val="18"/>
          <w:szCs w:val="18"/>
          <w:lang w:val="en-GB"/>
        </w:rPr>
        <w:t xml:space="preserve">. The results show that </w:t>
      </w:r>
      <w:r w:rsidRPr="0040692A">
        <w:rPr>
          <w:b w:val="0"/>
          <w:sz w:val="18"/>
          <w:szCs w:val="18"/>
          <w:lang w:val="en-GB" w:eastAsia="zh-CN"/>
        </w:rPr>
        <w:t xml:space="preserve">the </w:t>
      </w:r>
      <w:r w:rsidRPr="0040692A">
        <w:rPr>
          <w:b w:val="0"/>
          <w:sz w:val="18"/>
          <w:szCs w:val="18"/>
          <w:lang w:eastAsia="zh-CN"/>
        </w:rPr>
        <w:t xml:space="preserve">sound pressure amplitude of the primary aerodynamic </w:t>
      </w:r>
      <w:r w:rsidRPr="0040692A">
        <w:rPr>
          <w:b w:val="0"/>
          <w:sz w:val="18"/>
          <w:szCs w:val="18"/>
          <w:lang w:val="en-GB" w:eastAsia="zh-CN"/>
        </w:rPr>
        <w:t xml:space="preserve">noise </w:t>
      </w:r>
      <w:r w:rsidRPr="0040692A">
        <w:rPr>
          <w:b w:val="0"/>
          <w:sz w:val="18"/>
          <w:szCs w:val="18"/>
          <w:lang w:eastAsia="zh-CN"/>
        </w:rPr>
        <w:t>component</w:t>
      </w:r>
      <w:r w:rsidRPr="0040692A">
        <w:rPr>
          <w:b w:val="0"/>
          <w:sz w:val="18"/>
          <w:szCs w:val="18"/>
          <w:lang w:val="en-GB" w:eastAsia="zh-CN"/>
        </w:rPr>
        <w:t>s simulated with</w:t>
      </w:r>
      <w:r w:rsidRPr="0040692A">
        <w:rPr>
          <w:b w:val="0"/>
          <w:sz w:val="18"/>
          <w:szCs w:val="18"/>
          <w:lang w:val="en-GB"/>
        </w:rPr>
        <w:t xml:space="preserve"> LES are in good agreement with experimental </w:t>
      </w:r>
      <w:r w:rsidRPr="0040692A">
        <w:rPr>
          <w:b w:val="0"/>
          <w:sz w:val="18"/>
          <w:szCs w:val="18"/>
          <w:lang w:val="en-GB" w:eastAsia="zh-CN"/>
        </w:rPr>
        <w:t>ones, and t</w:t>
      </w:r>
      <w:r w:rsidRPr="0040692A">
        <w:rPr>
          <w:b w:val="0"/>
          <w:sz w:val="18"/>
          <w:szCs w:val="18"/>
          <w:lang w:val="en-GB"/>
        </w:rPr>
        <w:t xml:space="preserve">he </w:t>
      </w:r>
      <w:r w:rsidRPr="0040692A">
        <w:rPr>
          <w:b w:val="0"/>
          <w:sz w:val="18"/>
          <w:szCs w:val="18"/>
          <w:lang w:eastAsia="zh-CN"/>
        </w:rPr>
        <w:t>dominant</w:t>
      </w:r>
      <w:r w:rsidRPr="0040692A">
        <w:rPr>
          <w:b w:val="0"/>
          <w:sz w:val="18"/>
          <w:szCs w:val="18"/>
          <w:lang w:val="en-GB"/>
        </w:rPr>
        <w:t xml:space="preserve"> </w:t>
      </w:r>
      <w:r w:rsidRPr="0040692A">
        <w:rPr>
          <w:b w:val="0"/>
          <w:sz w:val="18"/>
          <w:szCs w:val="18"/>
          <w:lang w:eastAsia="zh-CN"/>
        </w:rPr>
        <w:t>harmonic frequency c</w:t>
      </w:r>
      <w:proofErr w:type="spellStart"/>
      <w:r w:rsidRPr="0040692A">
        <w:rPr>
          <w:b w:val="0"/>
          <w:sz w:val="18"/>
          <w:szCs w:val="18"/>
          <w:lang w:val="en-GB"/>
        </w:rPr>
        <w:t>omponents</w:t>
      </w:r>
      <w:proofErr w:type="spellEnd"/>
      <w:r w:rsidRPr="0040692A">
        <w:rPr>
          <w:b w:val="0"/>
          <w:sz w:val="18"/>
          <w:szCs w:val="18"/>
          <w:lang w:val="en-GB"/>
        </w:rPr>
        <w:t xml:space="preserve"> of aerodynamic noise are in the </w:t>
      </w:r>
      <w:r w:rsidRPr="0040692A">
        <w:rPr>
          <w:rFonts w:eastAsiaTheme="minorEastAsia"/>
          <w:b w:val="0"/>
          <w:sz w:val="18"/>
          <w:szCs w:val="18"/>
          <w:lang w:val="en-GB" w:eastAsia="zh-CN"/>
        </w:rPr>
        <w:t>4</w:t>
      </w:r>
      <w:r w:rsidRPr="0040692A">
        <w:rPr>
          <w:b w:val="0"/>
          <w:i/>
          <w:sz w:val="18"/>
          <w:szCs w:val="18"/>
          <w:lang w:val="en-GB" w:eastAsia="zh-CN"/>
        </w:rPr>
        <w:t>th</w:t>
      </w:r>
      <w:r w:rsidRPr="0040692A">
        <w:rPr>
          <w:b w:val="0"/>
          <w:sz w:val="18"/>
          <w:szCs w:val="18"/>
          <w:lang w:val="en-GB"/>
        </w:rPr>
        <w:t>, 6</w:t>
      </w:r>
      <w:r w:rsidRPr="0040692A">
        <w:rPr>
          <w:b w:val="0"/>
          <w:i/>
          <w:sz w:val="18"/>
          <w:szCs w:val="18"/>
          <w:lang w:val="en-GB" w:eastAsia="zh-CN"/>
        </w:rPr>
        <w:t>th</w:t>
      </w:r>
      <w:r w:rsidRPr="0040692A">
        <w:rPr>
          <w:b w:val="0"/>
          <w:sz w:val="18"/>
          <w:szCs w:val="18"/>
          <w:lang w:val="en-GB"/>
        </w:rPr>
        <w:t>, 8</w:t>
      </w:r>
      <w:r w:rsidRPr="0040692A">
        <w:rPr>
          <w:b w:val="0"/>
          <w:i/>
          <w:sz w:val="18"/>
          <w:szCs w:val="18"/>
          <w:lang w:val="en-GB" w:eastAsia="zh-CN"/>
        </w:rPr>
        <w:t>th</w:t>
      </w:r>
      <w:r w:rsidRPr="0040692A">
        <w:rPr>
          <w:b w:val="0"/>
          <w:sz w:val="18"/>
          <w:szCs w:val="18"/>
          <w:lang w:val="en-GB"/>
        </w:rPr>
        <w:t>, 10</w:t>
      </w:r>
      <w:r w:rsidRPr="0040692A">
        <w:rPr>
          <w:b w:val="0"/>
          <w:i/>
          <w:sz w:val="18"/>
          <w:szCs w:val="18"/>
          <w:lang w:val="en-GB" w:eastAsia="zh-CN"/>
        </w:rPr>
        <w:t>th</w:t>
      </w:r>
      <w:r w:rsidRPr="0040692A">
        <w:rPr>
          <w:b w:val="0"/>
          <w:sz w:val="18"/>
          <w:szCs w:val="18"/>
          <w:lang w:val="en-GB"/>
        </w:rPr>
        <w:t>, 12</w:t>
      </w:r>
      <w:r w:rsidRPr="0040692A">
        <w:rPr>
          <w:b w:val="0"/>
          <w:i/>
          <w:sz w:val="18"/>
          <w:szCs w:val="18"/>
          <w:lang w:val="en-GB"/>
        </w:rPr>
        <w:t>t</w:t>
      </w:r>
      <w:r w:rsidRPr="0040692A">
        <w:rPr>
          <w:rFonts w:eastAsiaTheme="minorEastAsia"/>
          <w:b w:val="0"/>
          <w:i/>
          <w:sz w:val="18"/>
          <w:szCs w:val="18"/>
          <w:lang w:val="en-GB" w:eastAsia="zh-CN"/>
        </w:rPr>
        <w:t>h</w:t>
      </w:r>
      <w:r w:rsidRPr="0040692A">
        <w:rPr>
          <w:b w:val="0"/>
          <w:sz w:val="18"/>
          <w:szCs w:val="18"/>
          <w:lang w:val="en-GB"/>
        </w:rPr>
        <w:t xml:space="preserve"> and 18</w:t>
      </w:r>
      <w:r w:rsidRPr="0040692A">
        <w:rPr>
          <w:b w:val="0"/>
          <w:i/>
          <w:sz w:val="18"/>
          <w:szCs w:val="18"/>
          <w:lang w:val="en-GB"/>
        </w:rPr>
        <w:t>th</w:t>
      </w:r>
      <w:r w:rsidRPr="0040692A">
        <w:rPr>
          <w:b w:val="0"/>
          <w:sz w:val="18"/>
          <w:szCs w:val="18"/>
          <w:lang w:val="en-GB"/>
        </w:rPr>
        <w:t xml:space="preserve"> orders</w:t>
      </w:r>
      <w:r w:rsidRPr="0040692A">
        <w:rPr>
          <w:rFonts w:eastAsiaTheme="minorEastAsia"/>
          <w:b w:val="0"/>
          <w:sz w:val="18"/>
          <w:szCs w:val="18"/>
          <w:lang w:val="en-GB" w:eastAsia="zh-CN"/>
        </w:rPr>
        <w:t xml:space="preserve"> </w:t>
      </w:r>
      <w:r w:rsidRPr="0040692A">
        <w:rPr>
          <w:b w:val="0"/>
          <w:sz w:val="18"/>
          <w:szCs w:val="18"/>
          <w:lang w:val="en-GB"/>
        </w:rPr>
        <w:t>and</w:t>
      </w:r>
      <w:r w:rsidRPr="0040692A">
        <w:rPr>
          <w:b w:val="0"/>
          <w:sz w:val="18"/>
          <w:szCs w:val="18"/>
          <w:lang w:val="en-GB" w:eastAsia="zh-CN"/>
        </w:rPr>
        <w:t xml:space="preserve"> </w:t>
      </w:r>
      <w:r w:rsidRPr="0040692A">
        <w:rPr>
          <w:b w:val="0"/>
          <w:sz w:val="18"/>
          <w:szCs w:val="18"/>
          <w:lang w:eastAsia="zh-CN"/>
        </w:rPr>
        <w:t xml:space="preserve">the </w:t>
      </w:r>
      <w:r w:rsidRPr="0040692A">
        <w:rPr>
          <w:b w:val="0"/>
          <w:sz w:val="18"/>
          <w:szCs w:val="18"/>
          <w:lang w:val="en-GB" w:eastAsia="zh-CN"/>
        </w:rPr>
        <w:t>A-weighted sound pressure level of one-third octave mainly concentrates in 1120</w:t>
      </w:r>
      <w:r w:rsidRPr="0040692A">
        <w:rPr>
          <w:b w:val="0"/>
          <w:sz w:val="18"/>
          <w:szCs w:val="18"/>
          <w:lang w:eastAsia="zh-CN"/>
        </w:rPr>
        <w:t>-</w:t>
      </w:r>
      <w:r w:rsidRPr="0040692A">
        <w:rPr>
          <w:b w:val="0"/>
          <w:sz w:val="18"/>
          <w:szCs w:val="18"/>
          <w:lang w:val="en-GB" w:eastAsia="zh-CN"/>
        </w:rPr>
        <w:t>7000</w:t>
      </w:r>
      <w:r w:rsidRPr="0040692A">
        <w:rPr>
          <w:rFonts w:eastAsiaTheme="minorEastAsia"/>
          <w:b w:val="0"/>
          <w:sz w:val="18"/>
          <w:szCs w:val="18"/>
          <w:lang w:val="en-GB" w:eastAsia="zh-CN"/>
        </w:rPr>
        <w:t xml:space="preserve"> </w:t>
      </w:r>
      <w:r w:rsidRPr="0040692A">
        <w:rPr>
          <w:b w:val="0"/>
          <w:sz w:val="18"/>
          <w:szCs w:val="18"/>
          <w:lang w:val="en-GB" w:eastAsia="zh-CN"/>
        </w:rPr>
        <w:t>Hz</w:t>
      </w:r>
      <w:r w:rsidRPr="0040692A">
        <w:rPr>
          <w:b w:val="0"/>
          <w:sz w:val="18"/>
          <w:szCs w:val="18"/>
          <w:lang w:eastAsia="zh-CN"/>
        </w:rPr>
        <w:t>.</w:t>
      </w:r>
      <w:r w:rsidRPr="0040692A">
        <w:rPr>
          <w:b w:val="0"/>
          <w:sz w:val="18"/>
          <w:szCs w:val="18"/>
          <w:lang w:val="en-GB" w:eastAsia="zh-CN"/>
        </w:rPr>
        <w:t xml:space="preserve"> </w:t>
      </w:r>
      <w:r w:rsidRPr="0040692A">
        <w:rPr>
          <w:b w:val="0"/>
          <w:sz w:val="18"/>
          <w:szCs w:val="18"/>
          <w:lang w:eastAsia="zh-CN"/>
        </w:rPr>
        <w:t xml:space="preserve">The </w:t>
      </w:r>
      <w:r w:rsidRPr="0040692A">
        <w:rPr>
          <w:b w:val="0"/>
          <w:sz w:val="18"/>
          <w:szCs w:val="18"/>
          <w:lang w:val="en-GB" w:eastAsia="zh-CN"/>
        </w:rPr>
        <w:t>average total noise level of alternator noise</w:t>
      </w:r>
      <w:r w:rsidRPr="0040692A">
        <w:rPr>
          <w:b w:val="0"/>
          <w:sz w:val="18"/>
          <w:szCs w:val="18"/>
          <w:lang w:eastAsia="zh-CN"/>
        </w:rPr>
        <w:t xml:space="preserve"> is decreased by </w:t>
      </w:r>
      <w:r w:rsidRPr="0040692A">
        <w:rPr>
          <w:b w:val="0"/>
          <w:sz w:val="18"/>
          <w:szCs w:val="18"/>
          <w:lang w:val="en-GB" w:eastAsia="zh-CN"/>
        </w:rPr>
        <w:t>2.58</w:t>
      </w:r>
      <w:r w:rsidRPr="0040692A">
        <w:rPr>
          <w:rFonts w:eastAsiaTheme="minorEastAsia" w:hint="eastAsia"/>
          <w:b w:val="0"/>
          <w:sz w:val="18"/>
          <w:szCs w:val="18"/>
          <w:lang w:val="en-GB" w:eastAsia="zh-CN"/>
        </w:rPr>
        <w:t xml:space="preserve"> </w:t>
      </w:r>
      <w:r w:rsidRPr="0040692A">
        <w:rPr>
          <w:b w:val="0"/>
          <w:sz w:val="18"/>
          <w:szCs w:val="18"/>
          <w:lang w:val="en-GB" w:eastAsia="zh-CN"/>
        </w:rPr>
        <w:t xml:space="preserve">dB, </w:t>
      </w:r>
      <w:r w:rsidRPr="0040692A">
        <w:rPr>
          <w:b w:val="0"/>
          <w:sz w:val="18"/>
          <w:szCs w:val="18"/>
          <w:lang w:eastAsia="zh-CN"/>
        </w:rPr>
        <w:t xml:space="preserve">and the </w:t>
      </w:r>
      <w:r w:rsidRPr="0040692A">
        <w:rPr>
          <w:b w:val="0"/>
          <w:sz w:val="18"/>
          <w:szCs w:val="18"/>
          <w:lang w:val="en-GB" w:eastAsia="zh-CN"/>
        </w:rPr>
        <w:t>mass flow of monitoring surface</w:t>
      </w:r>
      <w:r w:rsidRPr="0040692A">
        <w:rPr>
          <w:b w:val="0"/>
          <w:sz w:val="18"/>
          <w:szCs w:val="18"/>
          <w:lang w:eastAsia="zh-CN"/>
        </w:rPr>
        <w:t xml:space="preserve"> of fan blade is i</w:t>
      </w:r>
      <w:r w:rsidRPr="0040692A">
        <w:rPr>
          <w:b w:val="0"/>
          <w:sz w:val="18"/>
          <w:szCs w:val="18"/>
          <w:lang w:eastAsia="zh-CN"/>
        </w:rPr>
        <w:t>n</w:t>
      </w:r>
      <w:r w:rsidRPr="0040692A">
        <w:rPr>
          <w:b w:val="0"/>
          <w:sz w:val="18"/>
          <w:szCs w:val="18"/>
          <w:lang w:eastAsia="zh-CN"/>
        </w:rPr>
        <w:t xml:space="preserve">creased by </w:t>
      </w:r>
      <w:r w:rsidRPr="0040692A">
        <w:rPr>
          <w:b w:val="0"/>
          <w:sz w:val="18"/>
          <w:szCs w:val="18"/>
          <w:lang w:val="en-GB" w:eastAsia="zh-CN"/>
        </w:rPr>
        <w:t>1.36</w:t>
      </w:r>
      <w:r w:rsidRPr="0040692A">
        <w:rPr>
          <w:rFonts w:eastAsiaTheme="minorEastAsia"/>
          <w:b w:val="0"/>
          <w:sz w:val="18"/>
          <w:szCs w:val="18"/>
          <w:lang w:val="en-GB" w:eastAsia="zh-CN"/>
        </w:rPr>
        <w:t xml:space="preserve"> </w:t>
      </w:r>
      <w:r w:rsidRPr="0040692A">
        <w:rPr>
          <w:b w:val="0"/>
          <w:sz w:val="18"/>
          <w:szCs w:val="18"/>
          <w:lang w:val="en-GB" w:eastAsia="zh-CN"/>
        </w:rPr>
        <w:t xml:space="preserve">g/s </w:t>
      </w:r>
      <w:r w:rsidRPr="0040692A">
        <w:rPr>
          <w:b w:val="0"/>
          <w:sz w:val="18"/>
          <w:szCs w:val="18"/>
          <w:lang w:eastAsia="zh-CN"/>
        </w:rPr>
        <w:t>with</w:t>
      </w:r>
      <w:r w:rsidRPr="0040692A">
        <w:rPr>
          <w:b w:val="0"/>
          <w:sz w:val="18"/>
          <w:szCs w:val="18"/>
          <w:lang w:val="en-GB" w:eastAsia="zh-CN"/>
        </w:rPr>
        <w:t xml:space="preserve"> 5.80</w:t>
      </w:r>
      <w:r w:rsidRPr="0040692A">
        <w:rPr>
          <w:rFonts w:eastAsiaTheme="minorEastAsia"/>
          <w:b w:val="0"/>
          <w:sz w:val="18"/>
          <w:szCs w:val="18"/>
          <w:lang w:val="en-GB" w:eastAsia="zh-CN"/>
        </w:rPr>
        <w:t xml:space="preserve"> </w:t>
      </w:r>
      <w:r w:rsidRPr="0040692A">
        <w:rPr>
          <w:b w:val="0"/>
          <w:sz w:val="18"/>
          <w:szCs w:val="18"/>
          <w:lang w:val="en-GB" w:eastAsia="zh-CN"/>
        </w:rPr>
        <w:t>dB decrease in the sound level of the 12</w:t>
      </w:r>
      <w:r w:rsidRPr="0040692A">
        <w:rPr>
          <w:b w:val="0"/>
          <w:i/>
          <w:sz w:val="18"/>
          <w:szCs w:val="18"/>
          <w:lang w:val="en-GB" w:eastAsia="zh-CN"/>
        </w:rPr>
        <w:t>t</w:t>
      </w:r>
      <w:r w:rsidRPr="0040692A">
        <w:rPr>
          <w:rFonts w:eastAsiaTheme="minorEastAsia"/>
          <w:b w:val="0"/>
          <w:i/>
          <w:sz w:val="18"/>
          <w:szCs w:val="18"/>
          <w:lang w:val="en-GB" w:eastAsia="zh-CN"/>
        </w:rPr>
        <w:t>h</w:t>
      </w:r>
      <w:r w:rsidRPr="0040692A">
        <w:rPr>
          <w:b w:val="0"/>
          <w:i/>
          <w:sz w:val="18"/>
          <w:szCs w:val="18"/>
          <w:lang w:val="en-GB" w:eastAsia="zh-CN"/>
        </w:rPr>
        <w:t xml:space="preserve"> </w:t>
      </w:r>
      <w:r w:rsidRPr="0040692A">
        <w:rPr>
          <w:b w:val="0"/>
          <w:sz w:val="18"/>
          <w:szCs w:val="18"/>
          <w:lang w:val="en-GB" w:eastAsia="zh-CN"/>
        </w:rPr>
        <w:t>and 18</w:t>
      </w:r>
      <w:r w:rsidRPr="0040692A">
        <w:rPr>
          <w:b w:val="0"/>
          <w:i/>
          <w:sz w:val="18"/>
          <w:szCs w:val="18"/>
          <w:lang w:val="en-GB" w:eastAsia="zh-CN"/>
        </w:rPr>
        <w:t>th</w:t>
      </w:r>
      <w:r w:rsidRPr="0040692A">
        <w:rPr>
          <w:b w:val="0"/>
          <w:sz w:val="18"/>
          <w:szCs w:val="18"/>
          <w:lang w:val="en-GB" w:eastAsia="zh-CN"/>
        </w:rPr>
        <w:t xml:space="preserve"> harmonic order</w:t>
      </w:r>
      <w:r w:rsidRPr="0040692A">
        <w:rPr>
          <w:rFonts w:ascii="TimesNewRomanPSMT" w:hAnsi="TimesNewRomanPSMT" w:hint="eastAsia"/>
          <w:sz w:val="18"/>
          <w:szCs w:val="18"/>
        </w:rPr>
        <w:t>s</w:t>
      </w:r>
      <w:r w:rsidRPr="0040692A">
        <w:rPr>
          <w:b w:val="0"/>
          <w:sz w:val="18"/>
          <w:szCs w:val="18"/>
          <w:lang w:eastAsia="zh-CN"/>
        </w:rPr>
        <w:t xml:space="preserve"> on</w:t>
      </w:r>
      <w:r w:rsidRPr="0040692A">
        <w:rPr>
          <w:b w:val="0"/>
          <w:sz w:val="18"/>
          <w:szCs w:val="18"/>
          <w:lang w:val="en-GB" w:eastAsia="zh-CN"/>
        </w:rPr>
        <w:t xml:space="preserve"> average</w:t>
      </w:r>
      <w:r w:rsidRPr="0040692A">
        <w:rPr>
          <w:b w:val="0"/>
          <w:sz w:val="18"/>
          <w:szCs w:val="18"/>
          <w:lang w:eastAsia="zh-CN"/>
        </w:rPr>
        <w:t xml:space="preserve"> with</w:t>
      </w:r>
      <w:r w:rsidRPr="0040692A">
        <w:rPr>
          <w:b w:val="0"/>
          <w:sz w:val="18"/>
          <w:szCs w:val="18"/>
          <w:lang w:val="en-GB" w:eastAsia="zh-CN"/>
        </w:rPr>
        <w:t xml:space="preserve"> optimized front fan blade</w:t>
      </w:r>
      <w:r w:rsidRPr="0040692A">
        <w:rPr>
          <w:rFonts w:eastAsiaTheme="minorEastAsia"/>
          <w:b w:val="0"/>
          <w:sz w:val="18"/>
          <w:szCs w:val="18"/>
          <w:lang w:val="en-GB" w:eastAsia="zh-CN"/>
        </w:rPr>
        <w:t xml:space="preserve"> </w:t>
      </w:r>
      <w:r w:rsidRPr="0040692A">
        <w:rPr>
          <w:b w:val="0"/>
          <w:sz w:val="18"/>
          <w:szCs w:val="18"/>
          <w:lang w:val="en-GB" w:eastAsia="zh-CN"/>
        </w:rPr>
        <w:t>spacing angles</w:t>
      </w:r>
      <w:r w:rsidRPr="0040692A">
        <w:rPr>
          <w:b w:val="0"/>
          <w:sz w:val="18"/>
          <w:szCs w:val="18"/>
          <w:lang w:eastAsia="zh-CN"/>
        </w:rPr>
        <w:t>,</w:t>
      </w:r>
      <w:r w:rsidRPr="0040692A">
        <w:rPr>
          <w:b w:val="0"/>
          <w:sz w:val="18"/>
          <w:szCs w:val="18"/>
          <w:lang w:val="en-GB"/>
        </w:rPr>
        <w:t xml:space="preserve"> </w:t>
      </w:r>
      <w:r w:rsidRPr="0040692A">
        <w:rPr>
          <w:b w:val="0"/>
          <w:sz w:val="18"/>
          <w:szCs w:val="18"/>
          <w:lang w:val="en-GB" w:eastAsia="zh-CN"/>
        </w:rPr>
        <w:t>which verifies the effectiveness of the noise reduction method proposed in this paper</w:t>
      </w:r>
      <w:r w:rsidRPr="0040692A">
        <w:rPr>
          <w:b w:val="0"/>
          <w:sz w:val="18"/>
          <w:szCs w:val="18"/>
          <w:lang w:val="en-GB"/>
        </w:rPr>
        <w:t>.</w:t>
      </w:r>
    </w:p>
    <w:p w:rsidR="00961F3C" w:rsidRPr="0040692A" w:rsidRDefault="00961F3C" w:rsidP="00060390">
      <w:pPr>
        <w:pStyle w:val="Abstract1"/>
        <w:spacing w:line="276" w:lineRule="auto"/>
        <w:rPr>
          <w:rFonts w:eastAsia="SimSun"/>
          <w:b w:val="0"/>
          <w:sz w:val="18"/>
          <w:szCs w:val="18"/>
          <w:lang w:val="en-GB" w:eastAsia="zh-CN"/>
        </w:rPr>
      </w:pPr>
    </w:p>
    <w:p w:rsidR="00961F3C" w:rsidRPr="0040692A" w:rsidRDefault="00961F3C" w:rsidP="00060390">
      <w:pPr>
        <w:pStyle w:val="keywords0cm45354pt"/>
        <w:spacing w:line="276" w:lineRule="auto"/>
        <w:ind w:left="711" w:hanging="711"/>
        <w:outlineLvl w:val="0"/>
        <w:rPr>
          <w:rStyle w:val="Char1"/>
          <w:rFonts w:eastAsia="SimSun"/>
          <w:szCs w:val="16"/>
          <w:lang w:eastAsia="zh-CN"/>
        </w:rPr>
      </w:pPr>
      <w:r w:rsidRPr="0040692A">
        <w:rPr>
          <w:i/>
          <w:iCs/>
          <w:szCs w:val="16"/>
          <w:lang w:eastAsia="ko-KR"/>
        </w:rPr>
        <w:t>Keywords</w:t>
      </w:r>
      <w:r w:rsidRPr="0040692A">
        <w:rPr>
          <w:szCs w:val="16"/>
          <w:lang w:eastAsia="ko-KR"/>
        </w:rPr>
        <w:t>:</w:t>
      </w:r>
      <w:r w:rsidRPr="0040692A">
        <w:rPr>
          <w:rFonts w:eastAsiaTheme="minorEastAsia"/>
          <w:iCs/>
          <w:snapToGrid w:val="0"/>
          <w:szCs w:val="16"/>
          <w:lang w:eastAsia="zh-CN"/>
        </w:rPr>
        <w:t xml:space="preserve"> </w:t>
      </w:r>
      <w:bookmarkStart w:id="5" w:name="OLE_LINK9"/>
      <w:bookmarkStart w:id="6" w:name="OLE_LINK10"/>
      <w:r w:rsidRPr="0040692A">
        <w:rPr>
          <w:rFonts w:eastAsia="SimSun"/>
          <w:iCs/>
          <w:snapToGrid w:val="0"/>
          <w:szCs w:val="16"/>
          <w:lang w:eastAsia="zh-CN"/>
        </w:rPr>
        <w:t>A</w:t>
      </w:r>
      <w:proofErr w:type="spellStart"/>
      <w:r w:rsidRPr="0040692A">
        <w:rPr>
          <w:bCs/>
          <w:szCs w:val="16"/>
          <w:lang w:val="en-GB"/>
        </w:rPr>
        <w:t>lternator</w:t>
      </w:r>
      <w:proofErr w:type="spellEnd"/>
      <w:r w:rsidRPr="0040692A">
        <w:rPr>
          <w:bCs/>
          <w:szCs w:val="16"/>
          <w:lang w:val="en-GB"/>
        </w:rPr>
        <w:t>;</w:t>
      </w:r>
      <w:r w:rsidRPr="0040692A">
        <w:rPr>
          <w:b/>
          <w:bCs/>
          <w:szCs w:val="16"/>
          <w:lang w:val="en-GB"/>
        </w:rPr>
        <w:t xml:space="preserve"> </w:t>
      </w:r>
      <w:r w:rsidRPr="0040692A">
        <w:rPr>
          <w:bCs/>
          <w:szCs w:val="16"/>
          <w:lang w:val="en-GB"/>
        </w:rPr>
        <w:t>fan</w:t>
      </w:r>
      <w:r w:rsidRPr="0040692A">
        <w:rPr>
          <w:bCs/>
          <w:szCs w:val="16"/>
          <w:lang w:eastAsia="zh-CN"/>
        </w:rPr>
        <w:t xml:space="preserve"> </w:t>
      </w:r>
      <w:r w:rsidRPr="0040692A">
        <w:rPr>
          <w:szCs w:val="16"/>
          <w:lang w:val="en-GB" w:eastAsia="zh-CN"/>
        </w:rPr>
        <w:t>blade</w:t>
      </w:r>
      <w:r w:rsidRPr="0040692A">
        <w:rPr>
          <w:bCs/>
          <w:szCs w:val="16"/>
          <w:lang w:eastAsia="zh-CN"/>
        </w:rPr>
        <w:t>; spacing angle</w:t>
      </w:r>
      <w:r w:rsidRPr="0040692A">
        <w:rPr>
          <w:bCs/>
          <w:szCs w:val="16"/>
          <w:lang w:val="en-GB"/>
        </w:rPr>
        <w:t xml:space="preserve">; aerodynamic noise; large eddy simulation </w:t>
      </w:r>
      <w:r w:rsidRPr="0040692A">
        <w:rPr>
          <w:bCs/>
          <w:szCs w:val="16"/>
          <w:lang w:val="en-GB" w:eastAsia="zh-CN"/>
        </w:rPr>
        <w:t>(LES)</w:t>
      </w:r>
      <w:r w:rsidRPr="0040692A">
        <w:rPr>
          <w:bCs/>
          <w:szCs w:val="16"/>
          <w:lang w:eastAsia="zh-CN"/>
        </w:rPr>
        <w:t>; noise reduction</w:t>
      </w:r>
      <w:bookmarkEnd w:id="5"/>
      <w:bookmarkEnd w:id="6"/>
      <w:r w:rsidRPr="0040692A">
        <w:rPr>
          <w:rFonts w:eastAsia="-윤명조120"/>
          <w:iCs/>
          <w:snapToGrid w:val="0"/>
          <w:szCs w:val="16"/>
          <w:lang w:eastAsia="ko-KR"/>
        </w:rPr>
        <w:t xml:space="preserve"> </w:t>
      </w:r>
    </w:p>
    <w:p w:rsidR="00961F3C" w:rsidRPr="0040692A" w:rsidRDefault="00961F3C" w:rsidP="00060390">
      <w:pPr>
        <w:pStyle w:val="keywords"/>
        <w:spacing w:line="276" w:lineRule="auto"/>
        <w:ind w:left="672" w:hangingChars="480" w:hanging="672"/>
        <w:rPr>
          <w:lang w:eastAsia="zh-CN"/>
        </w:rPr>
      </w:pPr>
      <w:r w:rsidRPr="0040692A">
        <w:rPr>
          <w:rFonts w:hint="eastAsia"/>
          <w:i/>
          <w:iCs w:val="0"/>
          <w:spacing w:val="-20"/>
          <w:position w:val="4"/>
        </w:rPr>
        <w:t>----------------------------------------------------------------------------------------------------------------------------------------------------------------------------------------------------------------------------------------------------------------------------------------------</w:t>
      </w:r>
    </w:p>
    <w:p w:rsidR="00961F3C" w:rsidRPr="0040692A" w:rsidRDefault="00961F3C" w:rsidP="00060390">
      <w:pPr>
        <w:pStyle w:val="12"/>
        <w:spacing w:line="276" w:lineRule="auto"/>
        <w:ind w:firstLineChars="0" w:firstLine="0"/>
        <w:rPr>
          <w:lang w:eastAsia="ko-KR"/>
        </w:rPr>
        <w:sectPr w:rsidR="00961F3C" w:rsidRPr="0040692A" w:rsidSect="00961F3C">
          <w:headerReference w:type="even" r:id="rId8"/>
          <w:headerReference w:type="default" r:id="rId9"/>
          <w:footerReference w:type="default" r:id="rId10"/>
          <w:pgSz w:w="11907" w:h="15876" w:code="9"/>
          <w:pgMar w:top="1304" w:right="1191" w:bottom="1304" w:left="1191" w:header="822" w:footer="765" w:gutter="0"/>
          <w:pgNumType w:start="1261"/>
          <w:cols w:space="720"/>
          <w:titlePg/>
          <w:docGrid w:type="linesAndChars" w:linePitch="360"/>
        </w:sectPr>
      </w:pPr>
    </w:p>
    <w:p w:rsidR="00961F3C" w:rsidRPr="0040692A" w:rsidRDefault="00961F3C" w:rsidP="00060390">
      <w:pPr>
        <w:pStyle w:val="12"/>
        <w:spacing w:line="276" w:lineRule="auto"/>
        <w:ind w:firstLineChars="0" w:firstLine="0"/>
        <w:rPr>
          <w:lang w:eastAsia="ko-KR"/>
        </w:rPr>
      </w:pPr>
    </w:p>
    <w:p w:rsidR="00961F3C" w:rsidRPr="0040692A" w:rsidRDefault="00961F3C" w:rsidP="00060390">
      <w:pPr>
        <w:pStyle w:val="203"/>
        <w:adjustRightInd/>
        <w:spacing w:afterLines="50" w:after="180" w:line="276" w:lineRule="auto"/>
        <w:outlineLvl w:val="0"/>
        <w:sectPr w:rsidR="00961F3C" w:rsidRPr="0040692A" w:rsidSect="00961F3C">
          <w:type w:val="continuous"/>
          <w:pgSz w:w="11907" w:h="15876" w:code="9"/>
          <w:pgMar w:top="1304" w:right="1191" w:bottom="1304" w:left="1191" w:header="822" w:footer="765" w:gutter="0"/>
          <w:pgNumType w:start="1261"/>
          <w:cols w:space="340"/>
          <w:titlePg/>
          <w:docGrid w:type="linesAndChars" w:linePitch="360"/>
        </w:sectPr>
      </w:pPr>
    </w:p>
    <w:p w:rsidR="00961F3C" w:rsidRPr="0040692A" w:rsidRDefault="00961F3C" w:rsidP="00060390">
      <w:pPr>
        <w:pStyle w:val="203"/>
        <w:adjustRightInd/>
        <w:spacing w:afterLines="50" w:after="120" w:line="276" w:lineRule="auto"/>
        <w:outlineLvl w:val="0"/>
      </w:pPr>
      <w:r w:rsidRPr="0040692A">
        <w:lastRenderedPageBreak/>
        <w:t>1. Introduction</w:t>
      </w:r>
    </w:p>
    <w:p w:rsidR="00961F3C" w:rsidRPr="0040692A" w:rsidRDefault="00961F3C" w:rsidP="00060390">
      <w:pPr>
        <w:widowControl w:val="0"/>
        <w:suppressAutoHyphens/>
        <w:spacing w:line="276" w:lineRule="auto"/>
        <w:jc w:val="both"/>
        <w:rPr>
          <w:sz w:val="19"/>
          <w:szCs w:val="19"/>
          <w:lang w:val="en-GB"/>
        </w:rPr>
      </w:pPr>
      <w:r w:rsidRPr="0040692A">
        <w:rPr>
          <w:sz w:val="19"/>
          <w:szCs w:val="19"/>
          <w:lang w:val="en-GB" w:eastAsia="zh-CN"/>
        </w:rPr>
        <w:t>A</w:t>
      </w:r>
      <w:r w:rsidRPr="0040692A">
        <w:rPr>
          <w:sz w:val="19"/>
          <w:szCs w:val="19"/>
          <w:lang w:val="en-GB"/>
        </w:rPr>
        <w:t>utomotive NVH</w:t>
      </w:r>
      <w:r w:rsidRPr="0040692A">
        <w:rPr>
          <w:rFonts w:hint="eastAsia"/>
          <w:sz w:val="19"/>
          <w:szCs w:val="19"/>
          <w:lang w:val="en-GB" w:eastAsia="zh-CN"/>
        </w:rPr>
        <w:t xml:space="preserve"> </w:t>
      </w:r>
      <w:r w:rsidRPr="0040692A">
        <w:rPr>
          <w:sz w:val="19"/>
          <w:szCs w:val="19"/>
          <w:lang w:val="en-GB" w:eastAsia="zh-CN"/>
        </w:rPr>
        <w:t xml:space="preserve">(Noise, Vibration and Harshness) </w:t>
      </w:r>
      <w:r w:rsidRPr="0040692A">
        <w:rPr>
          <w:sz w:val="19"/>
          <w:szCs w:val="19"/>
          <w:lang w:val="en-GB"/>
        </w:rPr>
        <w:t xml:space="preserve">research has been </w:t>
      </w:r>
      <w:r w:rsidRPr="0040692A">
        <w:rPr>
          <w:sz w:val="19"/>
          <w:szCs w:val="19"/>
          <w:lang w:val="en-GB" w:eastAsia="zh-CN"/>
        </w:rPr>
        <w:t>develop</w:t>
      </w:r>
      <w:r w:rsidRPr="0040692A">
        <w:rPr>
          <w:sz w:val="19"/>
          <w:szCs w:val="19"/>
          <w:lang w:val="en-GB"/>
        </w:rPr>
        <w:t>ed on from the whole vehicle and assembl</w:t>
      </w:r>
      <w:r w:rsidRPr="0040692A">
        <w:rPr>
          <w:sz w:val="19"/>
          <w:szCs w:val="19"/>
          <w:lang w:val="en-GB" w:eastAsia="zh-CN"/>
        </w:rPr>
        <w:t>ies</w:t>
      </w:r>
      <w:r w:rsidRPr="0040692A">
        <w:rPr>
          <w:sz w:val="19"/>
          <w:szCs w:val="19"/>
          <w:lang w:val="en-GB"/>
        </w:rPr>
        <w:t xml:space="preserve"> to </w:t>
      </w:r>
      <w:r w:rsidRPr="0040692A">
        <w:rPr>
          <w:sz w:val="19"/>
          <w:szCs w:val="19"/>
          <w:lang w:val="en-GB" w:eastAsia="zh-CN"/>
        </w:rPr>
        <w:t xml:space="preserve">parts and </w:t>
      </w:r>
      <w:r w:rsidRPr="0040692A">
        <w:rPr>
          <w:sz w:val="19"/>
          <w:szCs w:val="19"/>
          <w:lang w:val="en-GB"/>
        </w:rPr>
        <w:t>component</w:t>
      </w:r>
      <w:r w:rsidRPr="0040692A">
        <w:rPr>
          <w:sz w:val="19"/>
          <w:szCs w:val="19"/>
          <w:lang w:val="en-GB" w:eastAsia="zh-CN"/>
        </w:rPr>
        <w:t>s</w:t>
      </w:r>
      <w:r w:rsidRPr="0040692A">
        <w:rPr>
          <w:sz w:val="19"/>
          <w:szCs w:val="19"/>
          <w:lang w:val="en-GB"/>
        </w:rPr>
        <w:t xml:space="preserve"> </w:t>
      </w:r>
      <w:r w:rsidRPr="0040692A">
        <w:rPr>
          <w:sz w:val="19"/>
          <w:szCs w:val="19"/>
          <w:lang w:val="en-GB" w:eastAsia="zh-CN"/>
        </w:rPr>
        <w:t>w</w:t>
      </w:r>
      <w:r w:rsidRPr="0040692A">
        <w:rPr>
          <w:sz w:val="19"/>
          <w:szCs w:val="19"/>
          <w:lang w:val="en-GB"/>
        </w:rPr>
        <w:t xml:space="preserve">ith demanding requirements on automobile comfort. As one of the </w:t>
      </w:r>
      <w:r w:rsidRPr="0040692A">
        <w:rPr>
          <w:sz w:val="19"/>
          <w:szCs w:val="19"/>
          <w:lang w:val="en-GB" w:eastAsia="zh-CN"/>
        </w:rPr>
        <w:t xml:space="preserve">important </w:t>
      </w:r>
      <w:r w:rsidRPr="0040692A">
        <w:rPr>
          <w:sz w:val="19"/>
          <w:szCs w:val="19"/>
          <w:lang w:val="en-GB"/>
        </w:rPr>
        <w:t xml:space="preserve">components on cars, an alternator has a great </w:t>
      </w:r>
      <w:r w:rsidRPr="0040692A">
        <w:rPr>
          <w:sz w:val="19"/>
          <w:szCs w:val="19"/>
          <w:lang w:val="en-GB" w:eastAsia="zh-CN"/>
        </w:rPr>
        <w:t>contribution to</w:t>
      </w:r>
      <w:r w:rsidRPr="0040692A">
        <w:rPr>
          <w:sz w:val="19"/>
          <w:szCs w:val="19"/>
          <w:lang w:val="en-GB"/>
        </w:rPr>
        <w:t xml:space="preserve"> </w:t>
      </w:r>
      <w:r w:rsidRPr="0040692A">
        <w:rPr>
          <w:sz w:val="19"/>
          <w:szCs w:val="19"/>
          <w:lang w:val="en-GB" w:eastAsia="zh-CN"/>
        </w:rPr>
        <w:t>automobile</w:t>
      </w:r>
      <w:r w:rsidRPr="0040692A">
        <w:rPr>
          <w:sz w:val="19"/>
          <w:szCs w:val="19"/>
          <w:lang w:val="en-GB"/>
        </w:rPr>
        <w:t xml:space="preserve"> noise</w:t>
      </w:r>
      <w:r w:rsidRPr="0040692A">
        <w:rPr>
          <w:sz w:val="19"/>
          <w:szCs w:val="19"/>
          <w:lang w:val="en-GB" w:eastAsia="zh-CN"/>
        </w:rPr>
        <w:t xml:space="preserve"> especially </w:t>
      </w:r>
      <w:r w:rsidRPr="0040692A">
        <w:rPr>
          <w:rFonts w:hint="eastAsia"/>
          <w:sz w:val="19"/>
          <w:szCs w:val="19"/>
          <w:lang w:eastAsia="zh-CN"/>
        </w:rPr>
        <w:t>the harmonic</w:t>
      </w:r>
      <w:r w:rsidRPr="0040692A">
        <w:rPr>
          <w:sz w:val="19"/>
          <w:szCs w:val="19"/>
          <w:lang w:val="en-GB" w:eastAsia="zh-CN"/>
        </w:rPr>
        <w:t xml:space="preserve"> noise</w:t>
      </w:r>
      <w:r w:rsidRPr="0040692A">
        <w:rPr>
          <w:rFonts w:eastAsia="SimSun" w:hint="eastAsia"/>
          <w:sz w:val="19"/>
          <w:szCs w:val="19"/>
          <w:lang w:val="en-GB" w:eastAsia="zh-CN"/>
        </w:rPr>
        <w:t xml:space="preserve"> </w:t>
      </w:r>
      <w:r w:rsidRPr="0040692A">
        <w:rPr>
          <w:szCs w:val="21"/>
        </w:rPr>
        <w:t>[1-2]</w:t>
      </w:r>
      <w:r w:rsidRPr="0040692A">
        <w:rPr>
          <w:sz w:val="19"/>
          <w:szCs w:val="19"/>
          <w:lang w:val="en-GB"/>
        </w:rPr>
        <w:t>.</w:t>
      </w:r>
      <w:r w:rsidRPr="0040692A">
        <w:rPr>
          <w:sz w:val="19"/>
          <w:szCs w:val="19"/>
          <w:lang w:val="en-GB" w:eastAsia="zh-CN"/>
        </w:rPr>
        <w:t xml:space="preserve"> A</w:t>
      </w:r>
      <w:r w:rsidRPr="0040692A">
        <w:rPr>
          <w:sz w:val="19"/>
          <w:szCs w:val="19"/>
          <w:lang w:val="en-GB"/>
        </w:rPr>
        <w:t>lternator</w:t>
      </w:r>
      <w:r w:rsidRPr="0040692A">
        <w:rPr>
          <w:sz w:val="19"/>
          <w:szCs w:val="19"/>
          <w:lang w:val="en-GB" w:eastAsia="zh-CN"/>
        </w:rPr>
        <w:t xml:space="preserve"> noise</w:t>
      </w:r>
      <w:r w:rsidRPr="0040692A">
        <w:rPr>
          <w:sz w:val="19"/>
          <w:szCs w:val="19"/>
          <w:lang w:val="en-GB"/>
        </w:rPr>
        <w:t xml:space="preserve"> can be classified into mechanical noise, coupling noise (generated by the interaction bet</w:t>
      </w:r>
      <w:r w:rsidRPr="0040692A">
        <w:rPr>
          <w:sz w:val="19"/>
          <w:szCs w:val="19"/>
          <w:lang w:val="en-GB" w:eastAsia="zh-CN"/>
        </w:rPr>
        <w:t>w</w:t>
      </w:r>
      <w:r w:rsidRPr="0040692A">
        <w:rPr>
          <w:sz w:val="19"/>
          <w:szCs w:val="19"/>
          <w:lang w:val="en-GB"/>
        </w:rPr>
        <w:t>een gas and structure), aerodynamic noise and electro-magnetic noise, among which the aerodynamic noise become</w:t>
      </w:r>
      <w:r w:rsidRPr="0040692A">
        <w:rPr>
          <w:sz w:val="19"/>
          <w:szCs w:val="19"/>
          <w:lang w:val="en-GB" w:eastAsia="zh-CN"/>
        </w:rPr>
        <w:t>s</w:t>
      </w:r>
      <w:r w:rsidRPr="0040692A">
        <w:rPr>
          <w:sz w:val="19"/>
          <w:szCs w:val="19"/>
          <w:lang w:val="en-GB"/>
        </w:rPr>
        <w:t xml:space="preserve"> the </w:t>
      </w:r>
      <w:r w:rsidRPr="0040692A">
        <w:rPr>
          <w:sz w:val="19"/>
          <w:szCs w:val="19"/>
          <w:lang w:val="en-GB" w:eastAsia="zh-CN"/>
        </w:rPr>
        <w:t>dominant</w:t>
      </w:r>
      <w:r w:rsidRPr="0040692A">
        <w:rPr>
          <w:sz w:val="19"/>
          <w:szCs w:val="19"/>
          <w:lang w:val="en-GB"/>
        </w:rPr>
        <w:t xml:space="preserve"> alternator noise component at 6000</w:t>
      </w:r>
      <w:r w:rsidRPr="0040692A">
        <w:rPr>
          <w:rFonts w:eastAsiaTheme="minorEastAsia" w:hint="eastAsia"/>
          <w:sz w:val="19"/>
          <w:szCs w:val="19"/>
          <w:lang w:val="en-GB" w:eastAsia="zh-CN"/>
        </w:rPr>
        <w:t xml:space="preserve"> </w:t>
      </w:r>
      <w:r w:rsidRPr="0040692A">
        <w:rPr>
          <w:sz w:val="19"/>
          <w:szCs w:val="19"/>
          <w:lang w:val="en-GB"/>
        </w:rPr>
        <w:t xml:space="preserve">r/min or above </w:t>
      </w:r>
      <w:r w:rsidRPr="0040692A">
        <w:rPr>
          <w:szCs w:val="21"/>
        </w:rPr>
        <w:t>[1,3-4]</w:t>
      </w:r>
      <w:r w:rsidRPr="0040692A">
        <w:rPr>
          <w:sz w:val="19"/>
          <w:szCs w:val="19"/>
          <w:lang w:val="en-GB"/>
        </w:rPr>
        <w:t xml:space="preserve">. The aerodynamic noise is generated by </w:t>
      </w:r>
      <w:r w:rsidRPr="0040692A">
        <w:rPr>
          <w:sz w:val="19"/>
          <w:szCs w:val="19"/>
          <w:lang w:val="en-GB" w:eastAsia="zh-CN"/>
        </w:rPr>
        <w:t>periodic</w:t>
      </w:r>
      <w:r w:rsidRPr="0040692A">
        <w:rPr>
          <w:sz w:val="19"/>
          <w:szCs w:val="19"/>
          <w:lang w:val="en-GB"/>
        </w:rPr>
        <w:t xml:space="preserve"> pressure fluctuation and vortex generation and shedding, and rupture of fan </w:t>
      </w:r>
      <w:r w:rsidRPr="0040692A">
        <w:rPr>
          <w:rFonts w:hint="eastAsia"/>
          <w:sz w:val="19"/>
          <w:szCs w:val="19"/>
          <w:lang w:eastAsia="zh-CN"/>
        </w:rPr>
        <w:t xml:space="preserve">blade </w:t>
      </w:r>
      <w:r w:rsidRPr="0040692A">
        <w:rPr>
          <w:sz w:val="19"/>
          <w:szCs w:val="19"/>
          <w:lang w:val="en-GB"/>
        </w:rPr>
        <w:t xml:space="preserve">surface. </w:t>
      </w:r>
      <w:r w:rsidRPr="0040692A">
        <w:rPr>
          <w:sz w:val="19"/>
          <w:szCs w:val="19"/>
          <w:lang w:eastAsia="zh-CN"/>
        </w:rPr>
        <w:t>T</w:t>
      </w:r>
      <w:r w:rsidRPr="0040692A">
        <w:rPr>
          <w:rFonts w:hint="eastAsia"/>
          <w:sz w:val="19"/>
          <w:szCs w:val="19"/>
          <w:lang w:eastAsia="zh-CN"/>
        </w:rPr>
        <w:t xml:space="preserve">he magnitude of </w:t>
      </w:r>
      <w:r w:rsidRPr="0040692A">
        <w:rPr>
          <w:sz w:val="19"/>
          <w:szCs w:val="19"/>
          <w:lang w:val="en-GB"/>
        </w:rPr>
        <w:t>the aerodynamic noise is closely related to the structure of cooling fan, rotati</w:t>
      </w:r>
      <w:r w:rsidRPr="0040692A">
        <w:rPr>
          <w:sz w:val="19"/>
          <w:szCs w:val="19"/>
          <w:lang w:val="en-GB" w:eastAsia="zh-CN"/>
        </w:rPr>
        <w:t>ng</w:t>
      </w:r>
      <w:r w:rsidRPr="0040692A">
        <w:rPr>
          <w:sz w:val="19"/>
          <w:szCs w:val="19"/>
          <w:lang w:val="en-GB"/>
        </w:rPr>
        <w:t xml:space="preserve"> speed and air passage of the alternator. </w:t>
      </w:r>
      <w:r w:rsidRPr="0040692A">
        <w:rPr>
          <w:sz w:val="19"/>
          <w:szCs w:val="19"/>
          <w:lang w:val="en-GB" w:eastAsia="zh-CN"/>
        </w:rPr>
        <w:t xml:space="preserve">Currently </w:t>
      </w:r>
      <w:r w:rsidRPr="0040692A">
        <w:rPr>
          <w:sz w:val="19"/>
          <w:szCs w:val="19"/>
          <w:lang w:val="en-GB"/>
        </w:rPr>
        <w:t xml:space="preserve">noise control of alternators </w:t>
      </w:r>
      <w:r w:rsidRPr="0040692A">
        <w:rPr>
          <w:sz w:val="19"/>
          <w:szCs w:val="19"/>
          <w:lang w:val="en-GB" w:eastAsia="zh-CN"/>
        </w:rPr>
        <w:t>is not effective</w:t>
      </w:r>
      <w:r w:rsidRPr="0040692A">
        <w:rPr>
          <w:sz w:val="19"/>
          <w:szCs w:val="19"/>
          <w:lang w:val="en-GB"/>
        </w:rPr>
        <w:t xml:space="preserve"> </w:t>
      </w:r>
      <w:r w:rsidRPr="0040692A">
        <w:rPr>
          <w:sz w:val="19"/>
          <w:szCs w:val="19"/>
          <w:lang w:val="en-GB" w:eastAsia="zh-CN"/>
        </w:rPr>
        <w:t>because of</w:t>
      </w:r>
      <w:r w:rsidRPr="0040692A">
        <w:rPr>
          <w:sz w:val="19"/>
          <w:szCs w:val="19"/>
          <w:lang w:val="en-GB"/>
        </w:rPr>
        <w:t xml:space="preserve"> complex </w:t>
      </w:r>
      <w:r w:rsidRPr="0040692A">
        <w:rPr>
          <w:sz w:val="19"/>
          <w:szCs w:val="19"/>
          <w:lang w:val="en-GB" w:eastAsia="zh-CN"/>
        </w:rPr>
        <w:t xml:space="preserve">sound source </w:t>
      </w:r>
      <w:r w:rsidRPr="0040692A">
        <w:rPr>
          <w:sz w:val="19"/>
          <w:szCs w:val="19"/>
          <w:lang w:val="en-GB"/>
        </w:rPr>
        <w:t xml:space="preserve">components and difficulties in separation of noise source. Therefore it </w:t>
      </w:r>
      <w:r w:rsidRPr="0040692A">
        <w:rPr>
          <w:sz w:val="19"/>
          <w:szCs w:val="19"/>
          <w:lang w:val="en-GB" w:eastAsia="zh-CN"/>
        </w:rPr>
        <w:t>is of significant importance to</w:t>
      </w:r>
      <w:r w:rsidRPr="0040692A">
        <w:rPr>
          <w:sz w:val="19"/>
          <w:szCs w:val="19"/>
          <w:lang w:val="en-GB"/>
        </w:rPr>
        <w:t xml:space="preserve"> study the characteristic and noise reduction of aerodynamic noise</w:t>
      </w:r>
      <w:r w:rsidRPr="0040692A">
        <w:rPr>
          <w:sz w:val="19"/>
          <w:szCs w:val="19"/>
          <w:lang w:val="en-GB" w:eastAsia="zh-CN"/>
        </w:rPr>
        <w:t xml:space="preserve"> of automobile alternators</w:t>
      </w:r>
      <w:r w:rsidRPr="0040692A">
        <w:rPr>
          <w:sz w:val="19"/>
          <w:szCs w:val="19"/>
          <w:lang w:val="en-GB"/>
        </w:rPr>
        <w:t xml:space="preserve">. </w:t>
      </w:r>
    </w:p>
    <w:p w:rsidR="00961F3C" w:rsidRPr="0040692A" w:rsidRDefault="00961F3C" w:rsidP="00060390">
      <w:pPr>
        <w:widowControl w:val="0"/>
        <w:suppressAutoHyphens/>
        <w:spacing w:line="276" w:lineRule="auto"/>
        <w:jc w:val="both"/>
        <w:rPr>
          <w:sz w:val="19"/>
          <w:szCs w:val="19"/>
          <w:lang w:val="en-GB"/>
        </w:rPr>
      </w:pPr>
      <w:r w:rsidRPr="0040692A">
        <w:rPr>
          <w:sz w:val="19"/>
          <w:szCs w:val="19"/>
          <w:lang w:val="en-GB"/>
        </w:rPr>
        <w:t xml:space="preserve">At present </w:t>
      </w:r>
      <w:proofErr w:type="gramStart"/>
      <w:r w:rsidRPr="0040692A">
        <w:rPr>
          <w:sz w:val="19"/>
          <w:szCs w:val="19"/>
          <w:lang w:val="en-GB" w:eastAsia="zh-CN"/>
        </w:rPr>
        <w:t>a great deal of</w:t>
      </w:r>
      <w:r w:rsidRPr="0040692A">
        <w:rPr>
          <w:sz w:val="19"/>
          <w:szCs w:val="19"/>
          <w:lang w:val="en-GB"/>
        </w:rPr>
        <w:t xml:space="preserve"> studies have</w:t>
      </w:r>
      <w:proofErr w:type="gramEnd"/>
      <w:r w:rsidRPr="0040692A">
        <w:rPr>
          <w:sz w:val="19"/>
          <w:szCs w:val="19"/>
          <w:lang w:val="en-GB"/>
        </w:rPr>
        <w:t xml:space="preserve"> been made on aerodynamic noise of automo</w:t>
      </w:r>
      <w:r w:rsidRPr="0040692A">
        <w:rPr>
          <w:sz w:val="19"/>
          <w:szCs w:val="19"/>
          <w:lang w:val="en-GB" w:eastAsia="zh-CN"/>
        </w:rPr>
        <w:t>bile</w:t>
      </w:r>
      <w:r w:rsidRPr="0040692A">
        <w:rPr>
          <w:sz w:val="19"/>
          <w:szCs w:val="19"/>
          <w:lang w:val="en-GB"/>
        </w:rPr>
        <w:t xml:space="preserve"> alternators. The </w:t>
      </w:r>
      <w:proofErr w:type="spellStart"/>
      <w:r w:rsidRPr="0040692A">
        <w:rPr>
          <w:sz w:val="19"/>
          <w:szCs w:val="19"/>
          <w:lang w:val="en-GB"/>
        </w:rPr>
        <w:t>Lighthill</w:t>
      </w:r>
      <w:proofErr w:type="spellEnd"/>
      <w:r w:rsidRPr="0040692A">
        <w:rPr>
          <w:sz w:val="19"/>
          <w:szCs w:val="19"/>
          <w:lang w:val="en-GB"/>
        </w:rPr>
        <w:t xml:space="preserve"> acoustic analogy theory was used in prediction </w:t>
      </w:r>
      <w:r w:rsidRPr="00961F3C">
        <w:rPr>
          <w:i/>
          <w:sz w:val="19"/>
          <w:szCs w:val="19"/>
          <w:lang w:val="en-GB"/>
        </w:rPr>
        <w:t xml:space="preserve">and </w:t>
      </w:r>
      <w:r w:rsidRPr="00961F3C">
        <w:rPr>
          <w:rFonts w:hint="eastAsia"/>
          <w:i/>
          <w:sz w:val="19"/>
          <w:szCs w:val="19"/>
          <w:lang w:eastAsia="zh-CN"/>
        </w:rPr>
        <w:t>reduction</w:t>
      </w:r>
      <w:r w:rsidRPr="00961F3C">
        <w:rPr>
          <w:i/>
          <w:sz w:val="19"/>
          <w:szCs w:val="19"/>
          <w:lang w:val="en-GB"/>
        </w:rPr>
        <w:t xml:space="preserve"> of aerodynamic noise </w:t>
      </w:r>
      <w:r w:rsidRPr="00961F3C">
        <w:rPr>
          <w:i/>
          <w:szCs w:val="21"/>
        </w:rPr>
        <w:t>[5-</w:t>
      </w:r>
      <w:r w:rsidRPr="00961F3C">
        <w:rPr>
          <w:rFonts w:eastAsiaTheme="minorEastAsia"/>
          <w:i/>
          <w:szCs w:val="21"/>
          <w:lang w:eastAsia="zh-CN"/>
        </w:rPr>
        <w:t>7</w:t>
      </w:r>
      <w:r w:rsidRPr="00961F3C">
        <w:rPr>
          <w:i/>
          <w:szCs w:val="21"/>
        </w:rPr>
        <w:t>]</w:t>
      </w:r>
      <w:r w:rsidRPr="00961F3C">
        <w:rPr>
          <w:i/>
          <w:sz w:val="19"/>
          <w:szCs w:val="19"/>
          <w:lang w:val="en-GB"/>
        </w:rPr>
        <w:t>. In order to</w:t>
      </w:r>
      <w:r w:rsidRPr="0040692A">
        <w:rPr>
          <w:sz w:val="19"/>
          <w:szCs w:val="19"/>
          <w:lang w:val="en-GB"/>
        </w:rPr>
        <w:t xml:space="preserve"> </w:t>
      </w:r>
      <w:r w:rsidRPr="0040692A">
        <w:rPr>
          <w:sz w:val="19"/>
          <w:szCs w:val="19"/>
          <w:lang w:val="en-GB" w:eastAsia="zh-CN"/>
        </w:rPr>
        <w:t>investigate</w:t>
      </w:r>
      <w:r w:rsidRPr="0040692A">
        <w:rPr>
          <w:sz w:val="19"/>
          <w:szCs w:val="19"/>
          <w:lang w:val="en-GB"/>
        </w:rPr>
        <w:t xml:space="preserve"> the characteristic and mechanism of </w:t>
      </w:r>
      <w:r w:rsidRPr="0040692A">
        <w:rPr>
          <w:sz w:val="19"/>
          <w:szCs w:val="19"/>
          <w:lang w:val="en-GB" w:eastAsia="zh-CN"/>
        </w:rPr>
        <w:t>aerodynamic noise</w:t>
      </w:r>
      <w:r w:rsidRPr="0040692A">
        <w:rPr>
          <w:sz w:val="19"/>
          <w:szCs w:val="19"/>
          <w:lang w:val="en-GB"/>
        </w:rPr>
        <w:t>, a large number of experiments</w:t>
      </w:r>
      <w:r w:rsidRPr="0040692A">
        <w:rPr>
          <w:sz w:val="19"/>
          <w:szCs w:val="19"/>
          <w:lang w:val="en-GB" w:eastAsia="zh-CN"/>
        </w:rPr>
        <w:t xml:space="preserve"> were</w:t>
      </w:r>
      <w:r w:rsidRPr="0040692A">
        <w:rPr>
          <w:sz w:val="19"/>
          <w:szCs w:val="19"/>
          <w:lang w:val="en-GB"/>
        </w:rPr>
        <w:t xml:space="preserve"> </w:t>
      </w:r>
      <w:r w:rsidRPr="0040692A">
        <w:rPr>
          <w:sz w:val="19"/>
          <w:szCs w:val="19"/>
          <w:lang w:val="en-GB" w:eastAsia="zh-CN"/>
        </w:rPr>
        <w:t>performed</w:t>
      </w:r>
      <w:r w:rsidRPr="0040692A">
        <w:rPr>
          <w:sz w:val="19"/>
          <w:szCs w:val="19"/>
          <w:lang w:val="en-GB"/>
        </w:rPr>
        <w:t xml:space="preserve"> on automo</w:t>
      </w:r>
      <w:r w:rsidRPr="0040692A">
        <w:rPr>
          <w:sz w:val="19"/>
          <w:szCs w:val="19"/>
          <w:lang w:val="en-GB" w:eastAsia="zh-CN"/>
        </w:rPr>
        <w:t>bile</w:t>
      </w:r>
      <w:r w:rsidRPr="0040692A">
        <w:rPr>
          <w:sz w:val="19"/>
          <w:szCs w:val="19"/>
          <w:lang w:val="en-GB"/>
        </w:rPr>
        <w:t xml:space="preserve"> alternators and results indicated that the </w:t>
      </w:r>
      <w:r w:rsidRPr="0040692A">
        <w:rPr>
          <w:sz w:val="19"/>
          <w:szCs w:val="19"/>
          <w:lang w:val="en-GB" w:eastAsia="zh-CN"/>
        </w:rPr>
        <w:t>turbulent</w:t>
      </w:r>
      <w:r w:rsidRPr="0040692A">
        <w:rPr>
          <w:sz w:val="19"/>
          <w:szCs w:val="19"/>
          <w:lang w:val="en-GB"/>
        </w:rPr>
        <w:t xml:space="preserve"> pressure generated by high speed rotation of front and rear </w:t>
      </w:r>
      <w:r w:rsidRPr="0040692A">
        <w:rPr>
          <w:rFonts w:hint="eastAsia"/>
          <w:sz w:val="19"/>
          <w:szCs w:val="19"/>
          <w:lang w:eastAsia="zh-CN"/>
        </w:rPr>
        <w:t xml:space="preserve">cooling </w:t>
      </w:r>
      <w:r w:rsidRPr="0040692A">
        <w:rPr>
          <w:sz w:val="19"/>
          <w:szCs w:val="19"/>
          <w:lang w:val="en-GB"/>
        </w:rPr>
        <w:t>fan blades</w:t>
      </w:r>
      <w:r w:rsidRPr="0040692A">
        <w:rPr>
          <w:sz w:val="19"/>
          <w:szCs w:val="19"/>
          <w:lang w:val="en-GB" w:eastAsia="zh-CN"/>
        </w:rPr>
        <w:t xml:space="preserve"> was the sound source of aerodynamic noise of </w:t>
      </w:r>
      <w:r w:rsidRPr="0040692A">
        <w:rPr>
          <w:sz w:val="19"/>
          <w:szCs w:val="19"/>
          <w:lang w:val="en-GB"/>
        </w:rPr>
        <w:t xml:space="preserve">alternators </w:t>
      </w:r>
      <w:r w:rsidRPr="0040692A">
        <w:rPr>
          <w:szCs w:val="21"/>
        </w:rPr>
        <w:t>[2-4</w:t>
      </w:r>
      <w:proofErr w:type="gramStart"/>
      <w:r w:rsidRPr="0040692A">
        <w:rPr>
          <w:szCs w:val="21"/>
        </w:rPr>
        <w:t>,</w:t>
      </w:r>
      <w:r w:rsidRPr="0040692A">
        <w:rPr>
          <w:rFonts w:eastAsiaTheme="minorEastAsia"/>
          <w:szCs w:val="21"/>
          <w:lang w:eastAsia="zh-CN"/>
        </w:rPr>
        <w:t>8</w:t>
      </w:r>
      <w:r w:rsidRPr="0040692A">
        <w:rPr>
          <w:szCs w:val="21"/>
        </w:rPr>
        <w:t>,</w:t>
      </w:r>
      <w:r w:rsidRPr="0040692A">
        <w:rPr>
          <w:rFonts w:eastAsiaTheme="minorEastAsia"/>
          <w:szCs w:val="21"/>
          <w:lang w:eastAsia="zh-CN"/>
        </w:rPr>
        <w:t>9</w:t>
      </w:r>
      <w:proofErr w:type="gramEnd"/>
      <w:r w:rsidRPr="0040692A">
        <w:rPr>
          <w:szCs w:val="21"/>
        </w:rPr>
        <w:t>]</w:t>
      </w:r>
      <w:r w:rsidRPr="0040692A">
        <w:rPr>
          <w:sz w:val="19"/>
          <w:szCs w:val="19"/>
          <w:lang w:val="en-GB"/>
        </w:rPr>
        <w:t xml:space="preserve">. But experimental methods are time-consuming and expensive, and the vortex-induced aerodynamic noise is a result of rotating machine components which is difficult to be recognized in alternator tests, resulting in </w:t>
      </w:r>
      <w:r w:rsidRPr="0040692A">
        <w:rPr>
          <w:sz w:val="19"/>
          <w:szCs w:val="19"/>
          <w:lang w:val="en-GB" w:eastAsia="zh-CN"/>
        </w:rPr>
        <w:t>poor information on</w:t>
      </w:r>
      <w:r w:rsidRPr="0040692A">
        <w:rPr>
          <w:sz w:val="19"/>
          <w:szCs w:val="19"/>
          <w:lang w:val="en-GB"/>
        </w:rPr>
        <w:t xml:space="preserve"> the contribution of the aerodynamic noise to the whole noise level of an alternator. Based on the Taguchi method, </w:t>
      </w:r>
      <w:r w:rsidRPr="0040692A">
        <w:rPr>
          <w:rFonts w:hint="eastAsia"/>
          <w:sz w:val="19"/>
          <w:szCs w:val="19"/>
          <w:lang w:eastAsia="zh-CN"/>
        </w:rPr>
        <w:t>a low-noise cooling fan of an alternator was developed</w:t>
      </w:r>
      <w:r w:rsidRPr="0040692A">
        <w:rPr>
          <w:sz w:val="19"/>
          <w:szCs w:val="19"/>
          <w:lang w:val="en-GB" w:eastAsia="zh-CN"/>
        </w:rPr>
        <w:t xml:space="preserve"> </w:t>
      </w:r>
      <w:r w:rsidRPr="0040692A">
        <w:rPr>
          <w:rFonts w:hint="eastAsia"/>
          <w:sz w:val="19"/>
          <w:szCs w:val="19"/>
          <w:lang w:eastAsia="zh-CN"/>
        </w:rPr>
        <w:t xml:space="preserve">through optimizing the design factors of fan blade </w:t>
      </w:r>
      <w:r w:rsidRPr="0040692A">
        <w:rPr>
          <w:sz w:val="19"/>
          <w:szCs w:val="19"/>
          <w:lang w:val="en-GB" w:eastAsia="zh-CN"/>
        </w:rPr>
        <w:t xml:space="preserve">with </w:t>
      </w:r>
      <w:r w:rsidRPr="0040692A">
        <w:rPr>
          <w:sz w:val="19"/>
          <w:szCs w:val="19"/>
          <w:lang w:val="en-GB"/>
        </w:rPr>
        <w:t>CFD (</w:t>
      </w:r>
      <w:r w:rsidRPr="0040692A">
        <w:rPr>
          <w:lang w:val="en-GB"/>
        </w:rPr>
        <w:t>Computational Fluid Dynamics)</w:t>
      </w:r>
      <w:r w:rsidRPr="0040692A">
        <w:rPr>
          <w:sz w:val="19"/>
          <w:szCs w:val="19"/>
          <w:lang w:val="en-GB"/>
        </w:rPr>
        <w:t xml:space="preserve"> and acoustic software </w:t>
      </w:r>
      <w:r w:rsidRPr="0040692A">
        <w:rPr>
          <w:szCs w:val="21"/>
        </w:rPr>
        <w:t>[</w:t>
      </w:r>
      <w:r w:rsidRPr="0040692A">
        <w:rPr>
          <w:rFonts w:eastAsiaTheme="minorEastAsia"/>
          <w:szCs w:val="21"/>
          <w:lang w:eastAsia="zh-CN"/>
        </w:rPr>
        <w:t>10</w:t>
      </w:r>
      <w:r w:rsidRPr="0040692A">
        <w:rPr>
          <w:szCs w:val="21"/>
        </w:rPr>
        <w:t>]</w:t>
      </w:r>
      <w:r w:rsidRPr="0040692A">
        <w:rPr>
          <w:rFonts w:hint="eastAsia"/>
          <w:sz w:val="19"/>
          <w:szCs w:val="19"/>
          <w:lang w:eastAsia="zh-CN"/>
        </w:rPr>
        <w:t>, h</w:t>
      </w:r>
      <w:proofErr w:type="spellStart"/>
      <w:r w:rsidRPr="0040692A">
        <w:rPr>
          <w:sz w:val="19"/>
          <w:szCs w:val="19"/>
          <w:lang w:val="en-GB"/>
        </w:rPr>
        <w:t>owever</w:t>
      </w:r>
      <w:proofErr w:type="spellEnd"/>
      <w:r w:rsidRPr="0040692A">
        <w:rPr>
          <w:sz w:val="19"/>
          <w:szCs w:val="19"/>
          <w:lang w:val="en-GB"/>
        </w:rPr>
        <w:t>, the</w:t>
      </w:r>
      <w:r w:rsidRPr="0040692A">
        <w:rPr>
          <w:rStyle w:val="CommentReference"/>
          <w:sz w:val="19"/>
          <w:szCs w:val="19"/>
          <w:lang w:val="en-GB" w:eastAsia="zh-CN"/>
        </w:rPr>
        <w:t xml:space="preserve"> </w:t>
      </w:r>
      <w:r w:rsidRPr="0040692A">
        <w:rPr>
          <w:sz w:val="19"/>
          <w:szCs w:val="19"/>
          <w:lang w:val="en-GB"/>
        </w:rPr>
        <w:t>eddy noise</w:t>
      </w:r>
      <w:r w:rsidRPr="0040692A">
        <w:rPr>
          <w:rFonts w:hint="eastAsia"/>
          <w:sz w:val="19"/>
          <w:szCs w:val="19"/>
          <w:lang w:eastAsia="zh-CN"/>
        </w:rPr>
        <w:t xml:space="preserve"> was</w:t>
      </w:r>
      <w:r w:rsidRPr="0040692A">
        <w:rPr>
          <w:sz w:val="19"/>
          <w:szCs w:val="19"/>
          <w:lang w:val="en-GB" w:eastAsia="zh-CN"/>
        </w:rPr>
        <w:t xml:space="preserve"> not</w:t>
      </w:r>
      <w:r w:rsidRPr="0040692A">
        <w:rPr>
          <w:sz w:val="19"/>
          <w:szCs w:val="19"/>
          <w:lang w:val="en-GB"/>
        </w:rPr>
        <w:t xml:space="preserve"> consider</w:t>
      </w:r>
      <w:proofErr w:type="spellStart"/>
      <w:r w:rsidRPr="0040692A">
        <w:rPr>
          <w:rFonts w:hint="eastAsia"/>
          <w:sz w:val="19"/>
          <w:szCs w:val="19"/>
          <w:lang w:eastAsia="zh-CN"/>
        </w:rPr>
        <w:t>ed</w:t>
      </w:r>
      <w:proofErr w:type="spellEnd"/>
      <w:r w:rsidRPr="0040692A">
        <w:rPr>
          <w:rFonts w:hint="eastAsia"/>
          <w:sz w:val="19"/>
          <w:szCs w:val="19"/>
          <w:lang w:eastAsia="zh-CN"/>
        </w:rPr>
        <w:t xml:space="preserve"> </w:t>
      </w:r>
      <w:r w:rsidRPr="0040692A">
        <w:rPr>
          <w:sz w:val="19"/>
          <w:szCs w:val="19"/>
          <w:lang w:val="en-GB"/>
        </w:rPr>
        <w:t xml:space="preserve">on </w:t>
      </w:r>
      <w:r w:rsidRPr="0040692A">
        <w:rPr>
          <w:rFonts w:hint="eastAsia"/>
          <w:sz w:val="19"/>
          <w:szCs w:val="19"/>
          <w:lang w:eastAsia="zh-CN"/>
        </w:rPr>
        <w:t>the aerodynamic noise simulation</w:t>
      </w:r>
      <w:r w:rsidRPr="0040692A">
        <w:rPr>
          <w:sz w:val="19"/>
          <w:szCs w:val="19"/>
          <w:lang w:val="en-GB"/>
        </w:rPr>
        <w:t xml:space="preserve">, and </w:t>
      </w:r>
      <w:r w:rsidRPr="0040692A">
        <w:rPr>
          <w:rFonts w:hint="eastAsia"/>
          <w:sz w:val="19"/>
          <w:szCs w:val="19"/>
          <w:lang w:eastAsia="zh-CN"/>
        </w:rPr>
        <w:t>the error between</w:t>
      </w:r>
      <w:r w:rsidRPr="0040692A">
        <w:rPr>
          <w:sz w:val="19"/>
          <w:szCs w:val="19"/>
          <w:lang w:val="en-GB"/>
        </w:rPr>
        <w:t xml:space="preserve"> simulated results </w:t>
      </w:r>
      <w:r w:rsidRPr="0040692A">
        <w:rPr>
          <w:rFonts w:hint="eastAsia"/>
          <w:sz w:val="19"/>
          <w:szCs w:val="19"/>
          <w:lang w:eastAsia="zh-CN"/>
        </w:rPr>
        <w:t>and</w:t>
      </w:r>
      <w:r w:rsidRPr="0040692A">
        <w:rPr>
          <w:sz w:val="19"/>
          <w:szCs w:val="19"/>
          <w:lang w:val="en-GB"/>
        </w:rPr>
        <w:t xml:space="preserve"> experimental </w:t>
      </w:r>
      <w:r w:rsidRPr="0040692A">
        <w:rPr>
          <w:sz w:val="19"/>
          <w:szCs w:val="19"/>
          <w:lang w:val="en-GB" w:eastAsia="zh-CN"/>
        </w:rPr>
        <w:t>ones</w:t>
      </w:r>
      <w:r w:rsidRPr="0040692A">
        <w:rPr>
          <w:sz w:val="19"/>
          <w:szCs w:val="19"/>
          <w:lang w:val="en-GB"/>
        </w:rPr>
        <w:t xml:space="preserve"> </w:t>
      </w:r>
      <w:r w:rsidRPr="0040692A">
        <w:rPr>
          <w:rFonts w:hint="eastAsia"/>
          <w:sz w:val="19"/>
          <w:szCs w:val="19"/>
          <w:lang w:eastAsia="zh-CN"/>
        </w:rPr>
        <w:t xml:space="preserve">increased greatly at </w:t>
      </w:r>
      <w:r w:rsidRPr="0040692A">
        <w:rPr>
          <w:sz w:val="19"/>
          <w:szCs w:val="19"/>
          <w:lang w:val="en-GB"/>
        </w:rPr>
        <w:t>high</w:t>
      </w:r>
      <w:r w:rsidRPr="0040692A">
        <w:rPr>
          <w:rFonts w:hint="eastAsia"/>
          <w:sz w:val="19"/>
          <w:szCs w:val="19"/>
          <w:lang w:eastAsia="zh-CN"/>
        </w:rPr>
        <w:t xml:space="preserve"> speed.</w:t>
      </w:r>
      <w:r w:rsidRPr="0040692A">
        <w:rPr>
          <w:sz w:val="19"/>
          <w:szCs w:val="19"/>
          <w:lang w:val="en-GB"/>
        </w:rPr>
        <w:t xml:space="preserve"> </w:t>
      </w:r>
    </w:p>
    <w:p w:rsidR="00961F3C" w:rsidRPr="0040692A" w:rsidRDefault="00961F3C" w:rsidP="00060390">
      <w:pPr>
        <w:widowControl w:val="0"/>
        <w:suppressAutoHyphens/>
        <w:spacing w:line="276" w:lineRule="auto"/>
        <w:jc w:val="both"/>
        <w:rPr>
          <w:rFonts w:eastAsiaTheme="minorEastAsia"/>
          <w:sz w:val="19"/>
          <w:szCs w:val="19"/>
          <w:lang w:val="en-GB" w:eastAsia="zh-CN"/>
        </w:rPr>
      </w:pPr>
      <w:r w:rsidRPr="0040692A">
        <w:rPr>
          <w:sz w:val="19"/>
          <w:szCs w:val="19"/>
          <w:lang w:val="en-GB"/>
        </w:rPr>
        <w:t xml:space="preserve">In this paper, the aerodynamic noise of an </w:t>
      </w:r>
      <w:r w:rsidRPr="0040692A">
        <w:rPr>
          <w:sz w:val="19"/>
          <w:szCs w:val="19"/>
          <w:lang w:val="en-GB" w:eastAsia="zh-CN"/>
        </w:rPr>
        <w:t>automobile alternator</w:t>
      </w:r>
      <w:r w:rsidRPr="0040692A">
        <w:rPr>
          <w:sz w:val="19"/>
          <w:szCs w:val="19"/>
          <w:lang w:val="en-GB"/>
        </w:rPr>
        <w:t xml:space="preserve"> was simulated with three-dimensional large eddy simulation</w:t>
      </w:r>
      <w:r w:rsidRPr="0040692A">
        <w:rPr>
          <w:rFonts w:eastAsiaTheme="minorEastAsia" w:hint="eastAsia"/>
          <w:sz w:val="19"/>
          <w:szCs w:val="19"/>
          <w:lang w:val="en-GB" w:eastAsia="zh-CN"/>
        </w:rPr>
        <w:t xml:space="preserve"> (</w:t>
      </w:r>
      <w:r w:rsidRPr="0040692A">
        <w:rPr>
          <w:sz w:val="19"/>
          <w:szCs w:val="19"/>
          <w:lang w:val="en-GB"/>
        </w:rPr>
        <w:t>LES</w:t>
      </w:r>
      <w:r w:rsidRPr="0040692A">
        <w:rPr>
          <w:rFonts w:eastAsiaTheme="minorEastAsia" w:hint="eastAsia"/>
          <w:sz w:val="19"/>
          <w:szCs w:val="19"/>
          <w:lang w:val="en-GB" w:eastAsia="zh-CN"/>
        </w:rPr>
        <w:t>)</w:t>
      </w:r>
      <w:r w:rsidRPr="0040692A">
        <w:rPr>
          <w:sz w:val="19"/>
          <w:szCs w:val="19"/>
          <w:lang w:val="en-GB"/>
        </w:rPr>
        <w:t xml:space="preserve"> </w:t>
      </w:r>
      <w:r w:rsidRPr="0040692A">
        <w:rPr>
          <w:sz w:val="19"/>
          <w:szCs w:val="19"/>
          <w:lang w:val="en-GB" w:eastAsia="zh-CN"/>
        </w:rPr>
        <w:t xml:space="preserve">method </w:t>
      </w:r>
      <w:r w:rsidRPr="0040692A">
        <w:rPr>
          <w:sz w:val="19"/>
          <w:szCs w:val="19"/>
          <w:lang w:val="en-GB"/>
        </w:rPr>
        <w:t xml:space="preserve">and </w:t>
      </w:r>
      <w:proofErr w:type="spellStart"/>
      <w:r w:rsidRPr="0040692A">
        <w:rPr>
          <w:sz w:val="19"/>
          <w:szCs w:val="19"/>
          <w:lang w:val="en-GB"/>
        </w:rPr>
        <w:t>Ffowcs</w:t>
      </w:r>
      <w:proofErr w:type="spellEnd"/>
      <w:r w:rsidRPr="0040692A">
        <w:rPr>
          <w:sz w:val="19"/>
          <w:szCs w:val="19"/>
          <w:lang w:val="en-GB"/>
        </w:rPr>
        <w:t xml:space="preserve"> Williams-</w:t>
      </w:r>
      <w:proofErr w:type="spellStart"/>
      <w:r w:rsidRPr="0040692A">
        <w:rPr>
          <w:sz w:val="19"/>
          <w:szCs w:val="19"/>
          <w:lang w:val="en-GB"/>
        </w:rPr>
        <w:t>Hawkings</w:t>
      </w:r>
      <w:proofErr w:type="spellEnd"/>
      <w:r w:rsidRPr="0040692A">
        <w:rPr>
          <w:rFonts w:eastAsiaTheme="minorEastAsia" w:hint="eastAsia"/>
          <w:sz w:val="19"/>
          <w:szCs w:val="19"/>
          <w:lang w:val="en-GB" w:eastAsia="zh-CN"/>
        </w:rPr>
        <w:t xml:space="preserve"> (</w:t>
      </w:r>
      <w:r w:rsidRPr="0040692A">
        <w:rPr>
          <w:sz w:val="19"/>
          <w:szCs w:val="19"/>
          <w:lang w:val="en-GB"/>
        </w:rPr>
        <w:t>FW-H</w:t>
      </w:r>
      <w:r w:rsidRPr="0040692A">
        <w:rPr>
          <w:rFonts w:eastAsiaTheme="minorEastAsia" w:hint="eastAsia"/>
          <w:sz w:val="19"/>
          <w:szCs w:val="19"/>
          <w:lang w:val="en-GB" w:eastAsia="zh-CN"/>
        </w:rPr>
        <w:t>)</w:t>
      </w:r>
      <w:r w:rsidRPr="0040692A">
        <w:rPr>
          <w:sz w:val="19"/>
          <w:szCs w:val="19"/>
          <w:lang w:val="en-GB"/>
        </w:rPr>
        <w:t xml:space="preserve"> acoustic model</w:t>
      </w:r>
      <w:r w:rsidRPr="0040692A">
        <w:rPr>
          <w:sz w:val="19"/>
          <w:szCs w:val="19"/>
          <w:lang w:val="en-GB" w:eastAsia="zh-CN"/>
        </w:rPr>
        <w:t>; a</w:t>
      </w:r>
      <w:r w:rsidRPr="0040692A">
        <w:rPr>
          <w:sz w:val="19"/>
          <w:szCs w:val="19"/>
          <w:lang w:val="en-GB"/>
        </w:rPr>
        <w:t xml:space="preserve">nd the </w:t>
      </w:r>
      <w:r w:rsidRPr="0040692A">
        <w:rPr>
          <w:sz w:val="19"/>
          <w:szCs w:val="19"/>
          <w:lang w:val="en-GB" w:eastAsia="zh-CN"/>
        </w:rPr>
        <w:t>spacing</w:t>
      </w:r>
      <w:r w:rsidRPr="0040692A">
        <w:rPr>
          <w:sz w:val="19"/>
          <w:szCs w:val="19"/>
          <w:lang w:val="en-GB"/>
        </w:rPr>
        <w:t xml:space="preserve"> angle</w:t>
      </w:r>
      <w:r w:rsidRPr="0040692A">
        <w:rPr>
          <w:rFonts w:hint="eastAsia"/>
          <w:sz w:val="19"/>
          <w:szCs w:val="19"/>
          <w:lang w:eastAsia="zh-CN"/>
        </w:rPr>
        <w:t>s</w:t>
      </w:r>
      <w:r w:rsidRPr="0040692A">
        <w:rPr>
          <w:sz w:val="19"/>
          <w:szCs w:val="19"/>
          <w:lang w:val="en-GB"/>
        </w:rPr>
        <w:t xml:space="preserve"> of the front fan blade w</w:t>
      </w:r>
      <w:r w:rsidRPr="0040692A">
        <w:rPr>
          <w:rFonts w:hint="eastAsia"/>
          <w:sz w:val="19"/>
          <w:szCs w:val="19"/>
          <w:lang w:eastAsia="zh-CN"/>
        </w:rPr>
        <w:t>ere</w:t>
      </w:r>
      <w:r w:rsidRPr="0040692A">
        <w:rPr>
          <w:sz w:val="19"/>
          <w:szCs w:val="19"/>
          <w:lang w:val="en-GB"/>
        </w:rPr>
        <w:t xml:space="preserve"> optimised aim</w:t>
      </w:r>
      <w:r w:rsidRPr="0040692A">
        <w:rPr>
          <w:sz w:val="19"/>
          <w:szCs w:val="19"/>
          <w:lang w:val="en-GB" w:eastAsia="zh-CN"/>
        </w:rPr>
        <w:t>ing</w:t>
      </w:r>
      <w:r w:rsidRPr="0040692A">
        <w:rPr>
          <w:sz w:val="19"/>
          <w:szCs w:val="19"/>
          <w:lang w:val="en-GB"/>
        </w:rPr>
        <w:t xml:space="preserve"> at reducing </w:t>
      </w:r>
      <w:r w:rsidRPr="0040692A">
        <w:rPr>
          <w:rFonts w:hint="eastAsia"/>
          <w:sz w:val="19"/>
          <w:szCs w:val="19"/>
          <w:lang w:eastAsia="zh-CN"/>
        </w:rPr>
        <w:t>the harmonic</w:t>
      </w:r>
      <w:r w:rsidRPr="0040692A">
        <w:rPr>
          <w:sz w:val="19"/>
          <w:szCs w:val="19"/>
          <w:lang w:val="en-GB"/>
        </w:rPr>
        <w:t xml:space="preserve"> rotat</w:t>
      </w:r>
      <w:r w:rsidRPr="0040692A">
        <w:rPr>
          <w:sz w:val="19"/>
          <w:szCs w:val="19"/>
          <w:lang w:val="en-GB" w:eastAsia="zh-CN"/>
        </w:rPr>
        <w:t>ing</w:t>
      </w:r>
      <w:r w:rsidRPr="0040692A">
        <w:rPr>
          <w:sz w:val="19"/>
          <w:szCs w:val="19"/>
          <w:lang w:val="en-GB"/>
        </w:rPr>
        <w:t xml:space="preserve"> noise</w:t>
      </w:r>
      <w:r w:rsidRPr="0040692A">
        <w:rPr>
          <w:rFonts w:hint="eastAsia"/>
          <w:sz w:val="19"/>
          <w:szCs w:val="19"/>
          <w:lang w:eastAsia="zh-CN"/>
        </w:rPr>
        <w:t xml:space="preserve"> of the alternator</w:t>
      </w:r>
      <w:r w:rsidRPr="0040692A">
        <w:rPr>
          <w:sz w:val="19"/>
          <w:szCs w:val="19"/>
          <w:lang w:val="en-GB" w:eastAsia="zh-CN"/>
        </w:rPr>
        <w:t xml:space="preserve"> </w:t>
      </w:r>
      <w:r w:rsidRPr="0040692A">
        <w:rPr>
          <w:rFonts w:hint="eastAsia"/>
          <w:sz w:val="19"/>
          <w:szCs w:val="19"/>
          <w:lang w:eastAsia="zh-CN"/>
        </w:rPr>
        <w:t xml:space="preserve">while considering </w:t>
      </w:r>
      <w:r w:rsidRPr="0040692A">
        <w:rPr>
          <w:sz w:val="19"/>
          <w:szCs w:val="19"/>
          <w:lang w:val="en-GB" w:eastAsia="zh-CN"/>
        </w:rPr>
        <w:t xml:space="preserve">high </w:t>
      </w:r>
      <w:r w:rsidRPr="0040692A">
        <w:rPr>
          <w:rFonts w:hint="eastAsia"/>
          <w:sz w:val="19"/>
          <w:szCs w:val="19"/>
          <w:lang w:eastAsia="zh-CN"/>
        </w:rPr>
        <w:t xml:space="preserve">fan </w:t>
      </w:r>
      <w:r w:rsidRPr="0040692A">
        <w:rPr>
          <w:sz w:val="19"/>
          <w:szCs w:val="19"/>
          <w:lang w:val="en-GB" w:eastAsia="zh-CN"/>
        </w:rPr>
        <w:t xml:space="preserve">flow and </w:t>
      </w:r>
      <w:r w:rsidRPr="0040692A">
        <w:rPr>
          <w:rFonts w:hint="eastAsia"/>
          <w:sz w:val="19"/>
          <w:szCs w:val="19"/>
          <w:lang w:val="en-GB" w:eastAsia="zh-CN"/>
        </w:rPr>
        <w:t xml:space="preserve">optimal </w:t>
      </w:r>
      <w:r w:rsidRPr="0040692A">
        <w:rPr>
          <w:rFonts w:hint="eastAsia"/>
          <w:sz w:val="19"/>
          <w:szCs w:val="19"/>
          <w:lang w:eastAsia="zh-CN"/>
        </w:rPr>
        <w:t>noise frequency</w:t>
      </w:r>
      <w:r w:rsidRPr="0040692A">
        <w:rPr>
          <w:rFonts w:hint="eastAsia"/>
          <w:sz w:val="19"/>
          <w:szCs w:val="19"/>
          <w:lang w:val="en-GB" w:eastAsia="zh-CN"/>
        </w:rPr>
        <w:t xml:space="preserve"> components</w:t>
      </w:r>
      <w:r w:rsidRPr="0040692A">
        <w:rPr>
          <w:sz w:val="19"/>
          <w:szCs w:val="19"/>
          <w:lang w:val="en-GB" w:eastAsia="zh-CN"/>
        </w:rPr>
        <w:t>; experiments were also carried out to verify the</w:t>
      </w:r>
      <w:r w:rsidRPr="0040692A">
        <w:rPr>
          <w:sz w:val="19"/>
          <w:szCs w:val="19"/>
          <w:lang w:val="en-GB"/>
        </w:rPr>
        <w:t xml:space="preserve"> noise reduction </w:t>
      </w:r>
      <w:r w:rsidRPr="0040692A">
        <w:rPr>
          <w:sz w:val="19"/>
          <w:szCs w:val="19"/>
          <w:lang w:val="en-GB" w:eastAsia="zh-CN"/>
        </w:rPr>
        <w:t>performance</w:t>
      </w:r>
      <w:r w:rsidRPr="0040692A">
        <w:rPr>
          <w:sz w:val="19"/>
          <w:szCs w:val="19"/>
          <w:lang w:val="en-GB"/>
        </w:rPr>
        <w:t xml:space="preserve"> </w:t>
      </w:r>
      <w:r w:rsidRPr="0040692A">
        <w:rPr>
          <w:rFonts w:hint="eastAsia"/>
          <w:sz w:val="19"/>
          <w:szCs w:val="19"/>
          <w:lang w:eastAsia="zh-CN"/>
        </w:rPr>
        <w:t>on aerodyna</w:t>
      </w:r>
      <w:r w:rsidRPr="0040692A">
        <w:rPr>
          <w:sz w:val="19"/>
          <w:szCs w:val="19"/>
          <w:lang w:eastAsia="zh-CN"/>
        </w:rPr>
        <w:t>m</w:t>
      </w:r>
      <w:r w:rsidRPr="0040692A">
        <w:rPr>
          <w:rFonts w:hint="eastAsia"/>
          <w:sz w:val="19"/>
          <w:szCs w:val="19"/>
          <w:lang w:eastAsia="zh-CN"/>
        </w:rPr>
        <w:t xml:space="preserve">ic noise of </w:t>
      </w:r>
      <w:r w:rsidRPr="0040692A">
        <w:rPr>
          <w:sz w:val="19"/>
          <w:szCs w:val="19"/>
          <w:lang w:val="en-GB"/>
        </w:rPr>
        <w:t xml:space="preserve">an </w:t>
      </w:r>
      <w:r w:rsidRPr="0040692A">
        <w:rPr>
          <w:sz w:val="19"/>
          <w:szCs w:val="19"/>
          <w:lang w:val="en-GB" w:eastAsia="zh-CN"/>
        </w:rPr>
        <w:t>automobile alternator with the method presented in th</w:t>
      </w:r>
      <w:r w:rsidRPr="0040692A">
        <w:rPr>
          <w:rFonts w:eastAsiaTheme="minorEastAsia" w:hint="eastAsia"/>
          <w:sz w:val="19"/>
          <w:szCs w:val="19"/>
          <w:lang w:val="en-GB" w:eastAsia="zh-CN"/>
        </w:rPr>
        <w:t>e</w:t>
      </w:r>
      <w:r w:rsidRPr="0040692A">
        <w:rPr>
          <w:sz w:val="19"/>
          <w:szCs w:val="19"/>
          <w:lang w:val="en-GB" w:eastAsia="zh-CN"/>
        </w:rPr>
        <w:t xml:space="preserve"> paper.</w:t>
      </w:r>
    </w:p>
    <w:p w:rsidR="00961F3C" w:rsidRPr="0040692A" w:rsidRDefault="00961F3C" w:rsidP="00060390">
      <w:pPr>
        <w:widowControl w:val="0"/>
        <w:spacing w:beforeLines="50" w:before="120" w:afterLines="50" w:after="120" w:line="276" w:lineRule="auto"/>
        <w:jc w:val="both"/>
        <w:outlineLvl w:val="0"/>
        <w:rPr>
          <w:rFonts w:eastAsia="SimSun"/>
          <w:b/>
          <w:lang w:val="en-GB" w:eastAsia="zh-CN"/>
        </w:rPr>
      </w:pPr>
      <w:r w:rsidRPr="0040692A">
        <w:rPr>
          <w:b/>
          <w:lang w:val="en-GB" w:eastAsia="zh-CN"/>
        </w:rPr>
        <w:t xml:space="preserve">2. </w:t>
      </w:r>
      <w:r w:rsidRPr="0040692A">
        <w:rPr>
          <w:rFonts w:eastAsia="SimSun" w:hint="eastAsia"/>
          <w:b/>
          <w:lang w:val="en-GB" w:eastAsia="zh-CN"/>
        </w:rPr>
        <w:t>Aerodynamic noise analysis methods</w:t>
      </w:r>
    </w:p>
    <w:p w:rsidR="00961F3C" w:rsidRDefault="00961F3C" w:rsidP="00060390">
      <w:pPr>
        <w:suppressAutoHyphens/>
        <w:spacing w:line="276" w:lineRule="auto"/>
        <w:jc w:val="both"/>
        <w:rPr>
          <w:rFonts w:eastAsiaTheme="minorEastAsia"/>
          <w:sz w:val="19"/>
          <w:szCs w:val="19"/>
          <w:lang w:val="en-GB" w:eastAsia="zh-CN"/>
        </w:rPr>
      </w:pPr>
      <w:bookmarkStart w:id="7" w:name="OLE_LINK17"/>
      <w:proofErr w:type="spellStart"/>
      <w:r w:rsidRPr="0040692A">
        <w:rPr>
          <w:rFonts w:eastAsiaTheme="minorEastAsia" w:hint="eastAsia"/>
          <w:sz w:val="19"/>
          <w:szCs w:val="19"/>
          <w:lang w:val="en-GB" w:eastAsia="zh-CN"/>
        </w:rPr>
        <w:t>Genernally</w:t>
      </w:r>
      <w:proofErr w:type="spellEnd"/>
      <w:r w:rsidRPr="0040692A">
        <w:rPr>
          <w:rFonts w:eastAsiaTheme="minorEastAsia" w:hint="eastAsia"/>
          <w:sz w:val="19"/>
          <w:szCs w:val="19"/>
          <w:lang w:val="en-GB" w:eastAsia="zh-CN"/>
        </w:rPr>
        <w:t xml:space="preserve"> </w:t>
      </w:r>
      <w:r w:rsidRPr="0040692A">
        <w:rPr>
          <w:sz w:val="19"/>
          <w:szCs w:val="19"/>
          <w:lang w:val="en-GB"/>
        </w:rPr>
        <w:t>CFD</w:t>
      </w:r>
      <w:r w:rsidRPr="0040692A">
        <w:rPr>
          <w:rFonts w:eastAsiaTheme="minorEastAsia" w:hint="eastAsia"/>
          <w:sz w:val="19"/>
          <w:szCs w:val="19"/>
          <w:lang w:val="en-GB" w:eastAsia="zh-CN"/>
        </w:rPr>
        <w:t xml:space="preserve"> can be</w:t>
      </w:r>
      <w:r w:rsidRPr="0040692A">
        <w:rPr>
          <w:sz w:val="19"/>
          <w:szCs w:val="19"/>
          <w:lang w:val="en-GB"/>
        </w:rPr>
        <w:t xml:space="preserve"> used to simulate </w:t>
      </w:r>
      <w:bookmarkStart w:id="8" w:name="OLE_LINK6"/>
      <w:bookmarkStart w:id="9" w:name="OLE_LINK7"/>
      <w:bookmarkStart w:id="10" w:name="OLE_LINK8"/>
      <w:r w:rsidRPr="0040692A">
        <w:rPr>
          <w:sz w:val="19"/>
          <w:szCs w:val="19"/>
          <w:lang w:val="en-GB"/>
        </w:rPr>
        <w:t xml:space="preserve">the air flow around the </w:t>
      </w:r>
      <w:r w:rsidRPr="0040692A">
        <w:rPr>
          <w:rFonts w:eastAsiaTheme="minorEastAsia"/>
          <w:sz w:val="19"/>
          <w:szCs w:val="19"/>
          <w:lang w:val="en-GB" w:eastAsia="zh-CN"/>
        </w:rPr>
        <w:t>alternator</w:t>
      </w:r>
      <w:bookmarkEnd w:id="8"/>
      <w:bookmarkEnd w:id="9"/>
      <w:bookmarkEnd w:id="10"/>
      <w:r w:rsidRPr="0040692A">
        <w:rPr>
          <w:sz w:val="19"/>
          <w:szCs w:val="19"/>
          <w:lang w:val="en-GB"/>
        </w:rPr>
        <w:t xml:space="preserve">, and Computational </w:t>
      </w:r>
      <w:proofErr w:type="spellStart"/>
      <w:r w:rsidRPr="0040692A">
        <w:rPr>
          <w:sz w:val="19"/>
          <w:szCs w:val="19"/>
          <w:lang w:val="en-GB"/>
        </w:rPr>
        <w:t>AeroAcoustics</w:t>
      </w:r>
      <w:proofErr w:type="spellEnd"/>
      <w:r w:rsidRPr="0040692A">
        <w:rPr>
          <w:sz w:val="19"/>
          <w:szCs w:val="19"/>
          <w:lang w:val="en-GB"/>
        </w:rPr>
        <w:t xml:space="preserve"> (CAA) was </w:t>
      </w:r>
      <w:r w:rsidRPr="0040692A">
        <w:rPr>
          <w:rFonts w:hint="eastAsia"/>
          <w:sz w:val="19"/>
          <w:szCs w:val="19"/>
          <w:lang w:val="en-GB"/>
        </w:rPr>
        <w:t>adopted</w:t>
      </w:r>
      <w:r w:rsidRPr="0040692A">
        <w:rPr>
          <w:sz w:val="19"/>
          <w:szCs w:val="19"/>
          <w:lang w:val="en-GB"/>
        </w:rPr>
        <w:t xml:space="preserve"> to calculate the aerodynamic noise </w:t>
      </w:r>
      <w:r w:rsidRPr="0040692A">
        <w:rPr>
          <w:sz w:val="19"/>
          <w:szCs w:val="19"/>
        </w:rPr>
        <w:t>[</w:t>
      </w:r>
      <w:r w:rsidRPr="0040692A">
        <w:rPr>
          <w:rFonts w:eastAsiaTheme="minorEastAsia"/>
          <w:sz w:val="19"/>
          <w:szCs w:val="19"/>
          <w:lang w:eastAsia="zh-CN"/>
        </w:rPr>
        <w:t>2</w:t>
      </w:r>
      <w:r w:rsidRPr="0040692A">
        <w:rPr>
          <w:sz w:val="19"/>
          <w:szCs w:val="19"/>
        </w:rPr>
        <w:t>]</w:t>
      </w:r>
      <w:r w:rsidRPr="0040692A">
        <w:rPr>
          <w:sz w:val="19"/>
          <w:szCs w:val="19"/>
          <w:lang w:val="en-GB"/>
        </w:rPr>
        <w:t xml:space="preserve">. In typical CFD turbulence models, the </w:t>
      </w:r>
      <w:proofErr w:type="spellStart"/>
      <w:r w:rsidRPr="0040692A">
        <w:rPr>
          <w:sz w:val="19"/>
          <w:szCs w:val="19"/>
          <w:lang w:val="en-GB"/>
        </w:rPr>
        <w:t>Subgrid</w:t>
      </w:r>
      <w:proofErr w:type="spellEnd"/>
      <w:r w:rsidRPr="0040692A">
        <w:rPr>
          <w:sz w:val="19"/>
          <w:szCs w:val="19"/>
          <w:lang w:val="en-GB"/>
        </w:rPr>
        <w:t xml:space="preserve"> Scale Stress (SGS) model of LES is more universal than the unsteady Reynolds-averaged </w:t>
      </w:r>
      <w:proofErr w:type="spellStart"/>
      <w:r w:rsidRPr="0040692A">
        <w:rPr>
          <w:sz w:val="19"/>
          <w:szCs w:val="19"/>
          <w:lang w:val="en-GB"/>
        </w:rPr>
        <w:t>Navier</w:t>
      </w:r>
      <w:proofErr w:type="spellEnd"/>
      <w:r w:rsidRPr="0040692A">
        <w:rPr>
          <w:sz w:val="19"/>
          <w:szCs w:val="19"/>
          <w:lang w:val="en-GB"/>
        </w:rPr>
        <w:t xml:space="preserve">-Stokes (URANS) model, and </w:t>
      </w:r>
      <w:r w:rsidRPr="0040692A">
        <w:rPr>
          <w:rFonts w:eastAsiaTheme="minorEastAsia" w:hint="eastAsia"/>
          <w:sz w:val="19"/>
          <w:szCs w:val="19"/>
          <w:lang w:val="en-GB" w:eastAsia="zh-CN"/>
        </w:rPr>
        <w:t xml:space="preserve">a lot of </w:t>
      </w:r>
      <w:r w:rsidRPr="0040692A">
        <w:rPr>
          <w:sz w:val="19"/>
          <w:szCs w:val="19"/>
          <w:lang w:val="en-GB"/>
        </w:rPr>
        <w:t xml:space="preserve"> </w:t>
      </w:r>
      <w:proofErr w:type="spellStart"/>
      <w:r w:rsidRPr="0040692A">
        <w:rPr>
          <w:sz w:val="19"/>
          <w:szCs w:val="19"/>
          <w:lang w:val="en-GB"/>
        </w:rPr>
        <w:t>computating</w:t>
      </w:r>
      <w:proofErr w:type="spellEnd"/>
      <w:r w:rsidRPr="0040692A">
        <w:rPr>
          <w:sz w:val="19"/>
          <w:szCs w:val="19"/>
          <w:lang w:val="en-GB"/>
        </w:rPr>
        <w:t xml:space="preserve"> time is saved compared to direct numerical simulation (DNS) </w:t>
      </w:r>
      <w:r w:rsidRPr="0040692A">
        <w:rPr>
          <w:sz w:val="19"/>
          <w:szCs w:val="19"/>
        </w:rPr>
        <w:t>[</w:t>
      </w:r>
      <w:r w:rsidRPr="0040692A">
        <w:rPr>
          <w:rFonts w:eastAsiaTheme="minorEastAsia"/>
          <w:sz w:val="19"/>
          <w:szCs w:val="19"/>
          <w:lang w:eastAsia="zh-CN"/>
        </w:rPr>
        <w:t>10</w:t>
      </w:r>
      <w:r w:rsidRPr="0040692A">
        <w:rPr>
          <w:sz w:val="19"/>
          <w:szCs w:val="19"/>
        </w:rPr>
        <w:t>,</w:t>
      </w:r>
      <w:r w:rsidRPr="0040692A">
        <w:rPr>
          <w:rFonts w:eastAsiaTheme="minorEastAsia"/>
          <w:sz w:val="19"/>
          <w:szCs w:val="19"/>
          <w:lang w:eastAsia="zh-CN"/>
        </w:rPr>
        <w:t>11</w:t>
      </w:r>
      <w:r w:rsidRPr="0040692A">
        <w:rPr>
          <w:sz w:val="19"/>
          <w:szCs w:val="19"/>
        </w:rPr>
        <w:t>]</w:t>
      </w:r>
      <w:r w:rsidRPr="0040692A">
        <w:rPr>
          <w:sz w:val="19"/>
          <w:szCs w:val="19"/>
          <w:lang w:val="en-GB"/>
        </w:rPr>
        <w:t>.</w:t>
      </w:r>
      <w:bookmarkEnd w:id="7"/>
      <w:r w:rsidRPr="0040692A">
        <w:rPr>
          <w:sz w:val="19"/>
          <w:szCs w:val="19"/>
          <w:lang w:val="en-GB"/>
        </w:rPr>
        <w:t xml:space="preserve"> </w:t>
      </w:r>
      <w:r w:rsidRPr="0040692A">
        <w:rPr>
          <w:rFonts w:eastAsiaTheme="minorEastAsia" w:hint="eastAsia"/>
          <w:sz w:val="19"/>
          <w:szCs w:val="19"/>
          <w:lang w:val="en-GB" w:eastAsia="zh-CN"/>
        </w:rPr>
        <w:t xml:space="preserve">As </w:t>
      </w:r>
      <w:r w:rsidRPr="0040692A">
        <w:rPr>
          <w:sz w:val="19"/>
          <w:szCs w:val="19"/>
          <w:lang w:val="en-GB"/>
        </w:rPr>
        <w:t>URANS with empirical parameters can only capture unsteady mean-flow structures and is unable to provide the detailed unsteady flow information required for noise calculations</w:t>
      </w:r>
      <w:r w:rsidRPr="0040692A">
        <w:rPr>
          <w:rFonts w:eastAsiaTheme="minorEastAsia" w:hint="eastAsia"/>
          <w:sz w:val="19"/>
          <w:szCs w:val="19"/>
          <w:lang w:val="en-GB" w:eastAsia="zh-CN"/>
        </w:rPr>
        <w:t xml:space="preserve">, </w:t>
      </w:r>
      <w:proofErr w:type="spellStart"/>
      <w:r w:rsidRPr="0040692A">
        <w:rPr>
          <w:rFonts w:eastAsiaTheme="minorEastAsia" w:hint="eastAsia"/>
          <w:sz w:val="19"/>
          <w:szCs w:val="19"/>
          <w:lang w:val="en-GB" w:eastAsia="zh-CN"/>
        </w:rPr>
        <w:t>whereras</w:t>
      </w:r>
      <w:proofErr w:type="spellEnd"/>
      <w:r w:rsidRPr="0040692A">
        <w:rPr>
          <w:rFonts w:eastAsiaTheme="minorEastAsia" w:hint="eastAsia"/>
          <w:sz w:val="19"/>
          <w:szCs w:val="19"/>
          <w:lang w:val="en-GB" w:eastAsia="zh-CN"/>
        </w:rPr>
        <w:t xml:space="preserve"> </w:t>
      </w:r>
      <w:r w:rsidRPr="0040692A">
        <w:rPr>
          <w:sz w:val="19"/>
          <w:szCs w:val="19"/>
          <w:lang w:val="en-GB"/>
        </w:rPr>
        <w:t xml:space="preserve">LES turbulence model </w:t>
      </w:r>
      <w:r w:rsidRPr="0040692A">
        <w:rPr>
          <w:rFonts w:eastAsiaTheme="minorEastAsia" w:hint="eastAsia"/>
          <w:sz w:val="19"/>
          <w:szCs w:val="19"/>
          <w:lang w:val="en-GB" w:eastAsia="zh-CN"/>
        </w:rPr>
        <w:t xml:space="preserve">can be used to simulate </w:t>
      </w:r>
      <w:r w:rsidRPr="0040692A">
        <w:rPr>
          <w:sz w:val="19"/>
          <w:szCs w:val="19"/>
          <w:lang w:val="en-GB"/>
        </w:rPr>
        <w:t>the dynamic fluid flow characteristics</w:t>
      </w:r>
      <w:r w:rsidRPr="0040692A">
        <w:rPr>
          <w:rFonts w:eastAsiaTheme="minorEastAsia" w:hint="eastAsia"/>
          <w:sz w:val="19"/>
          <w:szCs w:val="19"/>
          <w:lang w:val="en-GB" w:eastAsia="zh-CN"/>
        </w:rPr>
        <w:t xml:space="preserve"> </w:t>
      </w:r>
      <w:r w:rsidRPr="0040692A">
        <w:rPr>
          <w:sz w:val="19"/>
          <w:szCs w:val="19"/>
        </w:rPr>
        <w:t>[</w:t>
      </w:r>
      <w:r w:rsidRPr="0040692A">
        <w:rPr>
          <w:rFonts w:eastAsiaTheme="minorEastAsia"/>
          <w:sz w:val="19"/>
          <w:szCs w:val="19"/>
          <w:lang w:eastAsia="zh-CN"/>
        </w:rPr>
        <w:t>12</w:t>
      </w:r>
      <w:r w:rsidRPr="0040692A">
        <w:rPr>
          <w:sz w:val="19"/>
          <w:szCs w:val="19"/>
        </w:rPr>
        <w:t>]</w:t>
      </w:r>
      <w:r w:rsidRPr="0040692A">
        <w:rPr>
          <w:rFonts w:eastAsiaTheme="minorEastAsia" w:hint="eastAsia"/>
          <w:sz w:val="19"/>
          <w:szCs w:val="19"/>
          <w:lang w:eastAsia="zh-CN"/>
        </w:rPr>
        <w:t>, and</w:t>
      </w:r>
      <w:r w:rsidRPr="0040692A">
        <w:rPr>
          <w:rFonts w:eastAsiaTheme="minorEastAsia" w:hint="eastAsia"/>
          <w:sz w:val="19"/>
          <w:szCs w:val="19"/>
          <w:lang w:val="en-GB" w:eastAsia="zh-CN"/>
        </w:rPr>
        <w:t xml:space="preserve"> </w:t>
      </w:r>
      <w:r w:rsidRPr="0040692A">
        <w:rPr>
          <w:sz w:val="19"/>
          <w:szCs w:val="19"/>
          <w:lang w:val="en-GB"/>
        </w:rPr>
        <w:t xml:space="preserve">DNS is considered to be a simple research tool for low Reynolds numbers </w:t>
      </w:r>
      <w:r w:rsidRPr="0040692A">
        <w:rPr>
          <w:sz w:val="19"/>
          <w:szCs w:val="19"/>
        </w:rPr>
        <w:t>[</w:t>
      </w:r>
      <w:r w:rsidRPr="0040692A">
        <w:rPr>
          <w:rFonts w:eastAsiaTheme="minorEastAsia"/>
          <w:sz w:val="19"/>
          <w:szCs w:val="19"/>
          <w:lang w:eastAsia="zh-CN"/>
        </w:rPr>
        <w:t>11</w:t>
      </w:r>
      <w:r w:rsidRPr="0040692A">
        <w:rPr>
          <w:sz w:val="19"/>
          <w:szCs w:val="19"/>
        </w:rPr>
        <w:t>]</w:t>
      </w:r>
      <w:r w:rsidRPr="0040692A">
        <w:rPr>
          <w:sz w:val="19"/>
          <w:szCs w:val="19"/>
          <w:lang w:val="en-GB"/>
        </w:rPr>
        <w:t>.</w:t>
      </w:r>
      <w:r w:rsidRPr="0040692A">
        <w:rPr>
          <w:rFonts w:eastAsiaTheme="minorEastAsia" w:hint="eastAsia"/>
          <w:sz w:val="19"/>
          <w:szCs w:val="19"/>
          <w:lang w:val="en-GB" w:eastAsia="zh-CN"/>
        </w:rPr>
        <w:t xml:space="preserve"> </w:t>
      </w:r>
      <w:r w:rsidRPr="0040692A">
        <w:rPr>
          <w:rFonts w:eastAsiaTheme="minorEastAsia"/>
          <w:sz w:val="19"/>
          <w:szCs w:val="19"/>
          <w:lang w:val="en-GB" w:eastAsia="zh-CN"/>
        </w:rPr>
        <w:t>T</w:t>
      </w:r>
      <w:r w:rsidRPr="0040692A">
        <w:rPr>
          <w:rFonts w:eastAsiaTheme="minorEastAsia" w:hint="eastAsia"/>
          <w:sz w:val="19"/>
          <w:szCs w:val="19"/>
          <w:lang w:val="en-GB" w:eastAsia="zh-CN"/>
        </w:rPr>
        <w:t xml:space="preserve">herefore </w:t>
      </w:r>
      <w:r w:rsidRPr="0040692A">
        <w:rPr>
          <w:sz w:val="19"/>
          <w:szCs w:val="19"/>
          <w:lang w:val="en-GB"/>
        </w:rPr>
        <w:t xml:space="preserve">the aerodynamic noise around </w:t>
      </w:r>
      <w:r w:rsidRPr="0040692A">
        <w:rPr>
          <w:rFonts w:eastAsiaTheme="minorEastAsia"/>
          <w:sz w:val="19"/>
          <w:szCs w:val="19"/>
          <w:lang w:val="en-GB" w:eastAsia="zh-CN"/>
        </w:rPr>
        <w:t>alternator</w:t>
      </w:r>
      <w:r w:rsidRPr="0040692A">
        <w:rPr>
          <w:sz w:val="19"/>
          <w:szCs w:val="19"/>
          <w:lang w:val="en-GB"/>
        </w:rPr>
        <w:t xml:space="preserve"> </w:t>
      </w:r>
      <w:r w:rsidRPr="0040692A">
        <w:rPr>
          <w:rFonts w:eastAsiaTheme="minorEastAsia" w:hint="eastAsia"/>
          <w:sz w:val="19"/>
          <w:szCs w:val="19"/>
          <w:lang w:val="en-GB" w:eastAsia="zh-CN"/>
        </w:rPr>
        <w:t xml:space="preserve">in this paper was predicted with </w:t>
      </w:r>
      <w:r w:rsidRPr="0040692A">
        <w:rPr>
          <w:sz w:val="19"/>
          <w:szCs w:val="19"/>
          <w:lang w:val="en-GB"/>
        </w:rPr>
        <w:t>the LES turbulence model</w:t>
      </w:r>
      <w:r w:rsidRPr="0040692A">
        <w:rPr>
          <w:rFonts w:eastAsiaTheme="minorEastAsia" w:hint="eastAsia"/>
          <w:sz w:val="19"/>
          <w:szCs w:val="19"/>
          <w:lang w:val="en-GB" w:eastAsia="zh-CN"/>
        </w:rPr>
        <w:t xml:space="preserve">. </w:t>
      </w:r>
    </w:p>
    <w:p w:rsidR="00060390" w:rsidRPr="0040692A" w:rsidRDefault="00060390" w:rsidP="00060390">
      <w:pPr>
        <w:suppressAutoHyphens/>
        <w:spacing w:line="276" w:lineRule="auto"/>
        <w:jc w:val="both"/>
        <w:rPr>
          <w:sz w:val="19"/>
          <w:szCs w:val="19"/>
          <w:lang w:val="en-GB"/>
        </w:rPr>
      </w:pPr>
    </w:p>
    <w:p w:rsidR="00961F3C" w:rsidRPr="0040692A" w:rsidRDefault="00961F3C" w:rsidP="00060390">
      <w:pPr>
        <w:pStyle w:val="Caption1"/>
        <w:spacing w:afterLines="50" w:after="120" w:line="276" w:lineRule="auto"/>
        <w:outlineLvl w:val="1"/>
        <w:rPr>
          <w:b/>
          <w:i/>
          <w:lang w:val="en-GB"/>
        </w:rPr>
      </w:pPr>
      <w:r w:rsidRPr="0040692A">
        <w:rPr>
          <w:b/>
          <w:i/>
          <w:lang w:val="en-GB"/>
        </w:rPr>
        <w:t xml:space="preserve">2.1 </w:t>
      </w:r>
      <w:r w:rsidRPr="0040692A">
        <w:rPr>
          <w:rFonts w:hint="eastAsia"/>
          <w:b/>
          <w:i/>
          <w:lang w:val="en-GB" w:eastAsia="zh-CN"/>
        </w:rPr>
        <w:t>Large eddy simulation</w:t>
      </w:r>
      <w:r w:rsidRPr="0040692A">
        <w:rPr>
          <w:b/>
          <w:i/>
          <w:lang w:val="en-GB"/>
        </w:rPr>
        <w:t xml:space="preserve"> </w:t>
      </w:r>
    </w:p>
    <w:p w:rsidR="00961F3C" w:rsidRPr="0040692A" w:rsidRDefault="00961F3C" w:rsidP="00060390">
      <w:pPr>
        <w:suppressAutoHyphens/>
        <w:autoSpaceDE w:val="0"/>
        <w:autoSpaceDN w:val="0"/>
        <w:spacing w:line="276" w:lineRule="auto"/>
        <w:jc w:val="both"/>
        <w:rPr>
          <w:sz w:val="19"/>
          <w:szCs w:val="19"/>
          <w:lang w:val="en-GB"/>
        </w:rPr>
      </w:pPr>
      <w:r w:rsidRPr="0040692A">
        <w:rPr>
          <w:sz w:val="19"/>
          <w:szCs w:val="19"/>
          <w:lang w:val="en-GB"/>
        </w:rPr>
        <w:t xml:space="preserve">The LES method requires building of a model to approximate the SGS effect for large-scale </w:t>
      </w:r>
      <w:proofErr w:type="gramStart"/>
      <w:r w:rsidRPr="0040692A">
        <w:rPr>
          <w:sz w:val="19"/>
          <w:szCs w:val="19"/>
          <w:lang w:val="en-GB"/>
        </w:rPr>
        <w:t>turbulence</w:t>
      </w:r>
      <w:r w:rsidRPr="0040692A">
        <w:rPr>
          <w:sz w:val="19"/>
          <w:szCs w:val="19"/>
        </w:rPr>
        <w:t>[</w:t>
      </w:r>
      <w:proofErr w:type="gramEnd"/>
      <w:r w:rsidRPr="0040692A">
        <w:rPr>
          <w:rFonts w:eastAsiaTheme="minorEastAsia"/>
          <w:sz w:val="19"/>
          <w:szCs w:val="19"/>
          <w:lang w:eastAsia="zh-CN"/>
        </w:rPr>
        <w:t>11</w:t>
      </w:r>
      <w:r w:rsidRPr="0040692A">
        <w:rPr>
          <w:sz w:val="19"/>
          <w:szCs w:val="19"/>
        </w:rPr>
        <w:t xml:space="preserve">], and then </w:t>
      </w:r>
      <w:r w:rsidRPr="0040692A">
        <w:rPr>
          <w:sz w:val="19"/>
          <w:szCs w:val="19"/>
          <w:lang w:val="en-GB"/>
        </w:rPr>
        <w:t xml:space="preserve">the </w:t>
      </w:r>
      <w:proofErr w:type="spellStart"/>
      <w:r w:rsidRPr="0040692A">
        <w:rPr>
          <w:sz w:val="19"/>
          <w:szCs w:val="19"/>
          <w:lang w:val="en-GB"/>
        </w:rPr>
        <w:t>Smagorinski</w:t>
      </w:r>
      <w:proofErr w:type="spellEnd"/>
      <w:r w:rsidRPr="0040692A">
        <w:rPr>
          <w:sz w:val="19"/>
          <w:szCs w:val="19"/>
          <w:lang w:val="en-GB"/>
        </w:rPr>
        <w:t xml:space="preserve">-Lilly model was selected, which ensured overall energy conservation by suitably accounting for the energy dissipation capacity and incorporating energy transfer assumptions into the eddy viscosity. The </w:t>
      </w:r>
      <w:r w:rsidRPr="0040692A">
        <w:rPr>
          <w:rFonts w:eastAsiaTheme="minorEastAsia" w:hint="eastAsia"/>
          <w:sz w:val="19"/>
          <w:szCs w:val="19"/>
          <w:lang w:val="en-GB" w:eastAsia="zh-CN"/>
        </w:rPr>
        <w:t xml:space="preserve">LES </w:t>
      </w:r>
      <w:r w:rsidRPr="0040692A">
        <w:rPr>
          <w:sz w:val="19"/>
          <w:szCs w:val="19"/>
          <w:lang w:val="en-GB"/>
        </w:rPr>
        <w:t xml:space="preserve">model is expressed by </w:t>
      </w:r>
    </w:p>
    <w:p w:rsidR="00961F3C" w:rsidRPr="0040692A" w:rsidRDefault="00961F3C" w:rsidP="00060390">
      <w:pPr>
        <w:tabs>
          <w:tab w:val="left" w:pos="567"/>
          <w:tab w:val="right" w:pos="9356"/>
        </w:tabs>
        <w:wordWrap w:val="0"/>
        <w:autoSpaceDE w:val="0"/>
        <w:autoSpaceDN w:val="0"/>
        <w:snapToGrid w:val="0"/>
        <w:spacing w:line="276" w:lineRule="auto"/>
        <w:rPr>
          <w:sz w:val="19"/>
          <w:szCs w:val="19"/>
        </w:rPr>
      </w:pPr>
      <w:r>
        <w:tab/>
      </w:r>
      <w:r w:rsidRPr="0040692A">
        <w:rPr>
          <w:position w:val="-30"/>
        </w:rPr>
        <w:object w:dxaOrig="1620" w:dyaOrig="7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0.65pt;height:32pt" o:ole="">
            <v:imagedata r:id="rId11" o:title=""/>
          </v:shape>
          <o:OLEObject Type="Embed" ProgID="Equation.DSMT4" ShapeID="_x0000_i1025" DrawAspect="Content" ObjectID="_1559370905" r:id="rId12"/>
        </w:object>
      </w:r>
      <w:r>
        <w:tab/>
      </w:r>
      <w:r w:rsidRPr="0040692A">
        <w:t>(</w:t>
      </w:r>
      <w:r w:rsidRPr="0040692A">
        <w:rPr>
          <w:rFonts w:hint="eastAsia"/>
        </w:rPr>
        <w:t>1</w:t>
      </w:r>
      <w:r w:rsidRPr="0040692A">
        <w:t>)</w:t>
      </w:r>
    </w:p>
    <w:p w:rsidR="00961F3C" w:rsidRPr="0040692A" w:rsidRDefault="00961F3C" w:rsidP="00060390">
      <w:pPr>
        <w:tabs>
          <w:tab w:val="left" w:pos="567"/>
          <w:tab w:val="right" w:pos="2127"/>
          <w:tab w:val="right" w:pos="9356"/>
        </w:tabs>
        <w:wordWrap w:val="0"/>
        <w:autoSpaceDE w:val="0"/>
        <w:autoSpaceDN w:val="0"/>
        <w:snapToGrid w:val="0"/>
        <w:spacing w:line="276" w:lineRule="auto"/>
        <w:rPr>
          <w:rFonts w:eastAsiaTheme="minorEastAsia"/>
          <w:sz w:val="19"/>
          <w:szCs w:val="19"/>
          <w:lang w:eastAsia="zh-CN"/>
        </w:rPr>
      </w:pPr>
      <w:r>
        <w:tab/>
      </w:r>
      <w:r w:rsidRPr="0040692A">
        <w:rPr>
          <w:position w:val="-32"/>
        </w:rPr>
        <w:object w:dxaOrig="3580" w:dyaOrig="780">
          <v:shape id="_x0000_i1026" type="#_x0000_t75" style="width:168.65pt;height:36.65pt" o:ole="">
            <v:imagedata r:id="rId13" o:title=""/>
          </v:shape>
          <o:OLEObject Type="Embed" ProgID="Equation.DSMT4" ShapeID="_x0000_i1026" DrawAspect="Content" ObjectID="_1559370906" r:id="rId14"/>
        </w:object>
      </w:r>
      <w:r>
        <w:rPr>
          <w:rFonts w:eastAsiaTheme="minorEastAsia"/>
          <w:lang w:eastAsia="zh-CN"/>
        </w:rPr>
        <w:tab/>
      </w:r>
      <w:r w:rsidRPr="0040692A">
        <w:t>(</w:t>
      </w:r>
      <w:r w:rsidRPr="0040692A">
        <w:rPr>
          <w:rFonts w:eastAsiaTheme="minorEastAsia" w:hint="eastAsia"/>
          <w:lang w:eastAsia="zh-CN"/>
        </w:rPr>
        <w:t>2</w:t>
      </w:r>
      <w:r w:rsidRPr="0040692A">
        <w:t>)</w:t>
      </w:r>
    </w:p>
    <w:p w:rsidR="00961F3C" w:rsidRPr="0040692A" w:rsidRDefault="00961F3C" w:rsidP="00060390">
      <w:pPr>
        <w:tabs>
          <w:tab w:val="left" w:pos="567"/>
          <w:tab w:val="right" w:pos="9356"/>
        </w:tabs>
        <w:wordWrap w:val="0"/>
        <w:autoSpaceDE w:val="0"/>
        <w:autoSpaceDN w:val="0"/>
        <w:snapToGrid w:val="0"/>
        <w:spacing w:line="276" w:lineRule="auto"/>
        <w:rPr>
          <w:sz w:val="19"/>
          <w:szCs w:val="19"/>
        </w:rPr>
      </w:pPr>
      <w:r>
        <w:tab/>
      </w:r>
      <w:r w:rsidRPr="0040692A">
        <w:rPr>
          <w:position w:val="-14"/>
        </w:rPr>
        <w:object w:dxaOrig="1740" w:dyaOrig="420">
          <v:shape id="_x0000_i1027" type="#_x0000_t75" style="width:76pt;height:18.65pt" o:ole="">
            <v:imagedata r:id="rId15" o:title=""/>
          </v:shape>
          <o:OLEObject Type="Embed" ProgID="Equation.DSMT4" ShapeID="_x0000_i1027" DrawAspect="Content" ObjectID="_1559370907" r:id="rId16"/>
        </w:object>
      </w:r>
      <w:r>
        <w:tab/>
      </w:r>
      <w:r w:rsidRPr="0040692A">
        <w:t>(</w:t>
      </w:r>
      <w:r w:rsidRPr="0040692A">
        <w:rPr>
          <w:rFonts w:eastAsiaTheme="minorEastAsia" w:hint="eastAsia"/>
          <w:lang w:eastAsia="zh-CN"/>
        </w:rPr>
        <w:t>3</w:t>
      </w:r>
      <w:r w:rsidRPr="0040692A">
        <w:t>)</w:t>
      </w:r>
    </w:p>
    <w:p w:rsidR="00961F3C" w:rsidRPr="0040692A" w:rsidRDefault="00961F3C" w:rsidP="00060390">
      <w:pPr>
        <w:spacing w:beforeLines="50" w:before="120" w:afterLines="50" w:after="120" w:line="276" w:lineRule="auto"/>
        <w:outlineLvl w:val="1"/>
        <w:rPr>
          <w:b/>
          <w:i/>
          <w:lang w:val="en-GB" w:eastAsia="zh-CN"/>
        </w:rPr>
      </w:pPr>
      <w:r w:rsidRPr="0040692A">
        <w:rPr>
          <w:b/>
          <w:i/>
          <w:lang w:val="en-GB"/>
        </w:rPr>
        <w:t>2.</w:t>
      </w:r>
      <w:r w:rsidRPr="0040692A">
        <w:rPr>
          <w:b/>
          <w:i/>
          <w:lang w:val="en-GB" w:eastAsia="zh-CN"/>
        </w:rPr>
        <w:t>2</w:t>
      </w:r>
      <w:r w:rsidRPr="0040692A">
        <w:rPr>
          <w:b/>
          <w:i/>
          <w:lang w:val="en-GB"/>
        </w:rPr>
        <w:t xml:space="preserve"> </w:t>
      </w:r>
      <w:proofErr w:type="spellStart"/>
      <w:r w:rsidRPr="0040692A">
        <w:rPr>
          <w:b/>
          <w:i/>
          <w:lang w:val="en-GB" w:eastAsia="zh-CN"/>
        </w:rPr>
        <w:t>Ffowcs</w:t>
      </w:r>
      <w:proofErr w:type="spellEnd"/>
      <w:r w:rsidRPr="0040692A">
        <w:rPr>
          <w:b/>
          <w:i/>
          <w:lang w:val="en-GB" w:eastAsia="zh-CN"/>
        </w:rPr>
        <w:t xml:space="preserve"> Williams-</w:t>
      </w:r>
      <w:proofErr w:type="spellStart"/>
      <w:r w:rsidRPr="0040692A">
        <w:rPr>
          <w:b/>
          <w:i/>
          <w:lang w:val="en-GB" w:eastAsia="zh-CN"/>
        </w:rPr>
        <w:t>Hawkings</w:t>
      </w:r>
      <w:proofErr w:type="spellEnd"/>
      <w:r w:rsidRPr="0040692A">
        <w:rPr>
          <w:b/>
          <w:i/>
          <w:lang w:val="en-GB" w:eastAsia="zh-CN"/>
        </w:rPr>
        <w:t xml:space="preserve"> acoustic analogy</w:t>
      </w:r>
    </w:p>
    <w:p w:rsidR="00961F3C" w:rsidRPr="0040692A" w:rsidRDefault="00961F3C" w:rsidP="00060390">
      <w:pPr>
        <w:suppressAutoHyphens/>
        <w:spacing w:line="276" w:lineRule="auto"/>
        <w:jc w:val="both"/>
        <w:rPr>
          <w:sz w:val="19"/>
          <w:szCs w:val="19"/>
          <w:lang w:val="en-GB"/>
        </w:rPr>
      </w:pPr>
      <w:r w:rsidRPr="0040692A">
        <w:rPr>
          <w:sz w:val="19"/>
          <w:szCs w:val="19"/>
          <w:lang w:val="en-GB"/>
        </w:rPr>
        <w:t>The acoustic analogy method is widely used in CAA</w:t>
      </w:r>
      <w:r w:rsidRPr="0040692A">
        <w:rPr>
          <w:rFonts w:eastAsiaTheme="minorEastAsia" w:hint="eastAsia"/>
          <w:sz w:val="19"/>
          <w:szCs w:val="19"/>
          <w:lang w:val="en-GB" w:eastAsia="zh-CN"/>
        </w:rPr>
        <w:t xml:space="preserve">, which </w:t>
      </w:r>
      <w:r w:rsidRPr="0040692A">
        <w:rPr>
          <w:sz w:val="19"/>
          <w:szCs w:val="19"/>
          <w:lang w:val="en-GB"/>
        </w:rPr>
        <w:t xml:space="preserve">was first presented by </w:t>
      </w:r>
      <w:proofErr w:type="spellStart"/>
      <w:r w:rsidRPr="0040692A">
        <w:rPr>
          <w:sz w:val="19"/>
          <w:szCs w:val="19"/>
          <w:lang w:val="en-GB"/>
        </w:rPr>
        <w:t>Lighthill</w:t>
      </w:r>
      <w:proofErr w:type="spellEnd"/>
      <w:r w:rsidRPr="0040692A">
        <w:rPr>
          <w:sz w:val="19"/>
          <w:szCs w:val="19"/>
          <w:lang w:val="en-GB"/>
        </w:rPr>
        <w:t xml:space="preserve"> </w:t>
      </w:r>
      <w:r w:rsidRPr="0040692A">
        <w:rPr>
          <w:sz w:val="19"/>
          <w:szCs w:val="19"/>
        </w:rPr>
        <w:t>[</w:t>
      </w:r>
      <w:r w:rsidRPr="0040692A">
        <w:rPr>
          <w:rFonts w:eastAsiaTheme="minorEastAsia"/>
          <w:sz w:val="19"/>
          <w:szCs w:val="19"/>
          <w:lang w:eastAsia="zh-CN"/>
        </w:rPr>
        <w:t>5</w:t>
      </w:r>
      <w:r w:rsidRPr="0040692A">
        <w:rPr>
          <w:sz w:val="19"/>
          <w:szCs w:val="19"/>
        </w:rPr>
        <w:t>]</w:t>
      </w:r>
      <w:r w:rsidRPr="0040692A">
        <w:rPr>
          <w:rFonts w:eastAsiaTheme="minorEastAsia"/>
          <w:sz w:val="19"/>
          <w:szCs w:val="19"/>
          <w:lang w:eastAsia="zh-CN"/>
        </w:rPr>
        <w:t xml:space="preserve"> </w:t>
      </w:r>
      <w:r w:rsidRPr="0040692A">
        <w:rPr>
          <w:sz w:val="19"/>
          <w:szCs w:val="19"/>
          <w:lang w:val="en-GB"/>
        </w:rPr>
        <w:t xml:space="preserve">and was popularized by </w:t>
      </w:r>
      <w:proofErr w:type="spellStart"/>
      <w:r w:rsidRPr="0040692A">
        <w:rPr>
          <w:sz w:val="19"/>
          <w:szCs w:val="19"/>
          <w:lang w:val="en-GB"/>
        </w:rPr>
        <w:t>Curle</w:t>
      </w:r>
      <w:proofErr w:type="spellEnd"/>
      <w:r w:rsidRPr="0040692A">
        <w:rPr>
          <w:rFonts w:eastAsiaTheme="minorEastAsia"/>
          <w:sz w:val="19"/>
          <w:szCs w:val="19"/>
          <w:lang w:val="en-GB" w:eastAsia="zh-CN"/>
        </w:rPr>
        <w:t xml:space="preserve"> </w:t>
      </w:r>
      <w:r w:rsidRPr="0040692A">
        <w:rPr>
          <w:sz w:val="19"/>
          <w:szCs w:val="19"/>
        </w:rPr>
        <w:t>[</w:t>
      </w:r>
      <w:r w:rsidRPr="0040692A">
        <w:rPr>
          <w:rFonts w:eastAsiaTheme="minorEastAsia"/>
          <w:sz w:val="19"/>
          <w:szCs w:val="19"/>
          <w:lang w:eastAsia="zh-CN"/>
        </w:rPr>
        <w:t>6</w:t>
      </w:r>
      <w:r w:rsidRPr="0040692A">
        <w:rPr>
          <w:sz w:val="19"/>
          <w:szCs w:val="19"/>
        </w:rPr>
        <w:t xml:space="preserve">], </w:t>
      </w:r>
      <w:proofErr w:type="spellStart"/>
      <w:r w:rsidRPr="0040692A">
        <w:rPr>
          <w:rStyle w:val="apple-converted-space"/>
          <w:sz w:val="19"/>
          <w:szCs w:val="19"/>
          <w:lang w:val="en-GB"/>
        </w:rPr>
        <w:t>Ffowcs</w:t>
      </w:r>
      <w:proofErr w:type="spellEnd"/>
      <w:r w:rsidRPr="0040692A">
        <w:rPr>
          <w:rStyle w:val="apple-converted-space"/>
          <w:sz w:val="19"/>
          <w:szCs w:val="19"/>
          <w:lang w:val="en-GB"/>
        </w:rPr>
        <w:t xml:space="preserve"> </w:t>
      </w:r>
      <w:r w:rsidRPr="0040692A">
        <w:rPr>
          <w:sz w:val="19"/>
          <w:szCs w:val="19"/>
          <w:lang w:val="en-GB"/>
        </w:rPr>
        <w:t xml:space="preserve">Williams and </w:t>
      </w:r>
      <w:proofErr w:type="spellStart"/>
      <w:r w:rsidRPr="0040692A">
        <w:rPr>
          <w:sz w:val="19"/>
          <w:szCs w:val="19"/>
          <w:lang w:val="en-GB"/>
        </w:rPr>
        <w:t>Hawkings</w:t>
      </w:r>
      <w:proofErr w:type="spellEnd"/>
      <w:r w:rsidRPr="0040692A">
        <w:rPr>
          <w:sz w:val="19"/>
          <w:szCs w:val="19"/>
          <w:lang w:val="en-GB"/>
        </w:rPr>
        <w:t xml:space="preserve"> </w:t>
      </w:r>
      <w:r w:rsidRPr="0040692A">
        <w:rPr>
          <w:sz w:val="19"/>
          <w:szCs w:val="19"/>
        </w:rPr>
        <w:t>[</w:t>
      </w:r>
      <w:r w:rsidRPr="0040692A">
        <w:rPr>
          <w:rFonts w:eastAsiaTheme="minorEastAsia"/>
          <w:sz w:val="19"/>
          <w:szCs w:val="19"/>
          <w:lang w:eastAsia="zh-CN"/>
        </w:rPr>
        <w:t>7</w:t>
      </w:r>
      <w:r w:rsidRPr="0040692A">
        <w:rPr>
          <w:sz w:val="19"/>
          <w:szCs w:val="19"/>
        </w:rPr>
        <w:t>]</w:t>
      </w:r>
      <w:r w:rsidRPr="0040692A">
        <w:rPr>
          <w:rFonts w:eastAsiaTheme="minorEastAsia"/>
          <w:sz w:val="19"/>
          <w:szCs w:val="19"/>
          <w:lang w:eastAsia="zh-CN"/>
        </w:rPr>
        <w:t xml:space="preserve"> </w:t>
      </w:r>
      <w:r w:rsidRPr="0040692A">
        <w:rPr>
          <w:sz w:val="19"/>
          <w:szCs w:val="19"/>
          <w:lang w:val="en-GB"/>
        </w:rPr>
        <w:t>obtained the FW-H equation</w:t>
      </w:r>
      <w:r w:rsidRPr="0040692A">
        <w:rPr>
          <w:rFonts w:eastAsiaTheme="minorEastAsia" w:hint="eastAsia"/>
          <w:sz w:val="19"/>
          <w:szCs w:val="19"/>
          <w:lang w:val="en-GB" w:eastAsia="zh-CN"/>
        </w:rPr>
        <w:t>, and t</w:t>
      </w:r>
      <w:r w:rsidRPr="0040692A">
        <w:rPr>
          <w:sz w:val="19"/>
          <w:szCs w:val="19"/>
          <w:lang w:val="en-GB"/>
        </w:rPr>
        <w:t>he differential equation is given by</w:t>
      </w:r>
    </w:p>
    <w:p w:rsidR="00961F3C" w:rsidRPr="0040692A" w:rsidRDefault="00961F3C" w:rsidP="00060390">
      <w:pPr>
        <w:tabs>
          <w:tab w:val="left" w:pos="567"/>
          <w:tab w:val="right" w:pos="9356"/>
        </w:tabs>
        <w:wordWrap w:val="0"/>
        <w:autoSpaceDE w:val="0"/>
        <w:autoSpaceDN w:val="0"/>
        <w:snapToGrid w:val="0"/>
        <w:spacing w:line="276" w:lineRule="auto"/>
        <w:jc w:val="right"/>
      </w:pPr>
      <w:r w:rsidRPr="0040692A">
        <w:rPr>
          <w:rFonts w:hint="eastAsia"/>
        </w:rPr>
        <w:tab/>
      </w:r>
      <w:r w:rsidRPr="0040692A">
        <w:rPr>
          <w:position w:val="-32"/>
        </w:rPr>
        <w:object w:dxaOrig="2400" w:dyaOrig="760">
          <v:shape id="_x0000_i1028" type="#_x0000_t75" style="width:104pt;height:32.65pt" o:ole="">
            <v:imagedata r:id="rId17" o:title=""/>
          </v:shape>
          <o:OLEObject Type="Embed" ProgID="Equation.DSMT4" ShapeID="_x0000_i1028" DrawAspect="Content" ObjectID="_1559370908" r:id="rId18"/>
        </w:object>
      </w:r>
      <w:r>
        <w:tab/>
      </w:r>
      <w:r w:rsidRPr="0040692A">
        <w:t>(</w:t>
      </w:r>
      <w:r w:rsidRPr="0040692A">
        <w:rPr>
          <w:rFonts w:eastAsiaTheme="minorEastAsia" w:hint="eastAsia"/>
          <w:lang w:eastAsia="zh-CN"/>
        </w:rPr>
        <w:t>4</w:t>
      </w:r>
      <w:r w:rsidRPr="0040692A">
        <w:t>)</w:t>
      </w:r>
    </w:p>
    <w:p w:rsidR="00961F3C" w:rsidRPr="0040692A" w:rsidRDefault="00961F3C" w:rsidP="00060390">
      <w:pPr>
        <w:tabs>
          <w:tab w:val="left" w:pos="567"/>
          <w:tab w:val="right" w:pos="9356"/>
        </w:tabs>
        <w:wordWrap w:val="0"/>
        <w:autoSpaceDE w:val="0"/>
        <w:autoSpaceDN w:val="0"/>
        <w:snapToGrid w:val="0"/>
        <w:spacing w:line="276" w:lineRule="auto"/>
        <w:ind w:right="282"/>
        <w:jc w:val="right"/>
      </w:pPr>
      <w:r>
        <w:lastRenderedPageBreak/>
        <w:tab/>
      </w:r>
      <w:r w:rsidRPr="0040692A">
        <w:rPr>
          <w:position w:val="-16"/>
        </w:rPr>
        <w:object w:dxaOrig="3780" w:dyaOrig="440">
          <v:shape id="_x0000_i1029" type="#_x0000_t75" style="width:164.65pt;height:20pt" o:ole="">
            <v:imagedata r:id="rId19" o:title=""/>
          </v:shape>
          <o:OLEObject Type="Embed" ProgID="Equation.DSMT4" ShapeID="_x0000_i1029" DrawAspect="Content" ObjectID="_1559370909" r:id="rId20"/>
        </w:object>
      </w:r>
      <w:r w:rsidR="00060390">
        <w:tab/>
      </w:r>
      <w:r w:rsidRPr="0040692A">
        <w:t>(</w:t>
      </w:r>
      <w:r w:rsidRPr="0040692A">
        <w:rPr>
          <w:rFonts w:eastAsiaTheme="minorEastAsia" w:hint="eastAsia"/>
          <w:lang w:eastAsia="zh-CN"/>
        </w:rPr>
        <w:t>5</w:t>
      </w:r>
      <w:r w:rsidRPr="0040692A">
        <w:t>)</w:t>
      </w:r>
    </w:p>
    <w:p w:rsidR="00961F3C" w:rsidRPr="0040692A" w:rsidRDefault="004C41DB" w:rsidP="00060390">
      <w:pPr>
        <w:tabs>
          <w:tab w:val="left" w:pos="567"/>
          <w:tab w:val="right" w:pos="9356"/>
        </w:tabs>
        <w:wordWrap w:val="0"/>
        <w:autoSpaceDE w:val="0"/>
        <w:autoSpaceDN w:val="0"/>
        <w:snapToGrid w:val="0"/>
        <w:spacing w:line="276" w:lineRule="auto"/>
        <w:ind w:right="27"/>
        <w:jc w:val="both"/>
      </w:pPr>
      <w:r>
        <w:tab/>
      </w:r>
      <w:r w:rsidR="00961F3C" w:rsidRPr="0040692A">
        <w:rPr>
          <w:position w:val="-94"/>
        </w:rPr>
        <w:object w:dxaOrig="3580" w:dyaOrig="2079">
          <v:shape id="_x0000_i1030" type="#_x0000_t75" style="width:155.35pt;height:90.65pt" o:ole="">
            <v:imagedata r:id="rId21" o:title=""/>
          </v:shape>
          <o:OLEObject Type="Embed" ProgID="Equation.DSMT4" ShapeID="_x0000_i1030" DrawAspect="Content" ObjectID="_1559370910" r:id="rId22"/>
        </w:object>
      </w:r>
      <w:r>
        <w:rPr>
          <w:rFonts w:eastAsiaTheme="minorEastAsia"/>
          <w:lang w:eastAsia="zh-CN"/>
        </w:rPr>
        <w:tab/>
      </w:r>
      <w:r w:rsidR="00961F3C" w:rsidRPr="0040692A">
        <w:t>(</w:t>
      </w:r>
      <w:r w:rsidR="00961F3C" w:rsidRPr="0040692A">
        <w:rPr>
          <w:rFonts w:eastAsiaTheme="minorEastAsia" w:hint="eastAsia"/>
          <w:lang w:eastAsia="zh-CN"/>
        </w:rPr>
        <w:t>6</w:t>
      </w:r>
      <w:r w:rsidR="00961F3C" w:rsidRPr="0040692A">
        <w:t>)</w:t>
      </w:r>
    </w:p>
    <w:p w:rsidR="00961F3C" w:rsidRPr="0040692A" w:rsidRDefault="00961F3C" w:rsidP="00060390">
      <w:pPr>
        <w:widowControl w:val="0"/>
        <w:suppressAutoHyphens/>
        <w:spacing w:line="276" w:lineRule="auto"/>
        <w:jc w:val="both"/>
        <w:rPr>
          <w:sz w:val="19"/>
          <w:szCs w:val="19"/>
          <w:lang w:val="en-GB" w:eastAsia="zh-CN"/>
        </w:rPr>
      </w:pPr>
      <w:r w:rsidRPr="0040692A">
        <w:rPr>
          <w:sz w:val="19"/>
          <w:szCs w:val="19"/>
          <w:lang w:val="en-GB" w:eastAsia="zh-CN"/>
        </w:rPr>
        <w:t>FW-H equation indicates that the sound pressure is induced by the transient variable particle force and acceleration, the right-hand side of Eq</w:t>
      </w:r>
      <w:proofErr w:type="gramStart"/>
      <w:r w:rsidRPr="0040692A">
        <w:rPr>
          <w:sz w:val="19"/>
          <w:szCs w:val="19"/>
          <w:lang w:val="en-GB" w:eastAsia="zh-CN"/>
        </w:rPr>
        <w:t>.(</w:t>
      </w:r>
      <w:proofErr w:type="gramEnd"/>
      <w:r w:rsidRPr="0040692A">
        <w:rPr>
          <w:rFonts w:eastAsiaTheme="minorEastAsia"/>
          <w:sz w:val="19"/>
          <w:szCs w:val="19"/>
          <w:lang w:val="en-GB" w:eastAsia="zh-CN"/>
        </w:rPr>
        <w:t>6</w:t>
      </w:r>
      <w:r w:rsidRPr="0040692A">
        <w:rPr>
          <w:sz w:val="19"/>
          <w:szCs w:val="19"/>
          <w:lang w:val="en-GB" w:eastAsia="zh-CN"/>
        </w:rPr>
        <w:t xml:space="preserve">) represents </w:t>
      </w:r>
      <w:r w:rsidRPr="0040692A">
        <w:rPr>
          <w:rFonts w:eastAsiaTheme="minorEastAsia"/>
          <w:sz w:val="19"/>
          <w:szCs w:val="19"/>
          <w:lang w:val="en-GB" w:eastAsia="zh-CN"/>
        </w:rPr>
        <w:t>monopole</w:t>
      </w:r>
      <w:r w:rsidRPr="0040692A">
        <w:rPr>
          <w:sz w:val="19"/>
          <w:szCs w:val="19"/>
          <w:lang w:val="en-GB" w:eastAsia="zh-CN"/>
        </w:rPr>
        <w:t xml:space="preserve">, dipole and </w:t>
      </w:r>
      <w:proofErr w:type="spellStart"/>
      <w:r w:rsidRPr="0040692A">
        <w:rPr>
          <w:sz w:val="19"/>
          <w:szCs w:val="19"/>
          <w:lang w:val="en-GB" w:eastAsia="zh-CN"/>
        </w:rPr>
        <w:t>quadrupole</w:t>
      </w:r>
      <w:proofErr w:type="spellEnd"/>
      <w:r w:rsidRPr="0040692A">
        <w:rPr>
          <w:sz w:val="19"/>
          <w:szCs w:val="19"/>
          <w:lang w:val="en-GB" w:eastAsia="zh-CN"/>
        </w:rPr>
        <w:t xml:space="preserve"> sound sources respectively. </w:t>
      </w:r>
      <w:proofErr w:type="spellStart"/>
      <w:r w:rsidRPr="0040692A">
        <w:rPr>
          <w:sz w:val="19"/>
          <w:szCs w:val="19"/>
          <w:lang w:val="en-GB" w:eastAsia="zh-CN"/>
        </w:rPr>
        <w:t>Neise</w:t>
      </w:r>
      <w:proofErr w:type="spellEnd"/>
      <w:r w:rsidRPr="0040692A">
        <w:rPr>
          <w:sz w:val="19"/>
          <w:szCs w:val="19"/>
          <w:lang w:val="en-GB" w:eastAsia="zh-CN"/>
        </w:rPr>
        <w:t xml:space="preserve"> concluded in his research that the dominant source of fan noise was dipole resulting from the unsteady force fluctuation </w:t>
      </w:r>
      <w:r w:rsidRPr="0040692A">
        <w:rPr>
          <w:sz w:val="19"/>
          <w:szCs w:val="19"/>
        </w:rPr>
        <w:t>[1</w:t>
      </w:r>
      <w:r w:rsidRPr="0040692A">
        <w:rPr>
          <w:rFonts w:eastAsiaTheme="minorEastAsia"/>
          <w:sz w:val="19"/>
          <w:szCs w:val="19"/>
          <w:lang w:eastAsia="zh-CN"/>
        </w:rPr>
        <w:t>3</w:t>
      </w:r>
      <w:r w:rsidRPr="0040692A">
        <w:rPr>
          <w:sz w:val="19"/>
          <w:szCs w:val="19"/>
        </w:rPr>
        <w:t>]</w:t>
      </w:r>
      <w:r w:rsidRPr="0040692A">
        <w:rPr>
          <w:sz w:val="19"/>
          <w:szCs w:val="19"/>
          <w:lang w:val="en-GB" w:eastAsia="zh-CN"/>
        </w:rPr>
        <w:t>. As the noise source of alternators is thought to be caused by rotating blades and the air beaten by blades, the aerodynamic noise of the alternator only induced by dipole sound source is studied in this paper.</w:t>
      </w:r>
    </w:p>
    <w:p w:rsidR="00961F3C" w:rsidRPr="0040692A" w:rsidRDefault="00961F3C" w:rsidP="00060390">
      <w:pPr>
        <w:widowControl w:val="0"/>
        <w:suppressAutoHyphens/>
        <w:spacing w:line="276" w:lineRule="auto"/>
        <w:jc w:val="both"/>
        <w:rPr>
          <w:rFonts w:eastAsiaTheme="minorEastAsia"/>
          <w:sz w:val="19"/>
          <w:szCs w:val="19"/>
          <w:lang w:val="en-GB" w:eastAsia="zh-CN"/>
        </w:rPr>
      </w:pPr>
      <w:r w:rsidRPr="0040692A">
        <w:rPr>
          <w:sz w:val="19"/>
          <w:szCs w:val="19"/>
          <w:lang w:val="en-GB" w:eastAsia="zh-CN"/>
        </w:rPr>
        <w:t xml:space="preserve">As the simulated data of sound source with CFD and the acoustic field results with CAA are independent of each other regardless of the influence of the acoustic field on the fluid field in this research, an intermediate file is created to transfer data between CFD and CAA </w:t>
      </w:r>
      <w:r w:rsidRPr="0040692A">
        <w:rPr>
          <w:sz w:val="19"/>
          <w:szCs w:val="19"/>
        </w:rPr>
        <w:t>[</w:t>
      </w:r>
      <w:r w:rsidRPr="0040692A">
        <w:rPr>
          <w:rFonts w:eastAsiaTheme="minorEastAsia"/>
          <w:sz w:val="19"/>
          <w:szCs w:val="19"/>
          <w:lang w:eastAsia="zh-CN"/>
        </w:rPr>
        <w:t>2</w:t>
      </w:r>
      <w:proofErr w:type="gramStart"/>
      <w:r w:rsidRPr="0040692A">
        <w:rPr>
          <w:rFonts w:eastAsiaTheme="minorEastAsia"/>
          <w:sz w:val="19"/>
          <w:szCs w:val="19"/>
          <w:lang w:eastAsia="zh-CN"/>
        </w:rPr>
        <w:t>,10</w:t>
      </w:r>
      <w:proofErr w:type="gramEnd"/>
      <w:r w:rsidRPr="0040692A">
        <w:rPr>
          <w:sz w:val="19"/>
          <w:szCs w:val="19"/>
        </w:rPr>
        <w:t>]</w:t>
      </w:r>
      <w:r w:rsidRPr="0040692A">
        <w:rPr>
          <w:sz w:val="19"/>
          <w:szCs w:val="19"/>
          <w:lang w:val="en-GB" w:eastAsia="zh-CN"/>
        </w:rPr>
        <w:t>, then the predicted sound field is obtained by solving the FW-H equation.</w:t>
      </w:r>
    </w:p>
    <w:p w:rsidR="00961F3C" w:rsidRPr="0040692A" w:rsidRDefault="00961F3C" w:rsidP="00060390">
      <w:pPr>
        <w:widowControl w:val="0"/>
        <w:spacing w:beforeLines="50" w:before="120" w:afterLines="50" w:after="120" w:line="276" w:lineRule="auto"/>
        <w:jc w:val="both"/>
        <w:outlineLvl w:val="0"/>
        <w:rPr>
          <w:rFonts w:eastAsia="SimSun"/>
          <w:b/>
          <w:sz w:val="19"/>
          <w:szCs w:val="19"/>
          <w:lang w:val="en-GB" w:eastAsia="zh-CN"/>
        </w:rPr>
      </w:pPr>
      <w:r w:rsidRPr="0040692A">
        <w:rPr>
          <w:rFonts w:eastAsiaTheme="minorEastAsia"/>
          <w:b/>
          <w:sz w:val="19"/>
          <w:szCs w:val="19"/>
          <w:lang w:val="en-GB" w:eastAsia="zh-CN"/>
        </w:rPr>
        <w:t>3</w:t>
      </w:r>
      <w:r w:rsidRPr="0040692A">
        <w:rPr>
          <w:b/>
          <w:sz w:val="19"/>
          <w:szCs w:val="19"/>
          <w:lang w:val="en-GB" w:eastAsia="zh-CN"/>
        </w:rPr>
        <w:t xml:space="preserve">. </w:t>
      </w:r>
      <w:r w:rsidRPr="0040692A">
        <w:rPr>
          <w:rFonts w:eastAsia="SimSun"/>
          <w:b/>
          <w:sz w:val="19"/>
          <w:szCs w:val="19"/>
          <w:lang w:val="en-GB" w:eastAsia="zh-CN"/>
        </w:rPr>
        <w:t>C</w:t>
      </w:r>
      <w:r w:rsidRPr="0040692A">
        <w:rPr>
          <w:b/>
          <w:sz w:val="19"/>
          <w:szCs w:val="19"/>
          <w:lang w:val="en-GB" w:eastAsia="zh-CN"/>
        </w:rPr>
        <w:t xml:space="preserve">omputational </w:t>
      </w:r>
      <w:r w:rsidRPr="0040692A">
        <w:rPr>
          <w:rFonts w:eastAsia="SimSun"/>
          <w:b/>
          <w:sz w:val="19"/>
          <w:szCs w:val="19"/>
          <w:lang w:val="en-GB" w:eastAsia="zh-CN"/>
        </w:rPr>
        <w:t>model and conditions</w:t>
      </w:r>
    </w:p>
    <w:p w:rsidR="00961F3C" w:rsidRPr="0040692A" w:rsidRDefault="00961F3C" w:rsidP="00060390">
      <w:pPr>
        <w:pStyle w:val="Caption1"/>
        <w:spacing w:afterLines="50" w:after="120" w:line="276" w:lineRule="auto"/>
        <w:outlineLvl w:val="1"/>
        <w:rPr>
          <w:b/>
          <w:i/>
          <w:sz w:val="19"/>
          <w:szCs w:val="19"/>
          <w:lang w:val="en-GB"/>
        </w:rPr>
      </w:pPr>
      <w:r w:rsidRPr="0040692A">
        <w:rPr>
          <w:b/>
          <w:i/>
          <w:sz w:val="19"/>
          <w:szCs w:val="19"/>
          <w:lang w:val="en-GB" w:eastAsia="zh-CN"/>
        </w:rPr>
        <w:t>3</w:t>
      </w:r>
      <w:r w:rsidRPr="0040692A">
        <w:rPr>
          <w:b/>
          <w:i/>
          <w:sz w:val="19"/>
          <w:szCs w:val="19"/>
          <w:lang w:val="en-GB"/>
        </w:rPr>
        <w:t xml:space="preserve">.1 </w:t>
      </w:r>
      <w:r w:rsidRPr="0040692A">
        <w:rPr>
          <w:b/>
          <w:i/>
          <w:sz w:val="19"/>
          <w:szCs w:val="19"/>
          <w:lang w:val="en-GB" w:eastAsia="zh-CN"/>
        </w:rPr>
        <w:t>The geometry model</w:t>
      </w:r>
    </w:p>
    <w:p w:rsidR="00961F3C" w:rsidRDefault="00961F3C" w:rsidP="00060390">
      <w:pPr>
        <w:widowControl w:val="0"/>
        <w:suppressAutoHyphens/>
        <w:spacing w:line="276" w:lineRule="auto"/>
        <w:jc w:val="both"/>
        <w:rPr>
          <w:sz w:val="19"/>
          <w:szCs w:val="19"/>
          <w:lang w:val="en-GB" w:eastAsia="zh-CN"/>
        </w:rPr>
      </w:pPr>
      <w:r w:rsidRPr="0040692A">
        <w:rPr>
          <w:b/>
          <w:sz w:val="19"/>
          <w:szCs w:val="19"/>
          <w:lang w:val="en-GB" w:eastAsia="zh-CN"/>
        </w:rPr>
        <w:t>Fig.1</w:t>
      </w:r>
      <w:r w:rsidRPr="0040692A">
        <w:rPr>
          <w:sz w:val="19"/>
          <w:szCs w:val="19"/>
          <w:lang w:val="en-GB" w:eastAsia="zh-CN"/>
        </w:rPr>
        <w:t xml:space="preserve"> shows the internal and external views of an automobile alternator studied in this paper, which consists of front and rear covers, stator, rotor (including front and rear fans, claw poles and field winding etc.) and so on. The cooling system of the alternator consists of front and rear centrifugal fans with 9 blades for the front fan and 10 blades for the rear </w:t>
      </w:r>
      <w:proofErr w:type="gramStart"/>
      <w:r w:rsidRPr="0040692A">
        <w:rPr>
          <w:sz w:val="19"/>
          <w:szCs w:val="19"/>
          <w:lang w:val="en-GB" w:eastAsia="zh-CN"/>
        </w:rPr>
        <w:t>fan,</w:t>
      </w:r>
      <w:proofErr w:type="gramEnd"/>
      <w:r w:rsidRPr="0040692A">
        <w:rPr>
          <w:sz w:val="19"/>
          <w:szCs w:val="19"/>
          <w:lang w:val="en-GB" w:eastAsia="zh-CN"/>
        </w:rPr>
        <w:t xml:space="preserve"> </w:t>
      </w:r>
      <w:r w:rsidRPr="0040692A">
        <w:rPr>
          <w:b/>
          <w:sz w:val="19"/>
          <w:szCs w:val="19"/>
          <w:lang w:val="en-GB" w:eastAsia="zh-CN"/>
        </w:rPr>
        <w:t>Fig.2</w:t>
      </w:r>
      <w:r w:rsidRPr="0040692A">
        <w:rPr>
          <w:sz w:val="19"/>
          <w:szCs w:val="19"/>
          <w:lang w:val="en-GB" w:eastAsia="zh-CN"/>
        </w:rPr>
        <w:t xml:space="preserve"> is the spacing angles of the front fan blade.</w:t>
      </w:r>
    </w:p>
    <w:p w:rsidR="00060390" w:rsidRPr="0040692A" w:rsidRDefault="006313C4" w:rsidP="00060390">
      <w:pPr>
        <w:widowControl w:val="0"/>
        <w:suppressAutoHyphens/>
        <w:spacing w:line="276" w:lineRule="auto"/>
        <w:jc w:val="both"/>
        <w:rPr>
          <w:rFonts w:eastAsia="SimSun"/>
          <w:sz w:val="19"/>
          <w:szCs w:val="19"/>
          <w:lang w:val="en-GB" w:eastAsia="zh-CN"/>
        </w:rPr>
      </w:pPr>
      <w:r>
        <w:rPr>
          <w:b/>
          <w:noProof/>
          <w:lang w:val="en-GB" w:eastAsia="zh-CN"/>
        </w:rPr>
        <mc:AlternateContent>
          <mc:Choice Requires="wpg">
            <w:drawing>
              <wp:anchor distT="0" distB="0" distL="114300" distR="114300" simplePos="0" relativeHeight="251661312" behindDoc="0" locked="0" layoutInCell="1" allowOverlap="1" wp14:anchorId="6C4D52B5" wp14:editId="6D6AEBFA">
                <wp:simplePos x="0" y="0"/>
                <wp:positionH relativeFrom="column">
                  <wp:posOffset>435842</wp:posOffset>
                </wp:positionH>
                <wp:positionV relativeFrom="paragraph">
                  <wp:posOffset>102447</wp:posOffset>
                </wp:positionV>
                <wp:extent cx="4804601" cy="1316990"/>
                <wp:effectExtent l="0" t="0" r="15240" b="16510"/>
                <wp:wrapNone/>
                <wp:docPr id="54"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04601" cy="1316990"/>
                          <a:chOff x="1543" y="7130"/>
                          <a:chExt cx="3938" cy="2074"/>
                        </a:xfrm>
                      </wpg:grpSpPr>
                      <wps:wsp>
                        <wps:cNvPr id="55" name="文本框 48"/>
                        <wps:cNvSpPr txBox="1">
                          <a:spLocks noChangeArrowheads="1"/>
                        </wps:cNvSpPr>
                        <wps:spPr bwMode="auto">
                          <a:xfrm>
                            <a:off x="3807" y="7248"/>
                            <a:ext cx="759" cy="2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1F3C" w:rsidRPr="00C60E9B" w:rsidRDefault="00961F3C" w:rsidP="00961F3C">
                              <w:pPr>
                                <w:rPr>
                                  <w:sz w:val="18"/>
                                  <w:szCs w:val="18"/>
                                </w:rPr>
                              </w:pPr>
                              <w:r w:rsidRPr="00C60E9B">
                                <w:rPr>
                                  <w:sz w:val="18"/>
                                  <w:szCs w:val="18"/>
                                </w:rPr>
                                <w:t>Claw pole</w:t>
                              </w:r>
                            </w:p>
                          </w:txbxContent>
                        </wps:txbx>
                        <wps:bodyPr rot="0" vert="horz" wrap="square" lIns="0" tIns="0" rIns="0" bIns="0" anchor="t" anchorCtr="0" upright="1">
                          <a:noAutofit/>
                        </wps:bodyPr>
                      </wps:wsp>
                      <wps:wsp>
                        <wps:cNvPr id="56" name="文本框 26"/>
                        <wps:cNvSpPr txBox="1">
                          <a:spLocks noChangeArrowheads="1"/>
                        </wps:cNvSpPr>
                        <wps:spPr bwMode="auto">
                          <a:xfrm>
                            <a:off x="1543" y="8911"/>
                            <a:ext cx="1030"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1F3C" w:rsidRPr="00C60E9B" w:rsidRDefault="00961F3C" w:rsidP="00961F3C">
                              <w:pPr>
                                <w:rPr>
                                  <w:sz w:val="18"/>
                                  <w:szCs w:val="18"/>
                                </w:rPr>
                              </w:pPr>
                              <w:r w:rsidRPr="00C60E9B">
                                <w:rPr>
                                  <w:rFonts w:hint="eastAsia"/>
                                  <w:sz w:val="18"/>
                                  <w:szCs w:val="18"/>
                                </w:rPr>
                                <w:t>F</w:t>
                              </w:r>
                              <w:r w:rsidRPr="00C60E9B">
                                <w:rPr>
                                  <w:sz w:val="18"/>
                                  <w:szCs w:val="18"/>
                                </w:rPr>
                                <w:t>ront cover</w:t>
                              </w:r>
                            </w:p>
                          </w:txbxContent>
                        </wps:txbx>
                        <wps:bodyPr rot="0" vert="horz" wrap="square" lIns="0" tIns="0" rIns="0" bIns="0" anchor="t" anchorCtr="0" upright="1">
                          <a:noAutofit/>
                        </wps:bodyPr>
                      </wps:wsp>
                      <wps:wsp>
                        <wps:cNvPr id="57" name="直接连接符 10"/>
                        <wps:cNvCnPr>
                          <a:cxnSpLocks noChangeShapeType="1"/>
                        </wps:cNvCnPr>
                        <wps:spPr bwMode="auto">
                          <a:xfrm flipH="1">
                            <a:off x="4794" y="7391"/>
                            <a:ext cx="153" cy="376"/>
                          </a:xfrm>
                          <a:prstGeom prst="line">
                            <a:avLst/>
                          </a:prstGeom>
                          <a:noFill/>
                          <a:ln w="12700">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58" name="直接连接符 10"/>
                        <wps:cNvCnPr>
                          <a:cxnSpLocks noChangeShapeType="1"/>
                        </wps:cNvCnPr>
                        <wps:spPr bwMode="auto">
                          <a:xfrm>
                            <a:off x="3581" y="7823"/>
                            <a:ext cx="692" cy="402"/>
                          </a:xfrm>
                          <a:prstGeom prst="line">
                            <a:avLst/>
                          </a:prstGeom>
                          <a:noFill/>
                          <a:ln w="12700">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59" name="文本框 48"/>
                        <wps:cNvSpPr txBox="1">
                          <a:spLocks noChangeArrowheads="1"/>
                        </wps:cNvSpPr>
                        <wps:spPr bwMode="auto">
                          <a:xfrm>
                            <a:off x="3381" y="7532"/>
                            <a:ext cx="729" cy="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1F3C" w:rsidRPr="00C60E9B" w:rsidRDefault="00961F3C" w:rsidP="00961F3C">
                              <w:pPr>
                                <w:rPr>
                                  <w:sz w:val="18"/>
                                  <w:szCs w:val="18"/>
                                </w:rPr>
                              </w:pPr>
                              <w:r w:rsidRPr="00C60E9B">
                                <w:rPr>
                                  <w:sz w:val="18"/>
                                  <w:szCs w:val="18"/>
                                </w:rPr>
                                <w:t>Front fan</w:t>
                              </w:r>
                            </w:p>
                          </w:txbxContent>
                        </wps:txbx>
                        <wps:bodyPr rot="0" vert="horz" wrap="square" lIns="0" tIns="0" rIns="0" bIns="0" anchor="t" anchorCtr="0" upright="1">
                          <a:noAutofit/>
                        </wps:bodyPr>
                      </wps:wsp>
                      <wps:wsp>
                        <wps:cNvPr id="60" name="文本框 15"/>
                        <wps:cNvSpPr txBox="1">
                          <a:spLocks noChangeArrowheads="1"/>
                        </wps:cNvSpPr>
                        <wps:spPr bwMode="auto">
                          <a:xfrm>
                            <a:off x="4746" y="7195"/>
                            <a:ext cx="735"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1F3C" w:rsidRPr="00C60E9B" w:rsidRDefault="00961F3C" w:rsidP="00961F3C">
                              <w:pPr>
                                <w:rPr>
                                  <w:sz w:val="18"/>
                                  <w:szCs w:val="18"/>
                                </w:rPr>
                              </w:pPr>
                              <w:r w:rsidRPr="00C60E9B">
                                <w:rPr>
                                  <w:sz w:val="18"/>
                                  <w:szCs w:val="18"/>
                                </w:rPr>
                                <w:t>Rear fan</w:t>
                              </w:r>
                            </w:p>
                          </w:txbxContent>
                        </wps:txbx>
                        <wps:bodyPr rot="0" vert="horz" wrap="square" lIns="0" tIns="0" rIns="0" bIns="0" anchor="t" anchorCtr="0" upright="1">
                          <a:noAutofit/>
                        </wps:bodyPr>
                      </wps:wsp>
                      <wps:wsp>
                        <wps:cNvPr id="61" name="直接连接符 10"/>
                        <wps:cNvCnPr>
                          <a:cxnSpLocks noChangeShapeType="1"/>
                        </wps:cNvCnPr>
                        <wps:spPr bwMode="auto">
                          <a:xfrm>
                            <a:off x="4101" y="7488"/>
                            <a:ext cx="311" cy="451"/>
                          </a:xfrm>
                          <a:prstGeom prst="line">
                            <a:avLst/>
                          </a:prstGeom>
                          <a:noFill/>
                          <a:ln w="12700">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62" name="文本框 28"/>
                        <wps:cNvSpPr txBox="1">
                          <a:spLocks noChangeArrowheads="1"/>
                        </wps:cNvSpPr>
                        <wps:spPr bwMode="auto">
                          <a:xfrm>
                            <a:off x="1983" y="7149"/>
                            <a:ext cx="590" cy="2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1F3C" w:rsidRPr="00C60E9B" w:rsidRDefault="00961F3C" w:rsidP="00961F3C">
                              <w:pPr>
                                <w:rPr>
                                  <w:sz w:val="18"/>
                                  <w:szCs w:val="18"/>
                                </w:rPr>
                              </w:pPr>
                              <w:r w:rsidRPr="00C60E9B">
                                <w:rPr>
                                  <w:rFonts w:hint="eastAsia"/>
                                  <w:sz w:val="18"/>
                                  <w:szCs w:val="18"/>
                                </w:rPr>
                                <w:t>R</w:t>
                              </w:r>
                              <w:r w:rsidRPr="00C60E9B">
                                <w:rPr>
                                  <w:sz w:val="18"/>
                                  <w:szCs w:val="18"/>
                                </w:rPr>
                                <w:t>ear cover</w:t>
                              </w:r>
                            </w:p>
                          </w:txbxContent>
                        </wps:txbx>
                        <wps:bodyPr rot="0" vert="horz" wrap="square" lIns="0" tIns="0" rIns="0" bIns="0" anchor="t" anchorCtr="0" upright="1">
                          <a:noAutofit/>
                        </wps:bodyPr>
                      </wps:wsp>
                      <wps:wsp>
                        <wps:cNvPr id="63" name="文本框 31"/>
                        <wps:cNvSpPr txBox="1">
                          <a:spLocks noChangeArrowheads="1"/>
                        </wps:cNvSpPr>
                        <wps:spPr bwMode="auto">
                          <a:xfrm>
                            <a:off x="3158" y="7130"/>
                            <a:ext cx="589" cy="2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1F3C" w:rsidRPr="00C60E9B" w:rsidRDefault="00961F3C" w:rsidP="00961F3C">
                              <w:pPr>
                                <w:rPr>
                                  <w:sz w:val="18"/>
                                  <w:szCs w:val="18"/>
                                </w:rPr>
                              </w:pPr>
                              <w:r w:rsidRPr="00C60E9B">
                                <w:rPr>
                                  <w:sz w:val="18"/>
                                  <w:szCs w:val="18"/>
                                </w:rPr>
                                <w:t>Cover</w:t>
                              </w:r>
                            </w:p>
                          </w:txbxContent>
                        </wps:txbx>
                        <wps:bodyPr rot="0" vert="horz" wrap="square" lIns="0" tIns="0" rIns="0" bIns="0" anchor="t" anchorCtr="0" upright="1">
                          <a:noAutofit/>
                        </wps:bodyPr>
                      </wps:wsp>
                      <wps:wsp>
                        <wps:cNvPr id="6208" name="直接连接符 10"/>
                        <wps:cNvCnPr>
                          <a:cxnSpLocks noChangeShapeType="1"/>
                        </wps:cNvCnPr>
                        <wps:spPr bwMode="auto">
                          <a:xfrm flipH="1">
                            <a:off x="3212" y="7424"/>
                            <a:ext cx="97" cy="403"/>
                          </a:xfrm>
                          <a:prstGeom prst="line">
                            <a:avLst/>
                          </a:prstGeom>
                          <a:noFill/>
                          <a:ln w="12700">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6209" name="直接连接符 10"/>
                        <wps:cNvCnPr>
                          <a:cxnSpLocks noChangeShapeType="1"/>
                        </wps:cNvCnPr>
                        <wps:spPr bwMode="auto">
                          <a:xfrm>
                            <a:off x="2448" y="7233"/>
                            <a:ext cx="474" cy="343"/>
                          </a:xfrm>
                          <a:prstGeom prst="line">
                            <a:avLst/>
                          </a:prstGeom>
                          <a:noFill/>
                          <a:ln w="12700">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6210" name="直接连接符 10"/>
                        <wps:cNvCnPr>
                          <a:cxnSpLocks noChangeShapeType="1"/>
                        </wps:cNvCnPr>
                        <wps:spPr bwMode="auto">
                          <a:xfrm flipV="1">
                            <a:off x="2021" y="8162"/>
                            <a:ext cx="538" cy="749"/>
                          </a:xfrm>
                          <a:prstGeom prst="line">
                            <a:avLst/>
                          </a:prstGeom>
                          <a:noFill/>
                          <a:ln w="12700">
                            <a:solidFill>
                              <a:srgbClr val="000000"/>
                            </a:solidFill>
                            <a:round/>
                            <a:headEnd/>
                            <a:tailEnd type="stealth" w="sm"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54" o:spid="_x0000_s1026" style="position:absolute;left:0;text-align:left;margin-left:34.3pt;margin-top:8.05pt;width:378.3pt;height:103.7pt;z-index:251661312" coordorigin="1543,7130" coordsize="3938,20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">
                <v:shapetype id="_x0000_t202" coordsize="21600,21600" o:spt="202" path="m,l,21600r21600,l21600,xe">
                  <v:stroke joinstyle="miter"/>
                  <v:path gradientshapeok="t" o:connecttype="rect"/>
                </v:shapetype>
                <v:shape id="文本框 48" o:spid="_x0000_s1027" type="#_x0000_t202" style="position:absolute;left:3807;top:7248;width:759;height:2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S478UA&#10;AADbAAAADwAAAGRycy9kb3ducmV2LnhtbESPQWvCQBSE7wX/w/KE3pqNBaVGNyKlhUJBGuPB4zP7&#10;TJZk36bZrab/3i0UPA4z8w2z3oy2ExcavHGsYJakIIgrpw3XCg7l+9MLCB+QNXaOScEvedjkk4c1&#10;ZtpduaDLPtQiQthnqKAJoc+k9FVDFn3ieuLond1gMUQ51FIPeI1w28nnNF1Ii4bjQoM9vTZUtfsf&#10;q2B75OLNfO9OX8W5MGW5TPlz0Sr1OB23KxCBxnAP/7c/tIL5H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JLjvxQAAANsAAAAPAAAAAAAAAAAAAAAAAJgCAABkcnMv&#10;ZG93bnJldi54bWxQSwUGAAAAAAQABAD1AAAAigMAAAAA&#10;" filled="f" stroked="f">
                  <v:textbox inset="0,0,0,0">
                    <w:txbxContent>
                      <w:p w:rsidR="00961F3C" w:rsidRPr="00C60E9B" w:rsidRDefault="00961F3C" w:rsidP="00961F3C">
                        <w:pPr>
                          <w:rPr>
                            <w:sz w:val="18"/>
                            <w:szCs w:val="18"/>
                          </w:rPr>
                        </w:pPr>
                        <w:r w:rsidRPr="00C60E9B">
                          <w:rPr>
                            <w:sz w:val="18"/>
                            <w:szCs w:val="18"/>
                          </w:rPr>
                          <w:t>Claw pole</w:t>
                        </w:r>
                      </w:p>
                    </w:txbxContent>
                  </v:textbox>
                </v:shape>
                <v:shape id="文本框 26" o:spid="_x0000_s1028" type="#_x0000_t202" style="position:absolute;left:1543;top:8911;width:1030;height:2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mmMQA&#10;AADbAAAADwAAAGRycy9kb3ducmV2LnhtbESPQWvCQBSE7wX/w/KE3urGQkMb3YhIC0KhGOPB4zP7&#10;kixm36bZVdN/3xUKPQ4z8w2zXI22E1cavHGsYD5LQBBXThtuFBzKj6dXED4ga+wck4If8rDKJw9L&#10;zLS7cUHXfWhEhLDPUEEbQp9J6auWLPqZ64mjV7vBYohyaKQe8BbhtpPPSZJKi4bjQos9bVqqzvuL&#10;VbA+cvFuvr9Ou6IuTFm+JfyZnpV6nI7rBYhAY/gP/7W3WsFLC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2JpjEAAAA2wAAAA8AAAAAAAAAAAAAAAAAmAIAAGRycy9k&#10;b3ducmV2LnhtbFBLBQYAAAAABAAEAPUAAACJAwAAAAA=&#10;" filled="f" stroked="f">
                  <v:textbox inset="0,0,0,0">
                    <w:txbxContent>
                      <w:p w:rsidR="00961F3C" w:rsidRPr="00C60E9B" w:rsidRDefault="00961F3C" w:rsidP="00961F3C">
                        <w:pPr>
                          <w:rPr>
                            <w:sz w:val="18"/>
                            <w:szCs w:val="18"/>
                          </w:rPr>
                        </w:pPr>
                        <w:r w:rsidRPr="00C60E9B">
                          <w:rPr>
                            <w:rFonts w:hint="eastAsia"/>
                            <w:sz w:val="18"/>
                            <w:szCs w:val="18"/>
                          </w:rPr>
                          <w:t>F</w:t>
                        </w:r>
                        <w:r w:rsidRPr="00C60E9B">
                          <w:rPr>
                            <w:sz w:val="18"/>
                            <w:szCs w:val="18"/>
                          </w:rPr>
                          <w:t>ront cover</w:t>
                        </w:r>
                      </w:p>
                    </w:txbxContent>
                  </v:textbox>
                </v:shape>
                <v:line id="直接连接符 10" o:spid="_x0000_s1029" style="position:absolute;flip:x;visibility:visible;mso-wrap-style:square" from="4794,7391" to="4947,77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cR08QAAADbAAAADwAAAGRycy9kb3ducmV2LnhtbESPT4vCMBTE78J+h/AWvK2pC65SjSIL&#10;osiCfw8en82zDTYvpYm2u5/eCAseh5n5DTOZtbYUd6q9cayg30tAEGdOG84VHA+LjxEIH5A1lo5J&#10;wS95mE3fOhNMtWt4R/d9yEWEsE9RQRFClUrps4Is+p6riKN3cbXFEGWdS11jE+G2lJ9J8iUtGo4L&#10;BVb0XVB23d+sAjNcr899uzlh0qz+jouf7dLIXKnuezsfgwjUhlf4v73SCgZDeH6JP0BO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ZxHTxAAAANsAAAAPAAAAAAAAAAAA&#10;AAAAAKECAABkcnMvZG93bnJldi54bWxQSwUGAAAAAAQABAD5AAAAkgMAAAAA&#10;" strokeweight="1pt">
                  <v:stroke endarrow="classic" endarrowwidth="narrow"/>
                </v:line>
                <v:line id="直接连接符 10" o:spid="_x0000_s1030" style="position:absolute;visibility:visible;mso-wrap-style:square" from="3581,7823" to="4273,8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EqqXMIAAADbAAAADwAAAGRycy9kb3ducmV2LnhtbERPz2vCMBS+D/wfwhO8zVTFMapRROrw&#10;IIzZCR4fzbMtNi8hybT61y+HwY4f3+/lujeduJEPrWUFk3EGgriyuuVawXe5e30HESKyxs4yKXhQ&#10;gPVq8LLEXNs7f9HtGGuRQjjkqKCJ0eVShqohg2FsHXHiLtYbjAn6WmqP9xRuOjnNsjdpsOXU0KCj&#10;bUPV9fhjFPRt6VxxORcnvzk8P4rZrjx8npQaDfvNAkSkPv6L/9x7rWCexqYv6QfI1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EqqXMIAAADbAAAADwAAAAAAAAAAAAAA&#10;AAChAgAAZHJzL2Rvd25yZXYueG1sUEsFBgAAAAAEAAQA+QAAAJADAAAAAA==&#10;" strokeweight="1pt">
                  <v:stroke endarrow="classic" endarrowwidth="narrow"/>
                </v:line>
                <v:shape id="文本框 48" o:spid="_x0000_s1031" type="#_x0000_t202" style="position:absolute;left:3381;top:7532;width:729;height: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my6sMA&#10;AADbAAAADwAAAGRycy9kb3ducmV2LnhtbESPQWvCQBSE7wX/w/IK3uqmglJTVxFREIRijAePr9ln&#10;sph9G7Orxn/fFQoeh5n5hpnOO1uLG7XeOFbwOUhAEBdOGy4VHPL1xxcIH5A11o5JwYM8zGe9tymm&#10;2t05o9s+lCJC2KeooAqhSaX0RUUW/cA1xNE7udZiiLItpW7xHuG2lsMkGUuLhuNChQ0tKyrO+6tV&#10;sDhytjKXn99ddspMnk8S3o7PSvXfu8U3iEBdeIX/2xutYDSB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mmy6sMAAADbAAAADwAAAAAAAAAAAAAAAACYAgAAZHJzL2Rv&#10;d25yZXYueG1sUEsFBgAAAAAEAAQA9QAAAIgDAAAAAA==&#10;" filled="f" stroked="f">
                  <v:textbox inset="0,0,0,0">
                    <w:txbxContent>
                      <w:p w:rsidR="00961F3C" w:rsidRPr="00C60E9B" w:rsidRDefault="00961F3C" w:rsidP="00961F3C">
                        <w:pPr>
                          <w:rPr>
                            <w:sz w:val="18"/>
                            <w:szCs w:val="18"/>
                          </w:rPr>
                        </w:pPr>
                        <w:r w:rsidRPr="00C60E9B">
                          <w:rPr>
                            <w:sz w:val="18"/>
                            <w:szCs w:val="18"/>
                          </w:rPr>
                          <w:t>Front fan</w:t>
                        </w:r>
                      </w:p>
                    </w:txbxContent>
                  </v:textbox>
                </v:shape>
                <v:shape id="文本框 15" o:spid="_x0000_s1032" type="#_x0000_t202" style="position:absolute;left:4746;top:7195;width:735;height:2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RysAA&#10;AADbAAAADwAAAGRycy9kb3ducmV2LnhtbERPTYvCMBC9C/6HMMLeNNVD0WoUEQVhYdnaPexxbMY2&#10;2ExqE7X77zcHwePjfa82vW3EgzpvHCuYThIQxKXThisFP8VhPAfhA7LGxjEp+CMPm/VwsMJMuyfn&#10;9DiFSsQQ9hkqqENoMyl9WZNFP3EtceQurrMYIuwqqTt8xnDbyFmSpNKi4dhQY0u7msrr6W4VbH85&#10;35vb1/k7v+SmKBYJf6ZXpT5G/XYJIlAf3uKX+6gVpHF9/BJ/gF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T/RysAAAADbAAAADwAAAAAAAAAAAAAAAACYAgAAZHJzL2Rvd25y&#10;ZXYueG1sUEsFBgAAAAAEAAQA9QAAAIUDAAAAAA==&#10;" filled="f" stroked="f">
                  <v:textbox inset="0,0,0,0">
                    <w:txbxContent>
                      <w:p w:rsidR="00961F3C" w:rsidRPr="00C60E9B" w:rsidRDefault="00961F3C" w:rsidP="00961F3C">
                        <w:pPr>
                          <w:rPr>
                            <w:sz w:val="18"/>
                            <w:szCs w:val="18"/>
                          </w:rPr>
                        </w:pPr>
                        <w:r w:rsidRPr="00C60E9B">
                          <w:rPr>
                            <w:sz w:val="18"/>
                            <w:szCs w:val="18"/>
                          </w:rPr>
                          <w:t>Rear fan</w:t>
                        </w:r>
                      </w:p>
                    </w:txbxContent>
                  </v:textbox>
                </v:shape>
                <v:line id="直接连接符 10" o:spid="_x0000_s1033" style="position:absolute;visibility:visible;mso-wrap-style:square" from="4101,7488" to="4412,7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xzJfMQAAADbAAAADwAAAGRycy9kb3ducmV2LnhtbESPQWsCMRSE7wX/Q3hCbzWrgpTVKCKr&#10;eBCkboUeH5vn7uLmJSRRt/31jVDocZiZb5jFqjeduJMPrWUF41EGgriyuuVawWe5fXsHESKyxs4y&#10;KfimAKvl4GWBubYP/qD7KdYiQTjkqKCJ0eVShqohg2FkHXHyLtYbjEn6WmqPjwQ3nZxk2UwabDkt&#10;NOho01B1Pd2Mgr4tnSsuX8XZrw8/u2K6LQ/Hs1Kvw349BxGpj//hv/ZeK5iN4fkl/QC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HMl8xAAAANsAAAAPAAAAAAAAAAAA&#10;AAAAAKECAABkcnMvZG93bnJldi54bWxQSwUGAAAAAAQABAD5AAAAkgMAAAAA&#10;" strokeweight="1pt">
                  <v:stroke endarrow="classic" endarrowwidth="narrow"/>
                </v:line>
                <v:shape id="文本框 28" o:spid="_x0000_s1034" type="#_x0000_t202" style="position:absolute;left:1983;top:7149;width:590;height:2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HqJsMA&#10;AADbAAAADwAAAGRycy9kb3ducmV2LnhtbESPQWvCQBSE74L/YXmCN93oIdToKiIWCoI0pocen9ln&#10;sph9G7Orpv++Wyh4HGbmG2a16W0jHtR541jBbJqAIC6dNlwp+CreJ28gfEDW2DgmBT/kYbMeDlaY&#10;affknB6nUIkIYZ+hgjqENpPSlzVZ9FPXEkfv4jqLIcqukrrDZ4TbRs6TJJUWDceFGlva1VReT3er&#10;YPvN+d7cjufP/JKbolgkfEivSo1H/XYJIlAfXuH/9odWkM7h70v8A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qHqJsMAAADbAAAADwAAAAAAAAAAAAAAAACYAgAAZHJzL2Rv&#10;d25yZXYueG1sUEsFBgAAAAAEAAQA9QAAAIgDAAAAAA==&#10;" filled="f" stroked="f">
                  <v:textbox inset="0,0,0,0">
                    <w:txbxContent>
                      <w:p w:rsidR="00961F3C" w:rsidRPr="00C60E9B" w:rsidRDefault="00961F3C" w:rsidP="00961F3C">
                        <w:pPr>
                          <w:rPr>
                            <w:sz w:val="18"/>
                            <w:szCs w:val="18"/>
                          </w:rPr>
                        </w:pPr>
                        <w:r w:rsidRPr="00C60E9B">
                          <w:rPr>
                            <w:rFonts w:hint="eastAsia"/>
                            <w:sz w:val="18"/>
                            <w:szCs w:val="18"/>
                          </w:rPr>
                          <w:t>R</w:t>
                        </w:r>
                        <w:r w:rsidRPr="00C60E9B">
                          <w:rPr>
                            <w:sz w:val="18"/>
                            <w:szCs w:val="18"/>
                          </w:rPr>
                          <w:t>ear cover</w:t>
                        </w:r>
                      </w:p>
                    </w:txbxContent>
                  </v:textbox>
                </v:shape>
                <v:shape id="文本框 31" o:spid="_x0000_s1035" type="#_x0000_t202" style="position:absolute;left:3158;top:7130;width:589;height:2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1PvcQA&#10;AADbAAAADwAAAGRycy9kb3ducmV2LnhtbESPQWvCQBSE7wX/w/KE3urGFkIb3YhIC0KhGOPB4zP7&#10;kixm36bZVdN/3xUKPQ4z8w2zXI22E1cavHGsYD5LQBBXThtuFBzKj6dXED4ga+wck4If8rDKJw9L&#10;zLS7cUHXfWhEhLDPUEEbQp9J6auWLPqZ64mjV7vBYohyaKQe8BbhtpPPSZJKi4bjQos9bVqqzvuL&#10;VbA+cvFuvr9Ou6IuTFm+JfyZnpV6nI7rBYhAY/gP/7W3WkH6A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3tT73EAAAA2wAAAA8AAAAAAAAAAAAAAAAAmAIAAGRycy9k&#10;b3ducmV2LnhtbFBLBQYAAAAABAAEAPUAAACJAwAAAAA=&#10;" filled="f" stroked="f">
                  <v:textbox inset="0,0,0,0">
                    <w:txbxContent>
                      <w:p w:rsidR="00961F3C" w:rsidRPr="00C60E9B" w:rsidRDefault="00961F3C" w:rsidP="00961F3C">
                        <w:pPr>
                          <w:rPr>
                            <w:sz w:val="18"/>
                            <w:szCs w:val="18"/>
                          </w:rPr>
                        </w:pPr>
                        <w:r w:rsidRPr="00C60E9B">
                          <w:rPr>
                            <w:sz w:val="18"/>
                            <w:szCs w:val="18"/>
                          </w:rPr>
                          <w:t>Cover</w:t>
                        </w:r>
                      </w:p>
                    </w:txbxContent>
                  </v:textbox>
                </v:shape>
                <v:line id="直接连接符 10" o:spid="_x0000_s1036" style="position:absolute;flip:x;visibility:visible;mso-wrap-style:square" from="3212,7424" to="3309,78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r2B7sMAAADdAAAADwAAAGRycy9kb3ducmV2LnhtbERPz2vCMBS+C/4P4QneNNGDG51RRBBF&#10;hLnOw45vzVsb1ryUJtpuf705CB4/vt/Lde9qcaM2WM8aZlMFgrjwxnKp4fK5m7yCCBHZYO2ZNPxR&#10;gPVqOFhiZnzHH3TLYylSCIcMNVQxNpmUoajIYZj6hjhxP751GBNsS2la7FK4q+VcqYV0aDk1VNjQ&#10;tqLiN786DfblePyeufcvVN3h/7I7nfdWllqPR/3mDUSkPj7FD/fBaFjMVZqb3qQnIF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69ge7DAAAA3QAAAA8AAAAAAAAAAAAA&#10;AAAAoQIAAGRycy9kb3ducmV2LnhtbFBLBQYAAAAABAAEAPkAAACRAwAAAAA=&#10;" strokeweight="1pt">
                  <v:stroke endarrow="classic" endarrowwidth="narrow"/>
                </v:line>
                <v:line id="直接连接符 10" o:spid="_x0000_s1037" style="position:absolute;visibility:visible;mso-wrap-style:square" from="2448,7233" to="2922,75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e4I8YAAADdAAAADwAAAGRycy9kb3ducmV2LnhtbESPQWsCMRSE74X+h/AKvdWsCtKuRpGy&#10;Sg+C1K3g8bF57i5uXkKS6uqvN4WCx2FmvmFmi9504kw+tJYVDAcZCOLK6pZrBT/l6u0dRIjIGjvL&#10;pOBKARbz56cZ5tpe+JvOu1iLBOGQo4ImRpdLGaqGDIaBdcTJO1pvMCbpa6k9XhLcdHKUZRNpsOW0&#10;0KCjz4aq0+7XKOjb0rnieCj2frm5rYvxqtxs90q9vvTLKYhIfXyE/9tfWsFklH3A35v0BOT8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GnuCPGAAAA3QAAAA8AAAAAAAAA&#10;AAAAAAAAoQIAAGRycy9kb3ducmV2LnhtbFBLBQYAAAAABAAEAPkAAACUAwAAAAA=&#10;" strokeweight="1pt">
                  <v:stroke endarrow="classic" endarrowwidth="narrow"/>
                </v:line>
                <v:line id="直接连接符 10" o:spid="_x0000_s1038" style="position:absolute;flip:y;visibility:visible;mso-wrap-style:square" from="2021,8162" to="2559,89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IbNcIAAADdAAAADwAAAGRycy9kb3ducmV2LnhtbERPy4rCMBTdC/MP4Q7MTtO6UKlGEUFG&#10;ZMDHuJjltbm2weamNBlb/XqzEFweznu26GwlbtR441hBOkhAEOdOGy4UnH7X/QkIH5A1Vo5JwZ08&#10;LOYfvRlm2rV8oNsxFCKGsM9QQRlCnUnp85Is+oGriSN3cY3FEGFTSN1gG8NtJYdJMpIWDceGEmta&#10;lZRfj/9WgRlvt+fU7v4waTeP0/pn/21kodTXZ7ecggjUhbf45d5oBaNhGvfHN/EJyPk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RIbNcIAAADdAAAADwAAAAAAAAAAAAAA&#10;AAChAgAAZHJzL2Rvd25yZXYueG1sUEsFBgAAAAAEAAQA+QAAAJADAAAAAA==&#10;" strokeweight="1pt">
                  <v:stroke endarrow="classic" endarrowwidth="narrow"/>
                </v:line>
              </v:group>
            </w:pict>
          </mc:Fallback>
        </mc:AlternateContent>
      </w:r>
    </w:p>
    <w:p w:rsidR="00961F3C" w:rsidRPr="0040692A" w:rsidRDefault="00961F3C" w:rsidP="00060390">
      <w:pPr>
        <w:spacing w:line="276" w:lineRule="auto"/>
        <w:jc w:val="center"/>
        <w:rPr>
          <w:lang w:val="en-GB"/>
        </w:rPr>
      </w:pPr>
      <w:r w:rsidRPr="0040692A">
        <w:rPr>
          <w:noProof/>
          <w:lang w:val="en-GB" w:eastAsia="zh-CN"/>
        </w:rPr>
        <w:drawing>
          <wp:inline distT="0" distB="0" distL="0" distR="0" wp14:anchorId="0CBC4F10" wp14:editId="2F31C698">
            <wp:extent cx="1317367" cy="1263534"/>
            <wp:effectExtent l="19050" t="0" r="0" b="0"/>
            <wp:docPr id="3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0"/>
                    <pic:cNvPicPr>
                      <a:picLocks noChangeAspect="1" noChangeArrowheads="1"/>
                    </pic:cNvPicPr>
                  </pic:nvPicPr>
                  <pic:blipFill>
                    <a:blip r:embed="rId23" cstate="print"/>
                    <a:srcRect/>
                    <a:stretch>
                      <a:fillRect/>
                    </a:stretch>
                  </pic:blipFill>
                  <pic:spPr bwMode="auto">
                    <a:xfrm>
                      <a:off x="0" y="0"/>
                      <a:ext cx="1317367" cy="1263534"/>
                    </a:xfrm>
                    <a:prstGeom prst="rect">
                      <a:avLst/>
                    </a:prstGeom>
                    <a:noFill/>
                    <a:ln w="9525">
                      <a:noFill/>
                      <a:miter lim="800000"/>
                      <a:headEnd/>
                      <a:tailEnd/>
                    </a:ln>
                  </pic:spPr>
                </pic:pic>
              </a:graphicData>
            </a:graphic>
          </wp:inline>
        </w:drawing>
      </w:r>
      <w:r w:rsidR="006313C4">
        <w:rPr>
          <w:noProof/>
          <w:lang w:val="en-GB" w:eastAsia="zh-CN"/>
        </w:rPr>
        <w:t xml:space="preserve">           </w:t>
      </w:r>
      <w:r w:rsidRPr="0040692A">
        <w:rPr>
          <w:noProof/>
          <w:lang w:val="en-GB" w:eastAsia="zh-CN"/>
        </w:rPr>
        <w:drawing>
          <wp:inline distT="0" distB="0" distL="0" distR="0" wp14:anchorId="239C8E63" wp14:editId="480F2549">
            <wp:extent cx="1366250" cy="1263534"/>
            <wp:effectExtent l="19050" t="0" r="5350" b="0"/>
            <wp:docPr id="31" name="图片 51" descr="Wor9F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1" descr="Wor9F10"/>
                    <pic:cNvPicPr>
                      <a:picLocks noChangeAspect="1" noChangeArrowheads="1"/>
                    </pic:cNvPicPr>
                  </pic:nvPicPr>
                  <pic:blipFill>
                    <a:blip r:embed="rId24" cstate="print"/>
                    <a:srcRect/>
                    <a:stretch>
                      <a:fillRect/>
                    </a:stretch>
                  </pic:blipFill>
                  <pic:spPr bwMode="auto">
                    <a:xfrm>
                      <a:off x="0" y="0"/>
                      <a:ext cx="1366250" cy="1263534"/>
                    </a:xfrm>
                    <a:prstGeom prst="rect">
                      <a:avLst/>
                    </a:prstGeom>
                    <a:noFill/>
                    <a:ln w="9525">
                      <a:noFill/>
                      <a:miter lim="800000"/>
                      <a:headEnd/>
                      <a:tailEnd/>
                    </a:ln>
                  </pic:spPr>
                </pic:pic>
              </a:graphicData>
            </a:graphic>
          </wp:inline>
        </w:drawing>
      </w:r>
    </w:p>
    <w:p w:rsidR="006313C4" w:rsidRDefault="006313C4" w:rsidP="00060390">
      <w:pPr>
        <w:spacing w:afterLines="50" w:after="120" w:line="276" w:lineRule="auto"/>
        <w:jc w:val="center"/>
        <w:rPr>
          <w:b/>
          <w:sz w:val="16"/>
          <w:szCs w:val="16"/>
          <w:lang w:val="en-GB"/>
        </w:rPr>
      </w:pPr>
    </w:p>
    <w:p w:rsidR="00961F3C" w:rsidRPr="0040692A" w:rsidRDefault="00961F3C" w:rsidP="00060390">
      <w:pPr>
        <w:spacing w:afterLines="50" w:after="120" w:line="276" w:lineRule="auto"/>
        <w:jc w:val="center"/>
        <w:rPr>
          <w:rFonts w:ascii="SimSun" w:hAnsi="SimSun" w:cs="SimSun"/>
          <w:sz w:val="24"/>
          <w:szCs w:val="24"/>
          <w:lang w:eastAsia="zh-CN"/>
        </w:rPr>
      </w:pPr>
      <w:proofErr w:type="gramStart"/>
      <w:r w:rsidRPr="0040692A">
        <w:rPr>
          <w:b/>
          <w:sz w:val="16"/>
          <w:szCs w:val="16"/>
          <w:lang w:val="en-GB"/>
        </w:rPr>
        <w:t>Fig</w:t>
      </w:r>
      <w:r w:rsidRPr="0040692A">
        <w:rPr>
          <w:rFonts w:eastAsia="SimSun"/>
          <w:b/>
          <w:sz w:val="16"/>
          <w:szCs w:val="16"/>
          <w:lang w:val="en-GB" w:eastAsia="zh-CN"/>
        </w:rPr>
        <w:t>.</w:t>
      </w:r>
      <w:r w:rsidRPr="0040692A">
        <w:rPr>
          <w:b/>
          <w:sz w:val="16"/>
          <w:szCs w:val="16"/>
          <w:lang w:val="en-GB" w:eastAsia="zh-CN"/>
        </w:rPr>
        <w:t>1.</w:t>
      </w:r>
      <w:r w:rsidRPr="0040692A">
        <w:rPr>
          <w:sz w:val="16"/>
          <w:szCs w:val="16"/>
          <w:lang w:val="en-GB"/>
        </w:rPr>
        <w:t xml:space="preserve"> </w:t>
      </w:r>
      <w:bookmarkStart w:id="11" w:name="OLE_LINK47"/>
      <w:bookmarkStart w:id="12" w:name="OLE_LINK48"/>
      <w:r w:rsidRPr="0040692A">
        <w:rPr>
          <w:sz w:val="16"/>
          <w:szCs w:val="16"/>
          <w:lang w:val="en-GB"/>
        </w:rPr>
        <w:t>External and internal views of the alternator</w:t>
      </w:r>
      <w:bookmarkEnd w:id="11"/>
      <w:bookmarkEnd w:id="12"/>
      <w:r w:rsidRPr="0040692A">
        <w:rPr>
          <w:rFonts w:hint="eastAsia"/>
          <w:sz w:val="18"/>
          <w:szCs w:val="18"/>
          <w:lang w:eastAsia="zh-CN"/>
        </w:rPr>
        <w:t>.</w:t>
      </w:r>
      <w:proofErr w:type="gramEnd"/>
    </w:p>
    <w:p w:rsidR="00961F3C" w:rsidRPr="0040692A" w:rsidRDefault="00961F3C" w:rsidP="00060390">
      <w:pPr>
        <w:spacing w:afterLines="50" w:after="120" w:line="276" w:lineRule="auto"/>
        <w:jc w:val="center"/>
        <w:rPr>
          <w:rFonts w:ascii="SimSun" w:hAnsi="SimSun" w:cs="SimSun"/>
          <w:sz w:val="24"/>
          <w:szCs w:val="24"/>
          <w:lang w:eastAsia="zh-CN"/>
        </w:rPr>
      </w:pPr>
      <w:r>
        <w:rPr>
          <w:noProof/>
          <w:lang w:val="en-GB" w:eastAsia="zh-CN"/>
        </w:rPr>
        <w:drawing>
          <wp:inline distT="0" distB="0" distL="0" distR="0" wp14:anchorId="081639A4" wp14:editId="57ADED11">
            <wp:extent cx="1933575" cy="1809750"/>
            <wp:effectExtent l="0" t="0" r="9525"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1933575" cy="1809750"/>
                    </a:xfrm>
                    <a:prstGeom prst="rect">
                      <a:avLst/>
                    </a:prstGeom>
                  </pic:spPr>
                </pic:pic>
              </a:graphicData>
            </a:graphic>
          </wp:inline>
        </w:drawing>
      </w:r>
    </w:p>
    <w:p w:rsidR="00961F3C" w:rsidRDefault="00961F3C" w:rsidP="00060390">
      <w:pPr>
        <w:spacing w:afterLines="50" w:after="120" w:line="276" w:lineRule="auto"/>
        <w:jc w:val="center"/>
        <w:rPr>
          <w:sz w:val="16"/>
          <w:szCs w:val="16"/>
          <w:lang w:val="en-GB"/>
        </w:rPr>
      </w:pPr>
      <w:r w:rsidRPr="0040692A">
        <w:rPr>
          <w:b/>
          <w:sz w:val="16"/>
          <w:szCs w:val="16"/>
          <w:lang w:val="en-GB"/>
        </w:rPr>
        <w:t>Fig</w:t>
      </w:r>
      <w:r w:rsidRPr="0040692A">
        <w:rPr>
          <w:rFonts w:eastAsia="SimSun"/>
          <w:b/>
          <w:sz w:val="16"/>
          <w:szCs w:val="16"/>
          <w:lang w:val="en-GB" w:eastAsia="zh-CN"/>
        </w:rPr>
        <w:t>.</w:t>
      </w:r>
      <w:r w:rsidRPr="0040692A">
        <w:rPr>
          <w:b/>
          <w:sz w:val="16"/>
          <w:szCs w:val="16"/>
          <w:lang w:val="en-GB"/>
        </w:rPr>
        <w:t>2.</w:t>
      </w:r>
      <w:r w:rsidRPr="0040692A">
        <w:rPr>
          <w:sz w:val="16"/>
          <w:szCs w:val="16"/>
          <w:lang w:val="en-GB"/>
        </w:rPr>
        <w:t xml:space="preserve"> The spacing angles of the front fan blade.</w:t>
      </w:r>
    </w:p>
    <w:p w:rsidR="006313C4" w:rsidRPr="0040692A" w:rsidRDefault="006313C4" w:rsidP="00060390">
      <w:pPr>
        <w:spacing w:afterLines="50" w:after="120" w:line="276" w:lineRule="auto"/>
        <w:jc w:val="center"/>
        <w:rPr>
          <w:rFonts w:eastAsiaTheme="minorEastAsia"/>
          <w:sz w:val="16"/>
          <w:szCs w:val="16"/>
          <w:lang w:val="en-GB" w:eastAsia="zh-CN"/>
        </w:rPr>
      </w:pPr>
    </w:p>
    <w:p w:rsidR="00961F3C" w:rsidRPr="0040692A" w:rsidRDefault="00961F3C" w:rsidP="00060390">
      <w:pPr>
        <w:pStyle w:val="Caption1"/>
        <w:spacing w:afterLines="50" w:after="120" w:line="276" w:lineRule="auto"/>
        <w:outlineLvl w:val="1"/>
        <w:rPr>
          <w:b/>
          <w:i/>
          <w:lang w:val="en-GB"/>
        </w:rPr>
      </w:pPr>
      <w:r w:rsidRPr="0040692A">
        <w:rPr>
          <w:rFonts w:hint="eastAsia"/>
          <w:b/>
          <w:i/>
          <w:lang w:val="en-GB" w:eastAsia="zh-CN"/>
        </w:rPr>
        <w:t>3</w:t>
      </w:r>
      <w:r w:rsidRPr="0040692A">
        <w:rPr>
          <w:b/>
          <w:i/>
          <w:lang w:val="en-GB"/>
        </w:rPr>
        <w:t>.</w:t>
      </w:r>
      <w:r w:rsidRPr="0040692A">
        <w:rPr>
          <w:rFonts w:hint="eastAsia"/>
          <w:b/>
          <w:i/>
          <w:lang w:val="en-GB" w:eastAsia="zh-CN"/>
        </w:rPr>
        <w:t>2</w:t>
      </w:r>
      <w:r w:rsidRPr="0040692A">
        <w:rPr>
          <w:b/>
          <w:i/>
          <w:lang w:val="en-GB"/>
        </w:rPr>
        <w:t xml:space="preserve"> </w:t>
      </w:r>
      <w:r w:rsidRPr="0040692A">
        <w:rPr>
          <w:rFonts w:hint="eastAsia"/>
          <w:b/>
          <w:i/>
          <w:lang w:val="en-GB" w:eastAsia="zh-CN"/>
        </w:rPr>
        <w:t>Computational domain and solution setup</w:t>
      </w:r>
      <w:r w:rsidRPr="0040692A">
        <w:rPr>
          <w:b/>
          <w:i/>
          <w:lang w:val="en-GB"/>
        </w:rPr>
        <w:t xml:space="preserve"> </w:t>
      </w:r>
    </w:p>
    <w:p w:rsidR="00961F3C" w:rsidRPr="0040692A" w:rsidRDefault="00961F3C" w:rsidP="00060390">
      <w:pPr>
        <w:widowControl w:val="0"/>
        <w:suppressAutoHyphens/>
        <w:spacing w:line="276" w:lineRule="auto"/>
        <w:jc w:val="both"/>
        <w:rPr>
          <w:rFonts w:eastAsiaTheme="minorEastAsia"/>
          <w:sz w:val="19"/>
          <w:szCs w:val="19"/>
          <w:lang w:val="en-GB" w:eastAsia="zh-CN"/>
        </w:rPr>
      </w:pPr>
      <w:r w:rsidRPr="0040692A">
        <w:rPr>
          <w:sz w:val="19"/>
          <w:szCs w:val="19"/>
          <w:lang w:val="en-GB" w:eastAsia="zh-CN"/>
        </w:rPr>
        <w:t>The hydrodynamic calculation method is used to study the aerodynamic noise characteristic and noise reduction proposal, and it is very important to simulate slipping boundary and unsteady flow field accurately in moving mesh.</w:t>
      </w:r>
      <w:r w:rsidRPr="0040692A">
        <w:rPr>
          <w:rFonts w:eastAsiaTheme="minorEastAsia"/>
          <w:sz w:val="19"/>
          <w:szCs w:val="19"/>
          <w:lang w:val="en-GB" w:eastAsia="zh-CN"/>
        </w:rPr>
        <w:t xml:space="preserve"> </w:t>
      </w:r>
      <w:r w:rsidRPr="0040692A">
        <w:rPr>
          <w:sz w:val="19"/>
          <w:szCs w:val="19"/>
          <w:lang w:val="en-GB" w:eastAsia="zh-CN"/>
        </w:rPr>
        <w:t>Using a sphere surrounding the alternator as the computational domain in numerical simulation</w:t>
      </w:r>
      <w:r w:rsidRPr="0040692A">
        <w:rPr>
          <w:rFonts w:eastAsiaTheme="minorEastAsia"/>
          <w:sz w:val="19"/>
          <w:szCs w:val="19"/>
          <w:lang w:val="en-GB" w:eastAsia="zh-CN"/>
        </w:rPr>
        <w:t xml:space="preserve"> </w:t>
      </w:r>
      <w:r w:rsidRPr="0040692A">
        <w:rPr>
          <w:sz w:val="19"/>
          <w:szCs w:val="19"/>
          <w:lang w:val="en-GB"/>
        </w:rPr>
        <w:t xml:space="preserve">(as shown in </w:t>
      </w:r>
      <w:r w:rsidRPr="0040692A">
        <w:rPr>
          <w:b/>
          <w:sz w:val="19"/>
          <w:szCs w:val="19"/>
          <w:lang w:val="en-GB"/>
        </w:rPr>
        <w:t>Fig</w:t>
      </w:r>
      <w:r w:rsidRPr="0040692A">
        <w:rPr>
          <w:rFonts w:eastAsiaTheme="minorEastAsia"/>
          <w:b/>
          <w:sz w:val="19"/>
          <w:szCs w:val="19"/>
          <w:lang w:val="en-GB" w:eastAsia="zh-CN"/>
        </w:rPr>
        <w:t>.3(a)</w:t>
      </w:r>
      <w:r w:rsidRPr="0040692A">
        <w:rPr>
          <w:sz w:val="19"/>
          <w:szCs w:val="19"/>
          <w:lang w:val="en-GB"/>
        </w:rPr>
        <w:t>)</w:t>
      </w:r>
      <w:r w:rsidRPr="0040692A">
        <w:rPr>
          <w:sz w:val="19"/>
          <w:szCs w:val="19"/>
          <w:lang w:val="en-GB" w:eastAsia="zh-CN"/>
        </w:rPr>
        <w:t xml:space="preserve">, the size of which is selected as eight times the size of feature length of </w:t>
      </w:r>
      <w:r w:rsidRPr="0040692A">
        <w:rPr>
          <w:rFonts w:eastAsiaTheme="minorEastAsia" w:hint="eastAsia"/>
          <w:sz w:val="19"/>
          <w:szCs w:val="19"/>
          <w:lang w:val="en-GB" w:eastAsia="zh-CN"/>
        </w:rPr>
        <w:t xml:space="preserve">the </w:t>
      </w:r>
      <w:r w:rsidRPr="0040692A">
        <w:rPr>
          <w:sz w:val="19"/>
          <w:szCs w:val="19"/>
          <w:lang w:val="en-GB" w:eastAsia="zh-CN"/>
        </w:rPr>
        <w:t xml:space="preserve">alternator (the longitudinal maximum size of the alternator). The fluid space comprises stationary and rotating parts, and the fluid field of the front and rear cover, stator and rectifier is stationary </w:t>
      </w:r>
      <w:r w:rsidRPr="0040692A">
        <w:rPr>
          <w:sz w:val="19"/>
          <w:szCs w:val="19"/>
          <w:lang w:val="en-GB" w:eastAsia="zh-CN"/>
        </w:rPr>
        <w:lastRenderedPageBreak/>
        <w:t>while that of front and rear fan and claw poles is rotating. The slipping grid technique is used to implement the relative motion between stationary and rotating parts in numerical simulation with five interfaces between them</w:t>
      </w:r>
      <w:r w:rsidRPr="0040692A">
        <w:rPr>
          <w:rFonts w:eastAsiaTheme="minorEastAsia"/>
          <w:sz w:val="19"/>
          <w:szCs w:val="19"/>
          <w:lang w:val="en-GB" w:eastAsia="zh-CN"/>
        </w:rPr>
        <w:t xml:space="preserve"> </w:t>
      </w:r>
      <w:r w:rsidRPr="0040692A">
        <w:rPr>
          <w:sz w:val="19"/>
          <w:szCs w:val="19"/>
          <w:lang w:val="en-GB"/>
        </w:rPr>
        <w:t xml:space="preserve">as shown in </w:t>
      </w:r>
      <w:proofErr w:type="gramStart"/>
      <w:r w:rsidRPr="0040692A">
        <w:rPr>
          <w:b/>
          <w:sz w:val="19"/>
          <w:szCs w:val="19"/>
          <w:lang w:val="en-GB"/>
        </w:rPr>
        <w:t>Fig</w:t>
      </w:r>
      <w:r w:rsidRPr="0040692A">
        <w:rPr>
          <w:rFonts w:eastAsiaTheme="minorEastAsia"/>
          <w:b/>
          <w:sz w:val="19"/>
          <w:szCs w:val="19"/>
          <w:lang w:val="en-GB" w:eastAsia="zh-CN"/>
        </w:rPr>
        <w:t>.3(</w:t>
      </w:r>
      <w:proofErr w:type="gramEnd"/>
      <w:r w:rsidRPr="0040692A">
        <w:rPr>
          <w:rFonts w:eastAsiaTheme="minorEastAsia"/>
          <w:b/>
          <w:sz w:val="19"/>
          <w:szCs w:val="19"/>
          <w:lang w:val="en-GB" w:eastAsia="zh-CN"/>
        </w:rPr>
        <w:t>b)</w:t>
      </w:r>
      <w:r w:rsidRPr="0040692A">
        <w:rPr>
          <w:rFonts w:eastAsiaTheme="minorEastAsia" w:hint="eastAsia"/>
          <w:sz w:val="19"/>
          <w:szCs w:val="19"/>
          <w:lang w:val="en-GB" w:eastAsia="zh-CN"/>
        </w:rPr>
        <w:t>, and t</w:t>
      </w:r>
      <w:r w:rsidRPr="0040692A">
        <w:rPr>
          <w:rFonts w:eastAsiaTheme="minorEastAsia"/>
          <w:sz w:val="19"/>
          <w:szCs w:val="19"/>
          <w:lang w:val="en-GB" w:eastAsia="zh-CN"/>
        </w:rPr>
        <w:t>he five selected interface are labelled Interface1-Interface5.</w:t>
      </w:r>
    </w:p>
    <w:p w:rsidR="00961F3C" w:rsidRPr="0040692A" w:rsidRDefault="006313C4" w:rsidP="00060390">
      <w:pPr>
        <w:spacing w:line="276" w:lineRule="auto"/>
        <w:ind w:firstLineChars="200" w:firstLine="400"/>
        <w:rPr>
          <w:szCs w:val="21"/>
        </w:rPr>
      </w:pPr>
      <w:r>
        <w:rPr>
          <w:noProof/>
          <w:szCs w:val="21"/>
          <w:lang w:val="en-GB" w:eastAsia="zh-CN"/>
        </w:rPr>
        <mc:AlternateContent>
          <mc:Choice Requires="wpg">
            <w:drawing>
              <wp:anchor distT="0" distB="0" distL="114300" distR="114300" simplePos="0" relativeHeight="251662336" behindDoc="0" locked="0" layoutInCell="1" allowOverlap="1" wp14:anchorId="4DB2B5CA" wp14:editId="5BF4EEFB">
                <wp:simplePos x="0" y="0"/>
                <wp:positionH relativeFrom="column">
                  <wp:posOffset>2920577</wp:posOffset>
                </wp:positionH>
                <wp:positionV relativeFrom="paragraph">
                  <wp:posOffset>-22013</wp:posOffset>
                </wp:positionV>
                <wp:extent cx="2080260" cy="1737360"/>
                <wp:effectExtent l="0" t="0" r="15240" b="15240"/>
                <wp:wrapNone/>
                <wp:docPr id="37"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80260" cy="1737360"/>
                          <a:chOff x="3129" y="5038"/>
                          <a:chExt cx="3276" cy="2736"/>
                        </a:xfrm>
                      </wpg:grpSpPr>
                      <wps:wsp>
                        <wps:cNvPr id="38" name="文本框 31"/>
                        <wps:cNvSpPr txBox="1">
                          <a:spLocks noChangeArrowheads="1"/>
                        </wps:cNvSpPr>
                        <wps:spPr bwMode="auto">
                          <a:xfrm>
                            <a:off x="3502" y="7455"/>
                            <a:ext cx="945" cy="3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61F3C" w:rsidRPr="00637472" w:rsidRDefault="00961F3C" w:rsidP="00961F3C">
                              <w:pPr>
                                <w:rPr>
                                  <w:sz w:val="16"/>
                                  <w:szCs w:val="16"/>
                                </w:rPr>
                              </w:pPr>
                              <w:r w:rsidRPr="00637472">
                                <w:rPr>
                                  <w:rFonts w:eastAsiaTheme="minorEastAsia" w:hint="eastAsia"/>
                                  <w:sz w:val="16"/>
                                  <w:szCs w:val="16"/>
                                  <w:lang w:eastAsia="zh-CN"/>
                                </w:rPr>
                                <w:t>I</w:t>
                              </w:r>
                              <w:r w:rsidRPr="00637472">
                                <w:rPr>
                                  <w:sz w:val="16"/>
                                  <w:szCs w:val="16"/>
                                </w:rPr>
                                <w:t>nterface4</w:t>
                              </w:r>
                            </w:p>
                          </w:txbxContent>
                        </wps:txbx>
                        <wps:bodyPr rot="0" vert="horz" wrap="square" lIns="0" tIns="0" rIns="0" bIns="0" anchor="t" anchorCtr="0" upright="1">
                          <a:noAutofit/>
                        </wps:bodyPr>
                      </wps:wsp>
                      <wpg:grpSp>
                        <wpg:cNvPr id="39" name="Group 66"/>
                        <wpg:cNvGrpSpPr>
                          <a:grpSpLocks/>
                        </wpg:cNvGrpSpPr>
                        <wpg:grpSpPr bwMode="auto">
                          <a:xfrm>
                            <a:off x="3129" y="5038"/>
                            <a:ext cx="3276" cy="2547"/>
                            <a:chOff x="3129" y="5038"/>
                            <a:chExt cx="3276" cy="2547"/>
                          </a:xfrm>
                        </wpg:grpSpPr>
                        <wps:wsp>
                          <wps:cNvPr id="13" name="文本框 31"/>
                          <wps:cNvSpPr txBox="1">
                            <a:spLocks noChangeArrowheads="1"/>
                          </wps:cNvSpPr>
                          <wps:spPr bwMode="auto">
                            <a:xfrm>
                              <a:off x="3129" y="5469"/>
                              <a:ext cx="946" cy="3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61F3C" w:rsidRPr="00637472" w:rsidRDefault="00961F3C" w:rsidP="00961F3C">
                                <w:pPr>
                                  <w:rPr>
                                    <w:sz w:val="16"/>
                                    <w:szCs w:val="16"/>
                                  </w:rPr>
                                </w:pPr>
                                <w:r w:rsidRPr="00637472">
                                  <w:rPr>
                                    <w:rFonts w:eastAsiaTheme="minorEastAsia" w:hint="eastAsia"/>
                                    <w:sz w:val="16"/>
                                    <w:szCs w:val="16"/>
                                    <w:lang w:eastAsia="zh-CN"/>
                                  </w:rPr>
                                  <w:t>I</w:t>
                                </w:r>
                                <w:r w:rsidRPr="00637472">
                                  <w:rPr>
                                    <w:sz w:val="16"/>
                                    <w:szCs w:val="16"/>
                                  </w:rPr>
                                  <w:t>nterface3</w:t>
                                </w:r>
                              </w:p>
                            </w:txbxContent>
                          </wps:txbx>
                          <wps:bodyPr rot="0" vert="horz" wrap="square" lIns="0" tIns="0" rIns="0" bIns="0" anchor="t" anchorCtr="0" upright="1">
                            <a:noAutofit/>
                          </wps:bodyPr>
                        </wps:wsp>
                        <wpg:grpSp>
                          <wpg:cNvPr id="41" name="Group 65"/>
                          <wpg:cNvGrpSpPr>
                            <a:grpSpLocks/>
                          </wpg:cNvGrpSpPr>
                          <wpg:grpSpPr bwMode="auto">
                            <a:xfrm>
                              <a:off x="3392" y="5038"/>
                              <a:ext cx="3013" cy="2547"/>
                              <a:chOff x="3392" y="5038"/>
                              <a:chExt cx="3013" cy="2547"/>
                            </a:xfrm>
                          </wpg:grpSpPr>
                          <wps:wsp>
                            <wps:cNvPr id="43" name="文本框 31"/>
                            <wps:cNvSpPr txBox="1">
                              <a:spLocks noChangeArrowheads="1"/>
                            </wps:cNvSpPr>
                            <wps:spPr bwMode="auto">
                              <a:xfrm>
                                <a:off x="3392" y="5119"/>
                                <a:ext cx="946" cy="3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61F3C" w:rsidRPr="00637472" w:rsidRDefault="00961F3C" w:rsidP="00961F3C">
                                  <w:pPr>
                                    <w:rPr>
                                      <w:sz w:val="16"/>
                                      <w:szCs w:val="16"/>
                                    </w:rPr>
                                  </w:pPr>
                                  <w:r w:rsidRPr="00637472">
                                    <w:rPr>
                                      <w:rFonts w:eastAsiaTheme="minorEastAsia" w:hint="eastAsia"/>
                                      <w:sz w:val="16"/>
                                      <w:szCs w:val="16"/>
                                      <w:lang w:eastAsia="zh-CN"/>
                                    </w:rPr>
                                    <w:t>I</w:t>
                                  </w:r>
                                  <w:r w:rsidRPr="00637472">
                                    <w:rPr>
                                      <w:sz w:val="16"/>
                                      <w:szCs w:val="16"/>
                                    </w:rPr>
                                    <w:t>nterface2</w:t>
                                  </w:r>
                                </w:p>
                              </w:txbxContent>
                            </wps:txbx>
                            <wps:bodyPr rot="0" vert="horz" wrap="square" lIns="0" tIns="0" rIns="0" bIns="0" anchor="t" anchorCtr="0" upright="1">
                              <a:noAutofit/>
                            </wps:bodyPr>
                          </wps:wsp>
                          <wpg:grpSp>
                            <wpg:cNvPr id="44" name="Group 64"/>
                            <wpg:cNvGrpSpPr>
                              <a:grpSpLocks/>
                            </wpg:cNvGrpSpPr>
                            <wpg:grpSpPr bwMode="auto">
                              <a:xfrm>
                                <a:off x="3617" y="5038"/>
                                <a:ext cx="2788" cy="2547"/>
                                <a:chOff x="3617" y="5038"/>
                                <a:chExt cx="2788" cy="2547"/>
                              </a:xfrm>
                            </wpg:grpSpPr>
                            <wps:wsp>
                              <wps:cNvPr id="45" name="文本框 31"/>
                              <wps:cNvSpPr txBox="1">
                                <a:spLocks noChangeArrowheads="1"/>
                              </wps:cNvSpPr>
                              <wps:spPr bwMode="auto">
                                <a:xfrm>
                                  <a:off x="4996" y="5038"/>
                                  <a:ext cx="946" cy="3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61F3C" w:rsidRPr="00637472" w:rsidRDefault="00961F3C" w:rsidP="00961F3C">
                                    <w:pPr>
                                      <w:rPr>
                                        <w:sz w:val="16"/>
                                        <w:szCs w:val="16"/>
                                      </w:rPr>
                                    </w:pPr>
                                    <w:r w:rsidRPr="00637472">
                                      <w:rPr>
                                        <w:rFonts w:eastAsiaTheme="minorEastAsia" w:hint="eastAsia"/>
                                        <w:sz w:val="16"/>
                                        <w:szCs w:val="16"/>
                                        <w:lang w:eastAsia="zh-CN"/>
                                      </w:rPr>
                                      <w:t>I</w:t>
                                    </w:r>
                                    <w:r w:rsidRPr="00637472">
                                      <w:rPr>
                                        <w:sz w:val="16"/>
                                        <w:szCs w:val="16"/>
                                      </w:rPr>
                                      <w:t>nterface1</w:t>
                                    </w:r>
                                  </w:p>
                                </w:txbxContent>
                              </wps:txbx>
                              <wps:bodyPr rot="0" vert="horz" wrap="square" lIns="0" tIns="0" rIns="0" bIns="0" anchor="t" anchorCtr="0" upright="1">
                                <a:noAutofit/>
                              </wps:bodyPr>
                            </wps:wsp>
                            <wpg:grpSp>
                              <wpg:cNvPr id="46" name="Group 63"/>
                              <wpg:cNvGrpSpPr>
                                <a:grpSpLocks/>
                              </wpg:cNvGrpSpPr>
                              <wpg:grpSpPr bwMode="auto">
                                <a:xfrm>
                                  <a:off x="3617" y="5302"/>
                                  <a:ext cx="2788" cy="2283"/>
                                  <a:chOff x="3617" y="5302"/>
                                  <a:chExt cx="2788" cy="2283"/>
                                </a:xfrm>
                              </wpg:grpSpPr>
                              <wps:wsp>
                                <wps:cNvPr id="47" name="文本框 31"/>
                                <wps:cNvSpPr txBox="1">
                                  <a:spLocks noChangeArrowheads="1"/>
                                </wps:cNvSpPr>
                                <wps:spPr bwMode="auto">
                                  <a:xfrm>
                                    <a:off x="5459" y="7266"/>
                                    <a:ext cx="946" cy="3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61F3C" w:rsidRPr="00637472" w:rsidRDefault="00961F3C" w:rsidP="00961F3C">
                                      <w:pPr>
                                        <w:rPr>
                                          <w:sz w:val="16"/>
                                          <w:szCs w:val="16"/>
                                        </w:rPr>
                                      </w:pPr>
                                      <w:r w:rsidRPr="00637472">
                                        <w:rPr>
                                          <w:rFonts w:eastAsiaTheme="minorEastAsia" w:hint="eastAsia"/>
                                          <w:sz w:val="16"/>
                                          <w:szCs w:val="16"/>
                                          <w:lang w:eastAsia="zh-CN"/>
                                        </w:rPr>
                                        <w:t>I</w:t>
                                      </w:r>
                                      <w:r w:rsidRPr="00637472">
                                        <w:rPr>
                                          <w:sz w:val="16"/>
                                          <w:szCs w:val="16"/>
                                        </w:rPr>
                                        <w:t>nterface5</w:t>
                                      </w:r>
                                    </w:p>
                                  </w:txbxContent>
                                </wps:txbx>
                                <wps:bodyPr rot="0" vert="horz" wrap="square" lIns="0" tIns="0" rIns="0" bIns="0" anchor="t" anchorCtr="0" upright="1">
                                  <a:noAutofit/>
                                </wps:bodyPr>
                              </wps:wsp>
                              <wps:wsp>
                                <wps:cNvPr id="49" name="直接连接符 10"/>
                                <wps:cNvCnPr>
                                  <a:cxnSpLocks noChangeShapeType="1"/>
                                </wps:cNvCnPr>
                                <wps:spPr bwMode="auto">
                                  <a:xfrm flipH="1">
                                    <a:off x="4739" y="5302"/>
                                    <a:ext cx="579" cy="431"/>
                                  </a:xfrm>
                                  <a:prstGeom prst="line">
                                    <a:avLst/>
                                  </a:prstGeom>
                                  <a:noFill/>
                                  <a:ln w="12700">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50" name="直接连接符 10"/>
                                <wps:cNvCnPr>
                                  <a:cxnSpLocks noChangeShapeType="1"/>
                                </wps:cNvCnPr>
                                <wps:spPr bwMode="auto">
                                  <a:xfrm>
                                    <a:off x="3738" y="5367"/>
                                    <a:ext cx="405" cy="378"/>
                                  </a:xfrm>
                                  <a:prstGeom prst="line">
                                    <a:avLst/>
                                  </a:prstGeom>
                                  <a:noFill/>
                                  <a:ln w="12700">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51" name="直接连接符 10"/>
                                <wps:cNvCnPr>
                                  <a:cxnSpLocks noChangeShapeType="1"/>
                                </wps:cNvCnPr>
                                <wps:spPr bwMode="auto">
                                  <a:xfrm>
                                    <a:off x="3617" y="5732"/>
                                    <a:ext cx="406" cy="656"/>
                                  </a:xfrm>
                                  <a:prstGeom prst="line">
                                    <a:avLst/>
                                  </a:prstGeom>
                                  <a:noFill/>
                                  <a:ln w="12700">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52" name="直接连接符 10"/>
                                <wps:cNvCnPr>
                                  <a:cxnSpLocks noChangeShapeType="1"/>
                                </wps:cNvCnPr>
                                <wps:spPr bwMode="auto">
                                  <a:xfrm flipV="1">
                                    <a:off x="3979" y="6745"/>
                                    <a:ext cx="258" cy="710"/>
                                  </a:xfrm>
                                  <a:prstGeom prst="line">
                                    <a:avLst/>
                                  </a:prstGeom>
                                  <a:noFill/>
                                  <a:ln w="12700">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53" name="直接连接符 10"/>
                                <wps:cNvCnPr>
                                  <a:cxnSpLocks noChangeShapeType="1"/>
                                </wps:cNvCnPr>
                                <wps:spPr bwMode="auto">
                                  <a:xfrm flipH="1" flipV="1">
                                    <a:off x="4606" y="6772"/>
                                    <a:ext cx="739" cy="615"/>
                                  </a:xfrm>
                                  <a:prstGeom prst="line">
                                    <a:avLst/>
                                  </a:prstGeom>
                                  <a:noFill/>
                                  <a:ln w="12700">
                                    <a:solidFill>
                                      <a:srgbClr val="000000"/>
                                    </a:solidFill>
                                    <a:round/>
                                    <a:headEnd/>
                                    <a:tailEnd type="stealth" w="sm" len="med"/>
                                  </a:ln>
                                  <a:extLst>
                                    <a:ext uri="{909E8E84-426E-40DD-AFC4-6F175D3DCCD1}">
                                      <a14:hiddenFill xmlns:a14="http://schemas.microsoft.com/office/drawing/2010/main">
                                        <a:noFill/>
                                      </a14:hiddenFill>
                                    </a:ext>
                                  </a:extLst>
                                </wps:spPr>
                                <wps:bodyPr/>
                              </wps:wsp>
                            </wpg:grpSp>
                          </wpg:grpSp>
                        </wpg:grpSp>
                      </wpg:grpSp>
                    </wpg:wgp>
                  </a:graphicData>
                </a:graphic>
                <wp14:sizeRelH relativeFrom="page">
                  <wp14:pctWidth>0</wp14:pctWidth>
                </wp14:sizeRelH>
                <wp14:sizeRelV relativeFrom="page">
                  <wp14:pctHeight>0</wp14:pctHeight>
                </wp14:sizeRelV>
              </wp:anchor>
            </w:drawing>
          </mc:Choice>
          <mc:Fallback>
            <w:pict>
              <v:group id="Group 37" o:spid="_x0000_s1039" style="position:absolute;left:0;text-align:left;margin-left:229.95pt;margin-top:-1.75pt;width:163.8pt;height:136.8pt;z-index:251662336" coordorigin="3129,5038" coordsize="3276,27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">
                <v:shape id="文本框 31" o:spid="_x0000_s1040" type="#_x0000_t202" style="position:absolute;left:3502;top:7455;width:945;height:3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MHLMMA&#10;AADbAAAADwAAAGRycy9kb3ducmV2LnhtbERPTU/CQBC9m/gfNmPiTbZAYkxlIUYl4aAgIAnchu7Y&#10;NnZnm92hlH/PHkw8vrzvyax3jeooxNqzgeEgA0VceFtzaeB7O394AhUF2WLjmQxcKMJsenszwdz6&#10;M6+p20ipUgjHHA1UIm2udSwqchgHviVO3I8PDiXBUGob8JzCXaNHWfaoHdacGips6bWi4ndzcgaa&#10;fQwfx0wO3Vv5KV8rfdq9D5fG3N/1L8+ghHr5F/+5F9bAOI1NX9IP0NM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VMHLMMAAADbAAAADwAAAAAAAAAAAAAAAACYAgAAZHJzL2Rv&#10;d25yZXYueG1sUEsFBgAAAAAEAAQA9QAAAIgDAAAAAA==&#10;" filled="f" stroked="f" strokeweight=".5pt">
                  <v:textbox inset="0,0,0,0">
                    <w:txbxContent>
                      <w:p w:rsidR="00961F3C" w:rsidRPr="00637472" w:rsidRDefault="00961F3C" w:rsidP="00961F3C">
                        <w:pPr>
                          <w:rPr>
                            <w:sz w:val="16"/>
                            <w:szCs w:val="16"/>
                          </w:rPr>
                        </w:pPr>
                        <w:r w:rsidRPr="00637472">
                          <w:rPr>
                            <w:rFonts w:eastAsiaTheme="minorEastAsia" w:hint="eastAsia"/>
                            <w:sz w:val="16"/>
                            <w:szCs w:val="16"/>
                            <w:lang w:eastAsia="zh-CN"/>
                          </w:rPr>
                          <w:t>I</w:t>
                        </w:r>
                        <w:r w:rsidRPr="00637472">
                          <w:rPr>
                            <w:sz w:val="16"/>
                            <w:szCs w:val="16"/>
                          </w:rPr>
                          <w:t>nterface4</w:t>
                        </w:r>
                      </w:p>
                    </w:txbxContent>
                  </v:textbox>
                </v:shape>
                <v:group id="Group 66" o:spid="_x0000_s1041" style="position:absolute;left:3129;top:5038;width:3276;height:2547" coordorigin="3129,5038" coordsize="3276,25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7I358QAAADbAAAADwAAAGRycy9kb3ducmV2LnhtbESPT4vCMBTE7wt+h/AE&#10;b2taxUWrUURc8SCCf0C8PZpnW2xeSpNt67ffLAh7HGbmN8xi1ZlSNFS7wrKCeBiBIE6tLjhTcL18&#10;f05BOI+ssbRMCl7kYLXsfSww0bblEzVnn4kAYZeggtz7KpHSpTkZdENbEQfvYWuDPsg6k7rGNsBN&#10;KUdR9CUNFhwWcqxok1P6PP8YBbsW2/U43jaH52Pzul8mx9shJqUG/W49B+Gp8//hd3uvFYx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7I358QAAADbAAAA&#10;DwAAAAAAAAAAAAAAAACqAgAAZHJzL2Rvd25yZXYueG1sUEsFBgAAAAAEAAQA+gAAAJsDAAAAAA==&#10;">
                  <v:shape id="文本框 31" o:spid="_x0000_s1042" type="#_x0000_t202" style="position:absolute;left:3129;top:5469;width:946;height:3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LJPcMA&#10;AADbAAAADwAAAGRycy9kb3ducmV2LnhtbERPS2vCQBC+F/oflin0VjdaKJK6ilgFD32obaG9TbPT&#10;JDQ7G3bHGP+9WxC8zcf3nMmsd43qKMTas4HhIANFXHhbc2ng4311NwYVBdli45kMHCnCbHp9NcHc&#10;+gNvqdtJqVIIxxwNVCJtrnUsKnIYB74lTtyvDw4lwVBqG/CQwl2jR1n2oB3WnBoqbGlRUfG32zsD&#10;zVcMzz+ZfHdP5Yts3vT+czl8Neb2pp8/ghLq5SI+u9c2zb+H/1/SAXp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ELJPcMAAADbAAAADwAAAAAAAAAAAAAAAACYAgAAZHJzL2Rv&#10;d25yZXYueG1sUEsFBgAAAAAEAAQA9QAAAIgDAAAAAA==&#10;" filled="f" stroked="f" strokeweight=".5pt">
                    <v:textbox inset="0,0,0,0">
                      <w:txbxContent>
                        <w:p w:rsidR="00961F3C" w:rsidRPr="00637472" w:rsidRDefault="00961F3C" w:rsidP="00961F3C">
                          <w:pPr>
                            <w:rPr>
                              <w:sz w:val="16"/>
                              <w:szCs w:val="16"/>
                            </w:rPr>
                          </w:pPr>
                          <w:r w:rsidRPr="00637472">
                            <w:rPr>
                              <w:rFonts w:eastAsiaTheme="minorEastAsia" w:hint="eastAsia"/>
                              <w:sz w:val="16"/>
                              <w:szCs w:val="16"/>
                              <w:lang w:eastAsia="zh-CN"/>
                            </w:rPr>
                            <w:t>I</w:t>
                          </w:r>
                          <w:r w:rsidRPr="00637472">
                            <w:rPr>
                              <w:sz w:val="16"/>
                              <w:szCs w:val="16"/>
                            </w:rPr>
                            <w:t>nterface3</w:t>
                          </w:r>
                        </w:p>
                      </w:txbxContent>
                    </v:textbox>
                  </v:shape>
                  <v:group id="Group 65" o:spid="_x0000_s1043" style="position:absolute;left:3392;top:5038;width:3013;height:2547" coordorigin="3392,5038" coordsize="3013,25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cJInMUAAADbAAAADwAAAGRycy9kb3ducmV2LnhtbESPT2vCQBTE7wW/w/KE&#10;3ppNtC0Ss4pILT2EQlUQb4/sMwlm34bsNn++fbdQ6HGYmd8w2XY0jeipc7VlBUkUgyAurK65VHA+&#10;HZ5WIJxH1thYJgUTOdhuZg8ZptoO/EX90ZciQNilqKDyvk2ldEVFBl1kW+Lg3Wxn0AfZlVJ3OAS4&#10;aeQijl+lwZrDQoUt7Ssq7sdvo+B9wGG3TN76/H7bT9fTy+clT0ipx/m4W4PwNPr/8F/7Qyt4T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HCSJzFAAAA2wAA&#10;AA8AAAAAAAAAAAAAAAAAqgIAAGRycy9kb3ducmV2LnhtbFBLBQYAAAAABAAEAPoAAACcAwAAAAA=&#10;">
                    <v:shape id="文本框 31" o:spid="_x0000_s1044" type="#_x0000_t202" style="position:absolute;left:3392;top:5119;width:946;height:3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mIMYA&#10;AADbAAAADwAAAGRycy9kb3ducmV2LnhtbESPX0vDQBDE3wv9DscWfGsvVSkl9lrEP9CHWrUq6Nua&#10;W5Ngbi/cbdP47b1CoY/DzPyGWax616iOQqw9G5hOMlDEhbc1lwbe3x7Hc1BRkC02nsnAH0VYLYeD&#10;BebWH/iVup2UKkE45migEmlzrWNRkcM48S1x8n58cChJhlLbgIcEd42+zLKZdlhzWqiwpbuKit/d&#10;3hloPmPYfGfy1d2XT/LyrPcfD9OtMRej/vYGlFAv5/CpvbYGrq/g+CX9AL3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HmIMYAAADbAAAADwAAAAAAAAAAAAAAAACYAgAAZHJz&#10;L2Rvd25yZXYueG1sUEsFBgAAAAAEAAQA9QAAAIsDAAAAAA==&#10;" filled="f" stroked="f" strokeweight=".5pt">
                      <v:textbox inset="0,0,0,0">
                        <w:txbxContent>
                          <w:p w:rsidR="00961F3C" w:rsidRPr="00637472" w:rsidRDefault="00961F3C" w:rsidP="00961F3C">
                            <w:pPr>
                              <w:rPr>
                                <w:sz w:val="16"/>
                                <w:szCs w:val="16"/>
                              </w:rPr>
                            </w:pPr>
                            <w:r w:rsidRPr="00637472">
                              <w:rPr>
                                <w:rFonts w:eastAsiaTheme="minorEastAsia" w:hint="eastAsia"/>
                                <w:sz w:val="16"/>
                                <w:szCs w:val="16"/>
                                <w:lang w:eastAsia="zh-CN"/>
                              </w:rPr>
                              <w:t>I</w:t>
                            </w:r>
                            <w:r w:rsidRPr="00637472">
                              <w:rPr>
                                <w:sz w:val="16"/>
                                <w:szCs w:val="16"/>
                              </w:rPr>
                              <w:t>nterface2</w:t>
                            </w:r>
                          </w:p>
                        </w:txbxContent>
                      </v:textbox>
                    </v:shape>
                    <v:group id="Group 64" o:spid="_x0000_s1045" style="position:absolute;left:3617;top:5038;width:2788;height:2547" coordorigin="3617,5038" coordsize="2788,25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XrBMUAAADbAAAADwAAAGRycy9kb3ducmV2LnhtbESPT2vCQBTE70K/w/IK&#10;vdVN2rRIdBWRtvQgBZOCeHtkn0kw+zZkt/nz7V2h4HGYmd8wq81oGtFT52rLCuJ5BIK4sLrmUsFv&#10;/vm8AOE8ssbGMimYyMFm/TBbYartwAfqM1+KAGGXooLK+zaV0hUVGXRz2xIH72w7gz7IrpS6wyHA&#10;TSNfouhdGqw5LFTY0q6i4pL9GQVfAw7b1/ij31/Ou+mUv/0c9zEp9fQ4bpcgPI3+Hv5vf2sFS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G16wTFAAAA2wAA&#10;AA8AAAAAAAAAAAAAAAAAqgIAAGRycy9kb3ducmV2LnhtbFBLBQYAAAAABAAEAPoAAACcAwAAAAA=&#10;">
                      <v:shape id="文本框 31" o:spid="_x0000_s1046" type="#_x0000_t202" style="position:absolute;left:4996;top:5038;width:946;height:3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Tbz8YA&#10;AADbAAAADwAAAGRycy9kb3ducmV2LnhtbESPX0vDQBDE3wv9DscWfGsvFS0l9lrEP9CHWrUq6Nua&#10;W5Ngbi/cbdP47b1CoY/DzPyGWax616iOQqw9G5hOMlDEhbc1lwbe3x7Hc1BRkC02nsnAH0VYLYeD&#10;BebWH/iVup2UKkE45migEmlzrWNRkcM48S1x8n58cChJhlLbgIcEd42+zLKZdlhzWqiwpbuKit/d&#10;3hloPmPYfGfy1d2XT/LyrPcfD9OtMRej/vYGlFAv5/CpvbYGrq7h+CX9AL3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1Tbz8YAAADbAAAADwAAAAAAAAAAAAAAAACYAgAAZHJz&#10;L2Rvd25yZXYueG1sUEsFBgAAAAAEAAQA9QAAAIsDAAAAAA==&#10;" filled="f" stroked="f" strokeweight=".5pt">
                        <v:textbox inset="0,0,0,0">
                          <w:txbxContent>
                            <w:p w:rsidR="00961F3C" w:rsidRPr="00637472" w:rsidRDefault="00961F3C" w:rsidP="00961F3C">
                              <w:pPr>
                                <w:rPr>
                                  <w:sz w:val="16"/>
                                  <w:szCs w:val="16"/>
                                </w:rPr>
                              </w:pPr>
                              <w:r w:rsidRPr="00637472">
                                <w:rPr>
                                  <w:rFonts w:eastAsiaTheme="minorEastAsia" w:hint="eastAsia"/>
                                  <w:sz w:val="16"/>
                                  <w:szCs w:val="16"/>
                                  <w:lang w:eastAsia="zh-CN"/>
                                </w:rPr>
                                <w:t>I</w:t>
                              </w:r>
                              <w:r w:rsidRPr="00637472">
                                <w:rPr>
                                  <w:sz w:val="16"/>
                                  <w:szCs w:val="16"/>
                                </w:rPr>
                                <w:t>nterface1</w:t>
                              </w:r>
                            </w:p>
                          </w:txbxContent>
                        </v:textbox>
                      </v:shape>
                      <v:group id="Group 63" o:spid="_x0000_s1047" style="position:absolute;left:3617;top:5302;width:2788;height:2283" coordorigin="3617,5302" coordsize="2788,22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vQ6MQAAADbAAAADwAAAGRycy9kb3ducmV2LnhtbESPT4vCMBTE74LfITzB&#10;m6bVXVm6RhFR8SAL/oFlb4/m2Rabl9LEtn77jSB4HGbmN8x82ZlSNFS7wrKCeByBIE6tLjhTcDlv&#10;R18gnEfWWFomBQ9ysFz0e3NMtG35SM3JZyJA2CWoIPe+SqR0aU4G3dhWxMG72tqgD7LOpK6xDXBT&#10;ykkUzaTBgsNCjhWtc0pvp7tRsGuxXU3jTXO4XdePv/Pnz+8hJqWGg271DcJT59/hV3uvFXzM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ivQ6MQAAADbAAAA&#10;DwAAAAAAAAAAAAAAAACqAgAAZHJzL2Rvd25yZXYueG1sUEsFBgAAAAAEAAQA+gAAAJsDAAAAAA==&#10;">
                        <v:shape id="文本框 31" o:spid="_x0000_s1048" type="#_x0000_t202" style="position:absolute;left:5459;top:7266;width:946;height:3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rgI8YA&#10;AADbAAAADwAAAGRycy9kb3ducmV2LnhtbESPX0vDQBDE3wv9DscWfGsvFbEl9lrEP9CHWrUq6Nua&#10;W5Ngbi/cbdP47b1CoY/DzPyGWax616iOQqw9G5hOMlDEhbc1lwbe3x7Hc1BRkC02nsnAH0VYLYeD&#10;BebWH/iVup2UKkE45migEmlzrWNRkcM48S1x8n58cChJhlLbgIcEd42+zLJr7bDmtFBhS3cVFb+7&#10;vTPQfMaw+c7kq7svn+TlWe8/HqZbYy5G/e0NKKFezuFTe20NXM3g+CX9AL3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MrgI8YAAADbAAAADwAAAAAAAAAAAAAAAACYAgAAZHJz&#10;L2Rvd25yZXYueG1sUEsFBgAAAAAEAAQA9QAAAIsDAAAAAA==&#10;" filled="f" stroked="f" strokeweight=".5pt">
                          <v:textbox inset="0,0,0,0">
                            <w:txbxContent>
                              <w:p w:rsidR="00961F3C" w:rsidRPr="00637472" w:rsidRDefault="00961F3C" w:rsidP="00961F3C">
                                <w:pPr>
                                  <w:rPr>
                                    <w:sz w:val="16"/>
                                    <w:szCs w:val="16"/>
                                  </w:rPr>
                                </w:pPr>
                                <w:r w:rsidRPr="00637472">
                                  <w:rPr>
                                    <w:rFonts w:eastAsiaTheme="minorEastAsia" w:hint="eastAsia"/>
                                    <w:sz w:val="16"/>
                                    <w:szCs w:val="16"/>
                                    <w:lang w:eastAsia="zh-CN"/>
                                  </w:rPr>
                                  <w:t>I</w:t>
                                </w:r>
                                <w:r w:rsidRPr="00637472">
                                  <w:rPr>
                                    <w:sz w:val="16"/>
                                    <w:szCs w:val="16"/>
                                  </w:rPr>
                                  <w:t>nterface5</w:t>
                                </w:r>
                              </w:p>
                            </w:txbxContent>
                          </v:textbox>
                        </v:shape>
                        <v:line id="直接连接符 10" o:spid="_x0000_s1049" style="position:absolute;flip:x;visibility:visible;mso-wrap-style:square" from="4739,5302" to="5318,57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2258UAAADbAAAADwAAAGRycy9kb3ducmV2LnhtbESPQWvCQBSE70L/w/IKvdWNUmyNbkIR&#10;pCIFrXrw+Mw+k6XZtyG7NbG/3i0UPA4z8w0zz3tbiwu13jhWMBomIIgLpw2XCg775fMbCB+QNdaO&#10;ScGVPOTZw2COqXYdf9FlF0oRIexTVFCF0KRS+qIii37oGuLonV1rMUTZllK32EW4reU4SSbSouG4&#10;UGFDi4qK792PVWBe1+vTyG6OmHSr38Pyc/thZKnU02P/PgMRqA/38H97pRW8TOHvS/wBMrs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m2258UAAADbAAAADwAAAAAAAAAA&#10;AAAAAAChAgAAZHJzL2Rvd25yZXYueG1sUEsFBgAAAAAEAAQA+QAAAJMDAAAAAA==&#10;" strokeweight="1pt">
                          <v:stroke endarrow="classic" endarrowwidth="narrow"/>
                        </v:line>
                        <v:line id="直接连接符 10" o:spid="_x0000_s1050" style="position:absolute;visibility:visible;mso-wrap-style:square" from="3738,5367" to="4143,57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ymWsIAAADbAAAADwAAAGRycy9kb3ducmV2LnhtbERPz2vCMBS+D/wfwhO8zVTFMapRROrw&#10;IIzZCR4fzbMtNi8hybT61y+HwY4f3+/lujeduJEPrWUFk3EGgriyuuVawXe5e30HESKyxs4yKXhQ&#10;gPVq8LLEXNs7f9HtGGuRQjjkqKCJ0eVShqohg2FsHXHiLtYbjAn6WmqP9xRuOjnNsjdpsOXU0KCj&#10;bUPV9fhjFPRt6VxxORcnvzk8P4rZrjx8npQaDfvNAkSkPv6L/9x7rWCe1qcv6QfI1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jymWsIAAADbAAAADwAAAAAAAAAAAAAA&#10;AAChAgAAZHJzL2Rvd25yZXYueG1sUEsFBgAAAAAEAAQA+QAAAJADAAAAAA==&#10;" strokeweight="1pt">
                          <v:stroke endarrow="classic" endarrowwidth="narrow"/>
                        </v:line>
                        <v:line id="直接连接符 10" o:spid="_x0000_s1051" style="position:absolute;visibility:visible;mso-wrap-style:square" from="3617,5732" to="4023,63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ADwcUAAADbAAAADwAAAGRycy9kb3ducmV2LnhtbESPQWsCMRSE74X+h/AK3mpWpaVsjSKy&#10;igdB6ip4fGyeu0s3LyGJuvbXm0Khx2FmvmGm89504ko+tJYVjIYZCOLK6pZrBYdy9foBIkRkjZ1l&#10;UnCnAPPZ89MUc21v/EXXfaxFgnDIUUETo8ulDFVDBsPQOuLkna03GJP0tdQebwluOjnOsndpsOW0&#10;0KCjZUPV9/5iFPRt6VxxPhVHv9j+rIvJqtzujkoNXvrFJ4hIffwP/7U3WsHbCH6/pB8gZ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XADwcUAAADbAAAADwAAAAAAAAAA&#10;AAAAAAChAgAAZHJzL2Rvd25yZXYueG1sUEsFBgAAAAAEAAQA+QAAAJMDAAAAAA==&#10;" strokeweight="1pt">
                          <v:stroke endarrow="classic" endarrowwidth="narrow"/>
                        </v:line>
                        <v:line id="直接连接符 10" o:spid="_x0000_s1052" style="position:absolute;flip:y;visibility:visible;mso-wrap-style:square" from="3979,6745" to="4237,74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RCyS8UAAADbAAAADwAAAGRycy9kb3ducmV2LnhtbESPQWvCQBSE74L/YXlCb7pRqJY0GykF&#10;qYhQTT30+Mw+k6XZtyG7NWl/fbcgeBxm5hsmWw+2EVfqvHGsYD5LQBCXThuuFJw+NtMnED4ga2wc&#10;k4If8rDOx6MMU+16PtK1CJWIEPYpKqhDaFMpfVmTRT9zLXH0Lq6zGKLsKqk77CPcNnKRJEtp0XBc&#10;qLGl15rKr+LbKjCr3e48t++fmPTb39Nmf3gzslLqYTK8PIMINIR7+NbeagWPC/j/En+Az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RCyS8UAAADbAAAADwAAAAAAAAAA&#10;AAAAAAChAgAAZHJzL2Rvd25yZXYueG1sUEsFBgAAAAAEAAQA+QAAAJMDAAAAAA==&#10;" strokeweight="1pt">
                          <v:stroke endarrow="classic" endarrowwidth="narrow"/>
                        </v:line>
                        <v:line id="直接连接符 10" o:spid="_x0000_s1053" style="position:absolute;flip:x y;visibility:visible;mso-wrap-style:square" from="4606,6772" to="5345,73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ozv8IAAADbAAAADwAAAGRycy9kb3ducmV2LnhtbESPT4vCMBTE7wt+h/AEb2uq4iLVKKII&#10;4sWtf/D6aJ5ttXkpTaz125uFBY/DzPyGmS1aU4qGaldYVjDoRyCIU6sLzhScjpvvCQjnkTWWlknB&#10;ixws5p2vGcbaPjmh5uAzESDsYlSQe1/FUro0J4Oubyvi4F1tbdAHWWdS1/gMcFPKYRT9SIMFh4Uc&#10;K1rllN4PD6Ngf+VyICPXNO6STn7XyXl3SzZK9brtcgrCU+s/4f/2VisYj+DvS/gBcv4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uozv8IAAADbAAAADwAAAAAAAAAAAAAA&#10;AAChAgAAZHJzL2Rvd25yZXYueG1sUEsFBgAAAAAEAAQA+QAAAJADAAAAAA==&#10;" strokeweight="1pt">
                          <v:stroke endarrow="classic" endarrowwidth="narrow"/>
                        </v:line>
                      </v:group>
                    </v:group>
                  </v:group>
                </v:group>
              </v:group>
            </w:pict>
          </mc:Fallback>
        </mc:AlternateContent>
      </w:r>
    </w:p>
    <w:p w:rsidR="00961F3C" w:rsidRDefault="00961F3C" w:rsidP="00060390">
      <w:pPr>
        <w:spacing w:line="276" w:lineRule="auto"/>
        <w:jc w:val="center"/>
        <w:rPr>
          <w:rFonts w:eastAsiaTheme="minorEastAsia"/>
          <w:sz w:val="18"/>
          <w:szCs w:val="18"/>
          <w:lang w:eastAsia="zh-CN"/>
        </w:rPr>
      </w:pPr>
      <w:r w:rsidRPr="0040692A">
        <w:rPr>
          <w:noProof/>
          <w:sz w:val="18"/>
          <w:szCs w:val="18"/>
          <w:lang w:val="en-GB" w:eastAsia="zh-CN"/>
        </w:rPr>
        <w:drawing>
          <wp:inline distT="0" distB="0" distL="0" distR="0" wp14:anchorId="4D696F52" wp14:editId="60E07654">
            <wp:extent cx="1368000" cy="1324981"/>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368000" cy="1324981"/>
                    </a:xfrm>
                    <a:prstGeom prst="rect">
                      <a:avLst/>
                    </a:prstGeom>
                    <a:noFill/>
                    <a:ln>
                      <a:noFill/>
                    </a:ln>
                  </pic:spPr>
                </pic:pic>
              </a:graphicData>
            </a:graphic>
          </wp:inline>
        </w:drawing>
      </w:r>
      <w:r w:rsidR="006313C4">
        <w:rPr>
          <w:rFonts w:eastAsiaTheme="minorEastAsia"/>
          <w:sz w:val="18"/>
          <w:szCs w:val="18"/>
          <w:lang w:eastAsia="zh-CN"/>
        </w:rPr>
        <w:t xml:space="preserve">      </w:t>
      </w:r>
      <w:r w:rsidRPr="0040692A">
        <w:rPr>
          <w:rFonts w:eastAsiaTheme="minorEastAsia" w:hint="eastAsia"/>
          <w:sz w:val="18"/>
          <w:szCs w:val="18"/>
          <w:lang w:eastAsia="zh-CN"/>
        </w:rPr>
        <w:t xml:space="preserve"> </w:t>
      </w:r>
      <w:r w:rsidRPr="0040692A">
        <w:rPr>
          <w:noProof/>
          <w:sz w:val="18"/>
          <w:szCs w:val="18"/>
          <w:lang w:val="en-GB" w:eastAsia="zh-CN"/>
        </w:rPr>
        <w:drawing>
          <wp:inline distT="0" distB="0" distL="0" distR="0" wp14:anchorId="1E2850AE" wp14:editId="0BABE6BA">
            <wp:extent cx="1368000" cy="1332923"/>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368000" cy="1332923"/>
                    </a:xfrm>
                    <a:prstGeom prst="rect">
                      <a:avLst/>
                    </a:prstGeom>
                    <a:noFill/>
                    <a:ln>
                      <a:noFill/>
                    </a:ln>
                  </pic:spPr>
                </pic:pic>
              </a:graphicData>
            </a:graphic>
          </wp:inline>
        </w:drawing>
      </w:r>
    </w:p>
    <w:p w:rsidR="006313C4" w:rsidRPr="0040692A" w:rsidRDefault="006313C4" w:rsidP="00060390">
      <w:pPr>
        <w:spacing w:line="276" w:lineRule="auto"/>
        <w:jc w:val="center"/>
        <w:rPr>
          <w:sz w:val="18"/>
          <w:szCs w:val="18"/>
        </w:rPr>
      </w:pPr>
    </w:p>
    <w:p w:rsidR="00961F3C" w:rsidRPr="004C41DB" w:rsidRDefault="00961F3C" w:rsidP="00060390">
      <w:pPr>
        <w:pStyle w:val="ListParagraph"/>
        <w:numPr>
          <w:ilvl w:val="0"/>
          <w:numId w:val="26"/>
        </w:numPr>
        <w:spacing w:beforeLines="50" w:before="120" w:line="276" w:lineRule="auto"/>
        <w:jc w:val="center"/>
        <w:rPr>
          <w:rFonts w:eastAsiaTheme="minorEastAsia"/>
          <w:sz w:val="16"/>
          <w:szCs w:val="16"/>
          <w:lang w:eastAsia="zh-CN"/>
        </w:rPr>
      </w:pPr>
      <w:r w:rsidRPr="004C41DB">
        <w:rPr>
          <w:rFonts w:eastAsiaTheme="minorEastAsia"/>
          <w:sz w:val="16"/>
          <w:szCs w:val="16"/>
          <w:lang w:eastAsia="zh-CN"/>
        </w:rPr>
        <w:t>Computation domain</w:t>
      </w:r>
      <w:r w:rsidRPr="004C41DB">
        <w:rPr>
          <w:sz w:val="16"/>
          <w:szCs w:val="16"/>
        </w:rPr>
        <w:t xml:space="preserve">           </w:t>
      </w:r>
      <w:r w:rsidRPr="004C41DB">
        <w:rPr>
          <w:rFonts w:eastAsiaTheme="minorEastAsia"/>
          <w:sz w:val="16"/>
          <w:szCs w:val="16"/>
          <w:lang w:eastAsia="zh-CN"/>
        </w:rPr>
        <w:t>(b)</w:t>
      </w:r>
      <w:r w:rsidR="004C41DB">
        <w:rPr>
          <w:rFonts w:eastAsiaTheme="minorEastAsia"/>
          <w:sz w:val="16"/>
          <w:szCs w:val="16"/>
          <w:lang w:eastAsia="zh-CN"/>
        </w:rPr>
        <w:t xml:space="preserve">  </w:t>
      </w:r>
      <w:r w:rsidRPr="004C41DB">
        <w:rPr>
          <w:rFonts w:eastAsiaTheme="minorEastAsia"/>
          <w:sz w:val="16"/>
          <w:szCs w:val="16"/>
          <w:lang w:eastAsia="zh-CN"/>
        </w:rPr>
        <w:t>Moving interface</w:t>
      </w:r>
    </w:p>
    <w:p w:rsidR="00961F3C" w:rsidRPr="0040692A" w:rsidRDefault="00961F3C" w:rsidP="00060390">
      <w:pPr>
        <w:widowControl w:val="0"/>
        <w:spacing w:afterLines="50" w:after="120" w:line="276" w:lineRule="auto"/>
        <w:jc w:val="center"/>
        <w:rPr>
          <w:rFonts w:eastAsiaTheme="minorEastAsia"/>
          <w:sz w:val="19"/>
          <w:szCs w:val="19"/>
          <w:lang w:val="en-GB" w:eastAsia="zh-CN"/>
        </w:rPr>
      </w:pPr>
      <w:r w:rsidRPr="0040692A">
        <w:rPr>
          <w:b/>
          <w:sz w:val="18"/>
          <w:szCs w:val="18"/>
        </w:rPr>
        <w:t>Fig.</w:t>
      </w:r>
      <w:r w:rsidRPr="0040692A">
        <w:rPr>
          <w:rFonts w:hint="eastAsia"/>
          <w:b/>
          <w:sz w:val="18"/>
          <w:szCs w:val="18"/>
        </w:rPr>
        <w:t>3</w:t>
      </w:r>
      <w:r w:rsidRPr="0040692A">
        <w:rPr>
          <w:rFonts w:eastAsiaTheme="minorEastAsia" w:hint="eastAsia"/>
          <w:b/>
          <w:sz w:val="18"/>
          <w:szCs w:val="18"/>
          <w:lang w:eastAsia="zh-CN"/>
        </w:rPr>
        <w:t>.</w:t>
      </w:r>
      <w:r w:rsidRPr="0040692A">
        <w:rPr>
          <w:sz w:val="18"/>
          <w:szCs w:val="18"/>
        </w:rPr>
        <w:t xml:space="preserve"> </w:t>
      </w:r>
      <w:r w:rsidRPr="0040692A">
        <w:rPr>
          <w:rFonts w:hint="eastAsia"/>
          <w:sz w:val="18"/>
          <w:szCs w:val="18"/>
        </w:rPr>
        <w:t>Boundary conditions</w:t>
      </w:r>
    </w:p>
    <w:p w:rsidR="00961F3C" w:rsidRPr="0040692A" w:rsidRDefault="00961F3C" w:rsidP="00060390">
      <w:pPr>
        <w:suppressAutoHyphens/>
        <w:spacing w:line="276" w:lineRule="auto"/>
        <w:jc w:val="both"/>
        <w:rPr>
          <w:rFonts w:eastAsiaTheme="minorEastAsia"/>
          <w:sz w:val="19"/>
          <w:szCs w:val="19"/>
          <w:lang w:val="en-GB" w:eastAsia="zh-CN"/>
        </w:rPr>
      </w:pPr>
      <w:r w:rsidRPr="0040692A">
        <w:rPr>
          <w:sz w:val="19"/>
          <w:szCs w:val="19"/>
          <w:lang w:val="en-GB" w:eastAsia="zh-CN"/>
        </w:rPr>
        <w:t xml:space="preserve">The rotating speed of the outlet boundary in the computational domain is selected as 14000 RPM according to the test condition, and the entry initial conditions are as follows: the output relative total pressure is 0 Pa, the relative surface pressure is 0 Pa, and the initial rotational speed is </w:t>
      </w:r>
      <w:r w:rsidRPr="0040692A">
        <w:rPr>
          <w:rFonts w:eastAsiaTheme="minorEastAsia"/>
          <w:sz w:val="19"/>
          <w:szCs w:val="19"/>
          <w:lang w:val="en-GB" w:eastAsia="zh-CN"/>
        </w:rPr>
        <w:t xml:space="preserve">14000 </w:t>
      </w:r>
      <w:r w:rsidRPr="0040692A">
        <w:rPr>
          <w:sz w:val="19"/>
          <w:szCs w:val="19"/>
          <w:lang w:val="en-GB" w:eastAsia="zh-CN"/>
        </w:rPr>
        <w:t>r/min</w:t>
      </w:r>
      <w:r w:rsidRPr="0040692A">
        <w:rPr>
          <w:rFonts w:eastAsiaTheme="minorEastAsia"/>
          <w:sz w:val="19"/>
          <w:szCs w:val="19"/>
          <w:lang w:val="en-GB" w:eastAsia="zh-CN"/>
        </w:rPr>
        <w:t xml:space="preserve">. </w:t>
      </w:r>
    </w:p>
    <w:p w:rsidR="00961F3C" w:rsidRDefault="00961F3C" w:rsidP="00060390">
      <w:pPr>
        <w:suppressAutoHyphens/>
        <w:spacing w:line="276" w:lineRule="auto"/>
        <w:jc w:val="both"/>
        <w:rPr>
          <w:sz w:val="19"/>
          <w:szCs w:val="19"/>
        </w:rPr>
      </w:pPr>
      <w:r w:rsidRPr="0040692A">
        <w:rPr>
          <w:sz w:val="19"/>
          <w:szCs w:val="19"/>
        </w:rPr>
        <w:t xml:space="preserve">To verify the CFD calculations, the flow field and sound propagation around the </w:t>
      </w:r>
      <w:r w:rsidRPr="0040692A">
        <w:rPr>
          <w:rFonts w:eastAsiaTheme="minorEastAsia"/>
          <w:sz w:val="19"/>
          <w:szCs w:val="19"/>
          <w:lang w:eastAsia="zh-CN"/>
        </w:rPr>
        <w:t>automobile alternator</w:t>
      </w:r>
      <w:r w:rsidRPr="0040692A">
        <w:rPr>
          <w:sz w:val="19"/>
          <w:szCs w:val="19"/>
        </w:rPr>
        <w:t xml:space="preserve"> model were obtained from a </w:t>
      </w:r>
      <w:r w:rsidRPr="0040692A">
        <w:rPr>
          <w:rFonts w:eastAsiaTheme="minorEastAsia"/>
          <w:sz w:val="19"/>
          <w:szCs w:val="19"/>
          <w:lang w:eastAsia="zh-CN"/>
        </w:rPr>
        <w:t>LES</w:t>
      </w:r>
      <w:r w:rsidRPr="0040692A">
        <w:rPr>
          <w:sz w:val="19"/>
          <w:szCs w:val="19"/>
        </w:rPr>
        <w:t xml:space="preserve"> using high-order difference schemes and the FW-H acoustic analogy. </w:t>
      </w:r>
      <w:r w:rsidRPr="0040692A">
        <w:rPr>
          <w:sz w:val="19"/>
          <w:szCs w:val="19"/>
          <w:lang w:val="en-GB"/>
        </w:rPr>
        <w:t>The commercial CFD program FLUENT</w:t>
      </w:r>
      <w:r w:rsidRPr="0040692A">
        <w:rPr>
          <w:rFonts w:eastAsiaTheme="minorEastAsia" w:hint="eastAsia"/>
          <w:sz w:val="19"/>
          <w:szCs w:val="19"/>
          <w:lang w:val="en-GB" w:eastAsia="zh-CN"/>
        </w:rPr>
        <w:t xml:space="preserve"> </w:t>
      </w:r>
      <w:r w:rsidRPr="0040692A">
        <w:rPr>
          <w:sz w:val="19"/>
          <w:szCs w:val="19"/>
          <w:lang w:val="en-GB"/>
        </w:rPr>
        <w:t xml:space="preserve">was applied to calculate the unsteady aerodynamic noise, and a steady turbulence computation was performed first and </w:t>
      </w:r>
      <w:r w:rsidRPr="0040692A">
        <w:rPr>
          <w:rFonts w:eastAsiaTheme="minorEastAsia" w:hint="eastAsia"/>
          <w:sz w:val="19"/>
          <w:szCs w:val="19"/>
          <w:lang w:val="en-GB" w:eastAsia="zh-CN"/>
        </w:rPr>
        <w:t xml:space="preserve">its </w:t>
      </w:r>
      <w:r w:rsidRPr="0040692A">
        <w:rPr>
          <w:sz w:val="19"/>
          <w:szCs w:val="19"/>
          <w:lang w:val="en-GB"/>
        </w:rPr>
        <w:t xml:space="preserve">results were </w:t>
      </w:r>
      <w:r w:rsidRPr="0040692A">
        <w:rPr>
          <w:rFonts w:eastAsiaTheme="minorEastAsia" w:hint="eastAsia"/>
          <w:sz w:val="19"/>
          <w:szCs w:val="19"/>
          <w:lang w:val="en-GB" w:eastAsia="zh-CN"/>
        </w:rPr>
        <w:t>used</w:t>
      </w:r>
      <w:r w:rsidRPr="0040692A">
        <w:rPr>
          <w:sz w:val="19"/>
          <w:szCs w:val="19"/>
          <w:lang w:val="en-GB"/>
        </w:rPr>
        <w:t xml:space="preserve"> as the initial unsteady values to solve the unsteady flow fields. </w:t>
      </w:r>
      <w:r w:rsidRPr="0040692A">
        <w:rPr>
          <w:b/>
          <w:sz w:val="19"/>
          <w:szCs w:val="19"/>
        </w:rPr>
        <w:t xml:space="preserve">Table </w:t>
      </w:r>
      <w:r w:rsidRPr="0040692A">
        <w:rPr>
          <w:rFonts w:eastAsiaTheme="minorEastAsia"/>
          <w:b/>
          <w:sz w:val="19"/>
          <w:szCs w:val="19"/>
          <w:lang w:eastAsia="zh-CN"/>
        </w:rPr>
        <w:t>1</w:t>
      </w:r>
      <w:r w:rsidRPr="0040692A">
        <w:rPr>
          <w:sz w:val="19"/>
          <w:szCs w:val="19"/>
        </w:rPr>
        <w:t xml:space="preserve"> </w:t>
      </w:r>
      <w:r w:rsidRPr="0040692A">
        <w:rPr>
          <w:sz w:val="19"/>
          <w:szCs w:val="19"/>
          <w:lang w:val="en-GB"/>
        </w:rPr>
        <w:t>summarizes</w:t>
      </w:r>
      <w:r w:rsidRPr="0040692A">
        <w:rPr>
          <w:sz w:val="19"/>
          <w:szCs w:val="19"/>
        </w:rPr>
        <w:t xml:space="preserve"> the main modelling schemes adopted for CFD simulations.</w:t>
      </w:r>
    </w:p>
    <w:p w:rsidR="006313C4" w:rsidRPr="0040692A" w:rsidRDefault="006313C4" w:rsidP="00060390">
      <w:pPr>
        <w:suppressAutoHyphens/>
        <w:spacing w:line="276" w:lineRule="auto"/>
        <w:jc w:val="both"/>
        <w:rPr>
          <w:rFonts w:eastAsiaTheme="minorEastAsia"/>
          <w:sz w:val="19"/>
          <w:szCs w:val="19"/>
          <w:lang w:val="en-GB" w:eastAsia="zh-CN"/>
        </w:rPr>
      </w:pPr>
    </w:p>
    <w:p w:rsidR="00961F3C" w:rsidRPr="0040692A" w:rsidRDefault="00961F3C" w:rsidP="00060390">
      <w:pPr>
        <w:spacing w:line="276" w:lineRule="auto"/>
        <w:jc w:val="center"/>
        <w:rPr>
          <w:sz w:val="16"/>
          <w:szCs w:val="16"/>
        </w:rPr>
      </w:pPr>
      <w:proofErr w:type="gramStart"/>
      <w:r w:rsidRPr="0040692A">
        <w:rPr>
          <w:b/>
          <w:sz w:val="16"/>
          <w:szCs w:val="16"/>
        </w:rPr>
        <w:t xml:space="preserve">Table </w:t>
      </w:r>
      <w:r w:rsidRPr="0040692A">
        <w:rPr>
          <w:rFonts w:eastAsiaTheme="minorEastAsia"/>
          <w:b/>
          <w:sz w:val="16"/>
          <w:szCs w:val="16"/>
          <w:lang w:eastAsia="zh-CN"/>
        </w:rPr>
        <w:t>1</w:t>
      </w:r>
      <w:r w:rsidRPr="0040692A">
        <w:rPr>
          <w:sz w:val="16"/>
          <w:szCs w:val="16"/>
        </w:rPr>
        <w:t>.</w:t>
      </w:r>
      <w:proofErr w:type="gramEnd"/>
      <w:r w:rsidRPr="0040692A">
        <w:rPr>
          <w:sz w:val="16"/>
          <w:szCs w:val="16"/>
        </w:rPr>
        <w:t xml:space="preserve"> Main modelling schemes adopted for CFD simulations</w:t>
      </w:r>
    </w:p>
    <w:tbl>
      <w:tblPr>
        <w:tblW w:w="0" w:type="auto"/>
        <w:jc w:val="center"/>
        <w:tblBorders>
          <w:top w:val="single" w:sz="12" w:space="0" w:color="000000"/>
          <w:bottom w:val="single" w:sz="12" w:space="0" w:color="000000"/>
          <w:insideH w:val="single" w:sz="4" w:space="0" w:color="auto"/>
          <w:insideV w:val="single" w:sz="4" w:space="0" w:color="auto"/>
        </w:tblBorders>
        <w:tblLook w:val="0000" w:firstRow="0" w:lastRow="0" w:firstColumn="0" w:lastColumn="0" w:noHBand="0" w:noVBand="0"/>
      </w:tblPr>
      <w:tblGrid>
        <w:gridCol w:w="1862"/>
        <w:gridCol w:w="1311"/>
        <w:gridCol w:w="1410"/>
      </w:tblGrid>
      <w:tr w:rsidR="00961F3C" w:rsidRPr="0040692A" w:rsidTr="00961F3C">
        <w:trPr>
          <w:trHeight w:val="340"/>
          <w:jc w:val="center"/>
        </w:trPr>
        <w:tc>
          <w:tcPr>
            <w:tcW w:w="1862" w:type="dxa"/>
            <w:vAlign w:val="center"/>
          </w:tcPr>
          <w:p w:rsidR="00961F3C" w:rsidRPr="0040692A" w:rsidRDefault="00961F3C" w:rsidP="00060390">
            <w:pPr>
              <w:suppressAutoHyphens/>
              <w:spacing w:line="276" w:lineRule="auto"/>
              <w:jc w:val="center"/>
              <w:rPr>
                <w:rFonts w:eastAsiaTheme="minorEastAsia"/>
                <w:sz w:val="16"/>
                <w:szCs w:val="16"/>
                <w:lang w:eastAsia="zh-CN"/>
              </w:rPr>
            </w:pPr>
            <w:r w:rsidRPr="0040692A">
              <w:rPr>
                <w:sz w:val="16"/>
                <w:szCs w:val="16"/>
              </w:rPr>
              <w:t>Time-dependency</w:t>
            </w:r>
          </w:p>
        </w:tc>
        <w:tc>
          <w:tcPr>
            <w:tcW w:w="1311" w:type="dxa"/>
            <w:vAlign w:val="center"/>
          </w:tcPr>
          <w:p w:rsidR="00961F3C" w:rsidRPr="0040692A" w:rsidRDefault="00961F3C" w:rsidP="00060390">
            <w:pPr>
              <w:suppressAutoHyphens/>
              <w:spacing w:line="276" w:lineRule="auto"/>
              <w:jc w:val="center"/>
              <w:rPr>
                <w:sz w:val="16"/>
                <w:szCs w:val="16"/>
              </w:rPr>
            </w:pPr>
            <w:r w:rsidRPr="0040692A">
              <w:rPr>
                <w:sz w:val="16"/>
                <w:szCs w:val="16"/>
              </w:rPr>
              <w:t>Steady</w:t>
            </w:r>
          </w:p>
        </w:tc>
        <w:tc>
          <w:tcPr>
            <w:tcW w:w="1410" w:type="dxa"/>
            <w:vAlign w:val="center"/>
          </w:tcPr>
          <w:p w:rsidR="00961F3C" w:rsidRPr="0040692A" w:rsidRDefault="00961F3C" w:rsidP="00060390">
            <w:pPr>
              <w:suppressAutoHyphens/>
              <w:spacing w:line="276" w:lineRule="auto"/>
              <w:jc w:val="center"/>
              <w:rPr>
                <w:sz w:val="16"/>
                <w:szCs w:val="16"/>
              </w:rPr>
            </w:pPr>
            <w:r w:rsidRPr="0040692A">
              <w:rPr>
                <w:sz w:val="16"/>
                <w:szCs w:val="16"/>
              </w:rPr>
              <w:t>Unsteady</w:t>
            </w:r>
          </w:p>
        </w:tc>
      </w:tr>
      <w:tr w:rsidR="00961F3C" w:rsidRPr="0040692A" w:rsidTr="00961F3C">
        <w:trPr>
          <w:trHeight w:val="340"/>
          <w:jc w:val="center"/>
        </w:trPr>
        <w:tc>
          <w:tcPr>
            <w:tcW w:w="1862" w:type="dxa"/>
            <w:vAlign w:val="center"/>
          </w:tcPr>
          <w:p w:rsidR="00961F3C" w:rsidRPr="0040692A" w:rsidRDefault="00961F3C" w:rsidP="00060390">
            <w:pPr>
              <w:suppressAutoHyphens/>
              <w:spacing w:line="276" w:lineRule="auto"/>
              <w:jc w:val="center"/>
              <w:rPr>
                <w:sz w:val="16"/>
                <w:szCs w:val="16"/>
              </w:rPr>
            </w:pPr>
            <w:r w:rsidRPr="0040692A">
              <w:rPr>
                <w:sz w:val="16"/>
                <w:szCs w:val="16"/>
              </w:rPr>
              <w:t>Turbulence model</w:t>
            </w:r>
          </w:p>
        </w:tc>
        <w:tc>
          <w:tcPr>
            <w:tcW w:w="1311" w:type="dxa"/>
            <w:vAlign w:val="center"/>
          </w:tcPr>
          <w:p w:rsidR="00961F3C" w:rsidRPr="0040692A" w:rsidRDefault="00961F3C" w:rsidP="00060390">
            <w:pPr>
              <w:suppressAutoHyphens/>
              <w:spacing w:line="276" w:lineRule="auto"/>
              <w:jc w:val="center"/>
              <w:rPr>
                <w:sz w:val="16"/>
                <w:szCs w:val="16"/>
              </w:rPr>
            </w:pPr>
            <w:r w:rsidRPr="0040692A">
              <w:rPr>
                <w:sz w:val="16"/>
                <w:szCs w:val="16"/>
              </w:rPr>
              <w:t xml:space="preserve">RNG </w:t>
            </w:r>
            <w:r w:rsidRPr="0040692A">
              <w:rPr>
                <w:i/>
                <w:sz w:val="16"/>
                <w:szCs w:val="16"/>
              </w:rPr>
              <w:t>k</w:t>
            </w:r>
            <w:r w:rsidRPr="0040692A">
              <w:rPr>
                <w:rFonts w:hint="eastAsia"/>
                <w:sz w:val="16"/>
                <w:szCs w:val="16"/>
              </w:rPr>
              <w:t>－</w:t>
            </w:r>
            <w:r w:rsidRPr="0040692A">
              <w:rPr>
                <w:i/>
                <w:sz w:val="16"/>
                <w:szCs w:val="16"/>
              </w:rPr>
              <w:t>ε</w:t>
            </w:r>
          </w:p>
        </w:tc>
        <w:tc>
          <w:tcPr>
            <w:tcW w:w="1410" w:type="dxa"/>
            <w:vAlign w:val="center"/>
          </w:tcPr>
          <w:p w:rsidR="00961F3C" w:rsidRPr="0040692A" w:rsidRDefault="00961F3C" w:rsidP="00060390">
            <w:pPr>
              <w:suppressAutoHyphens/>
              <w:spacing w:line="276" w:lineRule="auto"/>
              <w:jc w:val="center"/>
              <w:rPr>
                <w:rFonts w:eastAsiaTheme="minorEastAsia"/>
                <w:sz w:val="16"/>
                <w:szCs w:val="16"/>
                <w:lang w:eastAsia="zh-CN"/>
              </w:rPr>
            </w:pPr>
            <w:r w:rsidRPr="0040692A">
              <w:rPr>
                <w:rFonts w:eastAsiaTheme="minorEastAsia"/>
                <w:sz w:val="16"/>
                <w:szCs w:val="16"/>
                <w:lang w:eastAsia="zh-CN"/>
              </w:rPr>
              <w:t>LES</w:t>
            </w:r>
          </w:p>
        </w:tc>
      </w:tr>
      <w:tr w:rsidR="00961F3C" w:rsidRPr="0040692A" w:rsidTr="00961F3C">
        <w:trPr>
          <w:trHeight w:val="340"/>
          <w:jc w:val="center"/>
        </w:trPr>
        <w:tc>
          <w:tcPr>
            <w:tcW w:w="1862" w:type="dxa"/>
            <w:vAlign w:val="center"/>
          </w:tcPr>
          <w:p w:rsidR="00961F3C" w:rsidRPr="0040692A" w:rsidRDefault="00961F3C" w:rsidP="00060390">
            <w:pPr>
              <w:suppressAutoHyphens/>
              <w:spacing w:line="276" w:lineRule="auto"/>
              <w:jc w:val="center"/>
              <w:rPr>
                <w:sz w:val="16"/>
                <w:szCs w:val="16"/>
              </w:rPr>
            </w:pPr>
            <w:r w:rsidRPr="0040692A">
              <w:rPr>
                <w:sz w:val="16"/>
                <w:szCs w:val="16"/>
              </w:rPr>
              <w:t>Solver</w:t>
            </w:r>
          </w:p>
        </w:tc>
        <w:tc>
          <w:tcPr>
            <w:tcW w:w="1311" w:type="dxa"/>
            <w:vAlign w:val="center"/>
          </w:tcPr>
          <w:p w:rsidR="00961F3C" w:rsidRPr="0040692A" w:rsidRDefault="00961F3C" w:rsidP="00060390">
            <w:pPr>
              <w:suppressAutoHyphens/>
              <w:spacing w:line="276" w:lineRule="auto"/>
              <w:jc w:val="center"/>
              <w:rPr>
                <w:sz w:val="16"/>
                <w:szCs w:val="16"/>
              </w:rPr>
            </w:pPr>
            <w:r w:rsidRPr="0040692A">
              <w:rPr>
                <w:sz w:val="16"/>
                <w:szCs w:val="16"/>
              </w:rPr>
              <w:t>Pressure Based</w:t>
            </w:r>
          </w:p>
        </w:tc>
        <w:tc>
          <w:tcPr>
            <w:tcW w:w="1410" w:type="dxa"/>
            <w:vAlign w:val="center"/>
          </w:tcPr>
          <w:p w:rsidR="00961F3C" w:rsidRPr="0040692A" w:rsidRDefault="00961F3C" w:rsidP="00060390">
            <w:pPr>
              <w:suppressAutoHyphens/>
              <w:spacing w:line="276" w:lineRule="auto"/>
              <w:jc w:val="center"/>
              <w:rPr>
                <w:sz w:val="16"/>
                <w:szCs w:val="16"/>
              </w:rPr>
            </w:pPr>
            <w:r w:rsidRPr="0040692A">
              <w:rPr>
                <w:sz w:val="16"/>
                <w:szCs w:val="16"/>
              </w:rPr>
              <w:t>Pressure Based</w:t>
            </w:r>
          </w:p>
        </w:tc>
      </w:tr>
      <w:tr w:rsidR="00961F3C" w:rsidRPr="0040692A" w:rsidTr="00961F3C">
        <w:trPr>
          <w:trHeight w:val="340"/>
          <w:jc w:val="center"/>
        </w:trPr>
        <w:tc>
          <w:tcPr>
            <w:tcW w:w="1862" w:type="dxa"/>
            <w:vAlign w:val="center"/>
          </w:tcPr>
          <w:p w:rsidR="00961F3C" w:rsidRPr="0040692A" w:rsidRDefault="00961F3C" w:rsidP="00060390">
            <w:pPr>
              <w:suppressAutoHyphens/>
              <w:spacing w:line="276" w:lineRule="auto"/>
              <w:jc w:val="center"/>
              <w:rPr>
                <w:sz w:val="16"/>
                <w:szCs w:val="16"/>
              </w:rPr>
            </w:pPr>
            <w:r w:rsidRPr="0040692A">
              <w:rPr>
                <w:sz w:val="16"/>
                <w:szCs w:val="16"/>
              </w:rPr>
              <w:t>Pressure-Velocity Coupling</w:t>
            </w:r>
          </w:p>
        </w:tc>
        <w:tc>
          <w:tcPr>
            <w:tcW w:w="1311" w:type="dxa"/>
            <w:vAlign w:val="center"/>
          </w:tcPr>
          <w:p w:rsidR="00961F3C" w:rsidRPr="0040692A" w:rsidRDefault="00961F3C" w:rsidP="00060390">
            <w:pPr>
              <w:suppressAutoHyphens/>
              <w:spacing w:line="276" w:lineRule="auto"/>
              <w:jc w:val="center"/>
              <w:rPr>
                <w:sz w:val="16"/>
                <w:szCs w:val="16"/>
              </w:rPr>
            </w:pPr>
            <w:r w:rsidRPr="0040692A">
              <w:rPr>
                <w:sz w:val="16"/>
                <w:szCs w:val="16"/>
              </w:rPr>
              <w:t>SIMPLEC</w:t>
            </w:r>
          </w:p>
        </w:tc>
        <w:tc>
          <w:tcPr>
            <w:tcW w:w="1410" w:type="dxa"/>
            <w:vAlign w:val="center"/>
          </w:tcPr>
          <w:p w:rsidR="00961F3C" w:rsidRPr="0040692A" w:rsidRDefault="00961F3C" w:rsidP="00060390">
            <w:pPr>
              <w:suppressAutoHyphens/>
              <w:spacing w:line="276" w:lineRule="auto"/>
              <w:jc w:val="center"/>
              <w:rPr>
                <w:sz w:val="16"/>
                <w:szCs w:val="16"/>
              </w:rPr>
            </w:pPr>
            <w:r w:rsidRPr="0040692A">
              <w:rPr>
                <w:sz w:val="16"/>
                <w:szCs w:val="16"/>
              </w:rPr>
              <w:t>PISO</w:t>
            </w:r>
          </w:p>
        </w:tc>
      </w:tr>
      <w:tr w:rsidR="00961F3C" w:rsidRPr="0040692A" w:rsidTr="00961F3C">
        <w:trPr>
          <w:trHeight w:val="340"/>
          <w:jc w:val="center"/>
        </w:trPr>
        <w:tc>
          <w:tcPr>
            <w:tcW w:w="1862" w:type="dxa"/>
            <w:vAlign w:val="center"/>
          </w:tcPr>
          <w:p w:rsidR="00961F3C" w:rsidRPr="0040692A" w:rsidRDefault="00961F3C" w:rsidP="00060390">
            <w:pPr>
              <w:suppressAutoHyphens/>
              <w:spacing w:line="276" w:lineRule="auto"/>
              <w:jc w:val="center"/>
              <w:rPr>
                <w:sz w:val="16"/>
                <w:szCs w:val="16"/>
              </w:rPr>
            </w:pPr>
            <w:r w:rsidRPr="0040692A">
              <w:rPr>
                <w:sz w:val="16"/>
                <w:szCs w:val="16"/>
              </w:rPr>
              <w:t>Pressure Discretization</w:t>
            </w:r>
          </w:p>
        </w:tc>
        <w:tc>
          <w:tcPr>
            <w:tcW w:w="1311" w:type="dxa"/>
            <w:vAlign w:val="center"/>
          </w:tcPr>
          <w:p w:rsidR="00961F3C" w:rsidRPr="0040692A" w:rsidRDefault="00961F3C" w:rsidP="00060390">
            <w:pPr>
              <w:suppressAutoHyphens/>
              <w:spacing w:line="276" w:lineRule="auto"/>
              <w:jc w:val="center"/>
              <w:rPr>
                <w:sz w:val="16"/>
                <w:szCs w:val="16"/>
              </w:rPr>
            </w:pPr>
            <w:r w:rsidRPr="0040692A">
              <w:rPr>
                <w:sz w:val="16"/>
                <w:szCs w:val="16"/>
              </w:rPr>
              <w:t>Standard</w:t>
            </w:r>
          </w:p>
        </w:tc>
        <w:tc>
          <w:tcPr>
            <w:tcW w:w="1410" w:type="dxa"/>
            <w:vAlign w:val="center"/>
          </w:tcPr>
          <w:p w:rsidR="00961F3C" w:rsidRPr="0040692A" w:rsidRDefault="00961F3C" w:rsidP="00060390">
            <w:pPr>
              <w:suppressAutoHyphens/>
              <w:spacing w:line="276" w:lineRule="auto"/>
              <w:jc w:val="center"/>
              <w:rPr>
                <w:sz w:val="16"/>
                <w:szCs w:val="16"/>
              </w:rPr>
            </w:pPr>
            <w:r w:rsidRPr="0040692A">
              <w:rPr>
                <w:sz w:val="16"/>
                <w:szCs w:val="16"/>
              </w:rPr>
              <w:t>PRESTO!</w:t>
            </w:r>
          </w:p>
        </w:tc>
      </w:tr>
      <w:tr w:rsidR="00961F3C" w:rsidRPr="0040692A" w:rsidTr="00961F3C">
        <w:trPr>
          <w:trHeight w:val="340"/>
          <w:jc w:val="center"/>
        </w:trPr>
        <w:tc>
          <w:tcPr>
            <w:tcW w:w="1862" w:type="dxa"/>
            <w:vAlign w:val="center"/>
          </w:tcPr>
          <w:p w:rsidR="00961F3C" w:rsidRPr="0040692A" w:rsidRDefault="00961F3C" w:rsidP="00060390">
            <w:pPr>
              <w:suppressAutoHyphens/>
              <w:spacing w:line="276" w:lineRule="auto"/>
              <w:jc w:val="center"/>
              <w:rPr>
                <w:sz w:val="16"/>
                <w:szCs w:val="16"/>
              </w:rPr>
            </w:pPr>
            <w:r w:rsidRPr="0040692A">
              <w:rPr>
                <w:sz w:val="16"/>
                <w:szCs w:val="16"/>
              </w:rPr>
              <w:t>Momentum Discretization</w:t>
            </w:r>
          </w:p>
        </w:tc>
        <w:tc>
          <w:tcPr>
            <w:tcW w:w="1311" w:type="dxa"/>
            <w:vAlign w:val="center"/>
          </w:tcPr>
          <w:p w:rsidR="00961F3C" w:rsidRPr="0040692A" w:rsidRDefault="00961F3C" w:rsidP="00060390">
            <w:pPr>
              <w:suppressAutoHyphens/>
              <w:spacing w:line="276" w:lineRule="auto"/>
              <w:jc w:val="center"/>
              <w:rPr>
                <w:sz w:val="16"/>
                <w:szCs w:val="16"/>
              </w:rPr>
            </w:pPr>
            <w:r w:rsidRPr="0040692A">
              <w:rPr>
                <w:sz w:val="16"/>
                <w:szCs w:val="16"/>
              </w:rPr>
              <w:t>Second Order Upwind</w:t>
            </w:r>
          </w:p>
        </w:tc>
        <w:tc>
          <w:tcPr>
            <w:tcW w:w="1410" w:type="dxa"/>
            <w:vAlign w:val="center"/>
          </w:tcPr>
          <w:p w:rsidR="00961F3C" w:rsidRPr="0040692A" w:rsidRDefault="00961F3C" w:rsidP="00060390">
            <w:pPr>
              <w:suppressAutoHyphens/>
              <w:spacing w:line="276" w:lineRule="auto"/>
              <w:jc w:val="center"/>
              <w:rPr>
                <w:sz w:val="16"/>
                <w:szCs w:val="16"/>
              </w:rPr>
            </w:pPr>
            <w:r w:rsidRPr="0040692A">
              <w:rPr>
                <w:sz w:val="16"/>
                <w:szCs w:val="16"/>
              </w:rPr>
              <w:t>Bounded Central Differencing</w:t>
            </w:r>
          </w:p>
        </w:tc>
      </w:tr>
      <w:tr w:rsidR="00961F3C" w:rsidRPr="0040692A" w:rsidTr="00961F3C">
        <w:trPr>
          <w:trHeight w:val="340"/>
          <w:jc w:val="center"/>
        </w:trPr>
        <w:tc>
          <w:tcPr>
            <w:tcW w:w="1862" w:type="dxa"/>
            <w:vAlign w:val="center"/>
          </w:tcPr>
          <w:p w:rsidR="00961F3C" w:rsidRPr="0040692A" w:rsidRDefault="00961F3C" w:rsidP="00060390">
            <w:pPr>
              <w:suppressAutoHyphens/>
              <w:spacing w:line="276" w:lineRule="auto"/>
              <w:jc w:val="center"/>
              <w:rPr>
                <w:sz w:val="16"/>
                <w:szCs w:val="16"/>
              </w:rPr>
            </w:pPr>
            <w:r w:rsidRPr="0040692A">
              <w:rPr>
                <w:sz w:val="16"/>
                <w:szCs w:val="16"/>
              </w:rPr>
              <w:t>Turbulent Kinetic Energy Discretization</w:t>
            </w:r>
          </w:p>
        </w:tc>
        <w:tc>
          <w:tcPr>
            <w:tcW w:w="1311" w:type="dxa"/>
            <w:vAlign w:val="center"/>
          </w:tcPr>
          <w:p w:rsidR="00961F3C" w:rsidRPr="0040692A" w:rsidRDefault="00961F3C" w:rsidP="00060390">
            <w:pPr>
              <w:suppressAutoHyphens/>
              <w:spacing w:line="276" w:lineRule="auto"/>
              <w:jc w:val="center"/>
              <w:rPr>
                <w:sz w:val="16"/>
                <w:szCs w:val="16"/>
              </w:rPr>
            </w:pPr>
            <w:r w:rsidRPr="0040692A">
              <w:rPr>
                <w:sz w:val="16"/>
                <w:szCs w:val="16"/>
              </w:rPr>
              <w:t>QUICK</w:t>
            </w:r>
          </w:p>
        </w:tc>
        <w:tc>
          <w:tcPr>
            <w:tcW w:w="1410" w:type="dxa"/>
            <w:vAlign w:val="center"/>
          </w:tcPr>
          <w:p w:rsidR="00961F3C" w:rsidRPr="0040692A" w:rsidRDefault="00961F3C" w:rsidP="00060390">
            <w:pPr>
              <w:suppressAutoHyphens/>
              <w:spacing w:line="276" w:lineRule="auto"/>
              <w:jc w:val="center"/>
              <w:rPr>
                <w:sz w:val="16"/>
                <w:szCs w:val="16"/>
              </w:rPr>
            </w:pPr>
            <w:r w:rsidRPr="0040692A">
              <w:rPr>
                <w:sz w:val="16"/>
                <w:szCs w:val="16"/>
              </w:rPr>
              <w:t>QUICK</w:t>
            </w:r>
          </w:p>
        </w:tc>
      </w:tr>
      <w:tr w:rsidR="00961F3C" w:rsidRPr="0040692A" w:rsidTr="00961F3C">
        <w:trPr>
          <w:trHeight w:val="340"/>
          <w:jc w:val="center"/>
        </w:trPr>
        <w:tc>
          <w:tcPr>
            <w:tcW w:w="1862" w:type="dxa"/>
            <w:vAlign w:val="center"/>
          </w:tcPr>
          <w:p w:rsidR="00961F3C" w:rsidRPr="0040692A" w:rsidRDefault="00961F3C" w:rsidP="00060390">
            <w:pPr>
              <w:suppressAutoHyphens/>
              <w:spacing w:line="276" w:lineRule="auto"/>
              <w:jc w:val="center"/>
              <w:rPr>
                <w:sz w:val="16"/>
                <w:szCs w:val="16"/>
              </w:rPr>
            </w:pPr>
            <w:r w:rsidRPr="0040692A">
              <w:rPr>
                <w:sz w:val="16"/>
                <w:szCs w:val="16"/>
              </w:rPr>
              <w:t>Turbulent Dissipation Rate Discretization</w:t>
            </w:r>
          </w:p>
        </w:tc>
        <w:tc>
          <w:tcPr>
            <w:tcW w:w="1311" w:type="dxa"/>
            <w:vAlign w:val="center"/>
          </w:tcPr>
          <w:p w:rsidR="00961F3C" w:rsidRPr="0040692A" w:rsidRDefault="00961F3C" w:rsidP="00060390">
            <w:pPr>
              <w:suppressAutoHyphens/>
              <w:spacing w:line="276" w:lineRule="auto"/>
              <w:jc w:val="center"/>
              <w:rPr>
                <w:sz w:val="16"/>
                <w:szCs w:val="16"/>
              </w:rPr>
            </w:pPr>
            <w:r w:rsidRPr="0040692A">
              <w:rPr>
                <w:sz w:val="16"/>
                <w:szCs w:val="16"/>
              </w:rPr>
              <w:t>Second Order Upwind</w:t>
            </w:r>
          </w:p>
        </w:tc>
        <w:tc>
          <w:tcPr>
            <w:tcW w:w="1410" w:type="dxa"/>
            <w:vAlign w:val="center"/>
          </w:tcPr>
          <w:p w:rsidR="00961F3C" w:rsidRPr="0040692A" w:rsidRDefault="00961F3C" w:rsidP="00060390">
            <w:pPr>
              <w:suppressAutoHyphens/>
              <w:spacing w:line="276" w:lineRule="auto"/>
              <w:jc w:val="center"/>
              <w:rPr>
                <w:sz w:val="16"/>
                <w:szCs w:val="16"/>
              </w:rPr>
            </w:pPr>
            <w:r w:rsidRPr="0040692A">
              <w:rPr>
                <w:sz w:val="16"/>
                <w:szCs w:val="16"/>
              </w:rPr>
              <w:t>Second Order Upwind</w:t>
            </w:r>
          </w:p>
        </w:tc>
      </w:tr>
    </w:tbl>
    <w:p w:rsidR="00961F3C" w:rsidRPr="0040692A" w:rsidRDefault="00961F3C" w:rsidP="00060390">
      <w:pPr>
        <w:widowControl w:val="0"/>
        <w:suppressAutoHyphens/>
        <w:spacing w:beforeLines="50" w:before="120" w:afterLines="50" w:after="120" w:line="276" w:lineRule="auto"/>
        <w:jc w:val="both"/>
        <w:rPr>
          <w:rFonts w:eastAsiaTheme="minorEastAsia"/>
          <w:sz w:val="19"/>
          <w:szCs w:val="19"/>
          <w:lang w:eastAsia="zh-CN"/>
        </w:rPr>
      </w:pPr>
      <w:r w:rsidRPr="0040692A">
        <w:rPr>
          <w:sz w:val="19"/>
          <w:szCs w:val="19"/>
          <w:lang w:val="en-GB" w:eastAsia="zh-CN"/>
        </w:rPr>
        <w:t>Furthermore the time step, the transient calculation time and computing time of the far field must be considered in numerical simulation. The transient calculation time depends on frequency components of interest and simulation convergence. As the fan speed is 14000</w:t>
      </w:r>
      <w:r w:rsidRPr="0040692A">
        <w:rPr>
          <w:rFonts w:eastAsiaTheme="minorEastAsia"/>
          <w:sz w:val="19"/>
          <w:szCs w:val="19"/>
          <w:lang w:val="en-GB" w:eastAsia="zh-CN"/>
        </w:rPr>
        <w:t xml:space="preserve"> </w:t>
      </w:r>
      <w:proofErr w:type="gramStart"/>
      <w:r w:rsidRPr="0040692A">
        <w:rPr>
          <w:sz w:val="19"/>
          <w:szCs w:val="19"/>
          <w:lang w:val="en-GB" w:eastAsia="zh-CN"/>
        </w:rPr>
        <w:t>r/min,</w:t>
      </w:r>
      <w:proofErr w:type="gramEnd"/>
      <w:r w:rsidRPr="0040692A">
        <w:rPr>
          <w:sz w:val="19"/>
          <w:szCs w:val="19"/>
          <w:lang w:val="en-GB" w:eastAsia="zh-CN"/>
        </w:rPr>
        <w:t xml:space="preserve"> and the former 20 order</w:t>
      </w:r>
      <w:r w:rsidRPr="0040692A">
        <w:rPr>
          <w:rFonts w:eastAsiaTheme="minorEastAsia" w:hint="eastAsia"/>
          <w:sz w:val="19"/>
          <w:szCs w:val="19"/>
          <w:lang w:val="en-GB" w:eastAsia="zh-CN"/>
        </w:rPr>
        <w:t>s</w:t>
      </w:r>
      <w:r w:rsidRPr="0040692A">
        <w:rPr>
          <w:sz w:val="19"/>
          <w:szCs w:val="19"/>
          <w:lang w:val="en-GB" w:eastAsia="zh-CN"/>
        </w:rPr>
        <w:t xml:space="preserve"> noise are commonly concerned, and the corresponding frequency is 466</w:t>
      </w:r>
      <w:r w:rsidRPr="0040692A">
        <w:rPr>
          <w:rFonts w:eastAsiaTheme="minorEastAsia"/>
          <w:sz w:val="19"/>
          <w:szCs w:val="19"/>
          <w:lang w:val="en-GB" w:eastAsia="zh-CN"/>
        </w:rPr>
        <w:t xml:space="preserve">7 </w:t>
      </w:r>
      <w:r w:rsidRPr="0040692A">
        <w:rPr>
          <w:sz w:val="19"/>
          <w:szCs w:val="19"/>
          <w:lang w:val="en-GB" w:eastAsia="zh-CN"/>
        </w:rPr>
        <w:t>Hz, thus time step is less than 1.07×10</w:t>
      </w:r>
      <w:r w:rsidRPr="0040692A">
        <w:rPr>
          <w:sz w:val="19"/>
          <w:szCs w:val="19"/>
          <w:vertAlign w:val="superscript"/>
          <w:lang w:val="en-GB" w:eastAsia="zh-CN"/>
        </w:rPr>
        <w:t>-4</w:t>
      </w:r>
      <w:r w:rsidRPr="0040692A">
        <w:rPr>
          <w:sz w:val="19"/>
          <w:szCs w:val="19"/>
          <w:lang w:val="en-GB" w:eastAsia="zh-CN"/>
        </w:rPr>
        <w:t xml:space="preserve"> </w:t>
      </w:r>
      <w:r w:rsidRPr="0040692A">
        <w:rPr>
          <w:rFonts w:eastAsiaTheme="minorEastAsia"/>
          <w:sz w:val="19"/>
          <w:szCs w:val="19"/>
          <w:lang w:val="en-GB" w:eastAsia="zh-CN"/>
        </w:rPr>
        <w:t xml:space="preserve">s </w:t>
      </w:r>
      <w:r w:rsidRPr="0040692A">
        <w:rPr>
          <w:sz w:val="19"/>
          <w:szCs w:val="19"/>
          <w:lang w:val="en-GB" w:eastAsia="zh-CN"/>
        </w:rPr>
        <w:t xml:space="preserve">according to </w:t>
      </w:r>
      <w:proofErr w:type="spellStart"/>
      <w:r w:rsidRPr="0040692A">
        <w:rPr>
          <w:sz w:val="19"/>
          <w:szCs w:val="19"/>
          <w:lang w:val="en-GB" w:eastAsia="zh-CN"/>
        </w:rPr>
        <w:t>Nyquist</w:t>
      </w:r>
      <w:proofErr w:type="spellEnd"/>
      <w:r w:rsidRPr="0040692A">
        <w:rPr>
          <w:sz w:val="19"/>
          <w:szCs w:val="19"/>
          <w:lang w:val="en-GB" w:eastAsia="zh-CN"/>
        </w:rPr>
        <w:t xml:space="preserve"> theorem. Also the less the time step in unsteady flow field simulation, the better the simulation results, and the time step is eventually determined as 1×10</w:t>
      </w:r>
      <w:r w:rsidRPr="0040692A">
        <w:rPr>
          <w:sz w:val="19"/>
          <w:szCs w:val="19"/>
          <w:vertAlign w:val="superscript"/>
          <w:lang w:val="en-GB" w:eastAsia="zh-CN"/>
        </w:rPr>
        <w:t>-5</w:t>
      </w:r>
      <w:r w:rsidRPr="0040692A">
        <w:rPr>
          <w:sz w:val="19"/>
          <w:szCs w:val="19"/>
          <w:lang w:val="en-GB" w:eastAsia="zh-CN"/>
        </w:rPr>
        <w:t xml:space="preserve"> </w:t>
      </w:r>
      <w:r w:rsidRPr="0040692A">
        <w:rPr>
          <w:rFonts w:eastAsiaTheme="minorEastAsia"/>
          <w:sz w:val="19"/>
          <w:szCs w:val="19"/>
          <w:lang w:val="en-GB" w:eastAsia="zh-CN"/>
        </w:rPr>
        <w:t>s</w:t>
      </w:r>
      <w:r w:rsidRPr="0040692A">
        <w:rPr>
          <w:sz w:val="19"/>
          <w:szCs w:val="19"/>
          <w:lang w:val="en-GB" w:eastAsia="zh-CN"/>
        </w:rPr>
        <w:t xml:space="preserve"> considering simulation convergence. </w:t>
      </w:r>
      <w:r w:rsidRPr="0040692A">
        <w:rPr>
          <w:sz w:val="19"/>
          <w:szCs w:val="19"/>
        </w:rPr>
        <w:t>The convergence criteria of the absolute residuals were chosen as 10</w:t>
      </w:r>
      <w:r w:rsidRPr="0040692A">
        <w:rPr>
          <w:sz w:val="19"/>
          <w:szCs w:val="19"/>
          <w:vertAlign w:val="superscript"/>
        </w:rPr>
        <w:t>-</w:t>
      </w:r>
      <w:r w:rsidRPr="0040692A">
        <w:rPr>
          <w:rFonts w:eastAsiaTheme="minorEastAsia"/>
          <w:sz w:val="19"/>
          <w:szCs w:val="19"/>
          <w:vertAlign w:val="superscript"/>
          <w:lang w:eastAsia="zh-CN"/>
        </w:rPr>
        <w:t>5</w:t>
      </w:r>
      <w:r w:rsidRPr="0040692A">
        <w:rPr>
          <w:sz w:val="19"/>
          <w:szCs w:val="19"/>
        </w:rPr>
        <w:t xml:space="preserve">, and </w:t>
      </w:r>
      <w:r w:rsidRPr="0040692A">
        <w:rPr>
          <w:sz w:val="19"/>
          <w:szCs w:val="19"/>
          <w:lang w:val="en-GB"/>
        </w:rPr>
        <w:t xml:space="preserve">the </w:t>
      </w:r>
      <w:r w:rsidRPr="0040692A">
        <w:rPr>
          <w:sz w:val="19"/>
          <w:szCs w:val="19"/>
        </w:rPr>
        <w:t>simulations were run with a physical time step size of 2×10</w:t>
      </w:r>
      <w:r w:rsidRPr="0040692A">
        <w:rPr>
          <w:sz w:val="19"/>
          <w:szCs w:val="19"/>
          <w:vertAlign w:val="superscript"/>
        </w:rPr>
        <w:t>-5</w:t>
      </w:r>
      <w:r w:rsidRPr="0040692A">
        <w:rPr>
          <w:sz w:val="19"/>
          <w:szCs w:val="19"/>
        </w:rPr>
        <w:t xml:space="preserve"> s</w:t>
      </w:r>
      <w:r w:rsidRPr="0040692A">
        <w:rPr>
          <w:rFonts w:eastAsiaTheme="minorEastAsia" w:hint="eastAsia"/>
          <w:sz w:val="19"/>
          <w:szCs w:val="19"/>
          <w:lang w:eastAsia="zh-CN"/>
        </w:rPr>
        <w:t>,</w:t>
      </w:r>
      <w:r w:rsidRPr="0040692A">
        <w:rPr>
          <w:sz w:val="19"/>
          <w:szCs w:val="19"/>
        </w:rPr>
        <w:t xml:space="preserve"> which yielded an adequate temporal resolution for the implicit time-marching scheme </w:t>
      </w:r>
      <w:r w:rsidRPr="0040692A">
        <w:rPr>
          <w:sz w:val="19"/>
          <w:szCs w:val="19"/>
          <w:lang w:val="en-GB"/>
        </w:rPr>
        <w:t>to ensure the convergence of the simulation at each time step,</w:t>
      </w:r>
      <w:r w:rsidRPr="0040692A">
        <w:rPr>
          <w:sz w:val="19"/>
          <w:szCs w:val="19"/>
        </w:rPr>
        <w:t xml:space="preserve"> with a Courant-</w:t>
      </w:r>
      <w:proofErr w:type="spellStart"/>
      <w:r w:rsidRPr="0040692A">
        <w:rPr>
          <w:sz w:val="19"/>
          <w:szCs w:val="19"/>
        </w:rPr>
        <w:t>Friedrichs</w:t>
      </w:r>
      <w:proofErr w:type="spellEnd"/>
      <w:r w:rsidRPr="0040692A">
        <w:rPr>
          <w:sz w:val="19"/>
          <w:szCs w:val="19"/>
        </w:rPr>
        <w:t>-</w:t>
      </w:r>
      <w:proofErr w:type="spellStart"/>
      <w:r w:rsidRPr="0040692A">
        <w:rPr>
          <w:sz w:val="19"/>
          <w:szCs w:val="19"/>
        </w:rPr>
        <w:t>Lewy</w:t>
      </w:r>
      <w:proofErr w:type="spellEnd"/>
      <w:r w:rsidRPr="0040692A">
        <w:rPr>
          <w:sz w:val="19"/>
          <w:szCs w:val="19"/>
        </w:rPr>
        <w:t xml:space="preserve"> number (CFL, CFL=</w:t>
      </w:r>
      <w:r w:rsidRPr="0040692A">
        <w:rPr>
          <w:i/>
          <w:sz w:val="19"/>
          <w:szCs w:val="19"/>
        </w:rPr>
        <w:t>u</w:t>
      </w:r>
      <w:r w:rsidRPr="0040692A">
        <w:rPr>
          <w:sz w:val="19"/>
          <w:szCs w:val="19"/>
        </w:rPr>
        <w:sym w:font="Symbol" w:char="F044"/>
      </w:r>
      <w:r w:rsidRPr="0040692A">
        <w:rPr>
          <w:i/>
          <w:sz w:val="19"/>
          <w:szCs w:val="19"/>
        </w:rPr>
        <w:t>t</w:t>
      </w:r>
      <w:r w:rsidRPr="0040692A">
        <w:rPr>
          <w:sz w:val="19"/>
          <w:szCs w:val="19"/>
        </w:rPr>
        <w:t>/</w:t>
      </w:r>
      <w:r w:rsidRPr="0040692A">
        <w:rPr>
          <w:sz w:val="19"/>
          <w:szCs w:val="19"/>
        </w:rPr>
        <w:sym w:font="Symbol" w:char="F044"/>
      </w:r>
      <w:r w:rsidRPr="0040692A">
        <w:rPr>
          <w:i/>
          <w:sz w:val="19"/>
          <w:szCs w:val="19"/>
        </w:rPr>
        <w:t>x</w:t>
      </w:r>
      <w:r w:rsidRPr="0040692A">
        <w:rPr>
          <w:sz w:val="19"/>
          <w:szCs w:val="19"/>
        </w:rPr>
        <w:t xml:space="preserve">) of less than 1 within </w:t>
      </w:r>
      <w:r w:rsidRPr="0040692A">
        <w:rPr>
          <w:sz w:val="19"/>
          <w:szCs w:val="19"/>
          <w:lang w:val="en-GB"/>
        </w:rPr>
        <w:t>the majority</w:t>
      </w:r>
      <w:r w:rsidRPr="0040692A">
        <w:rPr>
          <w:sz w:val="19"/>
          <w:szCs w:val="19"/>
        </w:rPr>
        <w:t xml:space="preserve"> of the computational domain and a maximum CFL value of 2 within the </w:t>
      </w:r>
      <w:r w:rsidRPr="0040692A">
        <w:rPr>
          <w:sz w:val="19"/>
          <w:szCs w:val="19"/>
          <w:lang w:val="en-GB"/>
        </w:rPr>
        <w:t>entire</w:t>
      </w:r>
      <w:r w:rsidRPr="0040692A">
        <w:rPr>
          <w:sz w:val="19"/>
          <w:szCs w:val="19"/>
        </w:rPr>
        <w:t xml:space="preserve"> computational domain.</w:t>
      </w:r>
    </w:p>
    <w:p w:rsidR="00961F3C" w:rsidRPr="0040692A" w:rsidRDefault="00961F3C" w:rsidP="00060390">
      <w:pPr>
        <w:pStyle w:val="Caption1"/>
        <w:spacing w:afterLines="50" w:after="120" w:line="276" w:lineRule="auto"/>
        <w:outlineLvl w:val="1"/>
        <w:rPr>
          <w:b/>
          <w:i/>
          <w:lang w:val="en-GB"/>
        </w:rPr>
      </w:pPr>
      <w:bookmarkStart w:id="13" w:name="OLE_LINK27"/>
      <w:bookmarkStart w:id="14" w:name="OLE_LINK28"/>
      <w:r w:rsidRPr="0040692A">
        <w:rPr>
          <w:rFonts w:hint="eastAsia"/>
          <w:b/>
          <w:i/>
          <w:lang w:val="en-GB" w:eastAsia="zh-CN"/>
        </w:rPr>
        <w:t>3</w:t>
      </w:r>
      <w:r w:rsidRPr="0040692A">
        <w:rPr>
          <w:b/>
          <w:i/>
          <w:lang w:val="en-GB"/>
        </w:rPr>
        <w:t>.</w:t>
      </w:r>
      <w:r w:rsidRPr="0040692A">
        <w:rPr>
          <w:rFonts w:hint="eastAsia"/>
          <w:b/>
          <w:i/>
          <w:lang w:val="en-GB" w:eastAsia="zh-CN"/>
        </w:rPr>
        <w:t>3</w:t>
      </w:r>
      <w:r w:rsidRPr="0040692A">
        <w:rPr>
          <w:b/>
          <w:i/>
          <w:lang w:val="en-GB"/>
        </w:rPr>
        <w:t xml:space="preserve"> </w:t>
      </w:r>
      <w:r w:rsidRPr="0040692A">
        <w:rPr>
          <w:rFonts w:hint="eastAsia"/>
          <w:b/>
          <w:i/>
          <w:lang w:val="en-GB" w:eastAsia="zh-CN"/>
        </w:rPr>
        <w:t>Mesh-independent validation</w:t>
      </w:r>
    </w:p>
    <w:p w:rsidR="00961F3C" w:rsidRDefault="00961F3C" w:rsidP="00060390">
      <w:pPr>
        <w:suppressAutoHyphens/>
        <w:spacing w:line="276" w:lineRule="auto"/>
        <w:jc w:val="both"/>
        <w:rPr>
          <w:rFonts w:eastAsiaTheme="minorEastAsia"/>
          <w:sz w:val="19"/>
          <w:szCs w:val="19"/>
          <w:lang w:val="en-GB" w:eastAsia="zh-CN"/>
        </w:rPr>
      </w:pPr>
      <w:bookmarkStart w:id="15" w:name="OLE_LINK29"/>
      <w:bookmarkStart w:id="16" w:name="OLE_LINK30"/>
      <w:bookmarkStart w:id="17" w:name="OLE_LINK31"/>
      <w:r w:rsidRPr="0040692A">
        <w:rPr>
          <w:sz w:val="19"/>
          <w:szCs w:val="19"/>
          <w:lang w:val="en-GB"/>
        </w:rPr>
        <w:t xml:space="preserve">Grid-independent validation was performed </w:t>
      </w:r>
      <w:r w:rsidRPr="0040692A">
        <w:rPr>
          <w:rFonts w:eastAsiaTheme="minorEastAsia" w:hint="eastAsia"/>
          <w:sz w:val="19"/>
          <w:szCs w:val="19"/>
          <w:lang w:val="en-GB" w:eastAsia="zh-CN"/>
        </w:rPr>
        <w:t>with</w:t>
      </w:r>
      <w:r w:rsidRPr="0040692A">
        <w:rPr>
          <w:sz w:val="19"/>
          <w:szCs w:val="19"/>
          <w:lang w:val="en-GB"/>
        </w:rPr>
        <w:t xml:space="preserve"> different numbers of </w:t>
      </w:r>
      <w:r w:rsidRPr="0040692A">
        <w:rPr>
          <w:rFonts w:eastAsiaTheme="minorEastAsia"/>
          <w:sz w:val="19"/>
          <w:szCs w:val="19"/>
          <w:lang w:val="en-GB" w:eastAsia="zh-CN"/>
        </w:rPr>
        <w:t>tetrahedral</w:t>
      </w:r>
      <w:r w:rsidRPr="0040692A">
        <w:rPr>
          <w:sz w:val="19"/>
          <w:szCs w:val="19"/>
          <w:lang w:val="en-GB"/>
        </w:rPr>
        <w:t xml:space="preserve"> meshes combined to form a prism mesh near the </w:t>
      </w:r>
      <w:r w:rsidRPr="0040692A">
        <w:rPr>
          <w:rFonts w:eastAsiaTheme="minorEastAsia"/>
          <w:sz w:val="19"/>
          <w:szCs w:val="19"/>
          <w:lang w:val="en-GB" w:eastAsia="zh-CN"/>
        </w:rPr>
        <w:t>alternator</w:t>
      </w:r>
      <w:r w:rsidRPr="0040692A">
        <w:rPr>
          <w:sz w:val="19"/>
          <w:szCs w:val="19"/>
          <w:lang w:val="en-GB"/>
        </w:rPr>
        <w:t xml:space="preserve"> surface, with a more highly refined mesh in the </w:t>
      </w:r>
      <w:r w:rsidRPr="0040692A">
        <w:rPr>
          <w:sz w:val="19"/>
          <w:szCs w:val="19"/>
          <w:lang w:val="en-GB" w:eastAsia="zh-CN"/>
        </w:rPr>
        <w:t>claw pole</w:t>
      </w:r>
      <w:r w:rsidRPr="0040692A">
        <w:rPr>
          <w:sz w:val="19"/>
          <w:szCs w:val="19"/>
          <w:lang w:val="en-GB"/>
        </w:rPr>
        <w:t xml:space="preserve"> regions of the </w:t>
      </w:r>
      <w:r w:rsidRPr="0040692A">
        <w:rPr>
          <w:sz w:val="19"/>
          <w:szCs w:val="19"/>
          <w:lang w:val="en-GB" w:eastAsia="zh-CN"/>
        </w:rPr>
        <w:t>rotor</w:t>
      </w:r>
      <w:r w:rsidRPr="0040692A">
        <w:rPr>
          <w:sz w:val="19"/>
          <w:szCs w:val="19"/>
          <w:lang w:val="en-GB"/>
        </w:rPr>
        <w:t xml:space="preserve"> and the </w:t>
      </w:r>
      <w:r w:rsidRPr="0040692A">
        <w:rPr>
          <w:rFonts w:eastAsiaTheme="minorEastAsia"/>
          <w:sz w:val="19"/>
          <w:szCs w:val="19"/>
          <w:lang w:val="en-GB" w:eastAsia="zh-CN"/>
        </w:rPr>
        <w:t>fans</w:t>
      </w:r>
      <w:r w:rsidRPr="0040692A">
        <w:rPr>
          <w:sz w:val="19"/>
          <w:szCs w:val="19"/>
          <w:lang w:val="en-GB"/>
        </w:rPr>
        <w:t xml:space="preserve"> to assess the influence of different spatial meshes on the calculation results. With the thickness of the first prism layer defined to satisfy the requirement of the wall function [</w:t>
      </w:r>
      <w:r w:rsidRPr="0040692A">
        <w:rPr>
          <w:rFonts w:eastAsiaTheme="minorEastAsia"/>
          <w:sz w:val="19"/>
          <w:szCs w:val="19"/>
          <w:lang w:val="en-GB" w:eastAsia="zh-CN"/>
        </w:rPr>
        <w:t>14</w:t>
      </w:r>
      <w:r w:rsidRPr="0040692A">
        <w:rPr>
          <w:sz w:val="19"/>
          <w:szCs w:val="19"/>
          <w:lang w:val="en-GB"/>
        </w:rPr>
        <w:t xml:space="preserve">], three meshes configurations were considered </w:t>
      </w:r>
      <w:r w:rsidRPr="0040692A">
        <w:rPr>
          <w:rFonts w:eastAsiaTheme="minorEastAsia" w:hint="eastAsia"/>
          <w:sz w:val="19"/>
          <w:szCs w:val="19"/>
          <w:lang w:val="en-GB" w:eastAsia="zh-CN"/>
        </w:rPr>
        <w:t>and t</w:t>
      </w:r>
      <w:r w:rsidRPr="0040692A">
        <w:rPr>
          <w:sz w:val="19"/>
          <w:szCs w:val="19"/>
          <w:lang w:val="en-GB"/>
        </w:rPr>
        <w:t xml:space="preserve">he parameters of the three mesh configurations and the corresponding computational results are listed in </w:t>
      </w:r>
      <w:r w:rsidRPr="0040692A">
        <w:rPr>
          <w:b/>
          <w:sz w:val="19"/>
          <w:szCs w:val="19"/>
          <w:lang w:val="en-GB"/>
        </w:rPr>
        <w:t xml:space="preserve">Table </w:t>
      </w:r>
      <w:r w:rsidRPr="0040692A">
        <w:rPr>
          <w:rFonts w:eastAsiaTheme="minorEastAsia"/>
          <w:b/>
          <w:sz w:val="19"/>
          <w:szCs w:val="19"/>
          <w:lang w:val="en-GB" w:eastAsia="zh-CN"/>
        </w:rPr>
        <w:t>2</w:t>
      </w:r>
      <w:r w:rsidRPr="0040692A">
        <w:rPr>
          <w:sz w:val="19"/>
          <w:szCs w:val="19"/>
          <w:lang w:val="en-GB"/>
        </w:rPr>
        <w:t xml:space="preserve">. The </w:t>
      </w:r>
      <w:r w:rsidRPr="0040692A">
        <w:rPr>
          <w:rFonts w:eastAsiaTheme="minorEastAsia"/>
          <w:sz w:val="19"/>
          <w:szCs w:val="19"/>
          <w:lang w:val="en-GB" w:eastAsia="zh-CN"/>
        </w:rPr>
        <w:t>SPL</w:t>
      </w:r>
      <w:r w:rsidRPr="0040692A">
        <w:rPr>
          <w:sz w:val="19"/>
          <w:szCs w:val="19"/>
          <w:lang w:val="en-GB"/>
        </w:rPr>
        <w:t xml:space="preserve"> value </w:t>
      </w:r>
      <w:r w:rsidRPr="0040692A">
        <w:rPr>
          <w:rFonts w:eastAsiaTheme="minorEastAsia" w:hint="eastAsia"/>
          <w:sz w:val="19"/>
          <w:szCs w:val="19"/>
          <w:lang w:val="en-GB" w:eastAsia="zh-CN"/>
        </w:rPr>
        <w:t>of the</w:t>
      </w:r>
      <w:r w:rsidRPr="0040692A">
        <w:rPr>
          <w:sz w:val="19"/>
          <w:szCs w:val="19"/>
          <w:lang w:val="en-GB"/>
        </w:rPr>
        <w:t xml:space="preserve"> </w:t>
      </w:r>
      <w:r w:rsidRPr="0040692A">
        <w:rPr>
          <w:rFonts w:eastAsiaTheme="minorEastAsia"/>
          <w:sz w:val="19"/>
          <w:szCs w:val="19"/>
          <w:lang w:val="en-GB" w:eastAsia="zh-CN"/>
        </w:rPr>
        <w:t>alternator</w:t>
      </w:r>
      <w:r w:rsidRPr="0040692A">
        <w:rPr>
          <w:sz w:val="19"/>
          <w:szCs w:val="19"/>
          <w:lang w:val="en-GB"/>
        </w:rPr>
        <w:t xml:space="preserve"> obtained using the first mesh configuration is only </w:t>
      </w:r>
      <w:r w:rsidRPr="0040692A">
        <w:rPr>
          <w:rFonts w:eastAsiaTheme="minorEastAsia"/>
          <w:sz w:val="19"/>
          <w:szCs w:val="19"/>
          <w:lang w:val="en-GB" w:eastAsia="zh-CN"/>
        </w:rPr>
        <w:t>0.3</w:t>
      </w:r>
      <w:r w:rsidRPr="0040692A">
        <w:rPr>
          <w:sz w:val="19"/>
          <w:szCs w:val="19"/>
          <w:lang w:val="en-GB"/>
        </w:rPr>
        <w:t xml:space="preserve"> dB </w:t>
      </w:r>
      <w:r w:rsidRPr="0040692A">
        <w:rPr>
          <w:rFonts w:eastAsiaTheme="minorEastAsia"/>
          <w:sz w:val="19"/>
          <w:szCs w:val="19"/>
          <w:lang w:val="en-GB" w:eastAsia="zh-CN"/>
        </w:rPr>
        <w:t>low</w:t>
      </w:r>
      <w:r w:rsidRPr="0040692A">
        <w:rPr>
          <w:sz w:val="19"/>
          <w:szCs w:val="19"/>
          <w:lang w:val="en-GB"/>
        </w:rPr>
        <w:t xml:space="preserve">er than that obtained </w:t>
      </w:r>
      <w:r w:rsidRPr="0040692A">
        <w:rPr>
          <w:rFonts w:eastAsiaTheme="minorEastAsia" w:hint="eastAsia"/>
          <w:sz w:val="19"/>
          <w:szCs w:val="19"/>
          <w:lang w:val="en-GB" w:eastAsia="zh-CN"/>
        </w:rPr>
        <w:t>with</w:t>
      </w:r>
      <w:r w:rsidRPr="0040692A">
        <w:rPr>
          <w:sz w:val="19"/>
          <w:szCs w:val="19"/>
          <w:lang w:val="en-GB"/>
        </w:rPr>
        <w:t xml:space="preserve"> the second </w:t>
      </w:r>
      <w:r w:rsidRPr="0040692A">
        <w:rPr>
          <w:rFonts w:eastAsiaTheme="minorEastAsia" w:hint="eastAsia"/>
          <w:sz w:val="19"/>
          <w:szCs w:val="19"/>
          <w:lang w:val="en-GB" w:eastAsia="zh-CN"/>
        </w:rPr>
        <w:t>mesh</w:t>
      </w:r>
      <w:r w:rsidRPr="0040692A">
        <w:rPr>
          <w:sz w:val="19"/>
          <w:szCs w:val="19"/>
          <w:lang w:val="en-GB"/>
        </w:rPr>
        <w:t xml:space="preserve"> and </w:t>
      </w:r>
      <w:r w:rsidRPr="0040692A">
        <w:rPr>
          <w:rFonts w:eastAsiaTheme="minorEastAsia"/>
          <w:sz w:val="19"/>
          <w:szCs w:val="19"/>
          <w:lang w:val="en-GB" w:eastAsia="zh-CN"/>
        </w:rPr>
        <w:t>0.8</w:t>
      </w:r>
      <w:r w:rsidRPr="0040692A">
        <w:rPr>
          <w:sz w:val="19"/>
          <w:szCs w:val="19"/>
          <w:lang w:val="en-GB"/>
        </w:rPr>
        <w:t xml:space="preserve"> dB </w:t>
      </w:r>
      <w:r w:rsidRPr="0040692A">
        <w:rPr>
          <w:rFonts w:eastAsiaTheme="minorEastAsia"/>
          <w:sz w:val="19"/>
          <w:szCs w:val="19"/>
          <w:lang w:val="en-GB" w:eastAsia="zh-CN"/>
        </w:rPr>
        <w:t>low</w:t>
      </w:r>
      <w:r w:rsidRPr="0040692A">
        <w:rPr>
          <w:sz w:val="19"/>
          <w:szCs w:val="19"/>
          <w:lang w:val="en-GB"/>
        </w:rPr>
        <w:t xml:space="preserve">er than that </w:t>
      </w:r>
      <w:r w:rsidRPr="0040692A">
        <w:rPr>
          <w:sz w:val="19"/>
          <w:szCs w:val="19"/>
          <w:lang w:val="en-GB"/>
        </w:rPr>
        <w:lastRenderedPageBreak/>
        <w:t xml:space="preserve">obtained </w:t>
      </w:r>
      <w:r w:rsidRPr="0040692A">
        <w:rPr>
          <w:rFonts w:eastAsiaTheme="minorEastAsia" w:hint="eastAsia"/>
          <w:sz w:val="19"/>
          <w:szCs w:val="19"/>
          <w:lang w:val="en-GB" w:eastAsia="zh-CN"/>
        </w:rPr>
        <w:t>with</w:t>
      </w:r>
      <w:r w:rsidRPr="0040692A">
        <w:rPr>
          <w:sz w:val="19"/>
          <w:szCs w:val="19"/>
          <w:lang w:val="en-GB"/>
        </w:rPr>
        <w:t xml:space="preserve"> the third mesh. The </w:t>
      </w:r>
      <w:r w:rsidRPr="0040692A">
        <w:rPr>
          <w:rFonts w:eastAsiaTheme="minorEastAsia"/>
          <w:sz w:val="19"/>
          <w:szCs w:val="19"/>
          <w:lang w:val="en-GB" w:eastAsia="zh-CN"/>
        </w:rPr>
        <w:t xml:space="preserve">mass flow rate </w:t>
      </w:r>
      <w:r w:rsidRPr="0040692A">
        <w:rPr>
          <w:sz w:val="19"/>
          <w:szCs w:val="19"/>
          <w:lang w:val="en-GB"/>
        </w:rPr>
        <w:t xml:space="preserve">value for the </w:t>
      </w:r>
      <w:r w:rsidRPr="0040692A">
        <w:rPr>
          <w:rFonts w:eastAsiaTheme="minorEastAsia"/>
          <w:sz w:val="19"/>
          <w:szCs w:val="19"/>
          <w:lang w:val="en-GB" w:eastAsia="zh-CN"/>
        </w:rPr>
        <w:t>Interface1</w:t>
      </w:r>
      <w:r w:rsidRPr="0040692A">
        <w:rPr>
          <w:sz w:val="19"/>
          <w:szCs w:val="19"/>
          <w:lang w:val="en-GB"/>
        </w:rPr>
        <w:t xml:space="preserve"> obtained using the first mesh configuration is only </w:t>
      </w:r>
      <w:r w:rsidRPr="0040692A">
        <w:rPr>
          <w:rFonts w:eastAsiaTheme="minorEastAsia"/>
          <w:sz w:val="19"/>
          <w:szCs w:val="19"/>
          <w:lang w:val="en-GB" w:eastAsia="zh-CN"/>
        </w:rPr>
        <w:t>0.96%</w:t>
      </w:r>
      <w:r w:rsidRPr="0040692A">
        <w:rPr>
          <w:sz w:val="19"/>
          <w:szCs w:val="19"/>
          <w:lang w:val="en-GB"/>
        </w:rPr>
        <w:t xml:space="preserve"> </w:t>
      </w:r>
      <w:r w:rsidRPr="0040692A">
        <w:rPr>
          <w:rFonts w:eastAsiaTheme="minorEastAsia"/>
          <w:sz w:val="19"/>
          <w:szCs w:val="19"/>
          <w:lang w:val="en-GB" w:eastAsia="zh-CN"/>
        </w:rPr>
        <w:t>low</w:t>
      </w:r>
      <w:r w:rsidRPr="0040692A">
        <w:rPr>
          <w:sz w:val="19"/>
          <w:szCs w:val="19"/>
          <w:lang w:val="en-GB"/>
        </w:rPr>
        <w:t xml:space="preserve">er than that obtained </w:t>
      </w:r>
      <w:r w:rsidRPr="0040692A">
        <w:rPr>
          <w:rFonts w:eastAsiaTheme="minorEastAsia" w:hint="eastAsia"/>
          <w:sz w:val="19"/>
          <w:szCs w:val="19"/>
          <w:lang w:val="en-GB" w:eastAsia="zh-CN"/>
        </w:rPr>
        <w:t>with</w:t>
      </w:r>
      <w:r w:rsidRPr="0040692A">
        <w:rPr>
          <w:sz w:val="19"/>
          <w:szCs w:val="19"/>
          <w:lang w:val="en-GB"/>
        </w:rPr>
        <w:t xml:space="preserve"> the second mesh and </w:t>
      </w:r>
      <w:r w:rsidRPr="0040692A">
        <w:rPr>
          <w:rFonts w:eastAsiaTheme="minorEastAsia"/>
          <w:sz w:val="19"/>
          <w:szCs w:val="19"/>
          <w:lang w:val="en-GB" w:eastAsia="zh-CN"/>
        </w:rPr>
        <w:t>1.97%</w:t>
      </w:r>
      <w:r w:rsidRPr="0040692A">
        <w:rPr>
          <w:sz w:val="19"/>
          <w:szCs w:val="19"/>
          <w:lang w:val="en-GB"/>
        </w:rPr>
        <w:t xml:space="preserve"> </w:t>
      </w:r>
      <w:r w:rsidRPr="0040692A">
        <w:rPr>
          <w:rFonts w:eastAsiaTheme="minorEastAsia"/>
          <w:sz w:val="19"/>
          <w:szCs w:val="19"/>
          <w:lang w:val="en-GB" w:eastAsia="zh-CN"/>
        </w:rPr>
        <w:t>low</w:t>
      </w:r>
      <w:r w:rsidRPr="0040692A">
        <w:rPr>
          <w:sz w:val="19"/>
          <w:szCs w:val="19"/>
          <w:lang w:val="en-GB"/>
        </w:rPr>
        <w:t xml:space="preserve">er than that obtained </w:t>
      </w:r>
      <w:r w:rsidRPr="0040692A">
        <w:rPr>
          <w:rFonts w:eastAsiaTheme="minorEastAsia" w:hint="eastAsia"/>
          <w:sz w:val="19"/>
          <w:szCs w:val="19"/>
          <w:lang w:val="en-GB" w:eastAsia="zh-CN"/>
        </w:rPr>
        <w:t>with</w:t>
      </w:r>
      <w:r w:rsidRPr="0040692A">
        <w:rPr>
          <w:sz w:val="19"/>
          <w:szCs w:val="19"/>
          <w:lang w:val="en-GB"/>
        </w:rPr>
        <w:t xml:space="preserve"> the third mesh. Th</w:t>
      </w:r>
      <w:r w:rsidRPr="0040692A">
        <w:rPr>
          <w:rFonts w:eastAsiaTheme="minorEastAsia" w:hint="eastAsia"/>
          <w:sz w:val="19"/>
          <w:szCs w:val="19"/>
          <w:lang w:val="en-GB" w:eastAsia="zh-CN"/>
        </w:rPr>
        <w:t>us</w:t>
      </w:r>
      <w:r w:rsidRPr="0040692A">
        <w:rPr>
          <w:sz w:val="19"/>
          <w:szCs w:val="19"/>
          <w:lang w:val="en-GB"/>
        </w:rPr>
        <w:t xml:space="preserve">, it can be concluded that the mesh configuration has a minimal influence on computational results. Thus, all flow-field calculations presented in this paper were performed with the fewest mesh </w:t>
      </w:r>
      <w:r w:rsidRPr="0040692A">
        <w:rPr>
          <w:rFonts w:eastAsiaTheme="minorEastAsia"/>
          <w:sz w:val="19"/>
          <w:szCs w:val="19"/>
          <w:lang w:val="en-GB" w:eastAsia="zh-CN"/>
        </w:rPr>
        <w:t>number</w:t>
      </w:r>
      <w:r w:rsidRPr="0040692A">
        <w:rPr>
          <w:sz w:val="19"/>
          <w:szCs w:val="19"/>
          <w:lang w:val="en-GB"/>
        </w:rPr>
        <w:t>s configuration to reduce computation time.</w:t>
      </w:r>
      <w:r w:rsidRPr="0040692A">
        <w:rPr>
          <w:rFonts w:eastAsiaTheme="minorEastAsia"/>
          <w:sz w:val="19"/>
          <w:szCs w:val="19"/>
          <w:lang w:val="en-GB" w:eastAsia="zh-CN"/>
        </w:rPr>
        <w:t xml:space="preserve"> T</w:t>
      </w:r>
      <w:r w:rsidRPr="0040692A">
        <w:rPr>
          <w:sz w:val="19"/>
          <w:szCs w:val="19"/>
          <w:lang w:val="en-GB" w:eastAsia="zh-CN"/>
        </w:rPr>
        <w:t>he maximum grid size of alternator surface is set to 2.5 mm, while that of the front and rear fan blades is controlled within 0.5 mm and is locally refined due to their structural complexity and high speed rotation. The maximum grid size in the gap is selected as 0.05 mm as the radial clearance between rotor and stator is 1.5 mm.</w:t>
      </w:r>
      <w:r w:rsidRPr="0040692A">
        <w:rPr>
          <w:rFonts w:eastAsiaTheme="minorEastAsia"/>
          <w:sz w:val="19"/>
          <w:szCs w:val="19"/>
          <w:lang w:val="en-GB" w:eastAsia="zh-CN"/>
        </w:rPr>
        <w:t xml:space="preserve"> </w:t>
      </w:r>
      <w:r w:rsidRPr="0040692A">
        <w:rPr>
          <w:sz w:val="19"/>
          <w:szCs w:val="19"/>
          <w:lang w:val="en-GB"/>
        </w:rPr>
        <w:t xml:space="preserve">The </w:t>
      </w:r>
      <w:r w:rsidRPr="0040692A">
        <w:rPr>
          <w:rFonts w:eastAsiaTheme="minorEastAsia"/>
          <w:sz w:val="19"/>
          <w:szCs w:val="19"/>
          <w:lang w:val="en-GB" w:eastAsia="zh-CN"/>
        </w:rPr>
        <w:t>first</w:t>
      </w:r>
      <w:r w:rsidRPr="0040692A">
        <w:rPr>
          <w:sz w:val="19"/>
          <w:szCs w:val="19"/>
          <w:lang w:val="en-GB"/>
        </w:rPr>
        <w:t xml:space="preserve"> set of mesh contains </w:t>
      </w:r>
      <w:r w:rsidRPr="0040692A">
        <w:rPr>
          <w:rFonts w:eastAsiaTheme="minorEastAsia"/>
          <w:sz w:val="19"/>
          <w:szCs w:val="19"/>
          <w:lang w:val="en-GB" w:eastAsia="zh-CN"/>
        </w:rPr>
        <w:t>6</w:t>
      </w:r>
      <w:r w:rsidRPr="0040692A">
        <w:rPr>
          <w:sz w:val="19"/>
          <w:szCs w:val="19"/>
          <w:lang w:val="en-GB"/>
        </w:rPr>
        <w:t xml:space="preserve"> prism layers with a stretching ratio of 1.1 and the thickness of the first layer is 0.1 mm</w:t>
      </w:r>
      <w:r w:rsidRPr="0040692A">
        <w:rPr>
          <w:rFonts w:eastAsiaTheme="minorEastAsia" w:hint="eastAsia"/>
          <w:sz w:val="19"/>
          <w:szCs w:val="19"/>
          <w:lang w:val="en-GB" w:eastAsia="zh-CN"/>
        </w:rPr>
        <w:t>,</w:t>
      </w:r>
      <w:r w:rsidRPr="0040692A">
        <w:rPr>
          <w:b/>
          <w:sz w:val="19"/>
          <w:szCs w:val="19"/>
          <w:lang w:val="en-GB"/>
        </w:rPr>
        <w:t xml:space="preserve"> Fig</w:t>
      </w:r>
      <w:r w:rsidRPr="0040692A">
        <w:rPr>
          <w:rFonts w:eastAsiaTheme="minorEastAsia"/>
          <w:b/>
          <w:sz w:val="19"/>
          <w:szCs w:val="19"/>
          <w:lang w:val="en-GB" w:eastAsia="zh-CN"/>
        </w:rPr>
        <w:t>.4</w:t>
      </w:r>
      <w:r w:rsidRPr="0040692A">
        <w:rPr>
          <w:rFonts w:eastAsiaTheme="minorEastAsia" w:hint="eastAsia"/>
          <w:b/>
          <w:sz w:val="19"/>
          <w:szCs w:val="19"/>
          <w:lang w:val="en-GB" w:eastAsia="zh-CN"/>
        </w:rPr>
        <w:t xml:space="preserve"> </w:t>
      </w:r>
      <w:r w:rsidRPr="0040692A">
        <w:rPr>
          <w:rFonts w:eastAsiaTheme="minorEastAsia" w:hint="eastAsia"/>
          <w:sz w:val="19"/>
          <w:szCs w:val="19"/>
          <w:lang w:val="en-GB" w:eastAsia="zh-CN"/>
        </w:rPr>
        <w:t>shows t</w:t>
      </w:r>
      <w:r w:rsidRPr="0040692A">
        <w:rPr>
          <w:sz w:val="19"/>
          <w:szCs w:val="19"/>
          <w:lang w:val="en-GB"/>
        </w:rPr>
        <w:t>he distribution of spatial meshes</w:t>
      </w:r>
      <w:r w:rsidRPr="0040692A">
        <w:rPr>
          <w:rFonts w:eastAsiaTheme="minorEastAsia" w:hint="eastAsia"/>
          <w:sz w:val="19"/>
          <w:szCs w:val="19"/>
          <w:lang w:val="en-GB" w:eastAsia="zh-CN"/>
        </w:rPr>
        <w:t>.</w:t>
      </w:r>
    </w:p>
    <w:bookmarkEnd w:id="15"/>
    <w:bookmarkEnd w:id="16"/>
    <w:bookmarkEnd w:id="17"/>
    <w:p w:rsidR="00961F3C" w:rsidRPr="0040692A" w:rsidRDefault="00961F3C" w:rsidP="00060390">
      <w:pPr>
        <w:spacing w:line="276" w:lineRule="auto"/>
        <w:jc w:val="center"/>
        <w:rPr>
          <w:sz w:val="16"/>
          <w:szCs w:val="16"/>
          <w:lang w:val="en-GB"/>
        </w:rPr>
      </w:pPr>
      <w:proofErr w:type="gramStart"/>
      <w:r w:rsidRPr="0040692A">
        <w:rPr>
          <w:b/>
          <w:sz w:val="16"/>
          <w:szCs w:val="16"/>
          <w:lang w:val="en-GB"/>
        </w:rPr>
        <w:t xml:space="preserve">Table </w:t>
      </w:r>
      <w:r w:rsidRPr="0040692A">
        <w:rPr>
          <w:rFonts w:eastAsiaTheme="minorEastAsia"/>
          <w:b/>
          <w:sz w:val="16"/>
          <w:szCs w:val="16"/>
          <w:lang w:val="en-GB" w:eastAsia="zh-CN"/>
        </w:rPr>
        <w:t>2</w:t>
      </w:r>
      <w:r w:rsidRPr="0040692A">
        <w:rPr>
          <w:b/>
          <w:sz w:val="16"/>
          <w:szCs w:val="16"/>
          <w:lang w:val="en-GB"/>
        </w:rPr>
        <w:t>.</w:t>
      </w:r>
      <w:proofErr w:type="gramEnd"/>
      <w:r w:rsidRPr="0040692A">
        <w:rPr>
          <w:sz w:val="16"/>
          <w:szCs w:val="16"/>
          <w:lang w:val="en-GB"/>
        </w:rPr>
        <w:t xml:space="preserve"> Mesh configuration</w:t>
      </w:r>
      <w:r w:rsidRPr="0040692A">
        <w:rPr>
          <w:rFonts w:eastAsiaTheme="minorEastAsia"/>
          <w:sz w:val="16"/>
          <w:szCs w:val="16"/>
          <w:lang w:val="en-GB" w:eastAsia="zh-CN"/>
        </w:rPr>
        <w:t>s</w:t>
      </w:r>
      <w:r w:rsidRPr="0040692A">
        <w:rPr>
          <w:sz w:val="16"/>
          <w:szCs w:val="16"/>
          <w:lang w:val="en-GB"/>
        </w:rPr>
        <w:t xml:space="preserve"> and computational results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65"/>
        <w:gridCol w:w="1069"/>
        <w:gridCol w:w="1302"/>
        <w:gridCol w:w="1070"/>
        <w:gridCol w:w="1070"/>
        <w:gridCol w:w="1070"/>
        <w:gridCol w:w="1070"/>
        <w:gridCol w:w="1070"/>
        <w:gridCol w:w="1068"/>
      </w:tblGrid>
      <w:tr w:rsidR="00961F3C" w:rsidRPr="0040692A" w:rsidTr="00961F3C">
        <w:trPr>
          <w:trHeight w:hRule="exact" w:val="737"/>
          <w:jc w:val="center"/>
        </w:trPr>
        <w:tc>
          <w:tcPr>
            <w:tcW w:w="540" w:type="pct"/>
            <w:tcBorders>
              <w:top w:val="single" w:sz="12" w:space="0" w:color="000000"/>
              <w:left w:val="nil"/>
              <w:bottom w:val="single" w:sz="4" w:space="0" w:color="000000"/>
              <w:right w:val="nil"/>
            </w:tcBorders>
            <w:vAlign w:val="center"/>
          </w:tcPr>
          <w:p w:rsidR="00961F3C" w:rsidRPr="0040692A" w:rsidRDefault="00961F3C" w:rsidP="00060390">
            <w:pPr>
              <w:tabs>
                <w:tab w:val="num" w:pos="720"/>
              </w:tabs>
              <w:suppressAutoHyphens/>
              <w:spacing w:line="276" w:lineRule="auto"/>
              <w:jc w:val="center"/>
              <w:rPr>
                <w:sz w:val="16"/>
                <w:szCs w:val="16"/>
              </w:rPr>
            </w:pPr>
            <w:r w:rsidRPr="0040692A">
              <w:rPr>
                <w:sz w:val="16"/>
                <w:szCs w:val="16"/>
                <w:lang w:val="en-GB"/>
              </w:rPr>
              <w:t>Mesh</w:t>
            </w:r>
          </w:p>
        </w:tc>
        <w:tc>
          <w:tcPr>
            <w:tcW w:w="542" w:type="pct"/>
            <w:tcBorders>
              <w:top w:val="single" w:sz="12" w:space="0" w:color="000000"/>
              <w:left w:val="nil"/>
              <w:bottom w:val="single" w:sz="4" w:space="0" w:color="000000"/>
              <w:right w:val="nil"/>
            </w:tcBorders>
            <w:vAlign w:val="center"/>
          </w:tcPr>
          <w:p w:rsidR="00961F3C" w:rsidRPr="0040692A" w:rsidRDefault="00961F3C" w:rsidP="00060390">
            <w:pPr>
              <w:tabs>
                <w:tab w:val="num" w:pos="720"/>
              </w:tabs>
              <w:suppressAutoHyphens/>
              <w:spacing w:line="276" w:lineRule="auto"/>
              <w:jc w:val="center"/>
              <w:rPr>
                <w:sz w:val="16"/>
                <w:szCs w:val="16"/>
                <w:lang w:val="en-GB"/>
              </w:rPr>
            </w:pPr>
            <w:r w:rsidRPr="0040692A">
              <w:rPr>
                <w:sz w:val="16"/>
                <w:szCs w:val="16"/>
                <w:lang w:val="en-GB"/>
              </w:rPr>
              <w:t>Mesh number</w:t>
            </w:r>
          </w:p>
          <w:p w:rsidR="00961F3C" w:rsidRPr="0040692A" w:rsidRDefault="00961F3C" w:rsidP="00060390">
            <w:pPr>
              <w:tabs>
                <w:tab w:val="num" w:pos="720"/>
              </w:tabs>
              <w:suppressAutoHyphens/>
              <w:spacing w:line="276" w:lineRule="auto"/>
              <w:jc w:val="center"/>
              <w:rPr>
                <w:sz w:val="16"/>
                <w:szCs w:val="16"/>
                <w:lang w:val="en-GB"/>
              </w:rPr>
            </w:pPr>
            <w:r w:rsidRPr="0040692A">
              <w:rPr>
                <w:sz w:val="16"/>
                <w:szCs w:val="16"/>
                <w:lang w:val="en-GB"/>
              </w:rPr>
              <w:t>(millions)</w:t>
            </w:r>
          </w:p>
        </w:tc>
        <w:tc>
          <w:tcPr>
            <w:tcW w:w="660" w:type="pct"/>
            <w:tcBorders>
              <w:top w:val="single" w:sz="12" w:space="0" w:color="000000"/>
              <w:left w:val="nil"/>
              <w:bottom w:val="single" w:sz="4" w:space="0" w:color="000000"/>
              <w:right w:val="nil"/>
            </w:tcBorders>
            <w:vAlign w:val="center"/>
          </w:tcPr>
          <w:p w:rsidR="00961F3C" w:rsidRPr="0040692A" w:rsidRDefault="00961F3C" w:rsidP="00060390">
            <w:pPr>
              <w:tabs>
                <w:tab w:val="num" w:pos="720"/>
              </w:tabs>
              <w:suppressAutoHyphens/>
              <w:spacing w:line="276" w:lineRule="auto"/>
              <w:jc w:val="center"/>
              <w:rPr>
                <w:sz w:val="16"/>
                <w:szCs w:val="16"/>
                <w:lang w:val="en-GB"/>
              </w:rPr>
            </w:pPr>
            <w:r w:rsidRPr="0040692A">
              <w:rPr>
                <w:sz w:val="16"/>
                <w:szCs w:val="16"/>
                <w:lang w:val="en-GB"/>
              </w:rPr>
              <w:t>First layer thickness(mm)</w:t>
            </w:r>
          </w:p>
        </w:tc>
        <w:tc>
          <w:tcPr>
            <w:tcW w:w="543" w:type="pct"/>
            <w:tcBorders>
              <w:top w:val="single" w:sz="12" w:space="0" w:color="000000"/>
              <w:left w:val="nil"/>
              <w:bottom w:val="single" w:sz="4" w:space="0" w:color="000000"/>
              <w:right w:val="nil"/>
            </w:tcBorders>
            <w:vAlign w:val="center"/>
          </w:tcPr>
          <w:p w:rsidR="00961F3C" w:rsidRPr="0040692A" w:rsidRDefault="00961F3C" w:rsidP="00060390">
            <w:pPr>
              <w:tabs>
                <w:tab w:val="num" w:pos="720"/>
              </w:tabs>
              <w:suppressAutoHyphens/>
              <w:spacing w:line="276" w:lineRule="auto"/>
              <w:jc w:val="center"/>
              <w:rPr>
                <w:sz w:val="16"/>
                <w:szCs w:val="16"/>
                <w:lang w:val="en-GB"/>
              </w:rPr>
            </w:pPr>
            <w:r w:rsidRPr="0040692A">
              <w:rPr>
                <w:sz w:val="16"/>
                <w:szCs w:val="16"/>
                <w:lang w:val="en-GB"/>
              </w:rPr>
              <w:t>First layer number</w:t>
            </w:r>
          </w:p>
        </w:tc>
        <w:tc>
          <w:tcPr>
            <w:tcW w:w="543" w:type="pct"/>
            <w:tcBorders>
              <w:top w:val="single" w:sz="12" w:space="0" w:color="000000"/>
              <w:left w:val="nil"/>
              <w:bottom w:val="single" w:sz="4" w:space="0" w:color="000000"/>
              <w:right w:val="nil"/>
            </w:tcBorders>
            <w:vAlign w:val="center"/>
          </w:tcPr>
          <w:p w:rsidR="00961F3C" w:rsidRPr="0040692A" w:rsidRDefault="00961F3C" w:rsidP="00060390">
            <w:pPr>
              <w:tabs>
                <w:tab w:val="num" w:pos="720"/>
              </w:tabs>
              <w:suppressAutoHyphens/>
              <w:spacing w:line="276" w:lineRule="auto"/>
              <w:jc w:val="center"/>
              <w:rPr>
                <w:sz w:val="16"/>
                <w:szCs w:val="16"/>
                <w:lang w:val="en-GB"/>
              </w:rPr>
            </w:pPr>
            <w:r w:rsidRPr="0040692A">
              <w:rPr>
                <w:sz w:val="16"/>
                <w:szCs w:val="16"/>
                <w:lang w:val="en-GB"/>
              </w:rPr>
              <w:t>Minimum</w:t>
            </w:r>
          </w:p>
          <w:p w:rsidR="00961F3C" w:rsidRPr="0040692A" w:rsidRDefault="00961F3C" w:rsidP="00060390">
            <w:pPr>
              <w:tabs>
                <w:tab w:val="num" w:pos="720"/>
              </w:tabs>
              <w:suppressAutoHyphens/>
              <w:spacing w:line="276" w:lineRule="auto"/>
              <w:jc w:val="center"/>
              <w:rPr>
                <w:sz w:val="16"/>
                <w:szCs w:val="16"/>
                <w:lang w:val="en-GB"/>
              </w:rPr>
            </w:pPr>
            <w:r w:rsidRPr="0040692A">
              <w:rPr>
                <w:sz w:val="16"/>
                <w:szCs w:val="16"/>
                <w:lang w:val="en-GB"/>
              </w:rPr>
              <w:t>(mm)</w:t>
            </w:r>
          </w:p>
        </w:tc>
        <w:tc>
          <w:tcPr>
            <w:tcW w:w="543" w:type="pct"/>
            <w:tcBorders>
              <w:top w:val="single" w:sz="12" w:space="0" w:color="000000"/>
              <w:left w:val="nil"/>
              <w:bottom w:val="single" w:sz="4" w:space="0" w:color="000000"/>
              <w:right w:val="nil"/>
            </w:tcBorders>
            <w:vAlign w:val="center"/>
          </w:tcPr>
          <w:p w:rsidR="00961F3C" w:rsidRPr="0040692A" w:rsidRDefault="00961F3C" w:rsidP="00060390">
            <w:pPr>
              <w:tabs>
                <w:tab w:val="num" w:pos="720"/>
              </w:tabs>
              <w:suppressAutoHyphens/>
              <w:spacing w:line="276" w:lineRule="auto"/>
              <w:jc w:val="center"/>
              <w:rPr>
                <w:sz w:val="16"/>
                <w:szCs w:val="16"/>
                <w:lang w:val="en-GB"/>
              </w:rPr>
            </w:pPr>
            <w:r w:rsidRPr="0040692A">
              <w:rPr>
                <w:sz w:val="16"/>
                <w:szCs w:val="16"/>
                <w:lang w:val="en-GB"/>
              </w:rPr>
              <w:t>Maximum</w:t>
            </w:r>
          </w:p>
          <w:p w:rsidR="00961F3C" w:rsidRPr="0040692A" w:rsidRDefault="00961F3C" w:rsidP="00060390">
            <w:pPr>
              <w:tabs>
                <w:tab w:val="num" w:pos="720"/>
              </w:tabs>
              <w:suppressAutoHyphens/>
              <w:spacing w:line="276" w:lineRule="auto"/>
              <w:jc w:val="center"/>
              <w:rPr>
                <w:sz w:val="16"/>
                <w:szCs w:val="16"/>
                <w:lang w:val="en-GB"/>
              </w:rPr>
            </w:pPr>
            <w:r w:rsidRPr="0040692A">
              <w:rPr>
                <w:sz w:val="16"/>
                <w:szCs w:val="16"/>
                <w:lang w:val="en-GB"/>
              </w:rPr>
              <w:t>(mm)</w:t>
            </w:r>
          </w:p>
        </w:tc>
        <w:tc>
          <w:tcPr>
            <w:tcW w:w="543" w:type="pct"/>
            <w:tcBorders>
              <w:top w:val="single" w:sz="12" w:space="0" w:color="000000"/>
              <w:left w:val="nil"/>
              <w:bottom w:val="single" w:sz="4" w:space="0" w:color="000000"/>
              <w:right w:val="nil"/>
            </w:tcBorders>
            <w:vAlign w:val="center"/>
          </w:tcPr>
          <w:p w:rsidR="00961F3C" w:rsidRPr="0040692A" w:rsidRDefault="00961F3C" w:rsidP="00060390">
            <w:pPr>
              <w:tabs>
                <w:tab w:val="num" w:pos="720"/>
              </w:tabs>
              <w:suppressAutoHyphens/>
              <w:spacing w:line="276" w:lineRule="auto"/>
              <w:jc w:val="center"/>
              <w:rPr>
                <w:sz w:val="16"/>
                <w:szCs w:val="16"/>
                <w:lang w:val="en-GB"/>
              </w:rPr>
            </w:pPr>
            <w:r w:rsidRPr="0040692A">
              <w:rPr>
                <w:sz w:val="16"/>
                <w:szCs w:val="16"/>
                <w:lang w:val="en-GB"/>
              </w:rPr>
              <w:t>Stretching</w:t>
            </w:r>
          </w:p>
          <w:p w:rsidR="00961F3C" w:rsidRPr="0040692A" w:rsidRDefault="00961F3C" w:rsidP="00060390">
            <w:pPr>
              <w:tabs>
                <w:tab w:val="num" w:pos="720"/>
              </w:tabs>
              <w:suppressAutoHyphens/>
              <w:spacing w:line="276" w:lineRule="auto"/>
              <w:jc w:val="center"/>
              <w:rPr>
                <w:sz w:val="16"/>
                <w:szCs w:val="16"/>
                <w:lang w:val="en-GB"/>
              </w:rPr>
            </w:pPr>
            <w:r w:rsidRPr="0040692A">
              <w:rPr>
                <w:sz w:val="16"/>
                <w:szCs w:val="16"/>
                <w:lang w:val="en-GB"/>
              </w:rPr>
              <w:t>ratio</w:t>
            </w:r>
          </w:p>
        </w:tc>
        <w:tc>
          <w:tcPr>
            <w:tcW w:w="543" w:type="pct"/>
            <w:tcBorders>
              <w:top w:val="single" w:sz="12" w:space="0" w:color="000000"/>
              <w:left w:val="nil"/>
              <w:bottom w:val="single" w:sz="4" w:space="0" w:color="000000"/>
              <w:right w:val="nil"/>
            </w:tcBorders>
            <w:vAlign w:val="center"/>
          </w:tcPr>
          <w:p w:rsidR="00961F3C" w:rsidRPr="0040692A" w:rsidRDefault="00961F3C" w:rsidP="00060390">
            <w:pPr>
              <w:tabs>
                <w:tab w:val="num" w:pos="720"/>
              </w:tabs>
              <w:suppressAutoHyphens/>
              <w:spacing w:line="276" w:lineRule="auto"/>
              <w:jc w:val="center"/>
              <w:rPr>
                <w:rFonts w:eastAsiaTheme="minorEastAsia"/>
                <w:sz w:val="16"/>
                <w:szCs w:val="16"/>
                <w:lang w:val="en-GB" w:eastAsia="zh-CN"/>
              </w:rPr>
            </w:pPr>
            <w:r w:rsidRPr="0040692A">
              <w:rPr>
                <w:rFonts w:eastAsiaTheme="minorEastAsia"/>
                <w:sz w:val="16"/>
                <w:szCs w:val="16"/>
                <w:lang w:val="en-GB" w:eastAsia="zh-CN"/>
              </w:rPr>
              <w:t>Mass flow rate (g/s)</w:t>
            </w:r>
          </w:p>
        </w:tc>
        <w:tc>
          <w:tcPr>
            <w:tcW w:w="542" w:type="pct"/>
            <w:tcBorders>
              <w:top w:val="single" w:sz="12" w:space="0" w:color="000000"/>
              <w:left w:val="nil"/>
              <w:bottom w:val="single" w:sz="4" w:space="0" w:color="000000"/>
              <w:right w:val="nil"/>
            </w:tcBorders>
            <w:vAlign w:val="center"/>
          </w:tcPr>
          <w:p w:rsidR="00961F3C" w:rsidRPr="0040692A" w:rsidRDefault="00961F3C" w:rsidP="00060390">
            <w:pPr>
              <w:tabs>
                <w:tab w:val="num" w:pos="720"/>
              </w:tabs>
              <w:suppressAutoHyphens/>
              <w:spacing w:line="276" w:lineRule="auto"/>
              <w:jc w:val="center"/>
              <w:rPr>
                <w:sz w:val="16"/>
                <w:szCs w:val="16"/>
                <w:lang w:val="en-GB"/>
              </w:rPr>
            </w:pPr>
            <w:r w:rsidRPr="0040692A">
              <w:rPr>
                <w:sz w:val="16"/>
                <w:szCs w:val="16"/>
                <w:lang w:val="en-GB"/>
              </w:rPr>
              <w:t>SPL</w:t>
            </w:r>
          </w:p>
          <w:p w:rsidR="00961F3C" w:rsidRPr="0040692A" w:rsidRDefault="00961F3C" w:rsidP="00060390">
            <w:pPr>
              <w:tabs>
                <w:tab w:val="num" w:pos="720"/>
              </w:tabs>
              <w:suppressAutoHyphens/>
              <w:spacing w:line="276" w:lineRule="auto"/>
              <w:jc w:val="center"/>
              <w:rPr>
                <w:sz w:val="16"/>
                <w:szCs w:val="16"/>
                <w:lang w:val="en-GB"/>
              </w:rPr>
            </w:pPr>
            <w:r w:rsidRPr="0040692A">
              <w:rPr>
                <w:sz w:val="16"/>
                <w:szCs w:val="16"/>
                <w:lang w:val="en-GB"/>
              </w:rPr>
              <w:t>(dB)</w:t>
            </w:r>
          </w:p>
        </w:tc>
      </w:tr>
      <w:tr w:rsidR="00961F3C" w:rsidRPr="0040692A" w:rsidTr="00961F3C">
        <w:trPr>
          <w:trHeight w:hRule="exact" w:val="340"/>
          <w:jc w:val="center"/>
        </w:trPr>
        <w:tc>
          <w:tcPr>
            <w:tcW w:w="540" w:type="pct"/>
            <w:tcBorders>
              <w:top w:val="single" w:sz="4" w:space="0" w:color="000000"/>
              <w:left w:val="nil"/>
              <w:bottom w:val="nil"/>
              <w:right w:val="nil"/>
            </w:tcBorders>
            <w:vAlign w:val="center"/>
          </w:tcPr>
          <w:p w:rsidR="00961F3C" w:rsidRPr="0040692A" w:rsidRDefault="00961F3C" w:rsidP="00060390">
            <w:pPr>
              <w:tabs>
                <w:tab w:val="num" w:pos="720"/>
              </w:tabs>
              <w:suppressAutoHyphens/>
              <w:spacing w:line="276" w:lineRule="auto"/>
              <w:jc w:val="center"/>
              <w:rPr>
                <w:sz w:val="16"/>
                <w:szCs w:val="16"/>
                <w:lang w:val="en-GB"/>
              </w:rPr>
            </w:pPr>
            <w:r w:rsidRPr="0040692A">
              <w:rPr>
                <w:sz w:val="16"/>
                <w:szCs w:val="16"/>
                <w:lang w:val="en-GB"/>
              </w:rPr>
              <w:t>1</w:t>
            </w:r>
          </w:p>
        </w:tc>
        <w:tc>
          <w:tcPr>
            <w:tcW w:w="542" w:type="pct"/>
            <w:tcBorders>
              <w:top w:val="single" w:sz="4" w:space="0" w:color="000000"/>
              <w:left w:val="nil"/>
              <w:bottom w:val="nil"/>
              <w:right w:val="nil"/>
            </w:tcBorders>
            <w:vAlign w:val="center"/>
          </w:tcPr>
          <w:p w:rsidR="00961F3C" w:rsidRPr="0040692A" w:rsidRDefault="00961F3C" w:rsidP="00060390">
            <w:pPr>
              <w:suppressAutoHyphens/>
              <w:spacing w:line="276" w:lineRule="auto"/>
              <w:jc w:val="center"/>
              <w:rPr>
                <w:rFonts w:eastAsia="Arial Unicode MS"/>
                <w:sz w:val="16"/>
                <w:szCs w:val="16"/>
                <w:lang w:val="en-GB" w:eastAsia="zh-CN"/>
              </w:rPr>
            </w:pPr>
            <w:r w:rsidRPr="0040692A">
              <w:rPr>
                <w:rFonts w:eastAsia="Arial Unicode MS"/>
                <w:sz w:val="16"/>
                <w:szCs w:val="16"/>
                <w:lang w:eastAsia="zh-CN"/>
              </w:rPr>
              <w:t>14.14</w:t>
            </w:r>
          </w:p>
        </w:tc>
        <w:tc>
          <w:tcPr>
            <w:tcW w:w="660" w:type="pct"/>
            <w:tcBorders>
              <w:top w:val="single" w:sz="4" w:space="0" w:color="000000"/>
              <w:left w:val="nil"/>
              <w:bottom w:val="nil"/>
              <w:right w:val="nil"/>
            </w:tcBorders>
            <w:vAlign w:val="center"/>
          </w:tcPr>
          <w:p w:rsidR="00961F3C" w:rsidRPr="0040692A" w:rsidRDefault="00961F3C" w:rsidP="00060390">
            <w:pPr>
              <w:suppressAutoHyphens/>
              <w:spacing w:line="276" w:lineRule="auto"/>
              <w:jc w:val="center"/>
              <w:rPr>
                <w:sz w:val="16"/>
                <w:szCs w:val="16"/>
                <w:lang w:val="en-GB"/>
              </w:rPr>
            </w:pPr>
            <w:r w:rsidRPr="0040692A">
              <w:rPr>
                <w:sz w:val="16"/>
                <w:szCs w:val="16"/>
              </w:rPr>
              <w:t>0.1</w:t>
            </w:r>
          </w:p>
        </w:tc>
        <w:tc>
          <w:tcPr>
            <w:tcW w:w="543" w:type="pct"/>
            <w:tcBorders>
              <w:top w:val="single" w:sz="4" w:space="0" w:color="000000"/>
              <w:left w:val="nil"/>
              <w:bottom w:val="nil"/>
              <w:right w:val="nil"/>
            </w:tcBorders>
            <w:vAlign w:val="center"/>
          </w:tcPr>
          <w:p w:rsidR="00961F3C" w:rsidRPr="0040692A" w:rsidRDefault="00961F3C" w:rsidP="00060390">
            <w:pPr>
              <w:suppressAutoHyphens/>
              <w:spacing w:line="276" w:lineRule="auto"/>
              <w:jc w:val="center"/>
              <w:rPr>
                <w:rFonts w:eastAsiaTheme="minorEastAsia"/>
                <w:sz w:val="16"/>
                <w:szCs w:val="16"/>
                <w:lang w:val="en-GB" w:eastAsia="zh-CN"/>
              </w:rPr>
            </w:pPr>
            <w:r w:rsidRPr="0040692A">
              <w:rPr>
                <w:rFonts w:eastAsiaTheme="minorEastAsia"/>
                <w:sz w:val="16"/>
                <w:szCs w:val="16"/>
                <w:lang w:eastAsia="zh-CN"/>
              </w:rPr>
              <w:t>6</w:t>
            </w:r>
          </w:p>
        </w:tc>
        <w:tc>
          <w:tcPr>
            <w:tcW w:w="543" w:type="pct"/>
            <w:tcBorders>
              <w:top w:val="single" w:sz="4" w:space="0" w:color="000000"/>
              <w:left w:val="nil"/>
              <w:bottom w:val="nil"/>
              <w:right w:val="nil"/>
            </w:tcBorders>
            <w:vAlign w:val="center"/>
          </w:tcPr>
          <w:p w:rsidR="00961F3C" w:rsidRPr="0040692A" w:rsidRDefault="00961F3C" w:rsidP="00060390">
            <w:pPr>
              <w:suppressAutoHyphens/>
              <w:spacing w:line="276" w:lineRule="auto"/>
              <w:jc w:val="center"/>
              <w:rPr>
                <w:rFonts w:eastAsiaTheme="minorEastAsia"/>
                <w:sz w:val="16"/>
                <w:szCs w:val="16"/>
                <w:lang w:val="en-GB" w:eastAsia="zh-CN"/>
              </w:rPr>
            </w:pPr>
            <w:r w:rsidRPr="0040692A">
              <w:rPr>
                <w:rFonts w:eastAsiaTheme="minorEastAsia"/>
                <w:sz w:val="16"/>
                <w:szCs w:val="16"/>
                <w:lang w:eastAsia="zh-CN"/>
              </w:rPr>
              <w:t>0.5</w:t>
            </w:r>
          </w:p>
        </w:tc>
        <w:tc>
          <w:tcPr>
            <w:tcW w:w="543" w:type="pct"/>
            <w:tcBorders>
              <w:top w:val="single" w:sz="4" w:space="0" w:color="000000"/>
              <w:left w:val="nil"/>
              <w:bottom w:val="nil"/>
              <w:right w:val="nil"/>
            </w:tcBorders>
            <w:vAlign w:val="center"/>
          </w:tcPr>
          <w:p w:rsidR="00961F3C" w:rsidRPr="0040692A" w:rsidRDefault="00961F3C" w:rsidP="00060390">
            <w:pPr>
              <w:suppressAutoHyphens/>
              <w:spacing w:line="276" w:lineRule="auto"/>
              <w:jc w:val="center"/>
              <w:rPr>
                <w:rFonts w:eastAsiaTheme="minorEastAsia"/>
                <w:sz w:val="16"/>
                <w:szCs w:val="16"/>
                <w:lang w:eastAsia="zh-CN"/>
              </w:rPr>
            </w:pPr>
            <w:r w:rsidRPr="0040692A">
              <w:rPr>
                <w:rFonts w:eastAsiaTheme="minorEastAsia"/>
                <w:sz w:val="16"/>
                <w:szCs w:val="16"/>
                <w:lang w:eastAsia="zh-CN"/>
              </w:rPr>
              <w:t>2.5</w:t>
            </w:r>
          </w:p>
        </w:tc>
        <w:tc>
          <w:tcPr>
            <w:tcW w:w="543" w:type="pct"/>
            <w:tcBorders>
              <w:top w:val="single" w:sz="4" w:space="0" w:color="000000"/>
              <w:left w:val="nil"/>
              <w:bottom w:val="nil"/>
              <w:right w:val="nil"/>
            </w:tcBorders>
            <w:vAlign w:val="center"/>
          </w:tcPr>
          <w:p w:rsidR="00961F3C" w:rsidRPr="0040692A" w:rsidRDefault="00961F3C" w:rsidP="00060390">
            <w:pPr>
              <w:suppressAutoHyphens/>
              <w:spacing w:line="276" w:lineRule="auto"/>
              <w:jc w:val="center"/>
              <w:rPr>
                <w:sz w:val="16"/>
                <w:szCs w:val="16"/>
              </w:rPr>
            </w:pPr>
            <w:r w:rsidRPr="0040692A">
              <w:rPr>
                <w:sz w:val="16"/>
                <w:szCs w:val="16"/>
              </w:rPr>
              <w:t>1.1</w:t>
            </w:r>
          </w:p>
        </w:tc>
        <w:tc>
          <w:tcPr>
            <w:tcW w:w="543" w:type="pct"/>
            <w:tcBorders>
              <w:top w:val="single" w:sz="4" w:space="0" w:color="000000"/>
              <w:left w:val="nil"/>
              <w:bottom w:val="nil"/>
              <w:right w:val="nil"/>
            </w:tcBorders>
            <w:vAlign w:val="center"/>
          </w:tcPr>
          <w:p w:rsidR="00961F3C" w:rsidRPr="0040692A" w:rsidRDefault="00961F3C" w:rsidP="00060390">
            <w:pPr>
              <w:suppressAutoHyphens/>
              <w:spacing w:line="276" w:lineRule="auto"/>
              <w:jc w:val="center"/>
              <w:rPr>
                <w:rFonts w:eastAsiaTheme="minorEastAsia"/>
                <w:sz w:val="16"/>
                <w:szCs w:val="16"/>
                <w:lang w:eastAsia="zh-CN"/>
              </w:rPr>
            </w:pPr>
            <w:r w:rsidRPr="0040692A">
              <w:rPr>
                <w:rFonts w:eastAsiaTheme="minorEastAsia"/>
                <w:sz w:val="16"/>
                <w:szCs w:val="16"/>
                <w:lang w:eastAsia="zh-CN"/>
              </w:rPr>
              <w:t>49.13</w:t>
            </w:r>
          </w:p>
        </w:tc>
        <w:tc>
          <w:tcPr>
            <w:tcW w:w="542" w:type="pct"/>
            <w:tcBorders>
              <w:top w:val="single" w:sz="4" w:space="0" w:color="000000"/>
              <w:left w:val="nil"/>
              <w:bottom w:val="nil"/>
              <w:right w:val="nil"/>
            </w:tcBorders>
            <w:vAlign w:val="center"/>
          </w:tcPr>
          <w:p w:rsidR="00961F3C" w:rsidRPr="0040692A" w:rsidRDefault="00961F3C" w:rsidP="00060390">
            <w:pPr>
              <w:suppressAutoHyphens/>
              <w:spacing w:line="276" w:lineRule="auto"/>
              <w:jc w:val="center"/>
              <w:rPr>
                <w:rFonts w:eastAsiaTheme="minorEastAsia"/>
                <w:sz w:val="16"/>
                <w:szCs w:val="16"/>
                <w:lang w:eastAsia="zh-CN"/>
              </w:rPr>
            </w:pPr>
            <w:r w:rsidRPr="0040692A">
              <w:rPr>
                <w:rFonts w:eastAsiaTheme="minorEastAsia"/>
                <w:sz w:val="16"/>
                <w:szCs w:val="16"/>
                <w:lang w:eastAsia="zh-CN"/>
              </w:rPr>
              <w:t>99.1</w:t>
            </w:r>
          </w:p>
        </w:tc>
      </w:tr>
      <w:tr w:rsidR="00961F3C" w:rsidRPr="0040692A" w:rsidTr="00961F3C">
        <w:trPr>
          <w:trHeight w:hRule="exact" w:val="340"/>
          <w:jc w:val="center"/>
        </w:trPr>
        <w:tc>
          <w:tcPr>
            <w:tcW w:w="540" w:type="pct"/>
            <w:tcBorders>
              <w:top w:val="nil"/>
              <w:left w:val="nil"/>
              <w:bottom w:val="nil"/>
              <w:right w:val="nil"/>
            </w:tcBorders>
            <w:vAlign w:val="center"/>
          </w:tcPr>
          <w:p w:rsidR="00961F3C" w:rsidRPr="0040692A" w:rsidRDefault="00961F3C" w:rsidP="00060390">
            <w:pPr>
              <w:tabs>
                <w:tab w:val="num" w:pos="720"/>
              </w:tabs>
              <w:suppressAutoHyphens/>
              <w:spacing w:line="276" w:lineRule="auto"/>
              <w:jc w:val="center"/>
              <w:rPr>
                <w:sz w:val="16"/>
                <w:szCs w:val="16"/>
                <w:lang w:val="en-GB"/>
              </w:rPr>
            </w:pPr>
            <w:r w:rsidRPr="0040692A">
              <w:rPr>
                <w:sz w:val="16"/>
                <w:szCs w:val="16"/>
                <w:lang w:val="en-GB"/>
              </w:rPr>
              <w:t>2</w:t>
            </w:r>
          </w:p>
        </w:tc>
        <w:tc>
          <w:tcPr>
            <w:tcW w:w="542" w:type="pct"/>
            <w:tcBorders>
              <w:top w:val="nil"/>
              <w:left w:val="nil"/>
              <w:bottom w:val="nil"/>
              <w:right w:val="nil"/>
            </w:tcBorders>
            <w:vAlign w:val="center"/>
          </w:tcPr>
          <w:p w:rsidR="00961F3C" w:rsidRPr="0040692A" w:rsidRDefault="00961F3C" w:rsidP="00060390">
            <w:pPr>
              <w:suppressAutoHyphens/>
              <w:spacing w:line="276" w:lineRule="auto"/>
              <w:jc w:val="center"/>
              <w:rPr>
                <w:rFonts w:eastAsia="Arial Unicode MS"/>
                <w:sz w:val="16"/>
                <w:szCs w:val="16"/>
                <w:lang w:val="en-GB" w:eastAsia="zh-CN"/>
              </w:rPr>
            </w:pPr>
            <w:r w:rsidRPr="0040692A">
              <w:rPr>
                <w:rFonts w:eastAsia="Arial Unicode MS"/>
                <w:sz w:val="16"/>
                <w:szCs w:val="16"/>
                <w:lang w:eastAsia="zh-CN"/>
              </w:rPr>
              <w:t>18.26</w:t>
            </w:r>
          </w:p>
        </w:tc>
        <w:tc>
          <w:tcPr>
            <w:tcW w:w="660" w:type="pct"/>
            <w:tcBorders>
              <w:top w:val="nil"/>
              <w:left w:val="nil"/>
              <w:bottom w:val="nil"/>
              <w:right w:val="nil"/>
            </w:tcBorders>
            <w:vAlign w:val="center"/>
          </w:tcPr>
          <w:p w:rsidR="00961F3C" w:rsidRPr="0040692A" w:rsidRDefault="00961F3C" w:rsidP="00060390">
            <w:pPr>
              <w:suppressAutoHyphens/>
              <w:spacing w:line="276" w:lineRule="auto"/>
              <w:jc w:val="center"/>
              <w:rPr>
                <w:sz w:val="16"/>
                <w:szCs w:val="16"/>
                <w:lang w:val="en-GB"/>
              </w:rPr>
            </w:pPr>
            <w:r w:rsidRPr="0040692A">
              <w:rPr>
                <w:sz w:val="16"/>
                <w:szCs w:val="16"/>
              </w:rPr>
              <w:t>0.1</w:t>
            </w:r>
          </w:p>
        </w:tc>
        <w:tc>
          <w:tcPr>
            <w:tcW w:w="543" w:type="pct"/>
            <w:tcBorders>
              <w:top w:val="nil"/>
              <w:left w:val="nil"/>
              <w:bottom w:val="nil"/>
              <w:right w:val="nil"/>
            </w:tcBorders>
            <w:vAlign w:val="center"/>
          </w:tcPr>
          <w:p w:rsidR="00961F3C" w:rsidRPr="0040692A" w:rsidRDefault="00961F3C" w:rsidP="00060390">
            <w:pPr>
              <w:suppressAutoHyphens/>
              <w:spacing w:line="276" w:lineRule="auto"/>
              <w:jc w:val="center"/>
              <w:rPr>
                <w:rFonts w:eastAsiaTheme="minorEastAsia"/>
                <w:sz w:val="16"/>
                <w:szCs w:val="16"/>
                <w:lang w:val="en-GB" w:eastAsia="zh-CN"/>
              </w:rPr>
            </w:pPr>
            <w:r w:rsidRPr="0040692A">
              <w:rPr>
                <w:rFonts w:eastAsiaTheme="minorEastAsia"/>
                <w:sz w:val="16"/>
                <w:szCs w:val="16"/>
                <w:lang w:eastAsia="zh-CN"/>
              </w:rPr>
              <w:t>8</w:t>
            </w:r>
          </w:p>
        </w:tc>
        <w:tc>
          <w:tcPr>
            <w:tcW w:w="543" w:type="pct"/>
            <w:tcBorders>
              <w:top w:val="nil"/>
              <w:left w:val="nil"/>
              <w:bottom w:val="nil"/>
              <w:right w:val="nil"/>
            </w:tcBorders>
            <w:vAlign w:val="center"/>
          </w:tcPr>
          <w:p w:rsidR="00961F3C" w:rsidRPr="0040692A" w:rsidRDefault="00961F3C" w:rsidP="00060390">
            <w:pPr>
              <w:suppressAutoHyphens/>
              <w:spacing w:line="276" w:lineRule="auto"/>
              <w:jc w:val="center"/>
              <w:rPr>
                <w:rFonts w:eastAsiaTheme="minorEastAsia"/>
                <w:sz w:val="16"/>
                <w:szCs w:val="16"/>
                <w:lang w:val="en-GB" w:eastAsia="zh-CN"/>
              </w:rPr>
            </w:pPr>
            <w:r w:rsidRPr="0040692A">
              <w:rPr>
                <w:sz w:val="16"/>
                <w:szCs w:val="16"/>
              </w:rPr>
              <w:t>0.</w:t>
            </w:r>
            <w:r w:rsidRPr="0040692A">
              <w:rPr>
                <w:rFonts w:eastAsiaTheme="minorEastAsia"/>
                <w:sz w:val="16"/>
                <w:szCs w:val="16"/>
                <w:lang w:eastAsia="zh-CN"/>
              </w:rPr>
              <w:t>4</w:t>
            </w:r>
          </w:p>
        </w:tc>
        <w:tc>
          <w:tcPr>
            <w:tcW w:w="543" w:type="pct"/>
            <w:tcBorders>
              <w:top w:val="nil"/>
              <w:left w:val="nil"/>
              <w:bottom w:val="nil"/>
              <w:right w:val="nil"/>
            </w:tcBorders>
            <w:vAlign w:val="center"/>
          </w:tcPr>
          <w:p w:rsidR="00961F3C" w:rsidRPr="0040692A" w:rsidRDefault="00961F3C" w:rsidP="00060390">
            <w:pPr>
              <w:suppressAutoHyphens/>
              <w:spacing w:line="276" w:lineRule="auto"/>
              <w:jc w:val="center"/>
              <w:rPr>
                <w:rFonts w:eastAsiaTheme="minorEastAsia"/>
                <w:sz w:val="16"/>
                <w:szCs w:val="16"/>
                <w:lang w:eastAsia="zh-CN"/>
              </w:rPr>
            </w:pPr>
            <w:r w:rsidRPr="0040692A">
              <w:rPr>
                <w:rFonts w:eastAsiaTheme="minorEastAsia"/>
                <w:sz w:val="16"/>
                <w:szCs w:val="16"/>
                <w:lang w:eastAsia="zh-CN"/>
              </w:rPr>
              <w:t>2.2</w:t>
            </w:r>
          </w:p>
        </w:tc>
        <w:tc>
          <w:tcPr>
            <w:tcW w:w="543" w:type="pct"/>
            <w:tcBorders>
              <w:top w:val="nil"/>
              <w:left w:val="nil"/>
              <w:bottom w:val="nil"/>
              <w:right w:val="nil"/>
            </w:tcBorders>
            <w:vAlign w:val="center"/>
          </w:tcPr>
          <w:p w:rsidR="00961F3C" w:rsidRPr="0040692A" w:rsidRDefault="00961F3C" w:rsidP="00060390">
            <w:pPr>
              <w:suppressAutoHyphens/>
              <w:spacing w:line="276" w:lineRule="auto"/>
              <w:jc w:val="center"/>
              <w:rPr>
                <w:sz w:val="16"/>
                <w:szCs w:val="16"/>
              </w:rPr>
            </w:pPr>
            <w:r w:rsidRPr="0040692A">
              <w:rPr>
                <w:sz w:val="16"/>
                <w:szCs w:val="16"/>
              </w:rPr>
              <w:t>1.1</w:t>
            </w:r>
          </w:p>
        </w:tc>
        <w:tc>
          <w:tcPr>
            <w:tcW w:w="543" w:type="pct"/>
            <w:tcBorders>
              <w:top w:val="nil"/>
              <w:left w:val="nil"/>
              <w:bottom w:val="nil"/>
              <w:right w:val="nil"/>
            </w:tcBorders>
            <w:vAlign w:val="center"/>
          </w:tcPr>
          <w:p w:rsidR="00961F3C" w:rsidRPr="0040692A" w:rsidRDefault="00961F3C" w:rsidP="00060390">
            <w:pPr>
              <w:suppressAutoHyphens/>
              <w:spacing w:line="276" w:lineRule="auto"/>
              <w:jc w:val="center"/>
              <w:rPr>
                <w:rFonts w:eastAsiaTheme="minorEastAsia"/>
                <w:sz w:val="16"/>
                <w:szCs w:val="16"/>
                <w:lang w:eastAsia="zh-CN"/>
              </w:rPr>
            </w:pPr>
            <w:r w:rsidRPr="0040692A">
              <w:rPr>
                <w:rFonts w:eastAsiaTheme="minorEastAsia"/>
                <w:sz w:val="16"/>
                <w:szCs w:val="16"/>
                <w:lang w:eastAsia="zh-CN"/>
              </w:rPr>
              <w:t>48.66</w:t>
            </w:r>
          </w:p>
        </w:tc>
        <w:tc>
          <w:tcPr>
            <w:tcW w:w="542" w:type="pct"/>
            <w:tcBorders>
              <w:top w:val="nil"/>
              <w:left w:val="nil"/>
              <w:bottom w:val="nil"/>
              <w:right w:val="nil"/>
            </w:tcBorders>
            <w:vAlign w:val="center"/>
          </w:tcPr>
          <w:p w:rsidR="00961F3C" w:rsidRPr="0040692A" w:rsidRDefault="00961F3C" w:rsidP="00060390">
            <w:pPr>
              <w:suppressAutoHyphens/>
              <w:spacing w:line="276" w:lineRule="auto"/>
              <w:jc w:val="center"/>
              <w:rPr>
                <w:rFonts w:eastAsiaTheme="minorEastAsia"/>
                <w:sz w:val="16"/>
                <w:szCs w:val="16"/>
                <w:lang w:eastAsia="zh-CN"/>
              </w:rPr>
            </w:pPr>
            <w:r w:rsidRPr="0040692A">
              <w:rPr>
                <w:rFonts w:eastAsiaTheme="minorEastAsia"/>
                <w:sz w:val="16"/>
                <w:szCs w:val="16"/>
                <w:lang w:eastAsia="zh-CN"/>
              </w:rPr>
              <w:t>99.4</w:t>
            </w:r>
          </w:p>
        </w:tc>
      </w:tr>
      <w:tr w:rsidR="00961F3C" w:rsidRPr="0040692A" w:rsidTr="00961F3C">
        <w:trPr>
          <w:trHeight w:hRule="exact" w:val="340"/>
          <w:jc w:val="center"/>
        </w:trPr>
        <w:tc>
          <w:tcPr>
            <w:tcW w:w="540" w:type="pct"/>
            <w:tcBorders>
              <w:top w:val="nil"/>
              <w:left w:val="nil"/>
              <w:bottom w:val="nil"/>
              <w:right w:val="nil"/>
            </w:tcBorders>
            <w:vAlign w:val="center"/>
          </w:tcPr>
          <w:p w:rsidR="00961F3C" w:rsidRPr="0040692A" w:rsidRDefault="00961F3C" w:rsidP="00060390">
            <w:pPr>
              <w:tabs>
                <w:tab w:val="num" w:pos="720"/>
              </w:tabs>
              <w:suppressAutoHyphens/>
              <w:spacing w:line="276" w:lineRule="auto"/>
              <w:jc w:val="center"/>
              <w:rPr>
                <w:sz w:val="16"/>
                <w:szCs w:val="16"/>
                <w:lang w:val="en-GB"/>
              </w:rPr>
            </w:pPr>
            <w:r w:rsidRPr="0040692A">
              <w:rPr>
                <w:sz w:val="16"/>
                <w:szCs w:val="16"/>
                <w:lang w:val="en-GB"/>
              </w:rPr>
              <w:t>3</w:t>
            </w:r>
          </w:p>
        </w:tc>
        <w:tc>
          <w:tcPr>
            <w:tcW w:w="542" w:type="pct"/>
            <w:tcBorders>
              <w:top w:val="nil"/>
              <w:left w:val="nil"/>
              <w:bottom w:val="nil"/>
              <w:right w:val="nil"/>
            </w:tcBorders>
            <w:vAlign w:val="center"/>
          </w:tcPr>
          <w:p w:rsidR="00961F3C" w:rsidRPr="0040692A" w:rsidRDefault="00961F3C" w:rsidP="00060390">
            <w:pPr>
              <w:suppressAutoHyphens/>
              <w:spacing w:line="276" w:lineRule="auto"/>
              <w:jc w:val="center"/>
              <w:rPr>
                <w:rFonts w:eastAsiaTheme="minorEastAsia"/>
                <w:sz w:val="16"/>
                <w:szCs w:val="16"/>
                <w:lang w:val="en-GB" w:eastAsia="zh-CN"/>
              </w:rPr>
            </w:pPr>
            <w:r w:rsidRPr="0040692A">
              <w:rPr>
                <w:rFonts w:eastAsiaTheme="minorEastAsia"/>
                <w:sz w:val="16"/>
                <w:szCs w:val="16"/>
                <w:lang w:eastAsia="zh-CN"/>
              </w:rPr>
              <w:t>22.74</w:t>
            </w:r>
          </w:p>
        </w:tc>
        <w:tc>
          <w:tcPr>
            <w:tcW w:w="660" w:type="pct"/>
            <w:tcBorders>
              <w:top w:val="nil"/>
              <w:left w:val="nil"/>
              <w:bottom w:val="nil"/>
              <w:right w:val="nil"/>
            </w:tcBorders>
            <w:vAlign w:val="center"/>
          </w:tcPr>
          <w:p w:rsidR="00961F3C" w:rsidRPr="0040692A" w:rsidRDefault="00961F3C" w:rsidP="00060390">
            <w:pPr>
              <w:suppressAutoHyphens/>
              <w:spacing w:line="276" w:lineRule="auto"/>
              <w:jc w:val="center"/>
              <w:rPr>
                <w:sz w:val="16"/>
                <w:szCs w:val="16"/>
                <w:lang w:val="en-GB"/>
              </w:rPr>
            </w:pPr>
            <w:r w:rsidRPr="0040692A">
              <w:rPr>
                <w:sz w:val="16"/>
                <w:szCs w:val="16"/>
              </w:rPr>
              <w:t>0.1</w:t>
            </w:r>
          </w:p>
        </w:tc>
        <w:tc>
          <w:tcPr>
            <w:tcW w:w="543" w:type="pct"/>
            <w:tcBorders>
              <w:top w:val="nil"/>
              <w:left w:val="nil"/>
              <w:bottom w:val="nil"/>
              <w:right w:val="nil"/>
            </w:tcBorders>
            <w:vAlign w:val="center"/>
          </w:tcPr>
          <w:p w:rsidR="00961F3C" w:rsidRPr="0040692A" w:rsidRDefault="00961F3C" w:rsidP="00060390">
            <w:pPr>
              <w:suppressAutoHyphens/>
              <w:spacing w:line="276" w:lineRule="auto"/>
              <w:jc w:val="center"/>
              <w:rPr>
                <w:rFonts w:eastAsiaTheme="minorEastAsia"/>
                <w:sz w:val="16"/>
                <w:szCs w:val="16"/>
                <w:lang w:val="en-GB" w:eastAsia="zh-CN"/>
              </w:rPr>
            </w:pPr>
            <w:r w:rsidRPr="0040692A">
              <w:rPr>
                <w:rFonts w:eastAsiaTheme="minorEastAsia"/>
                <w:sz w:val="16"/>
                <w:szCs w:val="16"/>
                <w:lang w:eastAsia="zh-CN"/>
              </w:rPr>
              <w:t>8</w:t>
            </w:r>
          </w:p>
        </w:tc>
        <w:tc>
          <w:tcPr>
            <w:tcW w:w="543" w:type="pct"/>
            <w:tcBorders>
              <w:top w:val="nil"/>
              <w:left w:val="nil"/>
              <w:bottom w:val="nil"/>
              <w:right w:val="nil"/>
            </w:tcBorders>
            <w:vAlign w:val="center"/>
          </w:tcPr>
          <w:p w:rsidR="00961F3C" w:rsidRPr="0040692A" w:rsidRDefault="00961F3C" w:rsidP="00060390">
            <w:pPr>
              <w:suppressAutoHyphens/>
              <w:spacing w:line="276" w:lineRule="auto"/>
              <w:jc w:val="center"/>
              <w:rPr>
                <w:rFonts w:eastAsiaTheme="minorEastAsia"/>
                <w:sz w:val="16"/>
                <w:szCs w:val="16"/>
                <w:lang w:val="en-GB" w:eastAsia="zh-CN"/>
              </w:rPr>
            </w:pPr>
            <w:r w:rsidRPr="0040692A">
              <w:rPr>
                <w:sz w:val="16"/>
                <w:szCs w:val="16"/>
              </w:rPr>
              <w:t>0.</w:t>
            </w:r>
            <w:r w:rsidRPr="0040692A">
              <w:rPr>
                <w:rFonts w:eastAsiaTheme="minorEastAsia"/>
                <w:sz w:val="16"/>
                <w:szCs w:val="16"/>
                <w:lang w:eastAsia="zh-CN"/>
              </w:rPr>
              <w:t>3</w:t>
            </w:r>
          </w:p>
        </w:tc>
        <w:tc>
          <w:tcPr>
            <w:tcW w:w="543" w:type="pct"/>
            <w:tcBorders>
              <w:top w:val="nil"/>
              <w:left w:val="nil"/>
              <w:bottom w:val="nil"/>
              <w:right w:val="nil"/>
            </w:tcBorders>
            <w:vAlign w:val="center"/>
          </w:tcPr>
          <w:p w:rsidR="00961F3C" w:rsidRPr="0040692A" w:rsidRDefault="00961F3C" w:rsidP="00060390">
            <w:pPr>
              <w:suppressAutoHyphens/>
              <w:spacing w:line="276" w:lineRule="auto"/>
              <w:jc w:val="center"/>
              <w:rPr>
                <w:rFonts w:eastAsiaTheme="minorEastAsia"/>
                <w:sz w:val="16"/>
                <w:szCs w:val="16"/>
                <w:lang w:eastAsia="zh-CN"/>
              </w:rPr>
            </w:pPr>
            <w:r w:rsidRPr="0040692A">
              <w:rPr>
                <w:rFonts w:eastAsiaTheme="minorEastAsia"/>
                <w:sz w:val="16"/>
                <w:szCs w:val="16"/>
                <w:lang w:eastAsia="zh-CN"/>
              </w:rPr>
              <w:t>2.0</w:t>
            </w:r>
          </w:p>
        </w:tc>
        <w:tc>
          <w:tcPr>
            <w:tcW w:w="543" w:type="pct"/>
            <w:tcBorders>
              <w:top w:val="nil"/>
              <w:left w:val="nil"/>
              <w:bottom w:val="nil"/>
              <w:right w:val="nil"/>
            </w:tcBorders>
            <w:vAlign w:val="center"/>
          </w:tcPr>
          <w:p w:rsidR="00961F3C" w:rsidRPr="0040692A" w:rsidRDefault="00961F3C" w:rsidP="00060390">
            <w:pPr>
              <w:suppressAutoHyphens/>
              <w:spacing w:line="276" w:lineRule="auto"/>
              <w:jc w:val="center"/>
              <w:rPr>
                <w:sz w:val="16"/>
                <w:szCs w:val="16"/>
              </w:rPr>
            </w:pPr>
            <w:r w:rsidRPr="0040692A">
              <w:rPr>
                <w:sz w:val="16"/>
                <w:szCs w:val="16"/>
              </w:rPr>
              <w:t>1.1</w:t>
            </w:r>
          </w:p>
        </w:tc>
        <w:tc>
          <w:tcPr>
            <w:tcW w:w="543" w:type="pct"/>
            <w:tcBorders>
              <w:top w:val="nil"/>
              <w:left w:val="nil"/>
              <w:bottom w:val="nil"/>
              <w:right w:val="nil"/>
            </w:tcBorders>
            <w:vAlign w:val="center"/>
          </w:tcPr>
          <w:p w:rsidR="00961F3C" w:rsidRPr="0040692A" w:rsidRDefault="00961F3C" w:rsidP="00060390">
            <w:pPr>
              <w:suppressAutoHyphens/>
              <w:spacing w:line="276" w:lineRule="auto"/>
              <w:jc w:val="center"/>
              <w:rPr>
                <w:rFonts w:eastAsiaTheme="minorEastAsia"/>
                <w:sz w:val="16"/>
                <w:szCs w:val="16"/>
                <w:lang w:eastAsia="zh-CN"/>
              </w:rPr>
            </w:pPr>
            <w:r w:rsidRPr="0040692A">
              <w:rPr>
                <w:rFonts w:eastAsiaTheme="minorEastAsia"/>
                <w:sz w:val="16"/>
                <w:szCs w:val="16"/>
                <w:lang w:eastAsia="zh-CN"/>
              </w:rPr>
              <w:t>49.13</w:t>
            </w:r>
          </w:p>
        </w:tc>
        <w:tc>
          <w:tcPr>
            <w:tcW w:w="542" w:type="pct"/>
            <w:tcBorders>
              <w:top w:val="nil"/>
              <w:left w:val="nil"/>
              <w:bottom w:val="nil"/>
              <w:right w:val="nil"/>
            </w:tcBorders>
            <w:vAlign w:val="center"/>
          </w:tcPr>
          <w:p w:rsidR="00961F3C" w:rsidRPr="0040692A" w:rsidRDefault="00961F3C" w:rsidP="00060390">
            <w:pPr>
              <w:suppressAutoHyphens/>
              <w:spacing w:line="276" w:lineRule="auto"/>
              <w:ind w:firstLineChars="150" w:firstLine="240"/>
              <w:rPr>
                <w:rFonts w:eastAsiaTheme="minorEastAsia"/>
                <w:sz w:val="16"/>
                <w:szCs w:val="16"/>
                <w:lang w:eastAsia="zh-CN"/>
              </w:rPr>
            </w:pPr>
            <w:r w:rsidRPr="0040692A">
              <w:rPr>
                <w:rFonts w:eastAsiaTheme="minorEastAsia"/>
                <w:sz w:val="16"/>
                <w:szCs w:val="16"/>
                <w:lang w:eastAsia="zh-CN"/>
              </w:rPr>
              <w:t>99.9</w:t>
            </w:r>
          </w:p>
        </w:tc>
      </w:tr>
      <w:tr w:rsidR="00961F3C" w:rsidRPr="0040692A" w:rsidTr="00961F3C">
        <w:trPr>
          <w:trHeight w:hRule="exact" w:val="340"/>
          <w:jc w:val="center"/>
        </w:trPr>
        <w:tc>
          <w:tcPr>
            <w:tcW w:w="540" w:type="pct"/>
            <w:tcBorders>
              <w:top w:val="nil"/>
              <w:left w:val="nil"/>
              <w:bottom w:val="single" w:sz="12" w:space="0" w:color="000000"/>
              <w:right w:val="nil"/>
            </w:tcBorders>
            <w:vAlign w:val="center"/>
          </w:tcPr>
          <w:p w:rsidR="00961F3C" w:rsidRPr="0040692A" w:rsidRDefault="00961F3C" w:rsidP="00060390">
            <w:pPr>
              <w:tabs>
                <w:tab w:val="num" w:pos="720"/>
              </w:tabs>
              <w:suppressAutoHyphens/>
              <w:spacing w:line="276" w:lineRule="auto"/>
              <w:jc w:val="center"/>
              <w:rPr>
                <w:sz w:val="16"/>
                <w:szCs w:val="16"/>
                <w:lang w:val="en-GB"/>
              </w:rPr>
            </w:pPr>
          </w:p>
        </w:tc>
        <w:tc>
          <w:tcPr>
            <w:tcW w:w="542" w:type="pct"/>
            <w:tcBorders>
              <w:top w:val="nil"/>
              <w:left w:val="nil"/>
              <w:bottom w:val="single" w:sz="12" w:space="0" w:color="000000"/>
              <w:right w:val="nil"/>
            </w:tcBorders>
            <w:vAlign w:val="center"/>
          </w:tcPr>
          <w:p w:rsidR="00961F3C" w:rsidRPr="0040692A" w:rsidRDefault="00961F3C" w:rsidP="00060390">
            <w:pPr>
              <w:suppressAutoHyphens/>
              <w:spacing w:line="276" w:lineRule="auto"/>
              <w:jc w:val="center"/>
              <w:rPr>
                <w:rFonts w:eastAsiaTheme="minorEastAsia"/>
                <w:sz w:val="16"/>
                <w:szCs w:val="16"/>
                <w:lang w:eastAsia="zh-CN"/>
              </w:rPr>
            </w:pPr>
          </w:p>
        </w:tc>
        <w:tc>
          <w:tcPr>
            <w:tcW w:w="660" w:type="pct"/>
            <w:tcBorders>
              <w:top w:val="nil"/>
              <w:left w:val="nil"/>
              <w:bottom w:val="single" w:sz="12" w:space="0" w:color="000000"/>
              <w:right w:val="nil"/>
            </w:tcBorders>
            <w:vAlign w:val="center"/>
          </w:tcPr>
          <w:p w:rsidR="00961F3C" w:rsidRPr="0040692A" w:rsidRDefault="00961F3C" w:rsidP="00060390">
            <w:pPr>
              <w:suppressAutoHyphens/>
              <w:spacing w:line="276" w:lineRule="auto"/>
              <w:jc w:val="center"/>
              <w:rPr>
                <w:sz w:val="16"/>
                <w:szCs w:val="16"/>
              </w:rPr>
            </w:pPr>
          </w:p>
        </w:tc>
        <w:tc>
          <w:tcPr>
            <w:tcW w:w="543" w:type="pct"/>
            <w:tcBorders>
              <w:top w:val="nil"/>
              <w:left w:val="nil"/>
              <w:bottom w:val="single" w:sz="12" w:space="0" w:color="000000"/>
              <w:right w:val="nil"/>
            </w:tcBorders>
            <w:vAlign w:val="center"/>
          </w:tcPr>
          <w:p w:rsidR="00961F3C" w:rsidRPr="0040692A" w:rsidRDefault="00961F3C" w:rsidP="00060390">
            <w:pPr>
              <w:suppressAutoHyphens/>
              <w:spacing w:line="276" w:lineRule="auto"/>
              <w:jc w:val="center"/>
              <w:rPr>
                <w:rFonts w:eastAsiaTheme="minorEastAsia"/>
                <w:sz w:val="16"/>
                <w:szCs w:val="16"/>
                <w:lang w:eastAsia="zh-CN"/>
              </w:rPr>
            </w:pPr>
          </w:p>
        </w:tc>
        <w:tc>
          <w:tcPr>
            <w:tcW w:w="543" w:type="pct"/>
            <w:tcBorders>
              <w:top w:val="nil"/>
              <w:left w:val="nil"/>
              <w:bottom w:val="single" w:sz="12" w:space="0" w:color="000000"/>
              <w:right w:val="nil"/>
            </w:tcBorders>
            <w:vAlign w:val="center"/>
          </w:tcPr>
          <w:p w:rsidR="00961F3C" w:rsidRPr="0040692A" w:rsidRDefault="00961F3C" w:rsidP="00060390">
            <w:pPr>
              <w:suppressAutoHyphens/>
              <w:spacing w:line="276" w:lineRule="auto"/>
              <w:jc w:val="center"/>
              <w:rPr>
                <w:sz w:val="16"/>
                <w:szCs w:val="16"/>
              </w:rPr>
            </w:pPr>
          </w:p>
        </w:tc>
        <w:tc>
          <w:tcPr>
            <w:tcW w:w="543" w:type="pct"/>
            <w:tcBorders>
              <w:top w:val="nil"/>
              <w:left w:val="nil"/>
              <w:bottom w:val="single" w:sz="12" w:space="0" w:color="000000"/>
              <w:right w:val="nil"/>
            </w:tcBorders>
            <w:vAlign w:val="center"/>
          </w:tcPr>
          <w:p w:rsidR="00961F3C" w:rsidRPr="0040692A" w:rsidRDefault="00961F3C" w:rsidP="00060390">
            <w:pPr>
              <w:suppressAutoHyphens/>
              <w:spacing w:line="276" w:lineRule="auto"/>
              <w:jc w:val="center"/>
              <w:rPr>
                <w:rFonts w:eastAsiaTheme="minorEastAsia"/>
                <w:sz w:val="16"/>
                <w:szCs w:val="16"/>
                <w:lang w:eastAsia="zh-CN"/>
              </w:rPr>
            </w:pPr>
          </w:p>
        </w:tc>
        <w:tc>
          <w:tcPr>
            <w:tcW w:w="543" w:type="pct"/>
            <w:tcBorders>
              <w:top w:val="nil"/>
              <w:left w:val="nil"/>
              <w:bottom w:val="single" w:sz="12" w:space="0" w:color="000000"/>
              <w:right w:val="nil"/>
            </w:tcBorders>
            <w:vAlign w:val="center"/>
          </w:tcPr>
          <w:p w:rsidR="00961F3C" w:rsidRPr="0040692A" w:rsidRDefault="00961F3C" w:rsidP="00060390">
            <w:pPr>
              <w:suppressAutoHyphens/>
              <w:spacing w:line="276" w:lineRule="auto"/>
              <w:jc w:val="center"/>
              <w:rPr>
                <w:sz w:val="16"/>
                <w:szCs w:val="16"/>
              </w:rPr>
            </w:pPr>
          </w:p>
        </w:tc>
        <w:tc>
          <w:tcPr>
            <w:tcW w:w="543" w:type="pct"/>
            <w:tcBorders>
              <w:top w:val="nil"/>
              <w:left w:val="nil"/>
              <w:bottom w:val="single" w:sz="12" w:space="0" w:color="000000"/>
              <w:right w:val="nil"/>
            </w:tcBorders>
            <w:vAlign w:val="center"/>
          </w:tcPr>
          <w:p w:rsidR="00961F3C" w:rsidRPr="0040692A" w:rsidRDefault="00961F3C" w:rsidP="00060390">
            <w:pPr>
              <w:suppressAutoHyphens/>
              <w:spacing w:line="276" w:lineRule="auto"/>
              <w:jc w:val="center"/>
              <w:rPr>
                <w:rFonts w:eastAsiaTheme="minorEastAsia"/>
                <w:sz w:val="16"/>
                <w:szCs w:val="16"/>
                <w:lang w:eastAsia="zh-CN"/>
              </w:rPr>
            </w:pPr>
          </w:p>
        </w:tc>
        <w:tc>
          <w:tcPr>
            <w:tcW w:w="542" w:type="pct"/>
            <w:tcBorders>
              <w:top w:val="nil"/>
              <w:left w:val="nil"/>
              <w:bottom w:val="single" w:sz="12" w:space="0" w:color="000000"/>
              <w:right w:val="nil"/>
            </w:tcBorders>
            <w:vAlign w:val="center"/>
          </w:tcPr>
          <w:p w:rsidR="00961F3C" w:rsidRPr="0040692A" w:rsidRDefault="00961F3C" w:rsidP="00060390">
            <w:pPr>
              <w:suppressAutoHyphens/>
              <w:spacing w:line="276" w:lineRule="auto"/>
              <w:jc w:val="center"/>
              <w:rPr>
                <w:rFonts w:eastAsiaTheme="minorEastAsia"/>
                <w:sz w:val="16"/>
                <w:szCs w:val="16"/>
                <w:lang w:eastAsia="zh-CN"/>
              </w:rPr>
            </w:pPr>
          </w:p>
        </w:tc>
      </w:tr>
    </w:tbl>
    <w:p w:rsidR="006313C4" w:rsidRDefault="006313C4" w:rsidP="00060390">
      <w:pPr>
        <w:spacing w:line="276" w:lineRule="auto"/>
        <w:jc w:val="center"/>
        <w:rPr>
          <w:noProof/>
          <w:sz w:val="18"/>
          <w:szCs w:val="18"/>
          <w:lang w:val="en-GB" w:eastAsia="zh-CN"/>
        </w:rPr>
      </w:pPr>
    </w:p>
    <w:p w:rsidR="00961F3C" w:rsidRPr="0040692A" w:rsidRDefault="00961F3C" w:rsidP="00060390">
      <w:pPr>
        <w:spacing w:line="276" w:lineRule="auto"/>
        <w:jc w:val="center"/>
        <w:rPr>
          <w:noProof/>
          <w:sz w:val="18"/>
          <w:szCs w:val="18"/>
        </w:rPr>
      </w:pPr>
      <w:r>
        <w:rPr>
          <w:noProof/>
          <w:lang w:val="en-GB" w:eastAsia="zh-CN"/>
        </w:rPr>
        <mc:AlternateContent>
          <mc:Choice Requires="wpg">
            <w:drawing>
              <wp:anchor distT="0" distB="0" distL="114300" distR="114300" simplePos="0" relativeHeight="251663360" behindDoc="0" locked="0" layoutInCell="1" allowOverlap="1" wp14:anchorId="5CBF13EF" wp14:editId="296C91AA">
                <wp:simplePos x="0" y="0"/>
                <wp:positionH relativeFrom="column">
                  <wp:posOffset>2149282</wp:posOffset>
                </wp:positionH>
                <wp:positionV relativeFrom="paragraph">
                  <wp:posOffset>129126</wp:posOffset>
                </wp:positionV>
                <wp:extent cx="1737995" cy="853440"/>
                <wp:effectExtent l="0" t="0" r="52705" b="22860"/>
                <wp:wrapNone/>
                <wp:docPr id="2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7995" cy="853440"/>
                          <a:chOff x="4565" y="2572"/>
                          <a:chExt cx="2737" cy="1344"/>
                        </a:xfrm>
                      </wpg:grpSpPr>
                      <wpg:grpSp>
                        <wpg:cNvPr id="22" name="Group 74"/>
                        <wpg:cNvGrpSpPr>
                          <a:grpSpLocks/>
                        </wpg:cNvGrpSpPr>
                        <wpg:grpSpPr bwMode="auto">
                          <a:xfrm>
                            <a:off x="4565" y="3660"/>
                            <a:ext cx="919" cy="256"/>
                            <a:chOff x="9793" y="9405"/>
                            <a:chExt cx="919" cy="256"/>
                          </a:xfrm>
                        </wpg:grpSpPr>
                        <wps:wsp>
                          <wps:cNvPr id="23" name="矩形 19"/>
                          <wps:cNvSpPr>
                            <a:spLocks/>
                          </wps:cNvSpPr>
                          <wps:spPr bwMode="auto">
                            <a:xfrm>
                              <a:off x="9813" y="9405"/>
                              <a:ext cx="672" cy="256"/>
                            </a:xfrm>
                            <a:prstGeom prst="rect">
                              <a:avLst/>
                            </a:prstGeom>
                            <a:solidFill>
                              <a:srgbClr val="FFFFFF"/>
                            </a:solidFill>
                            <a:ln w="6350">
                              <a:solidFill>
                                <a:srgbClr val="000000"/>
                              </a:solidFill>
                              <a:miter lim="800000"/>
                              <a:headEnd/>
                              <a:tailEnd/>
                            </a:ln>
                          </wps:spPr>
                          <wps:bodyPr rot="0" vert="horz" wrap="square" lIns="91440" tIns="45720" rIns="91440" bIns="45720" anchor="ctr" anchorCtr="0" upright="1">
                            <a:noAutofit/>
                          </wps:bodyPr>
                        </wps:wsp>
                        <wpg:grpSp>
                          <wpg:cNvPr id="24" name="Group 76"/>
                          <wpg:cNvGrpSpPr>
                            <a:grpSpLocks/>
                          </wpg:cNvGrpSpPr>
                          <wpg:grpSpPr bwMode="auto">
                            <a:xfrm>
                              <a:off x="9793" y="9415"/>
                              <a:ext cx="919" cy="223"/>
                              <a:chOff x="9658" y="9439"/>
                              <a:chExt cx="919" cy="223"/>
                            </a:xfrm>
                          </wpg:grpSpPr>
                          <wps:wsp>
                            <wps:cNvPr id="25" name="文本框 18"/>
                            <wps:cNvSpPr txBox="1">
                              <a:spLocks/>
                            </wps:cNvSpPr>
                            <wps:spPr bwMode="auto">
                              <a:xfrm>
                                <a:off x="9658" y="9439"/>
                                <a:ext cx="719"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61F3C" w:rsidRPr="00BE1D67" w:rsidRDefault="00961F3C" w:rsidP="00961F3C">
                                  <w:pPr>
                                    <w:rPr>
                                      <w:sz w:val="18"/>
                                      <w:szCs w:val="18"/>
                                    </w:rPr>
                                  </w:pPr>
                                  <w:r>
                                    <w:rPr>
                                      <w:rFonts w:hint="eastAsia"/>
                                      <w:sz w:val="18"/>
                                      <w:szCs w:val="18"/>
                                    </w:rPr>
                                    <w:t>0.05</w:t>
                                  </w:r>
                                  <w:r w:rsidRPr="00BE1D67">
                                    <w:rPr>
                                      <w:sz w:val="18"/>
                                      <w:szCs w:val="18"/>
                                    </w:rPr>
                                    <w:t>m</w:t>
                                  </w:r>
                                  <w:r w:rsidRPr="00BE1D67">
                                    <w:rPr>
                                      <w:rFonts w:hint="eastAsia"/>
                                      <w:sz w:val="18"/>
                                      <w:szCs w:val="18"/>
                                    </w:rPr>
                                    <w:t>m</w:t>
                                  </w:r>
                                </w:p>
                              </w:txbxContent>
                            </wps:txbx>
                            <wps:bodyPr rot="0" vert="horz" wrap="square" lIns="36000" tIns="0" rIns="36000" bIns="0" anchor="t" anchorCtr="0" upright="1">
                              <a:noAutofit/>
                            </wps:bodyPr>
                          </wps:wsp>
                          <wps:wsp>
                            <wps:cNvPr id="28" name="直接箭头连接符 20"/>
                            <wps:cNvCnPr>
                              <a:cxnSpLocks/>
                            </wps:cNvCnPr>
                            <wps:spPr bwMode="auto">
                              <a:xfrm flipV="1">
                                <a:off x="10350" y="9439"/>
                                <a:ext cx="227" cy="113"/>
                              </a:xfrm>
                              <a:prstGeom prst="straightConnector1">
                                <a:avLst/>
                              </a:prstGeom>
                              <a:noFill/>
                              <a:ln w="6350">
                                <a:solidFill>
                                  <a:srgbClr val="000000"/>
                                </a:solidFill>
                                <a:round/>
                                <a:headEnd/>
                                <a:tailEnd type="arrow" w="med" len="med"/>
                              </a:ln>
                              <a:extLst>
                                <a:ext uri="{909E8E84-426E-40DD-AFC4-6F175D3DCCD1}">
                                  <a14:hiddenFill xmlns:a14="http://schemas.microsoft.com/office/drawing/2010/main">
                                    <a:noFill/>
                                  </a14:hiddenFill>
                                </a:ext>
                              </a:extLst>
                            </wps:spPr>
                            <wps:bodyPr/>
                          </wps:wsp>
                        </wpg:grpSp>
                      </wpg:grpSp>
                      <wpg:grpSp>
                        <wpg:cNvPr id="11" name="Group 79"/>
                        <wpg:cNvGrpSpPr>
                          <a:grpSpLocks/>
                        </wpg:cNvGrpSpPr>
                        <wpg:grpSpPr bwMode="auto">
                          <a:xfrm>
                            <a:off x="5987" y="2572"/>
                            <a:ext cx="1315" cy="292"/>
                            <a:chOff x="11469" y="8450"/>
                            <a:chExt cx="1315" cy="292"/>
                          </a:xfrm>
                        </wpg:grpSpPr>
                        <wps:wsp>
                          <wps:cNvPr id="33" name="矩形 21"/>
                          <wps:cNvSpPr>
                            <a:spLocks/>
                          </wps:cNvSpPr>
                          <wps:spPr bwMode="auto">
                            <a:xfrm>
                              <a:off x="11500" y="8450"/>
                              <a:ext cx="632" cy="256"/>
                            </a:xfrm>
                            <a:prstGeom prst="rect">
                              <a:avLst/>
                            </a:prstGeom>
                            <a:solidFill>
                              <a:srgbClr val="FFFFFF"/>
                            </a:solidFill>
                            <a:ln w="6350">
                              <a:solidFill>
                                <a:srgbClr val="000000"/>
                              </a:solidFill>
                              <a:miter lim="800000"/>
                              <a:headEnd/>
                              <a:tailEnd/>
                            </a:ln>
                          </wps:spPr>
                          <wps:bodyPr rot="0" vert="horz" wrap="square" lIns="91440" tIns="45720" rIns="91440" bIns="45720" anchor="ctr" anchorCtr="0" upright="1">
                            <a:noAutofit/>
                          </wps:bodyPr>
                        </wps:wsp>
                        <wpg:grpSp>
                          <wpg:cNvPr id="34" name="Group 81"/>
                          <wpg:cNvGrpSpPr>
                            <a:grpSpLocks/>
                          </wpg:cNvGrpSpPr>
                          <wpg:grpSpPr bwMode="auto">
                            <a:xfrm>
                              <a:off x="11469" y="8457"/>
                              <a:ext cx="1315" cy="285"/>
                              <a:chOff x="11280" y="8475"/>
                              <a:chExt cx="1315" cy="285"/>
                            </a:xfrm>
                          </wpg:grpSpPr>
                          <wps:wsp>
                            <wps:cNvPr id="35" name="文本框 22"/>
                            <wps:cNvSpPr txBox="1">
                              <a:spLocks/>
                            </wps:cNvSpPr>
                            <wps:spPr bwMode="auto">
                              <a:xfrm>
                                <a:off x="11280" y="8475"/>
                                <a:ext cx="722" cy="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61F3C" w:rsidRPr="00BE1D67" w:rsidRDefault="00961F3C" w:rsidP="00961F3C">
                                  <w:pPr>
                                    <w:rPr>
                                      <w:sz w:val="18"/>
                                      <w:szCs w:val="18"/>
                                    </w:rPr>
                                  </w:pPr>
                                  <w:r>
                                    <w:rPr>
                                      <w:rFonts w:hint="eastAsia"/>
                                      <w:sz w:val="18"/>
                                      <w:szCs w:val="18"/>
                                    </w:rPr>
                                    <w:t>2.5</w:t>
                                  </w:r>
                                  <w:r w:rsidRPr="00BE1D67">
                                    <w:rPr>
                                      <w:sz w:val="18"/>
                                      <w:szCs w:val="18"/>
                                    </w:rPr>
                                    <w:t>m</w:t>
                                  </w:r>
                                  <w:r w:rsidRPr="00BE1D67">
                                    <w:rPr>
                                      <w:rFonts w:hint="eastAsia"/>
                                      <w:sz w:val="18"/>
                                      <w:szCs w:val="18"/>
                                    </w:rPr>
                                    <w:t>m</w:t>
                                  </w:r>
                                </w:p>
                              </w:txbxContent>
                            </wps:txbx>
                            <wps:bodyPr rot="0" vert="horz" wrap="square" lIns="36000" tIns="0" rIns="36000" bIns="0" anchor="t" anchorCtr="0" upright="1">
                              <a:noAutofit/>
                            </wps:bodyPr>
                          </wps:wsp>
                          <wps:wsp>
                            <wps:cNvPr id="36" name="直接箭头连接符 29"/>
                            <wps:cNvCnPr>
                              <a:cxnSpLocks/>
                            </wps:cNvCnPr>
                            <wps:spPr bwMode="auto">
                              <a:xfrm>
                                <a:off x="12107" y="8572"/>
                                <a:ext cx="488" cy="152"/>
                              </a:xfrm>
                              <a:prstGeom prst="straightConnector1">
                                <a:avLst/>
                              </a:prstGeom>
                              <a:noFill/>
                              <a:ln w="6350">
                                <a:solidFill>
                                  <a:srgbClr val="000000"/>
                                </a:solidFill>
                                <a:round/>
                                <a:headEnd/>
                                <a:tailEnd type="arrow" w="med" len="med"/>
                              </a:ln>
                              <a:extLst>
                                <a:ext uri="{909E8E84-426E-40DD-AFC4-6F175D3DCCD1}">
                                  <a14:hiddenFill xmlns:a14="http://schemas.microsoft.com/office/drawing/2010/main">
                                    <a:noFill/>
                                  </a14:hiddenFill>
                                </a:ext>
                              </a:extLst>
                            </wps:spPr>
                            <wps:bodyPr/>
                          </wps:wsp>
                        </wpg:grpSp>
                      </wpg:grpSp>
                    </wpg:wgp>
                  </a:graphicData>
                </a:graphic>
                <wp14:sizeRelH relativeFrom="page">
                  <wp14:pctWidth>0</wp14:pctWidth>
                </wp14:sizeRelH>
                <wp14:sizeRelV relativeFrom="page">
                  <wp14:pctHeight>0</wp14:pctHeight>
                </wp14:sizeRelV>
              </wp:anchor>
            </w:drawing>
          </mc:Choice>
          <mc:Fallback>
            <w:pict>
              <v:group id="Group 20" o:spid="_x0000_s1054" style="position:absolute;left:0;text-align:left;margin-left:169.25pt;margin-top:10.15pt;width:136.85pt;height:67.2pt;z-index:251663360" coordorigin="4565,2572" coordsize="2737,13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">
                <v:group id="Group 74" o:spid="_x0000_s1055" style="position:absolute;left:4565;top:3660;width:919;height:256" coordorigin="9793,9405" coordsize="919,2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v:rect id="矩形 19" o:spid="_x0000_s1056" style="position:absolute;left:9813;top:9405;width:672;height:2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sFEMAA&#10;AADbAAAADwAAAGRycy9kb3ducmV2LnhtbESPzQrCMBCE74LvEFbwpqkWRKpRqiCIF/Hn4HFp1rbY&#10;bEoTtfr0RhA8DjPzDTNftqYSD2pcaVnBaBiBIM6sLjlXcD5tBlMQziNrrCyTghc5WC66nTkm2j75&#10;QI+jz0WAsEtQQeF9nUjpsoIMuqGtiYN3tY1BH2STS93gM8BNJcdRNJEGSw4LBda0Lii7He9GwSo+&#10;x7tdvE+jg8/05FKm27fOler32nQGwlPr/+Ffe6sVjGP4fgk/QC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qsFEMAAAADbAAAADwAAAAAAAAAAAAAAAACYAgAAZHJzL2Rvd25y&#10;ZXYueG1sUEsFBgAAAAAEAAQA9QAAAIUDAAAAAA==&#10;" strokeweight=".5pt">
                    <v:path arrowok="t"/>
                  </v:rect>
                  <v:group id="Group 76" o:spid="_x0000_s1057" style="position:absolute;left:9793;top:9415;width:919;height:223" coordorigin="9658,9439" coordsize="919,2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shape id="文本框 18" o:spid="_x0000_s1058" type="#_x0000_t202" style="position:absolute;left:9658;top:9439;width:719;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tPvsMA&#10;AADbAAAADwAAAGRycy9kb3ducmV2LnhtbESPQWsCMRSE7wX/Q3hCbzWrYJHVKCqUSgtVV/H8SJ67&#10;i5uXJYnu9t83hUKPw8x8wyxWvW3Eg3yoHSsYjzIQxNqZmksF59PbywxEiMgGG8ek4JsCrJaDpwXm&#10;xnV8pEcRS5EgHHJUUMXY5lIGXZHFMHItcfKuzluMSfpSGo9dgttGTrLsVVqsOS1U2NK2In0r7laB&#10;3Nw+/Hvt759B61l3OewL/bVX6nnYr+cgIvXxP/zX3hkFkyn8fkk/QC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ntPvsMAAADbAAAADwAAAAAAAAAAAAAAAACYAgAAZHJzL2Rv&#10;d25yZXYueG1sUEsFBgAAAAAEAAQA9QAAAIgDAAAAAA==&#10;" filled="f" stroked="f" strokeweight=".5pt">
                      <v:path arrowok="t"/>
                      <v:textbox inset="1mm,0,1mm,0">
                        <w:txbxContent>
                          <w:p w:rsidR="00961F3C" w:rsidRPr="00BE1D67" w:rsidRDefault="00961F3C" w:rsidP="00961F3C">
                            <w:pPr>
                              <w:rPr>
                                <w:sz w:val="18"/>
                                <w:szCs w:val="18"/>
                              </w:rPr>
                            </w:pPr>
                            <w:r>
                              <w:rPr>
                                <w:rFonts w:hint="eastAsia"/>
                                <w:sz w:val="18"/>
                                <w:szCs w:val="18"/>
                              </w:rPr>
                              <w:t>0.05</w:t>
                            </w:r>
                            <w:r w:rsidRPr="00BE1D67">
                              <w:rPr>
                                <w:sz w:val="18"/>
                                <w:szCs w:val="18"/>
                              </w:rPr>
                              <w:t>m</w:t>
                            </w:r>
                            <w:r w:rsidRPr="00BE1D67">
                              <w:rPr>
                                <w:rFonts w:hint="eastAsia"/>
                                <w:sz w:val="18"/>
                                <w:szCs w:val="18"/>
                              </w:rPr>
                              <w:t>m</w:t>
                            </w:r>
                          </w:p>
                        </w:txbxContent>
                      </v:textbox>
                    </v:shape>
                    <v:shapetype id="_x0000_t32" coordsize="21600,21600" o:spt="32" o:oned="t" path="m,l21600,21600e" filled="f">
                      <v:path arrowok="t" fillok="f" o:connecttype="none"/>
                      <o:lock v:ext="edit" shapetype="t"/>
                    </v:shapetype>
                    <v:shape id="直接箭头连接符 20" o:spid="_x0000_s1059" type="#_x0000_t32" style="position:absolute;left:10350;top:9439;width:227;height:11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ptCNrwAAADbAAAADwAAAGRycy9kb3ducmV2LnhtbERPvQrCMBDeBd8hnOCmqQVFqlFEEBxc&#10;rIK4Hc3ZVptLbVKtb28GwfHj+1+uO1OJFzWutKxgMo5AEGdWl5wrOJ92ozkI55E1VpZJwYccrFf9&#10;3hITbd98pFfqcxFC2CWooPC+TqR0WUEG3djWxIG72cagD7DJpW7wHcJNJeMomkmDJYeGAmvaFpQ9&#10;0tYo2N9vT45SvHx828aHfH69TPmq1HDQbRYgPHX+L/6591pBHMaGL+EHyNUX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bptCNrwAAADbAAAADwAAAAAAAAAAAAAAAAChAgAA&#10;ZHJzL2Rvd25yZXYueG1sUEsFBgAAAAAEAAQA+QAAAIoDAAAAAA==&#10;" strokeweight=".5pt">
                      <v:stroke endarrow="open"/>
                      <o:lock v:ext="edit" shapetype="f"/>
                    </v:shape>
                  </v:group>
                </v:group>
                <v:group id="Group 79" o:spid="_x0000_s1060" style="position:absolute;left:5987;top:2572;width:1315;height:292" coordorigin="11469,8450" coordsize="1315,2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rect id="矩形 21" o:spid="_x0000_s1061" style="position:absolute;left:11500;top:8450;width:632;height:2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KTzcMA&#10;AADbAAAADwAAAGRycy9kb3ducmV2LnhtbESPT4vCMBTE7wt+h/AEb2uqAZFqLFUQxMvin4PHR/Ns&#10;i81LaWKt++k3Cwt7HGbmN8w6G2wjeup87VjDbJqAIC6cqbnUcL3sP5cgfEA22DgmDW/ykG1GH2tM&#10;jXvxifpzKEWEsE9RQxVCm0rpi4os+qlriaN3d53FEGVXStPhK8JtI+dJspAWa44LFba0q6h4nJ9W&#10;w1Zd1fGovvLkFAqzuNX54duUWk/GQ74CEWgI/+G/9sFoUAp+v8QfID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3KTzcMAAADbAAAADwAAAAAAAAAAAAAAAACYAgAAZHJzL2Rv&#10;d25yZXYueG1sUEsFBgAAAAAEAAQA9QAAAIgDAAAAAA==&#10;" strokeweight=".5pt">
                    <v:path arrowok="t"/>
                  </v:rect>
                  <v:group id="Group 81" o:spid="_x0000_s1062" style="position:absolute;left:11469;top:8457;width:1315;height:285" coordorigin="11280,8475" coordsize="1315,2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bOYecQAAADbAAAADwAAAGRycy9kb3ducmV2LnhtbESPT4vCMBTE7wt+h/AE&#10;b2tadUWqUURc8SCCf0C8PZpnW2xeSpNt67ffLAh7HGbmN8xi1ZlSNFS7wrKCeBiBIE6tLjhTcL18&#10;f85AOI+ssbRMCl7kYLXsfSww0bblEzVnn4kAYZeggtz7KpHSpTkZdENbEQfvYWuDPsg6k7rGNsBN&#10;KUdRNJUGCw4LOVa0ySl9nn+Mgl2L7Xocb5vD87F53S9fx9shJqUG/W49B+Gp8//hd3uvFYw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bOYecQAAADbAAAA&#10;DwAAAAAAAAAAAAAAAACqAgAAZHJzL2Rvd25yZXYueG1sUEsFBgAAAAAEAAQA+gAAAJsDAAAAAA==&#10;">
                    <v:shape id="文本框 22" o:spid="_x0000_s1063" type="#_x0000_t202" style="position:absolute;left:11280;top:8475;width:722;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LZY8MA&#10;AADbAAAADwAAAGRycy9kb3ducmV2LnhtbESPQWsCMRSE7wX/Q3hCbzVri0VWo9SCKBa03RbPj+R1&#10;d3HzsiTRXf99IxQ8DjPzDTNf9rYRF/KhdqxgPMpAEGtnai4V/Hyvn6YgQkQ22DgmBVcKsFwMHuaY&#10;G9fxF12KWIoE4ZCjgirGNpcy6IoshpFriZP367zFmKQvpfHYJbht5HOWvUqLNaeFClt6r0ifirNV&#10;IFennd/U/vwRtJ52x89DofcHpR6H/dsMRKQ+3sP/7a1R8DKB25f0A+T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6LZY8MAAADbAAAADwAAAAAAAAAAAAAAAACYAgAAZHJzL2Rv&#10;d25yZXYueG1sUEsFBgAAAAAEAAQA9QAAAIgDAAAAAA==&#10;" filled="f" stroked="f" strokeweight=".5pt">
                      <v:path arrowok="t"/>
                      <v:textbox inset="1mm,0,1mm,0">
                        <w:txbxContent>
                          <w:p w:rsidR="00961F3C" w:rsidRPr="00BE1D67" w:rsidRDefault="00961F3C" w:rsidP="00961F3C">
                            <w:pPr>
                              <w:rPr>
                                <w:sz w:val="18"/>
                                <w:szCs w:val="18"/>
                              </w:rPr>
                            </w:pPr>
                            <w:r>
                              <w:rPr>
                                <w:rFonts w:hint="eastAsia"/>
                                <w:sz w:val="18"/>
                                <w:szCs w:val="18"/>
                              </w:rPr>
                              <w:t>2.5</w:t>
                            </w:r>
                            <w:r w:rsidRPr="00BE1D67">
                              <w:rPr>
                                <w:sz w:val="18"/>
                                <w:szCs w:val="18"/>
                              </w:rPr>
                              <w:t>m</w:t>
                            </w:r>
                            <w:r w:rsidRPr="00BE1D67">
                              <w:rPr>
                                <w:rFonts w:hint="eastAsia"/>
                                <w:sz w:val="18"/>
                                <w:szCs w:val="18"/>
                              </w:rPr>
                              <w:t>m</w:t>
                            </w:r>
                          </w:p>
                        </w:txbxContent>
                      </v:textbox>
                    </v:shape>
                    <v:shape id="直接箭头连接符 29" o:spid="_x0000_s1064" type="#_x0000_t32" style="position:absolute;left:12107;top:8572;width:488;height:15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i8LcIAAADbAAAADwAAAGRycy9kb3ducmV2LnhtbESPQYvCMBSE78L+h/AW9qapXRWpRllE&#10;F/FmFc+P5tkGm5duk9X6740geBxm5htmvuxsLa7UeuNYwXCQgCAunDZcKjgeNv0pCB+QNdaOScGd&#10;PCwXH705ZtrdeE/XPJQiQthnqKAKocmk9EVFFv3ANcTRO7vWYoiyLaVu8RbhtpZpkkykRcNxocKG&#10;VhUVl/zfKvj7Ha3NfqrHhd/sjoehOaX1LlXq67P7mYEI1IV3+NXeagXfE3h+iT9ALh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Li8LcIAAADbAAAADwAAAAAAAAAAAAAA&#10;AAChAgAAZHJzL2Rvd25yZXYueG1sUEsFBgAAAAAEAAQA+QAAAJADAAAAAA==&#10;" strokeweight=".5pt">
                      <v:stroke endarrow="open"/>
                      <o:lock v:ext="edit" shapetype="f"/>
                    </v:shape>
                  </v:group>
                </v:group>
              </v:group>
            </w:pict>
          </mc:Fallback>
        </mc:AlternateContent>
      </w:r>
      <w:r w:rsidR="006313C4">
        <w:rPr>
          <w:noProof/>
          <w:sz w:val="18"/>
          <w:szCs w:val="18"/>
          <w:lang w:val="en-GB" w:eastAsia="zh-CN"/>
        </w:rPr>
        <w:t xml:space="preserve">   </w:t>
      </w:r>
      <w:r w:rsidRPr="0040692A">
        <w:rPr>
          <w:noProof/>
          <w:sz w:val="18"/>
          <w:szCs w:val="18"/>
          <w:lang w:val="en-GB" w:eastAsia="zh-CN"/>
        </w:rPr>
        <w:drawing>
          <wp:inline distT="0" distB="0" distL="0" distR="0" wp14:anchorId="451CF86E" wp14:editId="03736D5B">
            <wp:extent cx="1371275" cy="1515533"/>
            <wp:effectExtent l="0" t="0" r="635" b="889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68000" cy="1511913"/>
                    </a:xfrm>
                    <a:prstGeom prst="rect">
                      <a:avLst/>
                    </a:prstGeom>
                    <a:noFill/>
                    <a:ln>
                      <a:noFill/>
                    </a:ln>
                  </pic:spPr>
                </pic:pic>
              </a:graphicData>
            </a:graphic>
          </wp:inline>
        </w:drawing>
      </w:r>
      <w:r w:rsidR="006313C4">
        <w:rPr>
          <w:noProof/>
          <w:sz w:val="18"/>
          <w:szCs w:val="18"/>
          <w:lang w:val="en-GB" w:eastAsia="zh-CN"/>
        </w:rPr>
        <w:t xml:space="preserve">     </w:t>
      </w:r>
      <w:r w:rsidRPr="0040692A">
        <w:rPr>
          <w:rFonts w:hint="eastAsia"/>
          <w:noProof/>
          <w:sz w:val="18"/>
          <w:szCs w:val="18"/>
        </w:rPr>
        <w:t xml:space="preserve"> </w:t>
      </w:r>
      <w:r w:rsidRPr="0040692A">
        <w:rPr>
          <w:noProof/>
          <w:sz w:val="18"/>
          <w:szCs w:val="18"/>
          <w:lang w:val="en-GB" w:eastAsia="zh-CN"/>
        </w:rPr>
        <w:drawing>
          <wp:inline distT="0" distB="0" distL="0" distR="0" wp14:anchorId="7E36E3EB" wp14:editId="1AD2A07D">
            <wp:extent cx="1352550" cy="1514475"/>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352550" cy="1514475"/>
                    </a:xfrm>
                    <a:prstGeom prst="rect">
                      <a:avLst/>
                    </a:prstGeom>
                    <a:noFill/>
                    <a:ln>
                      <a:noFill/>
                    </a:ln>
                  </pic:spPr>
                </pic:pic>
              </a:graphicData>
            </a:graphic>
          </wp:inline>
        </w:drawing>
      </w:r>
    </w:p>
    <w:p w:rsidR="004C41DB" w:rsidRDefault="004C41DB" w:rsidP="00060390">
      <w:pPr>
        <w:spacing w:line="276" w:lineRule="auto"/>
        <w:rPr>
          <w:b/>
          <w:bCs/>
          <w:sz w:val="16"/>
          <w:szCs w:val="16"/>
          <w:lang w:val="en-GB"/>
        </w:rPr>
      </w:pPr>
    </w:p>
    <w:p w:rsidR="00961F3C" w:rsidRDefault="00961F3C" w:rsidP="00060390">
      <w:pPr>
        <w:spacing w:line="276" w:lineRule="auto"/>
        <w:jc w:val="center"/>
        <w:rPr>
          <w:sz w:val="16"/>
          <w:szCs w:val="16"/>
          <w:lang w:val="en-GB"/>
        </w:rPr>
      </w:pPr>
      <w:r w:rsidRPr="0040692A">
        <w:rPr>
          <w:b/>
          <w:bCs/>
          <w:sz w:val="16"/>
          <w:szCs w:val="16"/>
          <w:lang w:val="en-GB"/>
        </w:rPr>
        <w:t>Fig</w:t>
      </w:r>
      <w:r w:rsidRPr="0040692A">
        <w:rPr>
          <w:rFonts w:eastAsiaTheme="minorEastAsia"/>
          <w:b/>
          <w:bCs/>
          <w:sz w:val="16"/>
          <w:szCs w:val="16"/>
          <w:lang w:val="en-GB" w:eastAsia="zh-CN"/>
        </w:rPr>
        <w:t>.4</w:t>
      </w:r>
      <w:r w:rsidRPr="0040692A">
        <w:rPr>
          <w:b/>
          <w:bCs/>
          <w:sz w:val="16"/>
          <w:szCs w:val="16"/>
          <w:lang w:val="en-GB"/>
        </w:rPr>
        <w:t>.</w:t>
      </w:r>
      <w:r w:rsidRPr="0040692A">
        <w:rPr>
          <w:sz w:val="16"/>
          <w:szCs w:val="16"/>
          <w:lang w:val="en-GB"/>
        </w:rPr>
        <w:t xml:space="preserve"> Distribution of spatial meshes.</w:t>
      </w:r>
    </w:p>
    <w:p w:rsidR="004C41DB" w:rsidRPr="0040692A" w:rsidRDefault="004C41DB" w:rsidP="00060390">
      <w:pPr>
        <w:spacing w:line="276" w:lineRule="auto"/>
        <w:rPr>
          <w:sz w:val="16"/>
          <w:szCs w:val="16"/>
          <w:lang w:val="en-GB"/>
        </w:rPr>
      </w:pPr>
    </w:p>
    <w:bookmarkEnd w:id="13"/>
    <w:bookmarkEnd w:id="14"/>
    <w:p w:rsidR="00961F3C" w:rsidRPr="0040692A" w:rsidRDefault="00961F3C" w:rsidP="00060390">
      <w:pPr>
        <w:pStyle w:val="Caption1"/>
        <w:spacing w:afterLines="50" w:after="120" w:line="276" w:lineRule="auto"/>
        <w:outlineLvl w:val="1"/>
        <w:rPr>
          <w:b/>
          <w:lang w:val="en-GB" w:eastAsia="zh-CN"/>
        </w:rPr>
      </w:pPr>
      <w:r w:rsidRPr="0040692A">
        <w:rPr>
          <w:rFonts w:hint="eastAsia"/>
          <w:b/>
          <w:lang w:val="en-GB" w:eastAsia="zh-CN"/>
        </w:rPr>
        <w:t>4.</w:t>
      </w:r>
      <w:r w:rsidRPr="0040692A">
        <w:rPr>
          <w:b/>
          <w:lang w:val="en-GB" w:eastAsia="zh-CN"/>
        </w:rPr>
        <w:t xml:space="preserve"> Simulation </w:t>
      </w:r>
      <w:r w:rsidRPr="0040692A">
        <w:rPr>
          <w:rFonts w:hint="eastAsia"/>
          <w:b/>
          <w:lang w:val="en-GB" w:eastAsia="zh-CN"/>
        </w:rPr>
        <w:t>r</w:t>
      </w:r>
      <w:r w:rsidRPr="0040692A">
        <w:rPr>
          <w:b/>
          <w:lang w:val="en-GB" w:eastAsia="zh-CN"/>
        </w:rPr>
        <w:t xml:space="preserve">esults and </w:t>
      </w:r>
      <w:r w:rsidRPr="0040692A">
        <w:rPr>
          <w:rFonts w:hint="eastAsia"/>
          <w:b/>
          <w:lang w:val="en-GB" w:eastAsia="zh-CN"/>
        </w:rPr>
        <w:t>test</w:t>
      </w:r>
      <w:r w:rsidRPr="0040692A">
        <w:rPr>
          <w:b/>
          <w:lang w:val="en-GB" w:eastAsia="zh-CN"/>
        </w:rPr>
        <w:t xml:space="preserve"> </w:t>
      </w:r>
      <w:r w:rsidRPr="0040692A">
        <w:rPr>
          <w:rFonts w:hint="eastAsia"/>
          <w:b/>
          <w:lang w:val="en-GB" w:eastAsia="zh-CN"/>
        </w:rPr>
        <w:t>v</w:t>
      </w:r>
      <w:r w:rsidRPr="0040692A">
        <w:rPr>
          <w:b/>
          <w:lang w:val="en-GB" w:eastAsia="zh-CN"/>
        </w:rPr>
        <w:t>erification</w:t>
      </w:r>
    </w:p>
    <w:p w:rsidR="00961F3C" w:rsidRPr="0040692A" w:rsidRDefault="00961F3C" w:rsidP="00060390">
      <w:pPr>
        <w:pStyle w:val="Caption1"/>
        <w:spacing w:afterLines="50" w:after="120" w:line="276" w:lineRule="auto"/>
        <w:outlineLvl w:val="1"/>
        <w:rPr>
          <w:b/>
          <w:i/>
          <w:sz w:val="18"/>
          <w:szCs w:val="18"/>
          <w:lang w:val="en-GB" w:eastAsia="zh-CN"/>
        </w:rPr>
      </w:pPr>
      <w:r w:rsidRPr="0040692A">
        <w:rPr>
          <w:rFonts w:hint="eastAsia"/>
          <w:b/>
          <w:i/>
          <w:sz w:val="18"/>
          <w:szCs w:val="18"/>
          <w:lang w:val="en-GB" w:eastAsia="zh-CN"/>
        </w:rPr>
        <w:t>4</w:t>
      </w:r>
      <w:r w:rsidRPr="0040692A">
        <w:rPr>
          <w:b/>
          <w:i/>
          <w:sz w:val="18"/>
          <w:szCs w:val="18"/>
          <w:lang w:val="en-GB" w:eastAsia="zh-CN"/>
        </w:rPr>
        <w:t>.</w:t>
      </w:r>
      <w:r w:rsidRPr="0040692A">
        <w:rPr>
          <w:rFonts w:hint="eastAsia"/>
          <w:b/>
          <w:i/>
          <w:sz w:val="18"/>
          <w:szCs w:val="18"/>
          <w:lang w:val="en-GB" w:eastAsia="zh-CN"/>
        </w:rPr>
        <w:t xml:space="preserve">1 </w:t>
      </w:r>
      <w:r w:rsidRPr="0040692A">
        <w:rPr>
          <w:b/>
          <w:i/>
          <w:sz w:val="18"/>
          <w:szCs w:val="18"/>
          <w:lang w:val="en-GB" w:eastAsia="zh-CN"/>
        </w:rPr>
        <w:t xml:space="preserve">Flow </w:t>
      </w:r>
      <w:r w:rsidRPr="0040692A">
        <w:rPr>
          <w:rFonts w:hint="eastAsia"/>
          <w:b/>
          <w:i/>
          <w:sz w:val="19"/>
          <w:szCs w:val="19"/>
          <w:lang w:val="en-GB" w:eastAsia="zh-CN"/>
        </w:rPr>
        <w:t>c</w:t>
      </w:r>
      <w:r w:rsidRPr="0040692A">
        <w:rPr>
          <w:b/>
          <w:i/>
          <w:sz w:val="19"/>
          <w:szCs w:val="19"/>
          <w:lang w:val="en-GB" w:eastAsia="zh-CN"/>
        </w:rPr>
        <w:t>haracteristic</w:t>
      </w:r>
      <w:r w:rsidRPr="0040692A">
        <w:rPr>
          <w:rFonts w:hint="eastAsia"/>
          <w:b/>
          <w:i/>
          <w:sz w:val="19"/>
          <w:szCs w:val="19"/>
          <w:lang w:val="en-GB" w:eastAsia="zh-CN"/>
        </w:rPr>
        <w:t xml:space="preserve"> of the alternator</w:t>
      </w:r>
    </w:p>
    <w:p w:rsidR="00961F3C" w:rsidRDefault="00961F3C" w:rsidP="00060390">
      <w:pPr>
        <w:widowControl w:val="0"/>
        <w:suppressAutoHyphens/>
        <w:spacing w:line="276" w:lineRule="auto"/>
        <w:jc w:val="both"/>
        <w:rPr>
          <w:sz w:val="19"/>
          <w:szCs w:val="19"/>
          <w:lang w:val="en-GB" w:eastAsia="zh-CN"/>
        </w:rPr>
      </w:pPr>
      <w:proofErr w:type="gramStart"/>
      <w:r w:rsidRPr="0040692A">
        <w:rPr>
          <w:b/>
          <w:sz w:val="19"/>
          <w:szCs w:val="19"/>
          <w:lang w:val="en-GB" w:eastAsia="zh-CN"/>
        </w:rPr>
        <w:t>Fig.</w:t>
      </w:r>
      <w:r w:rsidRPr="0040692A">
        <w:rPr>
          <w:rFonts w:eastAsiaTheme="minorEastAsia"/>
          <w:b/>
          <w:sz w:val="19"/>
          <w:szCs w:val="19"/>
          <w:lang w:val="en-GB" w:eastAsia="zh-CN"/>
        </w:rPr>
        <w:t>5</w:t>
      </w:r>
      <w:r w:rsidRPr="0040692A">
        <w:rPr>
          <w:b/>
          <w:sz w:val="19"/>
          <w:szCs w:val="19"/>
          <w:lang w:val="en-GB" w:eastAsia="zh-CN"/>
        </w:rPr>
        <w:t>(</w:t>
      </w:r>
      <w:proofErr w:type="gramEnd"/>
      <w:r w:rsidRPr="0040692A">
        <w:rPr>
          <w:b/>
          <w:sz w:val="19"/>
          <w:szCs w:val="19"/>
          <w:lang w:val="en-GB" w:eastAsia="zh-CN"/>
        </w:rPr>
        <w:t>a)</w:t>
      </w:r>
      <w:r w:rsidRPr="0040692A">
        <w:rPr>
          <w:sz w:val="19"/>
          <w:szCs w:val="19"/>
          <w:lang w:val="en-GB" w:eastAsia="zh-CN"/>
        </w:rPr>
        <w:t xml:space="preserve"> shows the relative pressure distribution over the surface of the alternator, the pressure in pressure side is higher than that in suction side of front and rear blade, and the pressure in stator and claw poles of the rotor is higher than that of the front and rear blade, and the stator winding are at low pressure area resulted from the small clearance between rotor and stator. It can be seen from the velocity distribution of an axial section of the alternator in </w:t>
      </w:r>
      <w:proofErr w:type="gramStart"/>
      <w:r w:rsidRPr="0040692A">
        <w:rPr>
          <w:b/>
          <w:sz w:val="19"/>
          <w:szCs w:val="19"/>
          <w:lang w:val="en-GB" w:eastAsia="zh-CN"/>
        </w:rPr>
        <w:t>Fig.</w:t>
      </w:r>
      <w:r w:rsidRPr="0040692A">
        <w:rPr>
          <w:rFonts w:eastAsiaTheme="minorEastAsia"/>
          <w:b/>
          <w:sz w:val="19"/>
          <w:szCs w:val="19"/>
          <w:lang w:val="en-GB" w:eastAsia="zh-CN"/>
        </w:rPr>
        <w:t>5</w:t>
      </w:r>
      <w:r w:rsidRPr="0040692A">
        <w:rPr>
          <w:b/>
          <w:sz w:val="19"/>
          <w:szCs w:val="19"/>
          <w:lang w:val="en-GB" w:eastAsia="zh-CN"/>
        </w:rPr>
        <w:t>(</w:t>
      </w:r>
      <w:proofErr w:type="gramEnd"/>
      <w:r w:rsidRPr="0040692A">
        <w:rPr>
          <w:b/>
          <w:sz w:val="19"/>
          <w:szCs w:val="19"/>
          <w:lang w:val="en-GB" w:eastAsia="zh-CN"/>
        </w:rPr>
        <w:t>b)</w:t>
      </w:r>
      <w:r w:rsidRPr="0040692A">
        <w:rPr>
          <w:sz w:val="19"/>
          <w:szCs w:val="19"/>
          <w:lang w:val="en-GB" w:eastAsia="zh-CN"/>
        </w:rPr>
        <w:t xml:space="preserve"> that there are relatively high air speed in inner claw poles, which can help rotor winding dissipate heat at high speed.</w:t>
      </w:r>
    </w:p>
    <w:p w:rsidR="006313C4" w:rsidRPr="0040692A" w:rsidRDefault="006313C4" w:rsidP="00060390">
      <w:pPr>
        <w:widowControl w:val="0"/>
        <w:suppressAutoHyphens/>
        <w:spacing w:line="276" w:lineRule="auto"/>
        <w:jc w:val="both"/>
        <w:rPr>
          <w:rFonts w:eastAsiaTheme="minorEastAsia"/>
          <w:sz w:val="19"/>
          <w:szCs w:val="19"/>
          <w:lang w:val="en-GB" w:eastAsia="zh-CN"/>
        </w:rPr>
      </w:pPr>
    </w:p>
    <w:p w:rsidR="006313C4" w:rsidRPr="0040692A" w:rsidRDefault="00961F3C" w:rsidP="006313C4">
      <w:pPr>
        <w:spacing w:line="276" w:lineRule="auto"/>
        <w:jc w:val="center"/>
        <w:rPr>
          <w:rFonts w:eastAsiaTheme="minorEastAsia"/>
          <w:sz w:val="19"/>
          <w:szCs w:val="19"/>
          <w:lang w:val="en-GB" w:eastAsia="zh-CN"/>
        </w:rPr>
      </w:pPr>
      <w:r w:rsidRPr="0040692A">
        <w:rPr>
          <w:noProof/>
          <w:sz w:val="19"/>
          <w:szCs w:val="19"/>
          <w:lang w:val="en-GB" w:eastAsia="zh-CN"/>
        </w:rPr>
        <w:drawing>
          <wp:inline distT="0" distB="0" distL="0" distR="0" wp14:anchorId="4ADE14DA" wp14:editId="44D2C523">
            <wp:extent cx="2670175" cy="1767205"/>
            <wp:effectExtent l="0" t="0" r="0" b="4445"/>
            <wp:docPr id="4"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670175" cy="1767205"/>
                    </a:xfrm>
                    <a:prstGeom prst="rect">
                      <a:avLst/>
                    </a:prstGeom>
                    <a:noFill/>
                    <a:ln>
                      <a:noFill/>
                    </a:ln>
                  </pic:spPr>
                </pic:pic>
              </a:graphicData>
            </a:graphic>
          </wp:inline>
        </w:drawing>
      </w:r>
      <w:r w:rsidR="006313C4">
        <w:rPr>
          <w:rFonts w:eastAsiaTheme="minorEastAsia"/>
          <w:sz w:val="19"/>
          <w:szCs w:val="19"/>
          <w:lang w:val="en-GB" w:eastAsia="zh-CN"/>
        </w:rPr>
        <w:t xml:space="preserve">    </w:t>
      </w:r>
      <w:r w:rsidR="006313C4" w:rsidRPr="0040692A">
        <w:rPr>
          <w:noProof/>
          <w:sz w:val="19"/>
          <w:szCs w:val="19"/>
          <w:lang w:val="en-GB" w:eastAsia="zh-CN"/>
        </w:rPr>
        <w:drawing>
          <wp:inline distT="0" distB="0" distL="0" distR="0" wp14:anchorId="3CA599F6" wp14:editId="381051C0">
            <wp:extent cx="2665730" cy="176212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665730" cy="1762125"/>
                    </a:xfrm>
                    <a:prstGeom prst="rect">
                      <a:avLst/>
                    </a:prstGeom>
                    <a:noFill/>
                    <a:ln>
                      <a:noFill/>
                    </a:ln>
                  </pic:spPr>
                </pic:pic>
              </a:graphicData>
            </a:graphic>
          </wp:inline>
        </w:drawing>
      </w:r>
    </w:p>
    <w:p w:rsidR="00961F3C" w:rsidRPr="0040692A" w:rsidRDefault="00961F3C" w:rsidP="00060390">
      <w:pPr>
        <w:spacing w:line="276" w:lineRule="auto"/>
        <w:jc w:val="center"/>
        <w:rPr>
          <w:sz w:val="19"/>
          <w:szCs w:val="19"/>
          <w:lang w:val="en-GB" w:eastAsia="zh-CN"/>
        </w:rPr>
      </w:pPr>
    </w:p>
    <w:p w:rsidR="006313C4" w:rsidRPr="0040692A" w:rsidRDefault="00961F3C" w:rsidP="006313C4">
      <w:pPr>
        <w:spacing w:line="276" w:lineRule="auto"/>
        <w:jc w:val="center"/>
        <w:rPr>
          <w:sz w:val="16"/>
          <w:szCs w:val="16"/>
          <w:lang w:val="en-GB" w:eastAsia="zh-CN"/>
        </w:rPr>
      </w:pPr>
      <w:r w:rsidRPr="0040692A">
        <w:rPr>
          <w:sz w:val="16"/>
          <w:szCs w:val="16"/>
          <w:lang w:val="en-GB" w:eastAsia="zh-CN"/>
        </w:rPr>
        <w:t>(</w:t>
      </w:r>
      <w:r w:rsidRPr="0040692A">
        <w:rPr>
          <w:sz w:val="16"/>
          <w:szCs w:val="16"/>
          <w:lang w:val="en-GB"/>
        </w:rPr>
        <w:t>a</w:t>
      </w:r>
      <w:r w:rsidRPr="0040692A">
        <w:rPr>
          <w:sz w:val="16"/>
          <w:szCs w:val="16"/>
          <w:lang w:val="en-GB" w:eastAsia="zh-CN"/>
        </w:rPr>
        <w:t>)</w:t>
      </w:r>
      <w:r w:rsidRPr="0040692A">
        <w:rPr>
          <w:rFonts w:eastAsiaTheme="minorEastAsia"/>
          <w:sz w:val="16"/>
          <w:szCs w:val="16"/>
          <w:lang w:val="en-GB" w:eastAsia="zh-CN"/>
        </w:rPr>
        <w:t xml:space="preserve"> </w:t>
      </w:r>
      <w:r w:rsidRPr="0040692A">
        <w:rPr>
          <w:sz w:val="16"/>
          <w:szCs w:val="16"/>
          <w:lang w:val="en-GB" w:eastAsia="zh-CN"/>
        </w:rPr>
        <w:t>Relative pressure distribution</w:t>
      </w:r>
      <w:r w:rsidR="006313C4">
        <w:rPr>
          <w:sz w:val="16"/>
          <w:szCs w:val="16"/>
          <w:lang w:val="en-GB" w:eastAsia="zh-CN"/>
        </w:rPr>
        <w:t xml:space="preserve">                                                            </w:t>
      </w:r>
      <w:r w:rsidR="006313C4" w:rsidRPr="0040692A">
        <w:rPr>
          <w:sz w:val="16"/>
          <w:szCs w:val="16"/>
          <w:lang w:val="en-GB" w:eastAsia="zh-CN"/>
        </w:rPr>
        <w:t>(b) Velocity distribution</w:t>
      </w:r>
    </w:p>
    <w:p w:rsidR="00060390" w:rsidRDefault="00060390" w:rsidP="00060390">
      <w:pPr>
        <w:spacing w:line="276" w:lineRule="auto"/>
        <w:jc w:val="center"/>
        <w:rPr>
          <w:b/>
          <w:bCs/>
          <w:sz w:val="16"/>
          <w:szCs w:val="16"/>
          <w:lang w:val="en-GB"/>
        </w:rPr>
      </w:pPr>
    </w:p>
    <w:p w:rsidR="00961F3C" w:rsidRPr="0040692A" w:rsidRDefault="00961F3C" w:rsidP="00060390">
      <w:pPr>
        <w:spacing w:line="276" w:lineRule="auto"/>
        <w:jc w:val="center"/>
        <w:rPr>
          <w:rFonts w:eastAsiaTheme="minorEastAsia"/>
          <w:sz w:val="16"/>
          <w:szCs w:val="16"/>
          <w:lang w:val="en-GB" w:eastAsia="zh-CN"/>
        </w:rPr>
      </w:pPr>
      <w:proofErr w:type="gramStart"/>
      <w:r w:rsidRPr="0040692A">
        <w:rPr>
          <w:b/>
          <w:bCs/>
          <w:sz w:val="16"/>
          <w:szCs w:val="16"/>
          <w:lang w:val="en-GB"/>
        </w:rPr>
        <w:t>Fig</w:t>
      </w:r>
      <w:r w:rsidRPr="0040692A">
        <w:rPr>
          <w:rFonts w:eastAsiaTheme="minorEastAsia"/>
          <w:b/>
          <w:bCs/>
          <w:sz w:val="16"/>
          <w:szCs w:val="16"/>
          <w:lang w:val="en-GB" w:eastAsia="zh-CN"/>
        </w:rPr>
        <w:t>.5</w:t>
      </w:r>
      <w:r w:rsidRPr="0040692A">
        <w:rPr>
          <w:b/>
          <w:bCs/>
          <w:sz w:val="16"/>
          <w:szCs w:val="16"/>
          <w:lang w:val="en-GB"/>
        </w:rPr>
        <w:t>.</w:t>
      </w:r>
      <w:r w:rsidRPr="0040692A">
        <w:rPr>
          <w:sz w:val="16"/>
          <w:szCs w:val="16"/>
          <w:lang w:val="en-GB" w:eastAsia="zh-CN"/>
        </w:rPr>
        <w:t xml:space="preserve"> Pressure and velocity distribution in an axial cross-section of the alternator.</w:t>
      </w:r>
      <w:proofErr w:type="gramEnd"/>
    </w:p>
    <w:p w:rsidR="00060390" w:rsidRDefault="00060390" w:rsidP="00060390">
      <w:pPr>
        <w:widowControl w:val="0"/>
        <w:suppressAutoHyphens/>
        <w:spacing w:line="276" w:lineRule="auto"/>
        <w:jc w:val="both"/>
        <w:rPr>
          <w:b/>
          <w:sz w:val="19"/>
          <w:szCs w:val="19"/>
          <w:lang w:val="en-GB" w:eastAsia="zh-CN"/>
        </w:rPr>
      </w:pPr>
    </w:p>
    <w:p w:rsidR="00961F3C" w:rsidRPr="0040692A" w:rsidRDefault="00961F3C" w:rsidP="00060390">
      <w:pPr>
        <w:widowControl w:val="0"/>
        <w:suppressAutoHyphens/>
        <w:spacing w:line="276" w:lineRule="auto"/>
        <w:jc w:val="both"/>
        <w:rPr>
          <w:rFonts w:eastAsiaTheme="minorEastAsia"/>
          <w:sz w:val="19"/>
          <w:szCs w:val="19"/>
          <w:lang w:val="en-GB" w:eastAsia="zh-CN"/>
        </w:rPr>
      </w:pPr>
      <w:r w:rsidRPr="0040692A">
        <w:rPr>
          <w:b/>
          <w:sz w:val="19"/>
          <w:szCs w:val="19"/>
          <w:lang w:val="en-GB" w:eastAsia="zh-CN"/>
        </w:rPr>
        <w:t>Fig.</w:t>
      </w:r>
      <w:r w:rsidRPr="0040692A">
        <w:rPr>
          <w:rFonts w:eastAsiaTheme="minorEastAsia"/>
          <w:b/>
          <w:sz w:val="19"/>
          <w:szCs w:val="19"/>
          <w:lang w:val="en-GB" w:eastAsia="zh-CN"/>
        </w:rPr>
        <w:t>6</w:t>
      </w:r>
      <w:r w:rsidRPr="0040692A">
        <w:rPr>
          <w:b/>
          <w:sz w:val="19"/>
          <w:szCs w:val="19"/>
          <w:lang w:val="en-GB" w:eastAsia="zh-CN"/>
        </w:rPr>
        <w:t>(a)</w:t>
      </w:r>
      <w:r w:rsidRPr="0040692A">
        <w:rPr>
          <w:sz w:val="19"/>
          <w:szCs w:val="19"/>
          <w:lang w:val="en-GB" w:eastAsia="zh-CN"/>
        </w:rPr>
        <w:t xml:space="preserve"> is the relative pressure distribution of a section of front blade, it indicates that there is a quite large pressure difference between the front and rear side of each blade, showing the sound source of the blade surface should be one of the </w:t>
      </w:r>
      <w:r w:rsidRPr="0040692A">
        <w:rPr>
          <w:sz w:val="19"/>
          <w:szCs w:val="19"/>
          <w:lang w:val="en-GB" w:eastAsia="zh-CN"/>
        </w:rPr>
        <w:lastRenderedPageBreak/>
        <w:t xml:space="preserve">dominant sources of aerodynamic noise of the alternator, and the pressure on leading edge of fan blade pressure side is the highest in addition the pressure in front and rear side of each blade distributes non-uniformly, resulted from the symmetrically distributed front blade. Thereby optimum on spacing angle of front fan blade can reduce the aerodynamic noise of automobile alternator. </w:t>
      </w:r>
    </w:p>
    <w:p w:rsidR="00060390" w:rsidRDefault="00060390" w:rsidP="00060390">
      <w:pPr>
        <w:widowControl w:val="0"/>
        <w:suppressAutoHyphens/>
        <w:spacing w:line="276" w:lineRule="auto"/>
        <w:jc w:val="both"/>
        <w:rPr>
          <w:b/>
          <w:sz w:val="19"/>
          <w:szCs w:val="19"/>
          <w:lang w:val="en-GB" w:eastAsia="zh-CN"/>
        </w:rPr>
      </w:pPr>
    </w:p>
    <w:p w:rsidR="00961F3C" w:rsidRDefault="00961F3C" w:rsidP="00060390">
      <w:pPr>
        <w:widowControl w:val="0"/>
        <w:suppressAutoHyphens/>
        <w:spacing w:line="276" w:lineRule="auto"/>
        <w:jc w:val="both"/>
        <w:rPr>
          <w:sz w:val="19"/>
          <w:szCs w:val="19"/>
          <w:lang w:val="en-GB" w:eastAsia="zh-CN"/>
        </w:rPr>
      </w:pPr>
      <w:proofErr w:type="gramStart"/>
      <w:r w:rsidRPr="0040692A">
        <w:rPr>
          <w:b/>
          <w:sz w:val="19"/>
          <w:szCs w:val="19"/>
          <w:lang w:val="en-GB" w:eastAsia="zh-CN"/>
        </w:rPr>
        <w:t>Fig</w:t>
      </w:r>
      <w:r w:rsidRPr="0040692A">
        <w:rPr>
          <w:rFonts w:eastAsiaTheme="minorEastAsia"/>
          <w:b/>
          <w:sz w:val="19"/>
          <w:szCs w:val="19"/>
          <w:lang w:val="en-GB" w:eastAsia="zh-CN"/>
        </w:rPr>
        <w:t>.6</w:t>
      </w:r>
      <w:r w:rsidRPr="0040692A">
        <w:rPr>
          <w:b/>
          <w:sz w:val="19"/>
          <w:szCs w:val="19"/>
          <w:lang w:val="en-GB" w:eastAsia="zh-CN"/>
        </w:rPr>
        <w:t>(</w:t>
      </w:r>
      <w:proofErr w:type="gramEnd"/>
      <w:r w:rsidRPr="0040692A">
        <w:rPr>
          <w:b/>
          <w:sz w:val="19"/>
          <w:szCs w:val="19"/>
          <w:lang w:val="en-GB" w:eastAsia="zh-CN"/>
        </w:rPr>
        <w:t>b)</w:t>
      </w:r>
      <w:r w:rsidRPr="0040692A">
        <w:rPr>
          <w:sz w:val="19"/>
          <w:szCs w:val="19"/>
          <w:lang w:val="en-GB" w:eastAsia="zh-CN"/>
        </w:rPr>
        <w:t xml:space="preserve"> is the velocity distribution of a section of the front fan blade, it shows that the outlet air speed is</w:t>
      </w:r>
      <w:r w:rsidRPr="0040692A">
        <w:rPr>
          <w:rFonts w:eastAsiaTheme="minorEastAsia"/>
          <w:sz w:val="19"/>
          <w:szCs w:val="19"/>
          <w:lang w:val="en-GB" w:eastAsia="zh-CN"/>
        </w:rPr>
        <w:t xml:space="preserve"> </w:t>
      </w:r>
      <w:r w:rsidRPr="0040692A">
        <w:rPr>
          <w:sz w:val="19"/>
          <w:szCs w:val="19"/>
          <w:lang w:val="en-GB" w:eastAsia="zh-CN"/>
        </w:rPr>
        <w:t>interfered by the radial grille and the bracket of the cover, and in the outlet area close to wall surface, air speed is relatively low and the speed of the rear flange of blade is the highest due to the interaction of viscous force between air flow and wall surface. It indicated that optimization on radial grille tilting angle of front cover is also another effective approach to increase fan flow and reduce the aerodynamic noise of alternator, which is not discussed in this paper.</w:t>
      </w:r>
    </w:p>
    <w:p w:rsidR="00060390" w:rsidRPr="0040692A" w:rsidRDefault="00060390" w:rsidP="00060390">
      <w:pPr>
        <w:widowControl w:val="0"/>
        <w:suppressAutoHyphens/>
        <w:spacing w:line="276" w:lineRule="auto"/>
        <w:jc w:val="both"/>
        <w:rPr>
          <w:rFonts w:eastAsiaTheme="minorEastAsia"/>
          <w:sz w:val="19"/>
          <w:szCs w:val="19"/>
          <w:lang w:val="en-GB" w:eastAsia="zh-CN"/>
        </w:rPr>
      </w:pPr>
    </w:p>
    <w:p w:rsidR="00961F3C" w:rsidRPr="0040692A" w:rsidRDefault="00961F3C" w:rsidP="00060390">
      <w:pPr>
        <w:spacing w:line="276" w:lineRule="auto"/>
        <w:jc w:val="center"/>
        <w:rPr>
          <w:szCs w:val="21"/>
          <w:lang w:val="en-GB"/>
        </w:rPr>
      </w:pPr>
      <w:r w:rsidRPr="0040692A">
        <w:rPr>
          <w:noProof/>
          <w:szCs w:val="21"/>
          <w:lang w:val="en-GB" w:eastAsia="zh-CN"/>
        </w:rPr>
        <w:drawing>
          <wp:inline distT="0" distB="0" distL="0" distR="0" wp14:anchorId="410D3C0E" wp14:editId="33C5AA78">
            <wp:extent cx="2670175" cy="1761490"/>
            <wp:effectExtent l="0" t="0" r="0" b="0"/>
            <wp:docPr id="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670175" cy="1761490"/>
                    </a:xfrm>
                    <a:prstGeom prst="rect">
                      <a:avLst/>
                    </a:prstGeom>
                    <a:noFill/>
                    <a:ln>
                      <a:noFill/>
                    </a:ln>
                  </pic:spPr>
                </pic:pic>
              </a:graphicData>
            </a:graphic>
          </wp:inline>
        </w:drawing>
      </w:r>
      <w:r w:rsidR="006313C4">
        <w:rPr>
          <w:szCs w:val="21"/>
          <w:lang w:val="en-GB"/>
        </w:rPr>
        <w:t xml:space="preserve">   </w:t>
      </w:r>
      <w:r w:rsidR="006313C4" w:rsidRPr="0040692A">
        <w:rPr>
          <w:noProof/>
          <w:sz w:val="18"/>
          <w:szCs w:val="18"/>
          <w:lang w:val="en-GB" w:eastAsia="zh-CN"/>
        </w:rPr>
        <w:drawing>
          <wp:inline distT="0" distB="0" distL="0" distR="0" wp14:anchorId="41955225" wp14:editId="187D1D9A">
            <wp:extent cx="2665730" cy="1762125"/>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665730" cy="1762125"/>
                    </a:xfrm>
                    <a:prstGeom prst="rect">
                      <a:avLst/>
                    </a:prstGeom>
                    <a:noFill/>
                    <a:ln>
                      <a:noFill/>
                    </a:ln>
                  </pic:spPr>
                </pic:pic>
              </a:graphicData>
            </a:graphic>
          </wp:inline>
        </w:drawing>
      </w:r>
    </w:p>
    <w:p w:rsidR="006313C4" w:rsidRPr="0040692A" w:rsidRDefault="00961F3C" w:rsidP="006313C4">
      <w:pPr>
        <w:spacing w:line="276" w:lineRule="auto"/>
        <w:ind w:left="720" w:firstLine="720"/>
        <w:rPr>
          <w:rFonts w:eastAsiaTheme="minorEastAsia"/>
          <w:sz w:val="16"/>
          <w:szCs w:val="16"/>
          <w:lang w:val="en-GB" w:eastAsia="zh-CN"/>
        </w:rPr>
      </w:pPr>
      <w:r w:rsidRPr="0040692A">
        <w:rPr>
          <w:rFonts w:eastAsiaTheme="minorEastAsia"/>
          <w:sz w:val="16"/>
          <w:szCs w:val="16"/>
          <w:lang w:val="en-GB" w:eastAsia="zh-CN"/>
        </w:rPr>
        <w:t xml:space="preserve">(a) </w:t>
      </w:r>
      <w:r w:rsidRPr="0040692A">
        <w:rPr>
          <w:sz w:val="16"/>
          <w:szCs w:val="16"/>
          <w:lang w:val="en-GB" w:eastAsia="zh-CN"/>
        </w:rPr>
        <w:t>Relative pressure distribution of front blade</w:t>
      </w:r>
      <w:r w:rsidR="006313C4">
        <w:rPr>
          <w:sz w:val="16"/>
          <w:szCs w:val="16"/>
          <w:lang w:val="en-GB" w:eastAsia="zh-CN"/>
        </w:rPr>
        <w:t xml:space="preserve">  </w:t>
      </w:r>
      <w:r w:rsidR="006313C4">
        <w:rPr>
          <w:sz w:val="16"/>
          <w:szCs w:val="16"/>
          <w:lang w:val="en-GB" w:eastAsia="zh-CN"/>
        </w:rPr>
        <w:tab/>
      </w:r>
      <w:r w:rsidR="006313C4">
        <w:rPr>
          <w:sz w:val="16"/>
          <w:szCs w:val="16"/>
          <w:lang w:val="en-GB" w:eastAsia="zh-CN"/>
        </w:rPr>
        <w:tab/>
        <w:t xml:space="preserve"> </w:t>
      </w:r>
      <w:r w:rsidR="006313C4" w:rsidRPr="0040692A">
        <w:rPr>
          <w:sz w:val="16"/>
          <w:szCs w:val="16"/>
          <w:lang w:val="en-GB" w:eastAsia="zh-CN"/>
        </w:rPr>
        <w:t>(b)</w:t>
      </w:r>
      <w:r w:rsidR="006313C4" w:rsidRPr="0040692A">
        <w:rPr>
          <w:rFonts w:eastAsiaTheme="minorEastAsia"/>
          <w:sz w:val="16"/>
          <w:szCs w:val="16"/>
          <w:lang w:val="en-GB" w:eastAsia="zh-CN"/>
        </w:rPr>
        <w:t xml:space="preserve"> </w:t>
      </w:r>
      <w:r w:rsidR="006313C4" w:rsidRPr="0040692A">
        <w:rPr>
          <w:sz w:val="16"/>
          <w:szCs w:val="16"/>
          <w:lang w:val="en-GB" w:eastAsia="zh-CN"/>
        </w:rPr>
        <w:t>Velocity distribution of front blade</w:t>
      </w:r>
    </w:p>
    <w:p w:rsidR="00961F3C" w:rsidRPr="0040692A" w:rsidRDefault="00961F3C" w:rsidP="00060390">
      <w:pPr>
        <w:spacing w:line="276" w:lineRule="auto"/>
        <w:jc w:val="center"/>
        <w:rPr>
          <w:rFonts w:eastAsiaTheme="minorEastAsia"/>
          <w:sz w:val="18"/>
          <w:szCs w:val="18"/>
          <w:lang w:val="en-GB" w:eastAsia="zh-CN"/>
        </w:rPr>
      </w:pPr>
    </w:p>
    <w:p w:rsidR="00961F3C" w:rsidRDefault="00961F3C" w:rsidP="006313C4">
      <w:pPr>
        <w:spacing w:line="276" w:lineRule="auto"/>
        <w:jc w:val="center"/>
        <w:rPr>
          <w:sz w:val="16"/>
          <w:szCs w:val="16"/>
          <w:lang w:val="en-GB" w:eastAsia="zh-CN"/>
        </w:rPr>
      </w:pPr>
      <w:r w:rsidRPr="0040692A">
        <w:rPr>
          <w:b/>
          <w:bCs/>
          <w:sz w:val="16"/>
          <w:szCs w:val="16"/>
          <w:lang w:val="en-GB"/>
        </w:rPr>
        <w:t>Fig</w:t>
      </w:r>
      <w:r w:rsidRPr="0040692A">
        <w:rPr>
          <w:rFonts w:eastAsiaTheme="minorEastAsia"/>
          <w:b/>
          <w:bCs/>
          <w:sz w:val="16"/>
          <w:szCs w:val="16"/>
          <w:lang w:val="en-GB" w:eastAsia="zh-CN"/>
        </w:rPr>
        <w:t>.6</w:t>
      </w:r>
      <w:r w:rsidRPr="0040692A">
        <w:rPr>
          <w:b/>
          <w:bCs/>
          <w:sz w:val="16"/>
          <w:szCs w:val="16"/>
          <w:lang w:val="en-GB"/>
        </w:rPr>
        <w:t>.</w:t>
      </w:r>
      <w:r w:rsidRPr="0040692A">
        <w:rPr>
          <w:sz w:val="16"/>
          <w:szCs w:val="16"/>
          <w:lang w:val="en-GB" w:eastAsia="zh-CN"/>
        </w:rPr>
        <w:t xml:space="preserve"> Pressure and velocity distribution diagram of front-blade.</w:t>
      </w:r>
    </w:p>
    <w:p w:rsidR="006313C4" w:rsidRPr="0040692A" w:rsidRDefault="006313C4" w:rsidP="006313C4">
      <w:pPr>
        <w:spacing w:line="276" w:lineRule="auto"/>
        <w:jc w:val="center"/>
        <w:rPr>
          <w:sz w:val="16"/>
          <w:szCs w:val="16"/>
          <w:lang w:val="en-GB" w:eastAsia="zh-CN"/>
        </w:rPr>
      </w:pPr>
    </w:p>
    <w:p w:rsidR="00961F3C" w:rsidRDefault="00961F3C" w:rsidP="00060390">
      <w:pPr>
        <w:widowControl w:val="0"/>
        <w:suppressAutoHyphens/>
        <w:spacing w:line="276" w:lineRule="auto"/>
        <w:jc w:val="both"/>
        <w:rPr>
          <w:sz w:val="19"/>
          <w:szCs w:val="19"/>
          <w:lang w:val="en-GB" w:eastAsia="zh-CN"/>
        </w:rPr>
      </w:pPr>
      <w:r w:rsidRPr="0040692A">
        <w:rPr>
          <w:sz w:val="19"/>
          <w:szCs w:val="19"/>
          <w:lang w:val="en-GB" w:eastAsia="zh-CN"/>
        </w:rPr>
        <w:t xml:space="preserve">Fig.7 is the relative velocity </w:t>
      </w:r>
      <w:proofErr w:type="spellStart"/>
      <w:r w:rsidRPr="0040692A">
        <w:rPr>
          <w:sz w:val="19"/>
          <w:szCs w:val="19"/>
          <w:lang w:val="en-GB" w:eastAsia="zh-CN"/>
        </w:rPr>
        <w:t>vectorgraph</w:t>
      </w:r>
      <w:proofErr w:type="spellEnd"/>
      <w:r w:rsidRPr="0040692A">
        <w:rPr>
          <w:sz w:val="19"/>
          <w:szCs w:val="19"/>
          <w:lang w:val="en-GB" w:eastAsia="zh-CN"/>
        </w:rPr>
        <w:t xml:space="preserve"> of a section of the front blade, it can be seen that the secondary flow of the fan blade is obvious, which is due to the</w:t>
      </w:r>
      <w:r w:rsidRPr="0040692A">
        <w:rPr>
          <w:rFonts w:eastAsiaTheme="minorEastAsia" w:hint="eastAsia"/>
          <w:sz w:val="19"/>
          <w:szCs w:val="19"/>
          <w:lang w:val="en-GB" w:eastAsia="zh-CN"/>
        </w:rPr>
        <w:t xml:space="preserve"> high</w:t>
      </w:r>
      <w:r w:rsidRPr="0040692A">
        <w:rPr>
          <w:sz w:val="19"/>
          <w:szCs w:val="19"/>
          <w:lang w:val="en-GB" w:eastAsia="zh-CN"/>
        </w:rPr>
        <w:t xml:space="preserve"> pressure difference</w:t>
      </w:r>
      <w:r w:rsidRPr="0040692A">
        <w:rPr>
          <w:lang w:val="en-GB" w:eastAsia="zh-CN"/>
        </w:rPr>
        <w:t xml:space="preserve"> </w:t>
      </w:r>
      <w:r w:rsidRPr="0040692A">
        <w:rPr>
          <w:sz w:val="19"/>
          <w:szCs w:val="19"/>
          <w:lang w:val="en-GB" w:eastAsia="zh-CN"/>
        </w:rPr>
        <w:t xml:space="preserve">between the front and back blade face is high, resulting in air flow impact and inverse flow is easily formed near the front edge leaf of the blade, and secondary flow is then formed in the neighbourhood of the arc profile of fan blade, and the wake flow phenomenon is formed near the outlet of the blade tail by low surface pressure. The secondary flow not only consumes flow kinetic energy, but also reduces the fan power and increases the aerodynamic </w:t>
      </w:r>
      <w:proofErr w:type="gramStart"/>
      <w:r w:rsidRPr="0040692A">
        <w:rPr>
          <w:sz w:val="19"/>
          <w:szCs w:val="19"/>
          <w:lang w:val="en-GB" w:eastAsia="zh-CN"/>
        </w:rPr>
        <w:t>noise,</w:t>
      </w:r>
      <w:proofErr w:type="gramEnd"/>
      <w:r w:rsidRPr="0040692A">
        <w:rPr>
          <w:sz w:val="19"/>
          <w:szCs w:val="19"/>
          <w:lang w:val="en-GB" w:eastAsia="zh-CN"/>
        </w:rPr>
        <w:t xml:space="preserve"> </w:t>
      </w:r>
      <w:r w:rsidRPr="0040692A">
        <w:rPr>
          <w:rFonts w:eastAsiaTheme="minorEastAsia" w:hint="eastAsia"/>
          <w:sz w:val="19"/>
          <w:szCs w:val="19"/>
          <w:lang w:val="en-GB" w:eastAsia="zh-CN"/>
        </w:rPr>
        <w:t>moreover</w:t>
      </w:r>
      <w:r w:rsidRPr="0040692A">
        <w:rPr>
          <w:sz w:val="19"/>
          <w:szCs w:val="19"/>
          <w:lang w:val="en-GB" w:eastAsia="zh-CN"/>
        </w:rPr>
        <w:t xml:space="preserve"> the impulse effect caused by secondary flow in the internal flow channel makes the flow unstable. Therefore it is an effective measure to reduce the alternator noise by optimizing the blade structure to reduce the secondary flow of blade.</w:t>
      </w:r>
    </w:p>
    <w:p w:rsidR="006313C4" w:rsidRPr="0040692A" w:rsidRDefault="006313C4" w:rsidP="00060390">
      <w:pPr>
        <w:widowControl w:val="0"/>
        <w:suppressAutoHyphens/>
        <w:spacing w:line="276" w:lineRule="auto"/>
        <w:jc w:val="both"/>
        <w:rPr>
          <w:sz w:val="19"/>
          <w:szCs w:val="19"/>
          <w:lang w:val="en-GB" w:eastAsia="zh-CN"/>
        </w:rPr>
      </w:pPr>
    </w:p>
    <w:p w:rsidR="00961F3C" w:rsidRPr="0040692A" w:rsidRDefault="006313C4" w:rsidP="00060390">
      <w:pPr>
        <w:spacing w:line="276" w:lineRule="auto"/>
        <w:jc w:val="center"/>
        <w:rPr>
          <w:sz w:val="18"/>
          <w:szCs w:val="18"/>
        </w:rPr>
      </w:pPr>
      <w:r>
        <w:rPr>
          <w:noProof/>
          <w:sz w:val="18"/>
          <w:szCs w:val="18"/>
          <w:lang w:val="en-GB" w:eastAsia="zh-CN"/>
        </w:rPr>
        <mc:AlternateContent>
          <mc:Choice Requires="wps">
            <w:drawing>
              <wp:anchor distT="0" distB="0" distL="114300" distR="114300" simplePos="0" relativeHeight="251667456" behindDoc="0" locked="0" layoutInCell="1" allowOverlap="1">
                <wp:simplePos x="0" y="0"/>
                <wp:positionH relativeFrom="column">
                  <wp:posOffset>1707726</wp:posOffset>
                </wp:positionH>
                <wp:positionV relativeFrom="paragraph">
                  <wp:posOffset>1311698</wp:posOffset>
                </wp:positionV>
                <wp:extent cx="1534583" cy="8467"/>
                <wp:effectExtent l="0" t="76200" r="8890" b="106045"/>
                <wp:wrapNone/>
                <wp:docPr id="66" name="Straight Arrow Connector 66"/>
                <wp:cNvGraphicFramePr/>
                <a:graphic xmlns:a="http://schemas.openxmlformats.org/drawingml/2006/main">
                  <a:graphicData uri="http://schemas.microsoft.com/office/word/2010/wordprocessingShape">
                    <wps:wsp>
                      <wps:cNvCnPr/>
                      <wps:spPr>
                        <a:xfrm flipV="1">
                          <a:off x="0" y="0"/>
                          <a:ext cx="1534583" cy="8467"/>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66" o:spid="_x0000_s1026" type="#_x0000_t32" style="position:absolute;margin-left:134.45pt;margin-top:103.3pt;width:120.85pt;height:.65pt;flip:y;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" strokecolor="black [3213]">
                <v:stroke endarrow="open"/>
              </v:shape>
            </w:pict>
          </mc:Fallback>
        </mc:AlternateContent>
      </w:r>
      <w:r>
        <w:rPr>
          <w:noProof/>
          <w:sz w:val="18"/>
          <w:szCs w:val="18"/>
          <w:lang w:val="en-GB" w:eastAsia="zh-CN"/>
        </w:rPr>
        <mc:AlternateContent>
          <mc:Choice Requires="wps">
            <w:drawing>
              <wp:anchor distT="0" distB="0" distL="114300" distR="114300" simplePos="0" relativeHeight="251664384" behindDoc="0" locked="0" layoutInCell="1" allowOverlap="1">
                <wp:simplePos x="0" y="0"/>
                <wp:positionH relativeFrom="column">
                  <wp:posOffset>1243965</wp:posOffset>
                </wp:positionH>
                <wp:positionV relativeFrom="paragraph">
                  <wp:posOffset>1140248</wp:posOffset>
                </wp:positionV>
                <wp:extent cx="463550" cy="306070"/>
                <wp:effectExtent l="0" t="0" r="12700" b="17780"/>
                <wp:wrapNone/>
                <wp:docPr id="17" name="矩形 1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3550" cy="30607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anchor>
            </w:drawing>
          </mc:Choice>
          <mc:Fallback>
            <w:pict>
              <v:rect id="矩形 106" o:spid="_x0000_s1026" style="position:absolute;margin-left:97.95pt;margin-top:89.8pt;width:36.5pt;height:24.1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" filled="f" strokeweight="1pt">
                <v:path arrowok="t"/>
              </v:rect>
            </w:pict>
          </mc:Fallback>
        </mc:AlternateContent>
      </w:r>
      <w:r w:rsidR="00961F3C" w:rsidRPr="0040692A">
        <w:rPr>
          <w:noProof/>
          <w:sz w:val="18"/>
          <w:szCs w:val="18"/>
          <w:lang w:val="en-GB" w:eastAsia="zh-CN"/>
        </w:rPr>
        <w:drawing>
          <wp:inline distT="0" distB="0" distL="0" distR="0" wp14:anchorId="40AF48D4" wp14:editId="1F89BD44">
            <wp:extent cx="2667000" cy="177165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667000" cy="1771650"/>
                    </a:xfrm>
                    <a:prstGeom prst="rect">
                      <a:avLst/>
                    </a:prstGeom>
                    <a:noFill/>
                    <a:ln>
                      <a:noFill/>
                    </a:ln>
                  </pic:spPr>
                </pic:pic>
              </a:graphicData>
            </a:graphic>
          </wp:inline>
        </w:drawing>
      </w:r>
      <w:r>
        <w:rPr>
          <w:sz w:val="18"/>
          <w:szCs w:val="18"/>
        </w:rPr>
        <w:t xml:space="preserve">   </w:t>
      </w:r>
      <w:r w:rsidRPr="0040692A">
        <w:rPr>
          <w:noProof/>
          <w:sz w:val="18"/>
          <w:szCs w:val="18"/>
          <w:lang w:val="en-GB" w:eastAsia="zh-CN"/>
        </w:rPr>
        <w:drawing>
          <wp:inline distT="0" distB="0" distL="0" distR="0" wp14:anchorId="4B0EBC0C" wp14:editId="0F50FC9E">
            <wp:extent cx="2667000" cy="1762125"/>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667000" cy="1762125"/>
                    </a:xfrm>
                    <a:prstGeom prst="rect">
                      <a:avLst/>
                    </a:prstGeom>
                    <a:noFill/>
                    <a:ln>
                      <a:noFill/>
                    </a:ln>
                  </pic:spPr>
                </pic:pic>
              </a:graphicData>
            </a:graphic>
          </wp:inline>
        </w:drawing>
      </w:r>
    </w:p>
    <w:p w:rsidR="00961F3C" w:rsidRPr="0040692A" w:rsidRDefault="00961F3C" w:rsidP="00060390">
      <w:pPr>
        <w:spacing w:line="276" w:lineRule="auto"/>
        <w:jc w:val="center"/>
        <w:rPr>
          <w:sz w:val="18"/>
          <w:szCs w:val="18"/>
        </w:rPr>
      </w:pPr>
    </w:p>
    <w:p w:rsidR="00961F3C" w:rsidRPr="0040692A" w:rsidRDefault="00961F3C" w:rsidP="00060390">
      <w:pPr>
        <w:spacing w:line="276" w:lineRule="auto"/>
        <w:jc w:val="center"/>
        <w:rPr>
          <w:sz w:val="16"/>
          <w:szCs w:val="16"/>
        </w:rPr>
      </w:pPr>
      <w:r w:rsidRPr="0040692A">
        <w:rPr>
          <w:b/>
          <w:sz w:val="16"/>
          <w:szCs w:val="16"/>
        </w:rPr>
        <w:t>Fig.7</w:t>
      </w:r>
      <w:r w:rsidRPr="0040692A">
        <w:rPr>
          <w:rFonts w:eastAsiaTheme="minorEastAsia"/>
          <w:b/>
          <w:sz w:val="16"/>
          <w:szCs w:val="16"/>
          <w:lang w:eastAsia="zh-CN"/>
        </w:rPr>
        <w:t>.</w:t>
      </w:r>
      <w:r w:rsidRPr="0040692A">
        <w:rPr>
          <w:sz w:val="16"/>
          <w:szCs w:val="16"/>
        </w:rPr>
        <w:t xml:space="preserve"> Relative velocity vector in horizontal section of</w:t>
      </w:r>
      <w:r w:rsidRPr="0040692A">
        <w:rPr>
          <w:rFonts w:eastAsiaTheme="minorEastAsia"/>
          <w:sz w:val="16"/>
          <w:szCs w:val="16"/>
          <w:lang w:eastAsia="zh-CN"/>
        </w:rPr>
        <w:t xml:space="preserve"> the</w:t>
      </w:r>
      <w:r w:rsidRPr="0040692A">
        <w:rPr>
          <w:sz w:val="16"/>
          <w:szCs w:val="16"/>
        </w:rPr>
        <w:t xml:space="preserve"> front</w:t>
      </w:r>
      <w:r w:rsidRPr="0040692A">
        <w:rPr>
          <w:rFonts w:eastAsiaTheme="minorEastAsia"/>
          <w:sz w:val="16"/>
          <w:szCs w:val="16"/>
          <w:lang w:eastAsia="zh-CN"/>
        </w:rPr>
        <w:t xml:space="preserve"> </w:t>
      </w:r>
      <w:r w:rsidRPr="0040692A">
        <w:rPr>
          <w:sz w:val="16"/>
          <w:szCs w:val="16"/>
        </w:rPr>
        <w:t>fan</w:t>
      </w:r>
    </w:p>
    <w:p w:rsidR="006313C4" w:rsidRDefault="006313C4" w:rsidP="00060390">
      <w:pPr>
        <w:widowControl w:val="0"/>
        <w:suppressAutoHyphens/>
        <w:spacing w:line="276" w:lineRule="auto"/>
        <w:jc w:val="both"/>
        <w:rPr>
          <w:sz w:val="19"/>
          <w:szCs w:val="19"/>
          <w:lang w:val="en-GB" w:eastAsia="zh-CN"/>
        </w:rPr>
      </w:pPr>
    </w:p>
    <w:p w:rsidR="00961F3C" w:rsidRPr="0040692A" w:rsidRDefault="00961F3C" w:rsidP="00060390">
      <w:pPr>
        <w:widowControl w:val="0"/>
        <w:suppressAutoHyphens/>
        <w:spacing w:line="276" w:lineRule="auto"/>
        <w:jc w:val="both"/>
        <w:rPr>
          <w:sz w:val="19"/>
          <w:szCs w:val="19"/>
          <w:lang w:val="en-GB" w:eastAsia="zh-CN"/>
        </w:rPr>
      </w:pPr>
      <w:r w:rsidRPr="0040692A">
        <w:rPr>
          <w:sz w:val="19"/>
          <w:szCs w:val="19"/>
          <w:lang w:val="en-GB" w:eastAsia="zh-CN"/>
        </w:rPr>
        <w:t xml:space="preserve">The particle tracking diagram of the front and rear fan velocity were obtained by post-processing the numerical results (see Fig. 8), it shows the </w:t>
      </w:r>
      <w:r w:rsidRPr="0040692A">
        <w:rPr>
          <w:rFonts w:hint="eastAsia"/>
          <w:sz w:val="19"/>
          <w:szCs w:val="19"/>
          <w:lang w:val="en-GB" w:eastAsia="zh-CN"/>
        </w:rPr>
        <w:t>working process</w:t>
      </w:r>
      <w:r w:rsidRPr="0040692A">
        <w:rPr>
          <w:sz w:val="19"/>
          <w:szCs w:val="19"/>
          <w:lang w:val="en-GB" w:eastAsia="zh-CN"/>
        </w:rPr>
        <w:t xml:space="preserve"> of the cooling fan, the front fan blade takes in the air from the axial grille of the front end housing for cooling of the claw pole, coils, stator winding and other parts, and expels the air from the radial grille of the front end housing for heat radiating; the rear fan blade takes in the air from the axial shield for cooling of the rectifier, the coils of stator winding and other electronic equipment, and vents out the air from the radial grille for heat ra</w:t>
      </w:r>
      <w:r w:rsidRPr="0040692A">
        <w:rPr>
          <w:rFonts w:eastAsiaTheme="minorEastAsia" w:hint="eastAsia"/>
          <w:sz w:val="19"/>
          <w:szCs w:val="19"/>
          <w:lang w:val="en-GB" w:eastAsia="zh-CN"/>
        </w:rPr>
        <w:t>diating.</w:t>
      </w:r>
      <w:r w:rsidRPr="0040692A">
        <w:rPr>
          <w:sz w:val="19"/>
          <w:szCs w:val="19"/>
          <w:lang w:val="en-GB" w:eastAsia="zh-CN"/>
        </w:rPr>
        <w:t xml:space="preserve"> </w:t>
      </w:r>
    </w:p>
    <w:p w:rsidR="00961F3C" w:rsidRPr="0040692A" w:rsidRDefault="002E717E" w:rsidP="002E717E">
      <w:pPr>
        <w:spacing w:line="276" w:lineRule="auto"/>
        <w:jc w:val="center"/>
        <w:rPr>
          <w:rFonts w:eastAsiaTheme="minorEastAsia"/>
          <w:b/>
          <w:sz w:val="16"/>
          <w:szCs w:val="16"/>
          <w:lang w:eastAsia="zh-CN"/>
        </w:rPr>
      </w:pPr>
      <w:r>
        <w:rPr>
          <w:noProof/>
          <w:sz w:val="19"/>
          <w:szCs w:val="19"/>
          <w:lang w:val="en-GB" w:eastAsia="zh-CN"/>
        </w:rPr>
        <w:lastRenderedPageBreak/>
        <w:t xml:space="preserve"> </w:t>
      </w:r>
      <w:r w:rsidR="00961F3C" w:rsidRPr="0040692A">
        <w:rPr>
          <w:noProof/>
          <w:sz w:val="19"/>
          <w:szCs w:val="19"/>
          <w:lang w:val="en-GB" w:eastAsia="zh-CN"/>
        </w:rPr>
        <w:drawing>
          <wp:inline distT="0" distB="0" distL="0" distR="0" wp14:anchorId="1B921BEE" wp14:editId="4F462C43">
            <wp:extent cx="1368000" cy="1103226"/>
            <wp:effectExtent l="0" t="0" r="0" b="0"/>
            <wp:docPr id="32"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368000" cy="1103226"/>
                    </a:xfrm>
                    <a:prstGeom prst="rect">
                      <a:avLst/>
                    </a:prstGeom>
                    <a:noFill/>
                    <a:ln>
                      <a:noFill/>
                    </a:ln>
                  </pic:spPr>
                </pic:pic>
              </a:graphicData>
            </a:graphic>
          </wp:inline>
        </w:drawing>
      </w:r>
      <w:r>
        <w:rPr>
          <w:noProof/>
          <w:sz w:val="19"/>
          <w:szCs w:val="19"/>
          <w:lang w:val="en-GB" w:eastAsia="zh-CN"/>
        </w:rPr>
        <w:t xml:space="preserve">     </w:t>
      </w:r>
      <w:r w:rsidR="00961F3C" w:rsidRPr="0040692A">
        <w:rPr>
          <w:noProof/>
          <w:sz w:val="19"/>
          <w:szCs w:val="19"/>
          <w:lang w:val="en-GB" w:eastAsia="zh-CN"/>
        </w:rPr>
        <w:drawing>
          <wp:inline distT="0" distB="0" distL="0" distR="0" wp14:anchorId="521CE606" wp14:editId="39B14C4C">
            <wp:extent cx="1368000" cy="1101283"/>
            <wp:effectExtent l="0" t="0" r="0" b="0"/>
            <wp:docPr id="29"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368000" cy="1101283"/>
                    </a:xfrm>
                    <a:prstGeom prst="rect">
                      <a:avLst/>
                    </a:prstGeom>
                    <a:noFill/>
                    <a:ln>
                      <a:noFill/>
                    </a:ln>
                  </pic:spPr>
                </pic:pic>
              </a:graphicData>
            </a:graphic>
          </wp:inline>
        </w:drawing>
      </w:r>
    </w:p>
    <w:p w:rsidR="002E717E" w:rsidRDefault="002E717E" w:rsidP="002E717E">
      <w:pPr>
        <w:spacing w:line="276" w:lineRule="auto"/>
        <w:jc w:val="center"/>
        <w:rPr>
          <w:b/>
          <w:sz w:val="16"/>
          <w:szCs w:val="16"/>
        </w:rPr>
      </w:pPr>
    </w:p>
    <w:p w:rsidR="00961F3C" w:rsidRPr="0040692A" w:rsidRDefault="00961F3C" w:rsidP="002E717E">
      <w:pPr>
        <w:spacing w:line="276" w:lineRule="auto"/>
        <w:jc w:val="center"/>
        <w:rPr>
          <w:sz w:val="16"/>
          <w:szCs w:val="16"/>
        </w:rPr>
      </w:pPr>
      <w:r w:rsidRPr="0040692A">
        <w:rPr>
          <w:b/>
          <w:sz w:val="16"/>
          <w:szCs w:val="16"/>
        </w:rPr>
        <w:t>Fig.8</w:t>
      </w:r>
      <w:r w:rsidRPr="0040692A">
        <w:rPr>
          <w:rFonts w:eastAsiaTheme="minorEastAsia"/>
          <w:b/>
          <w:sz w:val="16"/>
          <w:szCs w:val="16"/>
          <w:lang w:eastAsia="zh-CN"/>
        </w:rPr>
        <w:t>.</w:t>
      </w:r>
      <w:r w:rsidRPr="0040692A">
        <w:rPr>
          <w:sz w:val="16"/>
          <w:szCs w:val="16"/>
        </w:rPr>
        <w:t xml:space="preserve"> Traces of </w:t>
      </w:r>
      <w:r w:rsidRPr="0040692A">
        <w:rPr>
          <w:rFonts w:eastAsiaTheme="minorEastAsia"/>
          <w:sz w:val="16"/>
          <w:szCs w:val="16"/>
          <w:lang w:eastAsia="zh-CN"/>
        </w:rPr>
        <w:t xml:space="preserve">the </w:t>
      </w:r>
      <w:r w:rsidRPr="0040692A">
        <w:rPr>
          <w:sz w:val="16"/>
          <w:szCs w:val="16"/>
        </w:rPr>
        <w:t>front</w:t>
      </w:r>
      <w:r w:rsidRPr="0040692A">
        <w:rPr>
          <w:rFonts w:eastAsiaTheme="minorEastAsia"/>
          <w:sz w:val="16"/>
          <w:szCs w:val="16"/>
          <w:lang w:eastAsia="zh-CN"/>
        </w:rPr>
        <w:t xml:space="preserve"> </w:t>
      </w:r>
      <w:r w:rsidRPr="0040692A">
        <w:rPr>
          <w:sz w:val="16"/>
          <w:szCs w:val="16"/>
        </w:rPr>
        <w:t>fan and rear</w:t>
      </w:r>
      <w:r w:rsidRPr="0040692A">
        <w:rPr>
          <w:rFonts w:eastAsiaTheme="minorEastAsia"/>
          <w:sz w:val="16"/>
          <w:szCs w:val="16"/>
          <w:lang w:eastAsia="zh-CN"/>
        </w:rPr>
        <w:t xml:space="preserve"> </w:t>
      </w:r>
      <w:r w:rsidRPr="0040692A">
        <w:rPr>
          <w:sz w:val="16"/>
          <w:szCs w:val="16"/>
        </w:rPr>
        <w:t>fan</w:t>
      </w:r>
    </w:p>
    <w:p w:rsidR="00961F3C" w:rsidRPr="0040692A" w:rsidRDefault="00961F3C" w:rsidP="00060390">
      <w:pPr>
        <w:pStyle w:val="Caption1"/>
        <w:spacing w:beforeLines="50" w:before="120" w:afterLines="50" w:after="120" w:line="276" w:lineRule="auto"/>
        <w:outlineLvl w:val="1"/>
        <w:rPr>
          <w:b/>
          <w:i/>
          <w:lang w:val="en-GB" w:eastAsia="zh-CN"/>
        </w:rPr>
      </w:pPr>
      <w:r w:rsidRPr="0040692A">
        <w:rPr>
          <w:rFonts w:hint="eastAsia"/>
          <w:b/>
          <w:i/>
          <w:lang w:val="en-GB" w:eastAsia="zh-CN"/>
        </w:rPr>
        <w:t>4.2.</w:t>
      </w:r>
      <w:r w:rsidRPr="0040692A">
        <w:rPr>
          <w:b/>
          <w:i/>
          <w:lang w:val="en-GB" w:eastAsia="zh-CN"/>
        </w:rPr>
        <w:t xml:space="preserve"> Sound Field Characteristic</w:t>
      </w:r>
    </w:p>
    <w:p w:rsidR="00961F3C" w:rsidRDefault="00961F3C" w:rsidP="00060390">
      <w:pPr>
        <w:widowControl w:val="0"/>
        <w:suppressAutoHyphens/>
        <w:spacing w:line="276" w:lineRule="auto"/>
        <w:jc w:val="both"/>
        <w:rPr>
          <w:sz w:val="19"/>
          <w:szCs w:val="19"/>
          <w:lang w:val="en-GB" w:eastAsia="zh-CN"/>
        </w:rPr>
      </w:pPr>
      <w:r w:rsidRPr="0040692A">
        <w:rPr>
          <w:sz w:val="19"/>
          <w:szCs w:val="19"/>
          <w:lang w:val="en-GB" w:eastAsia="zh-CN"/>
        </w:rPr>
        <w:t>The acoustic environment of the lab meets the requirements of GB/T6882-2008, and the alternator noise was tested under no-load condition, the measuring points were selected referring to the ‘the noise test standard of five points method</w:t>
      </w:r>
      <w:r w:rsidRPr="0040692A">
        <w:rPr>
          <w:rFonts w:eastAsiaTheme="minorEastAsia"/>
          <w:sz w:val="19"/>
          <w:szCs w:val="19"/>
          <w:lang w:val="en-GB" w:eastAsia="zh-CN"/>
        </w:rPr>
        <w:t>s</w:t>
      </w:r>
      <w:r w:rsidRPr="0040692A">
        <w:rPr>
          <w:sz w:val="19"/>
          <w:szCs w:val="19"/>
          <w:lang w:val="en-GB" w:eastAsia="zh-CN"/>
        </w:rPr>
        <w:t xml:space="preserve">’ of a car factory </w:t>
      </w:r>
      <w:r w:rsidRPr="0040692A">
        <w:rPr>
          <w:sz w:val="19"/>
          <w:szCs w:val="19"/>
        </w:rPr>
        <w:t>[1</w:t>
      </w:r>
      <w:r w:rsidRPr="0040692A">
        <w:rPr>
          <w:rFonts w:eastAsiaTheme="minorEastAsia"/>
          <w:sz w:val="19"/>
          <w:szCs w:val="19"/>
          <w:lang w:eastAsia="zh-CN"/>
        </w:rPr>
        <w:t>5</w:t>
      </w:r>
      <w:r w:rsidRPr="0040692A">
        <w:rPr>
          <w:sz w:val="19"/>
          <w:szCs w:val="19"/>
        </w:rPr>
        <w:t>]</w:t>
      </w:r>
      <w:r w:rsidRPr="0040692A">
        <w:rPr>
          <w:sz w:val="19"/>
          <w:szCs w:val="19"/>
          <w:lang w:val="en-GB" w:eastAsia="zh-CN"/>
        </w:rPr>
        <w:t>. The five points are at a distance of 0.5</w:t>
      </w:r>
      <w:r w:rsidRPr="0040692A">
        <w:rPr>
          <w:rFonts w:eastAsiaTheme="minorEastAsia"/>
          <w:sz w:val="19"/>
          <w:szCs w:val="19"/>
          <w:lang w:val="en-GB" w:eastAsia="zh-CN"/>
        </w:rPr>
        <w:t xml:space="preserve"> </w:t>
      </w:r>
      <w:r w:rsidRPr="0040692A">
        <w:rPr>
          <w:sz w:val="19"/>
          <w:szCs w:val="19"/>
          <w:lang w:val="en-GB" w:eastAsia="zh-CN"/>
        </w:rPr>
        <w:t>m from the alternator centre and the sixth point is 45° on the front lateral direction and 0.2m distance from the alternator axial centre (</w:t>
      </w:r>
      <w:r w:rsidRPr="0040692A">
        <w:rPr>
          <w:rFonts w:eastAsiaTheme="minorEastAsia"/>
          <w:sz w:val="19"/>
          <w:szCs w:val="19"/>
          <w:lang w:val="en-GB" w:eastAsia="zh-CN"/>
        </w:rPr>
        <w:t xml:space="preserve">as shown in </w:t>
      </w:r>
      <w:r w:rsidRPr="0040692A">
        <w:rPr>
          <w:b/>
          <w:sz w:val="19"/>
          <w:szCs w:val="19"/>
          <w:lang w:val="en-GB" w:eastAsia="zh-CN"/>
        </w:rPr>
        <w:t>Fig</w:t>
      </w:r>
      <w:r w:rsidRPr="0040692A">
        <w:rPr>
          <w:rFonts w:eastAsia="SimSun"/>
          <w:b/>
          <w:sz w:val="19"/>
          <w:szCs w:val="19"/>
          <w:lang w:val="en-GB" w:eastAsia="zh-CN"/>
        </w:rPr>
        <w:t>.</w:t>
      </w:r>
      <w:r w:rsidRPr="0040692A">
        <w:rPr>
          <w:rFonts w:eastAsiaTheme="minorEastAsia"/>
          <w:b/>
          <w:sz w:val="19"/>
          <w:szCs w:val="19"/>
          <w:lang w:val="en-GB" w:eastAsia="zh-CN"/>
        </w:rPr>
        <w:t>9</w:t>
      </w:r>
      <w:r w:rsidRPr="0040692A">
        <w:rPr>
          <w:sz w:val="19"/>
          <w:szCs w:val="19"/>
          <w:lang w:val="en-GB" w:eastAsia="zh-CN"/>
        </w:rPr>
        <w:t>).</w:t>
      </w:r>
    </w:p>
    <w:p w:rsidR="002E717E" w:rsidRPr="0040692A" w:rsidRDefault="002E717E" w:rsidP="00060390">
      <w:pPr>
        <w:widowControl w:val="0"/>
        <w:suppressAutoHyphens/>
        <w:spacing w:line="276" w:lineRule="auto"/>
        <w:jc w:val="both"/>
        <w:rPr>
          <w:rFonts w:eastAsiaTheme="minorEastAsia"/>
          <w:sz w:val="19"/>
          <w:szCs w:val="19"/>
          <w:lang w:val="en-GB" w:eastAsia="zh-CN"/>
        </w:rPr>
      </w:pPr>
    </w:p>
    <w:p w:rsidR="00961F3C" w:rsidRDefault="00961F3C" w:rsidP="00060390">
      <w:pPr>
        <w:widowControl w:val="0"/>
        <w:spacing w:line="276" w:lineRule="auto"/>
        <w:jc w:val="center"/>
        <w:rPr>
          <w:rFonts w:eastAsiaTheme="minorEastAsia"/>
          <w:sz w:val="19"/>
          <w:szCs w:val="19"/>
          <w:lang w:val="en-GB" w:eastAsia="zh-CN"/>
        </w:rPr>
      </w:pPr>
      <w:r w:rsidRPr="0040692A">
        <w:rPr>
          <w:noProof/>
          <w:sz w:val="19"/>
          <w:szCs w:val="19"/>
          <w:lang w:val="en-GB" w:eastAsia="zh-CN"/>
        </w:rPr>
        <w:drawing>
          <wp:inline distT="0" distB="0" distL="0" distR="0" wp14:anchorId="61C8CA76" wp14:editId="6F0BFC50">
            <wp:extent cx="2448000" cy="1745449"/>
            <wp:effectExtent l="0" t="0" r="0" b="0"/>
            <wp:docPr id="18" name="Picture 33"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图片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448000" cy="1745449"/>
                    </a:xfrm>
                    <a:prstGeom prst="rect">
                      <a:avLst/>
                    </a:prstGeom>
                    <a:noFill/>
                    <a:ln>
                      <a:noFill/>
                    </a:ln>
                  </pic:spPr>
                </pic:pic>
              </a:graphicData>
            </a:graphic>
          </wp:inline>
        </w:drawing>
      </w:r>
    </w:p>
    <w:p w:rsidR="002E717E" w:rsidRPr="0040692A" w:rsidRDefault="002E717E" w:rsidP="00060390">
      <w:pPr>
        <w:widowControl w:val="0"/>
        <w:spacing w:line="276" w:lineRule="auto"/>
        <w:jc w:val="center"/>
        <w:rPr>
          <w:rFonts w:eastAsiaTheme="minorEastAsia"/>
          <w:sz w:val="19"/>
          <w:szCs w:val="19"/>
          <w:lang w:val="en-GB" w:eastAsia="zh-CN"/>
        </w:rPr>
      </w:pPr>
    </w:p>
    <w:p w:rsidR="00961F3C" w:rsidRDefault="00961F3C" w:rsidP="002E717E">
      <w:pPr>
        <w:spacing w:line="276" w:lineRule="auto"/>
        <w:jc w:val="center"/>
        <w:rPr>
          <w:sz w:val="16"/>
          <w:szCs w:val="16"/>
          <w:lang w:val="en-GB" w:eastAsia="zh-CN"/>
        </w:rPr>
      </w:pPr>
      <w:proofErr w:type="gramStart"/>
      <w:r w:rsidRPr="0040692A">
        <w:rPr>
          <w:b/>
          <w:sz w:val="16"/>
          <w:szCs w:val="16"/>
          <w:lang w:val="en-GB" w:eastAsia="zh-CN"/>
        </w:rPr>
        <w:t>Fig.9</w:t>
      </w:r>
      <w:r w:rsidRPr="0040692A">
        <w:rPr>
          <w:sz w:val="16"/>
          <w:szCs w:val="16"/>
          <w:lang w:val="en-GB" w:eastAsia="zh-CN"/>
        </w:rPr>
        <w:t>. Test bench.</w:t>
      </w:r>
      <w:proofErr w:type="gramEnd"/>
    </w:p>
    <w:p w:rsidR="002E717E" w:rsidRPr="0040692A" w:rsidRDefault="002E717E" w:rsidP="00060390">
      <w:pPr>
        <w:spacing w:line="276" w:lineRule="auto"/>
        <w:rPr>
          <w:sz w:val="16"/>
          <w:szCs w:val="16"/>
          <w:lang w:val="en-GB" w:eastAsia="zh-CN"/>
        </w:rPr>
      </w:pPr>
    </w:p>
    <w:p w:rsidR="00961F3C" w:rsidRDefault="00961F3C" w:rsidP="00060390">
      <w:pPr>
        <w:widowControl w:val="0"/>
        <w:suppressAutoHyphens/>
        <w:spacing w:line="276" w:lineRule="auto"/>
        <w:jc w:val="both"/>
        <w:rPr>
          <w:sz w:val="19"/>
          <w:szCs w:val="19"/>
          <w:lang w:val="en-GB" w:eastAsia="zh-CN"/>
        </w:rPr>
      </w:pPr>
      <w:r w:rsidRPr="0040692A">
        <w:rPr>
          <w:sz w:val="19"/>
          <w:szCs w:val="19"/>
          <w:lang w:val="en-GB" w:eastAsia="zh-CN"/>
        </w:rPr>
        <w:t xml:space="preserve">The total noise level at constant speed is obtained from computing the simulated fluctuating pressure values with FW-H method. </w:t>
      </w:r>
      <w:r w:rsidRPr="0040692A">
        <w:rPr>
          <w:b/>
          <w:sz w:val="19"/>
          <w:szCs w:val="19"/>
          <w:lang w:val="en-GB" w:eastAsia="zh-CN"/>
        </w:rPr>
        <w:t xml:space="preserve">Table </w:t>
      </w:r>
      <w:r w:rsidRPr="0040692A">
        <w:rPr>
          <w:rFonts w:eastAsiaTheme="minorEastAsia"/>
          <w:b/>
          <w:sz w:val="19"/>
          <w:szCs w:val="19"/>
          <w:lang w:val="en-GB" w:eastAsia="zh-CN"/>
        </w:rPr>
        <w:t>3</w:t>
      </w:r>
      <w:r w:rsidRPr="0040692A">
        <w:rPr>
          <w:sz w:val="19"/>
          <w:szCs w:val="19"/>
          <w:lang w:val="en-GB" w:eastAsia="zh-CN"/>
        </w:rPr>
        <w:t xml:space="preserve"> shows that the total noise level of experimental results are close to the computational ones; and the </w:t>
      </w:r>
      <w:bookmarkStart w:id="18" w:name="OLE_LINK56"/>
      <w:bookmarkStart w:id="19" w:name="OLE_LINK57"/>
      <w:bookmarkStart w:id="20" w:name="OLE_LINK58"/>
      <w:r w:rsidRPr="0040692A">
        <w:rPr>
          <w:sz w:val="19"/>
          <w:szCs w:val="19"/>
          <w:lang w:val="en-GB" w:eastAsia="zh-CN"/>
        </w:rPr>
        <w:t>maximum error is 6.97</w:t>
      </w:r>
      <w:r w:rsidRPr="0040692A">
        <w:rPr>
          <w:rFonts w:eastAsiaTheme="minorEastAsia"/>
          <w:sz w:val="19"/>
          <w:szCs w:val="19"/>
          <w:lang w:val="en-GB" w:eastAsia="zh-CN"/>
        </w:rPr>
        <w:t xml:space="preserve"> </w:t>
      </w:r>
      <w:r w:rsidRPr="0040692A">
        <w:rPr>
          <w:sz w:val="19"/>
          <w:szCs w:val="19"/>
          <w:lang w:val="en-GB" w:eastAsia="zh-CN"/>
        </w:rPr>
        <w:t>dB resulted from reflection and refraction of each sound-deadening surface in semi-anechoic room on total noise, the noise level increase induced by the air flow passing through test bed, contribution of environment, electromagnetic and mechanical noise, and the numerical simulation error without considering noise scattering, structure reflection and refraction in sound field.</w:t>
      </w:r>
      <w:bookmarkEnd w:id="18"/>
      <w:bookmarkEnd w:id="19"/>
      <w:bookmarkEnd w:id="20"/>
    </w:p>
    <w:p w:rsidR="002E717E" w:rsidRPr="0040692A" w:rsidRDefault="002E717E" w:rsidP="00060390">
      <w:pPr>
        <w:widowControl w:val="0"/>
        <w:suppressAutoHyphens/>
        <w:spacing w:line="276" w:lineRule="auto"/>
        <w:jc w:val="both"/>
        <w:rPr>
          <w:sz w:val="19"/>
          <w:szCs w:val="19"/>
          <w:lang w:val="en-GB" w:eastAsia="zh-CN"/>
        </w:rPr>
      </w:pPr>
    </w:p>
    <w:p w:rsidR="00961F3C" w:rsidRPr="0040692A" w:rsidRDefault="00961F3C" w:rsidP="00060390">
      <w:pPr>
        <w:pStyle w:val="Caption1"/>
        <w:suppressAutoHyphens/>
        <w:spacing w:line="276" w:lineRule="auto"/>
        <w:jc w:val="center"/>
        <w:rPr>
          <w:sz w:val="16"/>
          <w:szCs w:val="16"/>
          <w:lang w:val="en-GB"/>
        </w:rPr>
      </w:pPr>
      <w:proofErr w:type="gramStart"/>
      <w:r w:rsidRPr="0040692A">
        <w:rPr>
          <w:b/>
          <w:sz w:val="16"/>
          <w:szCs w:val="16"/>
          <w:lang w:val="en-GB"/>
        </w:rPr>
        <w:t>Tab</w:t>
      </w:r>
      <w:r w:rsidRPr="0040692A">
        <w:rPr>
          <w:b/>
          <w:sz w:val="16"/>
          <w:szCs w:val="16"/>
          <w:lang w:val="en-GB" w:eastAsia="zh-CN"/>
        </w:rPr>
        <w:t>le 3.</w:t>
      </w:r>
      <w:proofErr w:type="gramEnd"/>
      <w:r w:rsidRPr="0040692A">
        <w:rPr>
          <w:sz w:val="16"/>
          <w:szCs w:val="16"/>
          <w:lang w:val="en-GB" w:eastAsia="zh-CN"/>
        </w:rPr>
        <w:t xml:space="preserve"> </w:t>
      </w:r>
      <w:proofErr w:type="gramStart"/>
      <w:r w:rsidRPr="0040692A">
        <w:rPr>
          <w:sz w:val="16"/>
          <w:szCs w:val="16"/>
          <w:lang w:val="en-GB" w:eastAsia="zh-CN"/>
        </w:rPr>
        <w:t>A</w:t>
      </w:r>
      <w:r w:rsidRPr="0040692A">
        <w:rPr>
          <w:sz w:val="16"/>
          <w:szCs w:val="16"/>
          <w:lang w:val="en-GB"/>
        </w:rPr>
        <w:t>erodynamic noise</w:t>
      </w:r>
      <w:r w:rsidRPr="0040692A">
        <w:rPr>
          <w:sz w:val="16"/>
          <w:szCs w:val="16"/>
          <w:lang w:val="en-GB" w:eastAsia="zh-CN"/>
        </w:rPr>
        <w:t xml:space="preserve"> c</w:t>
      </w:r>
      <w:r w:rsidRPr="0040692A">
        <w:rPr>
          <w:sz w:val="16"/>
          <w:szCs w:val="16"/>
          <w:lang w:val="en-GB"/>
        </w:rPr>
        <w:t xml:space="preserve">omparison of test and simulation </w:t>
      </w:r>
      <w:r w:rsidRPr="0040692A">
        <w:rPr>
          <w:sz w:val="16"/>
          <w:szCs w:val="16"/>
          <w:lang w:eastAsia="zh-CN"/>
        </w:rPr>
        <w:t>(</w:t>
      </w:r>
      <w:r w:rsidRPr="0040692A">
        <w:rPr>
          <w:sz w:val="16"/>
          <w:szCs w:val="16"/>
          <w:lang w:val="en-GB"/>
        </w:rPr>
        <w:t>dB</w:t>
      </w:r>
      <w:r w:rsidRPr="0040692A">
        <w:rPr>
          <w:sz w:val="16"/>
          <w:szCs w:val="16"/>
          <w:lang w:eastAsia="zh-CN"/>
        </w:rPr>
        <w:t>).</w:t>
      </w:r>
      <w:proofErr w:type="gramEnd"/>
    </w:p>
    <w:tbl>
      <w:tblPr>
        <w:tblW w:w="5000" w:type="pct"/>
        <w:jc w:val="center"/>
        <w:tblBorders>
          <w:top w:val="single" w:sz="4" w:space="0" w:color="auto"/>
          <w:bottom w:val="single" w:sz="4" w:space="0" w:color="auto"/>
          <w:insideH w:val="single" w:sz="4" w:space="0" w:color="000000"/>
          <w:insideV w:val="single" w:sz="4" w:space="0" w:color="000000"/>
        </w:tblBorders>
        <w:tblLook w:val="0000" w:firstRow="0" w:lastRow="0" w:firstColumn="0" w:lastColumn="0" w:noHBand="0" w:noVBand="0"/>
      </w:tblPr>
      <w:tblGrid>
        <w:gridCol w:w="2022"/>
        <w:gridCol w:w="1338"/>
        <w:gridCol w:w="1454"/>
        <w:gridCol w:w="1181"/>
        <w:gridCol w:w="1181"/>
        <w:gridCol w:w="1263"/>
        <w:gridCol w:w="1415"/>
      </w:tblGrid>
      <w:tr w:rsidR="00961F3C" w:rsidRPr="0040692A" w:rsidTr="00961F3C">
        <w:trPr>
          <w:trHeight w:val="397"/>
          <w:jc w:val="center"/>
        </w:trPr>
        <w:tc>
          <w:tcPr>
            <w:tcW w:w="1026" w:type="pct"/>
            <w:vAlign w:val="center"/>
          </w:tcPr>
          <w:p w:rsidR="00961F3C" w:rsidRPr="0040692A" w:rsidRDefault="00961F3C" w:rsidP="00060390">
            <w:pPr>
              <w:widowControl w:val="0"/>
              <w:suppressAutoHyphens/>
              <w:spacing w:line="276" w:lineRule="auto"/>
              <w:jc w:val="center"/>
              <w:rPr>
                <w:sz w:val="16"/>
                <w:szCs w:val="16"/>
                <w:lang w:val="en-GB"/>
              </w:rPr>
            </w:pPr>
            <w:r w:rsidRPr="0040692A">
              <w:rPr>
                <w:sz w:val="16"/>
                <w:szCs w:val="16"/>
                <w:lang w:val="en-GB" w:eastAsia="zh-CN"/>
              </w:rPr>
              <w:t>Measuring Point</w:t>
            </w:r>
          </w:p>
        </w:tc>
        <w:tc>
          <w:tcPr>
            <w:tcW w:w="679" w:type="pct"/>
            <w:vAlign w:val="center"/>
          </w:tcPr>
          <w:p w:rsidR="00961F3C" w:rsidRPr="0040692A" w:rsidRDefault="00961F3C" w:rsidP="00060390">
            <w:pPr>
              <w:widowControl w:val="0"/>
              <w:suppressAutoHyphens/>
              <w:spacing w:line="276" w:lineRule="auto"/>
              <w:jc w:val="center"/>
              <w:rPr>
                <w:sz w:val="16"/>
                <w:szCs w:val="16"/>
                <w:lang w:val="en-GB"/>
              </w:rPr>
            </w:pPr>
            <w:r w:rsidRPr="0040692A">
              <w:rPr>
                <w:sz w:val="16"/>
                <w:szCs w:val="16"/>
                <w:lang w:val="en-GB" w:eastAsia="zh-CN"/>
              </w:rPr>
              <w:t>Front Point</w:t>
            </w:r>
          </w:p>
        </w:tc>
        <w:tc>
          <w:tcPr>
            <w:tcW w:w="738" w:type="pct"/>
            <w:vAlign w:val="center"/>
          </w:tcPr>
          <w:p w:rsidR="00961F3C" w:rsidRPr="0040692A" w:rsidRDefault="00961F3C" w:rsidP="00060390">
            <w:pPr>
              <w:widowControl w:val="0"/>
              <w:suppressAutoHyphens/>
              <w:spacing w:line="276" w:lineRule="auto"/>
              <w:jc w:val="center"/>
              <w:rPr>
                <w:sz w:val="16"/>
                <w:szCs w:val="16"/>
                <w:lang w:val="en-GB"/>
              </w:rPr>
            </w:pPr>
            <w:r w:rsidRPr="0040692A">
              <w:rPr>
                <w:sz w:val="16"/>
                <w:szCs w:val="16"/>
                <w:lang w:val="en-GB" w:eastAsia="zh-CN"/>
              </w:rPr>
              <w:t>Right point</w:t>
            </w:r>
          </w:p>
        </w:tc>
        <w:tc>
          <w:tcPr>
            <w:tcW w:w="599" w:type="pct"/>
            <w:vAlign w:val="center"/>
          </w:tcPr>
          <w:p w:rsidR="00961F3C" w:rsidRPr="0040692A" w:rsidRDefault="00961F3C" w:rsidP="00060390">
            <w:pPr>
              <w:widowControl w:val="0"/>
              <w:suppressAutoHyphens/>
              <w:spacing w:line="276" w:lineRule="auto"/>
              <w:jc w:val="center"/>
              <w:rPr>
                <w:sz w:val="16"/>
                <w:szCs w:val="16"/>
                <w:lang w:val="en-GB"/>
              </w:rPr>
            </w:pPr>
            <w:r w:rsidRPr="0040692A">
              <w:rPr>
                <w:sz w:val="16"/>
                <w:szCs w:val="16"/>
                <w:lang w:val="en-GB" w:eastAsia="zh-CN"/>
              </w:rPr>
              <w:t>Back Point</w:t>
            </w:r>
          </w:p>
        </w:tc>
        <w:tc>
          <w:tcPr>
            <w:tcW w:w="599" w:type="pct"/>
            <w:vAlign w:val="center"/>
          </w:tcPr>
          <w:p w:rsidR="00961F3C" w:rsidRPr="0040692A" w:rsidRDefault="00961F3C" w:rsidP="00060390">
            <w:pPr>
              <w:widowControl w:val="0"/>
              <w:suppressAutoHyphens/>
              <w:spacing w:line="276" w:lineRule="auto"/>
              <w:jc w:val="center"/>
              <w:rPr>
                <w:sz w:val="16"/>
                <w:szCs w:val="16"/>
                <w:lang w:val="en-GB"/>
              </w:rPr>
            </w:pPr>
            <w:r w:rsidRPr="0040692A">
              <w:rPr>
                <w:sz w:val="16"/>
                <w:szCs w:val="16"/>
                <w:lang w:val="en-GB" w:eastAsia="zh-CN"/>
              </w:rPr>
              <w:t>Left Point</w:t>
            </w:r>
          </w:p>
        </w:tc>
        <w:tc>
          <w:tcPr>
            <w:tcW w:w="641" w:type="pct"/>
            <w:vAlign w:val="center"/>
          </w:tcPr>
          <w:p w:rsidR="00961F3C" w:rsidRPr="0040692A" w:rsidRDefault="00961F3C" w:rsidP="00060390">
            <w:pPr>
              <w:widowControl w:val="0"/>
              <w:suppressAutoHyphens/>
              <w:spacing w:line="276" w:lineRule="auto"/>
              <w:jc w:val="center"/>
              <w:rPr>
                <w:sz w:val="16"/>
                <w:szCs w:val="16"/>
                <w:lang w:val="en-GB"/>
              </w:rPr>
            </w:pPr>
            <w:r w:rsidRPr="0040692A">
              <w:rPr>
                <w:sz w:val="16"/>
                <w:szCs w:val="16"/>
                <w:lang w:val="en-GB" w:eastAsia="zh-CN"/>
              </w:rPr>
              <w:t>Upper Point</w:t>
            </w:r>
          </w:p>
        </w:tc>
        <w:tc>
          <w:tcPr>
            <w:tcW w:w="718" w:type="pct"/>
            <w:vAlign w:val="center"/>
          </w:tcPr>
          <w:p w:rsidR="00961F3C" w:rsidRPr="0040692A" w:rsidRDefault="00961F3C" w:rsidP="00060390">
            <w:pPr>
              <w:widowControl w:val="0"/>
              <w:suppressAutoHyphens/>
              <w:spacing w:line="276" w:lineRule="auto"/>
              <w:jc w:val="center"/>
              <w:rPr>
                <w:sz w:val="16"/>
                <w:szCs w:val="16"/>
                <w:lang w:val="en-GB" w:eastAsia="zh-CN"/>
              </w:rPr>
            </w:pPr>
            <w:r w:rsidRPr="0040692A">
              <w:rPr>
                <w:sz w:val="16"/>
                <w:szCs w:val="16"/>
                <w:lang w:val="en-GB" w:eastAsia="zh-CN"/>
              </w:rPr>
              <w:t>Front Lateral</w:t>
            </w:r>
          </w:p>
          <w:p w:rsidR="00961F3C" w:rsidRPr="0040692A" w:rsidRDefault="00961F3C" w:rsidP="00060390">
            <w:pPr>
              <w:widowControl w:val="0"/>
              <w:suppressAutoHyphens/>
              <w:spacing w:line="276" w:lineRule="auto"/>
              <w:jc w:val="center"/>
              <w:rPr>
                <w:sz w:val="16"/>
                <w:szCs w:val="16"/>
                <w:lang w:val="en-GB"/>
              </w:rPr>
            </w:pPr>
            <w:r w:rsidRPr="0040692A">
              <w:rPr>
                <w:sz w:val="16"/>
                <w:szCs w:val="16"/>
                <w:lang w:val="en-GB"/>
              </w:rPr>
              <w:t>45°</w:t>
            </w:r>
          </w:p>
        </w:tc>
      </w:tr>
      <w:tr w:rsidR="00961F3C" w:rsidRPr="0040692A" w:rsidTr="00961F3C">
        <w:trPr>
          <w:trHeight w:val="397"/>
          <w:jc w:val="center"/>
        </w:trPr>
        <w:tc>
          <w:tcPr>
            <w:tcW w:w="1026" w:type="pct"/>
            <w:vAlign w:val="center"/>
          </w:tcPr>
          <w:p w:rsidR="00961F3C" w:rsidRPr="0040692A" w:rsidRDefault="00961F3C" w:rsidP="00060390">
            <w:pPr>
              <w:widowControl w:val="0"/>
              <w:tabs>
                <w:tab w:val="left" w:pos="720"/>
              </w:tabs>
              <w:suppressAutoHyphens/>
              <w:spacing w:line="276" w:lineRule="auto"/>
              <w:jc w:val="center"/>
              <w:rPr>
                <w:sz w:val="16"/>
                <w:szCs w:val="16"/>
                <w:lang w:val="en-GB" w:eastAsia="zh-CN"/>
              </w:rPr>
            </w:pPr>
            <w:r w:rsidRPr="0040692A">
              <w:rPr>
                <w:sz w:val="16"/>
                <w:szCs w:val="16"/>
                <w:lang w:val="en-GB" w:eastAsia="zh-CN"/>
              </w:rPr>
              <w:t>Test values</w:t>
            </w:r>
          </w:p>
        </w:tc>
        <w:tc>
          <w:tcPr>
            <w:tcW w:w="679" w:type="pct"/>
            <w:vAlign w:val="center"/>
          </w:tcPr>
          <w:p w:rsidR="00961F3C" w:rsidRPr="0040692A" w:rsidRDefault="00961F3C" w:rsidP="00060390">
            <w:pPr>
              <w:widowControl w:val="0"/>
              <w:suppressAutoHyphens/>
              <w:spacing w:line="276" w:lineRule="auto"/>
              <w:jc w:val="center"/>
              <w:rPr>
                <w:rFonts w:eastAsia="Arial Unicode MS"/>
                <w:sz w:val="16"/>
                <w:szCs w:val="16"/>
                <w:lang w:val="en-GB"/>
              </w:rPr>
            </w:pPr>
            <w:r w:rsidRPr="0040692A">
              <w:rPr>
                <w:rFonts w:eastAsia="Arial Unicode MS"/>
                <w:sz w:val="16"/>
                <w:szCs w:val="16"/>
                <w:lang w:val="en-GB"/>
              </w:rPr>
              <w:t>99.1</w:t>
            </w:r>
          </w:p>
        </w:tc>
        <w:tc>
          <w:tcPr>
            <w:tcW w:w="738" w:type="pct"/>
            <w:vAlign w:val="center"/>
          </w:tcPr>
          <w:p w:rsidR="00961F3C" w:rsidRPr="0040692A" w:rsidRDefault="00961F3C" w:rsidP="00060390">
            <w:pPr>
              <w:widowControl w:val="0"/>
              <w:suppressAutoHyphens/>
              <w:spacing w:line="276" w:lineRule="auto"/>
              <w:jc w:val="center"/>
              <w:rPr>
                <w:sz w:val="16"/>
                <w:szCs w:val="16"/>
                <w:lang w:val="en-GB"/>
              </w:rPr>
            </w:pPr>
            <w:r w:rsidRPr="0040692A">
              <w:rPr>
                <w:sz w:val="16"/>
                <w:szCs w:val="16"/>
                <w:lang w:val="en-GB"/>
              </w:rPr>
              <w:t>97.9</w:t>
            </w:r>
          </w:p>
        </w:tc>
        <w:tc>
          <w:tcPr>
            <w:tcW w:w="599" w:type="pct"/>
            <w:vAlign w:val="center"/>
          </w:tcPr>
          <w:p w:rsidR="00961F3C" w:rsidRPr="0040692A" w:rsidRDefault="00961F3C" w:rsidP="00060390">
            <w:pPr>
              <w:widowControl w:val="0"/>
              <w:suppressAutoHyphens/>
              <w:spacing w:line="276" w:lineRule="auto"/>
              <w:jc w:val="center"/>
              <w:rPr>
                <w:sz w:val="16"/>
                <w:szCs w:val="16"/>
                <w:lang w:val="en-GB"/>
              </w:rPr>
            </w:pPr>
            <w:r w:rsidRPr="0040692A">
              <w:rPr>
                <w:sz w:val="16"/>
                <w:szCs w:val="16"/>
                <w:lang w:val="en-GB"/>
              </w:rPr>
              <w:t>99.8</w:t>
            </w:r>
          </w:p>
        </w:tc>
        <w:tc>
          <w:tcPr>
            <w:tcW w:w="599" w:type="pct"/>
            <w:vAlign w:val="center"/>
          </w:tcPr>
          <w:p w:rsidR="00961F3C" w:rsidRPr="0040692A" w:rsidRDefault="00961F3C" w:rsidP="00060390">
            <w:pPr>
              <w:widowControl w:val="0"/>
              <w:suppressAutoHyphens/>
              <w:spacing w:line="276" w:lineRule="auto"/>
              <w:jc w:val="center"/>
              <w:rPr>
                <w:sz w:val="16"/>
                <w:szCs w:val="16"/>
                <w:lang w:val="en-GB"/>
              </w:rPr>
            </w:pPr>
            <w:r w:rsidRPr="0040692A">
              <w:rPr>
                <w:sz w:val="16"/>
                <w:szCs w:val="16"/>
                <w:lang w:val="en-GB"/>
              </w:rPr>
              <w:t>97.4</w:t>
            </w:r>
          </w:p>
        </w:tc>
        <w:tc>
          <w:tcPr>
            <w:tcW w:w="641" w:type="pct"/>
            <w:vAlign w:val="center"/>
          </w:tcPr>
          <w:p w:rsidR="00961F3C" w:rsidRPr="0040692A" w:rsidRDefault="00961F3C" w:rsidP="00060390">
            <w:pPr>
              <w:widowControl w:val="0"/>
              <w:suppressAutoHyphens/>
              <w:spacing w:line="276" w:lineRule="auto"/>
              <w:jc w:val="center"/>
              <w:rPr>
                <w:sz w:val="16"/>
                <w:szCs w:val="16"/>
                <w:lang w:val="en-GB"/>
              </w:rPr>
            </w:pPr>
            <w:r w:rsidRPr="0040692A">
              <w:rPr>
                <w:sz w:val="16"/>
                <w:szCs w:val="16"/>
                <w:lang w:val="en-GB"/>
              </w:rPr>
              <w:t>101.7</w:t>
            </w:r>
          </w:p>
        </w:tc>
        <w:tc>
          <w:tcPr>
            <w:tcW w:w="718" w:type="pct"/>
            <w:vAlign w:val="center"/>
          </w:tcPr>
          <w:p w:rsidR="00961F3C" w:rsidRPr="0040692A" w:rsidRDefault="00961F3C" w:rsidP="00060390">
            <w:pPr>
              <w:widowControl w:val="0"/>
              <w:suppressAutoHyphens/>
              <w:spacing w:line="276" w:lineRule="auto"/>
              <w:jc w:val="center"/>
              <w:rPr>
                <w:sz w:val="16"/>
                <w:szCs w:val="16"/>
                <w:lang w:val="en-GB"/>
              </w:rPr>
            </w:pPr>
            <w:r w:rsidRPr="0040692A">
              <w:rPr>
                <w:sz w:val="16"/>
                <w:szCs w:val="16"/>
                <w:lang w:val="en-GB"/>
              </w:rPr>
              <w:t>103.6</w:t>
            </w:r>
          </w:p>
        </w:tc>
      </w:tr>
      <w:tr w:rsidR="00961F3C" w:rsidRPr="0040692A" w:rsidTr="00961F3C">
        <w:trPr>
          <w:trHeight w:val="397"/>
          <w:jc w:val="center"/>
        </w:trPr>
        <w:tc>
          <w:tcPr>
            <w:tcW w:w="1026" w:type="pct"/>
            <w:vAlign w:val="center"/>
          </w:tcPr>
          <w:p w:rsidR="00961F3C" w:rsidRPr="0040692A" w:rsidRDefault="00961F3C" w:rsidP="00060390">
            <w:pPr>
              <w:widowControl w:val="0"/>
              <w:tabs>
                <w:tab w:val="left" w:pos="720"/>
              </w:tabs>
              <w:suppressAutoHyphens/>
              <w:spacing w:line="276" w:lineRule="auto"/>
              <w:jc w:val="center"/>
              <w:rPr>
                <w:sz w:val="16"/>
                <w:szCs w:val="16"/>
                <w:lang w:val="en-GB" w:eastAsia="zh-CN"/>
              </w:rPr>
            </w:pPr>
            <w:r w:rsidRPr="0040692A">
              <w:rPr>
                <w:sz w:val="16"/>
                <w:szCs w:val="16"/>
                <w:lang w:val="en-GB" w:eastAsia="zh-CN"/>
              </w:rPr>
              <w:t>Simulation Values</w:t>
            </w:r>
          </w:p>
        </w:tc>
        <w:tc>
          <w:tcPr>
            <w:tcW w:w="679" w:type="pct"/>
            <w:vAlign w:val="center"/>
          </w:tcPr>
          <w:p w:rsidR="00961F3C" w:rsidRPr="0040692A" w:rsidRDefault="00961F3C" w:rsidP="00060390">
            <w:pPr>
              <w:widowControl w:val="0"/>
              <w:suppressAutoHyphens/>
              <w:spacing w:line="276" w:lineRule="auto"/>
              <w:jc w:val="center"/>
              <w:rPr>
                <w:sz w:val="16"/>
                <w:szCs w:val="16"/>
                <w:lang w:val="en-GB"/>
              </w:rPr>
            </w:pPr>
            <w:r w:rsidRPr="0040692A">
              <w:rPr>
                <w:sz w:val="16"/>
                <w:szCs w:val="16"/>
                <w:lang w:val="en-GB"/>
              </w:rPr>
              <w:t>95.08</w:t>
            </w:r>
          </w:p>
        </w:tc>
        <w:tc>
          <w:tcPr>
            <w:tcW w:w="738" w:type="pct"/>
            <w:vAlign w:val="center"/>
          </w:tcPr>
          <w:p w:rsidR="00961F3C" w:rsidRPr="0040692A" w:rsidRDefault="00961F3C" w:rsidP="00060390">
            <w:pPr>
              <w:widowControl w:val="0"/>
              <w:suppressAutoHyphens/>
              <w:spacing w:line="276" w:lineRule="auto"/>
              <w:jc w:val="center"/>
              <w:rPr>
                <w:sz w:val="16"/>
                <w:szCs w:val="16"/>
                <w:lang w:val="en-GB"/>
              </w:rPr>
            </w:pPr>
            <w:r w:rsidRPr="0040692A">
              <w:rPr>
                <w:sz w:val="16"/>
                <w:szCs w:val="16"/>
                <w:lang w:val="en-GB"/>
              </w:rPr>
              <w:t>91.00</w:t>
            </w:r>
          </w:p>
        </w:tc>
        <w:tc>
          <w:tcPr>
            <w:tcW w:w="599" w:type="pct"/>
            <w:vAlign w:val="center"/>
          </w:tcPr>
          <w:p w:rsidR="00961F3C" w:rsidRPr="0040692A" w:rsidRDefault="00961F3C" w:rsidP="00060390">
            <w:pPr>
              <w:widowControl w:val="0"/>
              <w:suppressAutoHyphens/>
              <w:spacing w:line="276" w:lineRule="auto"/>
              <w:jc w:val="center"/>
              <w:rPr>
                <w:sz w:val="16"/>
                <w:szCs w:val="16"/>
                <w:lang w:val="en-GB"/>
              </w:rPr>
            </w:pPr>
            <w:r w:rsidRPr="0040692A">
              <w:rPr>
                <w:sz w:val="16"/>
                <w:szCs w:val="16"/>
                <w:lang w:val="en-GB"/>
              </w:rPr>
              <w:t>96.53</w:t>
            </w:r>
          </w:p>
        </w:tc>
        <w:tc>
          <w:tcPr>
            <w:tcW w:w="599" w:type="pct"/>
            <w:vAlign w:val="center"/>
          </w:tcPr>
          <w:p w:rsidR="00961F3C" w:rsidRPr="0040692A" w:rsidRDefault="00961F3C" w:rsidP="00060390">
            <w:pPr>
              <w:widowControl w:val="0"/>
              <w:suppressAutoHyphens/>
              <w:spacing w:line="276" w:lineRule="auto"/>
              <w:jc w:val="center"/>
              <w:rPr>
                <w:sz w:val="16"/>
                <w:szCs w:val="16"/>
                <w:lang w:val="en-GB"/>
              </w:rPr>
            </w:pPr>
            <w:r w:rsidRPr="0040692A">
              <w:rPr>
                <w:sz w:val="16"/>
                <w:szCs w:val="16"/>
                <w:lang w:val="en-GB"/>
              </w:rPr>
              <w:t>90.80</w:t>
            </w:r>
          </w:p>
        </w:tc>
        <w:tc>
          <w:tcPr>
            <w:tcW w:w="641" w:type="pct"/>
            <w:vAlign w:val="center"/>
          </w:tcPr>
          <w:p w:rsidR="00961F3C" w:rsidRPr="0040692A" w:rsidRDefault="00961F3C" w:rsidP="00060390">
            <w:pPr>
              <w:widowControl w:val="0"/>
              <w:suppressAutoHyphens/>
              <w:spacing w:line="276" w:lineRule="auto"/>
              <w:jc w:val="center"/>
              <w:rPr>
                <w:sz w:val="16"/>
                <w:szCs w:val="16"/>
                <w:lang w:val="en-GB"/>
              </w:rPr>
            </w:pPr>
            <w:r w:rsidRPr="0040692A">
              <w:rPr>
                <w:sz w:val="16"/>
                <w:szCs w:val="16"/>
                <w:lang w:val="en-GB"/>
              </w:rPr>
              <w:t>94.73</w:t>
            </w:r>
          </w:p>
        </w:tc>
        <w:tc>
          <w:tcPr>
            <w:tcW w:w="718" w:type="pct"/>
            <w:vAlign w:val="center"/>
          </w:tcPr>
          <w:p w:rsidR="00961F3C" w:rsidRPr="0040692A" w:rsidRDefault="00961F3C" w:rsidP="00060390">
            <w:pPr>
              <w:widowControl w:val="0"/>
              <w:suppressAutoHyphens/>
              <w:spacing w:line="276" w:lineRule="auto"/>
              <w:jc w:val="center"/>
              <w:rPr>
                <w:sz w:val="16"/>
                <w:szCs w:val="16"/>
                <w:lang w:val="en-GB"/>
              </w:rPr>
            </w:pPr>
            <w:r w:rsidRPr="0040692A">
              <w:rPr>
                <w:sz w:val="16"/>
                <w:szCs w:val="16"/>
                <w:lang w:val="en-GB"/>
              </w:rPr>
              <w:t>96.89</w:t>
            </w:r>
          </w:p>
        </w:tc>
      </w:tr>
      <w:tr w:rsidR="00961F3C" w:rsidRPr="0040692A" w:rsidTr="00961F3C">
        <w:trPr>
          <w:trHeight w:val="397"/>
          <w:jc w:val="center"/>
        </w:trPr>
        <w:tc>
          <w:tcPr>
            <w:tcW w:w="1026" w:type="pct"/>
            <w:vAlign w:val="center"/>
          </w:tcPr>
          <w:p w:rsidR="00961F3C" w:rsidRPr="0040692A" w:rsidRDefault="00961F3C" w:rsidP="00060390">
            <w:pPr>
              <w:widowControl w:val="0"/>
              <w:tabs>
                <w:tab w:val="left" w:pos="720"/>
              </w:tabs>
              <w:suppressAutoHyphens/>
              <w:spacing w:line="276" w:lineRule="auto"/>
              <w:jc w:val="center"/>
              <w:rPr>
                <w:sz w:val="16"/>
                <w:szCs w:val="16"/>
                <w:lang w:val="en-GB" w:eastAsia="zh-CN"/>
              </w:rPr>
            </w:pPr>
            <w:r w:rsidRPr="0040692A">
              <w:rPr>
                <w:sz w:val="16"/>
                <w:szCs w:val="16"/>
                <w:lang w:val="en-GB" w:eastAsia="zh-CN"/>
              </w:rPr>
              <w:t>Errors</w:t>
            </w:r>
          </w:p>
        </w:tc>
        <w:tc>
          <w:tcPr>
            <w:tcW w:w="679" w:type="pct"/>
            <w:vAlign w:val="center"/>
          </w:tcPr>
          <w:p w:rsidR="00961F3C" w:rsidRPr="0040692A" w:rsidRDefault="00961F3C" w:rsidP="00060390">
            <w:pPr>
              <w:widowControl w:val="0"/>
              <w:suppressAutoHyphens/>
              <w:spacing w:line="276" w:lineRule="auto"/>
              <w:jc w:val="center"/>
              <w:rPr>
                <w:sz w:val="16"/>
                <w:szCs w:val="16"/>
                <w:lang w:val="en-GB"/>
              </w:rPr>
            </w:pPr>
            <w:r w:rsidRPr="0040692A">
              <w:rPr>
                <w:sz w:val="16"/>
                <w:szCs w:val="16"/>
                <w:lang w:val="en-GB"/>
              </w:rPr>
              <w:t>-4.02</w:t>
            </w:r>
          </w:p>
        </w:tc>
        <w:tc>
          <w:tcPr>
            <w:tcW w:w="738" w:type="pct"/>
            <w:vAlign w:val="center"/>
          </w:tcPr>
          <w:p w:rsidR="00961F3C" w:rsidRPr="0040692A" w:rsidRDefault="00961F3C" w:rsidP="00060390">
            <w:pPr>
              <w:widowControl w:val="0"/>
              <w:suppressAutoHyphens/>
              <w:spacing w:line="276" w:lineRule="auto"/>
              <w:jc w:val="center"/>
              <w:rPr>
                <w:sz w:val="16"/>
                <w:szCs w:val="16"/>
                <w:lang w:val="en-GB"/>
              </w:rPr>
            </w:pPr>
            <w:r w:rsidRPr="0040692A">
              <w:rPr>
                <w:sz w:val="16"/>
                <w:szCs w:val="16"/>
                <w:lang w:val="en-GB"/>
              </w:rPr>
              <w:t>-6.90</w:t>
            </w:r>
          </w:p>
        </w:tc>
        <w:tc>
          <w:tcPr>
            <w:tcW w:w="599" w:type="pct"/>
            <w:vAlign w:val="center"/>
          </w:tcPr>
          <w:p w:rsidR="00961F3C" w:rsidRPr="0040692A" w:rsidRDefault="00961F3C" w:rsidP="00060390">
            <w:pPr>
              <w:widowControl w:val="0"/>
              <w:suppressAutoHyphens/>
              <w:spacing w:line="276" w:lineRule="auto"/>
              <w:jc w:val="center"/>
              <w:rPr>
                <w:sz w:val="16"/>
                <w:szCs w:val="16"/>
                <w:lang w:val="en-GB"/>
              </w:rPr>
            </w:pPr>
            <w:r w:rsidRPr="0040692A">
              <w:rPr>
                <w:sz w:val="16"/>
                <w:szCs w:val="16"/>
                <w:lang w:val="en-GB"/>
              </w:rPr>
              <w:t>-3.27</w:t>
            </w:r>
          </w:p>
        </w:tc>
        <w:tc>
          <w:tcPr>
            <w:tcW w:w="599" w:type="pct"/>
            <w:vAlign w:val="center"/>
          </w:tcPr>
          <w:p w:rsidR="00961F3C" w:rsidRPr="0040692A" w:rsidRDefault="00961F3C" w:rsidP="00060390">
            <w:pPr>
              <w:widowControl w:val="0"/>
              <w:suppressAutoHyphens/>
              <w:spacing w:line="276" w:lineRule="auto"/>
              <w:jc w:val="center"/>
              <w:rPr>
                <w:sz w:val="16"/>
                <w:szCs w:val="16"/>
                <w:lang w:val="en-GB"/>
              </w:rPr>
            </w:pPr>
            <w:r w:rsidRPr="0040692A">
              <w:rPr>
                <w:sz w:val="16"/>
                <w:szCs w:val="16"/>
                <w:lang w:val="en-GB"/>
              </w:rPr>
              <w:t>-6.60</w:t>
            </w:r>
          </w:p>
        </w:tc>
        <w:tc>
          <w:tcPr>
            <w:tcW w:w="641" w:type="pct"/>
            <w:vAlign w:val="center"/>
          </w:tcPr>
          <w:p w:rsidR="00961F3C" w:rsidRPr="0040692A" w:rsidRDefault="00961F3C" w:rsidP="00060390">
            <w:pPr>
              <w:widowControl w:val="0"/>
              <w:suppressAutoHyphens/>
              <w:spacing w:line="276" w:lineRule="auto"/>
              <w:jc w:val="center"/>
              <w:rPr>
                <w:sz w:val="16"/>
                <w:szCs w:val="16"/>
                <w:lang w:val="en-GB"/>
              </w:rPr>
            </w:pPr>
            <w:r w:rsidRPr="0040692A">
              <w:rPr>
                <w:sz w:val="16"/>
                <w:szCs w:val="16"/>
                <w:lang w:val="en-GB"/>
              </w:rPr>
              <w:t>-6.97</w:t>
            </w:r>
          </w:p>
        </w:tc>
        <w:tc>
          <w:tcPr>
            <w:tcW w:w="718" w:type="pct"/>
            <w:vAlign w:val="center"/>
          </w:tcPr>
          <w:p w:rsidR="00961F3C" w:rsidRPr="0040692A" w:rsidRDefault="00961F3C" w:rsidP="00060390">
            <w:pPr>
              <w:widowControl w:val="0"/>
              <w:suppressAutoHyphens/>
              <w:spacing w:line="276" w:lineRule="auto"/>
              <w:jc w:val="center"/>
              <w:rPr>
                <w:sz w:val="16"/>
                <w:szCs w:val="16"/>
                <w:lang w:val="en-GB"/>
              </w:rPr>
            </w:pPr>
            <w:r w:rsidRPr="0040692A">
              <w:rPr>
                <w:sz w:val="16"/>
                <w:szCs w:val="16"/>
                <w:lang w:val="en-GB"/>
              </w:rPr>
              <w:t>-6.71</w:t>
            </w:r>
          </w:p>
        </w:tc>
      </w:tr>
    </w:tbl>
    <w:p w:rsidR="002E717E" w:rsidRDefault="002E717E" w:rsidP="00060390">
      <w:pPr>
        <w:suppressAutoHyphens/>
        <w:spacing w:line="276" w:lineRule="auto"/>
        <w:jc w:val="both"/>
        <w:rPr>
          <w:sz w:val="19"/>
          <w:szCs w:val="19"/>
          <w:lang w:val="en-GB" w:eastAsia="zh-CN"/>
        </w:rPr>
      </w:pPr>
    </w:p>
    <w:p w:rsidR="00961F3C" w:rsidRPr="0040692A" w:rsidRDefault="00961F3C" w:rsidP="00060390">
      <w:pPr>
        <w:suppressAutoHyphens/>
        <w:spacing w:line="276" w:lineRule="auto"/>
        <w:jc w:val="both"/>
        <w:rPr>
          <w:rFonts w:eastAsiaTheme="minorEastAsia"/>
          <w:sz w:val="19"/>
          <w:szCs w:val="19"/>
          <w:lang w:val="en-GB" w:eastAsia="zh-CN"/>
        </w:rPr>
      </w:pPr>
      <w:r w:rsidRPr="0040692A">
        <w:rPr>
          <w:sz w:val="19"/>
          <w:szCs w:val="19"/>
          <w:lang w:val="en-GB" w:eastAsia="zh-CN"/>
        </w:rPr>
        <w:t xml:space="preserve">The noise spectrum of each harmonic wave can be obtained with Fourier transform and order analysis method. </w:t>
      </w:r>
      <w:r w:rsidRPr="0040692A">
        <w:rPr>
          <w:b/>
          <w:sz w:val="19"/>
          <w:szCs w:val="19"/>
          <w:lang w:val="en-GB" w:eastAsia="zh-CN"/>
        </w:rPr>
        <w:t>Fig.</w:t>
      </w:r>
      <w:r w:rsidRPr="0040692A">
        <w:rPr>
          <w:rFonts w:eastAsiaTheme="minorEastAsia"/>
          <w:b/>
          <w:sz w:val="19"/>
          <w:szCs w:val="19"/>
          <w:lang w:val="en-GB" w:eastAsia="zh-CN"/>
        </w:rPr>
        <w:t>10</w:t>
      </w:r>
      <w:r w:rsidRPr="0040692A">
        <w:rPr>
          <w:sz w:val="19"/>
          <w:szCs w:val="19"/>
          <w:lang w:val="en-GB" w:eastAsia="zh-CN"/>
        </w:rPr>
        <w:t xml:space="preserve"> </w:t>
      </w:r>
      <w:r w:rsidRPr="0040692A">
        <w:rPr>
          <w:rFonts w:eastAsiaTheme="minorEastAsia"/>
          <w:sz w:val="19"/>
          <w:szCs w:val="19"/>
          <w:lang w:val="en-GB" w:eastAsia="zh-CN"/>
        </w:rPr>
        <w:t>presents the spectra of the radiated noise at the</w:t>
      </w:r>
      <w:r w:rsidRPr="0040692A">
        <w:rPr>
          <w:sz w:val="19"/>
          <w:szCs w:val="19"/>
          <w:lang w:val="en-GB" w:eastAsia="zh-CN"/>
        </w:rPr>
        <w:t xml:space="preserve"> left measuring point </w:t>
      </w:r>
      <w:r w:rsidRPr="0040692A">
        <w:rPr>
          <w:rFonts w:eastAsiaTheme="minorEastAsia"/>
          <w:sz w:val="19"/>
          <w:szCs w:val="19"/>
          <w:lang w:val="en-GB" w:eastAsia="zh-CN"/>
        </w:rPr>
        <w:t xml:space="preserve">indicated in </w:t>
      </w:r>
      <w:r w:rsidRPr="0040692A">
        <w:rPr>
          <w:rFonts w:eastAsiaTheme="minorEastAsia"/>
          <w:b/>
          <w:sz w:val="19"/>
          <w:szCs w:val="19"/>
          <w:lang w:val="en-GB" w:eastAsia="zh-CN"/>
        </w:rPr>
        <w:t>Fig.9</w:t>
      </w:r>
      <w:r w:rsidRPr="0040692A">
        <w:rPr>
          <w:rFonts w:eastAsiaTheme="minorEastAsia"/>
          <w:sz w:val="19"/>
          <w:szCs w:val="19"/>
          <w:lang w:val="en-GB" w:eastAsia="zh-CN"/>
        </w:rPr>
        <w:t>. Good agreement between the simulated and experimental spectra is observed in terms of both the tonal frequencies of the noise and the spectral shape.</w:t>
      </w:r>
      <w:r w:rsidRPr="0040692A">
        <w:rPr>
          <w:sz w:val="19"/>
          <w:szCs w:val="19"/>
          <w:lang w:val="en-GB" w:eastAsia="zh-CN"/>
        </w:rPr>
        <w:t xml:space="preserve"> </w:t>
      </w:r>
      <w:r w:rsidRPr="0040692A">
        <w:rPr>
          <w:rFonts w:eastAsiaTheme="minorEastAsia"/>
          <w:sz w:val="19"/>
          <w:szCs w:val="19"/>
          <w:lang w:val="en-GB" w:eastAsia="zh-CN"/>
        </w:rPr>
        <w:t>Furthermore, i</w:t>
      </w:r>
      <w:r w:rsidRPr="0040692A">
        <w:rPr>
          <w:sz w:val="19"/>
          <w:szCs w:val="19"/>
          <w:lang w:val="en-GB" w:eastAsia="zh-CN"/>
        </w:rPr>
        <w:t xml:space="preserve">t shows the primary frequency characteristic of alternator noise— the rotating and eddy noise are the predominant components of alternator noise. It also indicates that the amplitudes of the primary harmonics of simulated results </w:t>
      </w:r>
      <w:r w:rsidRPr="0040692A">
        <w:rPr>
          <w:rFonts w:eastAsiaTheme="minorEastAsia"/>
          <w:sz w:val="19"/>
          <w:szCs w:val="19"/>
          <w:lang w:val="en-GB" w:eastAsia="zh-CN"/>
        </w:rPr>
        <w:t>correspond fairly well</w:t>
      </w:r>
      <w:r w:rsidRPr="0040692A">
        <w:rPr>
          <w:sz w:val="19"/>
          <w:szCs w:val="19"/>
          <w:lang w:val="en-GB" w:eastAsia="zh-CN"/>
        </w:rPr>
        <w:t xml:space="preserve"> with the experimental values at low frequency, and the 4</w:t>
      </w:r>
      <w:r w:rsidRPr="0040692A">
        <w:rPr>
          <w:i/>
          <w:sz w:val="19"/>
          <w:szCs w:val="19"/>
          <w:lang w:val="en-GB" w:eastAsia="zh-CN"/>
        </w:rPr>
        <w:t>th</w:t>
      </w:r>
      <w:r w:rsidRPr="0040692A">
        <w:rPr>
          <w:sz w:val="19"/>
          <w:szCs w:val="19"/>
          <w:lang w:val="en-GB" w:eastAsia="zh-CN"/>
        </w:rPr>
        <w:t>, 6</w:t>
      </w:r>
      <w:r w:rsidRPr="0040692A">
        <w:rPr>
          <w:i/>
          <w:sz w:val="19"/>
          <w:szCs w:val="19"/>
          <w:lang w:val="en-GB" w:eastAsia="zh-CN"/>
        </w:rPr>
        <w:t>th</w:t>
      </w:r>
      <w:r w:rsidRPr="0040692A">
        <w:rPr>
          <w:sz w:val="19"/>
          <w:szCs w:val="19"/>
          <w:lang w:val="en-GB" w:eastAsia="zh-CN"/>
        </w:rPr>
        <w:t>, 8</w:t>
      </w:r>
      <w:r w:rsidRPr="0040692A">
        <w:rPr>
          <w:i/>
          <w:sz w:val="19"/>
          <w:szCs w:val="19"/>
          <w:lang w:val="en-GB" w:eastAsia="zh-CN"/>
        </w:rPr>
        <w:t>th</w:t>
      </w:r>
      <w:r w:rsidRPr="0040692A">
        <w:rPr>
          <w:sz w:val="19"/>
          <w:szCs w:val="19"/>
          <w:lang w:val="en-GB" w:eastAsia="zh-CN"/>
        </w:rPr>
        <w:t xml:space="preserve">, </w:t>
      </w:r>
      <w:r w:rsidRPr="0040692A">
        <w:rPr>
          <w:rFonts w:eastAsiaTheme="minorEastAsia"/>
          <w:sz w:val="19"/>
          <w:szCs w:val="19"/>
          <w:lang w:val="en-GB" w:eastAsia="zh-CN"/>
        </w:rPr>
        <w:t>9</w:t>
      </w:r>
      <w:r w:rsidRPr="0040692A">
        <w:rPr>
          <w:i/>
          <w:sz w:val="19"/>
          <w:szCs w:val="19"/>
          <w:lang w:val="en-GB" w:eastAsia="zh-CN"/>
        </w:rPr>
        <w:t>th</w:t>
      </w:r>
      <w:r w:rsidRPr="0040692A">
        <w:rPr>
          <w:sz w:val="19"/>
          <w:szCs w:val="19"/>
          <w:lang w:val="en-GB" w:eastAsia="zh-CN"/>
        </w:rPr>
        <w:t>, 12</w:t>
      </w:r>
      <w:r w:rsidRPr="0040692A">
        <w:rPr>
          <w:i/>
          <w:sz w:val="19"/>
          <w:szCs w:val="19"/>
          <w:lang w:val="en-GB" w:eastAsia="zh-CN"/>
        </w:rPr>
        <w:t>t</w:t>
      </w:r>
      <w:r w:rsidRPr="0040692A">
        <w:rPr>
          <w:rFonts w:eastAsiaTheme="minorEastAsia"/>
          <w:i/>
          <w:sz w:val="19"/>
          <w:szCs w:val="19"/>
          <w:lang w:val="en-GB" w:eastAsia="zh-CN"/>
        </w:rPr>
        <w:t>h</w:t>
      </w:r>
      <w:r w:rsidRPr="0040692A">
        <w:rPr>
          <w:rFonts w:eastAsiaTheme="minorEastAsia"/>
          <w:sz w:val="19"/>
          <w:szCs w:val="19"/>
          <w:lang w:val="en-GB" w:eastAsia="zh-CN"/>
        </w:rPr>
        <w:t xml:space="preserve"> </w:t>
      </w:r>
      <w:r w:rsidRPr="0040692A">
        <w:rPr>
          <w:sz w:val="19"/>
          <w:szCs w:val="19"/>
          <w:lang w:val="en-GB" w:eastAsia="zh-CN"/>
        </w:rPr>
        <w:t>and 18</w:t>
      </w:r>
      <w:r w:rsidRPr="0040692A">
        <w:rPr>
          <w:i/>
          <w:sz w:val="19"/>
          <w:szCs w:val="19"/>
          <w:lang w:val="en-GB" w:eastAsia="zh-CN"/>
        </w:rPr>
        <w:t>th</w:t>
      </w:r>
      <w:r w:rsidRPr="0040692A">
        <w:rPr>
          <w:sz w:val="19"/>
          <w:szCs w:val="19"/>
          <w:lang w:val="en-GB" w:eastAsia="zh-CN"/>
        </w:rPr>
        <w:t xml:space="preserve"> order harmonics are the dominant orders of the aerodynamic noise for the alternator, with the prediction errors of the 12</w:t>
      </w:r>
      <w:r w:rsidRPr="0040692A">
        <w:rPr>
          <w:rFonts w:eastAsiaTheme="minorEastAsia"/>
          <w:i/>
          <w:sz w:val="19"/>
          <w:szCs w:val="19"/>
          <w:lang w:val="en-GB" w:eastAsia="zh-CN"/>
        </w:rPr>
        <w:t>th</w:t>
      </w:r>
      <w:r w:rsidRPr="0040692A">
        <w:rPr>
          <w:sz w:val="19"/>
          <w:szCs w:val="19"/>
          <w:lang w:val="en-GB" w:eastAsia="zh-CN"/>
        </w:rPr>
        <w:t xml:space="preserve"> and 18</w:t>
      </w:r>
      <w:r w:rsidRPr="0040692A">
        <w:rPr>
          <w:i/>
          <w:sz w:val="19"/>
          <w:szCs w:val="19"/>
          <w:lang w:val="en-GB" w:eastAsia="zh-CN"/>
        </w:rPr>
        <w:t>th</w:t>
      </w:r>
      <w:r w:rsidRPr="0040692A">
        <w:rPr>
          <w:sz w:val="19"/>
          <w:szCs w:val="19"/>
          <w:lang w:val="en-GB" w:eastAsia="zh-CN"/>
        </w:rPr>
        <w:t xml:space="preserve"> rotational noise being 2.3</w:t>
      </w:r>
      <w:r w:rsidRPr="0040692A">
        <w:rPr>
          <w:rFonts w:eastAsiaTheme="minorEastAsia"/>
          <w:sz w:val="19"/>
          <w:szCs w:val="19"/>
          <w:lang w:val="en-GB" w:eastAsia="zh-CN"/>
        </w:rPr>
        <w:t xml:space="preserve"> </w:t>
      </w:r>
      <w:r w:rsidRPr="0040692A">
        <w:rPr>
          <w:sz w:val="19"/>
          <w:szCs w:val="19"/>
          <w:lang w:val="en-GB" w:eastAsia="zh-CN"/>
        </w:rPr>
        <w:t>dB and 3.3</w:t>
      </w:r>
      <w:r w:rsidRPr="0040692A">
        <w:rPr>
          <w:rFonts w:eastAsiaTheme="minorEastAsia"/>
          <w:sz w:val="19"/>
          <w:szCs w:val="19"/>
          <w:lang w:val="en-GB" w:eastAsia="zh-CN"/>
        </w:rPr>
        <w:t xml:space="preserve"> </w:t>
      </w:r>
      <w:r w:rsidRPr="0040692A">
        <w:rPr>
          <w:sz w:val="19"/>
          <w:szCs w:val="19"/>
          <w:lang w:val="en-GB" w:eastAsia="zh-CN"/>
        </w:rPr>
        <w:t>dB respectively.</w:t>
      </w:r>
      <w:r w:rsidRPr="0040692A">
        <w:rPr>
          <w:rFonts w:eastAsiaTheme="minorEastAsia"/>
          <w:sz w:val="19"/>
          <w:szCs w:val="19"/>
          <w:lang w:val="en-GB" w:eastAsia="zh-CN"/>
        </w:rPr>
        <w:t xml:space="preserve"> </w:t>
      </w:r>
      <w:r w:rsidRPr="0040692A">
        <w:rPr>
          <w:sz w:val="19"/>
          <w:szCs w:val="19"/>
          <w:lang w:val="en-GB"/>
        </w:rPr>
        <w:t xml:space="preserve">The simulation results </w:t>
      </w:r>
      <w:r w:rsidRPr="0040692A">
        <w:rPr>
          <w:rFonts w:eastAsiaTheme="minorEastAsia" w:hint="eastAsia"/>
          <w:sz w:val="19"/>
          <w:szCs w:val="19"/>
          <w:lang w:val="en-GB" w:eastAsia="zh-CN"/>
        </w:rPr>
        <w:t>indicate</w:t>
      </w:r>
      <w:r w:rsidRPr="0040692A">
        <w:rPr>
          <w:sz w:val="19"/>
          <w:szCs w:val="19"/>
          <w:lang w:val="en-GB"/>
        </w:rPr>
        <w:t xml:space="preserve"> that the </w:t>
      </w:r>
      <w:r w:rsidRPr="0040692A">
        <w:rPr>
          <w:rFonts w:eastAsiaTheme="minorEastAsia"/>
          <w:sz w:val="19"/>
          <w:szCs w:val="19"/>
          <w:lang w:val="en-GB" w:eastAsia="zh-CN"/>
        </w:rPr>
        <w:t>LES</w:t>
      </w:r>
      <w:r w:rsidRPr="0040692A">
        <w:rPr>
          <w:sz w:val="19"/>
          <w:szCs w:val="19"/>
          <w:lang w:val="en-GB"/>
        </w:rPr>
        <w:t>/FW-H approach is an efficient and high-resolution computational method for aerodynamic noise prediction.</w:t>
      </w:r>
    </w:p>
    <w:p w:rsidR="002E717E" w:rsidRDefault="00961F3C" w:rsidP="002E717E">
      <w:pPr>
        <w:spacing w:afterLines="50" w:after="120" w:line="276" w:lineRule="auto"/>
        <w:jc w:val="center"/>
        <w:rPr>
          <w:lang w:val="en-GB"/>
        </w:rPr>
      </w:pPr>
      <w:r w:rsidRPr="0040692A">
        <w:rPr>
          <w:lang w:val="en-GB"/>
        </w:rPr>
        <w:object w:dxaOrig="6547" w:dyaOrig="4582">
          <v:shape id="Picture 51" o:spid="_x0000_i1032" type="#_x0000_t75" style="width:230pt;height:158pt;mso-position-horizontal-relative:page;mso-position-vertical-relative:page" o:ole="">
            <v:imagedata r:id="rId39" o:title=""/>
          </v:shape>
          <o:OLEObject Type="Embed" ProgID="Origin50.Graph" ShapeID="Picture 51" DrawAspect="Content" ObjectID="_1559370911" r:id="rId40"/>
        </w:object>
      </w:r>
    </w:p>
    <w:p w:rsidR="00961F3C" w:rsidRPr="0040692A" w:rsidRDefault="00961F3C" w:rsidP="002E717E">
      <w:pPr>
        <w:spacing w:afterLines="50" w:after="120" w:line="276" w:lineRule="auto"/>
        <w:jc w:val="center"/>
        <w:rPr>
          <w:rFonts w:eastAsiaTheme="minorEastAsia"/>
          <w:sz w:val="16"/>
          <w:szCs w:val="16"/>
          <w:lang w:eastAsia="zh-CN"/>
        </w:rPr>
      </w:pPr>
      <w:proofErr w:type="gramStart"/>
      <w:r w:rsidRPr="0040692A">
        <w:rPr>
          <w:b/>
          <w:sz w:val="16"/>
          <w:szCs w:val="16"/>
          <w:lang w:val="en-GB"/>
        </w:rPr>
        <w:t>Fig</w:t>
      </w:r>
      <w:r w:rsidRPr="0040692A">
        <w:rPr>
          <w:rFonts w:eastAsia="SimSun"/>
          <w:b/>
          <w:sz w:val="16"/>
          <w:szCs w:val="16"/>
          <w:lang w:val="en-GB" w:eastAsia="zh-CN"/>
        </w:rPr>
        <w:t>.</w:t>
      </w:r>
      <w:r w:rsidRPr="0040692A">
        <w:rPr>
          <w:rFonts w:eastAsiaTheme="minorEastAsia"/>
          <w:b/>
          <w:sz w:val="16"/>
          <w:szCs w:val="16"/>
          <w:lang w:eastAsia="zh-CN"/>
        </w:rPr>
        <w:t>10</w:t>
      </w:r>
      <w:r w:rsidRPr="0040692A">
        <w:rPr>
          <w:b/>
          <w:sz w:val="16"/>
          <w:szCs w:val="16"/>
          <w:lang w:val="en-GB" w:eastAsia="zh-CN"/>
        </w:rPr>
        <w:t>.</w:t>
      </w:r>
      <w:r w:rsidRPr="0040692A">
        <w:rPr>
          <w:sz w:val="16"/>
          <w:szCs w:val="16"/>
          <w:lang w:val="en-GB"/>
        </w:rPr>
        <w:t xml:space="preserve"> </w:t>
      </w:r>
      <w:r w:rsidRPr="0040692A">
        <w:rPr>
          <w:sz w:val="16"/>
          <w:szCs w:val="16"/>
          <w:lang w:val="en-GB" w:eastAsia="zh-CN"/>
        </w:rPr>
        <w:t>Noise s</w:t>
      </w:r>
      <w:r w:rsidRPr="0040692A">
        <w:rPr>
          <w:sz w:val="16"/>
          <w:szCs w:val="16"/>
          <w:lang w:val="en-GB"/>
        </w:rPr>
        <w:t>pectrum of left measuring point</w:t>
      </w:r>
      <w:r w:rsidRPr="0040692A">
        <w:rPr>
          <w:sz w:val="16"/>
          <w:szCs w:val="16"/>
          <w:lang w:eastAsia="zh-CN"/>
        </w:rPr>
        <w:t>.</w:t>
      </w:r>
      <w:proofErr w:type="gramEnd"/>
    </w:p>
    <w:p w:rsidR="00961F3C" w:rsidRPr="0040692A" w:rsidRDefault="00961F3C" w:rsidP="00060390">
      <w:pPr>
        <w:widowControl w:val="0"/>
        <w:suppressAutoHyphens/>
        <w:spacing w:line="276" w:lineRule="auto"/>
        <w:jc w:val="both"/>
        <w:rPr>
          <w:rFonts w:eastAsia="SimSun"/>
          <w:sz w:val="19"/>
          <w:szCs w:val="19"/>
          <w:lang w:val="en-GB" w:eastAsia="zh-CN"/>
        </w:rPr>
      </w:pPr>
      <w:r w:rsidRPr="0040692A">
        <w:rPr>
          <w:sz w:val="19"/>
          <w:szCs w:val="19"/>
          <w:lang w:val="en-GB" w:eastAsia="zh-CN"/>
        </w:rPr>
        <w:t xml:space="preserve">Additionally, as the nine blades of alternator front fan are subdivided into three groups distributed uniformly(see </w:t>
      </w:r>
      <w:r w:rsidRPr="0040692A">
        <w:rPr>
          <w:b/>
          <w:sz w:val="19"/>
          <w:szCs w:val="19"/>
          <w:lang w:val="en-GB" w:eastAsia="zh-CN"/>
        </w:rPr>
        <w:t>Fig.2</w:t>
      </w:r>
      <w:r w:rsidRPr="0040692A">
        <w:rPr>
          <w:sz w:val="19"/>
          <w:szCs w:val="19"/>
          <w:lang w:val="en-GB" w:eastAsia="zh-CN"/>
        </w:rPr>
        <w:t xml:space="preserve">), the blades in each group distributes non-uniformly, while the angle of two blades is close to even distribution, such as the angle of blade 1 and 3 is 63°, the angle of blade 3 and 4 is 83°. </w:t>
      </w:r>
      <w:r w:rsidRPr="0040692A">
        <w:rPr>
          <w:rFonts w:eastAsiaTheme="minorEastAsia" w:hint="eastAsia"/>
          <w:sz w:val="19"/>
          <w:szCs w:val="19"/>
          <w:lang w:val="en-GB" w:eastAsia="zh-CN"/>
        </w:rPr>
        <w:t>And then</w:t>
      </w:r>
      <w:r w:rsidRPr="0040692A">
        <w:rPr>
          <w:sz w:val="19"/>
          <w:szCs w:val="19"/>
          <w:lang w:val="en-GB" w:eastAsia="zh-CN"/>
        </w:rPr>
        <w:t xml:space="preserve"> the noise components of the orders multiplied by 6 should be prevalent in total noise level, coinciding with the experimental results. Consequently reducing noise level of main orders </w:t>
      </w:r>
      <w:proofErr w:type="gramStart"/>
      <w:r w:rsidRPr="0040692A">
        <w:rPr>
          <w:sz w:val="19"/>
          <w:szCs w:val="19"/>
          <w:lang w:val="en-GB" w:eastAsia="zh-CN"/>
        </w:rPr>
        <w:t>above 10000</w:t>
      </w:r>
      <w:r w:rsidRPr="0040692A">
        <w:rPr>
          <w:rFonts w:eastAsiaTheme="minorEastAsia"/>
          <w:sz w:val="19"/>
          <w:szCs w:val="19"/>
          <w:lang w:val="en-GB" w:eastAsia="zh-CN"/>
        </w:rPr>
        <w:t xml:space="preserve"> </w:t>
      </w:r>
      <w:r w:rsidRPr="0040692A">
        <w:rPr>
          <w:sz w:val="19"/>
          <w:szCs w:val="19"/>
          <w:lang w:val="en-GB" w:eastAsia="zh-CN"/>
        </w:rPr>
        <w:t>r/min</w:t>
      </w:r>
      <w:proofErr w:type="gramEnd"/>
      <w:r w:rsidRPr="0040692A">
        <w:rPr>
          <w:sz w:val="19"/>
          <w:szCs w:val="19"/>
          <w:lang w:val="en-GB" w:eastAsia="zh-CN"/>
        </w:rPr>
        <w:t xml:space="preserve"> is feasible for aerodynamic noise control of alternator.</w:t>
      </w:r>
    </w:p>
    <w:p w:rsidR="00961F3C" w:rsidRPr="0040692A" w:rsidRDefault="00961F3C" w:rsidP="002E717E">
      <w:pPr>
        <w:pStyle w:val="SubHeading"/>
        <w:spacing w:beforeLines="50" w:before="120" w:afterLines="50" w:after="120" w:line="276" w:lineRule="auto"/>
        <w:ind w:firstLine="0"/>
        <w:outlineLvl w:val="0"/>
        <w:rPr>
          <w:b/>
          <w:sz w:val="19"/>
          <w:szCs w:val="19"/>
          <w:lang w:val="en-GB" w:eastAsia="zh-CN"/>
        </w:rPr>
      </w:pPr>
      <w:r w:rsidRPr="0040692A">
        <w:rPr>
          <w:b/>
          <w:sz w:val="19"/>
          <w:szCs w:val="19"/>
          <w:lang w:val="en-GB" w:eastAsia="zh-CN"/>
        </w:rPr>
        <w:t>5. Noise reduction improvement simulation</w:t>
      </w:r>
    </w:p>
    <w:p w:rsidR="00961F3C" w:rsidRPr="0040692A" w:rsidRDefault="00961F3C" w:rsidP="00060390">
      <w:pPr>
        <w:widowControl w:val="0"/>
        <w:suppressAutoHyphens/>
        <w:spacing w:line="276" w:lineRule="auto"/>
        <w:jc w:val="both"/>
        <w:rPr>
          <w:sz w:val="19"/>
          <w:szCs w:val="19"/>
          <w:lang w:val="en-GB" w:eastAsia="zh-CN"/>
        </w:rPr>
      </w:pPr>
      <w:r w:rsidRPr="0040692A">
        <w:rPr>
          <w:sz w:val="19"/>
          <w:szCs w:val="19"/>
          <w:lang w:val="en-GB" w:eastAsia="zh-CN"/>
        </w:rPr>
        <w:t xml:space="preserve">The vector composition method is used to noise reduction research on alternator aerodynamic noise, the idea of which is that the </w:t>
      </w:r>
      <w:proofErr w:type="spellStart"/>
      <w:r w:rsidRPr="0040692A">
        <w:rPr>
          <w:i/>
          <w:sz w:val="19"/>
          <w:szCs w:val="19"/>
          <w:lang w:val="en-GB" w:eastAsia="zh-CN"/>
        </w:rPr>
        <w:t>v</w:t>
      </w:r>
      <w:r w:rsidRPr="0040692A">
        <w:rPr>
          <w:sz w:val="19"/>
          <w:szCs w:val="19"/>
          <w:lang w:val="en-GB" w:eastAsia="zh-CN"/>
        </w:rPr>
        <w:t>th</w:t>
      </w:r>
      <w:proofErr w:type="spellEnd"/>
      <w:r w:rsidRPr="0040692A">
        <w:rPr>
          <w:sz w:val="19"/>
          <w:szCs w:val="19"/>
          <w:lang w:val="en-GB" w:eastAsia="zh-CN"/>
        </w:rPr>
        <w:t xml:space="preserve"> harmonic wave of the total sound pressure of the measuring point equals to the superposition of the </w:t>
      </w:r>
      <w:proofErr w:type="spellStart"/>
      <w:r w:rsidRPr="0040692A">
        <w:rPr>
          <w:i/>
          <w:sz w:val="19"/>
          <w:szCs w:val="19"/>
          <w:lang w:val="en-GB" w:eastAsia="zh-CN"/>
        </w:rPr>
        <w:t>v</w:t>
      </w:r>
      <w:r w:rsidRPr="0040692A">
        <w:rPr>
          <w:sz w:val="19"/>
          <w:szCs w:val="19"/>
          <w:lang w:val="en-GB" w:eastAsia="zh-CN"/>
        </w:rPr>
        <w:t>th</w:t>
      </w:r>
      <w:proofErr w:type="spellEnd"/>
      <w:r w:rsidRPr="0040692A">
        <w:rPr>
          <w:sz w:val="19"/>
          <w:szCs w:val="19"/>
          <w:lang w:val="en-GB" w:eastAsia="zh-CN"/>
        </w:rPr>
        <w:t xml:space="preserve"> harmonic wave of the sound pressure induced by each blade based on the </w:t>
      </w:r>
      <w:proofErr w:type="spellStart"/>
      <w:r w:rsidRPr="0040692A">
        <w:rPr>
          <w:sz w:val="19"/>
          <w:szCs w:val="19"/>
          <w:lang w:val="en-GB" w:eastAsia="zh-CN"/>
        </w:rPr>
        <w:t>orthogonality</w:t>
      </w:r>
      <w:proofErr w:type="spellEnd"/>
      <w:r w:rsidRPr="0040692A">
        <w:rPr>
          <w:sz w:val="19"/>
          <w:szCs w:val="19"/>
          <w:lang w:val="en-GB" w:eastAsia="zh-CN"/>
        </w:rPr>
        <w:t xml:space="preserve"> of the harmonic signal</w:t>
      </w:r>
      <w:r w:rsidRPr="0040692A">
        <w:rPr>
          <w:rFonts w:eastAsiaTheme="minorEastAsia"/>
          <w:sz w:val="19"/>
          <w:szCs w:val="19"/>
          <w:lang w:val="en-GB" w:eastAsia="zh-CN"/>
        </w:rPr>
        <w:t xml:space="preserve"> </w:t>
      </w:r>
      <w:r w:rsidRPr="0040692A">
        <w:rPr>
          <w:sz w:val="19"/>
          <w:szCs w:val="19"/>
        </w:rPr>
        <w:t>[1</w:t>
      </w:r>
      <w:r w:rsidRPr="0040692A">
        <w:rPr>
          <w:rFonts w:eastAsiaTheme="minorEastAsia"/>
          <w:sz w:val="19"/>
          <w:szCs w:val="19"/>
          <w:lang w:eastAsia="zh-CN"/>
        </w:rPr>
        <w:t>6</w:t>
      </w:r>
      <w:r w:rsidRPr="0040692A">
        <w:rPr>
          <w:sz w:val="19"/>
          <w:szCs w:val="19"/>
        </w:rPr>
        <w:t>]</w:t>
      </w:r>
      <w:r w:rsidRPr="0040692A">
        <w:rPr>
          <w:sz w:val="19"/>
          <w:szCs w:val="19"/>
          <w:lang w:val="en-GB" w:eastAsia="zh-CN"/>
        </w:rPr>
        <w:t>.The main aerodynamic noise reduction procedures in this paper are to make optimal design on the front fan blade spacing angle, and predict the harmonic order of the larger rotating noise, and then smooth the noise spectrum of alternator to reduce the amplitude of the primary order of aerodynamic noise.</w:t>
      </w:r>
    </w:p>
    <w:p w:rsidR="00961F3C" w:rsidRPr="0040692A" w:rsidRDefault="00961F3C" w:rsidP="00060390">
      <w:pPr>
        <w:pStyle w:val="Caption1"/>
        <w:spacing w:beforeLines="50" w:before="120" w:afterLines="50" w:after="120" w:line="276" w:lineRule="auto"/>
        <w:outlineLvl w:val="1"/>
        <w:rPr>
          <w:rFonts w:eastAsia="MS Mincho"/>
          <w:b/>
          <w:i/>
          <w:lang w:val="en-GB" w:eastAsia="zh-CN"/>
        </w:rPr>
      </w:pPr>
      <w:r w:rsidRPr="0040692A">
        <w:rPr>
          <w:rFonts w:eastAsiaTheme="minorEastAsia" w:hint="eastAsia"/>
          <w:b/>
          <w:i/>
          <w:lang w:val="en-GB" w:eastAsia="zh-CN"/>
        </w:rPr>
        <w:t>5</w:t>
      </w:r>
      <w:r w:rsidRPr="0040692A">
        <w:rPr>
          <w:rFonts w:eastAsia="MS Mincho"/>
          <w:b/>
          <w:i/>
          <w:lang w:val="en-GB" w:eastAsia="zh-CN"/>
        </w:rPr>
        <w:t xml:space="preserve">.1 Mathematical </w:t>
      </w:r>
      <w:r w:rsidRPr="0040692A">
        <w:rPr>
          <w:rFonts w:hint="eastAsia"/>
          <w:b/>
          <w:i/>
          <w:lang w:val="en-GB" w:eastAsia="zh-CN"/>
        </w:rPr>
        <w:t>m</w:t>
      </w:r>
      <w:r w:rsidRPr="0040692A">
        <w:rPr>
          <w:rFonts w:eastAsia="MS Mincho"/>
          <w:b/>
          <w:i/>
          <w:lang w:val="en-GB" w:eastAsia="zh-CN"/>
        </w:rPr>
        <w:t>odel</w:t>
      </w:r>
    </w:p>
    <w:p w:rsidR="00961F3C" w:rsidRPr="0040692A" w:rsidRDefault="00961F3C" w:rsidP="00060390">
      <w:pPr>
        <w:pStyle w:val="Caption1"/>
        <w:spacing w:afterLines="50" w:after="120" w:line="276" w:lineRule="auto"/>
        <w:outlineLvl w:val="2"/>
        <w:rPr>
          <w:rFonts w:eastAsia="MS Mincho"/>
          <w:b/>
          <w:i/>
          <w:lang w:val="en-GB" w:eastAsia="zh-CN"/>
        </w:rPr>
      </w:pPr>
      <w:r w:rsidRPr="0040692A">
        <w:rPr>
          <w:rFonts w:eastAsiaTheme="minorEastAsia" w:hint="eastAsia"/>
          <w:b/>
          <w:i/>
          <w:lang w:val="en-GB" w:eastAsia="zh-CN"/>
        </w:rPr>
        <w:t>5</w:t>
      </w:r>
      <w:r w:rsidRPr="0040692A">
        <w:rPr>
          <w:rFonts w:eastAsia="MS Mincho"/>
          <w:b/>
          <w:i/>
          <w:lang w:val="en-GB" w:eastAsia="zh-CN"/>
        </w:rPr>
        <w:t>.1.1 Optimal goal</w:t>
      </w:r>
    </w:p>
    <w:p w:rsidR="00961F3C" w:rsidRPr="0040692A" w:rsidRDefault="00961F3C" w:rsidP="00060390">
      <w:pPr>
        <w:widowControl w:val="0"/>
        <w:suppressAutoHyphens/>
        <w:spacing w:line="276" w:lineRule="auto"/>
        <w:jc w:val="both"/>
        <w:rPr>
          <w:rFonts w:eastAsiaTheme="minorEastAsia"/>
          <w:sz w:val="19"/>
          <w:szCs w:val="19"/>
          <w:lang w:val="en-GB" w:eastAsia="zh-CN"/>
        </w:rPr>
      </w:pPr>
      <w:r w:rsidRPr="0040692A">
        <w:rPr>
          <w:sz w:val="19"/>
          <w:szCs w:val="19"/>
          <w:lang w:val="en-GB" w:eastAsia="zh-CN"/>
        </w:rPr>
        <w:t>Unequal spacing of circumferential blades is an effective measure to reduce alternator noise</w:t>
      </w:r>
      <w:r w:rsidRPr="0040692A">
        <w:rPr>
          <w:rFonts w:eastAsia="SimSun"/>
          <w:sz w:val="19"/>
          <w:szCs w:val="19"/>
          <w:lang w:val="en-GB" w:eastAsia="zh-CN"/>
        </w:rPr>
        <w:t xml:space="preserve"> </w:t>
      </w:r>
      <w:r w:rsidRPr="0040692A">
        <w:rPr>
          <w:sz w:val="19"/>
          <w:szCs w:val="19"/>
        </w:rPr>
        <w:t>[4]</w:t>
      </w:r>
      <w:r w:rsidRPr="0040692A">
        <w:rPr>
          <w:sz w:val="19"/>
          <w:szCs w:val="19"/>
          <w:lang w:val="en-GB" w:eastAsia="zh-CN"/>
        </w:rPr>
        <w:t>. When the circumferential spacing of the blade is changed, the total noise level remains unchanged, while the power distribution of noise becomes more uniform and the spectrum components are more optimal, and then the goal of controlling discrete frequency noise could be achieved. Therefore the goal is to make the sound pressure of the harmonic components requiring control small enough and other harmonic components not to increase too much.</w:t>
      </w:r>
    </w:p>
    <w:p w:rsidR="00961F3C" w:rsidRDefault="00961F3C" w:rsidP="00060390">
      <w:pPr>
        <w:pStyle w:val="Caption1"/>
        <w:suppressAutoHyphens/>
        <w:spacing w:line="276" w:lineRule="auto"/>
        <w:rPr>
          <w:sz w:val="19"/>
          <w:szCs w:val="19"/>
          <w:lang w:val="en-GB" w:eastAsia="zh-CN"/>
        </w:rPr>
      </w:pPr>
      <w:r w:rsidRPr="0040692A">
        <w:rPr>
          <w:sz w:val="19"/>
          <w:szCs w:val="19"/>
          <w:lang w:val="en-GB" w:eastAsia="zh-CN"/>
        </w:rPr>
        <w:t xml:space="preserve">Denote the number of harmonic waves requiring noise reduction as </w:t>
      </w:r>
      <w:r w:rsidRPr="0040692A">
        <w:rPr>
          <w:i/>
          <w:iCs/>
          <w:sz w:val="19"/>
          <w:szCs w:val="19"/>
          <w:lang w:val="en-GB" w:eastAsia="zh-CN"/>
        </w:rPr>
        <w:t>B</w:t>
      </w:r>
      <w:r w:rsidRPr="0040692A">
        <w:rPr>
          <w:sz w:val="19"/>
          <w:szCs w:val="19"/>
          <w:lang w:val="en-GB" w:eastAsia="zh-CN"/>
        </w:rPr>
        <w:t xml:space="preserve">, and the corresponding harmonic orders as </w:t>
      </w:r>
      <m:oMath>
        <m:sSub>
          <m:sSubPr>
            <m:ctrlPr>
              <w:rPr>
                <w:rFonts w:ascii="Cambria Math" w:eastAsia="MS Mincho" w:hAnsi="Cambria Math"/>
                <w:i/>
                <w:sz w:val="19"/>
                <w:szCs w:val="19"/>
                <w:lang w:val="en-GB" w:eastAsia="zh-CN"/>
              </w:rPr>
            </m:ctrlPr>
          </m:sSubPr>
          <m:e>
            <m:r>
              <w:rPr>
                <w:rFonts w:ascii="Cambria Math" w:hAnsi="Cambria Math" w:hint="eastAsia"/>
                <w:sz w:val="19"/>
                <w:szCs w:val="19"/>
                <w:lang w:val="en-GB" w:eastAsia="zh-CN"/>
              </w:rPr>
              <m:t>v</m:t>
            </m:r>
          </m:e>
          <m:sub>
            <m:r>
              <w:rPr>
                <w:rFonts w:ascii="Cambria Math" w:hAnsi="Cambria Math" w:hint="eastAsia"/>
                <w:sz w:val="19"/>
                <w:szCs w:val="19"/>
                <w:lang w:val="en-GB" w:eastAsia="zh-CN"/>
              </w:rPr>
              <m:t>1</m:t>
            </m:r>
          </m:sub>
        </m:sSub>
        <m:r>
          <w:rPr>
            <w:rFonts w:ascii="Cambria Math" w:eastAsia="MS Mincho" w:hAnsi="Cambria Math" w:hint="eastAsia"/>
            <w:sz w:val="19"/>
            <w:szCs w:val="19"/>
            <w:lang w:val="en-GB" w:eastAsia="zh-CN"/>
          </w:rPr>
          <m:t xml:space="preserve">, </m:t>
        </m:r>
        <m:sSub>
          <m:sSubPr>
            <m:ctrlPr>
              <w:rPr>
                <w:rFonts w:ascii="Cambria Math" w:eastAsia="MS Mincho" w:hAnsi="Cambria Math"/>
                <w:i/>
                <w:sz w:val="19"/>
                <w:szCs w:val="19"/>
                <w:lang w:val="en-GB" w:eastAsia="zh-CN"/>
              </w:rPr>
            </m:ctrlPr>
          </m:sSubPr>
          <m:e>
            <m:r>
              <w:rPr>
                <w:rFonts w:ascii="Cambria Math" w:hAnsi="Cambria Math" w:hint="eastAsia"/>
                <w:sz w:val="19"/>
                <w:szCs w:val="19"/>
                <w:lang w:val="en-GB" w:eastAsia="zh-CN"/>
              </w:rPr>
              <m:t>v</m:t>
            </m:r>
          </m:e>
          <m:sub>
            <m:r>
              <w:rPr>
                <w:rFonts w:ascii="Cambria Math" w:hAnsi="Cambria Math" w:hint="eastAsia"/>
                <w:sz w:val="19"/>
                <w:szCs w:val="19"/>
                <w:lang w:val="en-GB" w:eastAsia="zh-CN"/>
              </w:rPr>
              <m:t>2</m:t>
            </m:r>
          </m:sub>
        </m:sSub>
        <m:r>
          <w:rPr>
            <w:rFonts w:ascii="Cambria Math" w:eastAsia="MS Mincho" w:hAnsi="Cambria Math" w:hint="eastAsia"/>
            <w:sz w:val="19"/>
            <w:szCs w:val="19"/>
            <w:lang w:val="en-GB" w:eastAsia="zh-CN"/>
          </w:rPr>
          <m:t>,</m:t>
        </m:r>
      </m:oMath>
      <w:r w:rsidRPr="0040692A">
        <w:rPr>
          <w:i/>
          <w:iCs/>
          <w:sz w:val="19"/>
          <w:szCs w:val="19"/>
          <w:vertAlign w:val="subscript"/>
          <w:lang w:val="en-GB" w:eastAsia="zh-CN"/>
        </w:rPr>
        <w:t xml:space="preserve"> </w:t>
      </w:r>
      <w:r w:rsidRPr="0040692A">
        <w:rPr>
          <w:i/>
          <w:iCs/>
          <w:sz w:val="19"/>
          <w:szCs w:val="19"/>
          <w:lang w:val="en-GB" w:eastAsia="zh-CN"/>
        </w:rPr>
        <w:t>…</w:t>
      </w:r>
      <m:oMath>
        <m:r>
          <w:rPr>
            <w:rFonts w:ascii="Cambria Math" w:eastAsia="MS Mincho" w:hAnsi="Cambria Math" w:hint="eastAsia"/>
            <w:sz w:val="19"/>
            <w:szCs w:val="19"/>
            <w:lang w:val="en-GB" w:eastAsia="zh-CN"/>
          </w:rPr>
          <m:t>,</m:t>
        </m:r>
        <m:sSub>
          <m:sSubPr>
            <m:ctrlPr>
              <w:rPr>
                <w:rFonts w:ascii="Cambria Math" w:eastAsia="MS Mincho" w:hAnsi="Cambria Math"/>
                <w:i/>
                <w:sz w:val="19"/>
                <w:szCs w:val="19"/>
                <w:lang w:val="en-GB" w:eastAsia="zh-CN"/>
              </w:rPr>
            </m:ctrlPr>
          </m:sSubPr>
          <m:e>
            <m:r>
              <w:rPr>
                <w:rFonts w:ascii="Cambria Math" w:hAnsi="Cambria Math" w:hint="eastAsia"/>
                <w:sz w:val="19"/>
                <w:szCs w:val="19"/>
                <w:lang w:val="en-GB" w:eastAsia="zh-CN"/>
              </w:rPr>
              <m:t>v</m:t>
            </m:r>
          </m:e>
          <m:sub>
            <m:r>
              <w:rPr>
                <w:rFonts w:ascii="Cambria Math" w:hAnsi="Cambria Math" w:hint="eastAsia"/>
                <w:sz w:val="19"/>
                <w:szCs w:val="19"/>
                <w:lang w:val="en-GB" w:eastAsia="zh-CN"/>
              </w:rPr>
              <m:t>B</m:t>
            </m:r>
          </m:sub>
        </m:sSub>
      </m:oMath>
      <w:r w:rsidRPr="0040692A">
        <w:rPr>
          <w:sz w:val="19"/>
          <w:szCs w:val="19"/>
          <w:lang w:val="en-GB" w:eastAsia="zh-CN"/>
        </w:rPr>
        <w:t>, and the number of other controlled ha</w:t>
      </w:r>
      <w:proofErr w:type="spellStart"/>
      <w:r w:rsidRPr="0040692A">
        <w:rPr>
          <w:sz w:val="19"/>
          <w:szCs w:val="19"/>
          <w:lang w:val="en-GB" w:eastAsia="zh-CN"/>
        </w:rPr>
        <w:t>rmonic</w:t>
      </w:r>
      <w:proofErr w:type="spellEnd"/>
      <w:r w:rsidRPr="0040692A">
        <w:rPr>
          <w:sz w:val="19"/>
          <w:szCs w:val="19"/>
          <w:lang w:val="en-GB" w:eastAsia="zh-CN"/>
        </w:rPr>
        <w:t xml:space="preserve"> waves as </w:t>
      </w:r>
      <w:r w:rsidRPr="0040692A">
        <w:rPr>
          <w:i/>
          <w:iCs/>
          <w:sz w:val="19"/>
          <w:szCs w:val="19"/>
          <w:lang w:val="en-GB" w:eastAsia="zh-CN"/>
        </w:rPr>
        <w:t>D</w:t>
      </w:r>
      <w:r w:rsidRPr="0040692A">
        <w:rPr>
          <w:sz w:val="19"/>
          <w:szCs w:val="19"/>
          <w:lang w:val="en-GB" w:eastAsia="zh-CN"/>
        </w:rPr>
        <w:t xml:space="preserve"> and the </w:t>
      </w:r>
      <w:r w:rsidRPr="0040692A">
        <w:rPr>
          <w:sz w:val="19"/>
          <w:szCs w:val="19"/>
          <w:lang w:eastAsia="zh-CN"/>
        </w:rPr>
        <w:t xml:space="preserve">corresponding </w:t>
      </w:r>
      <w:r w:rsidRPr="0040692A">
        <w:rPr>
          <w:sz w:val="19"/>
          <w:szCs w:val="19"/>
          <w:lang w:val="en-GB" w:eastAsia="zh-CN"/>
        </w:rPr>
        <w:t>harmonic</w:t>
      </w:r>
      <w:r w:rsidRPr="0040692A">
        <w:rPr>
          <w:sz w:val="19"/>
          <w:szCs w:val="19"/>
          <w:lang w:eastAsia="zh-CN"/>
        </w:rPr>
        <w:t xml:space="preserve"> order</w:t>
      </w:r>
      <w:r w:rsidRPr="0040692A">
        <w:rPr>
          <w:sz w:val="19"/>
          <w:szCs w:val="19"/>
          <w:lang w:val="en-GB" w:eastAsia="zh-CN"/>
        </w:rPr>
        <w:t xml:space="preserve">s as </w:t>
      </w:r>
      <m:oMath>
        <m:sSub>
          <m:sSubPr>
            <m:ctrlPr>
              <w:rPr>
                <w:rFonts w:ascii="Cambria Math" w:eastAsia="MS Mincho" w:hAnsi="Cambria Math"/>
                <w:i/>
                <w:sz w:val="19"/>
                <w:szCs w:val="19"/>
                <w:lang w:val="en-GB" w:eastAsia="zh-CN"/>
              </w:rPr>
            </m:ctrlPr>
          </m:sSubPr>
          <m:e>
            <m:r>
              <w:rPr>
                <w:rFonts w:ascii="Cambria Math" w:hAnsi="Cambria Math" w:hint="eastAsia"/>
                <w:sz w:val="19"/>
                <w:szCs w:val="19"/>
                <w:lang w:val="en-GB" w:eastAsia="zh-CN"/>
              </w:rPr>
              <m:t>τ</m:t>
            </m:r>
          </m:e>
          <m:sub>
            <m:r>
              <w:rPr>
                <w:rFonts w:ascii="Cambria Math" w:hAnsi="Cambria Math" w:hint="eastAsia"/>
                <w:sz w:val="19"/>
                <w:szCs w:val="19"/>
                <w:lang w:val="en-GB" w:eastAsia="zh-CN"/>
              </w:rPr>
              <m:t>1</m:t>
            </m:r>
          </m:sub>
        </m:sSub>
        <m:r>
          <w:rPr>
            <w:rFonts w:ascii="Cambria Math" w:eastAsia="MS Mincho" w:hAnsi="Cambria Math" w:hint="eastAsia"/>
            <w:sz w:val="19"/>
            <w:szCs w:val="19"/>
            <w:lang w:val="en-GB" w:eastAsia="zh-CN"/>
          </w:rPr>
          <m:t>,</m:t>
        </m:r>
        <m:sSub>
          <m:sSubPr>
            <m:ctrlPr>
              <w:rPr>
                <w:rFonts w:ascii="Cambria Math" w:eastAsia="MS Mincho" w:hAnsi="Cambria Math"/>
                <w:i/>
                <w:sz w:val="19"/>
                <w:szCs w:val="19"/>
                <w:lang w:val="en-GB" w:eastAsia="zh-CN"/>
              </w:rPr>
            </m:ctrlPr>
          </m:sSubPr>
          <m:e>
            <m:r>
              <w:rPr>
                <w:rFonts w:ascii="Cambria Math" w:hAnsi="Cambria Math" w:hint="eastAsia"/>
                <w:sz w:val="19"/>
                <w:szCs w:val="19"/>
                <w:lang w:val="en-GB" w:eastAsia="zh-CN"/>
              </w:rPr>
              <m:t>τ</m:t>
            </m:r>
          </m:e>
          <m:sub>
            <m:r>
              <w:rPr>
                <w:rFonts w:ascii="Cambria Math" w:hAnsi="Cambria Math" w:hint="eastAsia"/>
                <w:sz w:val="19"/>
                <w:szCs w:val="19"/>
                <w:lang w:val="en-GB" w:eastAsia="zh-CN"/>
              </w:rPr>
              <m:t>2</m:t>
            </m:r>
          </m:sub>
        </m:sSub>
      </m:oMath>
      <w:r w:rsidRPr="0040692A">
        <w:rPr>
          <w:sz w:val="19"/>
          <w:szCs w:val="19"/>
          <w:lang w:val="en-GB" w:eastAsia="zh-CN"/>
        </w:rPr>
        <w:t>,</w:t>
      </w:r>
      <w:r w:rsidRPr="0040692A">
        <w:rPr>
          <w:i/>
          <w:iCs/>
          <w:sz w:val="19"/>
          <w:szCs w:val="19"/>
          <w:lang w:val="en-GB" w:eastAsia="zh-CN"/>
        </w:rPr>
        <w:t>…</w:t>
      </w:r>
      <w:r w:rsidRPr="0040692A">
        <w:rPr>
          <w:iCs/>
          <w:sz w:val="19"/>
          <w:szCs w:val="19"/>
          <w:lang w:val="en-GB" w:eastAsia="zh-CN"/>
        </w:rPr>
        <w:t>,</w:t>
      </w:r>
      <m:oMath>
        <m:sSub>
          <m:sSubPr>
            <m:ctrlPr>
              <w:rPr>
                <w:rFonts w:ascii="Cambria Math" w:eastAsia="MS Mincho" w:hAnsi="Cambria Math"/>
                <w:i/>
                <w:sz w:val="19"/>
                <w:szCs w:val="19"/>
                <w:lang w:val="en-GB" w:eastAsia="zh-CN"/>
              </w:rPr>
            </m:ctrlPr>
          </m:sSubPr>
          <m:e>
            <m:r>
              <w:rPr>
                <w:rFonts w:ascii="Cambria Math" w:hAnsi="Cambria Math" w:hint="eastAsia"/>
                <w:sz w:val="19"/>
                <w:szCs w:val="19"/>
                <w:lang w:val="en-GB" w:eastAsia="zh-CN"/>
              </w:rPr>
              <m:t>τ</m:t>
            </m:r>
          </m:e>
          <m:sub>
            <m:r>
              <w:rPr>
                <w:rFonts w:ascii="Cambria Math" w:hAnsi="Cambria Math" w:hint="eastAsia"/>
                <w:sz w:val="19"/>
                <w:szCs w:val="19"/>
                <w:lang w:val="en-GB" w:eastAsia="zh-CN"/>
              </w:rPr>
              <m:t>D</m:t>
            </m:r>
          </m:sub>
        </m:sSub>
      </m:oMath>
      <w:r w:rsidRPr="0040692A">
        <w:rPr>
          <w:iCs/>
          <w:sz w:val="19"/>
          <w:szCs w:val="19"/>
          <w:lang w:val="en-GB" w:eastAsia="zh-CN"/>
        </w:rPr>
        <w:t>.</w:t>
      </w:r>
      <w:r w:rsidRPr="0040692A">
        <w:rPr>
          <w:i/>
          <w:iCs/>
          <w:sz w:val="19"/>
          <w:szCs w:val="19"/>
          <w:lang w:val="en-GB" w:eastAsia="zh-CN"/>
        </w:rPr>
        <w:t xml:space="preserve"> </w:t>
      </w:r>
      <w:r w:rsidRPr="0040692A">
        <w:rPr>
          <w:sz w:val="19"/>
          <w:szCs w:val="19"/>
          <w:lang w:val="en-GB" w:eastAsia="zh-CN"/>
        </w:rPr>
        <w:t>The optimisation can be cast as</w:t>
      </w:r>
    </w:p>
    <w:p w:rsidR="002E717E" w:rsidRPr="0040692A" w:rsidRDefault="002E717E" w:rsidP="00060390">
      <w:pPr>
        <w:pStyle w:val="Caption1"/>
        <w:suppressAutoHyphens/>
        <w:spacing w:line="276" w:lineRule="auto"/>
        <w:rPr>
          <w:sz w:val="19"/>
          <w:szCs w:val="19"/>
          <w:lang w:val="en-GB" w:eastAsia="zh-CN"/>
        </w:rPr>
      </w:pPr>
    </w:p>
    <w:p w:rsidR="00961F3C" w:rsidRPr="0040692A" w:rsidRDefault="002E717E" w:rsidP="002E717E">
      <w:pPr>
        <w:pStyle w:val="Caption1"/>
        <w:tabs>
          <w:tab w:val="left" w:pos="567"/>
          <w:tab w:val="right" w:pos="9356"/>
        </w:tabs>
        <w:suppressAutoHyphens/>
        <w:spacing w:line="276" w:lineRule="auto"/>
      </w:pPr>
      <w:r>
        <w:rPr>
          <w:lang w:val="en-GB"/>
        </w:rPr>
        <w:tab/>
      </w:r>
      <m:oMath>
        <m:d>
          <m:dPr>
            <m:begChr m:val="{"/>
            <m:endChr m:val=""/>
            <m:ctrlPr>
              <w:rPr>
                <w:rFonts w:ascii="Cambria Math" w:hAnsi="Cambria Math"/>
                <w:lang w:val="en-GB"/>
              </w:rPr>
            </m:ctrlPr>
          </m:dPr>
          <m:e>
            <m:m>
              <m:mPr>
                <m:mcs>
                  <m:mc>
                    <m:mcPr>
                      <m:count m:val="2"/>
                      <m:mcJc m:val="center"/>
                    </m:mcPr>
                  </m:mc>
                </m:mcs>
                <m:ctrlPr>
                  <w:rPr>
                    <w:rFonts w:ascii="Cambria Math" w:hAnsi="Cambria Math"/>
                    <w:lang w:val="en-GB"/>
                  </w:rPr>
                </m:ctrlPr>
              </m:mPr>
              <m:mr>
                <m:e>
                  <m:r>
                    <m:rPr>
                      <m:sty m:val="p"/>
                    </m:rPr>
                    <w:rPr>
                      <w:rFonts w:ascii="Cambria Math" w:hAnsi="Cambria Math"/>
                      <w:lang w:val="en-GB"/>
                    </w:rPr>
                    <m:t>min</m:t>
                  </m:r>
                  <m:d>
                    <m:dPr>
                      <m:begChr m:val="{"/>
                      <m:endChr m:val="}"/>
                      <m:ctrlPr>
                        <w:rPr>
                          <w:rFonts w:ascii="Cambria Math" w:hAnsi="Cambria Math"/>
                          <w:lang w:val="en-GB"/>
                        </w:rPr>
                      </m:ctrlPr>
                    </m:dPr>
                    <m:e>
                      <m:nary>
                        <m:naryPr>
                          <m:chr m:val="∑"/>
                          <m:limLoc m:val="undOvr"/>
                          <m:ctrlPr>
                            <w:rPr>
                              <w:rFonts w:ascii="Cambria Math" w:hAnsi="Cambria Math"/>
                              <w:i/>
                              <w:lang w:val="en-GB"/>
                            </w:rPr>
                          </m:ctrlPr>
                        </m:naryPr>
                        <m:sub>
                          <m:r>
                            <w:rPr>
                              <w:rFonts w:ascii="Cambria Math" w:hAnsi="Cambria Math"/>
                              <w:lang w:val="en-GB"/>
                            </w:rPr>
                            <m:t>k=1</m:t>
                          </m:r>
                        </m:sub>
                        <m:sup>
                          <m:r>
                            <w:rPr>
                              <w:rFonts w:ascii="Cambria Math" w:hAnsi="Cambria Math"/>
                              <w:lang w:val="en-GB"/>
                            </w:rPr>
                            <m:t>B</m:t>
                          </m:r>
                        </m:sup>
                        <m:e>
                          <m:sSub>
                            <m:sSubPr>
                              <m:ctrlPr>
                                <w:rPr>
                                  <w:rFonts w:ascii="Cambria Math" w:hAnsi="Cambria Math"/>
                                  <w:i/>
                                  <w:lang w:val="en-GB"/>
                                </w:rPr>
                              </m:ctrlPr>
                            </m:sSubPr>
                            <m:e>
                              <m:r>
                                <w:rPr>
                                  <w:rFonts w:ascii="Cambria Math" w:hAnsi="Cambria Math"/>
                                  <w:lang w:val="en-GB"/>
                                </w:rPr>
                                <m:t>a</m:t>
                              </m:r>
                            </m:e>
                            <m:sub>
                              <m:r>
                                <w:rPr>
                                  <w:rFonts w:ascii="Cambria Math" w:hAnsi="Cambria Math"/>
                                  <w:lang w:val="en-GB"/>
                                </w:rPr>
                                <m:t>k</m:t>
                              </m:r>
                            </m:sub>
                          </m:sSub>
                          <m:r>
                            <w:rPr>
                              <w:rFonts w:ascii="Cambria Math" w:hAnsi="Cambria Math"/>
                              <w:lang w:val="en-GB"/>
                            </w:rPr>
                            <m:t>∆</m:t>
                          </m:r>
                          <m:sSub>
                            <m:sSubPr>
                              <m:ctrlPr>
                                <w:rPr>
                                  <w:rFonts w:ascii="Cambria Math" w:hAnsi="Cambria Math"/>
                                  <w:i/>
                                  <w:lang w:val="en-GB"/>
                                </w:rPr>
                              </m:ctrlPr>
                            </m:sSubPr>
                            <m:e>
                              <m:r>
                                <w:rPr>
                                  <w:rFonts w:ascii="Cambria Math" w:hAnsi="Cambria Math"/>
                                  <w:lang w:val="en-GB"/>
                                </w:rPr>
                                <m:t>L</m:t>
                              </m:r>
                            </m:e>
                            <m:sub>
                              <m:r>
                                <w:rPr>
                                  <w:rFonts w:ascii="Cambria Math" w:hAnsi="Cambria Math"/>
                                  <w:lang w:val="en-GB"/>
                                </w:rPr>
                                <m:t>CP</m:t>
                              </m:r>
                              <m:sSub>
                                <m:sSubPr>
                                  <m:ctrlPr>
                                    <w:rPr>
                                      <w:rFonts w:ascii="Cambria Math" w:hAnsi="Cambria Math"/>
                                      <w:i/>
                                      <w:lang w:val="en-GB"/>
                                    </w:rPr>
                                  </m:ctrlPr>
                                </m:sSubPr>
                                <m:e>
                                  <m:r>
                                    <w:rPr>
                                      <w:rFonts w:ascii="Cambria Math" w:hAnsi="Cambria Math"/>
                                      <w:lang w:val="en-GB"/>
                                    </w:rPr>
                                    <m:t>v</m:t>
                                  </m:r>
                                </m:e>
                                <m:sub>
                                  <m:r>
                                    <w:rPr>
                                      <w:rFonts w:ascii="Cambria Math" w:hAnsi="Cambria Math"/>
                                      <w:lang w:val="en-GB"/>
                                    </w:rPr>
                                    <m:t>k</m:t>
                                  </m:r>
                                </m:sub>
                              </m:sSub>
                            </m:sub>
                          </m:sSub>
                        </m:e>
                      </m:nary>
                    </m:e>
                  </m:d>
                </m:e>
                <m:e/>
              </m:mr>
              <m:mr>
                <m:e>
                  <m:r>
                    <w:rPr>
                      <w:rFonts w:ascii="Cambria Math" w:hAnsi="Cambria Math"/>
                      <w:lang w:val="en-GB"/>
                    </w:rPr>
                    <m:t>∆</m:t>
                  </m:r>
                  <m:sSub>
                    <m:sSubPr>
                      <m:ctrlPr>
                        <w:rPr>
                          <w:rFonts w:ascii="Cambria Math" w:hAnsi="Cambria Math"/>
                          <w:i/>
                          <w:lang w:val="en-GB"/>
                        </w:rPr>
                      </m:ctrlPr>
                    </m:sSubPr>
                    <m:e>
                      <m:r>
                        <w:rPr>
                          <w:rFonts w:ascii="Cambria Math" w:hAnsi="Cambria Math"/>
                          <w:lang w:val="en-GB"/>
                        </w:rPr>
                        <m:t>L</m:t>
                      </m:r>
                    </m:e>
                    <m:sub>
                      <m:r>
                        <w:rPr>
                          <w:rFonts w:ascii="Cambria Math" w:hAnsi="Cambria Math"/>
                          <w:lang w:val="en-GB"/>
                        </w:rPr>
                        <m:t>CP</m:t>
                      </m:r>
                      <m:sSub>
                        <m:sSubPr>
                          <m:ctrlPr>
                            <w:rPr>
                              <w:rFonts w:ascii="Cambria Math" w:hAnsi="Cambria Math"/>
                              <w:i/>
                              <w:lang w:val="en-GB"/>
                            </w:rPr>
                          </m:ctrlPr>
                        </m:sSubPr>
                        <m:e>
                          <m:r>
                            <w:rPr>
                              <w:rFonts w:ascii="Cambria Math" w:hAnsi="Cambria Math"/>
                              <w:lang w:val="en-GB"/>
                            </w:rPr>
                            <m:t>τ</m:t>
                          </m:r>
                        </m:e>
                        <m:sub>
                          <m:r>
                            <w:rPr>
                              <w:rFonts w:ascii="Cambria Math" w:hAnsi="Cambria Math"/>
                              <w:lang w:val="en-GB"/>
                            </w:rPr>
                            <m:t>j</m:t>
                          </m:r>
                        </m:sub>
                      </m:sSub>
                    </m:sub>
                  </m:sSub>
                  <m:r>
                    <w:rPr>
                      <w:rFonts w:ascii="Cambria Math" w:hAnsi="Cambria Math"/>
                      <w:lang w:val="en-GB"/>
                    </w:rPr>
                    <m:t>&lt;∆</m:t>
                  </m:r>
                  <m:sSub>
                    <m:sSubPr>
                      <m:ctrlPr>
                        <w:rPr>
                          <w:rFonts w:ascii="Cambria Math" w:hAnsi="Cambria Math"/>
                          <w:i/>
                          <w:lang w:val="en-GB"/>
                        </w:rPr>
                      </m:ctrlPr>
                    </m:sSubPr>
                    <m:e>
                      <m:r>
                        <w:rPr>
                          <w:rFonts w:ascii="Cambria Math" w:hAnsi="Cambria Math"/>
                          <w:lang w:val="en-GB"/>
                        </w:rPr>
                        <m:t>L</m:t>
                      </m:r>
                    </m:e>
                    <m:sub>
                      <m:r>
                        <w:rPr>
                          <w:rFonts w:ascii="Cambria Math" w:hAnsi="Cambria Math"/>
                          <w:lang w:val="en-GB"/>
                        </w:rPr>
                        <m:t>0</m:t>
                      </m:r>
                    </m:sub>
                  </m:sSub>
                </m:e>
                <m:e>
                  <m:r>
                    <w:rPr>
                      <w:rFonts w:ascii="Cambria Math" w:hAnsi="Cambria Math"/>
                      <w:lang w:val="en-GB"/>
                    </w:rPr>
                    <m:t>j=1,2,⋯,D</m:t>
                  </m:r>
                </m:e>
              </m:mr>
            </m:m>
          </m:e>
        </m:d>
        <m:r>
          <m:rPr>
            <m:sty m:val="p"/>
          </m:rPr>
          <w:rPr>
            <w:rFonts w:ascii="Cambria Math" w:hAnsi="Cambria Math"/>
            <w:lang w:val="en-GB"/>
          </w:rPr>
          <m:t xml:space="preserve"> </m:t>
        </m:r>
      </m:oMath>
      <w:r>
        <w:rPr>
          <w:rFonts w:eastAsiaTheme="minorEastAsia"/>
        </w:rPr>
        <w:tab/>
      </w:r>
      <w:r w:rsidR="00961F3C" w:rsidRPr="0040692A">
        <w:t>(</w:t>
      </w:r>
      <w:r w:rsidR="00961F3C" w:rsidRPr="0040692A">
        <w:rPr>
          <w:rFonts w:eastAsiaTheme="minorEastAsia" w:hint="eastAsia"/>
        </w:rPr>
        <w:t>7</w:t>
      </w:r>
      <w:r w:rsidR="00961F3C" w:rsidRPr="0040692A">
        <w:t>)</w:t>
      </w:r>
    </w:p>
    <w:p w:rsidR="002E717E" w:rsidRDefault="00961F3C" w:rsidP="002E717E">
      <w:pPr>
        <w:pStyle w:val="Caption1"/>
        <w:spacing w:line="276" w:lineRule="auto"/>
        <w:jc w:val="left"/>
        <w:rPr>
          <w:rFonts w:eastAsiaTheme="minorEastAsia"/>
          <w:sz w:val="19"/>
          <w:szCs w:val="19"/>
          <w:lang w:val="en-GB" w:eastAsia="zh-CN"/>
        </w:rPr>
      </w:pPr>
      <w:r w:rsidRPr="0040692A">
        <w:rPr>
          <w:rFonts w:eastAsia="MS Mincho"/>
          <w:sz w:val="19"/>
          <w:szCs w:val="19"/>
          <w:lang w:val="en-GB" w:eastAsia="zh-CN"/>
        </w:rPr>
        <w:t xml:space="preserve">where </w:t>
      </w:r>
      <m:oMath>
        <m:sSub>
          <m:sSubPr>
            <m:ctrlPr>
              <w:rPr>
                <w:rFonts w:ascii="Cambria Math" w:eastAsia="MS Mincho" w:hAnsi="Cambria Math"/>
                <w:i/>
                <w:sz w:val="19"/>
                <w:szCs w:val="19"/>
                <w:lang w:val="en-GB" w:eastAsia="zh-CN"/>
              </w:rPr>
            </m:ctrlPr>
          </m:sSubPr>
          <m:e>
            <m:r>
              <w:rPr>
                <w:rFonts w:ascii="Cambria Math" w:hAnsi="Cambria Math" w:hint="eastAsia"/>
                <w:sz w:val="19"/>
                <w:szCs w:val="19"/>
                <w:lang w:val="en-GB" w:eastAsia="zh-CN"/>
              </w:rPr>
              <m:t>a</m:t>
            </m:r>
          </m:e>
          <m:sub>
            <m:r>
              <w:rPr>
                <w:rFonts w:ascii="Cambria Math" w:hAnsi="Cambria Math" w:hint="eastAsia"/>
                <w:sz w:val="19"/>
                <w:szCs w:val="19"/>
                <w:lang w:val="en-GB" w:eastAsia="zh-CN"/>
              </w:rPr>
              <m:t>k</m:t>
            </m:r>
          </m:sub>
        </m:sSub>
      </m:oMath>
      <w:r w:rsidRPr="0040692A">
        <w:rPr>
          <w:rFonts w:eastAsia="MS Mincho"/>
          <w:sz w:val="19"/>
          <w:szCs w:val="19"/>
          <w:lang w:val="en-GB" w:eastAsia="zh-CN"/>
        </w:rPr>
        <w:t xml:space="preserve"> is a weighted coefficient corresponding to the </w:t>
      </w:r>
      <w:proofErr w:type="spellStart"/>
      <w:r w:rsidRPr="0040692A">
        <w:rPr>
          <w:rFonts w:eastAsia="MS Mincho"/>
          <w:i/>
          <w:sz w:val="19"/>
          <w:szCs w:val="19"/>
          <w:lang w:val="en-GB" w:eastAsia="zh-CN"/>
        </w:rPr>
        <w:t>k</w:t>
      </w:r>
      <w:r w:rsidRPr="0040692A">
        <w:rPr>
          <w:rFonts w:eastAsia="MS Mincho"/>
          <w:sz w:val="19"/>
          <w:szCs w:val="19"/>
          <w:lang w:val="en-GB" w:eastAsia="zh-CN"/>
        </w:rPr>
        <w:t>th</w:t>
      </w:r>
      <w:proofErr w:type="spellEnd"/>
      <w:r w:rsidRPr="0040692A">
        <w:rPr>
          <w:rFonts w:eastAsia="MS Mincho"/>
          <w:sz w:val="19"/>
          <w:szCs w:val="19"/>
          <w:lang w:val="en-GB" w:eastAsia="zh-CN"/>
        </w:rPr>
        <w:t xml:space="preserve"> harmonic wave, and </w:t>
      </w:r>
      <m:oMath>
        <m:nary>
          <m:naryPr>
            <m:chr m:val="∑"/>
            <m:limLoc m:val="undOvr"/>
            <m:ctrlPr>
              <w:rPr>
                <w:rFonts w:ascii="Cambria Math" w:eastAsia="MS Mincho" w:hAnsi="Cambria Math"/>
                <w:i/>
                <w:sz w:val="19"/>
                <w:szCs w:val="19"/>
                <w:lang w:val="en-GB" w:eastAsia="zh-CN"/>
              </w:rPr>
            </m:ctrlPr>
          </m:naryPr>
          <m:sub>
            <m:r>
              <w:rPr>
                <w:rFonts w:ascii="Cambria Math" w:hAnsi="Cambria Math" w:hint="eastAsia"/>
                <w:sz w:val="19"/>
                <w:szCs w:val="19"/>
                <w:lang w:val="en-GB" w:eastAsia="zh-CN"/>
              </w:rPr>
              <m:t>k=1</m:t>
            </m:r>
          </m:sub>
          <m:sup>
            <m:r>
              <w:rPr>
                <w:rFonts w:ascii="Cambria Math" w:hAnsi="Cambria Math" w:hint="eastAsia"/>
                <w:sz w:val="19"/>
                <w:szCs w:val="19"/>
                <w:lang w:val="en-GB" w:eastAsia="zh-CN"/>
              </w:rPr>
              <m:t>B</m:t>
            </m:r>
          </m:sup>
          <m:e>
            <m:sSub>
              <m:sSubPr>
                <m:ctrlPr>
                  <w:rPr>
                    <w:rFonts w:ascii="Cambria Math" w:eastAsia="MS Mincho" w:hAnsi="Cambria Math"/>
                    <w:i/>
                    <w:sz w:val="19"/>
                    <w:szCs w:val="19"/>
                    <w:lang w:val="en-GB" w:eastAsia="zh-CN"/>
                  </w:rPr>
                </m:ctrlPr>
              </m:sSubPr>
              <m:e>
                <m:r>
                  <w:rPr>
                    <w:rFonts w:ascii="Cambria Math" w:hAnsi="Cambria Math" w:hint="eastAsia"/>
                    <w:sz w:val="19"/>
                    <w:szCs w:val="19"/>
                    <w:lang w:val="en-GB" w:eastAsia="zh-CN"/>
                  </w:rPr>
                  <m:t>a</m:t>
                </m:r>
              </m:e>
              <m:sub>
                <m:r>
                  <w:rPr>
                    <w:rFonts w:ascii="Cambria Math" w:hAnsi="Cambria Math" w:hint="eastAsia"/>
                    <w:sz w:val="19"/>
                    <w:szCs w:val="19"/>
                    <w:lang w:val="en-GB" w:eastAsia="zh-CN"/>
                  </w:rPr>
                  <m:t>k</m:t>
                </m:r>
              </m:sub>
            </m:sSub>
            <m:r>
              <w:rPr>
                <w:rFonts w:ascii="Cambria Math" w:hAnsi="Cambria Math" w:hint="eastAsia"/>
                <w:sz w:val="19"/>
                <w:szCs w:val="19"/>
                <w:lang w:val="en-GB" w:eastAsia="zh-CN"/>
              </w:rPr>
              <m:t>=</m:t>
            </m:r>
          </m:e>
        </m:nary>
        <m:r>
          <w:rPr>
            <w:rFonts w:ascii="Cambria Math" w:eastAsia="MS Mincho" w:hAnsi="Cambria Math" w:hint="eastAsia"/>
            <w:sz w:val="19"/>
            <w:szCs w:val="19"/>
            <w:lang w:val="en-GB" w:eastAsia="zh-CN"/>
          </w:rPr>
          <m:t>1;</m:t>
        </m:r>
        <m:r>
          <w:rPr>
            <w:rFonts w:ascii="Cambria Math" w:hAnsi="Cambria Math"/>
            <w:sz w:val="19"/>
            <w:szCs w:val="19"/>
            <w:lang w:val="en-GB" w:eastAsia="zh-CN"/>
          </w:rPr>
          <m:t xml:space="preserve"> ∆</m:t>
        </m:r>
        <m:sSub>
          <m:sSubPr>
            <m:ctrlPr>
              <w:rPr>
                <w:rFonts w:ascii="Cambria Math" w:eastAsia="MS Mincho" w:hAnsi="Cambria Math"/>
                <w:i/>
                <w:sz w:val="19"/>
                <w:szCs w:val="19"/>
                <w:lang w:val="en-GB" w:eastAsia="zh-CN"/>
              </w:rPr>
            </m:ctrlPr>
          </m:sSubPr>
          <m:e>
            <m:r>
              <w:rPr>
                <w:rFonts w:ascii="Cambria Math" w:hAnsi="Cambria Math" w:hint="eastAsia"/>
                <w:sz w:val="19"/>
                <w:szCs w:val="19"/>
                <w:lang w:val="en-GB" w:eastAsia="zh-CN"/>
              </w:rPr>
              <m:t>L</m:t>
            </m:r>
          </m:e>
          <m:sub>
            <m:r>
              <w:rPr>
                <w:rFonts w:ascii="Cambria Math" w:hAnsi="Cambria Math" w:hint="eastAsia"/>
                <w:sz w:val="19"/>
                <w:szCs w:val="19"/>
                <w:lang w:val="en-GB" w:eastAsia="zh-CN"/>
              </w:rPr>
              <m:t>0</m:t>
            </m:r>
          </m:sub>
        </m:sSub>
      </m:oMath>
      <w:r w:rsidRPr="0040692A">
        <w:rPr>
          <w:rFonts w:eastAsia="MS Mincho"/>
          <w:sz w:val="19"/>
          <w:szCs w:val="19"/>
          <w:lang w:val="en-GB" w:eastAsia="zh-CN"/>
        </w:rPr>
        <w:t xml:space="preserve"> is the i</w:t>
      </w:r>
      <w:proofErr w:type="spellStart"/>
      <w:r w:rsidRPr="0040692A">
        <w:rPr>
          <w:rFonts w:eastAsia="MS Mincho"/>
          <w:sz w:val="19"/>
          <w:szCs w:val="19"/>
          <w:lang w:val="en-GB" w:eastAsia="zh-CN"/>
        </w:rPr>
        <w:t>n</w:t>
      </w:r>
      <w:r w:rsidRPr="0040692A">
        <w:rPr>
          <w:rFonts w:eastAsia="MS Mincho"/>
          <w:sz w:val="19"/>
          <w:szCs w:val="19"/>
          <w:lang w:val="en-GB" w:eastAsia="zh-CN"/>
        </w:rPr>
        <w:t>creased</w:t>
      </w:r>
      <w:proofErr w:type="spellEnd"/>
      <w:r w:rsidRPr="0040692A">
        <w:rPr>
          <w:rFonts w:eastAsia="MS Mincho"/>
          <w:sz w:val="19"/>
          <w:szCs w:val="19"/>
          <w:lang w:val="en-GB" w:eastAsia="zh-CN"/>
        </w:rPr>
        <w:t xml:space="preserve"> upper limit of each controlled harmonic noise level; </w:t>
      </w:r>
      <m:oMath>
        <m:r>
          <w:rPr>
            <w:rFonts w:ascii="Cambria Math" w:hAnsi="Cambria Math"/>
            <w:sz w:val="19"/>
            <w:szCs w:val="19"/>
            <w:lang w:val="en-GB" w:eastAsia="zh-CN"/>
          </w:rPr>
          <m:t>∆</m:t>
        </m:r>
        <m:sSub>
          <m:sSubPr>
            <m:ctrlPr>
              <w:rPr>
                <w:rFonts w:ascii="Cambria Math" w:eastAsia="MS Mincho" w:hAnsi="Cambria Math"/>
                <w:i/>
                <w:sz w:val="19"/>
                <w:szCs w:val="19"/>
                <w:lang w:val="en-GB" w:eastAsia="zh-CN"/>
              </w:rPr>
            </m:ctrlPr>
          </m:sSubPr>
          <m:e>
            <m:r>
              <w:rPr>
                <w:rFonts w:ascii="Cambria Math" w:hAnsi="Cambria Math" w:hint="eastAsia"/>
                <w:sz w:val="19"/>
                <w:szCs w:val="19"/>
                <w:lang w:val="en-GB" w:eastAsia="zh-CN"/>
              </w:rPr>
              <m:t>L</m:t>
            </m:r>
          </m:e>
          <m:sub>
            <m:r>
              <w:rPr>
                <w:rFonts w:ascii="Cambria Math" w:hAnsi="Cambria Math" w:hint="eastAsia"/>
                <w:sz w:val="19"/>
                <w:szCs w:val="19"/>
                <w:lang w:val="en-GB" w:eastAsia="zh-CN"/>
              </w:rPr>
              <m:t>CP</m:t>
            </m:r>
            <m:sSub>
              <m:sSubPr>
                <m:ctrlPr>
                  <w:rPr>
                    <w:rFonts w:ascii="Cambria Math" w:eastAsia="MS Mincho" w:hAnsi="Cambria Math"/>
                    <w:i/>
                    <w:sz w:val="19"/>
                    <w:szCs w:val="19"/>
                    <w:lang w:val="en-GB" w:eastAsia="zh-CN"/>
                  </w:rPr>
                </m:ctrlPr>
              </m:sSubPr>
              <m:e>
                <m:r>
                  <w:rPr>
                    <w:rFonts w:ascii="Cambria Math" w:hAnsi="Cambria Math" w:hint="eastAsia"/>
                    <w:sz w:val="19"/>
                    <w:szCs w:val="19"/>
                    <w:lang w:val="en-GB" w:eastAsia="zh-CN"/>
                  </w:rPr>
                  <m:t>v</m:t>
                </m:r>
              </m:e>
              <m:sub>
                <m:r>
                  <w:rPr>
                    <w:rFonts w:ascii="Cambria Math" w:hAnsi="Cambria Math" w:hint="eastAsia"/>
                    <w:sz w:val="19"/>
                    <w:szCs w:val="19"/>
                    <w:lang w:val="en-GB" w:eastAsia="zh-CN"/>
                  </w:rPr>
                  <m:t>k</m:t>
                </m:r>
              </m:sub>
            </m:sSub>
          </m:sub>
        </m:sSub>
      </m:oMath>
      <w:r w:rsidRPr="0040692A">
        <w:rPr>
          <w:rFonts w:eastAsia="MS Mincho"/>
          <w:sz w:val="19"/>
          <w:szCs w:val="19"/>
          <w:lang w:val="en-GB" w:eastAsia="zh-CN"/>
        </w:rPr>
        <w:t xml:space="preserve"> and </w:t>
      </w:r>
      <m:oMath>
        <m:r>
          <w:rPr>
            <w:rFonts w:ascii="Cambria Math" w:hAnsi="Cambria Math"/>
            <w:sz w:val="19"/>
            <w:szCs w:val="19"/>
            <w:lang w:val="en-GB" w:eastAsia="zh-CN"/>
          </w:rPr>
          <m:t>∆</m:t>
        </m:r>
        <m:sSub>
          <m:sSubPr>
            <m:ctrlPr>
              <w:rPr>
                <w:rFonts w:ascii="Cambria Math" w:eastAsia="MS Mincho" w:hAnsi="Cambria Math"/>
                <w:i/>
                <w:sz w:val="19"/>
                <w:szCs w:val="19"/>
                <w:lang w:val="en-GB" w:eastAsia="zh-CN"/>
              </w:rPr>
            </m:ctrlPr>
          </m:sSubPr>
          <m:e>
            <m:r>
              <w:rPr>
                <w:rFonts w:ascii="Cambria Math" w:hAnsi="Cambria Math" w:hint="eastAsia"/>
                <w:sz w:val="19"/>
                <w:szCs w:val="19"/>
                <w:lang w:val="en-GB" w:eastAsia="zh-CN"/>
              </w:rPr>
              <m:t>L</m:t>
            </m:r>
          </m:e>
          <m:sub>
            <m:r>
              <w:rPr>
                <w:rFonts w:ascii="Cambria Math" w:hAnsi="Cambria Math" w:hint="eastAsia"/>
                <w:sz w:val="19"/>
                <w:szCs w:val="19"/>
                <w:lang w:val="en-GB" w:eastAsia="zh-CN"/>
              </w:rPr>
              <m:t>CP</m:t>
            </m:r>
            <m:sSub>
              <m:sSubPr>
                <m:ctrlPr>
                  <w:rPr>
                    <w:rFonts w:ascii="Cambria Math" w:eastAsia="MS Mincho" w:hAnsi="Cambria Math"/>
                    <w:i/>
                    <w:sz w:val="19"/>
                    <w:szCs w:val="19"/>
                    <w:lang w:val="en-GB" w:eastAsia="zh-CN"/>
                  </w:rPr>
                </m:ctrlPr>
              </m:sSubPr>
              <m:e>
                <m:r>
                  <w:rPr>
                    <w:rFonts w:ascii="Cambria Math" w:hAnsi="Cambria Math" w:hint="eastAsia"/>
                    <w:sz w:val="19"/>
                    <w:szCs w:val="19"/>
                    <w:lang w:val="en-GB" w:eastAsia="zh-CN"/>
                  </w:rPr>
                  <m:t>τ</m:t>
                </m:r>
              </m:e>
              <m:sub>
                <m:r>
                  <w:rPr>
                    <w:rFonts w:ascii="Cambria Math" w:hAnsi="Cambria Math" w:hint="eastAsia"/>
                    <w:sz w:val="19"/>
                    <w:szCs w:val="19"/>
                    <w:lang w:val="en-GB" w:eastAsia="zh-CN"/>
                  </w:rPr>
                  <m:t>j</m:t>
                </m:r>
              </m:sub>
            </m:sSub>
          </m:sub>
        </m:sSub>
      </m:oMath>
      <w:r w:rsidRPr="0040692A">
        <w:rPr>
          <w:rFonts w:eastAsia="MS Mincho"/>
          <w:sz w:val="19"/>
          <w:szCs w:val="19"/>
          <w:lang w:val="en-GB" w:eastAsia="zh-CN"/>
        </w:rPr>
        <w:t xml:space="preserve"> are the variation of the rel</w:t>
      </w:r>
      <w:proofErr w:type="spellStart"/>
      <w:r w:rsidRPr="0040692A">
        <w:rPr>
          <w:rFonts w:eastAsia="MS Mincho"/>
          <w:sz w:val="19"/>
          <w:szCs w:val="19"/>
          <w:lang w:val="en-GB" w:eastAsia="zh-CN"/>
        </w:rPr>
        <w:t>a</w:t>
      </w:r>
      <w:r w:rsidRPr="0040692A">
        <w:rPr>
          <w:rFonts w:eastAsia="MS Mincho"/>
          <w:sz w:val="19"/>
          <w:szCs w:val="19"/>
          <w:lang w:val="en-GB" w:eastAsia="zh-CN"/>
        </w:rPr>
        <w:t>tive</w:t>
      </w:r>
      <w:proofErr w:type="spellEnd"/>
      <w:r w:rsidRPr="0040692A">
        <w:rPr>
          <w:rFonts w:eastAsia="MS Mincho"/>
          <w:sz w:val="19"/>
          <w:szCs w:val="19"/>
          <w:lang w:val="en-GB" w:eastAsia="zh-CN"/>
        </w:rPr>
        <w:t xml:space="preserve"> noise level of the </w:t>
      </w:r>
      <m:oMath>
        <m:sSub>
          <m:sSubPr>
            <m:ctrlPr>
              <w:rPr>
                <w:rFonts w:ascii="Cambria Math" w:eastAsia="MS Mincho" w:hAnsi="Cambria Math"/>
                <w:i/>
                <w:sz w:val="19"/>
                <w:szCs w:val="19"/>
                <w:lang w:val="en-GB" w:eastAsia="zh-CN"/>
              </w:rPr>
            </m:ctrlPr>
          </m:sSubPr>
          <m:e>
            <m:r>
              <w:rPr>
                <w:rFonts w:ascii="Cambria Math" w:hAnsi="Cambria Math" w:hint="eastAsia"/>
                <w:sz w:val="19"/>
                <w:szCs w:val="19"/>
                <w:lang w:val="en-GB" w:eastAsia="zh-CN"/>
              </w:rPr>
              <m:t>v</m:t>
            </m:r>
          </m:e>
          <m:sub>
            <m:r>
              <w:rPr>
                <w:rFonts w:ascii="Cambria Math" w:hAnsi="Cambria Math" w:hint="eastAsia"/>
                <w:sz w:val="19"/>
                <w:szCs w:val="19"/>
                <w:lang w:val="en-GB" w:eastAsia="zh-CN"/>
              </w:rPr>
              <m:t>k</m:t>
            </m:r>
          </m:sub>
        </m:sSub>
      </m:oMath>
      <w:r w:rsidRPr="0040692A">
        <w:rPr>
          <w:rFonts w:eastAsia="MS Mincho"/>
          <w:sz w:val="19"/>
          <w:szCs w:val="19"/>
          <w:lang w:val="en-GB" w:eastAsia="zh-CN"/>
        </w:rPr>
        <w:t xml:space="preserve"> and the </w:t>
      </w:r>
      <m:oMath>
        <m:sSub>
          <m:sSubPr>
            <m:ctrlPr>
              <w:rPr>
                <w:rFonts w:ascii="Cambria Math" w:eastAsia="MS Mincho" w:hAnsi="Cambria Math"/>
                <w:i/>
                <w:sz w:val="19"/>
                <w:szCs w:val="19"/>
                <w:lang w:val="en-GB" w:eastAsia="zh-CN"/>
              </w:rPr>
            </m:ctrlPr>
          </m:sSubPr>
          <m:e>
            <m:r>
              <w:rPr>
                <w:rFonts w:ascii="Cambria Math" w:hAnsi="Cambria Math" w:hint="eastAsia"/>
                <w:sz w:val="19"/>
                <w:szCs w:val="19"/>
                <w:lang w:val="en-GB" w:eastAsia="zh-CN"/>
              </w:rPr>
              <m:t>τ</m:t>
            </m:r>
          </m:e>
          <m:sub>
            <m:r>
              <w:rPr>
                <w:rFonts w:ascii="Cambria Math" w:hAnsi="Cambria Math" w:hint="eastAsia"/>
                <w:sz w:val="19"/>
                <w:szCs w:val="19"/>
                <w:lang w:val="en-GB" w:eastAsia="zh-CN"/>
              </w:rPr>
              <m:t>j</m:t>
            </m:r>
          </m:sub>
        </m:sSub>
        <m:r>
          <w:rPr>
            <w:rFonts w:ascii="Cambria Math" w:eastAsia="MS Mincho" w:hAnsi="Cambria Math" w:hint="eastAsia"/>
            <w:sz w:val="19"/>
            <w:szCs w:val="19"/>
            <w:lang w:val="en-GB" w:eastAsia="zh-CN"/>
          </w:rPr>
          <m:t xml:space="preserve"> </m:t>
        </m:r>
      </m:oMath>
      <w:r w:rsidRPr="0040692A">
        <w:rPr>
          <w:rFonts w:eastAsia="MS Mincho"/>
          <w:sz w:val="19"/>
          <w:szCs w:val="19"/>
          <w:lang w:val="en-GB" w:eastAsia="zh-CN"/>
        </w:rPr>
        <w:t>harmonic wave, which is computed by</w:t>
      </w:r>
    </w:p>
    <w:p w:rsidR="00961F3C" w:rsidRPr="002E717E" w:rsidRDefault="002E717E" w:rsidP="002E717E">
      <w:pPr>
        <w:pStyle w:val="Caption1"/>
        <w:tabs>
          <w:tab w:val="left" w:pos="567"/>
          <w:tab w:val="right" w:pos="9356"/>
        </w:tabs>
        <w:spacing w:line="276" w:lineRule="auto"/>
        <w:jc w:val="left"/>
        <w:rPr>
          <w:rFonts w:eastAsiaTheme="minorEastAsia"/>
          <w:sz w:val="19"/>
          <w:szCs w:val="19"/>
          <w:lang w:val="en-GB" w:eastAsia="zh-CN"/>
        </w:rPr>
      </w:pPr>
      <w:r>
        <w:rPr>
          <w:rFonts w:eastAsiaTheme="minorEastAsia"/>
          <w:sz w:val="19"/>
          <w:szCs w:val="19"/>
          <w:lang w:val="en-GB" w:eastAsia="zh-CN"/>
        </w:rPr>
        <w:tab/>
      </w:r>
      <m:oMath>
        <m:r>
          <w:rPr>
            <w:rFonts w:ascii="Cambria Math" w:hAnsi="Cambria Math"/>
            <w:sz w:val="19"/>
            <w:szCs w:val="19"/>
            <w:lang w:val="en-GB" w:eastAsia="zh-CN"/>
          </w:rPr>
          <m:t>∆</m:t>
        </m:r>
        <m:sSub>
          <m:sSubPr>
            <m:ctrlPr>
              <w:rPr>
                <w:rFonts w:ascii="Cambria Math" w:eastAsia="MS Mincho" w:hAnsi="Cambria Math"/>
                <w:i/>
                <w:sz w:val="19"/>
                <w:szCs w:val="19"/>
                <w:lang w:val="en-GB" w:eastAsia="zh-CN"/>
              </w:rPr>
            </m:ctrlPr>
          </m:sSubPr>
          <m:e>
            <m:r>
              <w:rPr>
                <w:rFonts w:ascii="Cambria Math" w:hAnsi="Cambria Math"/>
                <w:sz w:val="19"/>
                <w:szCs w:val="19"/>
                <w:lang w:val="en-GB" w:eastAsia="zh-CN"/>
              </w:rPr>
              <m:t>L</m:t>
            </m:r>
          </m:e>
          <m:sub>
            <m:r>
              <w:rPr>
                <w:rFonts w:ascii="Cambria Math" w:hAnsi="Cambria Math"/>
                <w:sz w:val="19"/>
                <w:szCs w:val="19"/>
                <w:lang w:val="en-GB" w:eastAsia="zh-CN"/>
              </w:rPr>
              <m:t>CP</m:t>
            </m:r>
            <m:sSub>
              <m:sSubPr>
                <m:ctrlPr>
                  <w:rPr>
                    <w:rFonts w:ascii="Cambria Math" w:eastAsia="MS Mincho" w:hAnsi="Cambria Math"/>
                    <w:i/>
                    <w:sz w:val="19"/>
                    <w:szCs w:val="19"/>
                    <w:lang w:val="en-GB" w:eastAsia="zh-CN"/>
                  </w:rPr>
                </m:ctrlPr>
              </m:sSubPr>
              <m:e>
                <m:r>
                  <w:rPr>
                    <w:rFonts w:ascii="Cambria Math" w:hAnsi="Cambria Math"/>
                    <w:sz w:val="19"/>
                    <w:szCs w:val="19"/>
                    <w:lang w:val="en-GB" w:eastAsia="zh-CN"/>
                  </w:rPr>
                  <m:t>v</m:t>
                </m:r>
              </m:e>
              <m:sub>
                <m:r>
                  <w:rPr>
                    <w:rFonts w:ascii="Cambria Math" w:hAnsi="Cambria Math"/>
                    <w:sz w:val="19"/>
                    <w:szCs w:val="19"/>
                    <w:lang w:val="en-GB" w:eastAsia="zh-CN"/>
                  </w:rPr>
                  <m:t>k</m:t>
                </m:r>
              </m:sub>
            </m:sSub>
          </m:sub>
        </m:sSub>
        <m:r>
          <w:rPr>
            <w:rFonts w:ascii="Cambria Math" w:eastAsia="MS Mincho" w:hAnsi="Cambria Math"/>
            <w:sz w:val="19"/>
            <w:szCs w:val="19"/>
            <w:lang w:val="en-GB" w:eastAsia="zh-CN"/>
          </w:rPr>
          <m:t>=10∙</m:t>
        </m:r>
        <m:r>
          <m:rPr>
            <m:sty m:val="p"/>
          </m:rPr>
          <w:rPr>
            <w:rFonts w:ascii="Cambria Math" w:eastAsia="MS Mincho" w:hAnsi="Cambria Math"/>
            <w:sz w:val="19"/>
            <w:szCs w:val="19"/>
            <w:lang w:val="en-GB" w:eastAsia="zh-CN"/>
          </w:rPr>
          <m:t>lg</m:t>
        </m:r>
        <m:f>
          <m:fPr>
            <m:ctrlPr>
              <w:rPr>
                <w:rFonts w:ascii="Cambria Math" w:eastAsia="MS Mincho" w:hAnsi="Cambria Math"/>
                <w:i/>
                <w:sz w:val="19"/>
                <w:szCs w:val="19"/>
                <w:lang w:val="en-GB" w:eastAsia="zh-CN"/>
              </w:rPr>
            </m:ctrlPr>
          </m:fPr>
          <m:num>
            <m:sSup>
              <m:sSupPr>
                <m:ctrlPr>
                  <w:rPr>
                    <w:rFonts w:ascii="Cambria Math" w:eastAsia="MS Mincho" w:hAnsi="Cambria Math"/>
                    <w:i/>
                    <w:sz w:val="19"/>
                    <w:szCs w:val="19"/>
                    <w:lang w:val="en-GB" w:eastAsia="zh-CN"/>
                  </w:rPr>
                </m:ctrlPr>
              </m:sSupPr>
              <m:e>
                <m:d>
                  <m:dPr>
                    <m:begChr m:val="["/>
                    <m:endChr m:val="]"/>
                    <m:ctrlPr>
                      <w:rPr>
                        <w:rFonts w:ascii="Cambria Math" w:eastAsia="MS Mincho" w:hAnsi="Cambria Math"/>
                        <w:i/>
                        <w:sz w:val="19"/>
                        <w:szCs w:val="19"/>
                        <w:lang w:val="en-GB" w:eastAsia="zh-CN"/>
                      </w:rPr>
                    </m:ctrlPr>
                  </m:dPr>
                  <m:e>
                    <m:nary>
                      <m:naryPr>
                        <m:chr m:val="∑"/>
                        <m:limLoc m:val="undOvr"/>
                        <m:ctrlPr>
                          <w:rPr>
                            <w:rFonts w:ascii="Cambria Math" w:eastAsia="MS Mincho" w:hAnsi="Cambria Math"/>
                            <w:i/>
                            <w:sz w:val="19"/>
                            <w:szCs w:val="19"/>
                            <w:lang w:val="en-GB" w:eastAsia="zh-CN"/>
                          </w:rPr>
                        </m:ctrlPr>
                      </m:naryPr>
                      <m:sub>
                        <m:r>
                          <w:rPr>
                            <w:rFonts w:ascii="Cambria Math" w:eastAsia="MS Mincho" w:hAnsi="Cambria Math"/>
                            <w:sz w:val="19"/>
                            <w:szCs w:val="19"/>
                            <w:lang w:val="en-GB" w:eastAsia="zh-CN"/>
                          </w:rPr>
                          <m:t>i=1</m:t>
                        </m:r>
                      </m:sub>
                      <m:sup>
                        <m:r>
                          <w:rPr>
                            <w:rFonts w:ascii="Cambria Math" w:eastAsia="MS Mincho" w:hAnsi="Cambria Math"/>
                            <w:sz w:val="19"/>
                            <w:szCs w:val="19"/>
                            <w:lang w:val="en-GB" w:eastAsia="zh-CN"/>
                          </w:rPr>
                          <m:t>m</m:t>
                        </m:r>
                      </m:sup>
                      <m:e>
                        <m:r>
                          <m:rPr>
                            <m:sty m:val="p"/>
                          </m:rPr>
                          <w:rPr>
                            <w:rFonts w:ascii="Cambria Math" w:eastAsia="MS Mincho" w:hAnsi="Cambria Math"/>
                            <w:sz w:val="19"/>
                            <w:szCs w:val="19"/>
                            <w:lang w:val="en-GB" w:eastAsia="zh-CN"/>
                          </w:rPr>
                          <m:t>cos⁡</m:t>
                        </m:r>
                        <m:r>
                          <w:rPr>
                            <w:rFonts w:ascii="Cambria Math" w:eastAsia="MS Mincho" w:hAnsi="Cambria Math"/>
                            <w:sz w:val="19"/>
                            <w:szCs w:val="19"/>
                            <w:lang w:val="en-GB" w:eastAsia="zh-CN"/>
                          </w:rPr>
                          <m:t>(</m:t>
                        </m:r>
                        <m:sSub>
                          <m:sSubPr>
                            <m:ctrlPr>
                              <w:rPr>
                                <w:rFonts w:ascii="Cambria Math" w:eastAsia="MS Mincho" w:hAnsi="Cambria Math"/>
                                <w:i/>
                                <w:sz w:val="19"/>
                                <w:szCs w:val="19"/>
                                <w:lang w:val="en-GB" w:eastAsia="zh-CN"/>
                              </w:rPr>
                            </m:ctrlPr>
                          </m:sSubPr>
                          <m:e>
                            <m:r>
                              <w:rPr>
                                <w:rFonts w:ascii="Cambria Math" w:hAnsi="Cambria Math"/>
                                <w:sz w:val="19"/>
                                <w:szCs w:val="19"/>
                                <w:lang w:val="en-GB" w:eastAsia="zh-CN"/>
                              </w:rPr>
                              <m:t>v</m:t>
                            </m:r>
                          </m:e>
                          <m:sub>
                            <m:r>
                              <w:rPr>
                                <w:rFonts w:ascii="Cambria Math" w:hAnsi="Cambria Math"/>
                                <w:sz w:val="19"/>
                                <w:szCs w:val="19"/>
                                <w:lang w:val="en-GB" w:eastAsia="zh-CN"/>
                              </w:rPr>
                              <m:t>k</m:t>
                            </m:r>
                          </m:sub>
                        </m:sSub>
                        <m:sSubSup>
                          <m:sSubSupPr>
                            <m:ctrlPr>
                              <w:rPr>
                                <w:rFonts w:ascii="Cambria Math" w:eastAsia="MS Mincho" w:hAnsi="Cambria Math"/>
                                <w:i/>
                                <w:sz w:val="19"/>
                                <w:szCs w:val="19"/>
                                <w:lang w:val="en-GB" w:eastAsia="zh-CN"/>
                              </w:rPr>
                            </m:ctrlPr>
                          </m:sSubSupPr>
                          <m:e>
                            <m:r>
                              <w:rPr>
                                <w:rFonts w:ascii="Cambria Math" w:eastAsia="MS Mincho" w:hAnsi="Cambria Math"/>
                                <w:sz w:val="19"/>
                                <w:szCs w:val="19"/>
                                <w:lang w:val="en-GB" w:eastAsia="zh-CN"/>
                              </w:rPr>
                              <m:t>θ</m:t>
                            </m:r>
                          </m:e>
                          <m:sub>
                            <m:r>
                              <w:rPr>
                                <w:rFonts w:ascii="Cambria Math" w:eastAsia="MS Mincho" w:hAnsi="Cambria Math"/>
                                <w:sz w:val="19"/>
                                <w:szCs w:val="19"/>
                                <w:lang w:val="en-GB" w:eastAsia="zh-CN"/>
                              </w:rPr>
                              <m:t>i</m:t>
                            </m:r>
                          </m:sub>
                          <m:sup>
                            <m:r>
                              <w:rPr>
                                <w:rFonts w:ascii="Cambria Math" w:eastAsia="MS Mincho" w:hAnsi="Cambria Math"/>
                                <w:sz w:val="19"/>
                                <w:szCs w:val="19"/>
                                <w:lang w:val="en-GB" w:eastAsia="zh-CN"/>
                              </w:rPr>
                              <m:t>'</m:t>
                            </m:r>
                          </m:sup>
                        </m:sSubSup>
                        <m:r>
                          <w:rPr>
                            <w:rFonts w:ascii="Cambria Math" w:eastAsia="MS Mincho" w:hAnsi="Cambria Math"/>
                            <w:sz w:val="19"/>
                            <w:szCs w:val="19"/>
                            <w:lang w:val="en-GB" w:eastAsia="zh-CN"/>
                          </w:rPr>
                          <m:t>)</m:t>
                        </m:r>
                      </m:e>
                    </m:nary>
                  </m:e>
                </m:d>
              </m:e>
              <m:sup>
                <m:r>
                  <w:rPr>
                    <w:rFonts w:ascii="Cambria Math" w:eastAsia="MS Mincho" w:hAnsi="Cambria Math"/>
                    <w:sz w:val="19"/>
                    <w:szCs w:val="19"/>
                    <w:lang w:val="en-GB" w:eastAsia="zh-CN"/>
                  </w:rPr>
                  <m:t>2</m:t>
                </m:r>
              </m:sup>
            </m:sSup>
            <m:r>
              <w:rPr>
                <w:rFonts w:ascii="Cambria Math" w:eastAsia="MS Mincho" w:hAnsi="Cambria Math"/>
                <w:sz w:val="19"/>
                <w:szCs w:val="19"/>
                <w:lang w:val="en-GB" w:eastAsia="zh-CN"/>
              </w:rPr>
              <m:t>+</m:t>
            </m:r>
            <m:sSup>
              <m:sSupPr>
                <m:ctrlPr>
                  <w:rPr>
                    <w:rFonts w:ascii="Cambria Math" w:eastAsia="MS Mincho" w:hAnsi="Cambria Math"/>
                    <w:i/>
                    <w:sz w:val="19"/>
                    <w:szCs w:val="19"/>
                    <w:lang w:val="en-GB" w:eastAsia="zh-CN"/>
                  </w:rPr>
                </m:ctrlPr>
              </m:sSupPr>
              <m:e>
                <m:d>
                  <m:dPr>
                    <m:begChr m:val="["/>
                    <m:endChr m:val="]"/>
                    <m:ctrlPr>
                      <w:rPr>
                        <w:rFonts w:ascii="Cambria Math" w:eastAsia="MS Mincho" w:hAnsi="Cambria Math"/>
                        <w:i/>
                        <w:sz w:val="19"/>
                        <w:szCs w:val="19"/>
                        <w:lang w:val="en-GB" w:eastAsia="zh-CN"/>
                      </w:rPr>
                    </m:ctrlPr>
                  </m:dPr>
                  <m:e>
                    <m:nary>
                      <m:naryPr>
                        <m:chr m:val="∑"/>
                        <m:limLoc m:val="undOvr"/>
                        <m:ctrlPr>
                          <w:rPr>
                            <w:rFonts w:ascii="Cambria Math" w:eastAsia="MS Mincho" w:hAnsi="Cambria Math"/>
                            <w:i/>
                            <w:sz w:val="19"/>
                            <w:szCs w:val="19"/>
                            <w:lang w:val="en-GB" w:eastAsia="zh-CN"/>
                          </w:rPr>
                        </m:ctrlPr>
                      </m:naryPr>
                      <m:sub>
                        <m:r>
                          <w:rPr>
                            <w:rFonts w:ascii="Cambria Math" w:eastAsia="MS Mincho" w:hAnsi="Cambria Math"/>
                            <w:sz w:val="19"/>
                            <w:szCs w:val="19"/>
                            <w:lang w:val="en-GB" w:eastAsia="zh-CN"/>
                          </w:rPr>
                          <m:t>i=1</m:t>
                        </m:r>
                      </m:sub>
                      <m:sup>
                        <m:r>
                          <w:rPr>
                            <w:rFonts w:ascii="Cambria Math" w:eastAsia="MS Mincho" w:hAnsi="Cambria Math"/>
                            <w:sz w:val="19"/>
                            <w:szCs w:val="19"/>
                            <w:lang w:val="en-GB" w:eastAsia="zh-CN"/>
                          </w:rPr>
                          <m:t>m</m:t>
                        </m:r>
                      </m:sup>
                      <m:e>
                        <m:r>
                          <m:rPr>
                            <m:sty m:val="p"/>
                          </m:rPr>
                          <w:rPr>
                            <w:rFonts w:ascii="Cambria Math" w:eastAsia="MS Mincho" w:hAnsi="Cambria Math"/>
                            <w:sz w:val="19"/>
                            <w:szCs w:val="19"/>
                            <w:lang w:val="en-GB" w:eastAsia="zh-CN"/>
                          </w:rPr>
                          <m:t>sin⁡</m:t>
                        </m:r>
                        <m:r>
                          <w:rPr>
                            <w:rFonts w:ascii="Cambria Math" w:eastAsia="MS Mincho" w:hAnsi="Cambria Math"/>
                            <w:sz w:val="19"/>
                            <w:szCs w:val="19"/>
                            <w:lang w:val="en-GB" w:eastAsia="zh-CN"/>
                          </w:rPr>
                          <m:t>(</m:t>
                        </m:r>
                        <m:sSub>
                          <m:sSubPr>
                            <m:ctrlPr>
                              <w:rPr>
                                <w:rFonts w:ascii="Cambria Math" w:eastAsia="MS Mincho" w:hAnsi="Cambria Math"/>
                                <w:i/>
                                <w:sz w:val="19"/>
                                <w:szCs w:val="19"/>
                                <w:lang w:val="en-GB" w:eastAsia="zh-CN"/>
                              </w:rPr>
                            </m:ctrlPr>
                          </m:sSubPr>
                          <m:e>
                            <m:r>
                              <w:rPr>
                                <w:rFonts w:ascii="Cambria Math" w:hAnsi="Cambria Math"/>
                                <w:sz w:val="19"/>
                                <w:szCs w:val="19"/>
                                <w:lang w:val="en-GB" w:eastAsia="zh-CN"/>
                              </w:rPr>
                              <m:t>v</m:t>
                            </m:r>
                          </m:e>
                          <m:sub>
                            <m:r>
                              <w:rPr>
                                <w:rFonts w:ascii="Cambria Math" w:hAnsi="Cambria Math"/>
                                <w:sz w:val="19"/>
                                <w:szCs w:val="19"/>
                                <w:lang w:val="en-GB" w:eastAsia="zh-CN"/>
                              </w:rPr>
                              <m:t>k</m:t>
                            </m:r>
                          </m:sub>
                        </m:sSub>
                        <m:sSubSup>
                          <m:sSubSupPr>
                            <m:ctrlPr>
                              <w:rPr>
                                <w:rFonts w:ascii="Cambria Math" w:eastAsia="MS Mincho" w:hAnsi="Cambria Math"/>
                                <w:i/>
                                <w:sz w:val="19"/>
                                <w:szCs w:val="19"/>
                                <w:lang w:val="en-GB" w:eastAsia="zh-CN"/>
                              </w:rPr>
                            </m:ctrlPr>
                          </m:sSubSupPr>
                          <m:e>
                            <m:r>
                              <w:rPr>
                                <w:rFonts w:ascii="Cambria Math" w:eastAsia="MS Mincho" w:hAnsi="Cambria Math"/>
                                <w:sz w:val="19"/>
                                <w:szCs w:val="19"/>
                                <w:lang w:val="en-GB" w:eastAsia="zh-CN"/>
                              </w:rPr>
                              <m:t>θ</m:t>
                            </m:r>
                          </m:e>
                          <m:sub>
                            <m:r>
                              <w:rPr>
                                <w:rFonts w:ascii="Cambria Math" w:eastAsia="MS Mincho" w:hAnsi="Cambria Math"/>
                                <w:sz w:val="19"/>
                                <w:szCs w:val="19"/>
                                <w:lang w:val="en-GB" w:eastAsia="zh-CN"/>
                              </w:rPr>
                              <m:t>i</m:t>
                            </m:r>
                          </m:sub>
                          <m:sup>
                            <m:r>
                              <w:rPr>
                                <w:rFonts w:ascii="Cambria Math" w:eastAsia="MS Mincho" w:hAnsi="Cambria Math"/>
                                <w:sz w:val="19"/>
                                <w:szCs w:val="19"/>
                                <w:lang w:val="en-GB" w:eastAsia="zh-CN"/>
                              </w:rPr>
                              <m:t>'</m:t>
                            </m:r>
                          </m:sup>
                        </m:sSubSup>
                        <m:r>
                          <w:rPr>
                            <w:rFonts w:ascii="Cambria Math" w:eastAsia="MS Mincho" w:hAnsi="Cambria Math"/>
                            <w:sz w:val="19"/>
                            <w:szCs w:val="19"/>
                            <w:lang w:val="en-GB" w:eastAsia="zh-CN"/>
                          </w:rPr>
                          <m:t>)</m:t>
                        </m:r>
                      </m:e>
                    </m:nary>
                  </m:e>
                </m:d>
              </m:e>
              <m:sup>
                <m:r>
                  <w:rPr>
                    <w:rFonts w:ascii="Cambria Math" w:eastAsia="MS Mincho" w:hAnsi="Cambria Math"/>
                    <w:sz w:val="19"/>
                    <w:szCs w:val="19"/>
                    <w:lang w:val="en-GB" w:eastAsia="zh-CN"/>
                  </w:rPr>
                  <m:t>2</m:t>
                </m:r>
              </m:sup>
            </m:sSup>
          </m:num>
          <m:den>
            <m:sSup>
              <m:sSupPr>
                <m:ctrlPr>
                  <w:rPr>
                    <w:rFonts w:ascii="Cambria Math" w:eastAsia="MS Mincho" w:hAnsi="Cambria Math"/>
                    <w:i/>
                    <w:sz w:val="19"/>
                    <w:szCs w:val="19"/>
                    <w:lang w:val="en-GB" w:eastAsia="zh-CN"/>
                  </w:rPr>
                </m:ctrlPr>
              </m:sSupPr>
              <m:e>
                <m:d>
                  <m:dPr>
                    <m:begChr m:val="["/>
                    <m:endChr m:val="]"/>
                    <m:ctrlPr>
                      <w:rPr>
                        <w:rFonts w:ascii="Cambria Math" w:eastAsia="MS Mincho" w:hAnsi="Cambria Math"/>
                        <w:i/>
                        <w:sz w:val="19"/>
                        <w:szCs w:val="19"/>
                        <w:lang w:val="en-GB" w:eastAsia="zh-CN"/>
                      </w:rPr>
                    </m:ctrlPr>
                  </m:dPr>
                  <m:e>
                    <m:nary>
                      <m:naryPr>
                        <m:chr m:val="∑"/>
                        <m:limLoc m:val="undOvr"/>
                        <m:ctrlPr>
                          <w:rPr>
                            <w:rFonts w:ascii="Cambria Math" w:eastAsia="MS Mincho" w:hAnsi="Cambria Math"/>
                            <w:i/>
                            <w:sz w:val="19"/>
                            <w:szCs w:val="19"/>
                            <w:lang w:val="en-GB" w:eastAsia="zh-CN"/>
                          </w:rPr>
                        </m:ctrlPr>
                      </m:naryPr>
                      <m:sub>
                        <m:r>
                          <w:rPr>
                            <w:rFonts w:ascii="Cambria Math" w:eastAsia="MS Mincho" w:hAnsi="Cambria Math"/>
                            <w:sz w:val="19"/>
                            <w:szCs w:val="19"/>
                            <w:lang w:val="en-GB" w:eastAsia="zh-CN"/>
                          </w:rPr>
                          <m:t>i=1</m:t>
                        </m:r>
                      </m:sub>
                      <m:sup>
                        <m:r>
                          <w:rPr>
                            <w:rFonts w:ascii="Cambria Math" w:eastAsia="MS Mincho" w:hAnsi="Cambria Math"/>
                            <w:sz w:val="19"/>
                            <w:szCs w:val="19"/>
                            <w:lang w:val="en-GB" w:eastAsia="zh-CN"/>
                          </w:rPr>
                          <m:t>m</m:t>
                        </m:r>
                      </m:sup>
                      <m:e>
                        <m:r>
                          <m:rPr>
                            <m:sty m:val="p"/>
                          </m:rPr>
                          <w:rPr>
                            <w:rFonts w:ascii="Cambria Math" w:eastAsia="MS Mincho" w:hAnsi="Cambria Math"/>
                            <w:sz w:val="19"/>
                            <w:szCs w:val="19"/>
                            <w:lang w:val="en-GB" w:eastAsia="zh-CN"/>
                          </w:rPr>
                          <m:t>cos⁡</m:t>
                        </m:r>
                        <m:r>
                          <w:rPr>
                            <w:rFonts w:ascii="Cambria Math" w:eastAsia="MS Mincho" w:hAnsi="Cambria Math"/>
                            <w:sz w:val="19"/>
                            <w:szCs w:val="19"/>
                            <w:lang w:val="en-GB" w:eastAsia="zh-CN"/>
                          </w:rPr>
                          <m:t>(</m:t>
                        </m:r>
                        <m:sSub>
                          <m:sSubPr>
                            <m:ctrlPr>
                              <w:rPr>
                                <w:rFonts w:ascii="Cambria Math" w:eastAsia="MS Mincho" w:hAnsi="Cambria Math"/>
                                <w:i/>
                                <w:sz w:val="19"/>
                                <w:szCs w:val="19"/>
                                <w:lang w:val="en-GB" w:eastAsia="zh-CN"/>
                              </w:rPr>
                            </m:ctrlPr>
                          </m:sSubPr>
                          <m:e>
                            <m:r>
                              <w:rPr>
                                <w:rFonts w:ascii="Cambria Math" w:hAnsi="Cambria Math"/>
                                <w:sz w:val="19"/>
                                <w:szCs w:val="19"/>
                                <w:lang w:val="en-GB" w:eastAsia="zh-CN"/>
                              </w:rPr>
                              <m:t>v</m:t>
                            </m:r>
                          </m:e>
                          <m:sub>
                            <m:r>
                              <w:rPr>
                                <w:rFonts w:ascii="Cambria Math" w:hAnsi="Cambria Math"/>
                                <w:sz w:val="19"/>
                                <w:szCs w:val="19"/>
                                <w:lang w:val="en-GB" w:eastAsia="zh-CN"/>
                              </w:rPr>
                              <m:t>k</m:t>
                            </m:r>
                          </m:sub>
                        </m:sSub>
                        <m:sSub>
                          <m:sSubPr>
                            <m:ctrlPr>
                              <w:rPr>
                                <w:rFonts w:ascii="Cambria Math" w:eastAsia="MS Mincho" w:hAnsi="Cambria Math"/>
                                <w:i/>
                                <w:sz w:val="19"/>
                                <w:szCs w:val="19"/>
                                <w:lang w:val="en-GB" w:eastAsia="zh-CN"/>
                              </w:rPr>
                            </m:ctrlPr>
                          </m:sSubPr>
                          <m:e>
                            <m:r>
                              <w:rPr>
                                <w:rFonts w:ascii="Cambria Math" w:eastAsia="MS Mincho" w:hAnsi="Cambria Math"/>
                                <w:sz w:val="19"/>
                                <w:szCs w:val="19"/>
                                <w:lang w:val="en-GB" w:eastAsia="zh-CN"/>
                              </w:rPr>
                              <m:t>θ</m:t>
                            </m:r>
                          </m:e>
                          <m:sub>
                            <m:r>
                              <w:rPr>
                                <w:rFonts w:ascii="Cambria Math" w:eastAsia="MS Mincho" w:hAnsi="Cambria Math"/>
                                <w:sz w:val="19"/>
                                <w:szCs w:val="19"/>
                                <w:lang w:val="en-GB" w:eastAsia="zh-CN"/>
                              </w:rPr>
                              <m:t>i</m:t>
                            </m:r>
                          </m:sub>
                        </m:sSub>
                        <m:r>
                          <w:rPr>
                            <w:rFonts w:ascii="Cambria Math" w:eastAsia="MS Mincho" w:hAnsi="Cambria Math"/>
                            <w:sz w:val="19"/>
                            <w:szCs w:val="19"/>
                            <w:lang w:val="en-GB" w:eastAsia="zh-CN"/>
                          </w:rPr>
                          <m:t>)</m:t>
                        </m:r>
                      </m:e>
                    </m:nary>
                  </m:e>
                </m:d>
              </m:e>
              <m:sup>
                <m:r>
                  <w:rPr>
                    <w:rFonts w:ascii="Cambria Math" w:eastAsia="MS Mincho" w:hAnsi="Cambria Math"/>
                    <w:sz w:val="19"/>
                    <w:szCs w:val="19"/>
                    <w:lang w:val="en-GB" w:eastAsia="zh-CN"/>
                  </w:rPr>
                  <m:t>2</m:t>
                </m:r>
              </m:sup>
            </m:sSup>
            <m:r>
              <w:rPr>
                <w:rFonts w:ascii="Cambria Math" w:eastAsia="MS Mincho" w:hAnsi="Cambria Math"/>
                <w:sz w:val="19"/>
                <w:szCs w:val="19"/>
                <w:lang w:val="en-GB" w:eastAsia="zh-CN"/>
              </w:rPr>
              <m:t>+</m:t>
            </m:r>
            <m:sSup>
              <m:sSupPr>
                <m:ctrlPr>
                  <w:rPr>
                    <w:rFonts w:ascii="Cambria Math" w:eastAsia="MS Mincho" w:hAnsi="Cambria Math"/>
                    <w:i/>
                    <w:sz w:val="19"/>
                    <w:szCs w:val="19"/>
                    <w:lang w:val="en-GB" w:eastAsia="zh-CN"/>
                  </w:rPr>
                </m:ctrlPr>
              </m:sSupPr>
              <m:e>
                <m:d>
                  <m:dPr>
                    <m:begChr m:val="["/>
                    <m:endChr m:val="]"/>
                    <m:ctrlPr>
                      <w:rPr>
                        <w:rFonts w:ascii="Cambria Math" w:eastAsia="MS Mincho" w:hAnsi="Cambria Math"/>
                        <w:i/>
                        <w:sz w:val="19"/>
                        <w:szCs w:val="19"/>
                        <w:lang w:val="en-GB" w:eastAsia="zh-CN"/>
                      </w:rPr>
                    </m:ctrlPr>
                  </m:dPr>
                  <m:e>
                    <m:nary>
                      <m:naryPr>
                        <m:chr m:val="∑"/>
                        <m:limLoc m:val="undOvr"/>
                        <m:ctrlPr>
                          <w:rPr>
                            <w:rFonts w:ascii="Cambria Math" w:eastAsia="MS Mincho" w:hAnsi="Cambria Math"/>
                            <w:i/>
                            <w:sz w:val="19"/>
                            <w:szCs w:val="19"/>
                            <w:lang w:val="en-GB" w:eastAsia="zh-CN"/>
                          </w:rPr>
                        </m:ctrlPr>
                      </m:naryPr>
                      <m:sub>
                        <m:r>
                          <w:rPr>
                            <w:rFonts w:ascii="Cambria Math" w:eastAsia="MS Mincho" w:hAnsi="Cambria Math"/>
                            <w:sz w:val="19"/>
                            <w:szCs w:val="19"/>
                            <w:lang w:val="en-GB" w:eastAsia="zh-CN"/>
                          </w:rPr>
                          <m:t>i=1</m:t>
                        </m:r>
                      </m:sub>
                      <m:sup>
                        <m:r>
                          <w:rPr>
                            <w:rFonts w:ascii="Cambria Math" w:eastAsia="MS Mincho" w:hAnsi="Cambria Math"/>
                            <w:sz w:val="19"/>
                            <w:szCs w:val="19"/>
                            <w:lang w:val="en-GB" w:eastAsia="zh-CN"/>
                          </w:rPr>
                          <m:t>m</m:t>
                        </m:r>
                      </m:sup>
                      <m:e>
                        <m:r>
                          <m:rPr>
                            <m:sty m:val="p"/>
                          </m:rPr>
                          <w:rPr>
                            <w:rFonts w:ascii="Cambria Math" w:eastAsia="MS Mincho" w:hAnsi="Cambria Math"/>
                            <w:sz w:val="19"/>
                            <w:szCs w:val="19"/>
                            <w:lang w:val="en-GB" w:eastAsia="zh-CN"/>
                          </w:rPr>
                          <m:t>sin⁡</m:t>
                        </m:r>
                        <m:r>
                          <w:rPr>
                            <w:rFonts w:ascii="Cambria Math" w:eastAsia="MS Mincho" w:hAnsi="Cambria Math"/>
                            <w:sz w:val="19"/>
                            <w:szCs w:val="19"/>
                            <w:lang w:val="en-GB" w:eastAsia="zh-CN"/>
                          </w:rPr>
                          <m:t>(</m:t>
                        </m:r>
                        <m:sSub>
                          <m:sSubPr>
                            <m:ctrlPr>
                              <w:rPr>
                                <w:rFonts w:ascii="Cambria Math" w:eastAsia="MS Mincho" w:hAnsi="Cambria Math"/>
                                <w:i/>
                                <w:sz w:val="19"/>
                                <w:szCs w:val="19"/>
                                <w:lang w:val="en-GB" w:eastAsia="zh-CN"/>
                              </w:rPr>
                            </m:ctrlPr>
                          </m:sSubPr>
                          <m:e>
                            <m:r>
                              <w:rPr>
                                <w:rFonts w:ascii="Cambria Math" w:hAnsi="Cambria Math"/>
                                <w:sz w:val="19"/>
                                <w:szCs w:val="19"/>
                                <w:lang w:val="en-GB" w:eastAsia="zh-CN"/>
                              </w:rPr>
                              <m:t>v</m:t>
                            </m:r>
                          </m:e>
                          <m:sub>
                            <m:r>
                              <w:rPr>
                                <w:rFonts w:ascii="Cambria Math" w:hAnsi="Cambria Math"/>
                                <w:sz w:val="19"/>
                                <w:szCs w:val="19"/>
                                <w:lang w:val="en-GB" w:eastAsia="zh-CN"/>
                              </w:rPr>
                              <m:t>k</m:t>
                            </m:r>
                          </m:sub>
                        </m:sSub>
                        <m:sSub>
                          <m:sSubPr>
                            <m:ctrlPr>
                              <w:rPr>
                                <w:rFonts w:ascii="Cambria Math" w:eastAsia="MS Mincho" w:hAnsi="Cambria Math"/>
                                <w:i/>
                                <w:sz w:val="19"/>
                                <w:szCs w:val="19"/>
                                <w:lang w:val="en-GB" w:eastAsia="zh-CN"/>
                              </w:rPr>
                            </m:ctrlPr>
                          </m:sSubPr>
                          <m:e>
                            <m:r>
                              <w:rPr>
                                <w:rFonts w:ascii="Cambria Math" w:eastAsia="MS Mincho" w:hAnsi="Cambria Math"/>
                                <w:sz w:val="19"/>
                                <w:szCs w:val="19"/>
                                <w:lang w:val="en-GB" w:eastAsia="zh-CN"/>
                              </w:rPr>
                              <m:t>θ</m:t>
                            </m:r>
                          </m:e>
                          <m:sub>
                            <m:r>
                              <w:rPr>
                                <w:rFonts w:ascii="Cambria Math" w:eastAsia="MS Mincho" w:hAnsi="Cambria Math"/>
                                <w:sz w:val="19"/>
                                <w:szCs w:val="19"/>
                                <w:lang w:val="en-GB" w:eastAsia="zh-CN"/>
                              </w:rPr>
                              <m:t>i</m:t>
                            </m:r>
                          </m:sub>
                        </m:sSub>
                        <m:r>
                          <w:rPr>
                            <w:rFonts w:ascii="Cambria Math" w:eastAsia="MS Mincho" w:hAnsi="Cambria Math"/>
                            <w:sz w:val="19"/>
                            <w:szCs w:val="19"/>
                            <w:lang w:val="en-GB" w:eastAsia="zh-CN"/>
                          </w:rPr>
                          <m:t>)</m:t>
                        </m:r>
                      </m:e>
                    </m:nary>
                  </m:e>
                </m:d>
              </m:e>
              <m:sup>
                <m:r>
                  <w:rPr>
                    <w:rFonts w:ascii="Cambria Math" w:eastAsia="MS Mincho" w:hAnsi="Cambria Math"/>
                    <w:sz w:val="19"/>
                    <w:szCs w:val="19"/>
                    <w:lang w:val="en-GB" w:eastAsia="zh-CN"/>
                  </w:rPr>
                  <m:t>2</m:t>
                </m:r>
              </m:sup>
            </m:sSup>
          </m:den>
        </m:f>
      </m:oMath>
      <w:r>
        <w:rPr>
          <w:rFonts w:eastAsia="MS Mincho"/>
          <w:sz w:val="19"/>
          <w:szCs w:val="19"/>
          <w:lang w:val="en-GB" w:eastAsia="zh-CN"/>
        </w:rPr>
        <w:tab/>
      </w:r>
      <w:r w:rsidR="00961F3C" w:rsidRPr="0040692A">
        <w:rPr>
          <w:rFonts w:eastAsia="MS Mincho"/>
          <w:sz w:val="19"/>
          <w:szCs w:val="19"/>
          <w:lang w:val="en-GB" w:eastAsia="zh-CN"/>
        </w:rPr>
        <w:t>(8)</w:t>
      </w:r>
    </w:p>
    <w:p w:rsidR="00961F3C" w:rsidRPr="0040692A" w:rsidRDefault="00961F3C" w:rsidP="00060390">
      <w:pPr>
        <w:pStyle w:val="Caption1"/>
        <w:suppressAutoHyphens/>
        <w:spacing w:line="276" w:lineRule="auto"/>
        <w:rPr>
          <w:rFonts w:eastAsia="MS Mincho"/>
          <w:sz w:val="19"/>
          <w:szCs w:val="19"/>
          <w:lang w:val="en-GB" w:eastAsia="zh-CN"/>
        </w:rPr>
      </w:pPr>
      <w:proofErr w:type="gramStart"/>
      <w:r w:rsidRPr="0040692A">
        <w:rPr>
          <w:rFonts w:eastAsia="MS Mincho"/>
          <w:sz w:val="19"/>
          <w:szCs w:val="19"/>
          <w:lang w:val="en-GB" w:eastAsia="zh-CN"/>
        </w:rPr>
        <w:t>where</w:t>
      </w:r>
      <w:proofErr w:type="gramEnd"/>
      <w:r w:rsidRPr="0040692A">
        <w:rPr>
          <w:rFonts w:eastAsia="MS Mincho"/>
          <w:sz w:val="19"/>
          <w:szCs w:val="19"/>
          <w:lang w:val="en-GB" w:eastAsia="zh-CN"/>
        </w:rPr>
        <w:t xml:space="preserve"> </w:t>
      </w:r>
      <m:oMath>
        <m:sSub>
          <m:sSubPr>
            <m:ctrlPr>
              <w:rPr>
                <w:rFonts w:ascii="Cambria Math" w:eastAsia="MS Mincho" w:hAnsi="Cambria Math"/>
                <w:i/>
                <w:sz w:val="19"/>
                <w:szCs w:val="19"/>
                <w:lang w:val="en-GB" w:eastAsia="zh-CN"/>
              </w:rPr>
            </m:ctrlPr>
          </m:sSubPr>
          <m:e>
            <m:r>
              <w:rPr>
                <w:rFonts w:ascii="Cambria Math" w:eastAsia="MS Mincho" w:hAnsi="Cambria Math"/>
                <w:sz w:val="19"/>
                <w:szCs w:val="19"/>
                <w:lang w:val="en-GB" w:eastAsia="zh-CN"/>
              </w:rPr>
              <m:t>θ</m:t>
            </m:r>
          </m:e>
          <m:sub>
            <m:r>
              <w:rPr>
                <w:rFonts w:ascii="Cambria Math" w:eastAsia="MS Mincho" w:hAnsi="Cambria Math"/>
                <w:sz w:val="19"/>
                <w:szCs w:val="19"/>
                <w:lang w:val="en-GB" w:eastAsia="zh-CN"/>
              </w:rPr>
              <m:t>i</m:t>
            </m:r>
          </m:sub>
        </m:sSub>
      </m:oMath>
      <w:r w:rsidRPr="0040692A">
        <w:rPr>
          <w:rFonts w:eastAsia="MS Mincho"/>
          <w:sz w:val="19"/>
          <w:szCs w:val="19"/>
          <w:lang w:val="en-GB" w:eastAsia="zh-CN"/>
        </w:rPr>
        <w:t xml:space="preserve"> and </w:t>
      </w:r>
      <m:oMath>
        <m:sSubSup>
          <m:sSubSupPr>
            <m:ctrlPr>
              <w:rPr>
                <w:rFonts w:ascii="Cambria Math" w:eastAsia="MS Mincho" w:hAnsi="Cambria Math"/>
                <w:i/>
                <w:sz w:val="19"/>
                <w:szCs w:val="19"/>
                <w:lang w:val="en-GB" w:eastAsia="zh-CN"/>
              </w:rPr>
            </m:ctrlPr>
          </m:sSubSupPr>
          <m:e>
            <m:r>
              <w:rPr>
                <w:rFonts w:ascii="Cambria Math" w:eastAsia="MS Mincho" w:hAnsi="Cambria Math"/>
                <w:sz w:val="19"/>
                <w:szCs w:val="19"/>
                <w:lang w:val="en-GB" w:eastAsia="zh-CN"/>
              </w:rPr>
              <m:t>θ</m:t>
            </m:r>
          </m:e>
          <m:sub>
            <m:r>
              <w:rPr>
                <w:rFonts w:ascii="Cambria Math" w:eastAsia="MS Mincho" w:hAnsi="Cambria Math"/>
                <w:sz w:val="19"/>
                <w:szCs w:val="19"/>
                <w:lang w:val="en-GB" w:eastAsia="zh-CN"/>
              </w:rPr>
              <m:t>i</m:t>
            </m:r>
          </m:sub>
          <m:sup>
            <m:r>
              <w:rPr>
                <w:rFonts w:ascii="Cambria Math" w:eastAsia="MS Mincho" w:hAnsi="Cambria Math" w:hint="eastAsia"/>
                <w:sz w:val="19"/>
                <w:szCs w:val="19"/>
                <w:lang w:val="en-GB" w:eastAsia="zh-CN"/>
              </w:rPr>
              <m:t>'</m:t>
            </m:r>
          </m:sup>
        </m:sSubSup>
      </m:oMath>
      <w:r w:rsidRPr="0040692A">
        <w:rPr>
          <w:rFonts w:eastAsia="MS Mincho"/>
          <w:sz w:val="19"/>
          <w:szCs w:val="19"/>
          <w:lang w:val="en-GB" w:eastAsia="zh-CN"/>
        </w:rPr>
        <w:t xml:space="preserve"> are the angles between each blade and the reference blade before and after adjustment, and </w:t>
      </w:r>
      <w:r w:rsidRPr="0040692A">
        <w:rPr>
          <w:rFonts w:eastAsia="MS Mincho"/>
          <w:i/>
          <w:sz w:val="19"/>
          <w:szCs w:val="19"/>
          <w:lang w:val="en-GB" w:eastAsia="zh-CN"/>
        </w:rPr>
        <w:t>m</w:t>
      </w:r>
      <w:r w:rsidRPr="0040692A">
        <w:rPr>
          <w:rFonts w:eastAsia="MS Mincho"/>
          <w:sz w:val="19"/>
          <w:szCs w:val="19"/>
          <w:lang w:val="en-GB" w:eastAsia="zh-CN"/>
        </w:rPr>
        <w:t xml:space="preserve"> is the blade number.</w:t>
      </w:r>
    </w:p>
    <w:p w:rsidR="00961F3C" w:rsidRPr="0040692A" w:rsidRDefault="00961F3C" w:rsidP="00060390">
      <w:pPr>
        <w:pStyle w:val="Caption1"/>
        <w:spacing w:beforeLines="50" w:before="120" w:afterLines="50" w:after="120" w:line="276" w:lineRule="auto"/>
        <w:outlineLvl w:val="2"/>
        <w:rPr>
          <w:rFonts w:eastAsia="MS Mincho"/>
          <w:b/>
          <w:i/>
          <w:lang w:val="en-GB" w:eastAsia="zh-CN"/>
        </w:rPr>
      </w:pPr>
      <w:r w:rsidRPr="0040692A">
        <w:rPr>
          <w:rFonts w:eastAsiaTheme="minorEastAsia" w:hint="eastAsia"/>
          <w:b/>
          <w:i/>
          <w:lang w:val="en-GB" w:eastAsia="zh-CN"/>
        </w:rPr>
        <w:t>5</w:t>
      </w:r>
      <w:r w:rsidRPr="0040692A">
        <w:rPr>
          <w:rFonts w:eastAsia="MS Mincho"/>
          <w:b/>
          <w:i/>
          <w:lang w:val="en-GB" w:eastAsia="zh-CN"/>
        </w:rPr>
        <w:t xml:space="preserve">.1.2 Constraint </w:t>
      </w:r>
      <w:r w:rsidRPr="0040692A">
        <w:rPr>
          <w:rFonts w:eastAsia="MS Mincho" w:hint="eastAsia"/>
          <w:b/>
          <w:i/>
          <w:lang w:val="en-GB" w:eastAsia="zh-CN"/>
        </w:rPr>
        <w:t>c</w:t>
      </w:r>
      <w:r w:rsidRPr="0040692A">
        <w:rPr>
          <w:rFonts w:eastAsia="MS Mincho"/>
          <w:b/>
          <w:i/>
          <w:lang w:val="en-GB" w:eastAsia="zh-CN"/>
        </w:rPr>
        <w:t>onditions</w:t>
      </w:r>
    </w:p>
    <w:p w:rsidR="00961F3C" w:rsidRPr="0040692A" w:rsidRDefault="00961F3C" w:rsidP="00060390">
      <w:pPr>
        <w:widowControl w:val="0"/>
        <w:suppressAutoHyphens/>
        <w:spacing w:line="276" w:lineRule="auto"/>
        <w:jc w:val="both"/>
        <w:rPr>
          <w:rFonts w:eastAsiaTheme="minorEastAsia"/>
          <w:sz w:val="19"/>
          <w:szCs w:val="19"/>
          <w:lang w:val="en-GB" w:eastAsia="zh-CN"/>
        </w:rPr>
      </w:pPr>
      <w:r w:rsidRPr="0040692A">
        <w:rPr>
          <w:sz w:val="19"/>
          <w:szCs w:val="19"/>
          <w:lang w:val="en-GB" w:eastAsia="zh-CN"/>
        </w:rPr>
        <w:t>There are three factors needed to be taken into account in unequally circumferential spacing arrangement of alternator fan blades: the blades still need to meet the dynamic equilibrium requirements in operation after adjusting the circumferential spacing angle; the angle between blades cannot be changed too much or else the aerodynamic characteristics and heat dissipation of alternator would be affected; and the angle between blades cannot be too small considering blade width and processing difficulty.</w:t>
      </w:r>
    </w:p>
    <w:p w:rsidR="00961F3C" w:rsidRPr="0040692A" w:rsidRDefault="00961F3C" w:rsidP="00060390">
      <w:pPr>
        <w:pStyle w:val="Caption1"/>
        <w:suppressAutoHyphens/>
        <w:spacing w:line="276" w:lineRule="auto"/>
        <w:rPr>
          <w:rFonts w:eastAsia="MS Mincho"/>
          <w:sz w:val="19"/>
          <w:szCs w:val="19"/>
          <w:lang w:val="en-GB" w:eastAsia="zh-CN"/>
        </w:rPr>
      </w:pPr>
      <w:r w:rsidRPr="0040692A">
        <w:rPr>
          <w:rFonts w:eastAsia="MS Mincho"/>
          <w:sz w:val="19"/>
          <w:szCs w:val="19"/>
          <w:lang w:val="en-GB" w:eastAsia="zh-CN"/>
        </w:rPr>
        <w:lastRenderedPageBreak/>
        <w:t>(1) Constraint of dynamic equilibrium</w:t>
      </w:r>
    </w:p>
    <w:p w:rsidR="00961F3C" w:rsidRPr="0040692A" w:rsidRDefault="00961F3C" w:rsidP="00060390">
      <w:pPr>
        <w:widowControl w:val="0"/>
        <w:suppressAutoHyphens/>
        <w:spacing w:line="276" w:lineRule="auto"/>
        <w:ind w:right="100"/>
        <w:rPr>
          <w:rFonts w:eastAsiaTheme="minorEastAsia"/>
          <w:sz w:val="19"/>
          <w:szCs w:val="19"/>
          <w:lang w:val="en-GB" w:eastAsia="zh-CN"/>
        </w:rPr>
      </w:pPr>
      <w:r w:rsidRPr="0040692A">
        <w:rPr>
          <w:sz w:val="19"/>
          <w:szCs w:val="19"/>
          <w:lang w:val="en-GB" w:eastAsia="zh-CN"/>
        </w:rPr>
        <w:t>In general, the constraint condition of dynamic equilibrium can be expressed as</w:t>
      </w:r>
    </w:p>
    <w:p w:rsidR="00961F3C" w:rsidRPr="0040692A" w:rsidRDefault="002E717E" w:rsidP="002E717E">
      <w:pPr>
        <w:widowControl w:val="0"/>
        <w:tabs>
          <w:tab w:val="left" w:pos="567"/>
          <w:tab w:val="right" w:pos="9356"/>
        </w:tabs>
        <w:spacing w:line="276" w:lineRule="auto"/>
        <w:ind w:right="282"/>
        <w:jc w:val="right"/>
        <w:rPr>
          <w:sz w:val="19"/>
          <w:szCs w:val="19"/>
          <w:lang w:val="en-GB" w:eastAsia="zh-CN"/>
        </w:rPr>
      </w:pPr>
      <w:r>
        <w:rPr>
          <w:rFonts w:eastAsiaTheme="minorEastAsia"/>
          <w:sz w:val="19"/>
          <w:szCs w:val="19"/>
          <w:lang w:val="en-GB" w:eastAsia="zh-CN"/>
        </w:rPr>
        <w:tab/>
      </w:r>
      <m:oMath>
        <m:d>
          <m:dPr>
            <m:begChr m:val="{"/>
            <m:endChr m:val=""/>
            <m:ctrlPr>
              <w:rPr>
                <w:rFonts w:ascii="Cambria Math" w:hAnsi="Cambria Math"/>
                <w:sz w:val="19"/>
                <w:szCs w:val="19"/>
                <w:lang w:val="en-GB" w:eastAsia="zh-CN"/>
              </w:rPr>
            </m:ctrlPr>
          </m:dPr>
          <m:e>
            <m:m>
              <m:mPr>
                <m:mcs>
                  <m:mc>
                    <m:mcPr>
                      <m:count m:val="1"/>
                      <m:mcJc m:val="center"/>
                    </m:mcPr>
                  </m:mc>
                </m:mcs>
                <m:ctrlPr>
                  <w:rPr>
                    <w:rFonts w:ascii="Cambria Math" w:hAnsi="Cambria Math"/>
                    <w:i/>
                    <w:sz w:val="19"/>
                    <w:szCs w:val="19"/>
                    <w:lang w:val="en-GB" w:eastAsia="zh-CN"/>
                  </w:rPr>
                </m:ctrlPr>
              </m:mPr>
              <m:mr>
                <m:e>
                  <m:r>
                    <w:rPr>
                      <w:rFonts w:ascii="Cambria Math" w:hAnsi="Cambria Math"/>
                      <w:sz w:val="19"/>
                      <w:szCs w:val="19"/>
                      <w:lang w:val="en-GB" w:eastAsia="zh-CN"/>
                    </w:rPr>
                    <m:t>1+</m:t>
                  </m:r>
                  <m:nary>
                    <m:naryPr>
                      <m:chr m:val="∑"/>
                      <m:limLoc m:val="undOvr"/>
                      <m:ctrlPr>
                        <w:rPr>
                          <w:rFonts w:ascii="Cambria Math" w:hAnsi="Cambria Math"/>
                          <w:i/>
                          <w:sz w:val="19"/>
                          <w:szCs w:val="19"/>
                          <w:lang w:val="en-GB" w:eastAsia="zh-CN"/>
                        </w:rPr>
                      </m:ctrlPr>
                    </m:naryPr>
                    <m:sub>
                      <m:r>
                        <w:rPr>
                          <w:rFonts w:ascii="Cambria Math" w:hAnsi="Cambria Math"/>
                          <w:sz w:val="19"/>
                          <w:szCs w:val="19"/>
                          <w:lang w:val="en-GB" w:eastAsia="zh-CN"/>
                        </w:rPr>
                        <m:t>i=2</m:t>
                      </m:r>
                    </m:sub>
                    <m:sup>
                      <m:r>
                        <w:rPr>
                          <w:rFonts w:ascii="Cambria Math" w:hAnsi="Cambria Math"/>
                          <w:sz w:val="19"/>
                          <w:szCs w:val="19"/>
                          <w:lang w:val="en-GB" w:eastAsia="zh-CN"/>
                        </w:rPr>
                        <m:t>m</m:t>
                      </m:r>
                    </m:sup>
                    <m:e>
                      <m:r>
                        <m:rPr>
                          <m:sty m:val="p"/>
                        </m:rPr>
                        <w:rPr>
                          <w:rFonts w:ascii="Cambria Math" w:hAnsi="Cambria Math"/>
                          <w:sz w:val="19"/>
                          <w:szCs w:val="19"/>
                          <w:lang w:val="en-GB" w:eastAsia="zh-CN"/>
                        </w:rPr>
                        <m:t>cos</m:t>
                      </m:r>
                      <m:sSubSup>
                        <m:sSubSupPr>
                          <m:ctrlPr>
                            <w:rPr>
                              <w:rFonts w:ascii="Cambria Math" w:hAnsi="Cambria Math"/>
                              <w:i/>
                              <w:sz w:val="19"/>
                              <w:szCs w:val="19"/>
                              <w:lang w:val="en-GB" w:eastAsia="zh-CN"/>
                            </w:rPr>
                          </m:ctrlPr>
                        </m:sSubSupPr>
                        <m:e>
                          <m:r>
                            <w:rPr>
                              <w:rFonts w:ascii="Cambria Math" w:hAnsi="Cambria Math"/>
                              <w:sz w:val="19"/>
                              <w:szCs w:val="19"/>
                              <w:lang w:val="en-GB" w:eastAsia="zh-CN"/>
                            </w:rPr>
                            <m:t>θ</m:t>
                          </m:r>
                        </m:e>
                        <m:sub>
                          <m:r>
                            <w:rPr>
                              <w:rFonts w:ascii="Cambria Math" w:hAnsi="Cambria Math"/>
                              <w:sz w:val="19"/>
                              <w:szCs w:val="19"/>
                              <w:lang w:val="en-GB" w:eastAsia="zh-CN"/>
                            </w:rPr>
                            <m:t>i</m:t>
                          </m:r>
                        </m:sub>
                        <m:sup>
                          <m:r>
                            <w:rPr>
                              <w:rFonts w:ascii="Cambria Math" w:hAnsi="Cambria Math"/>
                              <w:sz w:val="19"/>
                              <w:szCs w:val="19"/>
                              <w:lang w:val="en-GB" w:eastAsia="zh-CN"/>
                            </w:rPr>
                            <m:t>'</m:t>
                          </m:r>
                        </m:sup>
                      </m:sSubSup>
                    </m:e>
                  </m:nary>
                  <m:r>
                    <w:rPr>
                      <w:rFonts w:ascii="Cambria Math" w:hAnsi="Cambria Math"/>
                      <w:sz w:val="19"/>
                      <w:szCs w:val="19"/>
                      <w:lang w:val="en-GB" w:eastAsia="zh-CN"/>
                    </w:rPr>
                    <m:t>=0</m:t>
                  </m:r>
                </m:e>
              </m:mr>
              <m:mr>
                <m:e>
                  <m:nary>
                    <m:naryPr>
                      <m:chr m:val="∑"/>
                      <m:limLoc m:val="undOvr"/>
                      <m:ctrlPr>
                        <w:rPr>
                          <w:rFonts w:ascii="Cambria Math" w:hAnsi="Cambria Math"/>
                          <w:i/>
                          <w:sz w:val="19"/>
                          <w:szCs w:val="19"/>
                          <w:lang w:val="en-GB" w:eastAsia="zh-CN"/>
                        </w:rPr>
                      </m:ctrlPr>
                    </m:naryPr>
                    <m:sub>
                      <m:r>
                        <w:rPr>
                          <w:rFonts w:ascii="Cambria Math" w:hAnsi="Cambria Math"/>
                          <w:sz w:val="19"/>
                          <w:szCs w:val="19"/>
                          <w:lang w:val="en-GB" w:eastAsia="zh-CN"/>
                        </w:rPr>
                        <m:t>i=2</m:t>
                      </m:r>
                    </m:sub>
                    <m:sup>
                      <m:r>
                        <w:rPr>
                          <w:rFonts w:ascii="Cambria Math" w:hAnsi="Cambria Math"/>
                          <w:sz w:val="19"/>
                          <w:szCs w:val="19"/>
                          <w:lang w:val="en-GB" w:eastAsia="zh-CN"/>
                        </w:rPr>
                        <m:t>m</m:t>
                      </m:r>
                    </m:sup>
                    <m:e>
                      <m:r>
                        <m:rPr>
                          <m:sty m:val="p"/>
                        </m:rPr>
                        <w:rPr>
                          <w:rFonts w:ascii="Cambria Math" w:hAnsi="Cambria Math"/>
                          <w:sz w:val="19"/>
                          <w:szCs w:val="19"/>
                          <w:lang w:val="en-GB" w:eastAsia="zh-CN"/>
                        </w:rPr>
                        <m:t>sin</m:t>
                      </m:r>
                      <m:sSubSup>
                        <m:sSubSupPr>
                          <m:ctrlPr>
                            <w:rPr>
                              <w:rFonts w:ascii="Cambria Math" w:hAnsi="Cambria Math"/>
                              <w:i/>
                              <w:sz w:val="19"/>
                              <w:szCs w:val="19"/>
                              <w:lang w:val="en-GB" w:eastAsia="zh-CN"/>
                            </w:rPr>
                          </m:ctrlPr>
                        </m:sSubSupPr>
                        <m:e>
                          <m:r>
                            <w:rPr>
                              <w:rFonts w:ascii="Cambria Math" w:hAnsi="Cambria Math"/>
                              <w:sz w:val="19"/>
                              <w:szCs w:val="19"/>
                              <w:lang w:val="en-GB" w:eastAsia="zh-CN"/>
                            </w:rPr>
                            <m:t>θ</m:t>
                          </m:r>
                        </m:e>
                        <m:sub>
                          <m:r>
                            <w:rPr>
                              <w:rFonts w:ascii="Cambria Math" w:hAnsi="Cambria Math"/>
                              <w:sz w:val="19"/>
                              <w:szCs w:val="19"/>
                              <w:lang w:val="en-GB" w:eastAsia="zh-CN"/>
                            </w:rPr>
                            <m:t>i</m:t>
                          </m:r>
                        </m:sub>
                        <m:sup>
                          <m:r>
                            <w:rPr>
                              <w:rFonts w:ascii="Cambria Math" w:hAnsi="Cambria Math"/>
                              <w:sz w:val="19"/>
                              <w:szCs w:val="19"/>
                              <w:lang w:val="en-GB" w:eastAsia="zh-CN"/>
                            </w:rPr>
                            <m:t>'</m:t>
                          </m:r>
                        </m:sup>
                      </m:sSubSup>
                    </m:e>
                  </m:nary>
                  <m:r>
                    <w:rPr>
                      <w:rFonts w:ascii="Cambria Math" w:hAnsi="Cambria Math"/>
                      <w:sz w:val="19"/>
                      <w:szCs w:val="19"/>
                      <w:lang w:val="en-GB" w:eastAsia="zh-CN"/>
                    </w:rPr>
                    <m:t>=0</m:t>
                  </m:r>
                </m:e>
              </m:mr>
            </m:m>
          </m:e>
        </m:d>
      </m:oMath>
      <w:r w:rsidR="00961F3C" w:rsidRPr="0040692A">
        <w:rPr>
          <w:sz w:val="19"/>
          <w:szCs w:val="19"/>
          <w:lang w:val="en-GB" w:eastAsia="zh-CN"/>
        </w:rPr>
        <w:t xml:space="preserve"> </w:t>
      </w:r>
      <w:r>
        <w:rPr>
          <w:sz w:val="19"/>
          <w:szCs w:val="19"/>
          <w:lang w:val="en-GB" w:eastAsia="zh-CN"/>
        </w:rPr>
        <w:tab/>
      </w:r>
      <w:r w:rsidR="00961F3C" w:rsidRPr="0040692A">
        <w:rPr>
          <w:sz w:val="19"/>
          <w:szCs w:val="19"/>
          <w:lang w:val="en-GB" w:eastAsia="zh-CN"/>
        </w:rPr>
        <w:t>(9)</w:t>
      </w:r>
    </w:p>
    <w:p w:rsidR="00961F3C" w:rsidRPr="0040692A" w:rsidRDefault="00961F3C" w:rsidP="00060390">
      <w:pPr>
        <w:pStyle w:val="Caption1"/>
        <w:suppressAutoHyphens/>
        <w:spacing w:line="276" w:lineRule="auto"/>
        <w:rPr>
          <w:rFonts w:eastAsia="MS Mincho"/>
          <w:sz w:val="19"/>
          <w:szCs w:val="19"/>
          <w:lang w:val="en-GB" w:eastAsia="zh-CN"/>
        </w:rPr>
      </w:pPr>
      <w:r w:rsidRPr="0040692A">
        <w:rPr>
          <w:rFonts w:eastAsia="MS Mincho"/>
          <w:sz w:val="19"/>
          <w:szCs w:val="19"/>
          <w:lang w:val="en-GB" w:eastAsia="zh-CN"/>
        </w:rPr>
        <w:t>As the fan blades and the casting claw poles of the alternator are coupled rigidly, dynamic equilibrium can be achieved with counterweight regardless of the constraint condition in optimization.</w:t>
      </w:r>
    </w:p>
    <w:p w:rsidR="00961F3C" w:rsidRPr="0040692A" w:rsidRDefault="00961F3C" w:rsidP="00060390">
      <w:pPr>
        <w:pStyle w:val="Caption1"/>
        <w:suppressAutoHyphens/>
        <w:spacing w:line="276" w:lineRule="auto"/>
        <w:rPr>
          <w:rFonts w:eastAsia="MS Mincho"/>
          <w:sz w:val="19"/>
          <w:szCs w:val="19"/>
          <w:lang w:val="en-GB" w:eastAsia="zh-CN"/>
        </w:rPr>
      </w:pPr>
      <w:r w:rsidRPr="0040692A">
        <w:rPr>
          <w:rFonts w:eastAsia="MS Mincho"/>
          <w:sz w:val="19"/>
          <w:szCs w:val="19"/>
          <w:lang w:val="en-GB" w:eastAsia="zh-CN"/>
        </w:rPr>
        <w:t>(2) Aerodynamic characteristic constraint condition</w:t>
      </w:r>
    </w:p>
    <w:p w:rsidR="002E717E" w:rsidRDefault="00961F3C" w:rsidP="002E717E">
      <w:pPr>
        <w:widowControl w:val="0"/>
        <w:suppressAutoHyphens/>
        <w:spacing w:line="276" w:lineRule="auto"/>
        <w:jc w:val="both"/>
        <w:rPr>
          <w:rFonts w:eastAsiaTheme="minorEastAsia"/>
          <w:sz w:val="19"/>
          <w:szCs w:val="19"/>
          <w:lang w:val="en-GB" w:eastAsia="zh-CN"/>
        </w:rPr>
      </w:pPr>
      <w:r w:rsidRPr="0040692A">
        <w:rPr>
          <w:sz w:val="19"/>
          <w:szCs w:val="19"/>
          <w:lang w:val="en-GB" w:eastAsia="zh-CN"/>
        </w:rPr>
        <w:t>Each blade angle is limited in the vicinity of even spacing angle (original spacing angle) to avoid too much variation of aerodynamic characteristics. The air passage between alternator claw poles is the important channel to cool down the rotor winding, the blade spacing angle close to claw pole flange is set in a smaller adjustable value to guarantee the normal ventilation. In addition, the adjacent blade angle cannot be smaller than the circumferential width of blade. Taking into account all these factors, the constraint condition can be expressed as</w:t>
      </w:r>
    </w:p>
    <w:p w:rsidR="00961F3C" w:rsidRPr="002E717E" w:rsidRDefault="002E717E" w:rsidP="002E717E">
      <w:pPr>
        <w:widowControl w:val="0"/>
        <w:tabs>
          <w:tab w:val="left" w:pos="567"/>
          <w:tab w:val="right" w:pos="9356"/>
        </w:tabs>
        <w:suppressAutoHyphens/>
        <w:spacing w:line="276" w:lineRule="auto"/>
        <w:jc w:val="both"/>
        <w:rPr>
          <w:rFonts w:eastAsiaTheme="minorEastAsia"/>
          <w:sz w:val="19"/>
          <w:szCs w:val="19"/>
          <w:lang w:val="en-GB" w:eastAsia="zh-CN"/>
        </w:rPr>
      </w:pPr>
      <w:r>
        <w:rPr>
          <w:rFonts w:eastAsiaTheme="minorEastAsia"/>
          <w:sz w:val="19"/>
          <w:szCs w:val="19"/>
          <w:lang w:val="en-GB" w:eastAsia="zh-CN"/>
        </w:rPr>
        <w:tab/>
      </w:r>
      <m:oMath>
        <m:d>
          <m:dPr>
            <m:begChr m:val="{"/>
            <m:endChr m:val=""/>
            <m:ctrlPr>
              <w:rPr>
                <w:rFonts w:ascii="Cambria Math" w:hAnsi="Cambria Math"/>
                <w:sz w:val="19"/>
                <w:szCs w:val="19"/>
                <w:lang w:val="en-GB" w:eastAsia="zh-CN"/>
              </w:rPr>
            </m:ctrlPr>
          </m:dPr>
          <m:e>
            <m:m>
              <m:mPr>
                <m:mcs>
                  <m:mc>
                    <m:mcPr>
                      <m:count m:val="1"/>
                      <m:mcJc m:val="center"/>
                    </m:mcPr>
                  </m:mc>
                </m:mcs>
                <m:ctrlPr>
                  <w:rPr>
                    <w:rFonts w:ascii="Cambria Math" w:hAnsi="Cambria Math"/>
                    <w:i/>
                    <w:sz w:val="19"/>
                    <w:szCs w:val="19"/>
                    <w:lang w:val="en-GB" w:eastAsia="zh-CN"/>
                  </w:rPr>
                </m:ctrlPr>
              </m:mPr>
              <m:mr>
                <m:e>
                  <m:sSub>
                    <m:sSubPr>
                      <m:ctrlPr>
                        <w:rPr>
                          <w:rFonts w:ascii="Cambria Math" w:hAnsi="Cambria Math"/>
                          <w:i/>
                          <w:sz w:val="19"/>
                          <w:szCs w:val="19"/>
                          <w:lang w:val="en-GB" w:eastAsia="zh-CN"/>
                        </w:rPr>
                      </m:ctrlPr>
                    </m:sSubPr>
                    <m:e>
                      <m:r>
                        <w:rPr>
                          <w:rFonts w:ascii="Cambria Math" w:hAnsi="Cambria Math"/>
                          <w:sz w:val="19"/>
                          <w:szCs w:val="19"/>
                          <w:lang w:val="en-GB" w:eastAsia="zh-CN"/>
                        </w:rPr>
                        <m:t>θ</m:t>
                      </m:r>
                    </m:e>
                    <m:sub>
                      <m:r>
                        <w:rPr>
                          <w:rFonts w:ascii="Cambria Math" w:hAnsi="Cambria Math"/>
                          <w:sz w:val="19"/>
                          <w:szCs w:val="19"/>
                          <w:lang w:val="en-GB" w:eastAsia="zh-CN"/>
                        </w:rPr>
                        <m:t>i</m:t>
                      </m:r>
                    </m:sub>
                  </m:sSub>
                  <m:r>
                    <w:rPr>
                      <w:rFonts w:ascii="Cambria Math" w:hAnsi="Cambria Math"/>
                      <w:sz w:val="19"/>
                      <w:szCs w:val="19"/>
                      <w:lang w:val="en-GB" w:eastAsia="zh-CN"/>
                    </w:rPr>
                    <m:t>-</m:t>
                  </m:r>
                  <m:sSub>
                    <m:sSubPr>
                      <m:ctrlPr>
                        <w:rPr>
                          <w:rFonts w:ascii="Cambria Math" w:hAnsi="Cambria Math"/>
                          <w:i/>
                          <w:sz w:val="19"/>
                          <w:szCs w:val="19"/>
                          <w:lang w:val="en-GB" w:eastAsia="zh-CN"/>
                        </w:rPr>
                      </m:ctrlPr>
                    </m:sSubPr>
                    <m:e>
                      <m:r>
                        <w:rPr>
                          <w:rFonts w:ascii="Cambria Math" w:hAnsi="Cambria Math"/>
                          <w:sz w:val="19"/>
                          <w:szCs w:val="19"/>
                          <w:lang w:val="en-GB" w:eastAsia="zh-CN"/>
                        </w:rPr>
                        <m:t>δ</m:t>
                      </m:r>
                    </m:e>
                    <m:sub>
                      <m:r>
                        <w:rPr>
                          <w:rFonts w:ascii="Cambria Math" w:hAnsi="Cambria Math"/>
                          <w:sz w:val="19"/>
                          <w:szCs w:val="19"/>
                          <w:lang w:val="en-GB" w:eastAsia="zh-CN"/>
                        </w:rPr>
                        <m:t>d</m:t>
                      </m:r>
                    </m:sub>
                  </m:sSub>
                  <m:r>
                    <w:rPr>
                      <w:rFonts w:ascii="Cambria Math" w:hAnsi="Cambria Math"/>
                      <w:sz w:val="19"/>
                      <w:szCs w:val="19"/>
                      <w:lang w:val="en-GB" w:eastAsia="zh-CN"/>
                    </w:rPr>
                    <m:t>≤</m:t>
                  </m:r>
                  <m:sSubSup>
                    <m:sSubSupPr>
                      <m:ctrlPr>
                        <w:rPr>
                          <w:rFonts w:ascii="Cambria Math" w:hAnsi="Cambria Math"/>
                          <w:i/>
                          <w:sz w:val="19"/>
                          <w:szCs w:val="19"/>
                          <w:lang w:val="en-GB" w:eastAsia="zh-CN"/>
                        </w:rPr>
                      </m:ctrlPr>
                    </m:sSubSupPr>
                    <m:e>
                      <m:r>
                        <w:rPr>
                          <w:rFonts w:ascii="Cambria Math" w:hAnsi="Cambria Math"/>
                          <w:sz w:val="19"/>
                          <w:szCs w:val="19"/>
                          <w:lang w:val="en-GB" w:eastAsia="zh-CN"/>
                        </w:rPr>
                        <m:t>θ</m:t>
                      </m:r>
                    </m:e>
                    <m:sub>
                      <m:r>
                        <w:rPr>
                          <w:rFonts w:ascii="Cambria Math" w:hAnsi="Cambria Math"/>
                          <w:sz w:val="19"/>
                          <w:szCs w:val="19"/>
                          <w:lang w:val="en-GB" w:eastAsia="zh-CN"/>
                        </w:rPr>
                        <m:t>i</m:t>
                      </m:r>
                    </m:sub>
                    <m:sup>
                      <m:r>
                        <w:rPr>
                          <w:rFonts w:ascii="Cambria Math" w:hAnsi="Cambria Math"/>
                          <w:sz w:val="19"/>
                          <w:szCs w:val="19"/>
                          <w:lang w:val="en-GB" w:eastAsia="zh-CN"/>
                        </w:rPr>
                        <m:t>'</m:t>
                      </m:r>
                    </m:sup>
                  </m:sSubSup>
                  <m:r>
                    <w:rPr>
                      <w:rFonts w:ascii="Cambria Math" w:hAnsi="Cambria Math"/>
                      <w:sz w:val="19"/>
                      <w:szCs w:val="19"/>
                      <w:lang w:val="en-GB" w:eastAsia="zh-CN"/>
                    </w:rPr>
                    <m:t>≤</m:t>
                  </m:r>
                  <m:sSub>
                    <m:sSubPr>
                      <m:ctrlPr>
                        <w:rPr>
                          <w:rFonts w:ascii="Cambria Math" w:hAnsi="Cambria Math"/>
                          <w:i/>
                          <w:sz w:val="19"/>
                          <w:szCs w:val="19"/>
                          <w:lang w:val="en-GB" w:eastAsia="zh-CN"/>
                        </w:rPr>
                      </m:ctrlPr>
                    </m:sSubPr>
                    <m:e>
                      <m:r>
                        <w:rPr>
                          <w:rFonts w:ascii="Cambria Math" w:hAnsi="Cambria Math"/>
                          <w:sz w:val="19"/>
                          <w:szCs w:val="19"/>
                          <w:lang w:val="en-GB" w:eastAsia="zh-CN"/>
                        </w:rPr>
                        <m:t>θ</m:t>
                      </m:r>
                    </m:e>
                    <m:sub>
                      <m:r>
                        <w:rPr>
                          <w:rFonts w:ascii="Cambria Math" w:hAnsi="Cambria Math"/>
                          <w:sz w:val="19"/>
                          <w:szCs w:val="19"/>
                          <w:lang w:val="en-GB" w:eastAsia="zh-CN"/>
                        </w:rPr>
                        <m:t>i</m:t>
                      </m:r>
                    </m:sub>
                  </m:sSub>
                  <m:r>
                    <w:rPr>
                      <w:rFonts w:ascii="Cambria Math" w:hAnsi="Cambria Math"/>
                      <w:sz w:val="19"/>
                      <w:szCs w:val="19"/>
                      <w:lang w:val="en-GB" w:eastAsia="zh-CN"/>
                    </w:rPr>
                    <m:t>+</m:t>
                  </m:r>
                  <m:sSub>
                    <m:sSubPr>
                      <m:ctrlPr>
                        <w:rPr>
                          <w:rFonts w:ascii="Cambria Math" w:hAnsi="Cambria Math"/>
                          <w:i/>
                          <w:sz w:val="19"/>
                          <w:szCs w:val="19"/>
                          <w:lang w:val="en-GB" w:eastAsia="zh-CN"/>
                        </w:rPr>
                      </m:ctrlPr>
                    </m:sSubPr>
                    <m:e>
                      <m:r>
                        <w:rPr>
                          <w:rFonts w:ascii="Cambria Math" w:hAnsi="Cambria Math"/>
                          <w:sz w:val="19"/>
                          <w:szCs w:val="19"/>
                          <w:lang w:val="en-GB" w:eastAsia="zh-CN"/>
                        </w:rPr>
                        <m:t>δ</m:t>
                      </m:r>
                    </m:e>
                    <m:sub>
                      <m:r>
                        <w:rPr>
                          <w:rFonts w:ascii="Cambria Math" w:hAnsi="Cambria Math"/>
                          <w:sz w:val="19"/>
                          <w:szCs w:val="19"/>
                          <w:lang w:val="en-GB" w:eastAsia="zh-CN"/>
                        </w:rPr>
                        <m:t>u</m:t>
                      </m:r>
                    </m:sub>
                  </m:sSub>
                </m:e>
              </m:mr>
              <m:mr>
                <m:e>
                  <m:sSubSup>
                    <m:sSubSupPr>
                      <m:ctrlPr>
                        <w:rPr>
                          <w:rFonts w:ascii="Cambria Math" w:hAnsi="Cambria Math"/>
                          <w:i/>
                          <w:sz w:val="19"/>
                          <w:szCs w:val="19"/>
                          <w:lang w:val="en-GB" w:eastAsia="zh-CN"/>
                        </w:rPr>
                      </m:ctrlPr>
                    </m:sSubSupPr>
                    <m:e>
                      <m:r>
                        <w:rPr>
                          <w:rFonts w:ascii="Cambria Math" w:hAnsi="Cambria Math"/>
                          <w:sz w:val="19"/>
                          <w:szCs w:val="19"/>
                          <w:lang w:val="en-GB" w:eastAsia="zh-CN"/>
                        </w:rPr>
                        <m:t>θ</m:t>
                      </m:r>
                    </m:e>
                    <m:sub>
                      <m:r>
                        <w:rPr>
                          <w:rFonts w:ascii="Cambria Math" w:hAnsi="Cambria Math"/>
                          <w:sz w:val="19"/>
                          <w:szCs w:val="19"/>
                          <w:lang w:val="en-GB" w:eastAsia="zh-CN"/>
                        </w:rPr>
                        <m:t>i+1</m:t>
                      </m:r>
                    </m:sub>
                    <m:sup>
                      <m:r>
                        <w:rPr>
                          <w:rFonts w:ascii="Cambria Math" w:hAnsi="Cambria Math"/>
                          <w:sz w:val="19"/>
                          <w:szCs w:val="19"/>
                          <w:lang w:val="en-GB" w:eastAsia="zh-CN"/>
                        </w:rPr>
                        <m:t>'</m:t>
                      </m:r>
                    </m:sup>
                  </m:sSubSup>
                  <m:r>
                    <w:rPr>
                      <w:rFonts w:ascii="Cambria Math" w:hAnsi="Cambria Math"/>
                      <w:sz w:val="19"/>
                      <w:szCs w:val="19"/>
                      <w:lang w:val="en-GB" w:eastAsia="zh-CN"/>
                    </w:rPr>
                    <m:t>-</m:t>
                  </m:r>
                  <m:sSubSup>
                    <m:sSubSupPr>
                      <m:ctrlPr>
                        <w:rPr>
                          <w:rFonts w:ascii="Cambria Math" w:hAnsi="Cambria Math"/>
                          <w:i/>
                          <w:sz w:val="19"/>
                          <w:szCs w:val="19"/>
                          <w:lang w:val="en-GB" w:eastAsia="zh-CN"/>
                        </w:rPr>
                      </m:ctrlPr>
                    </m:sSubSupPr>
                    <m:e>
                      <m:r>
                        <w:rPr>
                          <w:rFonts w:ascii="Cambria Math" w:hAnsi="Cambria Math"/>
                          <w:sz w:val="19"/>
                          <w:szCs w:val="19"/>
                          <w:lang w:val="en-GB" w:eastAsia="zh-CN"/>
                        </w:rPr>
                        <m:t>θ</m:t>
                      </m:r>
                    </m:e>
                    <m:sub>
                      <m:r>
                        <w:rPr>
                          <w:rFonts w:ascii="Cambria Math" w:hAnsi="Cambria Math"/>
                          <w:sz w:val="19"/>
                          <w:szCs w:val="19"/>
                          <w:lang w:val="en-GB" w:eastAsia="zh-CN"/>
                        </w:rPr>
                        <m:t>i</m:t>
                      </m:r>
                    </m:sub>
                    <m:sup>
                      <m:r>
                        <w:rPr>
                          <w:rFonts w:ascii="Cambria Math" w:hAnsi="Cambria Math"/>
                          <w:sz w:val="19"/>
                          <w:szCs w:val="19"/>
                          <w:lang w:val="en-GB" w:eastAsia="zh-CN"/>
                        </w:rPr>
                        <m:t>'</m:t>
                      </m:r>
                    </m:sup>
                  </m:sSubSup>
                  <m:r>
                    <w:rPr>
                      <w:rFonts w:ascii="Cambria Math" w:hAnsi="Cambria Math"/>
                      <w:sz w:val="19"/>
                      <w:szCs w:val="19"/>
                      <w:lang w:val="en-GB" w:eastAsia="zh-CN"/>
                    </w:rPr>
                    <m:t>&gt;</m:t>
                  </m:r>
                  <m:sSub>
                    <m:sSubPr>
                      <m:ctrlPr>
                        <w:rPr>
                          <w:rFonts w:ascii="Cambria Math" w:hAnsi="Cambria Math"/>
                          <w:i/>
                          <w:sz w:val="19"/>
                          <w:szCs w:val="19"/>
                          <w:lang w:val="en-GB" w:eastAsia="zh-CN"/>
                        </w:rPr>
                      </m:ctrlPr>
                    </m:sSubPr>
                    <m:e>
                      <m:r>
                        <w:rPr>
                          <w:rFonts w:ascii="Cambria Math" w:hAnsi="Cambria Math"/>
                          <w:sz w:val="19"/>
                          <w:szCs w:val="19"/>
                          <w:lang w:val="en-GB" w:eastAsia="zh-CN"/>
                        </w:rPr>
                        <m:t>δ</m:t>
                      </m:r>
                    </m:e>
                    <m:sub>
                      <m:r>
                        <w:rPr>
                          <w:rFonts w:ascii="Cambria Math" w:hAnsi="Cambria Math"/>
                          <w:sz w:val="19"/>
                          <w:szCs w:val="19"/>
                          <w:lang w:val="en-GB" w:eastAsia="zh-CN"/>
                        </w:rPr>
                        <m:t>θ</m:t>
                      </m:r>
                    </m:sub>
                  </m:sSub>
                </m:e>
              </m:mr>
            </m:m>
          </m:e>
        </m:d>
      </m:oMath>
      <w:r w:rsidR="00961F3C" w:rsidRPr="0040692A">
        <w:rPr>
          <w:sz w:val="19"/>
          <w:szCs w:val="19"/>
          <w:lang w:val="en-GB" w:eastAsia="zh-CN"/>
        </w:rPr>
        <w:t xml:space="preserve"> </w:t>
      </w:r>
      <w:r>
        <w:rPr>
          <w:sz w:val="19"/>
          <w:szCs w:val="19"/>
          <w:lang w:val="en-GB" w:eastAsia="zh-CN"/>
        </w:rPr>
        <w:tab/>
      </w:r>
      <w:r w:rsidR="00961F3C" w:rsidRPr="0040692A">
        <w:rPr>
          <w:sz w:val="19"/>
          <w:szCs w:val="19"/>
          <w:lang w:val="en-GB" w:eastAsia="zh-CN"/>
        </w:rPr>
        <w:t xml:space="preserve"> (10)</w:t>
      </w:r>
    </w:p>
    <w:p w:rsidR="00961F3C" w:rsidRPr="0040692A" w:rsidRDefault="00961F3C" w:rsidP="00060390">
      <w:pPr>
        <w:pStyle w:val="Caption1"/>
        <w:suppressAutoHyphens/>
        <w:spacing w:line="276" w:lineRule="auto"/>
        <w:rPr>
          <w:rFonts w:eastAsiaTheme="minorEastAsia"/>
          <w:sz w:val="19"/>
          <w:szCs w:val="19"/>
          <w:lang w:val="en-GB" w:eastAsia="zh-CN"/>
        </w:rPr>
      </w:pPr>
      <w:proofErr w:type="gramStart"/>
      <w:r w:rsidRPr="0040692A">
        <w:rPr>
          <w:rFonts w:eastAsia="MS Mincho"/>
          <w:sz w:val="19"/>
          <w:szCs w:val="19"/>
          <w:lang w:val="en-GB" w:eastAsia="zh-CN"/>
        </w:rPr>
        <w:t>where</w:t>
      </w:r>
      <w:proofErr w:type="gramEnd"/>
      <w:r w:rsidRPr="0040692A">
        <w:rPr>
          <w:rFonts w:eastAsia="MS Mincho"/>
          <w:sz w:val="19"/>
          <w:szCs w:val="19"/>
          <w:lang w:val="en-GB" w:eastAsia="zh-CN"/>
        </w:rPr>
        <w:t xml:space="preserve"> </w:t>
      </w:r>
      <m:oMath>
        <m:sSub>
          <m:sSubPr>
            <m:ctrlPr>
              <w:rPr>
                <w:rFonts w:ascii="Cambria Math" w:eastAsia="MS Mincho" w:hAnsi="Cambria Math"/>
                <w:i/>
                <w:sz w:val="19"/>
                <w:szCs w:val="19"/>
                <w:lang w:val="en-GB" w:eastAsia="zh-CN"/>
              </w:rPr>
            </m:ctrlPr>
          </m:sSubPr>
          <m:e>
            <m:r>
              <w:rPr>
                <w:rFonts w:ascii="Cambria Math" w:hAnsi="Cambria Math" w:hint="eastAsia"/>
                <w:sz w:val="19"/>
                <w:szCs w:val="19"/>
                <w:lang w:val="en-GB" w:eastAsia="zh-CN"/>
              </w:rPr>
              <m:t>δ</m:t>
            </m:r>
          </m:e>
          <m:sub>
            <m:r>
              <w:rPr>
                <w:rFonts w:ascii="Cambria Math" w:hAnsi="Cambria Math" w:hint="eastAsia"/>
                <w:sz w:val="19"/>
                <w:szCs w:val="19"/>
                <w:lang w:val="en-GB" w:eastAsia="zh-CN"/>
              </w:rPr>
              <m:t>d</m:t>
            </m:r>
          </m:sub>
        </m:sSub>
      </m:oMath>
      <w:r w:rsidRPr="0040692A">
        <w:rPr>
          <w:rFonts w:eastAsia="MS Mincho"/>
          <w:sz w:val="19"/>
          <w:szCs w:val="19"/>
          <w:lang w:val="en-GB" w:eastAsia="zh-CN"/>
        </w:rPr>
        <w:t xml:space="preserve"> and </w:t>
      </w:r>
      <m:oMath>
        <m:sSub>
          <m:sSubPr>
            <m:ctrlPr>
              <w:rPr>
                <w:rFonts w:ascii="Cambria Math" w:eastAsia="MS Mincho" w:hAnsi="Cambria Math"/>
                <w:i/>
                <w:sz w:val="19"/>
                <w:szCs w:val="19"/>
                <w:lang w:val="en-GB" w:eastAsia="zh-CN"/>
              </w:rPr>
            </m:ctrlPr>
          </m:sSubPr>
          <m:e>
            <m:r>
              <w:rPr>
                <w:rFonts w:ascii="Cambria Math" w:hAnsi="Cambria Math" w:hint="eastAsia"/>
                <w:sz w:val="19"/>
                <w:szCs w:val="19"/>
                <w:lang w:val="en-GB" w:eastAsia="zh-CN"/>
              </w:rPr>
              <m:t>δ</m:t>
            </m:r>
          </m:e>
          <m:sub>
            <m:r>
              <w:rPr>
                <w:rFonts w:ascii="Cambria Math" w:hAnsi="Cambria Math" w:hint="eastAsia"/>
                <w:sz w:val="19"/>
                <w:szCs w:val="19"/>
                <w:lang w:val="en-GB" w:eastAsia="zh-CN"/>
              </w:rPr>
              <m:t>u</m:t>
            </m:r>
          </m:sub>
        </m:sSub>
      </m:oMath>
      <w:r w:rsidRPr="0040692A">
        <w:rPr>
          <w:rFonts w:eastAsia="MS Mincho"/>
          <w:sz w:val="19"/>
          <w:szCs w:val="19"/>
          <w:lang w:val="en-GB" w:eastAsia="zh-CN"/>
        </w:rPr>
        <w:t xml:space="preserve"> are the variable lower and upper limits of circumferential blade angles, and </w:t>
      </w:r>
      <m:oMath>
        <m:sSub>
          <m:sSubPr>
            <m:ctrlPr>
              <w:rPr>
                <w:rFonts w:ascii="Cambria Math" w:eastAsia="MS Mincho" w:hAnsi="Cambria Math"/>
                <w:i/>
                <w:sz w:val="19"/>
                <w:szCs w:val="19"/>
                <w:lang w:val="en-GB" w:eastAsia="zh-CN"/>
              </w:rPr>
            </m:ctrlPr>
          </m:sSubPr>
          <m:e>
            <m:r>
              <w:rPr>
                <w:rFonts w:ascii="Cambria Math" w:hAnsi="Cambria Math" w:hint="eastAsia"/>
                <w:sz w:val="19"/>
                <w:szCs w:val="19"/>
                <w:lang w:val="en-GB" w:eastAsia="zh-CN"/>
              </w:rPr>
              <m:t>δ</m:t>
            </m:r>
          </m:e>
          <m:sub>
            <m:r>
              <w:rPr>
                <w:rFonts w:ascii="Cambria Math" w:hAnsi="Cambria Math" w:hint="eastAsia"/>
                <w:sz w:val="19"/>
                <w:szCs w:val="19"/>
                <w:lang w:val="en-GB" w:eastAsia="zh-CN"/>
              </w:rPr>
              <m:t>θ</m:t>
            </m:r>
          </m:sub>
        </m:sSub>
      </m:oMath>
      <w:r w:rsidRPr="0040692A">
        <w:rPr>
          <w:rFonts w:eastAsia="MS Mincho"/>
          <w:sz w:val="19"/>
          <w:szCs w:val="19"/>
          <w:lang w:val="en-GB" w:eastAsia="zh-CN"/>
        </w:rPr>
        <w:t xml:space="preserve"> is the lower limit of the angle between adjacent blades.</w:t>
      </w:r>
    </w:p>
    <w:p w:rsidR="00961F3C" w:rsidRPr="0040692A" w:rsidRDefault="00961F3C" w:rsidP="00060390">
      <w:pPr>
        <w:pStyle w:val="Caption1"/>
        <w:spacing w:beforeLines="50" w:before="120" w:afterLines="50" w:after="120" w:line="276" w:lineRule="auto"/>
        <w:outlineLvl w:val="1"/>
        <w:rPr>
          <w:rFonts w:eastAsia="MS Mincho"/>
          <w:b/>
          <w:i/>
          <w:lang w:val="en-GB" w:eastAsia="zh-CN"/>
        </w:rPr>
      </w:pPr>
      <w:r w:rsidRPr="0040692A">
        <w:rPr>
          <w:rFonts w:eastAsiaTheme="minorEastAsia" w:hint="eastAsia"/>
          <w:b/>
          <w:i/>
          <w:lang w:val="en-GB" w:eastAsia="zh-CN"/>
        </w:rPr>
        <w:t>5</w:t>
      </w:r>
      <w:r w:rsidRPr="0040692A">
        <w:rPr>
          <w:rFonts w:eastAsia="MS Mincho"/>
          <w:b/>
          <w:i/>
          <w:lang w:val="en-GB" w:eastAsia="zh-CN"/>
        </w:rPr>
        <w:t xml:space="preserve">.2 Optimum of the </w:t>
      </w:r>
      <w:r w:rsidRPr="0040692A">
        <w:rPr>
          <w:rFonts w:eastAsia="MS Mincho" w:hint="eastAsia"/>
          <w:b/>
          <w:i/>
          <w:lang w:val="en-GB" w:eastAsia="zh-CN"/>
        </w:rPr>
        <w:t>f</w:t>
      </w:r>
      <w:r w:rsidRPr="0040692A">
        <w:rPr>
          <w:rFonts w:eastAsia="MS Mincho"/>
          <w:b/>
          <w:i/>
          <w:lang w:val="en-GB" w:eastAsia="zh-CN"/>
        </w:rPr>
        <w:t xml:space="preserve">ront </w:t>
      </w:r>
      <w:r w:rsidRPr="0040692A">
        <w:rPr>
          <w:rFonts w:hint="eastAsia"/>
          <w:b/>
          <w:i/>
          <w:lang w:val="en-GB" w:eastAsia="zh-CN"/>
        </w:rPr>
        <w:t>b</w:t>
      </w:r>
      <w:r w:rsidRPr="0040692A">
        <w:rPr>
          <w:rFonts w:eastAsia="MS Mincho"/>
          <w:b/>
          <w:i/>
          <w:lang w:val="en-GB" w:eastAsia="zh-CN"/>
        </w:rPr>
        <w:t xml:space="preserve">lade </w:t>
      </w:r>
      <w:r w:rsidRPr="0040692A">
        <w:rPr>
          <w:rFonts w:hint="eastAsia"/>
          <w:b/>
          <w:i/>
          <w:lang w:val="en-GB" w:eastAsia="zh-CN"/>
        </w:rPr>
        <w:t>s</w:t>
      </w:r>
      <w:r w:rsidRPr="0040692A">
        <w:rPr>
          <w:rFonts w:eastAsia="MS Mincho"/>
          <w:b/>
          <w:i/>
          <w:lang w:val="en-GB" w:eastAsia="zh-CN"/>
        </w:rPr>
        <w:t xml:space="preserve">pacing </w:t>
      </w:r>
      <w:r w:rsidRPr="0040692A">
        <w:rPr>
          <w:rFonts w:hint="eastAsia"/>
          <w:b/>
          <w:i/>
          <w:lang w:val="en-GB" w:eastAsia="zh-CN"/>
        </w:rPr>
        <w:t>a</w:t>
      </w:r>
      <w:r w:rsidRPr="0040692A">
        <w:rPr>
          <w:rFonts w:eastAsia="MS Mincho"/>
          <w:b/>
          <w:i/>
          <w:lang w:val="en-GB" w:eastAsia="zh-CN"/>
        </w:rPr>
        <w:t>ngles</w:t>
      </w:r>
    </w:p>
    <w:p w:rsidR="00961F3C" w:rsidRDefault="00961F3C" w:rsidP="00060390">
      <w:pPr>
        <w:widowControl w:val="0"/>
        <w:suppressAutoHyphens/>
        <w:spacing w:line="276" w:lineRule="auto"/>
        <w:jc w:val="both"/>
        <w:rPr>
          <w:sz w:val="19"/>
          <w:szCs w:val="19"/>
          <w:lang w:val="en-GB" w:eastAsia="zh-CN"/>
        </w:rPr>
      </w:pPr>
      <w:r w:rsidRPr="0040692A">
        <w:rPr>
          <w:sz w:val="19"/>
          <w:szCs w:val="19"/>
          <w:lang w:val="en-GB" w:eastAsia="zh-CN"/>
        </w:rPr>
        <w:t xml:space="preserve">The front blade spacing angles optimized with vector synthesis method are given in </w:t>
      </w:r>
      <w:r w:rsidRPr="0040692A">
        <w:rPr>
          <w:b/>
          <w:sz w:val="19"/>
          <w:szCs w:val="19"/>
          <w:lang w:val="en-GB" w:eastAsia="zh-CN"/>
        </w:rPr>
        <w:t xml:space="preserve">Table </w:t>
      </w:r>
      <w:r w:rsidRPr="0040692A">
        <w:rPr>
          <w:rFonts w:eastAsiaTheme="minorEastAsia"/>
          <w:b/>
          <w:sz w:val="19"/>
          <w:szCs w:val="19"/>
          <w:lang w:val="en-GB" w:eastAsia="zh-CN"/>
        </w:rPr>
        <w:t>4</w:t>
      </w:r>
      <w:r w:rsidRPr="0040692A">
        <w:rPr>
          <w:sz w:val="19"/>
          <w:szCs w:val="19"/>
          <w:lang w:val="en-GB" w:eastAsia="zh-CN"/>
        </w:rPr>
        <w:t xml:space="preserve"> (Plan 1 denotes the spacing angles of the original model).</w:t>
      </w:r>
    </w:p>
    <w:p w:rsidR="002E717E" w:rsidRPr="0040692A" w:rsidRDefault="002E717E" w:rsidP="00060390">
      <w:pPr>
        <w:widowControl w:val="0"/>
        <w:suppressAutoHyphens/>
        <w:spacing w:line="276" w:lineRule="auto"/>
        <w:jc w:val="both"/>
        <w:rPr>
          <w:sz w:val="19"/>
          <w:szCs w:val="19"/>
          <w:lang w:val="en-GB" w:eastAsia="zh-CN"/>
        </w:rPr>
      </w:pPr>
    </w:p>
    <w:p w:rsidR="00961F3C" w:rsidRPr="0040692A" w:rsidRDefault="00961F3C" w:rsidP="002E717E">
      <w:pPr>
        <w:suppressAutoHyphens/>
        <w:spacing w:line="276" w:lineRule="auto"/>
        <w:jc w:val="center"/>
        <w:rPr>
          <w:sz w:val="16"/>
          <w:szCs w:val="16"/>
          <w:lang w:val="en-GB" w:eastAsia="zh-CN"/>
        </w:rPr>
      </w:pPr>
      <w:proofErr w:type="gramStart"/>
      <w:r w:rsidRPr="0040692A">
        <w:rPr>
          <w:b/>
          <w:sz w:val="16"/>
          <w:szCs w:val="16"/>
          <w:lang w:val="en-GB" w:eastAsia="zh-CN"/>
        </w:rPr>
        <w:t xml:space="preserve">Table </w:t>
      </w:r>
      <w:r w:rsidRPr="0040692A">
        <w:rPr>
          <w:rFonts w:eastAsiaTheme="minorEastAsia"/>
          <w:b/>
          <w:sz w:val="16"/>
          <w:szCs w:val="16"/>
          <w:lang w:val="en-GB" w:eastAsia="zh-CN"/>
        </w:rPr>
        <w:t>4</w:t>
      </w:r>
      <w:r w:rsidRPr="0040692A">
        <w:rPr>
          <w:b/>
          <w:sz w:val="16"/>
          <w:szCs w:val="16"/>
          <w:lang w:val="en-GB" w:eastAsia="zh-CN"/>
        </w:rPr>
        <w:t>.</w:t>
      </w:r>
      <w:proofErr w:type="gramEnd"/>
      <w:r w:rsidRPr="0040692A">
        <w:rPr>
          <w:sz w:val="16"/>
          <w:szCs w:val="16"/>
          <w:lang w:val="en-GB" w:eastAsia="zh-CN"/>
        </w:rPr>
        <w:t xml:space="preserve"> Front blade spacing angles of the two plans (°).</w:t>
      </w:r>
    </w:p>
    <w:tbl>
      <w:tblPr>
        <w:tblW w:w="0" w:type="auto"/>
        <w:jc w:val="center"/>
        <w:tblBorders>
          <w:top w:val="single" w:sz="12" w:space="0" w:color="auto"/>
          <w:bottom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304"/>
        <w:gridCol w:w="323"/>
        <w:gridCol w:w="323"/>
        <w:gridCol w:w="323"/>
        <w:gridCol w:w="323"/>
        <w:gridCol w:w="323"/>
        <w:gridCol w:w="323"/>
        <w:gridCol w:w="323"/>
        <w:gridCol w:w="323"/>
        <w:gridCol w:w="323"/>
      </w:tblGrid>
      <w:tr w:rsidR="00961F3C" w:rsidRPr="0040692A" w:rsidTr="002E717E">
        <w:trPr>
          <w:trHeight w:val="454"/>
          <w:jc w:val="center"/>
        </w:trPr>
        <w:tc>
          <w:tcPr>
            <w:tcW w:w="1304" w:type="dxa"/>
            <w:tcBorders>
              <w:top w:val="single" w:sz="4" w:space="0" w:color="auto"/>
              <w:bottom w:val="single" w:sz="4" w:space="0" w:color="auto"/>
              <w:tl2br w:val="single" w:sz="4" w:space="0" w:color="auto"/>
            </w:tcBorders>
            <w:vAlign w:val="center"/>
          </w:tcPr>
          <w:p w:rsidR="00961F3C" w:rsidRPr="0040692A" w:rsidRDefault="00961F3C" w:rsidP="002E717E">
            <w:pPr>
              <w:spacing w:line="276" w:lineRule="auto"/>
              <w:jc w:val="center"/>
              <w:rPr>
                <w:sz w:val="16"/>
                <w:szCs w:val="16"/>
                <w:lang w:val="en-GB" w:eastAsia="zh-CN"/>
              </w:rPr>
            </w:pPr>
            <w:r w:rsidRPr="0040692A">
              <w:rPr>
                <w:sz w:val="16"/>
                <w:szCs w:val="16"/>
                <w:lang w:val="en-GB" w:eastAsia="zh-CN"/>
              </w:rPr>
              <w:t>Blade</w:t>
            </w:r>
          </w:p>
          <w:p w:rsidR="00961F3C" w:rsidRPr="0040692A" w:rsidRDefault="00961F3C" w:rsidP="002E717E">
            <w:pPr>
              <w:spacing w:line="276" w:lineRule="auto"/>
              <w:jc w:val="center"/>
              <w:rPr>
                <w:sz w:val="16"/>
                <w:szCs w:val="16"/>
                <w:lang w:val="en-GB" w:eastAsia="zh-CN"/>
              </w:rPr>
            </w:pPr>
            <w:r w:rsidRPr="0040692A">
              <w:rPr>
                <w:sz w:val="16"/>
                <w:szCs w:val="16"/>
                <w:lang w:val="en-GB" w:eastAsia="zh-CN"/>
              </w:rPr>
              <w:t>Plan</w:t>
            </w:r>
          </w:p>
        </w:tc>
        <w:tc>
          <w:tcPr>
            <w:tcW w:w="323" w:type="dxa"/>
            <w:tcBorders>
              <w:top w:val="single" w:sz="4" w:space="0" w:color="auto"/>
              <w:bottom w:val="single" w:sz="4" w:space="0" w:color="auto"/>
            </w:tcBorders>
            <w:vAlign w:val="center"/>
          </w:tcPr>
          <w:p w:rsidR="00961F3C" w:rsidRPr="0040692A" w:rsidRDefault="00961F3C" w:rsidP="002E717E">
            <w:pPr>
              <w:spacing w:line="276" w:lineRule="auto"/>
              <w:jc w:val="center"/>
              <w:rPr>
                <w:sz w:val="16"/>
                <w:szCs w:val="16"/>
                <w:lang w:val="en-GB" w:eastAsia="zh-CN"/>
              </w:rPr>
            </w:pPr>
            <w:r w:rsidRPr="0040692A">
              <w:rPr>
                <w:sz w:val="16"/>
                <w:szCs w:val="16"/>
                <w:lang w:val="en-GB" w:eastAsia="zh-CN"/>
              </w:rPr>
              <w:t>1</w:t>
            </w:r>
          </w:p>
        </w:tc>
        <w:tc>
          <w:tcPr>
            <w:tcW w:w="323" w:type="dxa"/>
            <w:tcBorders>
              <w:top w:val="single" w:sz="4" w:space="0" w:color="auto"/>
              <w:bottom w:val="single" w:sz="4" w:space="0" w:color="auto"/>
            </w:tcBorders>
            <w:vAlign w:val="center"/>
          </w:tcPr>
          <w:p w:rsidR="00961F3C" w:rsidRPr="0040692A" w:rsidRDefault="00961F3C" w:rsidP="002E717E">
            <w:pPr>
              <w:spacing w:line="276" w:lineRule="auto"/>
              <w:jc w:val="center"/>
              <w:rPr>
                <w:sz w:val="16"/>
                <w:szCs w:val="16"/>
                <w:lang w:val="en-GB" w:eastAsia="zh-CN"/>
              </w:rPr>
            </w:pPr>
            <w:r w:rsidRPr="0040692A">
              <w:rPr>
                <w:sz w:val="16"/>
                <w:szCs w:val="16"/>
                <w:lang w:val="en-GB" w:eastAsia="zh-CN"/>
              </w:rPr>
              <w:t>2</w:t>
            </w:r>
          </w:p>
        </w:tc>
        <w:tc>
          <w:tcPr>
            <w:tcW w:w="323" w:type="dxa"/>
            <w:tcBorders>
              <w:top w:val="single" w:sz="4" w:space="0" w:color="auto"/>
              <w:bottom w:val="single" w:sz="4" w:space="0" w:color="auto"/>
            </w:tcBorders>
            <w:vAlign w:val="center"/>
          </w:tcPr>
          <w:p w:rsidR="00961F3C" w:rsidRPr="0040692A" w:rsidRDefault="00961F3C" w:rsidP="002E717E">
            <w:pPr>
              <w:spacing w:line="276" w:lineRule="auto"/>
              <w:jc w:val="center"/>
              <w:rPr>
                <w:sz w:val="16"/>
                <w:szCs w:val="16"/>
                <w:lang w:val="en-GB" w:eastAsia="zh-CN"/>
              </w:rPr>
            </w:pPr>
            <w:r w:rsidRPr="0040692A">
              <w:rPr>
                <w:sz w:val="16"/>
                <w:szCs w:val="16"/>
                <w:lang w:val="en-GB" w:eastAsia="zh-CN"/>
              </w:rPr>
              <w:t>3</w:t>
            </w:r>
          </w:p>
        </w:tc>
        <w:tc>
          <w:tcPr>
            <w:tcW w:w="323" w:type="dxa"/>
            <w:tcBorders>
              <w:top w:val="single" w:sz="4" w:space="0" w:color="auto"/>
              <w:bottom w:val="single" w:sz="4" w:space="0" w:color="auto"/>
            </w:tcBorders>
            <w:vAlign w:val="center"/>
          </w:tcPr>
          <w:p w:rsidR="00961F3C" w:rsidRPr="0040692A" w:rsidRDefault="00961F3C" w:rsidP="002E717E">
            <w:pPr>
              <w:spacing w:line="276" w:lineRule="auto"/>
              <w:jc w:val="center"/>
              <w:rPr>
                <w:sz w:val="16"/>
                <w:szCs w:val="16"/>
                <w:lang w:val="en-GB" w:eastAsia="zh-CN"/>
              </w:rPr>
            </w:pPr>
            <w:r w:rsidRPr="0040692A">
              <w:rPr>
                <w:sz w:val="16"/>
                <w:szCs w:val="16"/>
                <w:lang w:val="en-GB" w:eastAsia="zh-CN"/>
              </w:rPr>
              <w:t>4</w:t>
            </w:r>
          </w:p>
        </w:tc>
        <w:tc>
          <w:tcPr>
            <w:tcW w:w="323" w:type="dxa"/>
            <w:tcBorders>
              <w:top w:val="single" w:sz="4" w:space="0" w:color="auto"/>
              <w:bottom w:val="single" w:sz="4" w:space="0" w:color="auto"/>
            </w:tcBorders>
            <w:vAlign w:val="center"/>
          </w:tcPr>
          <w:p w:rsidR="00961F3C" w:rsidRPr="0040692A" w:rsidRDefault="00961F3C" w:rsidP="002E717E">
            <w:pPr>
              <w:spacing w:line="276" w:lineRule="auto"/>
              <w:jc w:val="center"/>
              <w:rPr>
                <w:sz w:val="16"/>
                <w:szCs w:val="16"/>
                <w:lang w:val="en-GB" w:eastAsia="zh-CN"/>
              </w:rPr>
            </w:pPr>
            <w:r w:rsidRPr="0040692A">
              <w:rPr>
                <w:sz w:val="16"/>
                <w:szCs w:val="16"/>
                <w:lang w:val="en-GB" w:eastAsia="zh-CN"/>
              </w:rPr>
              <w:t>5</w:t>
            </w:r>
          </w:p>
        </w:tc>
        <w:tc>
          <w:tcPr>
            <w:tcW w:w="323" w:type="dxa"/>
            <w:tcBorders>
              <w:top w:val="single" w:sz="4" w:space="0" w:color="auto"/>
              <w:bottom w:val="single" w:sz="4" w:space="0" w:color="auto"/>
            </w:tcBorders>
            <w:vAlign w:val="center"/>
          </w:tcPr>
          <w:p w:rsidR="00961F3C" w:rsidRPr="0040692A" w:rsidRDefault="00961F3C" w:rsidP="002E717E">
            <w:pPr>
              <w:spacing w:line="276" w:lineRule="auto"/>
              <w:jc w:val="center"/>
              <w:rPr>
                <w:sz w:val="16"/>
                <w:szCs w:val="16"/>
                <w:lang w:val="en-GB" w:eastAsia="zh-CN"/>
              </w:rPr>
            </w:pPr>
            <w:r w:rsidRPr="0040692A">
              <w:rPr>
                <w:sz w:val="16"/>
                <w:szCs w:val="16"/>
                <w:lang w:val="en-GB" w:eastAsia="zh-CN"/>
              </w:rPr>
              <w:t>6</w:t>
            </w:r>
          </w:p>
        </w:tc>
        <w:tc>
          <w:tcPr>
            <w:tcW w:w="323" w:type="dxa"/>
            <w:tcBorders>
              <w:top w:val="single" w:sz="4" w:space="0" w:color="auto"/>
              <w:bottom w:val="single" w:sz="4" w:space="0" w:color="auto"/>
            </w:tcBorders>
            <w:vAlign w:val="center"/>
          </w:tcPr>
          <w:p w:rsidR="00961F3C" w:rsidRPr="0040692A" w:rsidRDefault="00961F3C" w:rsidP="002E717E">
            <w:pPr>
              <w:spacing w:line="276" w:lineRule="auto"/>
              <w:jc w:val="center"/>
              <w:rPr>
                <w:sz w:val="16"/>
                <w:szCs w:val="16"/>
                <w:lang w:val="en-GB" w:eastAsia="zh-CN"/>
              </w:rPr>
            </w:pPr>
            <w:r w:rsidRPr="0040692A">
              <w:rPr>
                <w:sz w:val="16"/>
                <w:szCs w:val="16"/>
                <w:lang w:val="en-GB" w:eastAsia="zh-CN"/>
              </w:rPr>
              <w:t>7</w:t>
            </w:r>
          </w:p>
        </w:tc>
        <w:tc>
          <w:tcPr>
            <w:tcW w:w="323" w:type="dxa"/>
            <w:tcBorders>
              <w:top w:val="single" w:sz="4" w:space="0" w:color="auto"/>
              <w:bottom w:val="single" w:sz="4" w:space="0" w:color="auto"/>
            </w:tcBorders>
            <w:vAlign w:val="center"/>
          </w:tcPr>
          <w:p w:rsidR="00961F3C" w:rsidRPr="0040692A" w:rsidRDefault="00961F3C" w:rsidP="002E717E">
            <w:pPr>
              <w:spacing w:line="276" w:lineRule="auto"/>
              <w:jc w:val="center"/>
              <w:rPr>
                <w:sz w:val="16"/>
                <w:szCs w:val="16"/>
                <w:lang w:val="en-GB" w:eastAsia="zh-CN"/>
              </w:rPr>
            </w:pPr>
            <w:r w:rsidRPr="0040692A">
              <w:rPr>
                <w:sz w:val="16"/>
                <w:szCs w:val="16"/>
                <w:lang w:val="en-GB" w:eastAsia="zh-CN"/>
              </w:rPr>
              <w:t>8</w:t>
            </w:r>
          </w:p>
        </w:tc>
        <w:tc>
          <w:tcPr>
            <w:tcW w:w="323" w:type="dxa"/>
            <w:tcBorders>
              <w:top w:val="single" w:sz="4" w:space="0" w:color="auto"/>
              <w:bottom w:val="single" w:sz="4" w:space="0" w:color="auto"/>
            </w:tcBorders>
            <w:vAlign w:val="center"/>
          </w:tcPr>
          <w:p w:rsidR="00961F3C" w:rsidRPr="0040692A" w:rsidRDefault="00961F3C" w:rsidP="002E717E">
            <w:pPr>
              <w:spacing w:line="276" w:lineRule="auto"/>
              <w:jc w:val="center"/>
              <w:rPr>
                <w:sz w:val="16"/>
                <w:szCs w:val="16"/>
                <w:lang w:val="en-GB" w:eastAsia="zh-CN"/>
              </w:rPr>
            </w:pPr>
            <w:r w:rsidRPr="0040692A">
              <w:rPr>
                <w:sz w:val="16"/>
                <w:szCs w:val="16"/>
                <w:lang w:val="en-GB" w:eastAsia="zh-CN"/>
              </w:rPr>
              <w:t>9</w:t>
            </w:r>
          </w:p>
        </w:tc>
      </w:tr>
      <w:tr w:rsidR="00961F3C" w:rsidRPr="0040692A" w:rsidTr="002E717E">
        <w:trPr>
          <w:trHeight w:val="454"/>
          <w:jc w:val="center"/>
        </w:trPr>
        <w:tc>
          <w:tcPr>
            <w:tcW w:w="1304" w:type="dxa"/>
            <w:tcBorders>
              <w:top w:val="single" w:sz="4" w:space="0" w:color="auto"/>
              <w:bottom w:val="single" w:sz="4" w:space="0" w:color="auto"/>
            </w:tcBorders>
            <w:vAlign w:val="center"/>
          </w:tcPr>
          <w:p w:rsidR="00961F3C" w:rsidRPr="0040692A" w:rsidRDefault="00961F3C" w:rsidP="002E717E">
            <w:pPr>
              <w:spacing w:line="276" w:lineRule="auto"/>
              <w:jc w:val="center"/>
              <w:rPr>
                <w:sz w:val="16"/>
                <w:szCs w:val="16"/>
                <w:lang w:val="en-GB" w:eastAsia="zh-CN"/>
              </w:rPr>
            </w:pPr>
            <w:r w:rsidRPr="0040692A">
              <w:rPr>
                <w:sz w:val="16"/>
                <w:szCs w:val="16"/>
                <w:lang w:val="en-GB" w:eastAsia="zh-CN"/>
              </w:rPr>
              <w:t>Plan 1</w:t>
            </w:r>
          </w:p>
        </w:tc>
        <w:tc>
          <w:tcPr>
            <w:tcW w:w="323" w:type="dxa"/>
            <w:tcBorders>
              <w:top w:val="single" w:sz="4" w:space="0" w:color="auto"/>
              <w:bottom w:val="single" w:sz="4" w:space="0" w:color="auto"/>
            </w:tcBorders>
            <w:vAlign w:val="center"/>
          </w:tcPr>
          <w:p w:rsidR="00961F3C" w:rsidRPr="0040692A" w:rsidRDefault="00961F3C" w:rsidP="002E717E">
            <w:pPr>
              <w:spacing w:line="276" w:lineRule="auto"/>
              <w:jc w:val="center"/>
              <w:rPr>
                <w:sz w:val="16"/>
                <w:szCs w:val="16"/>
                <w:lang w:val="en-GB" w:eastAsia="zh-CN"/>
              </w:rPr>
            </w:pPr>
            <w:r w:rsidRPr="0040692A">
              <w:rPr>
                <w:sz w:val="16"/>
                <w:szCs w:val="16"/>
                <w:lang w:val="en-GB" w:eastAsia="zh-CN"/>
              </w:rPr>
              <w:t>26</w:t>
            </w:r>
          </w:p>
        </w:tc>
        <w:tc>
          <w:tcPr>
            <w:tcW w:w="323" w:type="dxa"/>
            <w:tcBorders>
              <w:top w:val="single" w:sz="4" w:space="0" w:color="auto"/>
              <w:bottom w:val="single" w:sz="4" w:space="0" w:color="auto"/>
            </w:tcBorders>
            <w:vAlign w:val="center"/>
          </w:tcPr>
          <w:p w:rsidR="00961F3C" w:rsidRPr="0040692A" w:rsidRDefault="00961F3C" w:rsidP="002E717E">
            <w:pPr>
              <w:spacing w:line="276" w:lineRule="auto"/>
              <w:jc w:val="center"/>
              <w:rPr>
                <w:sz w:val="16"/>
                <w:szCs w:val="16"/>
                <w:lang w:val="en-GB" w:eastAsia="zh-CN"/>
              </w:rPr>
            </w:pPr>
            <w:r w:rsidRPr="0040692A">
              <w:rPr>
                <w:sz w:val="16"/>
                <w:szCs w:val="16"/>
                <w:lang w:val="en-GB" w:eastAsia="zh-CN"/>
              </w:rPr>
              <w:t>37</w:t>
            </w:r>
          </w:p>
        </w:tc>
        <w:tc>
          <w:tcPr>
            <w:tcW w:w="323" w:type="dxa"/>
            <w:tcBorders>
              <w:top w:val="single" w:sz="4" w:space="0" w:color="auto"/>
              <w:bottom w:val="single" w:sz="4" w:space="0" w:color="auto"/>
            </w:tcBorders>
            <w:vAlign w:val="center"/>
          </w:tcPr>
          <w:p w:rsidR="00961F3C" w:rsidRPr="0040692A" w:rsidRDefault="00961F3C" w:rsidP="002E717E">
            <w:pPr>
              <w:spacing w:line="276" w:lineRule="auto"/>
              <w:jc w:val="center"/>
              <w:rPr>
                <w:sz w:val="16"/>
                <w:szCs w:val="16"/>
                <w:lang w:val="en-GB" w:eastAsia="zh-CN"/>
              </w:rPr>
            </w:pPr>
            <w:r w:rsidRPr="0040692A">
              <w:rPr>
                <w:sz w:val="16"/>
                <w:szCs w:val="16"/>
                <w:lang w:val="en-GB" w:eastAsia="zh-CN"/>
              </w:rPr>
              <w:t>57</w:t>
            </w:r>
          </w:p>
        </w:tc>
        <w:tc>
          <w:tcPr>
            <w:tcW w:w="323" w:type="dxa"/>
            <w:tcBorders>
              <w:top w:val="single" w:sz="4" w:space="0" w:color="auto"/>
              <w:bottom w:val="single" w:sz="4" w:space="0" w:color="auto"/>
            </w:tcBorders>
            <w:vAlign w:val="center"/>
          </w:tcPr>
          <w:p w:rsidR="00961F3C" w:rsidRPr="0040692A" w:rsidRDefault="00961F3C" w:rsidP="002E717E">
            <w:pPr>
              <w:spacing w:line="276" w:lineRule="auto"/>
              <w:jc w:val="center"/>
              <w:rPr>
                <w:sz w:val="16"/>
                <w:szCs w:val="16"/>
                <w:lang w:val="en-GB" w:eastAsia="zh-CN"/>
              </w:rPr>
            </w:pPr>
            <w:r w:rsidRPr="0040692A">
              <w:rPr>
                <w:sz w:val="16"/>
                <w:szCs w:val="16"/>
                <w:lang w:val="en-GB" w:eastAsia="zh-CN"/>
              </w:rPr>
              <w:t>26</w:t>
            </w:r>
          </w:p>
        </w:tc>
        <w:tc>
          <w:tcPr>
            <w:tcW w:w="323" w:type="dxa"/>
            <w:tcBorders>
              <w:top w:val="single" w:sz="4" w:space="0" w:color="auto"/>
              <w:bottom w:val="single" w:sz="4" w:space="0" w:color="auto"/>
            </w:tcBorders>
            <w:vAlign w:val="center"/>
          </w:tcPr>
          <w:p w:rsidR="00961F3C" w:rsidRPr="0040692A" w:rsidRDefault="00961F3C" w:rsidP="002E717E">
            <w:pPr>
              <w:spacing w:line="276" w:lineRule="auto"/>
              <w:jc w:val="center"/>
              <w:rPr>
                <w:sz w:val="16"/>
                <w:szCs w:val="16"/>
                <w:lang w:val="en-GB" w:eastAsia="zh-CN"/>
              </w:rPr>
            </w:pPr>
            <w:r w:rsidRPr="0040692A">
              <w:rPr>
                <w:sz w:val="16"/>
                <w:szCs w:val="16"/>
                <w:lang w:val="en-GB" w:eastAsia="zh-CN"/>
              </w:rPr>
              <w:t>37</w:t>
            </w:r>
          </w:p>
        </w:tc>
        <w:tc>
          <w:tcPr>
            <w:tcW w:w="323" w:type="dxa"/>
            <w:tcBorders>
              <w:top w:val="single" w:sz="4" w:space="0" w:color="auto"/>
              <w:bottom w:val="single" w:sz="4" w:space="0" w:color="auto"/>
            </w:tcBorders>
            <w:vAlign w:val="center"/>
          </w:tcPr>
          <w:p w:rsidR="00961F3C" w:rsidRPr="0040692A" w:rsidRDefault="00961F3C" w:rsidP="002E717E">
            <w:pPr>
              <w:spacing w:line="276" w:lineRule="auto"/>
              <w:jc w:val="center"/>
              <w:rPr>
                <w:sz w:val="16"/>
                <w:szCs w:val="16"/>
                <w:lang w:val="en-GB" w:eastAsia="zh-CN"/>
              </w:rPr>
            </w:pPr>
            <w:r w:rsidRPr="0040692A">
              <w:rPr>
                <w:sz w:val="16"/>
                <w:szCs w:val="16"/>
                <w:lang w:val="en-GB" w:eastAsia="zh-CN"/>
              </w:rPr>
              <w:t>57</w:t>
            </w:r>
          </w:p>
        </w:tc>
        <w:tc>
          <w:tcPr>
            <w:tcW w:w="323" w:type="dxa"/>
            <w:tcBorders>
              <w:top w:val="single" w:sz="4" w:space="0" w:color="auto"/>
              <w:bottom w:val="single" w:sz="4" w:space="0" w:color="auto"/>
            </w:tcBorders>
            <w:vAlign w:val="center"/>
          </w:tcPr>
          <w:p w:rsidR="00961F3C" w:rsidRPr="0040692A" w:rsidRDefault="00961F3C" w:rsidP="002E717E">
            <w:pPr>
              <w:spacing w:line="276" w:lineRule="auto"/>
              <w:jc w:val="center"/>
              <w:rPr>
                <w:sz w:val="16"/>
                <w:szCs w:val="16"/>
                <w:lang w:val="en-GB" w:eastAsia="zh-CN"/>
              </w:rPr>
            </w:pPr>
            <w:r w:rsidRPr="0040692A">
              <w:rPr>
                <w:sz w:val="16"/>
                <w:szCs w:val="16"/>
                <w:lang w:val="en-GB" w:eastAsia="zh-CN"/>
              </w:rPr>
              <w:t>26</w:t>
            </w:r>
          </w:p>
        </w:tc>
        <w:tc>
          <w:tcPr>
            <w:tcW w:w="323" w:type="dxa"/>
            <w:tcBorders>
              <w:top w:val="single" w:sz="4" w:space="0" w:color="auto"/>
              <w:bottom w:val="single" w:sz="4" w:space="0" w:color="auto"/>
            </w:tcBorders>
            <w:vAlign w:val="center"/>
          </w:tcPr>
          <w:p w:rsidR="00961F3C" w:rsidRPr="0040692A" w:rsidRDefault="00961F3C" w:rsidP="002E717E">
            <w:pPr>
              <w:spacing w:line="276" w:lineRule="auto"/>
              <w:jc w:val="center"/>
              <w:rPr>
                <w:sz w:val="16"/>
                <w:szCs w:val="16"/>
                <w:lang w:val="en-GB" w:eastAsia="zh-CN"/>
              </w:rPr>
            </w:pPr>
            <w:r w:rsidRPr="0040692A">
              <w:rPr>
                <w:sz w:val="16"/>
                <w:szCs w:val="16"/>
                <w:lang w:val="en-GB" w:eastAsia="zh-CN"/>
              </w:rPr>
              <w:t>37</w:t>
            </w:r>
          </w:p>
        </w:tc>
        <w:tc>
          <w:tcPr>
            <w:tcW w:w="323" w:type="dxa"/>
            <w:tcBorders>
              <w:top w:val="single" w:sz="4" w:space="0" w:color="auto"/>
              <w:bottom w:val="single" w:sz="4" w:space="0" w:color="auto"/>
            </w:tcBorders>
            <w:vAlign w:val="center"/>
          </w:tcPr>
          <w:p w:rsidR="00961F3C" w:rsidRPr="0040692A" w:rsidRDefault="00961F3C" w:rsidP="002E717E">
            <w:pPr>
              <w:spacing w:line="276" w:lineRule="auto"/>
              <w:jc w:val="center"/>
              <w:rPr>
                <w:sz w:val="16"/>
                <w:szCs w:val="16"/>
                <w:lang w:val="en-GB" w:eastAsia="zh-CN"/>
              </w:rPr>
            </w:pPr>
            <w:r w:rsidRPr="0040692A">
              <w:rPr>
                <w:sz w:val="16"/>
                <w:szCs w:val="16"/>
                <w:lang w:val="en-GB" w:eastAsia="zh-CN"/>
              </w:rPr>
              <w:t>57</w:t>
            </w:r>
          </w:p>
        </w:tc>
      </w:tr>
      <w:tr w:rsidR="00961F3C" w:rsidRPr="0040692A" w:rsidTr="002E717E">
        <w:trPr>
          <w:trHeight w:val="454"/>
          <w:jc w:val="center"/>
        </w:trPr>
        <w:tc>
          <w:tcPr>
            <w:tcW w:w="1304" w:type="dxa"/>
            <w:tcBorders>
              <w:top w:val="single" w:sz="4" w:space="0" w:color="auto"/>
              <w:bottom w:val="single" w:sz="4" w:space="0" w:color="auto"/>
            </w:tcBorders>
            <w:vAlign w:val="center"/>
          </w:tcPr>
          <w:p w:rsidR="00961F3C" w:rsidRPr="0040692A" w:rsidRDefault="00961F3C" w:rsidP="002E717E">
            <w:pPr>
              <w:spacing w:line="276" w:lineRule="auto"/>
              <w:jc w:val="center"/>
              <w:rPr>
                <w:sz w:val="16"/>
                <w:szCs w:val="16"/>
                <w:lang w:val="en-GB" w:eastAsia="zh-CN"/>
              </w:rPr>
            </w:pPr>
            <w:r w:rsidRPr="0040692A">
              <w:rPr>
                <w:sz w:val="16"/>
                <w:szCs w:val="16"/>
                <w:lang w:val="en-GB" w:eastAsia="zh-CN"/>
              </w:rPr>
              <w:t>Plan 2</w:t>
            </w:r>
          </w:p>
        </w:tc>
        <w:tc>
          <w:tcPr>
            <w:tcW w:w="323" w:type="dxa"/>
            <w:tcBorders>
              <w:top w:val="single" w:sz="4" w:space="0" w:color="auto"/>
              <w:bottom w:val="single" w:sz="4" w:space="0" w:color="auto"/>
            </w:tcBorders>
            <w:vAlign w:val="center"/>
          </w:tcPr>
          <w:p w:rsidR="00961F3C" w:rsidRPr="0040692A" w:rsidRDefault="00961F3C" w:rsidP="002E717E">
            <w:pPr>
              <w:spacing w:line="276" w:lineRule="auto"/>
              <w:jc w:val="center"/>
              <w:rPr>
                <w:sz w:val="16"/>
                <w:szCs w:val="16"/>
                <w:lang w:val="en-GB" w:eastAsia="zh-CN"/>
              </w:rPr>
            </w:pPr>
            <w:r w:rsidRPr="0040692A">
              <w:rPr>
                <w:sz w:val="16"/>
                <w:szCs w:val="16"/>
                <w:lang w:val="en-GB" w:eastAsia="zh-CN"/>
              </w:rPr>
              <w:t>26</w:t>
            </w:r>
          </w:p>
        </w:tc>
        <w:tc>
          <w:tcPr>
            <w:tcW w:w="323" w:type="dxa"/>
            <w:tcBorders>
              <w:top w:val="single" w:sz="4" w:space="0" w:color="auto"/>
              <w:bottom w:val="single" w:sz="4" w:space="0" w:color="auto"/>
            </w:tcBorders>
            <w:vAlign w:val="center"/>
          </w:tcPr>
          <w:p w:rsidR="00961F3C" w:rsidRPr="0040692A" w:rsidRDefault="00961F3C" w:rsidP="002E717E">
            <w:pPr>
              <w:spacing w:line="276" w:lineRule="auto"/>
              <w:jc w:val="center"/>
              <w:rPr>
                <w:sz w:val="16"/>
                <w:szCs w:val="16"/>
                <w:lang w:val="en-GB" w:eastAsia="zh-CN"/>
              </w:rPr>
            </w:pPr>
            <w:r w:rsidRPr="0040692A">
              <w:rPr>
                <w:sz w:val="16"/>
                <w:szCs w:val="16"/>
                <w:lang w:val="en-GB" w:eastAsia="zh-CN"/>
              </w:rPr>
              <w:t>50</w:t>
            </w:r>
          </w:p>
        </w:tc>
        <w:tc>
          <w:tcPr>
            <w:tcW w:w="323" w:type="dxa"/>
            <w:tcBorders>
              <w:top w:val="single" w:sz="4" w:space="0" w:color="auto"/>
              <w:bottom w:val="single" w:sz="4" w:space="0" w:color="auto"/>
            </w:tcBorders>
            <w:vAlign w:val="center"/>
          </w:tcPr>
          <w:p w:rsidR="00961F3C" w:rsidRPr="0040692A" w:rsidRDefault="00961F3C" w:rsidP="002E717E">
            <w:pPr>
              <w:spacing w:line="276" w:lineRule="auto"/>
              <w:jc w:val="center"/>
              <w:rPr>
                <w:sz w:val="16"/>
                <w:szCs w:val="16"/>
                <w:lang w:val="en-GB" w:eastAsia="zh-CN"/>
              </w:rPr>
            </w:pPr>
            <w:r w:rsidRPr="0040692A">
              <w:rPr>
                <w:sz w:val="16"/>
                <w:szCs w:val="16"/>
                <w:lang w:val="en-GB" w:eastAsia="zh-CN"/>
              </w:rPr>
              <w:t>57</w:t>
            </w:r>
          </w:p>
        </w:tc>
        <w:tc>
          <w:tcPr>
            <w:tcW w:w="323" w:type="dxa"/>
            <w:tcBorders>
              <w:top w:val="single" w:sz="4" w:space="0" w:color="auto"/>
              <w:bottom w:val="single" w:sz="4" w:space="0" w:color="auto"/>
            </w:tcBorders>
            <w:vAlign w:val="center"/>
          </w:tcPr>
          <w:p w:rsidR="00961F3C" w:rsidRPr="0040692A" w:rsidRDefault="00961F3C" w:rsidP="002E717E">
            <w:pPr>
              <w:spacing w:line="276" w:lineRule="auto"/>
              <w:jc w:val="center"/>
              <w:rPr>
                <w:sz w:val="16"/>
                <w:szCs w:val="16"/>
                <w:lang w:val="en-GB" w:eastAsia="zh-CN"/>
              </w:rPr>
            </w:pPr>
            <w:r w:rsidRPr="0040692A">
              <w:rPr>
                <w:sz w:val="16"/>
                <w:szCs w:val="16"/>
                <w:lang w:val="en-GB" w:eastAsia="zh-CN"/>
              </w:rPr>
              <w:t>13</w:t>
            </w:r>
          </w:p>
        </w:tc>
        <w:tc>
          <w:tcPr>
            <w:tcW w:w="323" w:type="dxa"/>
            <w:tcBorders>
              <w:top w:val="single" w:sz="4" w:space="0" w:color="auto"/>
              <w:bottom w:val="single" w:sz="4" w:space="0" w:color="auto"/>
            </w:tcBorders>
            <w:vAlign w:val="center"/>
          </w:tcPr>
          <w:p w:rsidR="00961F3C" w:rsidRPr="0040692A" w:rsidRDefault="00961F3C" w:rsidP="002E717E">
            <w:pPr>
              <w:spacing w:line="276" w:lineRule="auto"/>
              <w:jc w:val="center"/>
              <w:rPr>
                <w:sz w:val="16"/>
                <w:szCs w:val="16"/>
                <w:lang w:val="en-GB" w:eastAsia="zh-CN"/>
              </w:rPr>
            </w:pPr>
            <w:r w:rsidRPr="0040692A">
              <w:rPr>
                <w:sz w:val="16"/>
                <w:szCs w:val="16"/>
                <w:lang w:val="en-GB" w:eastAsia="zh-CN"/>
              </w:rPr>
              <w:t>50</w:t>
            </w:r>
          </w:p>
        </w:tc>
        <w:tc>
          <w:tcPr>
            <w:tcW w:w="323" w:type="dxa"/>
            <w:tcBorders>
              <w:top w:val="single" w:sz="4" w:space="0" w:color="auto"/>
              <w:bottom w:val="single" w:sz="4" w:space="0" w:color="auto"/>
            </w:tcBorders>
            <w:vAlign w:val="center"/>
          </w:tcPr>
          <w:p w:rsidR="00961F3C" w:rsidRPr="0040692A" w:rsidRDefault="00961F3C" w:rsidP="002E717E">
            <w:pPr>
              <w:spacing w:line="276" w:lineRule="auto"/>
              <w:jc w:val="center"/>
              <w:rPr>
                <w:sz w:val="16"/>
                <w:szCs w:val="16"/>
                <w:lang w:val="en-GB" w:eastAsia="zh-CN"/>
              </w:rPr>
            </w:pPr>
            <w:r w:rsidRPr="0040692A">
              <w:rPr>
                <w:sz w:val="16"/>
                <w:szCs w:val="16"/>
                <w:lang w:val="en-GB" w:eastAsia="zh-CN"/>
              </w:rPr>
              <w:t>44</w:t>
            </w:r>
          </w:p>
        </w:tc>
        <w:tc>
          <w:tcPr>
            <w:tcW w:w="323" w:type="dxa"/>
            <w:tcBorders>
              <w:top w:val="single" w:sz="4" w:space="0" w:color="auto"/>
              <w:bottom w:val="single" w:sz="4" w:space="0" w:color="auto"/>
            </w:tcBorders>
            <w:vAlign w:val="center"/>
          </w:tcPr>
          <w:p w:rsidR="00961F3C" w:rsidRPr="0040692A" w:rsidRDefault="00961F3C" w:rsidP="002E717E">
            <w:pPr>
              <w:spacing w:line="276" w:lineRule="auto"/>
              <w:jc w:val="center"/>
              <w:rPr>
                <w:sz w:val="16"/>
                <w:szCs w:val="16"/>
                <w:lang w:val="en-GB" w:eastAsia="zh-CN"/>
              </w:rPr>
            </w:pPr>
            <w:r w:rsidRPr="0040692A">
              <w:rPr>
                <w:sz w:val="16"/>
                <w:szCs w:val="16"/>
                <w:lang w:val="en-GB" w:eastAsia="zh-CN"/>
              </w:rPr>
              <w:t>26</w:t>
            </w:r>
          </w:p>
        </w:tc>
        <w:tc>
          <w:tcPr>
            <w:tcW w:w="323" w:type="dxa"/>
            <w:tcBorders>
              <w:top w:val="single" w:sz="4" w:space="0" w:color="auto"/>
              <w:bottom w:val="single" w:sz="4" w:space="0" w:color="auto"/>
            </w:tcBorders>
            <w:vAlign w:val="center"/>
          </w:tcPr>
          <w:p w:rsidR="00961F3C" w:rsidRPr="0040692A" w:rsidRDefault="00961F3C" w:rsidP="002E717E">
            <w:pPr>
              <w:spacing w:line="276" w:lineRule="auto"/>
              <w:jc w:val="center"/>
              <w:rPr>
                <w:sz w:val="16"/>
                <w:szCs w:val="16"/>
                <w:lang w:val="en-GB" w:eastAsia="zh-CN"/>
              </w:rPr>
            </w:pPr>
            <w:r w:rsidRPr="0040692A">
              <w:rPr>
                <w:sz w:val="16"/>
                <w:szCs w:val="16"/>
                <w:lang w:val="en-GB" w:eastAsia="zh-CN"/>
              </w:rPr>
              <w:t>37</w:t>
            </w:r>
          </w:p>
        </w:tc>
        <w:tc>
          <w:tcPr>
            <w:tcW w:w="323" w:type="dxa"/>
            <w:tcBorders>
              <w:top w:val="single" w:sz="4" w:space="0" w:color="auto"/>
              <w:bottom w:val="single" w:sz="4" w:space="0" w:color="auto"/>
            </w:tcBorders>
            <w:vAlign w:val="center"/>
          </w:tcPr>
          <w:p w:rsidR="00961F3C" w:rsidRPr="0040692A" w:rsidRDefault="00961F3C" w:rsidP="002E717E">
            <w:pPr>
              <w:spacing w:line="276" w:lineRule="auto"/>
              <w:jc w:val="center"/>
              <w:rPr>
                <w:sz w:val="16"/>
                <w:szCs w:val="16"/>
                <w:lang w:val="en-GB" w:eastAsia="zh-CN"/>
              </w:rPr>
            </w:pPr>
            <w:r w:rsidRPr="0040692A">
              <w:rPr>
                <w:sz w:val="16"/>
                <w:szCs w:val="16"/>
                <w:lang w:val="en-GB" w:eastAsia="zh-CN"/>
              </w:rPr>
              <w:t>57</w:t>
            </w:r>
          </w:p>
        </w:tc>
      </w:tr>
    </w:tbl>
    <w:p w:rsidR="00961F3C" w:rsidRPr="0040692A" w:rsidRDefault="00961F3C" w:rsidP="00060390">
      <w:pPr>
        <w:pStyle w:val="Caption1"/>
        <w:spacing w:beforeLines="50" w:before="120" w:afterLines="50" w:after="120" w:line="276" w:lineRule="auto"/>
        <w:outlineLvl w:val="2"/>
        <w:rPr>
          <w:rFonts w:eastAsia="MS Mincho"/>
          <w:b/>
          <w:i/>
          <w:lang w:val="en-GB" w:eastAsia="zh-CN"/>
        </w:rPr>
      </w:pPr>
      <w:r w:rsidRPr="0040692A">
        <w:rPr>
          <w:rFonts w:eastAsiaTheme="minorEastAsia" w:hint="eastAsia"/>
          <w:b/>
          <w:i/>
          <w:lang w:val="en-GB" w:eastAsia="zh-CN"/>
        </w:rPr>
        <w:t>5</w:t>
      </w:r>
      <w:r w:rsidRPr="0040692A">
        <w:rPr>
          <w:rFonts w:eastAsia="MS Mincho"/>
          <w:b/>
          <w:i/>
          <w:lang w:val="en-GB" w:eastAsia="zh-CN"/>
        </w:rPr>
        <w:t>.2.1 Flow field characteristics with optimized front blade spacing angles</w:t>
      </w:r>
    </w:p>
    <w:p w:rsidR="00961F3C" w:rsidRPr="0040692A" w:rsidRDefault="00961F3C" w:rsidP="00060390">
      <w:pPr>
        <w:pStyle w:val="Caption1"/>
        <w:suppressAutoHyphens/>
        <w:spacing w:line="276" w:lineRule="auto"/>
        <w:rPr>
          <w:rFonts w:eastAsia="MS Mincho"/>
          <w:sz w:val="19"/>
          <w:szCs w:val="19"/>
          <w:lang w:val="en-GB" w:eastAsia="zh-CN"/>
        </w:rPr>
      </w:pPr>
      <w:r w:rsidRPr="0040692A">
        <w:rPr>
          <w:rFonts w:eastAsia="MS Mincho"/>
          <w:b/>
          <w:sz w:val="19"/>
          <w:szCs w:val="19"/>
          <w:lang w:val="en-GB" w:eastAsia="zh-CN"/>
        </w:rPr>
        <w:t>Fig.</w:t>
      </w:r>
      <w:r w:rsidRPr="0040692A">
        <w:rPr>
          <w:rFonts w:eastAsiaTheme="minorEastAsia"/>
          <w:b/>
          <w:sz w:val="19"/>
          <w:szCs w:val="19"/>
          <w:lang w:val="en-GB" w:eastAsia="zh-CN"/>
        </w:rPr>
        <w:t>11</w:t>
      </w:r>
      <w:r w:rsidRPr="0040692A">
        <w:rPr>
          <w:rFonts w:eastAsia="MS Mincho"/>
          <w:sz w:val="19"/>
          <w:szCs w:val="19"/>
          <w:lang w:val="en-GB" w:eastAsia="zh-CN"/>
        </w:rPr>
        <w:t xml:space="preserve"> gives the relative pressure distribution of rotor surface at 14000r/min with no-load and shows the non-uniform pressure distribution on front and rear blades and claw poles surface. It can also be seen that the pressure surface of the front blades in plan 2 is lower than that of plan 1, while the pressure in suction side of the front fan blade is higher than that of plan 1; and the stator winding and the retaining ring of the two plans are in different pressure region.</w:t>
      </w:r>
    </w:p>
    <w:p w:rsidR="00961F3C" w:rsidRPr="0040692A" w:rsidRDefault="00961F3C" w:rsidP="00060390">
      <w:pPr>
        <w:spacing w:line="276" w:lineRule="auto"/>
        <w:jc w:val="center"/>
        <w:rPr>
          <w:sz w:val="18"/>
          <w:szCs w:val="18"/>
          <w:lang w:val="en-GB" w:eastAsia="zh-CN"/>
        </w:rPr>
      </w:pPr>
      <w:r w:rsidRPr="0040692A">
        <w:rPr>
          <w:noProof/>
          <w:sz w:val="18"/>
          <w:szCs w:val="18"/>
          <w:lang w:val="en-GB" w:eastAsia="zh-CN"/>
        </w:rPr>
        <w:drawing>
          <wp:inline distT="0" distB="0" distL="0" distR="0" wp14:anchorId="39DB7509" wp14:editId="3325AA5E">
            <wp:extent cx="1385570" cy="1441450"/>
            <wp:effectExtent l="0" t="0" r="5080" b="6350"/>
            <wp:docPr id="26" name="Picture 49" descr="WorCF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WorCF8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385570" cy="1441450"/>
                    </a:xfrm>
                    <a:prstGeom prst="rect">
                      <a:avLst/>
                    </a:prstGeom>
                    <a:noFill/>
                    <a:ln>
                      <a:noFill/>
                    </a:ln>
                  </pic:spPr>
                </pic:pic>
              </a:graphicData>
            </a:graphic>
          </wp:inline>
        </w:drawing>
      </w:r>
      <w:r w:rsidRPr="0040692A">
        <w:rPr>
          <w:noProof/>
          <w:sz w:val="18"/>
          <w:szCs w:val="18"/>
          <w:lang w:val="en-GB" w:eastAsia="zh-CN"/>
        </w:rPr>
        <w:drawing>
          <wp:inline distT="0" distB="0" distL="0" distR="0" wp14:anchorId="4705B8A8" wp14:editId="4189DD12">
            <wp:extent cx="1363345" cy="1441450"/>
            <wp:effectExtent l="0" t="0" r="8255" b="6350"/>
            <wp:docPr id="27" name="Picture 81" descr="WorFC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WorFCDC"/>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363345" cy="1441450"/>
                    </a:xfrm>
                    <a:prstGeom prst="rect">
                      <a:avLst/>
                    </a:prstGeom>
                    <a:noFill/>
                    <a:ln>
                      <a:noFill/>
                    </a:ln>
                  </pic:spPr>
                </pic:pic>
              </a:graphicData>
            </a:graphic>
          </wp:inline>
        </w:drawing>
      </w:r>
    </w:p>
    <w:p w:rsidR="00961F3C" w:rsidRPr="0040692A" w:rsidRDefault="00961F3C" w:rsidP="00060390">
      <w:pPr>
        <w:spacing w:line="276" w:lineRule="auto"/>
        <w:jc w:val="center"/>
        <w:rPr>
          <w:sz w:val="18"/>
          <w:szCs w:val="18"/>
          <w:lang w:val="en-GB" w:eastAsia="zh-CN"/>
        </w:rPr>
      </w:pPr>
      <w:r w:rsidRPr="0040692A">
        <w:rPr>
          <w:sz w:val="18"/>
          <w:szCs w:val="18"/>
          <w:lang w:val="en-GB" w:eastAsia="zh-CN"/>
        </w:rPr>
        <w:t xml:space="preserve">(a) </w:t>
      </w:r>
      <w:r w:rsidRPr="0040692A">
        <w:rPr>
          <w:rFonts w:hint="eastAsia"/>
          <w:sz w:val="18"/>
          <w:szCs w:val="18"/>
          <w:lang w:val="en-GB" w:eastAsia="zh-CN"/>
        </w:rPr>
        <w:t>Plan</w:t>
      </w:r>
      <w:r w:rsidRPr="0040692A">
        <w:rPr>
          <w:sz w:val="18"/>
          <w:szCs w:val="18"/>
          <w:lang w:val="en-GB" w:eastAsia="zh-CN"/>
        </w:rPr>
        <w:t xml:space="preserve"> 1      </w:t>
      </w:r>
      <w:r w:rsidRPr="0040692A">
        <w:rPr>
          <w:rFonts w:hint="eastAsia"/>
          <w:sz w:val="18"/>
          <w:szCs w:val="18"/>
          <w:lang w:val="en-GB" w:eastAsia="zh-CN"/>
        </w:rPr>
        <w:t xml:space="preserve">  </w:t>
      </w:r>
      <w:r w:rsidRPr="0040692A">
        <w:rPr>
          <w:sz w:val="18"/>
          <w:szCs w:val="18"/>
          <w:lang w:val="en-GB" w:eastAsia="zh-CN"/>
        </w:rPr>
        <w:t xml:space="preserve">            (b) </w:t>
      </w:r>
      <w:r w:rsidRPr="0040692A">
        <w:rPr>
          <w:rFonts w:hint="eastAsia"/>
          <w:sz w:val="18"/>
          <w:szCs w:val="18"/>
          <w:lang w:val="en-GB" w:eastAsia="zh-CN"/>
        </w:rPr>
        <w:t>Plan</w:t>
      </w:r>
      <w:r w:rsidRPr="0040692A">
        <w:rPr>
          <w:sz w:val="18"/>
          <w:szCs w:val="18"/>
          <w:lang w:val="en-GB" w:eastAsia="zh-CN"/>
        </w:rPr>
        <w:t xml:space="preserve"> 2</w:t>
      </w:r>
    </w:p>
    <w:p w:rsidR="00961F3C" w:rsidRPr="0040692A" w:rsidRDefault="00961F3C" w:rsidP="002E717E">
      <w:pPr>
        <w:spacing w:afterLines="50" w:after="120" w:line="276" w:lineRule="auto"/>
        <w:jc w:val="center"/>
        <w:rPr>
          <w:sz w:val="16"/>
          <w:szCs w:val="16"/>
          <w:lang w:val="en-GB" w:eastAsia="zh-CN"/>
        </w:rPr>
      </w:pPr>
      <w:proofErr w:type="gramStart"/>
      <w:r w:rsidRPr="0040692A">
        <w:rPr>
          <w:b/>
          <w:sz w:val="16"/>
          <w:szCs w:val="16"/>
          <w:lang w:val="en-GB" w:eastAsia="zh-CN"/>
        </w:rPr>
        <w:t>Fig</w:t>
      </w:r>
      <w:r w:rsidRPr="0040692A">
        <w:rPr>
          <w:rFonts w:eastAsia="SimSun"/>
          <w:b/>
          <w:sz w:val="16"/>
          <w:szCs w:val="16"/>
          <w:lang w:val="en-GB" w:eastAsia="zh-CN"/>
        </w:rPr>
        <w:t>.</w:t>
      </w:r>
      <w:r w:rsidRPr="0040692A">
        <w:rPr>
          <w:rFonts w:eastAsiaTheme="minorEastAsia"/>
          <w:b/>
          <w:sz w:val="16"/>
          <w:szCs w:val="16"/>
          <w:lang w:val="en-GB" w:eastAsia="zh-CN"/>
        </w:rPr>
        <w:t>11</w:t>
      </w:r>
      <w:r w:rsidRPr="0040692A">
        <w:rPr>
          <w:b/>
          <w:sz w:val="16"/>
          <w:szCs w:val="16"/>
          <w:lang w:val="en-GB" w:eastAsia="zh-CN"/>
        </w:rPr>
        <w:t>.</w:t>
      </w:r>
      <w:r w:rsidRPr="0040692A">
        <w:rPr>
          <w:sz w:val="16"/>
          <w:szCs w:val="16"/>
          <w:lang w:val="en-GB" w:eastAsia="zh-CN"/>
        </w:rPr>
        <w:t xml:space="preserve"> Pressure distribution of the rotor surface.</w:t>
      </w:r>
      <w:proofErr w:type="gramEnd"/>
    </w:p>
    <w:p w:rsidR="00961F3C" w:rsidRPr="0040692A" w:rsidRDefault="00961F3C" w:rsidP="00060390">
      <w:pPr>
        <w:widowControl w:val="0"/>
        <w:suppressAutoHyphens/>
        <w:spacing w:line="276" w:lineRule="auto"/>
        <w:jc w:val="both"/>
        <w:rPr>
          <w:sz w:val="19"/>
          <w:szCs w:val="19"/>
          <w:lang w:val="en-GB" w:eastAsia="zh-CN"/>
        </w:rPr>
      </w:pPr>
      <w:r w:rsidRPr="0040692A">
        <w:rPr>
          <w:sz w:val="19"/>
          <w:szCs w:val="19"/>
          <w:lang w:val="en-GB" w:eastAsia="zh-CN"/>
        </w:rPr>
        <w:t>Consequently, the optimized spacing angles of front blades can cool down the rotor winding with wide pressure distribution of the front blade suction surface and comparatively large flow flux of blade place.</w:t>
      </w:r>
    </w:p>
    <w:p w:rsidR="00961F3C" w:rsidRPr="0040692A" w:rsidRDefault="00961F3C" w:rsidP="00060390">
      <w:pPr>
        <w:pStyle w:val="Caption1"/>
        <w:spacing w:beforeLines="50" w:before="120" w:afterLines="50" w:after="120" w:line="276" w:lineRule="auto"/>
        <w:outlineLvl w:val="2"/>
        <w:rPr>
          <w:rFonts w:eastAsia="MS Mincho"/>
          <w:b/>
          <w:i/>
          <w:lang w:val="en-GB" w:eastAsia="zh-CN"/>
        </w:rPr>
      </w:pPr>
      <w:r w:rsidRPr="0040692A">
        <w:rPr>
          <w:rFonts w:eastAsiaTheme="minorEastAsia" w:hint="eastAsia"/>
          <w:b/>
          <w:i/>
          <w:lang w:val="en-GB" w:eastAsia="zh-CN"/>
        </w:rPr>
        <w:t>5</w:t>
      </w:r>
      <w:r w:rsidRPr="0040692A">
        <w:rPr>
          <w:rFonts w:eastAsia="MS Mincho"/>
          <w:b/>
          <w:i/>
          <w:lang w:val="en-GB" w:eastAsia="zh-CN"/>
        </w:rPr>
        <w:t>.2.2 Aerodynamic noise characteristics with opt</w:t>
      </w:r>
      <w:r w:rsidRPr="0040692A">
        <w:rPr>
          <w:rFonts w:eastAsia="MS Mincho"/>
          <w:b/>
          <w:i/>
          <w:lang w:val="en-GB" w:eastAsia="zh-CN"/>
        </w:rPr>
        <w:t>i</w:t>
      </w:r>
      <w:r w:rsidRPr="0040692A">
        <w:rPr>
          <w:rFonts w:eastAsia="MS Mincho"/>
          <w:b/>
          <w:i/>
          <w:lang w:val="en-GB" w:eastAsia="zh-CN"/>
        </w:rPr>
        <w:t>mized front blade spacing angles</w:t>
      </w:r>
    </w:p>
    <w:p w:rsidR="00961F3C" w:rsidRDefault="00961F3C" w:rsidP="00060390">
      <w:pPr>
        <w:widowControl w:val="0"/>
        <w:suppressAutoHyphens/>
        <w:spacing w:line="276" w:lineRule="auto"/>
        <w:jc w:val="both"/>
        <w:rPr>
          <w:sz w:val="19"/>
          <w:szCs w:val="19"/>
          <w:lang w:val="en-GB" w:eastAsia="zh-CN"/>
        </w:rPr>
      </w:pPr>
      <w:r w:rsidRPr="0040692A">
        <w:rPr>
          <w:b/>
          <w:sz w:val="19"/>
          <w:szCs w:val="19"/>
          <w:lang w:val="en-GB" w:eastAsia="zh-CN"/>
        </w:rPr>
        <w:t xml:space="preserve">Table </w:t>
      </w:r>
      <w:r w:rsidRPr="0040692A">
        <w:rPr>
          <w:rFonts w:eastAsiaTheme="minorEastAsia"/>
          <w:b/>
          <w:sz w:val="19"/>
          <w:szCs w:val="19"/>
          <w:lang w:val="en-GB" w:eastAsia="zh-CN"/>
        </w:rPr>
        <w:t>5</w:t>
      </w:r>
      <w:r w:rsidRPr="0040692A">
        <w:rPr>
          <w:sz w:val="19"/>
          <w:szCs w:val="19"/>
          <w:lang w:val="en-GB" w:eastAsia="zh-CN"/>
        </w:rPr>
        <w:t xml:space="preserve"> are the total noise level simulation results with</w:t>
      </w:r>
      <w:r w:rsidRPr="0040692A">
        <w:rPr>
          <w:rFonts w:eastAsiaTheme="minorEastAsia"/>
          <w:sz w:val="19"/>
          <w:szCs w:val="19"/>
          <w:lang w:val="en-GB" w:eastAsia="zh-CN"/>
        </w:rPr>
        <w:t xml:space="preserve"> </w:t>
      </w:r>
      <w:r w:rsidRPr="0040692A">
        <w:rPr>
          <w:sz w:val="19"/>
          <w:szCs w:val="19"/>
          <w:lang w:val="en-GB" w:eastAsia="zh-CN"/>
        </w:rPr>
        <w:t>and without optimised the front fan blade spacing angles, it can be seen the total noise levels of the six measuring points on alternator are all decreased with the optimized plan, with the maximum reduction being 3.10</w:t>
      </w:r>
      <w:r w:rsidRPr="0040692A">
        <w:rPr>
          <w:rFonts w:eastAsiaTheme="minorEastAsia"/>
          <w:sz w:val="19"/>
          <w:szCs w:val="19"/>
          <w:lang w:val="en-GB" w:eastAsia="zh-CN"/>
        </w:rPr>
        <w:t xml:space="preserve"> </w:t>
      </w:r>
      <w:proofErr w:type="spellStart"/>
      <w:r w:rsidRPr="0040692A">
        <w:rPr>
          <w:sz w:val="19"/>
          <w:szCs w:val="19"/>
          <w:lang w:val="en-GB" w:eastAsia="zh-CN"/>
        </w:rPr>
        <w:t>dB.</w:t>
      </w:r>
      <w:proofErr w:type="spellEnd"/>
    </w:p>
    <w:p w:rsidR="002E717E" w:rsidRPr="0040692A" w:rsidRDefault="002E717E" w:rsidP="00060390">
      <w:pPr>
        <w:widowControl w:val="0"/>
        <w:suppressAutoHyphens/>
        <w:spacing w:line="276" w:lineRule="auto"/>
        <w:jc w:val="both"/>
        <w:rPr>
          <w:sz w:val="19"/>
          <w:szCs w:val="19"/>
          <w:lang w:val="en-GB" w:eastAsia="zh-CN"/>
        </w:rPr>
      </w:pPr>
    </w:p>
    <w:p w:rsidR="00961F3C" w:rsidRPr="0040692A" w:rsidRDefault="00961F3C" w:rsidP="002E717E">
      <w:pPr>
        <w:spacing w:line="276" w:lineRule="auto"/>
        <w:jc w:val="center"/>
        <w:rPr>
          <w:sz w:val="16"/>
          <w:szCs w:val="16"/>
          <w:lang w:val="en-GB" w:eastAsia="zh-CN"/>
        </w:rPr>
      </w:pPr>
      <w:proofErr w:type="gramStart"/>
      <w:r w:rsidRPr="0040692A">
        <w:rPr>
          <w:b/>
          <w:sz w:val="16"/>
          <w:szCs w:val="16"/>
          <w:lang w:val="en-GB" w:eastAsia="zh-CN"/>
        </w:rPr>
        <w:t xml:space="preserve">Table </w:t>
      </w:r>
      <w:r w:rsidRPr="0040692A">
        <w:rPr>
          <w:rFonts w:eastAsiaTheme="minorEastAsia"/>
          <w:b/>
          <w:sz w:val="16"/>
          <w:szCs w:val="16"/>
          <w:lang w:val="en-GB" w:eastAsia="zh-CN"/>
        </w:rPr>
        <w:t>5</w:t>
      </w:r>
      <w:r w:rsidRPr="0040692A">
        <w:rPr>
          <w:b/>
          <w:sz w:val="16"/>
          <w:szCs w:val="16"/>
          <w:lang w:val="en-GB" w:eastAsia="zh-CN"/>
        </w:rPr>
        <w:t>.</w:t>
      </w:r>
      <w:proofErr w:type="gramEnd"/>
      <w:r w:rsidRPr="0040692A">
        <w:rPr>
          <w:sz w:val="16"/>
          <w:szCs w:val="16"/>
          <w:lang w:val="en-GB" w:eastAsia="zh-CN"/>
        </w:rPr>
        <w:t xml:space="preserve"> Numerical simulation results (dB).</w:t>
      </w:r>
    </w:p>
    <w:tbl>
      <w:tblPr>
        <w:tblW w:w="5000" w:type="pct"/>
        <w:jc w:val="center"/>
        <w:tblBorders>
          <w:top w:val="single" w:sz="4" w:space="0" w:color="000000"/>
          <w:bottom w:val="single" w:sz="4" w:space="0" w:color="000000"/>
          <w:insideH w:val="single" w:sz="4" w:space="0" w:color="000000"/>
          <w:insideV w:val="single" w:sz="4" w:space="0" w:color="000000"/>
        </w:tblBorders>
        <w:tblLook w:val="0000" w:firstRow="0" w:lastRow="0" w:firstColumn="0" w:lastColumn="0" w:noHBand="0" w:noVBand="0"/>
      </w:tblPr>
      <w:tblGrid>
        <w:gridCol w:w="1576"/>
        <w:gridCol w:w="1376"/>
        <w:gridCol w:w="1376"/>
        <w:gridCol w:w="1370"/>
        <w:gridCol w:w="1346"/>
        <w:gridCol w:w="1395"/>
        <w:gridCol w:w="1415"/>
      </w:tblGrid>
      <w:tr w:rsidR="00961F3C" w:rsidRPr="0040692A" w:rsidTr="00961F3C">
        <w:trPr>
          <w:trHeight w:val="397"/>
          <w:jc w:val="center"/>
        </w:trPr>
        <w:tc>
          <w:tcPr>
            <w:tcW w:w="800" w:type="pct"/>
            <w:vAlign w:val="center"/>
          </w:tcPr>
          <w:p w:rsidR="00961F3C" w:rsidRPr="0040692A" w:rsidRDefault="00961F3C" w:rsidP="00060390">
            <w:pPr>
              <w:suppressAutoHyphens/>
              <w:spacing w:line="276" w:lineRule="auto"/>
              <w:jc w:val="center"/>
              <w:rPr>
                <w:sz w:val="16"/>
                <w:szCs w:val="16"/>
                <w:lang w:val="en-GB" w:eastAsia="zh-CN"/>
              </w:rPr>
            </w:pPr>
            <w:r w:rsidRPr="0040692A">
              <w:rPr>
                <w:sz w:val="16"/>
                <w:szCs w:val="16"/>
                <w:lang w:val="en-GB" w:eastAsia="zh-CN"/>
              </w:rPr>
              <w:t>Measuring Point</w:t>
            </w:r>
          </w:p>
        </w:tc>
        <w:tc>
          <w:tcPr>
            <w:tcW w:w="698" w:type="pct"/>
            <w:vAlign w:val="center"/>
          </w:tcPr>
          <w:p w:rsidR="00961F3C" w:rsidRPr="0040692A" w:rsidRDefault="00961F3C" w:rsidP="00060390">
            <w:pPr>
              <w:suppressAutoHyphens/>
              <w:spacing w:line="276" w:lineRule="auto"/>
              <w:jc w:val="center"/>
              <w:rPr>
                <w:sz w:val="16"/>
                <w:szCs w:val="16"/>
                <w:lang w:val="en-GB" w:eastAsia="zh-CN"/>
              </w:rPr>
            </w:pPr>
            <w:r w:rsidRPr="0040692A">
              <w:rPr>
                <w:sz w:val="16"/>
                <w:szCs w:val="16"/>
                <w:lang w:val="en-GB" w:eastAsia="zh-CN"/>
              </w:rPr>
              <w:t>Front Point</w:t>
            </w:r>
          </w:p>
        </w:tc>
        <w:tc>
          <w:tcPr>
            <w:tcW w:w="698" w:type="pct"/>
            <w:vAlign w:val="center"/>
          </w:tcPr>
          <w:p w:rsidR="00961F3C" w:rsidRPr="0040692A" w:rsidRDefault="00961F3C" w:rsidP="00060390">
            <w:pPr>
              <w:suppressAutoHyphens/>
              <w:spacing w:line="276" w:lineRule="auto"/>
              <w:jc w:val="both"/>
              <w:rPr>
                <w:sz w:val="16"/>
                <w:szCs w:val="16"/>
                <w:lang w:val="en-GB" w:eastAsia="zh-CN"/>
              </w:rPr>
            </w:pPr>
            <w:r w:rsidRPr="0040692A">
              <w:rPr>
                <w:sz w:val="16"/>
                <w:szCs w:val="16"/>
                <w:lang w:val="en-GB" w:eastAsia="zh-CN"/>
              </w:rPr>
              <w:t>Right point</w:t>
            </w:r>
          </w:p>
        </w:tc>
        <w:tc>
          <w:tcPr>
            <w:tcW w:w="695" w:type="pct"/>
            <w:vAlign w:val="center"/>
          </w:tcPr>
          <w:p w:rsidR="00961F3C" w:rsidRPr="0040692A" w:rsidRDefault="00961F3C" w:rsidP="00060390">
            <w:pPr>
              <w:suppressAutoHyphens/>
              <w:spacing w:line="276" w:lineRule="auto"/>
              <w:jc w:val="center"/>
              <w:rPr>
                <w:sz w:val="16"/>
                <w:szCs w:val="16"/>
                <w:lang w:val="en-GB" w:eastAsia="zh-CN"/>
              </w:rPr>
            </w:pPr>
            <w:r w:rsidRPr="0040692A">
              <w:rPr>
                <w:sz w:val="16"/>
                <w:szCs w:val="16"/>
                <w:lang w:val="en-GB" w:eastAsia="zh-CN"/>
              </w:rPr>
              <w:t>Back Point</w:t>
            </w:r>
          </w:p>
        </w:tc>
        <w:tc>
          <w:tcPr>
            <w:tcW w:w="683" w:type="pct"/>
            <w:vAlign w:val="center"/>
          </w:tcPr>
          <w:p w:rsidR="00961F3C" w:rsidRPr="0040692A" w:rsidRDefault="00961F3C" w:rsidP="00060390">
            <w:pPr>
              <w:suppressAutoHyphens/>
              <w:spacing w:line="276" w:lineRule="auto"/>
              <w:jc w:val="center"/>
              <w:rPr>
                <w:sz w:val="16"/>
                <w:szCs w:val="16"/>
                <w:lang w:val="en-GB" w:eastAsia="zh-CN"/>
              </w:rPr>
            </w:pPr>
            <w:r w:rsidRPr="0040692A">
              <w:rPr>
                <w:sz w:val="16"/>
                <w:szCs w:val="16"/>
                <w:lang w:val="en-GB" w:eastAsia="zh-CN"/>
              </w:rPr>
              <w:t>Left Point</w:t>
            </w:r>
          </w:p>
        </w:tc>
        <w:tc>
          <w:tcPr>
            <w:tcW w:w="708" w:type="pct"/>
            <w:vAlign w:val="center"/>
          </w:tcPr>
          <w:p w:rsidR="00961F3C" w:rsidRPr="0040692A" w:rsidRDefault="00961F3C" w:rsidP="00060390">
            <w:pPr>
              <w:suppressAutoHyphens/>
              <w:spacing w:line="276" w:lineRule="auto"/>
              <w:jc w:val="center"/>
              <w:rPr>
                <w:sz w:val="16"/>
                <w:szCs w:val="16"/>
                <w:lang w:val="en-GB" w:eastAsia="zh-CN"/>
              </w:rPr>
            </w:pPr>
            <w:r w:rsidRPr="0040692A">
              <w:rPr>
                <w:sz w:val="16"/>
                <w:szCs w:val="16"/>
                <w:lang w:val="en-GB" w:eastAsia="zh-CN"/>
              </w:rPr>
              <w:t>Upper Point</w:t>
            </w:r>
          </w:p>
        </w:tc>
        <w:tc>
          <w:tcPr>
            <w:tcW w:w="719" w:type="pct"/>
          </w:tcPr>
          <w:p w:rsidR="00961F3C" w:rsidRPr="0040692A" w:rsidRDefault="00961F3C" w:rsidP="00060390">
            <w:pPr>
              <w:suppressAutoHyphens/>
              <w:spacing w:line="276" w:lineRule="auto"/>
              <w:rPr>
                <w:sz w:val="16"/>
                <w:szCs w:val="16"/>
                <w:lang w:val="en-GB" w:eastAsia="zh-CN"/>
              </w:rPr>
            </w:pPr>
            <w:r w:rsidRPr="0040692A">
              <w:rPr>
                <w:sz w:val="16"/>
                <w:szCs w:val="16"/>
                <w:lang w:val="en-GB" w:eastAsia="zh-CN"/>
              </w:rPr>
              <w:t>Front Lateral</w:t>
            </w:r>
          </w:p>
          <w:p w:rsidR="00961F3C" w:rsidRPr="0040692A" w:rsidRDefault="00961F3C" w:rsidP="00060390">
            <w:pPr>
              <w:suppressAutoHyphens/>
              <w:spacing w:line="276" w:lineRule="auto"/>
              <w:rPr>
                <w:sz w:val="16"/>
                <w:szCs w:val="16"/>
                <w:lang w:val="en-GB" w:eastAsia="zh-CN"/>
              </w:rPr>
            </w:pPr>
            <w:r w:rsidRPr="0040692A">
              <w:rPr>
                <w:sz w:val="16"/>
                <w:szCs w:val="16"/>
                <w:lang w:val="en-GB" w:eastAsia="zh-CN"/>
              </w:rPr>
              <w:t>45°</w:t>
            </w:r>
          </w:p>
        </w:tc>
      </w:tr>
      <w:tr w:rsidR="00961F3C" w:rsidRPr="0040692A" w:rsidTr="00961F3C">
        <w:trPr>
          <w:trHeight w:val="397"/>
          <w:jc w:val="center"/>
        </w:trPr>
        <w:tc>
          <w:tcPr>
            <w:tcW w:w="800" w:type="pct"/>
            <w:vAlign w:val="center"/>
          </w:tcPr>
          <w:p w:rsidR="00961F3C" w:rsidRPr="0040692A" w:rsidRDefault="00961F3C" w:rsidP="00060390">
            <w:pPr>
              <w:suppressAutoHyphens/>
              <w:spacing w:line="276" w:lineRule="auto"/>
              <w:jc w:val="center"/>
              <w:rPr>
                <w:sz w:val="16"/>
                <w:szCs w:val="16"/>
                <w:lang w:val="en-GB" w:eastAsia="zh-CN"/>
              </w:rPr>
            </w:pPr>
            <w:r w:rsidRPr="0040692A">
              <w:rPr>
                <w:sz w:val="16"/>
                <w:szCs w:val="16"/>
                <w:lang w:val="en-GB" w:eastAsia="zh-CN"/>
              </w:rPr>
              <w:t>Plan 1</w:t>
            </w:r>
          </w:p>
        </w:tc>
        <w:tc>
          <w:tcPr>
            <w:tcW w:w="698" w:type="pct"/>
            <w:vAlign w:val="center"/>
          </w:tcPr>
          <w:p w:rsidR="00961F3C" w:rsidRPr="0040692A" w:rsidRDefault="00961F3C" w:rsidP="00060390">
            <w:pPr>
              <w:suppressAutoHyphens/>
              <w:spacing w:line="276" w:lineRule="auto"/>
              <w:jc w:val="center"/>
              <w:rPr>
                <w:sz w:val="16"/>
                <w:szCs w:val="16"/>
                <w:lang w:val="en-GB" w:eastAsia="zh-CN"/>
              </w:rPr>
            </w:pPr>
            <w:r w:rsidRPr="0040692A">
              <w:rPr>
                <w:sz w:val="16"/>
                <w:szCs w:val="16"/>
                <w:lang w:val="en-GB" w:eastAsia="zh-CN"/>
              </w:rPr>
              <w:t>95.08</w:t>
            </w:r>
          </w:p>
        </w:tc>
        <w:tc>
          <w:tcPr>
            <w:tcW w:w="698" w:type="pct"/>
            <w:vAlign w:val="center"/>
          </w:tcPr>
          <w:p w:rsidR="00961F3C" w:rsidRPr="0040692A" w:rsidRDefault="00961F3C" w:rsidP="00060390">
            <w:pPr>
              <w:suppressAutoHyphens/>
              <w:spacing w:line="276" w:lineRule="auto"/>
              <w:jc w:val="center"/>
              <w:rPr>
                <w:sz w:val="16"/>
                <w:szCs w:val="16"/>
                <w:lang w:val="en-GB" w:eastAsia="zh-CN"/>
              </w:rPr>
            </w:pPr>
            <w:r w:rsidRPr="0040692A">
              <w:rPr>
                <w:sz w:val="16"/>
                <w:szCs w:val="16"/>
                <w:lang w:val="en-GB" w:eastAsia="zh-CN"/>
              </w:rPr>
              <w:t>91.00</w:t>
            </w:r>
          </w:p>
        </w:tc>
        <w:tc>
          <w:tcPr>
            <w:tcW w:w="695" w:type="pct"/>
            <w:vAlign w:val="center"/>
          </w:tcPr>
          <w:p w:rsidR="00961F3C" w:rsidRPr="0040692A" w:rsidRDefault="00961F3C" w:rsidP="00060390">
            <w:pPr>
              <w:suppressAutoHyphens/>
              <w:spacing w:line="276" w:lineRule="auto"/>
              <w:jc w:val="center"/>
              <w:rPr>
                <w:sz w:val="16"/>
                <w:szCs w:val="16"/>
                <w:lang w:val="en-GB" w:eastAsia="zh-CN"/>
              </w:rPr>
            </w:pPr>
            <w:r w:rsidRPr="0040692A">
              <w:rPr>
                <w:sz w:val="16"/>
                <w:szCs w:val="16"/>
                <w:lang w:val="en-GB" w:eastAsia="zh-CN"/>
              </w:rPr>
              <w:t>96.53</w:t>
            </w:r>
          </w:p>
        </w:tc>
        <w:tc>
          <w:tcPr>
            <w:tcW w:w="683" w:type="pct"/>
            <w:vAlign w:val="center"/>
          </w:tcPr>
          <w:p w:rsidR="00961F3C" w:rsidRPr="0040692A" w:rsidRDefault="00961F3C" w:rsidP="00060390">
            <w:pPr>
              <w:suppressAutoHyphens/>
              <w:spacing w:line="276" w:lineRule="auto"/>
              <w:jc w:val="center"/>
              <w:rPr>
                <w:sz w:val="16"/>
                <w:szCs w:val="16"/>
                <w:lang w:val="en-GB" w:eastAsia="zh-CN"/>
              </w:rPr>
            </w:pPr>
            <w:r w:rsidRPr="0040692A">
              <w:rPr>
                <w:sz w:val="16"/>
                <w:szCs w:val="16"/>
                <w:lang w:val="en-GB" w:eastAsia="zh-CN"/>
              </w:rPr>
              <w:t>90.80</w:t>
            </w:r>
          </w:p>
        </w:tc>
        <w:tc>
          <w:tcPr>
            <w:tcW w:w="708" w:type="pct"/>
            <w:vAlign w:val="center"/>
          </w:tcPr>
          <w:p w:rsidR="00961F3C" w:rsidRPr="0040692A" w:rsidRDefault="00961F3C" w:rsidP="00060390">
            <w:pPr>
              <w:suppressAutoHyphens/>
              <w:spacing w:line="276" w:lineRule="auto"/>
              <w:jc w:val="center"/>
              <w:rPr>
                <w:sz w:val="16"/>
                <w:szCs w:val="16"/>
                <w:lang w:val="en-GB" w:eastAsia="zh-CN"/>
              </w:rPr>
            </w:pPr>
            <w:r w:rsidRPr="0040692A">
              <w:rPr>
                <w:sz w:val="16"/>
                <w:szCs w:val="16"/>
                <w:lang w:val="en-GB" w:eastAsia="zh-CN"/>
              </w:rPr>
              <w:t>94.73</w:t>
            </w:r>
          </w:p>
        </w:tc>
        <w:tc>
          <w:tcPr>
            <w:tcW w:w="719" w:type="pct"/>
            <w:vAlign w:val="center"/>
          </w:tcPr>
          <w:p w:rsidR="00961F3C" w:rsidRPr="0040692A" w:rsidRDefault="00961F3C" w:rsidP="00060390">
            <w:pPr>
              <w:suppressAutoHyphens/>
              <w:spacing w:line="276" w:lineRule="auto"/>
              <w:jc w:val="center"/>
              <w:rPr>
                <w:sz w:val="16"/>
                <w:szCs w:val="16"/>
                <w:lang w:val="en-GB" w:eastAsia="zh-CN"/>
              </w:rPr>
            </w:pPr>
            <w:r w:rsidRPr="0040692A">
              <w:rPr>
                <w:sz w:val="16"/>
                <w:szCs w:val="16"/>
                <w:lang w:val="en-GB" w:eastAsia="zh-CN"/>
              </w:rPr>
              <w:t>96.89</w:t>
            </w:r>
          </w:p>
        </w:tc>
      </w:tr>
      <w:tr w:rsidR="00961F3C" w:rsidRPr="0040692A" w:rsidTr="00961F3C">
        <w:trPr>
          <w:trHeight w:val="397"/>
          <w:jc w:val="center"/>
        </w:trPr>
        <w:tc>
          <w:tcPr>
            <w:tcW w:w="800" w:type="pct"/>
            <w:vAlign w:val="center"/>
          </w:tcPr>
          <w:p w:rsidR="00961F3C" w:rsidRPr="0040692A" w:rsidRDefault="00961F3C" w:rsidP="00060390">
            <w:pPr>
              <w:suppressAutoHyphens/>
              <w:spacing w:line="276" w:lineRule="auto"/>
              <w:jc w:val="center"/>
              <w:rPr>
                <w:sz w:val="16"/>
                <w:szCs w:val="16"/>
                <w:lang w:val="en-GB" w:eastAsia="zh-CN"/>
              </w:rPr>
            </w:pPr>
            <w:r w:rsidRPr="0040692A">
              <w:rPr>
                <w:sz w:val="16"/>
                <w:szCs w:val="16"/>
                <w:lang w:val="en-GB" w:eastAsia="zh-CN"/>
              </w:rPr>
              <w:lastRenderedPageBreak/>
              <w:t>Plan 2</w:t>
            </w:r>
          </w:p>
        </w:tc>
        <w:tc>
          <w:tcPr>
            <w:tcW w:w="698" w:type="pct"/>
            <w:vAlign w:val="center"/>
          </w:tcPr>
          <w:p w:rsidR="00961F3C" w:rsidRPr="0040692A" w:rsidRDefault="00961F3C" w:rsidP="00060390">
            <w:pPr>
              <w:suppressAutoHyphens/>
              <w:spacing w:line="276" w:lineRule="auto"/>
              <w:jc w:val="center"/>
              <w:rPr>
                <w:sz w:val="16"/>
                <w:szCs w:val="16"/>
                <w:lang w:val="en-GB" w:eastAsia="zh-CN"/>
              </w:rPr>
            </w:pPr>
            <w:r w:rsidRPr="0040692A">
              <w:rPr>
                <w:sz w:val="16"/>
                <w:szCs w:val="16"/>
                <w:lang w:val="en-GB" w:eastAsia="zh-CN"/>
              </w:rPr>
              <w:t>92.09</w:t>
            </w:r>
          </w:p>
        </w:tc>
        <w:tc>
          <w:tcPr>
            <w:tcW w:w="698" w:type="pct"/>
            <w:vAlign w:val="center"/>
          </w:tcPr>
          <w:p w:rsidR="00961F3C" w:rsidRPr="0040692A" w:rsidRDefault="00961F3C" w:rsidP="00060390">
            <w:pPr>
              <w:suppressAutoHyphens/>
              <w:spacing w:line="276" w:lineRule="auto"/>
              <w:jc w:val="center"/>
              <w:rPr>
                <w:sz w:val="16"/>
                <w:szCs w:val="16"/>
                <w:lang w:val="en-GB" w:eastAsia="zh-CN"/>
              </w:rPr>
            </w:pPr>
            <w:r w:rsidRPr="0040692A">
              <w:rPr>
                <w:sz w:val="16"/>
                <w:szCs w:val="16"/>
                <w:lang w:val="en-GB" w:eastAsia="zh-CN"/>
              </w:rPr>
              <w:t>87.90</w:t>
            </w:r>
          </w:p>
        </w:tc>
        <w:tc>
          <w:tcPr>
            <w:tcW w:w="695" w:type="pct"/>
            <w:vAlign w:val="center"/>
          </w:tcPr>
          <w:p w:rsidR="00961F3C" w:rsidRPr="0040692A" w:rsidRDefault="00961F3C" w:rsidP="00060390">
            <w:pPr>
              <w:suppressAutoHyphens/>
              <w:spacing w:line="276" w:lineRule="auto"/>
              <w:jc w:val="center"/>
              <w:rPr>
                <w:sz w:val="16"/>
                <w:szCs w:val="16"/>
                <w:lang w:val="en-GB" w:eastAsia="zh-CN"/>
              </w:rPr>
            </w:pPr>
            <w:r w:rsidRPr="0040692A">
              <w:rPr>
                <w:sz w:val="16"/>
                <w:szCs w:val="16"/>
                <w:lang w:val="en-GB" w:eastAsia="zh-CN"/>
              </w:rPr>
              <w:t>93.92</w:t>
            </w:r>
          </w:p>
        </w:tc>
        <w:tc>
          <w:tcPr>
            <w:tcW w:w="683" w:type="pct"/>
            <w:vAlign w:val="center"/>
          </w:tcPr>
          <w:p w:rsidR="00961F3C" w:rsidRPr="0040692A" w:rsidRDefault="00961F3C" w:rsidP="00060390">
            <w:pPr>
              <w:suppressAutoHyphens/>
              <w:spacing w:line="276" w:lineRule="auto"/>
              <w:jc w:val="center"/>
              <w:rPr>
                <w:sz w:val="16"/>
                <w:szCs w:val="16"/>
                <w:lang w:val="en-GB" w:eastAsia="zh-CN"/>
              </w:rPr>
            </w:pPr>
            <w:r w:rsidRPr="0040692A">
              <w:rPr>
                <w:sz w:val="16"/>
                <w:szCs w:val="16"/>
                <w:lang w:val="en-GB" w:eastAsia="zh-CN"/>
              </w:rPr>
              <w:t>88.85</w:t>
            </w:r>
          </w:p>
        </w:tc>
        <w:tc>
          <w:tcPr>
            <w:tcW w:w="708" w:type="pct"/>
            <w:vAlign w:val="center"/>
          </w:tcPr>
          <w:p w:rsidR="00961F3C" w:rsidRPr="0040692A" w:rsidRDefault="00961F3C" w:rsidP="00060390">
            <w:pPr>
              <w:suppressAutoHyphens/>
              <w:spacing w:line="276" w:lineRule="auto"/>
              <w:jc w:val="center"/>
              <w:rPr>
                <w:sz w:val="16"/>
                <w:szCs w:val="16"/>
                <w:lang w:val="en-GB" w:eastAsia="zh-CN"/>
              </w:rPr>
            </w:pPr>
            <w:r w:rsidRPr="0040692A">
              <w:rPr>
                <w:sz w:val="16"/>
                <w:szCs w:val="16"/>
                <w:lang w:val="en-GB" w:eastAsia="zh-CN"/>
              </w:rPr>
              <w:t>92.48</w:t>
            </w:r>
          </w:p>
        </w:tc>
        <w:tc>
          <w:tcPr>
            <w:tcW w:w="719" w:type="pct"/>
            <w:vAlign w:val="center"/>
          </w:tcPr>
          <w:p w:rsidR="00961F3C" w:rsidRPr="0040692A" w:rsidRDefault="00961F3C" w:rsidP="00060390">
            <w:pPr>
              <w:suppressAutoHyphens/>
              <w:spacing w:line="276" w:lineRule="auto"/>
              <w:jc w:val="center"/>
              <w:rPr>
                <w:sz w:val="16"/>
                <w:szCs w:val="16"/>
                <w:lang w:val="en-GB" w:eastAsia="zh-CN"/>
              </w:rPr>
            </w:pPr>
            <w:r w:rsidRPr="0040692A">
              <w:rPr>
                <w:sz w:val="16"/>
                <w:szCs w:val="16"/>
                <w:lang w:val="en-GB" w:eastAsia="zh-CN"/>
              </w:rPr>
              <w:t>94.07</w:t>
            </w:r>
          </w:p>
        </w:tc>
      </w:tr>
      <w:tr w:rsidR="00961F3C" w:rsidRPr="0040692A" w:rsidTr="00961F3C">
        <w:trPr>
          <w:trHeight w:val="397"/>
          <w:jc w:val="center"/>
        </w:trPr>
        <w:tc>
          <w:tcPr>
            <w:tcW w:w="800" w:type="pct"/>
            <w:vAlign w:val="center"/>
          </w:tcPr>
          <w:p w:rsidR="00961F3C" w:rsidRPr="0040692A" w:rsidRDefault="00961F3C" w:rsidP="00060390">
            <w:pPr>
              <w:suppressAutoHyphens/>
              <w:spacing w:line="276" w:lineRule="auto"/>
              <w:jc w:val="center"/>
              <w:rPr>
                <w:sz w:val="16"/>
                <w:szCs w:val="16"/>
                <w:lang w:val="en-GB" w:eastAsia="zh-CN"/>
              </w:rPr>
            </w:pPr>
            <w:r w:rsidRPr="0040692A">
              <w:rPr>
                <w:sz w:val="16"/>
                <w:szCs w:val="16"/>
                <w:lang w:val="en-GB" w:eastAsia="zh-CN"/>
              </w:rPr>
              <w:t>Difference</w:t>
            </w:r>
          </w:p>
        </w:tc>
        <w:tc>
          <w:tcPr>
            <w:tcW w:w="698" w:type="pct"/>
            <w:vAlign w:val="center"/>
          </w:tcPr>
          <w:p w:rsidR="00961F3C" w:rsidRPr="0040692A" w:rsidRDefault="00961F3C" w:rsidP="00060390">
            <w:pPr>
              <w:suppressAutoHyphens/>
              <w:spacing w:line="276" w:lineRule="auto"/>
              <w:jc w:val="center"/>
              <w:rPr>
                <w:sz w:val="16"/>
                <w:szCs w:val="16"/>
                <w:lang w:val="en-GB" w:eastAsia="zh-CN"/>
              </w:rPr>
            </w:pPr>
            <w:r w:rsidRPr="0040692A">
              <w:rPr>
                <w:sz w:val="16"/>
                <w:szCs w:val="16"/>
                <w:lang w:val="en-GB" w:eastAsia="zh-CN"/>
              </w:rPr>
              <w:t>2.99</w:t>
            </w:r>
          </w:p>
        </w:tc>
        <w:tc>
          <w:tcPr>
            <w:tcW w:w="698" w:type="pct"/>
            <w:vAlign w:val="center"/>
          </w:tcPr>
          <w:p w:rsidR="00961F3C" w:rsidRPr="0040692A" w:rsidRDefault="00961F3C" w:rsidP="00060390">
            <w:pPr>
              <w:suppressAutoHyphens/>
              <w:spacing w:line="276" w:lineRule="auto"/>
              <w:jc w:val="center"/>
              <w:rPr>
                <w:sz w:val="16"/>
                <w:szCs w:val="16"/>
                <w:lang w:val="en-GB" w:eastAsia="zh-CN"/>
              </w:rPr>
            </w:pPr>
            <w:r w:rsidRPr="0040692A">
              <w:rPr>
                <w:sz w:val="16"/>
                <w:szCs w:val="16"/>
                <w:lang w:val="en-GB" w:eastAsia="zh-CN"/>
              </w:rPr>
              <w:t>3.10</w:t>
            </w:r>
          </w:p>
        </w:tc>
        <w:tc>
          <w:tcPr>
            <w:tcW w:w="695" w:type="pct"/>
            <w:vAlign w:val="center"/>
          </w:tcPr>
          <w:p w:rsidR="00961F3C" w:rsidRPr="0040692A" w:rsidRDefault="00961F3C" w:rsidP="00060390">
            <w:pPr>
              <w:suppressAutoHyphens/>
              <w:spacing w:line="276" w:lineRule="auto"/>
              <w:jc w:val="center"/>
              <w:rPr>
                <w:sz w:val="16"/>
                <w:szCs w:val="16"/>
                <w:lang w:val="en-GB" w:eastAsia="zh-CN"/>
              </w:rPr>
            </w:pPr>
            <w:r w:rsidRPr="0040692A">
              <w:rPr>
                <w:sz w:val="16"/>
                <w:szCs w:val="16"/>
                <w:lang w:val="en-GB" w:eastAsia="zh-CN"/>
              </w:rPr>
              <w:t>2.61</w:t>
            </w:r>
          </w:p>
        </w:tc>
        <w:tc>
          <w:tcPr>
            <w:tcW w:w="683" w:type="pct"/>
            <w:vAlign w:val="center"/>
          </w:tcPr>
          <w:p w:rsidR="00961F3C" w:rsidRPr="0040692A" w:rsidRDefault="00961F3C" w:rsidP="00060390">
            <w:pPr>
              <w:suppressAutoHyphens/>
              <w:spacing w:line="276" w:lineRule="auto"/>
              <w:jc w:val="center"/>
              <w:rPr>
                <w:sz w:val="16"/>
                <w:szCs w:val="16"/>
                <w:lang w:val="en-GB" w:eastAsia="zh-CN"/>
              </w:rPr>
            </w:pPr>
            <w:r w:rsidRPr="0040692A">
              <w:rPr>
                <w:sz w:val="16"/>
                <w:szCs w:val="16"/>
                <w:lang w:val="en-GB" w:eastAsia="zh-CN"/>
              </w:rPr>
              <w:t>1.95</w:t>
            </w:r>
          </w:p>
        </w:tc>
        <w:tc>
          <w:tcPr>
            <w:tcW w:w="708" w:type="pct"/>
            <w:vAlign w:val="center"/>
          </w:tcPr>
          <w:p w:rsidR="00961F3C" w:rsidRPr="0040692A" w:rsidRDefault="00961F3C" w:rsidP="00060390">
            <w:pPr>
              <w:suppressAutoHyphens/>
              <w:spacing w:line="276" w:lineRule="auto"/>
              <w:jc w:val="center"/>
              <w:rPr>
                <w:sz w:val="16"/>
                <w:szCs w:val="16"/>
                <w:lang w:val="en-GB" w:eastAsia="zh-CN"/>
              </w:rPr>
            </w:pPr>
            <w:r w:rsidRPr="0040692A">
              <w:rPr>
                <w:sz w:val="16"/>
                <w:szCs w:val="16"/>
                <w:lang w:val="en-GB" w:eastAsia="zh-CN"/>
              </w:rPr>
              <w:t>2.25</w:t>
            </w:r>
          </w:p>
        </w:tc>
        <w:tc>
          <w:tcPr>
            <w:tcW w:w="719" w:type="pct"/>
            <w:vAlign w:val="center"/>
          </w:tcPr>
          <w:p w:rsidR="00961F3C" w:rsidRPr="0040692A" w:rsidRDefault="00961F3C" w:rsidP="00060390">
            <w:pPr>
              <w:suppressAutoHyphens/>
              <w:spacing w:line="276" w:lineRule="auto"/>
              <w:jc w:val="center"/>
              <w:rPr>
                <w:sz w:val="16"/>
                <w:szCs w:val="16"/>
                <w:lang w:val="en-GB" w:eastAsia="zh-CN"/>
              </w:rPr>
            </w:pPr>
            <w:r w:rsidRPr="0040692A">
              <w:rPr>
                <w:sz w:val="16"/>
                <w:szCs w:val="16"/>
                <w:lang w:val="en-GB" w:eastAsia="zh-CN"/>
              </w:rPr>
              <w:t>2.82</w:t>
            </w:r>
          </w:p>
        </w:tc>
      </w:tr>
    </w:tbl>
    <w:p w:rsidR="00961F3C" w:rsidRPr="0040692A" w:rsidRDefault="00961F3C" w:rsidP="00060390">
      <w:pPr>
        <w:pStyle w:val="Caption1"/>
        <w:suppressAutoHyphens/>
        <w:spacing w:beforeLines="50" w:before="120" w:line="276" w:lineRule="auto"/>
        <w:rPr>
          <w:rFonts w:eastAsia="MS Mincho"/>
          <w:sz w:val="19"/>
          <w:szCs w:val="19"/>
          <w:lang w:val="en-GB" w:eastAsia="zh-CN"/>
        </w:rPr>
      </w:pPr>
      <w:r w:rsidRPr="0040692A">
        <w:rPr>
          <w:rFonts w:eastAsia="MS Mincho"/>
          <w:b/>
          <w:sz w:val="19"/>
          <w:szCs w:val="19"/>
          <w:lang w:val="en-GB" w:eastAsia="zh-CN"/>
        </w:rPr>
        <w:t>Fig.</w:t>
      </w:r>
      <w:r w:rsidRPr="0040692A">
        <w:rPr>
          <w:rFonts w:eastAsiaTheme="minorEastAsia"/>
          <w:b/>
          <w:sz w:val="19"/>
          <w:szCs w:val="19"/>
          <w:lang w:val="en-GB" w:eastAsia="zh-CN"/>
        </w:rPr>
        <w:t>12</w:t>
      </w:r>
      <w:r w:rsidRPr="0040692A">
        <w:rPr>
          <w:rFonts w:eastAsia="MS Mincho"/>
          <w:sz w:val="19"/>
          <w:szCs w:val="19"/>
          <w:lang w:val="en-GB" w:eastAsia="zh-CN"/>
        </w:rPr>
        <w:t xml:space="preserve"> presents the noise spectrum of the far field </w:t>
      </w:r>
      <w:proofErr w:type="gramStart"/>
      <w:r w:rsidRPr="0040692A">
        <w:rPr>
          <w:rFonts w:eastAsia="MS Mincho"/>
          <w:sz w:val="19"/>
          <w:szCs w:val="19"/>
          <w:lang w:val="en-GB" w:eastAsia="zh-CN"/>
        </w:rPr>
        <w:t>point,</w:t>
      </w:r>
      <w:proofErr w:type="gramEnd"/>
      <w:r w:rsidRPr="0040692A">
        <w:rPr>
          <w:rFonts w:eastAsia="MS Mincho"/>
          <w:sz w:val="19"/>
          <w:szCs w:val="19"/>
          <w:lang w:val="en-GB" w:eastAsia="zh-CN"/>
        </w:rPr>
        <w:t xml:space="preserve"> it indicates that the eddy noise is the dominant aerodynamic noise at high frequency with optimized front blade spacing angles. The 6</w:t>
      </w:r>
      <w:r w:rsidRPr="0040692A">
        <w:rPr>
          <w:rFonts w:eastAsia="MS Mincho"/>
          <w:i/>
          <w:sz w:val="19"/>
          <w:szCs w:val="19"/>
          <w:lang w:val="en-GB" w:eastAsia="zh-CN"/>
        </w:rPr>
        <w:t>th</w:t>
      </w:r>
      <w:r w:rsidRPr="0040692A">
        <w:rPr>
          <w:rFonts w:eastAsia="MS Mincho"/>
          <w:sz w:val="19"/>
          <w:szCs w:val="19"/>
          <w:lang w:val="en-GB" w:eastAsia="zh-CN"/>
        </w:rPr>
        <w:t>, 8</w:t>
      </w:r>
      <w:r w:rsidRPr="0040692A">
        <w:rPr>
          <w:rFonts w:eastAsia="MS Mincho"/>
          <w:i/>
          <w:sz w:val="19"/>
          <w:szCs w:val="19"/>
          <w:lang w:val="en-GB" w:eastAsia="zh-CN"/>
        </w:rPr>
        <w:t>th</w:t>
      </w:r>
      <w:r w:rsidRPr="0040692A">
        <w:rPr>
          <w:rFonts w:eastAsia="MS Mincho"/>
          <w:sz w:val="19"/>
          <w:szCs w:val="19"/>
          <w:lang w:val="en-GB" w:eastAsia="zh-CN"/>
        </w:rPr>
        <w:t>, 10</w:t>
      </w:r>
      <w:r w:rsidRPr="0040692A">
        <w:rPr>
          <w:rFonts w:eastAsia="MS Mincho"/>
          <w:i/>
          <w:sz w:val="19"/>
          <w:szCs w:val="19"/>
          <w:lang w:val="en-GB" w:eastAsia="zh-CN"/>
        </w:rPr>
        <w:t>th</w:t>
      </w:r>
      <w:r w:rsidRPr="0040692A">
        <w:rPr>
          <w:rFonts w:eastAsia="MS Mincho"/>
          <w:sz w:val="19"/>
          <w:szCs w:val="19"/>
          <w:lang w:val="en-GB" w:eastAsia="zh-CN"/>
        </w:rPr>
        <w:t>, 12</w:t>
      </w:r>
      <w:r w:rsidRPr="0040692A">
        <w:rPr>
          <w:rFonts w:eastAsia="MS Mincho"/>
          <w:i/>
          <w:sz w:val="19"/>
          <w:szCs w:val="19"/>
          <w:lang w:val="en-GB" w:eastAsia="zh-CN"/>
        </w:rPr>
        <w:t>t</w:t>
      </w:r>
      <w:r w:rsidRPr="0040692A">
        <w:rPr>
          <w:rFonts w:eastAsiaTheme="minorEastAsia"/>
          <w:i/>
          <w:sz w:val="19"/>
          <w:szCs w:val="19"/>
          <w:lang w:val="en-GB" w:eastAsia="zh-CN"/>
        </w:rPr>
        <w:t>h</w:t>
      </w:r>
      <w:r w:rsidRPr="0040692A">
        <w:rPr>
          <w:rFonts w:eastAsia="MS Mincho"/>
          <w:sz w:val="19"/>
          <w:szCs w:val="19"/>
          <w:lang w:val="en-GB" w:eastAsia="zh-CN"/>
        </w:rPr>
        <w:t xml:space="preserve"> and 18</w:t>
      </w:r>
      <w:r w:rsidRPr="0040692A">
        <w:rPr>
          <w:rFonts w:eastAsia="MS Mincho"/>
          <w:i/>
          <w:sz w:val="19"/>
          <w:szCs w:val="19"/>
          <w:lang w:val="en-GB" w:eastAsia="zh-CN"/>
        </w:rPr>
        <w:t>th</w:t>
      </w:r>
      <w:r w:rsidRPr="0040692A">
        <w:rPr>
          <w:rFonts w:eastAsia="MS Mincho"/>
          <w:sz w:val="19"/>
          <w:szCs w:val="19"/>
          <w:lang w:val="en-GB" w:eastAsia="zh-CN"/>
        </w:rPr>
        <w:t xml:space="preserve"> orders are the chief harmonics of the total noise level, and the average decrease of the 12</w:t>
      </w:r>
      <w:r w:rsidRPr="0040692A">
        <w:rPr>
          <w:rFonts w:eastAsia="MS Mincho"/>
          <w:i/>
          <w:sz w:val="19"/>
          <w:szCs w:val="19"/>
          <w:lang w:val="en-GB" w:eastAsia="zh-CN"/>
        </w:rPr>
        <w:t>t</w:t>
      </w:r>
      <w:r w:rsidRPr="0040692A">
        <w:rPr>
          <w:rFonts w:eastAsiaTheme="minorEastAsia"/>
          <w:i/>
          <w:sz w:val="19"/>
          <w:szCs w:val="19"/>
          <w:lang w:val="en-GB" w:eastAsia="zh-CN"/>
        </w:rPr>
        <w:t>h</w:t>
      </w:r>
      <w:r w:rsidRPr="0040692A">
        <w:rPr>
          <w:rFonts w:eastAsia="MS Mincho"/>
          <w:sz w:val="19"/>
          <w:szCs w:val="19"/>
          <w:lang w:val="en-GB" w:eastAsia="zh-CN"/>
        </w:rPr>
        <w:t xml:space="preserve"> and 18</w:t>
      </w:r>
      <w:r w:rsidRPr="0040692A">
        <w:rPr>
          <w:rFonts w:eastAsia="MS Mincho"/>
          <w:i/>
          <w:sz w:val="19"/>
          <w:szCs w:val="19"/>
          <w:lang w:val="en-GB" w:eastAsia="zh-CN"/>
        </w:rPr>
        <w:t>th</w:t>
      </w:r>
      <w:r w:rsidRPr="0040692A">
        <w:rPr>
          <w:rFonts w:eastAsia="MS Mincho"/>
          <w:sz w:val="19"/>
          <w:szCs w:val="19"/>
          <w:lang w:val="en-GB" w:eastAsia="zh-CN"/>
        </w:rPr>
        <w:t xml:space="preserve"> order is 5.80 dB with no obvious variation in other harmonic orders. So the contribution of the 12</w:t>
      </w:r>
      <w:r w:rsidRPr="0040692A">
        <w:rPr>
          <w:rFonts w:eastAsia="MS Mincho"/>
          <w:i/>
          <w:sz w:val="19"/>
          <w:szCs w:val="19"/>
          <w:lang w:val="en-GB" w:eastAsia="zh-CN"/>
        </w:rPr>
        <w:t>t</w:t>
      </w:r>
      <w:r w:rsidRPr="0040692A">
        <w:rPr>
          <w:rFonts w:eastAsiaTheme="minorEastAsia"/>
          <w:i/>
          <w:sz w:val="19"/>
          <w:szCs w:val="19"/>
          <w:lang w:val="en-GB" w:eastAsia="zh-CN"/>
        </w:rPr>
        <w:t>h</w:t>
      </w:r>
      <w:r w:rsidRPr="0040692A">
        <w:rPr>
          <w:rFonts w:eastAsia="MS Mincho"/>
          <w:sz w:val="19"/>
          <w:szCs w:val="19"/>
          <w:lang w:val="en-GB" w:eastAsia="zh-CN"/>
        </w:rPr>
        <w:t xml:space="preserve"> and 18</w:t>
      </w:r>
      <w:r w:rsidRPr="0040692A">
        <w:rPr>
          <w:rFonts w:eastAsia="MS Mincho"/>
          <w:i/>
          <w:sz w:val="19"/>
          <w:szCs w:val="19"/>
          <w:lang w:val="en-GB" w:eastAsia="zh-CN"/>
        </w:rPr>
        <w:t>th</w:t>
      </w:r>
      <w:r w:rsidRPr="0040692A">
        <w:rPr>
          <w:rFonts w:eastAsia="MS Mincho"/>
          <w:sz w:val="19"/>
          <w:szCs w:val="19"/>
          <w:lang w:val="en-GB" w:eastAsia="zh-CN"/>
        </w:rPr>
        <w:t xml:space="preserve"> harmonic waves to the total noise level mainly comes from front fan blades.</w:t>
      </w:r>
    </w:p>
    <w:p w:rsidR="002E717E" w:rsidRDefault="00961F3C" w:rsidP="002E717E">
      <w:pPr>
        <w:spacing w:line="276" w:lineRule="auto"/>
        <w:rPr>
          <w:sz w:val="18"/>
          <w:szCs w:val="18"/>
          <w:lang w:val="en-GB" w:eastAsia="zh-CN"/>
        </w:rPr>
      </w:pPr>
      <w:r w:rsidRPr="0040692A">
        <w:rPr>
          <w:sz w:val="18"/>
          <w:szCs w:val="18"/>
          <w:lang w:val="en-GB" w:eastAsia="zh-CN"/>
        </w:rPr>
        <w:object w:dxaOrig="6547" w:dyaOrig="4583">
          <v:shape id="对象 69" o:spid="_x0000_i1033" type="#_x0000_t75" style="width:218.65pt;height:150.65pt;mso-position-horizontal-relative:page;mso-position-vertical-relative:page" o:ole="">
            <v:imagedata r:id="rId43" o:title=""/>
          </v:shape>
          <o:OLEObject Type="Embed" ProgID="Origin50.Graph" ShapeID="对象 69" DrawAspect="Content" ObjectID="_1559370912" r:id="rId44"/>
        </w:object>
      </w:r>
      <w:r w:rsidR="002E717E">
        <w:rPr>
          <w:sz w:val="18"/>
          <w:szCs w:val="18"/>
          <w:lang w:val="en-GB" w:eastAsia="zh-CN"/>
        </w:rPr>
        <w:t xml:space="preserve">  </w:t>
      </w:r>
      <w:r w:rsidR="002E717E" w:rsidRPr="0040692A">
        <w:rPr>
          <w:sz w:val="16"/>
          <w:szCs w:val="16"/>
          <w:lang w:val="en-GB" w:eastAsia="zh-CN"/>
        </w:rPr>
        <w:object w:dxaOrig="6546" w:dyaOrig="4582">
          <v:shape id="_x0000_i1078" type="#_x0000_t75" style="width:218.65pt;height:150pt;mso-position-horizontal-relative:page;mso-position-vertical-relative:page" o:ole="">
            <v:imagedata r:id="rId45" o:title=""/>
          </v:shape>
          <o:OLEObject Type="Embed" ProgID="Origin50.Graph" ShapeID="_x0000_i1078" DrawAspect="Content" ObjectID="_1559370913" r:id="rId46"/>
        </w:object>
      </w:r>
    </w:p>
    <w:p w:rsidR="002E717E" w:rsidRPr="0040692A" w:rsidRDefault="00961F3C" w:rsidP="002E717E">
      <w:pPr>
        <w:spacing w:line="276" w:lineRule="auto"/>
        <w:ind w:left="1440" w:firstLine="720"/>
        <w:rPr>
          <w:sz w:val="16"/>
          <w:szCs w:val="16"/>
          <w:lang w:val="en-GB" w:eastAsia="zh-CN"/>
        </w:rPr>
      </w:pPr>
      <w:r w:rsidRPr="0040692A">
        <w:rPr>
          <w:sz w:val="16"/>
          <w:szCs w:val="16"/>
          <w:lang w:val="en-GB" w:eastAsia="zh-CN"/>
        </w:rPr>
        <w:t>(a)</w:t>
      </w:r>
      <w:r w:rsidRPr="0040692A">
        <w:rPr>
          <w:rFonts w:eastAsiaTheme="minorEastAsia" w:hint="eastAsia"/>
          <w:sz w:val="16"/>
          <w:szCs w:val="16"/>
          <w:lang w:val="en-GB" w:eastAsia="zh-CN"/>
        </w:rPr>
        <w:t xml:space="preserve"> </w:t>
      </w:r>
      <w:r w:rsidRPr="0040692A">
        <w:rPr>
          <w:sz w:val="16"/>
          <w:szCs w:val="16"/>
          <w:lang w:val="en-GB" w:eastAsia="zh-CN"/>
        </w:rPr>
        <w:t>Left point</w:t>
      </w:r>
      <w:r w:rsidR="002E717E">
        <w:rPr>
          <w:sz w:val="16"/>
          <w:szCs w:val="16"/>
          <w:lang w:val="en-GB" w:eastAsia="zh-CN"/>
        </w:rPr>
        <w:t xml:space="preserve"> </w:t>
      </w:r>
      <w:r w:rsidR="002E717E">
        <w:rPr>
          <w:sz w:val="16"/>
          <w:szCs w:val="16"/>
          <w:lang w:val="en-GB" w:eastAsia="zh-CN"/>
        </w:rPr>
        <w:tab/>
        <w:t xml:space="preserve"> </w:t>
      </w:r>
      <w:r w:rsidR="002E717E">
        <w:rPr>
          <w:sz w:val="16"/>
          <w:szCs w:val="16"/>
          <w:lang w:val="en-GB" w:eastAsia="zh-CN"/>
        </w:rPr>
        <w:tab/>
      </w:r>
      <w:r w:rsidR="002E717E">
        <w:rPr>
          <w:sz w:val="16"/>
          <w:szCs w:val="16"/>
          <w:lang w:val="en-GB" w:eastAsia="zh-CN"/>
        </w:rPr>
        <w:tab/>
      </w:r>
      <w:r w:rsidR="002E717E">
        <w:rPr>
          <w:sz w:val="16"/>
          <w:szCs w:val="16"/>
          <w:lang w:val="en-GB" w:eastAsia="zh-CN"/>
        </w:rPr>
        <w:tab/>
      </w:r>
      <w:r w:rsidR="002E717E">
        <w:rPr>
          <w:sz w:val="16"/>
          <w:szCs w:val="16"/>
          <w:lang w:val="en-GB" w:eastAsia="zh-CN"/>
        </w:rPr>
        <w:tab/>
      </w:r>
      <w:r w:rsidR="002E717E" w:rsidRPr="0040692A">
        <w:rPr>
          <w:sz w:val="16"/>
          <w:szCs w:val="16"/>
          <w:lang w:val="en-GB" w:eastAsia="zh-CN"/>
        </w:rPr>
        <w:t xml:space="preserve"> (b)</w:t>
      </w:r>
      <w:r w:rsidR="002E717E" w:rsidRPr="0040692A">
        <w:rPr>
          <w:rFonts w:eastAsiaTheme="minorEastAsia" w:hint="eastAsia"/>
          <w:sz w:val="16"/>
          <w:szCs w:val="16"/>
          <w:lang w:val="en-GB" w:eastAsia="zh-CN"/>
        </w:rPr>
        <w:t xml:space="preserve"> </w:t>
      </w:r>
      <w:r w:rsidR="002E717E" w:rsidRPr="0040692A">
        <w:rPr>
          <w:sz w:val="16"/>
          <w:szCs w:val="16"/>
          <w:lang w:val="en-GB" w:eastAsia="zh-CN"/>
        </w:rPr>
        <w:t>Right point</w:t>
      </w:r>
    </w:p>
    <w:p w:rsidR="00961F3C" w:rsidRPr="0040692A" w:rsidRDefault="00961F3C" w:rsidP="002E717E">
      <w:pPr>
        <w:spacing w:line="276" w:lineRule="auto"/>
        <w:rPr>
          <w:sz w:val="16"/>
          <w:szCs w:val="16"/>
          <w:lang w:val="en-GB" w:eastAsia="zh-CN"/>
        </w:rPr>
      </w:pPr>
    </w:p>
    <w:p w:rsidR="00961F3C" w:rsidRPr="0040692A" w:rsidRDefault="00961F3C" w:rsidP="002E717E">
      <w:pPr>
        <w:spacing w:afterLines="50" w:after="120" w:line="276" w:lineRule="auto"/>
        <w:jc w:val="center"/>
        <w:rPr>
          <w:rFonts w:eastAsiaTheme="minorEastAsia"/>
          <w:sz w:val="16"/>
          <w:szCs w:val="16"/>
          <w:lang w:val="en-GB" w:eastAsia="zh-CN"/>
        </w:rPr>
      </w:pPr>
      <w:proofErr w:type="gramStart"/>
      <w:r w:rsidRPr="0040692A">
        <w:rPr>
          <w:b/>
          <w:sz w:val="16"/>
          <w:szCs w:val="16"/>
          <w:lang w:val="en-GB" w:eastAsia="zh-CN"/>
        </w:rPr>
        <w:t>Fig</w:t>
      </w:r>
      <w:r w:rsidRPr="0040692A">
        <w:rPr>
          <w:rFonts w:eastAsia="SimSun"/>
          <w:b/>
          <w:sz w:val="16"/>
          <w:szCs w:val="16"/>
          <w:lang w:val="en-GB" w:eastAsia="zh-CN"/>
        </w:rPr>
        <w:t>.</w:t>
      </w:r>
      <w:r w:rsidRPr="0040692A">
        <w:rPr>
          <w:rFonts w:eastAsiaTheme="minorEastAsia"/>
          <w:b/>
          <w:sz w:val="16"/>
          <w:szCs w:val="16"/>
          <w:lang w:val="en-GB" w:eastAsia="zh-CN"/>
        </w:rPr>
        <w:t>12</w:t>
      </w:r>
      <w:r w:rsidRPr="0040692A">
        <w:rPr>
          <w:b/>
          <w:sz w:val="16"/>
          <w:szCs w:val="16"/>
          <w:lang w:val="en-GB" w:eastAsia="zh-CN"/>
        </w:rPr>
        <w:t>.</w:t>
      </w:r>
      <w:r w:rsidRPr="0040692A">
        <w:rPr>
          <w:sz w:val="16"/>
          <w:szCs w:val="16"/>
          <w:lang w:val="en-GB" w:eastAsia="zh-CN"/>
        </w:rPr>
        <w:t xml:space="preserve"> Noise spectrum of monitoring points.</w:t>
      </w:r>
      <w:proofErr w:type="gramEnd"/>
    </w:p>
    <w:p w:rsidR="00961F3C" w:rsidRPr="0040692A" w:rsidRDefault="00961F3C" w:rsidP="00060390">
      <w:pPr>
        <w:pStyle w:val="Caption1"/>
        <w:suppressAutoHyphens/>
        <w:spacing w:line="276" w:lineRule="auto"/>
        <w:rPr>
          <w:rFonts w:eastAsiaTheme="minorEastAsia"/>
          <w:sz w:val="19"/>
          <w:szCs w:val="19"/>
          <w:lang w:val="en-GB" w:eastAsia="zh-CN"/>
        </w:rPr>
      </w:pPr>
      <w:r w:rsidRPr="0040692A">
        <w:rPr>
          <w:rFonts w:eastAsia="MS Mincho"/>
          <w:b/>
          <w:sz w:val="19"/>
          <w:szCs w:val="19"/>
          <w:lang w:val="en-GB" w:eastAsia="zh-CN"/>
        </w:rPr>
        <w:t>Fig.</w:t>
      </w:r>
      <w:r w:rsidRPr="0040692A">
        <w:rPr>
          <w:rFonts w:eastAsiaTheme="minorEastAsia"/>
          <w:b/>
          <w:sz w:val="19"/>
          <w:szCs w:val="19"/>
          <w:lang w:val="en-GB" w:eastAsia="zh-CN"/>
        </w:rPr>
        <w:t>13</w:t>
      </w:r>
      <w:r w:rsidRPr="0040692A">
        <w:rPr>
          <w:rFonts w:eastAsia="MS Mincho"/>
          <w:sz w:val="19"/>
          <w:szCs w:val="19"/>
          <w:lang w:val="en-GB" w:eastAsia="zh-CN"/>
        </w:rPr>
        <w:t xml:space="preserve"> depicts the one-third octave spectrum of turbulent pressure of the far field points with the front blade spacing angles optimized. It indicates that the primary energy of the far field aerodynamic noise is concentrated in a wider frequency range of 1120</w:t>
      </w:r>
      <w:r w:rsidRPr="0040692A">
        <w:rPr>
          <w:rFonts w:eastAsiaTheme="minorEastAsia"/>
          <w:sz w:val="19"/>
          <w:szCs w:val="19"/>
          <w:lang w:val="en-GB" w:eastAsia="zh-CN"/>
        </w:rPr>
        <w:t xml:space="preserve"> </w:t>
      </w:r>
      <w:r w:rsidRPr="0040692A">
        <w:rPr>
          <w:rFonts w:eastAsia="MS Mincho"/>
          <w:sz w:val="19"/>
          <w:szCs w:val="19"/>
          <w:lang w:val="en-GB" w:eastAsia="zh-CN"/>
        </w:rPr>
        <w:t>Hz-7000</w:t>
      </w:r>
      <w:r w:rsidRPr="0040692A">
        <w:rPr>
          <w:rFonts w:eastAsiaTheme="minorEastAsia"/>
          <w:sz w:val="19"/>
          <w:szCs w:val="19"/>
          <w:lang w:val="en-GB" w:eastAsia="zh-CN"/>
        </w:rPr>
        <w:t xml:space="preserve"> </w:t>
      </w:r>
      <w:r w:rsidRPr="0040692A">
        <w:rPr>
          <w:rFonts w:eastAsia="MS Mincho"/>
          <w:sz w:val="19"/>
          <w:szCs w:val="19"/>
          <w:lang w:val="en-GB" w:eastAsia="zh-CN"/>
        </w:rPr>
        <w:t>Hz, the one-third octave of aerodynamic noise increases rapidly with frequency in 224</w:t>
      </w:r>
      <w:r w:rsidRPr="0040692A">
        <w:rPr>
          <w:rFonts w:eastAsiaTheme="minorEastAsia"/>
          <w:sz w:val="19"/>
          <w:szCs w:val="19"/>
          <w:lang w:val="en-GB" w:eastAsia="zh-CN"/>
        </w:rPr>
        <w:t xml:space="preserve"> </w:t>
      </w:r>
      <w:r w:rsidRPr="0040692A">
        <w:rPr>
          <w:rFonts w:eastAsia="MS Mincho"/>
          <w:sz w:val="19"/>
          <w:szCs w:val="19"/>
          <w:lang w:val="en-GB" w:eastAsia="zh-CN"/>
        </w:rPr>
        <w:t>Hz-1120</w:t>
      </w:r>
      <w:r w:rsidRPr="0040692A">
        <w:rPr>
          <w:rFonts w:eastAsiaTheme="minorEastAsia"/>
          <w:sz w:val="19"/>
          <w:szCs w:val="19"/>
          <w:lang w:val="en-GB" w:eastAsia="zh-CN"/>
        </w:rPr>
        <w:t xml:space="preserve"> </w:t>
      </w:r>
      <w:r w:rsidRPr="0040692A">
        <w:rPr>
          <w:rFonts w:eastAsia="MS Mincho"/>
          <w:sz w:val="19"/>
          <w:szCs w:val="19"/>
          <w:lang w:val="en-GB" w:eastAsia="zh-CN"/>
        </w:rPr>
        <w:t>Hz, and decreases slowly at frequency above 7000</w:t>
      </w:r>
      <w:r w:rsidRPr="0040692A">
        <w:rPr>
          <w:rFonts w:eastAsiaTheme="minorEastAsia"/>
          <w:sz w:val="19"/>
          <w:szCs w:val="19"/>
          <w:lang w:val="en-GB" w:eastAsia="zh-CN"/>
        </w:rPr>
        <w:t xml:space="preserve"> </w:t>
      </w:r>
      <w:r w:rsidRPr="0040692A">
        <w:rPr>
          <w:rFonts w:eastAsia="MS Mincho"/>
          <w:sz w:val="19"/>
          <w:szCs w:val="19"/>
          <w:lang w:val="en-GB" w:eastAsia="zh-CN"/>
        </w:rPr>
        <w:t xml:space="preserve">Hz. The order analysis also shows that the primary contributions of aerodynamic noise are from components </w:t>
      </w:r>
      <w:proofErr w:type="gramStart"/>
      <w:r w:rsidRPr="0040692A">
        <w:rPr>
          <w:rFonts w:eastAsia="MS Mincho"/>
          <w:sz w:val="19"/>
          <w:szCs w:val="19"/>
          <w:lang w:val="en-GB" w:eastAsia="zh-CN"/>
        </w:rPr>
        <w:t>under</w:t>
      </w:r>
      <w:proofErr w:type="gramEnd"/>
      <w:r w:rsidRPr="0040692A">
        <w:rPr>
          <w:rFonts w:eastAsia="MS Mincho"/>
          <w:sz w:val="19"/>
          <w:szCs w:val="19"/>
          <w:lang w:val="en-GB" w:eastAsia="zh-CN"/>
        </w:rPr>
        <w:t xml:space="preserve"> 30 harmonic orders with </w:t>
      </w:r>
      <w:r w:rsidRPr="0040692A">
        <w:rPr>
          <w:rFonts w:eastAsiaTheme="minorEastAsia"/>
          <w:sz w:val="19"/>
          <w:szCs w:val="19"/>
          <w:lang w:val="en-GB" w:eastAsia="zh-CN"/>
        </w:rPr>
        <w:t xml:space="preserve">optimized front fan </w:t>
      </w:r>
      <w:r w:rsidRPr="0040692A">
        <w:rPr>
          <w:rFonts w:eastAsia="MS Mincho"/>
          <w:sz w:val="19"/>
          <w:szCs w:val="19"/>
          <w:lang w:val="en-GB" w:eastAsia="zh-CN"/>
        </w:rPr>
        <w:t>blade spacing angles.</w:t>
      </w:r>
    </w:p>
    <w:p w:rsidR="00961F3C" w:rsidRPr="0040692A" w:rsidRDefault="00961F3C" w:rsidP="00060390">
      <w:pPr>
        <w:spacing w:line="276" w:lineRule="auto"/>
        <w:jc w:val="center"/>
        <w:rPr>
          <w:sz w:val="18"/>
          <w:szCs w:val="18"/>
          <w:lang w:val="en-GB" w:eastAsia="zh-CN"/>
        </w:rPr>
      </w:pPr>
      <w:r w:rsidRPr="0040692A">
        <w:rPr>
          <w:sz w:val="18"/>
          <w:szCs w:val="18"/>
          <w:lang w:val="en-GB" w:eastAsia="zh-CN"/>
        </w:rPr>
        <w:object w:dxaOrig="6582" w:dyaOrig="4619">
          <v:shape id="_x0000_i1035" type="#_x0000_t75" style="width:218.65pt;height:149.35pt;mso-position-horizontal-relative:page;mso-position-vertical-relative:page" o:ole="">
            <v:imagedata r:id="rId47" o:title=""/>
          </v:shape>
          <o:OLEObject Type="Embed" ProgID="Origin50.Graph" ShapeID="_x0000_i1035" DrawAspect="Content" ObjectID="_1559370914" r:id="rId48"/>
        </w:object>
      </w:r>
      <w:r w:rsidR="002E717E">
        <w:rPr>
          <w:sz w:val="18"/>
          <w:szCs w:val="18"/>
          <w:lang w:val="en-GB" w:eastAsia="zh-CN"/>
        </w:rPr>
        <w:t xml:space="preserve">  </w:t>
      </w:r>
      <w:r w:rsidR="002E717E" w:rsidRPr="0040692A">
        <w:rPr>
          <w:sz w:val="18"/>
          <w:szCs w:val="18"/>
          <w:lang w:val="en-GB" w:eastAsia="zh-CN"/>
        </w:rPr>
        <w:object w:dxaOrig="6582" w:dyaOrig="4619">
          <v:shape id="_x0000_i1080" type="#_x0000_t75" style="width:218.65pt;height:149.35pt;mso-position-horizontal-relative:page;mso-position-vertical:absolute;mso-position-vertical-relative:page" o:ole="">
            <v:imagedata r:id="rId49" o:title=""/>
          </v:shape>
          <o:OLEObject Type="Embed" ProgID="Origin50.Graph" ShapeID="_x0000_i1080" DrawAspect="Content" ObjectID="_1559370915" r:id="rId50"/>
        </w:object>
      </w:r>
    </w:p>
    <w:p w:rsidR="002E717E" w:rsidRPr="0040692A" w:rsidRDefault="00961F3C" w:rsidP="002E717E">
      <w:pPr>
        <w:spacing w:line="276" w:lineRule="auto"/>
        <w:ind w:left="1440" w:firstLine="720"/>
        <w:rPr>
          <w:rFonts w:eastAsiaTheme="minorEastAsia"/>
          <w:sz w:val="16"/>
          <w:szCs w:val="16"/>
          <w:lang w:val="en-GB" w:eastAsia="zh-CN"/>
        </w:rPr>
      </w:pPr>
      <w:r w:rsidRPr="0040692A">
        <w:rPr>
          <w:sz w:val="16"/>
          <w:szCs w:val="16"/>
          <w:lang w:val="en-GB" w:eastAsia="zh-CN"/>
        </w:rPr>
        <w:t xml:space="preserve">(a) Left point </w:t>
      </w:r>
      <w:r w:rsidR="002E717E">
        <w:rPr>
          <w:sz w:val="16"/>
          <w:szCs w:val="16"/>
          <w:lang w:val="en-GB" w:eastAsia="zh-CN"/>
        </w:rPr>
        <w:tab/>
      </w:r>
      <w:r w:rsidR="002E717E">
        <w:rPr>
          <w:sz w:val="16"/>
          <w:szCs w:val="16"/>
          <w:lang w:val="en-GB" w:eastAsia="zh-CN"/>
        </w:rPr>
        <w:tab/>
      </w:r>
      <w:r w:rsidR="002E717E">
        <w:rPr>
          <w:sz w:val="16"/>
          <w:szCs w:val="16"/>
          <w:lang w:val="en-GB" w:eastAsia="zh-CN"/>
        </w:rPr>
        <w:tab/>
      </w:r>
      <w:r w:rsidR="002E717E">
        <w:rPr>
          <w:sz w:val="16"/>
          <w:szCs w:val="16"/>
          <w:lang w:val="en-GB" w:eastAsia="zh-CN"/>
        </w:rPr>
        <w:tab/>
      </w:r>
      <w:r w:rsidR="002E717E">
        <w:rPr>
          <w:sz w:val="16"/>
          <w:szCs w:val="16"/>
          <w:lang w:val="en-GB" w:eastAsia="zh-CN"/>
        </w:rPr>
        <w:tab/>
      </w:r>
      <w:r w:rsidR="002E717E" w:rsidRPr="0040692A">
        <w:rPr>
          <w:sz w:val="16"/>
          <w:szCs w:val="16"/>
          <w:lang w:val="en-GB" w:eastAsia="zh-CN"/>
        </w:rPr>
        <w:t xml:space="preserve">(b) Right point </w:t>
      </w:r>
    </w:p>
    <w:p w:rsidR="00961F3C" w:rsidRPr="0040692A" w:rsidRDefault="00961F3C" w:rsidP="002E717E">
      <w:pPr>
        <w:spacing w:line="276" w:lineRule="auto"/>
        <w:rPr>
          <w:sz w:val="18"/>
          <w:szCs w:val="18"/>
          <w:lang w:val="en-GB" w:eastAsia="zh-CN"/>
        </w:rPr>
      </w:pPr>
    </w:p>
    <w:p w:rsidR="00961F3C" w:rsidRPr="0040692A" w:rsidRDefault="00961F3C" w:rsidP="00060390">
      <w:pPr>
        <w:spacing w:afterLines="50" w:after="120" w:line="276" w:lineRule="auto"/>
        <w:jc w:val="center"/>
        <w:rPr>
          <w:sz w:val="16"/>
          <w:szCs w:val="16"/>
          <w:lang w:val="en-GB" w:eastAsia="zh-CN"/>
        </w:rPr>
      </w:pPr>
      <w:r w:rsidRPr="0040692A">
        <w:rPr>
          <w:b/>
          <w:sz w:val="16"/>
          <w:szCs w:val="16"/>
          <w:lang w:val="en-GB" w:eastAsia="zh-CN"/>
        </w:rPr>
        <w:t>Fig.</w:t>
      </w:r>
      <w:r w:rsidRPr="0040692A">
        <w:rPr>
          <w:rFonts w:eastAsiaTheme="minorEastAsia"/>
          <w:b/>
          <w:sz w:val="16"/>
          <w:szCs w:val="16"/>
          <w:lang w:val="en-GB" w:eastAsia="zh-CN"/>
        </w:rPr>
        <w:t>13</w:t>
      </w:r>
      <w:r w:rsidRPr="0040692A">
        <w:rPr>
          <w:b/>
          <w:sz w:val="16"/>
          <w:szCs w:val="16"/>
          <w:lang w:val="en-GB" w:eastAsia="zh-CN"/>
        </w:rPr>
        <w:t>.</w:t>
      </w:r>
      <w:r w:rsidRPr="0040692A">
        <w:rPr>
          <w:sz w:val="16"/>
          <w:szCs w:val="16"/>
          <w:lang w:val="en-GB" w:eastAsia="zh-CN"/>
        </w:rPr>
        <w:t xml:space="preserve"> One-third octave spectrum of alternator noise </w:t>
      </w:r>
      <w:proofErr w:type="gramStart"/>
      <w:r w:rsidRPr="0040692A">
        <w:rPr>
          <w:sz w:val="16"/>
          <w:szCs w:val="16"/>
          <w:lang w:val="en-GB" w:eastAsia="zh-CN"/>
        </w:rPr>
        <w:t>at 14000</w:t>
      </w:r>
      <w:r w:rsidRPr="0040692A">
        <w:rPr>
          <w:rFonts w:eastAsiaTheme="minorEastAsia"/>
          <w:sz w:val="16"/>
          <w:szCs w:val="16"/>
          <w:lang w:val="en-GB" w:eastAsia="zh-CN"/>
        </w:rPr>
        <w:t xml:space="preserve"> </w:t>
      </w:r>
      <w:r w:rsidRPr="0040692A">
        <w:rPr>
          <w:sz w:val="16"/>
          <w:szCs w:val="16"/>
          <w:lang w:val="en-GB" w:eastAsia="zh-CN"/>
        </w:rPr>
        <w:t>r/min</w:t>
      </w:r>
      <w:proofErr w:type="gramEnd"/>
      <w:r w:rsidRPr="0040692A">
        <w:rPr>
          <w:sz w:val="16"/>
          <w:szCs w:val="16"/>
          <w:lang w:val="en-GB" w:eastAsia="zh-CN"/>
        </w:rPr>
        <w:t>.</w:t>
      </w:r>
    </w:p>
    <w:p w:rsidR="00961F3C" w:rsidRPr="0040692A" w:rsidRDefault="00961F3C" w:rsidP="00060390">
      <w:pPr>
        <w:pStyle w:val="Caption1"/>
        <w:suppressAutoHyphens/>
        <w:spacing w:line="276" w:lineRule="auto"/>
        <w:rPr>
          <w:rFonts w:eastAsia="MS Mincho"/>
          <w:sz w:val="19"/>
          <w:szCs w:val="19"/>
          <w:lang w:val="en-GB" w:eastAsia="zh-CN"/>
        </w:rPr>
      </w:pPr>
      <w:r w:rsidRPr="0040692A">
        <w:rPr>
          <w:rFonts w:eastAsia="MS Mincho"/>
          <w:b/>
          <w:sz w:val="19"/>
          <w:szCs w:val="19"/>
          <w:lang w:val="en-GB" w:eastAsia="zh-CN"/>
        </w:rPr>
        <w:lastRenderedPageBreak/>
        <w:t>Fig.1</w:t>
      </w:r>
      <w:r w:rsidRPr="0040692A">
        <w:rPr>
          <w:rFonts w:eastAsiaTheme="minorEastAsia"/>
          <w:b/>
          <w:sz w:val="19"/>
          <w:szCs w:val="19"/>
          <w:lang w:val="en-GB" w:eastAsia="zh-CN"/>
        </w:rPr>
        <w:t>4</w:t>
      </w:r>
      <w:r w:rsidRPr="0040692A">
        <w:rPr>
          <w:rFonts w:eastAsia="MS Mincho"/>
          <w:sz w:val="19"/>
          <w:szCs w:val="19"/>
          <w:lang w:val="en-GB" w:eastAsia="zh-CN"/>
        </w:rPr>
        <w:t xml:space="preserve"> shows that in comparison with the original model, the maximum mass flow in blade monitoring surface is increased by 3.73</w:t>
      </w:r>
      <w:r w:rsidRPr="0040692A">
        <w:rPr>
          <w:rFonts w:eastAsiaTheme="minorEastAsia"/>
          <w:sz w:val="19"/>
          <w:szCs w:val="19"/>
          <w:lang w:val="en-GB" w:eastAsia="zh-CN"/>
        </w:rPr>
        <w:t xml:space="preserve"> </w:t>
      </w:r>
      <w:r w:rsidRPr="0040692A">
        <w:rPr>
          <w:rFonts w:eastAsia="MS Mincho"/>
          <w:sz w:val="19"/>
          <w:szCs w:val="19"/>
          <w:lang w:val="en-GB" w:eastAsia="zh-CN"/>
        </w:rPr>
        <w:t>g/s, and the average mass flow is increased by 1.36</w:t>
      </w:r>
      <w:r w:rsidRPr="0040692A">
        <w:rPr>
          <w:rFonts w:eastAsiaTheme="minorEastAsia"/>
          <w:sz w:val="19"/>
          <w:szCs w:val="19"/>
          <w:lang w:val="en-GB" w:eastAsia="zh-CN"/>
        </w:rPr>
        <w:t xml:space="preserve"> </w:t>
      </w:r>
      <w:r w:rsidRPr="0040692A">
        <w:rPr>
          <w:rFonts w:eastAsia="MS Mincho"/>
          <w:sz w:val="19"/>
          <w:szCs w:val="19"/>
          <w:lang w:val="en-GB" w:eastAsia="zh-CN"/>
        </w:rPr>
        <w:t>g/s even though the mass flow in monitoring surfaces 4 and 5 are slightly decreased.</w:t>
      </w:r>
    </w:p>
    <w:p w:rsidR="002E717E" w:rsidRDefault="00961F3C" w:rsidP="002E717E">
      <w:pPr>
        <w:spacing w:afterLines="50" w:after="120" w:line="276" w:lineRule="auto"/>
        <w:jc w:val="center"/>
        <w:rPr>
          <w:sz w:val="18"/>
          <w:szCs w:val="18"/>
          <w:lang w:val="en-GB" w:eastAsia="zh-CN"/>
        </w:rPr>
      </w:pPr>
      <w:r w:rsidRPr="0040692A">
        <w:rPr>
          <w:sz w:val="18"/>
          <w:szCs w:val="18"/>
          <w:lang w:val="en-GB" w:eastAsia="zh-CN"/>
        </w:rPr>
        <w:object w:dxaOrig="6584" w:dyaOrig="4622">
          <v:shape id="Picture 46" o:spid="_x0000_i1037" type="#_x0000_t75" style="width:230pt;height:165.35pt;mso-position-horizontal-relative:page;mso-position-vertical-relative:page" o:ole="">
            <v:imagedata r:id="rId51" o:title=""/>
          </v:shape>
          <o:OLEObject Type="Embed" ProgID="Origin50.Graph" ShapeID="Picture 46" DrawAspect="Content" ObjectID="_1559370916" r:id="rId52"/>
        </w:object>
      </w:r>
    </w:p>
    <w:p w:rsidR="00961F3C" w:rsidRPr="0040692A" w:rsidRDefault="00961F3C" w:rsidP="002E717E">
      <w:pPr>
        <w:spacing w:afterLines="50" w:after="120" w:line="276" w:lineRule="auto"/>
        <w:jc w:val="center"/>
        <w:rPr>
          <w:sz w:val="18"/>
          <w:szCs w:val="18"/>
          <w:lang w:val="en-GB" w:eastAsia="zh-CN"/>
        </w:rPr>
      </w:pPr>
      <w:r w:rsidRPr="0040692A">
        <w:rPr>
          <w:b/>
          <w:sz w:val="16"/>
          <w:szCs w:val="16"/>
          <w:lang w:val="en-GB" w:eastAsia="zh-CN"/>
        </w:rPr>
        <w:t>Fig</w:t>
      </w:r>
      <w:r w:rsidRPr="0040692A">
        <w:rPr>
          <w:rFonts w:eastAsia="SimSun"/>
          <w:b/>
          <w:sz w:val="16"/>
          <w:szCs w:val="16"/>
          <w:lang w:val="en-GB" w:eastAsia="zh-CN"/>
        </w:rPr>
        <w:t>.</w:t>
      </w:r>
      <w:r w:rsidRPr="0040692A">
        <w:rPr>
          <w:b/>
          <w:sz w:val="16"/>
          <w:szCs w:val="16"/>
          <w:lang w:val="en-GB" w:eastAsia="zh-CN"/>
        </w:rPr>
        <w:t>1</w:t>
      </w:r>
      <w:r w:rsidRPr="0040692A">
        <w:rPr>
          <w:rFonts w:eastAsiaTheme="minorEastAsia"/>
          <w:b/>
          <w:sz w:val="16"/>
          <w:szCs w:val="16"/>
          <w:lang w:val="en-GB" w:eastAsia="zh-CN"/>
        </w:rPr>
        <w:t>4</w:t>
      </w:r>
      <w:r w:rsidRPr="0040692A">
        <w:rPr>
          <w:b/>
          <w:sz w:val="16"/>
          <w:szCs w:val="16"/>
          <w:lang w:val="en-GB" w:eastAsia="zh-CN"/>
        </w:rPr>
        <w:t>.</w:t>
      </w:r>
      <w:r w:rsidRPr="0040692A">
        <w:rPr>
          <w:sz w:val="16"/>
          <w:szCs w:val="16"/>
          <w:lang w:val="en-GB" w:eastAsia="zh-CN"/>
        </w:rPr>
        <w:t xml:space="preserve"> Mass flow</w:t>
      </w:r>
      <w:r w:rsidRPr="0040692A">
        <w:rPr>
          <w:rFonts w:eastAsiaTheme="minorEastAsia"/>
          <w:sz w:val="16"/>
          <w:szCs w:val="16"/>
          <w:lang w:val="en-GB" w:eastAsia="zh-CN"/>
        </w:rPr>
        <w:t xml:space="preserve"> rate</w:t>
      </w:r>
      <w:r w:rsidRPr="0040692A">
        <w:rPr>
          <w:sz w:val="16"/>
          <w:szCs w:val="16"/>
          <w:lang w:val="en-GB" w:eastAsia="zh-CN"/>
        </w:rPr>
        <w:t xml:space="preserve"> of blade monitoring surface </w:t>
      </w:r>
      <w:proofErr w:type="gramStart"/>
      <w:r w:rsidRPr="0040692A">
        <w:rPr>
          <w:sz w:val="16"/>
          <w:szCs w:val="16"/>
          <w:lang w:val="en-GB" w:eastAsia="zh-CN"/>
        </w:rPr>
        <w:t>at 14000</w:t>
      </w:r>
      <w:r w:rsidRPr="0040692A">
        <w:rPr>
          <w:rFonts w:eastAsiaTheme="minorEastAsia"/>
          <w:sz w:val="16"/>
          <w:szCs w:val="16"/>
          <w:lang w:val="en-GB" w:eastAsia="zh-CN"/>
        </w:rPr>
        <w:t xml:space="preserve"> </w:t>
      </w:r>
      <w:r w:rsidRPr="0040692A">
        <w:rPr>
          <w:sz w:val="16"/>
          <w:szCs w:val="16"/>
          <w:lang w:val="en-GB" w:eastAsia="zh-CN"/>
        </w:rPr>
        <w:t>r/min</w:t>
      </w:r>
      <w:proofErr w:type="gramEnd"/>
      <w:r w:rsidRPr="0040692A">
        <w:rPr>
          <w:sz w:val="16"/>
          <w:szCs w:val="16"/>
          <w:lang w:val="en-GB" w:eastAsia="zh-CN"/>
        </w:rPr>
        <w:t>.</w:t>
      </w:r>
    </w:p>
    <w:p w:rsidR="00961F3C" w:rsidRPr="0040692A" w:rsidRDefault="00961F3C" w:rsidP="00060390">
      <w:pPr>
        <w:pStyle w:val="SectionTitle"/>
        <w:spacing w:before="120" w:after="120" w:line="276" w:lineRule="auto"/>
        <w:outlineLvl w:val="0"/>
        <w:rPr>
          <w:rFonts w:eastAsia="MS Mincho"/>
          <w:b/>
          <w:caps w:val="0"/>
          <w:sz w:val="20"/>
          <w:lang w:val="en-GB" w:eastAsia="zh-CN"/>
        </w:rPr>
      </w:pPr>
      <w:r w:rsidRPr="0040692A">
        <w:rPr>
          <w:rFonts w:eastAsiaTheme="minorEastAsia" w:hint="eastAsia"/>
          <w:b/>
          <w:caps w:val="0"/>
          <w:sz w:val="20"/>
          <w:lang w:val="en-GB" w:eastAsia="zh-CN"/>
        </w:rPr>
        <w:t>6</w:t>
      </w:r>
      <w:r w:rsidRPr="0040692A">
        <w:rPr>
          <w:rFonts w:eastAsia="MS Mincho"/>
          <w:b/>
          <w:caps w:val="0"/>
          <w:sz w:val="20"/>
          <w:lang w:val="en-GB" w:eastAsia="zh-CN"/>
        </w:rPr>
        <w:t>.</w:t>
      </w:r>
      <w:r w:rsidRPr="0040692A">
        <w:rPr>
          <w:rFonts w:eastAsia="MS Mincho" w:hint="eastAsia"/>
          <w:b/>
          <w:caps w:val="0"/>
          <w:sz w:val="20"/>
          <w:lang w:val="en-GB" w:eastAsia="zh-CN"/>
        </w:rPr>
        <w:t xml:space="preserve"> </w:t>
      </w:r>
      <w:r w:rsidRPr="0040692A">
        <w:rPr>
          <w:rFonts w:eastAsia="MS Mincho"/>
          <w:b/>
          <w:caps w:val="0"/>
          <w:sz w:val="20"/>
          <w:lang w:val="en-GB" w:eastAsia="zh-CN"/>
        </w:rPr>
        <w:t>Conclusions</w:t>
      </w:r>
    </w:p>
    <w:p w:rsidR="00961F3C" w:rsidRPr="0040692A" w:rsidRDefault="00961F3C" w:rsidP="00060390">
      <w:pPr>
        <w:pStyle w:val="Caption1"/>
        <w:suppressAutoHyphens/>
        <w:spacing w:line="276" w:lineRule="auto"/>
        <w:rPr>
          <w:rFonts w:eastAsiaTheme="minorEastAsia"/>
          <w:sz w:val="19"/>
          <w:szCs w:val="19"/>
          <w:lang w:val="en-GB" w:eastAsia="zh-CN"/>
        </w:rPr>
      </w:pPr>
      <w:r w:rsidRPr="0040692A">
        <w:rPr>
          <w:rFonts w:eastAsia="MS Mincho"/>
          <w:sz w:val="19"/>
          <w:szCs w:val="19"/>
          <w:lang w:val="en-GB" w:eastAsia="zh-CN"/>
        </w:rPr>
        <w:t>A numerical model of aerodynamic noise for an automobile alternator was established and verified, and the optimal design of front fan blade spacing angles was presented with vector synthesis method. The aerodynamic noise reduction was studied aiming at reducing harmonic rotating noise while considering high fan flow in this paper. Numerical results show that the amplitude of total noise level and noise level of the cooling fan can be predicted with a combination of large eddy simulation and FW-H equation, with maximum prediction error being 6.97</w:t>
      </w:r>
      <w:r w:rsidRPr="0040692A">
        <w:rPr>
          <w:rFonts w:eastAsiaTheme="minorEastAsia"/>
          <w:sz w:val="19"/>
          <w:szCs w:val="19"/>
          <w:lang w:val="en-GB" w:eastAsia="zh-CN"/>
        </w:rPr>
        <w:t xml:space="preserve"> </w:t>
      </w:r>
      <w:r w:rsidRPr="0040692A">
        <w:rPr>
          <w:rFonts w:eastAsia="MS Mincho"/>
          <w:sz w:val="19"/>
          <w:szCs w:val="19"/>
          <w:lang w:val="en-GB" w:eastAsia="zh-CN"/>
        </w:rPr>
        <w:t>dB in total noise level, and</w:t>
      </w:r>
      <w:r w:rsidRPr="0040692A">
        <w:rPr>
          <w:rFonts w:eastAsiaTheme="minorEastAsia"/>
          <w:sz w:val="19"/>
          <w:szCs w:val="19"/>
          <w:lang w:val="en-GB" w:eastAsia="zh-CN"/>
        </w:rPr>
        <w:t xml:space="preserve"> </w:t>
      </w:r>
      <w:r w:rsidRPr="0040692A">
        <w:rPr>
          <w:rFonts w:eastAsia="MS Mincho"/>
          <w:sz w:val="19"/>
          <w:szCs w:val="19"/>
          <w:lang w:val="en-GB" w:eastAsia="zh-CN"/>
        </w:rPr>
        <w:t>2.3 dB and 3.3 dB in the sound level of the</w:t>
      </w:r>
      <w:r w:rsidRPr="0040692A">
        <w:rPr>
          <w:rFonts w:eastAsiaTheme="minorEastAsia"/>
          <w:sz w:val="19"/>
          <w:szCs w:val="19"/>
          <w:lang w:val="en-GB" w:eastAsia="zh-CN"/>
        </w:rPr>
        <w:t xml:space="preserve"> </w:t>
      </w:r>
      <w:r w:rsidRPr="0040692A">
        <w:rPr>
          <w:rFonts w:eastAsia="MS Mincho"/>
          <w:sz w:val="19"/>
          <w:szCs w:val="19"/>
          <w:lang w:val="en-GB" w:eastAsia="zh-CN"/>
        </w:rPr>
        <w:t>12</w:t>
      </w:r>
      <w:r w:rsidRPr="0040692A">
        <w:rPr>
          <w:rFonts w:eastAsia="MS Mincho"/>
          <w:i/>
          <w:sz w:val="19"/>
          <w:szCs w:val="19"/>
          <w:lang w:val="en-GB" w:eastAsia="zh-CN"/>
        </w:rPr>
        <w:t>t</w:t>
      </w:r>
      <w:r w:rsidRPr="0040692A">
        <w:rPr>
          <w:rFonts w:eastAsiaTheme="minorEastAsia"/>
          <w:i/>
          <w:sz w:val="19"/>
          <w:szCs w:val="19"/>
          <w:lang w:val="en-GB" w:eastAsia="zh-CN"/>
        </w:rPr>
        <w:t>h</w:t>
      </w:r>
      <w:r w:rsidRPr="0040692A">
        <w:rPr>
          <w:rFonts w:eastAsia="MS Mincho"/>
          <w:sz w:val="19"/>
          <w:szCs w:val="19"/>
          <w:lang w:val="en-GB" w:eastAsia="zh-CN"/>
        </w:rPr>
        <w:t xml:space="preserve"> and</w:t>
      </w:r>
      <w:r w:rsidRPr="0040692A">
        <w:rPr>
          <w:rFonts w:eastAsiaTheme="minorEastAsia"/>
          <w:sz w:val="19"/>
          <w:szCs w:val="19"/>
          <w:lang w:val="en-GB" w:eastAsia="zh-CN"/>
        </w:rPr>
        <w:t xml:space="preserve"> </w:t>
      </w:r>
      <w:r w:rsidRPr="0040692A">
        <w:rPr>
          <w:rFonts w:eastAsia="MS Mincho"/>
          <w:sz w:val="19"/>
          <w:szCs w:val="19"/>
          <w:lang w:val="en-GB" w:eastAsia="zh-CN"/>
        </w:rPr>
        <w:t>18</w:t>
      </w:r>
      <w:r w:rsidRPr="0040692A">
        <w:rPr>
          <w:rFonts w:eastAsia="MS Mincho"/>
          <w:i/>
          <w:sz w:val="19"/>
          <w:szCs w:val="19"/>
          <w:lang w:val="en-GB" w:eastAsia="zh-CN"/>
        </w:rPr>
        <w:t>th</w:t>
      </w:r>
      <w:r w:rsidRPr="0040692A">
        <w:rPr>
          <w:rFonts w:eastAsia="MS Mincho"/>
          <w:sz w:val="19"/>
          <w:szCs w:val="19"/>
          <w:lang w:val="en-GB" w:eastAsia="zh-CN"/>
        </w:rPr>
        <w:t xml:space="preserve"> harmonic rotating noise respectively. It also show</w:t>
      </w:r>
      <w:r w:rsidRPr="0040692A">
        <w:rPr>
          <w:rFonts w:eastAsiaTheme="minorEastAsia"/>
          <w:sz w:val="19"/>
          <w:szCs w:val="19"/>
          <w:lang w:val="en-GB" w:eastAsia="zh-CN"/>
        </w:rPr>
        <w:t xml:space="preserve"> </w:t>
      </w:r>
      <w:r w:rsidRPr="0040692A">
        <w:rPr>
          <w:rFonts w:eastAsia="MS Mincho"/>
          <w:sz w:val="19"/>
          <w:szCs w:val="19"/>
          <w:lang w:val="en-GB" w:eastAsia="zh-CN"/>
        </w:rPr>
        <w:t>that with the optimi</w:t>
      </w:r>
      <w:r w:rsidRPr="0040692A">
        <w:rPr>
          <w:rFonts w:eastAsiaTheme="minorEastAsia"/>
          <w:sz w:val="19"/>
          <w:szCs w:val="19"/>
          <w:lang w:val="en-GB" w:eastAsia="zh-CN"/>
        </w:rPr>
        <w:t>z</w:t>
      </w:r>
      <w:r w:rsidRPr="0040692A">
        <w:rPr>
          <w:rFonts w:eastAsia="MS Mincho"/>
          <w:sz w:val="19"/>
          <w:szCs w:val="19"/>
          <w:lang w:val="en-GB" w:eastAsia="zh-CN"/>
        </w:rPr>
        <w:t>ed front fan blade spacing angles,</w:t>
      </w:r>
      <w:r w:rsidRPr="0040692A">
        <w:rPr>
          <w:rFonts w:eastAsiaTheme="minorEastAsia"/>
          <w:sz w:val="19"/>
          <w:szCs w:val="19"/>
          <w:lang w:val="en-GB" w:eastAsia="zh-CN"/>
        </w:rPr>
        <w:t xml:space="preserve"> </w:t>
      </w:r>
      <w:r w:rsidRPr="0040692A">
        <w:rPr>
          <w:rFonts w:eastAsia="MS Mincho"/>
          <w:sz w:val="19"/>
          <w:szCs w:val="19"/>
          <w:lang w:val="en-GB" w:eastAsia="zh-CN"/>
        </w:rPr>
        <w:t>the maximum reduction in total noise level of the</w:t>
      </w:r>
      <w:r w:rsidRPr="0040692A">
        <w:rPr>
          <w:rFonts w:eastAsiaTheme="minorEastAsia"/>
          <w:sz w:val="19"/>
          <w:szCs w:val="19"/>
          <w:lang w:val="en-GB" w:eastAsia="zh-CN"/>
        </w:rPr>
        <w:t xml:space="preserve"> </w:t>
      </w:r>
      <w:r w:rsidRPr="0040692A">
        <w:rPr>
          <w:rFonts w:eastAsia="MS Mincho"/>
          <w:sz w:val="19"/>
          <w:szCs w:val="19"/>
          <w:lang w:val="en-GB" w:eastAsia="zh-CN"/>
        </w:rPr>
        <w:t>alternator is 3.10 dB, the energy of the A-weighted</w:t>
      </w:r>
      <w:r w:rsidRPr="0040692A">
        <w:rPr>
          <w:rFonts w:eastAsiaTheme="minorEastAsia"/>
          <w:sz w:val="19"/>
          <w:szCs w:val="19"/>
          <w:lang w:val="en-GB" w:eastAsia="zh-CN"/>
        </w:rPr>
        <w:t xml:space="preserve"> SPL</w:t>
      </w:r>
      <w:r w:rsidRPr="0040692A">
        <w:rPr>
          <w:rFonts w:eastAsia="MS Mincho"/>
          <w:sz w:val="19"/>
          <w:szCs w:val="19"/>
          <w:lang w:val="en-GB" w:eastAsia="zh-CN"/>
        </w:rPr>
        <w:t xml:space="preserve"> of one-third octa</w:t>
      </w:r>
      <w:r w:rsidRPr="0040692A">
        <w:rPr>
          <w:rFonts w:eastAsiaTheme="minorEastAsia"/>
          <w:sz w:val="19"/>
          <w:szCs w:val="19"/>
          <w:lang w:val="en-GB" w:eastAsia="zh-CN"/>
        </w:rPr>
        <w:t>ve band centre frequencies</w:t>
      </w:r>
      <w:r w:rsidRPr="0040692A">
        <w:rPr>
          <w:rFonts w:eastAsia="MS Mincho"/>
          <w:sz w:val="19"/>
          <w:szCs w:val="19"/>
          <w:lang w:val="en-GB" w:eastAsia="zh-CN"/>
        </w:rPr>
        <w:t xml:space="preserve"> mainly concentrates in</w:t>
      </w:r>
      <w:r w:rsidRPr="0040692A">
        <w:rPr>
          <w:rFonts w:eastAsiaTheme="minorEastAsia"/>
          <w:sz w:val="19"/>
          <w:szCs w:val="19"/>
          <w:lang w:val="en-GB" w:eastAsia="zh-CN"/>
        </w:rPr>
        <w:t xml:space="preserve"> </w:t>
      </w:r>
      <w:r w:rsidRPr="0040692A">
        <w:rPr>
          <w:rFonts w:eastAsia="MS Mincho"/>
          <w:sz w:val="19"/>
          <w:szCs w:val="19"/>
          <w:lang w:val="en-GB" w:eastAsia="zh-CN"/>
        </w:rPr>
        <w:t>1120-7000 Hz, with 1.36</w:t>
      </w:r>
      <w:r w:rsidRPr="0040692A">
        <w:rPr>
          <w:rFonts w:eastAsiaTheme="minorEastAsia"/>
          <w:sz w:val="19"/>
          <w:szCs w:val="19"/>
          <w:lang w:val="en-GB" w:eastAsia="zh-CN"/>
        </w:rPr>
        <w:t xml:space="preserve"> </w:t>
      </w:r>
      <w:r w:rsidRPr="0040692A">
        <w:rPr>
          <w:rFonts w:eastAsia="MS Mincho"/>
          <w:sz w:val="19"/>
          <w:szCs w:val="19"/>
          <w:lang w:val="en-GB" w:eastAsia="zh-CN"/>
        </w:rPr>
        <w:t>g/s increase in mass flow of</w:t>
      </w:r>
      <w:r w:rsidRPr="0040692A">
        <w:rPr>
          <w:rFonts w:eastAsiaTheme="minorEastAsia"/>
          <w:sz w:val="19"/>
          <w:szCs w:val="19"/>
          <w:lang w:val="en-GB" w:eastAsia="zh-CN"/>
        </w:rPr>
        <w:t xml:space="preserve"> </w:t>
      </w:r>
      <w:r w:rsidRPr="0040692A">
        <w:rPr>
          <w:rFonts w:eastAsia="MS Mincho"/>
          <w:sz w:val="19"/>
          <w:szCs w:val="19"/>
          <w:lang w:val="en-GB" w:eastAsia="zh-CN"/>
        </w:rPr>
        <w:t>blade monitoring surfaces and 5.80 dB decrease in the</w:t>
      </w:r>
      <w:r w:rsidRPr="0040692A">
        <w:rPr>
          <w:rFonts w:eastAsiaTheme="minorEastAsia"/>
          <w:sz w:val="19"/>
          <w:szCs w:val="19"/>
          <w:lang w:val="en-GB" w:eastAsia="zh-CN"/>
        </w:rPr>
        <w:t xml:space="preserve"> </w:t>
      </w:r>
      <w:r w:rsidRPr="0040692A">
        <w:rPr>
          <w:rFonts w:eastAsia="MS Mincho"/>
          <w:sz w:val="19"/>
          <w:szCs w:val="19"/>
          <w:lang w:val="en-GB" w:eastAsia="zh-CN"/>
        </w:rPr>
        <w:t>sound level of the 12</w:t>
      </w:r>
      <w:r w:rsidRPr="0040692A">
        <w:rPr>
          <w:rFonts w:eastAsia="MS Mincho"/>
          <w:i/>
          <w:sz w:val="19"/>
          <w:szCs w:val="19"/>
          <w:lang w:val="en-GB" w:eastAsia="zh-CN"/>
        </w:rPr>
        <w:t>t</w:t>
      </w:r>
      <w:r w:rsidRPr="0040692A">
        <w:rPr>
          <w:rFonts w:eastAsiaTheme="minorEastAsia"/>
          <w:i/>
          <w:sz w:val="19"/>
          <w:szCs w:val="19"/>
          <w:lang w:val="en-GB" w:eastAsia="zh-CN"/>
        </w:rPr>
        <w:t>h</w:t>
      </w:r>
      <w:r w:rsidRPr="0040692A">
        <w:rPr>
          <w:rFonts w:eastAsia="MS Mincho"/>
          <w:sz w:val="19"/>
          <w:szCs w:val="19"/>
          <w:lang w:val="en-GB" w:eastAsia="zh-CN"/>
        </w:rPr>
        <w:t xml:space="preserve"> and 18</w:t>
      </w:r>
      <w:r w:rsidRPr="0040692A">
        <w:rPr>
          <w:rFonts w:eastAsia="MS Mincho"/>
          <w:i/>
          <w:sz w:val="19"/>
          <w:szCs w:val="19"/>
          <w:lang w:val="en-GB" w:eastAsia="zh-CN"/>
        </w:rPr>
        <w:t>th</w:t>
      </w:r>
      <w:r w:rsidRPr="0040692A">
        <w:rPr>
          <w:rFonts w:eastAsia="MS Mincho"/>
          <w:sz w:val="19"/>
          <w:szCs w:val="19"/>
          <w:lang w:val="en-GB" w:eastAsia="zh-CN"/>
        </w:rPr>
        <w:t xml:space="preserve"> harmonic orders on</w:t>
      </w:r>
      <w:r w:rsidRPr="0040692A">
        <w:rPr>
          <w:rFonts w:eastAsiaTheme="minorEastAsia"/>
          <w:sz w:val="19"/>
          <w:szCs w:val="19"/>
          <w:lang w:val="en-GB" w:eastAsia="zh-CN"/>
        </w:rPr>
        <w:t xml:space="preserve"> </w:t>
      </w:r>
      <w:r w:rsidRPr="0040692A">
        <w:rPr>
          <w:rFonts w:eastAsia="MS Mincho"/>
          <w:sz w:val="19"/>
          <w:szCs w:val="19"/>
          <w:lang w:val="en-GB" w:eastAsia="zh-CN"/>
        </w:rPr>
        <w:t>average.</w:t>
      </w:r>
    </w:p>
    <w:p w:rsidR="00961F3C" w:rsidRPr="0040692A" w:rsidRDefault="00961F3C" w:rsidP="00060390">
      <w:pPr>
        <w:suppressAutoHyphens/>
        <w:spacing w:line="276" w:lineRule="auto"/>
        <w:jc w:val="both"/>
        <w:rPr>
          <w:rFonts w:eastAsiaTheme="minorEastAsia"/>
          <w:sz w:val="19"/>
          <w:szCs w:val="19"/>
          <w:lang w:val="en-GB" w:eastAsia="zh-CN"/>
        </w:rPr>
      </w:pPr>
      <w:bookmarkStart w:id="21" w:name="OLE_LINK43"/>
      <w:bookmarkStart w:id="22" w:name="OLE_LINK44"/>
      <w:r w:rsidRPr="0040692A">
        <w:rPr>
          <w:sz w:val="19"/>
          <w:szCs w:val="19"/>
          <w:lang w:val="en-GB"/>
        </w:rPr>
        <w:t>A revised low-noise design for a</w:t>
      </w:r>
      <w:r w:rsidRPr="0040692A">
        <w:rPr>
          <w:rFonts w:eastAsiaTheme="minorEastAsia"/>
          <w:sz w:val="19"/>
          <w:szCs w:val="19"/>
          <w:lang w:val="en-GB" w:eastAsia="zh-CN"/>
        </w:rPr>
        <w:t>n</w:t>
      </w:r>
      <w:r w:rsidRPr="0040692A">
        <w:rPr>
          <w:sz w:val="19"/>
          <w:szCs w:val="19"/>
          <w:lang w:val="en-GB"/>
        </w:rPr>
        <w:t xml:space="preserve"> </w:t>
      </w:r>
      <w:r w:rsidRPr="0040692A">
        <w:rPr>
          <w:rFonts w:eastAsiaTheme="minorEastAsia" w:hint="eastAsia"/>
          <w:sz w:val="19"/>
          <w:szCs w:val="19"/>
          <w:lang w:val="en-GB" w:eastAsia="zh-CN"/>
        </w:rPr>
        <w:t xml:space="preserve">automobile </w:t>
      </w:r>
      <w:r w:rsidRPr="0040692A">
        <w:rPr>
          <w:rFonts w:eastAsiaTheme="minorEastAsia"/>
          <w:sz w:val="19"/>
          <w:szCs w:val="19"/>
          <w:lang w:val="en-GB" w:eastAsia="zh-CN"/>
        </w:rPr>
        <w:t>alternator</w:t>
      </w:r>
      <w:r w:rsidRPr="0040692A">
        <w:rPr>
          <w:sz w:val="19"/>
          <w:szCs w:val="19"/>
          <w:lang w:val="en-GB"/>
        </w:rPr>
        <w:t xml:space="preserve"> was proposed based on the presented numerical analyses, which will be verified in future studies via experiments. Further work will be needed to </w:t>
      </w:r>
      <w:r w:rsidRPr="0040692A">
        <w:rPr>
          <w:rFonts w:eastAsiaTheme="minorEastAsia" w:hint="eastAsia"/>
          <w:sz w:val="19"/>
          <w:szCs w:val="19"/>
          <w:lang w:val="en-GB" w:eastAsia="zh-CN"/>
        </w:rPr>
        <w:t>take into account</w:t>
      </w:r>
      <w:r w:rsidRPr="0040692A">
        <w:rPr>
          <w:sz w:val="19"/>
          <w:szCs w:val="19"/>
          <w:lang w:val="en-GB"/>
        </w:rPr>
        <w:t xml:space="preserve"> the acoustic comfort</w:t>
      </w:r>
      <w:r w:rsidRPr="0040692A">
        <w:rPr>
          <w:rFonts w:eastAsiaTheme="minorEastAsia" w:hint="eastAsia"/>
          <w:sz w:val="19"/>
          <w:szCs w:val="19"/>
          <w:lang w:val="en-GB" w:eastAsia="zh-CN"/>
        </w:rPr>
        <w:t xml:space="preserve"> of</w:t>
      </w:r>
      <w:r w:rsidRPr="0040692A">
        <w:rPr>
          <w:sz w:val="19"/>
          <w:szCs w:val="19"/>
          <w:lang w:val="en-GB"/>
        </w:rPr>
        <w:t xml:space="preserve"> the car equipped with the </w:t>
      </w:r>
      <w:r w:rsidRPr="0040692A">
        <w:rPr>
          <w:rFonts w:eastAsiaTheme="minorEastAsia"/>
          <w:sz w:val="19"/>
          <w:szCs w:val="19"/>
          <w:lang w:val="en-GB" w:eastAsia="zh-CN"/>
        </w:rPr>
        <w:t>alternator.</w:t>
      </w:r>
    </w:p>
    <w:bookmarkEnd w:id="21"/>
    <w:bookmarkEnd w:id="22"/>
    <w:p w:rsidR="00961F3C" w:rsidRPr="0040692A" w:rsidRDefault="00961F3C" w:rsidP="00060390">
      <w:pPr>
        <w:pStyle w:val="Caption1"/>
        <w:spacing w:line="276" w:lineRule="auto"/>
        <w:rPr>
          <w:rFonts w:eastAsiaTheme="minorEastAsia"/>
          <w:b/>
          <w:lang w:val="en-GB"/>
        </w:rPr>
      </w:pPr>
    </w:p>
    <w:p w:rsidR="00961F3C" w:rsidRPr="0040692A" w:rsidRDefault="00961F3C" w:rsidP="00060390">
      <w:pPr>
        <w:pStyle w:val="203"/>
        <w:adjustRightInd/>
        <w:spacing w:afterLines="50" w:after="120" w:line="276" w:lineRule="auto"/>
        <w:outlineLvl w:val="0"/>
        <w:rPr>
          <w:rFonts w:eastAsia="Malgun Gothic"/>
          <w:lang w:eastAsia="ko-KR"/>
        </w:rPr>
      </w:pPr>
      <w:r w:rsidRPr="0040692A">
        <w:rPr>
          <w:lang w:eastAsia="ko-KR"/>
        </w:rPr>
        <w:t>Acknowledgment</w:t>
      </w:r>
      <w:r w:rsidR="00E074C4">
        <w:rPr>
          <w:lang w:eastAsia="ko-KR"/>
        </w:rPr>
        <w:t>s</w:t>
      </w:r>
    </w:p>
    <w:p w:rsidR="00961F3C" w:rsidRPr="00BB766F" w:rsidRDefault="00961F3C" w:rsidP="00060390">
      <w:pPr>
        <w:pStyle w:val="110"/>
        <w:suppressAutoHyphens/>
        <w:adjustRightInd/>
        <w:snapToGrid/>
        <w:spacing w:line="276" w:lineRule="auto"/>
        <w:ind w:firstLineChars="0" w:firstLine="0"/>
        <w:rPr>
          <w:spacing w:val="-4"/>
          <w:szCs w:val="19"/>
          <w:lang w:eastAsia="ko-KR"/>
        </w:rPr>
      </w:pPr>
      <w:bookmarkStart w:id="23" w:name="OLE_LINK13"/>
      <w:bookmarkStart w:id="24" w:name="OLE_LINK14"/>
      <w:bookmarkStart w:id="25" w:name="OLE_LINK19"/>
      <w:r w:rsidRPr="0040692A">
        <w:rPr>
          <w:spacing w:val="-4"/>
          <w:szCs w:val="19"/>
          <w:lang w:eastAsia="ko-KR"/>
        </w:rPr>
        <w:t>This research is supported by National Natural Science Foundation of China (No.51405399)</w:t>
      </w:r>
      <w:r>
        <w:rPr>
          <w:rFonts w:eastAsiaTheme="minorEastAsia" w:hint="eastAsia"/>
          <w:spacing w:val="-4"/>
          <w:szCs w:val="19"/>
          <w:lang w:eastAsia="zh-CN"/>
        </w:rPr>
        <w:t xml:space="preserve"> </w:t>
      </w:r>
      <w:r w:rsidRPr="00BB766F">
        <w:rPr>
          <w:rFonts w:hint="eastAsia"/>
          <w:spacing w:val="-4"/>
          <w:szCs w:val="19"/>
          <w:lang w:eastAsia="ko-KR"/>
        </w:rPr>
        <w:t xml:space="preserve">and </w:t>
      </w:r>
      <w:r w:rsidR="002E717E">
        <w:rPr>
          <w:spacing w:val="-4"/>
          <w:szCs w:val="19"/>
          <w:lang w:eastAsia="ko-KR"/>
        </w:rPr>
        <w:t xml:space="preserve">is partly supported by the Fundamental </w:t>
      </w:r>
      <w:r w:rsidRPr="00BB766F">
        <w:rPr>
          <w:spacing w:val="-4"/>
          <w:szCs w:val="19"/>
          <w:lang w:eastAsia="ko-KR"/>
        </w:rPr>
        <w:t>Research Funds for the Central Universities (</w:t>
      </w:r>
      <w:proofErr w:type="gramStart"/>
      <w:r w:rsidRPr="00BB766F">
        <w:rPr>
          <w:spacing w:val="-4"/>
          <w:szCs w:val="19"/>
          <w:lang w:eastAsia="ko-KR"/>
        </w:rPr>
        <w:t>DUT16RC(</w:t>
      </w:r>
      <w:proofErr w:type="gramEnd"/>
      <w:r w:rsidRPr="00BB766F">
        <w:rPr>
          <w:spacing w:val="-4"/>
          <w:szCs w:val="19"/>
          <w:lang w:eastAsia="ko-KR"/>
        </w:rPr>
        <w:t>3)027).</w:t>
      </w:r>
    </w:p>
    <w:bookmarkEnd w:id="23"/>
    <w:bookmarkEnd w:id="24"/>
    <w:bookmarkEnd w:id="25"/>
    <w:p w:rsidR="002E717E" w:rsidRDefault="002E717E" w:rsidP="00060390">
      <w:pPr>
        <w:pStyle w:val="203"/>
        <w:suppressAutoHyphens/>
        <w:adjustRightInd/>
        <w:spacing w:afterLines="50" w:after="120" w:line="276" w:lineRule="auto"/>
        <w:rPr>
          <w:rFonts w:eastAsia="Batang" w:cs="Times New Roman"/>
          <w:lang w:eastAsia="ko-KR"/>
        </w:rPr>
      </w:pPr>
    </w:p>
    <w:p w:rsidR="00961F3C" w:rsidRPr="0040692A" w:rsidRDefault="00961F3C" w:rsidP="00060390">
      <w:pPr>
        <w:pStyle w:val="203"/>
        <w:suppressAutoHyphens/>
        <w:adjustRightInd/>
        <w:spacing w:afterLines="50" w:after="120" w:line="276" w:lineRule="auto"/>
        <w:rPr>
          <w:rFonts w:eastAsia="Malgun Gothic" w:cs="Times New Roman"/>
          <w:lang w:eastAsia="ko-KR"/>
        </w:rPr>
      </w:pPr>
      <w:r>
        <w:rPr>
          <w:rFonts w:eastAsia="Batang"/>
          <w:noProof/>
          <w:snapToGrid/>
          <w:lang w:val="en-GB" w:eastAsia="zh-CN"/>
        </w:rPr>
        <mc:AlternateContent>
          <mc:Choice Requires="wps">
            <w:drawing>
              <wp:anchor distT="180338" distB="180338" distL="114300" distR="114300" simplePos="0" relativeHeight="251660288" behindDoc="1" locked="0" layoutInCell="1" allowOverlap="1" wp14:anchorId="60F2E5C9" wp14:editId="61663F96">
                <wp:simplePos x="0" y="0"/>
                <wp:positionH relativeFrom="column">
                  <wp:posOffset>61595</wp:posOffset>
                </wp:positionH>
                <wp:positionV relativeFrom="paragraph">
                  <wp:posOffset>253999</wp:posOffset>
                </wp:positionV>
                <wp:extent cx="2139950" cy="0"/>
                <wp:effectExtent l="0" t="0" r="12700" b="19050"/>
                <wp:wrapTight wrapText="bothSides">
                  <wp:wrapPolygon edited="0">
                    <wp:start x="0" y="-1"/>
                    <wp:lineTo x="0" y="-1"/>
                    <wp:lineTo x="21536" y="-1"/>
                    <wp:lineTo x="21536" y="-1"/>
                    <wp:lineTo x="0" y="-1"/>
                  </wp:wrapPolygon>
                </wp:wrapTight>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13995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1" o:spid="_x0000_s1026" style="position:absolute;flip:y;z-index:-251656192;visibility:visible;mso-wrap-style:square;mso-width-percent:0;mso-height-percent:0;mso-wrap-distance-left:9pt;mso-wrap-distance-top:5.00939mm;mso-wrap-distance-right:9pt;mso-wrap-distance-bottom:5.00939mm;mso-position-horizontal:absolute;mso-position-horizontal-relative:text;mso-position-vertical:absolute;mso-position-vertical-relative:text;mso-width-percent:0;mso-height-percent:0;mso-width-relative:page;mso-height-relative:page" from="4.85pt,20pt" to="173.35pt,2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">
                <w10:wrap type="tight"/>
              </v:line>
            </w:pict>
          </mc:Fallback>
        </mc:AlternateContent>
      </w:r>
      <w:r w:rsidRPr="0040692A">
        <w:rPr>
          <w:rFonts w:eastAsia="Batang" w:cs="Times New Roman" w:hint="eastAsia"/>
          <w:lang w:eastAsia="ko-KR"/>
        </w:rPr>
        <w:t>Nomenclature</w:t>
      </w:r>
    </w:p>
    <w:tbl>
      <w:tblPr>
        <w:tblStyle w:val="MTDisplayEquation"/>
        <w:tblW w:w="7593" w:type="dxa"/>
        <w:tblLook w:val="04A0" w:firstRow="1" w:lastRow="0" w:firstColumn="1" w:lastColumn="0" w:noHBand="0" w:noVBand="1"/>
      </w:tblPr>
      <w:tblGrid>
        <w:gridCol w:w="2518"/>
        <w:gridCol w:w="5075"/>
      </w:tblGrid>
      <w:tr w:rsidR="00961F3C" w:rsidRPr="0040692A" w:rsidTr="002E717E">
        <w:trPr>
          <w:trHeight w:val="20"/>
        </w:trPr>
        <w:tc>
          <w:tcPr>
            <w:tcW w:w="2518" w:type="dxa"/>
            <w:vAlign w:val="center"/>
          </w:tcPr>
          <w:p w:rsidR="00961F3C" w:rsidRPr="0040692A" w:rsidRDefault="00961F3C" w:rsidP="00060390">
            <w:pPr>
              <w:spacing w:line="276" w:lineRule="auto"/>
              <w:ind w:left="1160" w:firstLine="177"/>
              <w:rPr>
                <w:i/>
                <w:iCs/>
                <w:position w:val="-30"/>
                <w:sz w:val="18"/>
                <w:szCs w:val="18"/>
                <w:lang w:val="en-GB" w:eastAsia="zh-CN"/>
              </w:rPr>
            </w:pPr>
            <w:bookmarkStart w:id="26" w:name="_Hlk462924035"/>
            <m:oMath>
              <m:r>
                <w:rPr>
                  <w:rFonts w:ascii="Cambria Math" w:hAnsi="Cambria Math"/>
                  <w:sz w:val="18"/>
                  <w:szCs w:val="18"/>
                  <w:lang w:val="en-GB" w:eastAsia="zh-CN"/>
                </w:rPr>
                <m:t xml:space="preserve">ρ          </m:t>
              </m:r>
            </m:oMath>
            <w:r w:rsidRPr="0040692A">
              <w:rPr>
                <w:sz w:val="18"/>
                <w:szCs w:val="18"/>
                <w:lang w:val="en-GB" w:eastAsia="zh-CN"/>
              </w:rPr>
              <w:t>:</w:t>
            </w:r>
          </w:p>
        </w:tc>
        <w:tc>
          <w:tcPr>
            <w:tcW w:w="5075" w:type="dxa"/>
            <w:vAlign w:val="center"/>
          </w:tcPr>
          <w:p w:rsidR="00961F3C" w:rsidRPr="0040692A" w:rsidRDefault="00961F3C" w:rsidP="00060390">
            <w:pPr>
              <w:spacing w:line="276" w:lineRule="auto"/>
              <w:ind w:left="1160" w:firstLine="177"/>
              <w:rPr>
                <w:i/>
                <w:iCs/>
                <w:position w:val="-30"/>
                <w:sz w:val="18"/>
                <w:szCs w:val="18"/>
                <w:lang w:val="en-GB" w:eastAsia="zh-CN"/>
              </w:rPr>
            </w:pPr>
            <w:r w:rsidRPr="0040692A">
              <w:rPr>
                <w:rFonts w:eastAsiaTheme="minorEastAsia" w:hint="eastAsia"/>
                <w:sz w:val="18"/>
                <w:szCs w:val="18"/>
                <w:lang w:val="en-GB" w:eastAsia="zh-CN"/>
              </w:rPr>
              <w:t>air</w:t>
            </w:r>
            <w:r w:rsidRPr="0040692A">
              <w:rPr>
                <w:sz w:val="18"/>
                <w:szCs w:val="18"/>
                <w:lang w:val="en-GB" w:eastAsia="zh-CN"/>
              </w:rPr>
              <w:t xml:space="preserve"> density,</w:t>
            </w:r>
            <w:r w:rsidRPr="0040692A">
              <w:rPr>
                <w:i/>
                <w:sz w:val="18"/>
                <w:szCs w:val="18"/>
                <w:lang w:val="en-GB" w:eastAsia="zh-CN"/>
              </w:rPr>
              <w:t xml:space="preserve"> </w:t>
            </w:r>
            <m:oMath>
              <m:r>
                <w:rPr>
                  <w:rFonts w:ascii="Cambria Math" w:hAnsi="Cambria Math"/>
                  <w:sz w:val="18"/>
                  <w:szCs w:val="18"/>
                  <w:lang w:val="en-GB" w:eastAsia="zh-CN"/>
                </w:rPr>
                <m:t>kg/</m:t>
              </m:r>
              <m:sSup>
                <m:sSupPr>
                  <m:ctrlPr>
                    <w:rPr>
                      <w:rFonts w:ascii="Cambria Math" w:hAnsi="Cambria Math"/>
                      <w:sz w:val="18"/>
                      <w:szCs w:val="18"/>
                      <w:lang w:val="en-GB" w:eastAsia="zh-CN"/>
                    </w:rPr>
                  </m:ctrlPr>
                </m:sSupPr>
                <m:e>
                  <m:r>
                    <w:rPr>
                      <w:rFonts w:ascii="Cambria Math" w:hAnsi="Cambria Math"/>
                      <w:sz w:val="18"/>
                      <w:szCs w:val="18"/>
                      <w:lang w:val="en-GB" w:eastAsia="zh-CN"/>
                    </w:rPr>
                    <m:t>m</m:t>
                  </m:r>
                </m:e>
                <m:sup>
                  <m:r>
                    <m:rPr>
                      <m:sty m:val="p"/>
                    </m:rPr>
                    <w:rPr>
                      <w:rFonts w:ascii="Cambria Math" w:hAnsi="Cambria Math"/>
                      <w:sz w:val="18"/>
                      <w:szCs w:val="18"/>
                      <w:lang w:val="en-GB" w:eastAsia="zh-CN"/>
                    </w:rPr>
                    <m:t>3</m:t>
                  </m:r>
                </m:sup>
              </m:sSup>
            </m:oMath>
            <w:r w:rsidRPr="0040692A">
              <w:rPr>
                <w:position w:val="-30"/>
                <w:sz w:val="18"/>
                <w:szCs w:val="18"/>
                <w:vertAlign w:val="superscript"/>
                <w:lang w:val="en-GB" w:eastAsia="zh-CN"/>
              </w:rPr>
              <w:t xml:space="preserve"> </w:t>
            </w:r>
          </w:p>
        </w:tc>
      </w:tr>
      <w:bookmarkEnd w:id="26"/>
      <w:tr w:rsidR="00961F3C" w:rsidRPr="0040692A" w:rsidTr="002E717E">
        <w:trPr>
          <w:trHeight w:val="20"/>
        </w:trPr>
        <w:tc>
          <w:tcPr>
            <w:tcW w:w="2518" w:type="dxa"/>
            <w:vAlign w:val="center"/>
          </w:tcPr>
          <w:p w:rsidR="00961F3C" w:rsidRPr="0040692A" w:rsidRDefault="002E717E" w:rsidP="002E717E">
            <w:pPr>
              <w:spacing w:line="276" w:lineRule="auto"/>
              <w:ind w:leftChars="-13" w:left="-1" w:hangingChars="14" w:hanging="25"/>
              <w:rPr>
                <w:i/>
                <w:iCs/>
                <w:position w:val="-30"/>
                <w:sz w:val="18"/>
                <w:szCs w:val="18"/>
                <w:lang w:val="en-GB" w:eastAsia="zh-CN"/>
              </w:rPr>
            </w:pPr>
            <w:r>
              <w:rPr>
                <w:sz w:val="18"/>
                <w:szCs w:val="18"/>
                <w:lang w:val="en-GB" w:eastAsia="zh-CN"/>
              </w:rPr>
              <w:t xml:space="preserve">                               </w:t>
            </w:r>
            <m:oMath>
              <m:sSub>
                <m:sSubPr>
                  <m:ctrlPr>
                    <w:rPr>
                      <w:rFonts w:ascii="Cambria Math" w:hAnsi="Cambria Math"/>
                      <w:i/>
                      <w:sz w:val="18"/>
                      <w:szCs w:val="18"/>
                      <w:lang w:val="en-GB" w:eastAsia="zh-CN"/>
                    </w:rPr>
                  </m:ctrlPr>
                </m:sSubPr>
                <m:e>
                  <m:r>
                    <w:rPr>
                      <w:rFonts w:ascii="Cambria Math" w:hAnsi="Cambria Math"/>
                      <w:sz w:val="18"/>
                      <w:szCs w:val="18"/>
                      <w:lang w:val="en-GB" w:eastAsia="zh-CN"/>
                    </w:rPr>
                    <m:t>μ</m:t>
                  </m:r>
                </m:e>
                <m:sub>
                  <m:r>
                    <w:rPr>
                      <w:rFonts w:ascii="Cambria Math" w:hAnsi="Cambria Math"/>
                      <w:sz w:val="18"/>
                      <w:szCs w:val="18"/>
                      <w:lang w:val="en-GB" w:eastAsia="zh-CN"/>
                    </w:rPr>
                    <m:t>i</m:t>
                  </m:r>
                </m:sub>
              </m:sSub>
              <m:r>
                <w:rPr>
                  <w:rFonts w:ascii="Cambria Math" w:hAnsi="Cambria Math"/>
                  <w:sz w:val="18"/>
                  <w:szCs w:val="18"/>
                  <w:lang w:val="en-GB" w:eastAsia="zh-CN"/>
                </w:rPr>
                <m:t>,</m:t>
              </m:r>
              <m:sSub>
                <m:sSubPr>
                  <m:ctrlPr>
                    <w:rPr>
                      <w:rFonts w:ascii="Cambria Math" w:hAnsi="Cambria Math"/>
                      <w:i/>
                      <w:sz w:val="18"/>
                      <w:szCs w:val="18"/>
                      <w:lang w:val="en-GB" w:eastAsia="zh-CN"/>
                    </w:rPr>
                  </m:ctrlPr>
                </m:sSubPr>
                <m:e>
                  <m:r>
                    <w:rPr>
                      <w:rFonts w:ascii="Cambria Math" w:hAnsi="Cambria Math"/>
                      <w:sz w:val="18"/>
                      <w:szCs w:val="18"/>
                      <w:lang w:val="en-GB" w:eastAsia="zh-CN"/>
                    </w:rPr>
                    <m:t>μ</m:t>
                  </m:r>
                </m:e>
                <m:sub>
                  <m:r>
                    <w:rPr>
                      <w:rFonts w:ascii="Cambria Math" w:hAnsi="Cambria Math"/>
                      <w:sz w:val="18"/>
                      <w:szCs w:val="18"/>
                      <w:lang w:val="en-GB" w:eastAsia="zh-CN"/>
                    </w:rPr>
                    <m:t>j</m:t>
                  </m:r>
                </m:sub>
              </m:sSub>
              <m:r>
                <m:rPr>
                  <m:sty m:val="p"/>
                </m:rPr>
                <w:rPr>
                  <w:rFonts w:ascii="Cambria Math" w:hAnsi="Cambria Math"/>
                  <w:sz w:val="18"/>
                  <w:szCs w:val="18"/>
                  <w:lang w:val="en-GB" w:eastAsia="zh-CN"/>
                </w:rPr>
                <m:t xml:space="preserve">   </m:t>
              </m:r>
              <m:r>
                <m:rPr>
                  <m:sty m:val="p"/>
                </m:rPr>
                <w:rPr>
                  <w:rFonts w:ascii="Cambria Math" w:hAnsi="Cambria Math"/>
                  <w:sz w:val="18"/>
                  <w:szCs w:val="18"/>
                  <w:lang w:val="en-GB" w:eastAsia="zh-CN"/>
                </w:rPr>
                <m:t xml:space="preserve"> :</m:t>
              </m:r>
            </m:oMath>
          </w:p>
        </w:tc>
        <w:tc>
          <w:tcPr>
            <w:tcW w:w="5075" w:type="dxa"/>
            <w:vAlign w:val="center"/>
          </w:tcPr>
          <w:p w:rsidR="00961F3C" w:rsidRPr="0040692A" w:rsidRDefault="00961F3C" w:rsidP="00060390">
            <w:pPr>
              <w:spacing w:line="276" w:lineRule="auto"/>
              <w:ind w:left="1160" w:firstLine="177"/>
              <w:rPr>
                <w:i/>
                <w:iCs/>
                <w:position w:val="-30"/>
                <w:sz w:val="18"/>
                <w:szCs w:val="18"/>
                <w:lang w:val="en-GB" w:eastAsia="zh-CN"/>
              </w:rPr>
            </w:pPr>
            <w:r w:rsidRPr="0040692A">
              <w:rPr>
                <w:rFonts w:eastAsiaTheme="minorEastAsia" w:hint="eastAsia"/>
                <w:sz w:val="18"/>
                <w:szCs w:val="18"/>
                <w:lang w:val="en-GB" w:eastAsia="zh-CN"/>
              </w:rPr>
              <w:t xml:space="preserve">time-averaged velocity in </w:t>
            </w:r>
            <w:proofErr w:type="spellStart"/>
            <w:r w:rsidRPr="0040692A">
              <w:rPr>
                <w:rFonts w:eastAsiaTheme="minorEastAsia"/>
                <w:i/>
                <w:sz w:val="18"/>
                <w:szCs w:val="18"/>
                <w:lang w:val="en-GB" w:eastAsia="zh-CN"/>
              </w:rPr>
              <w:t>i</w:t>
            </w:r>
            <w:proofErr w:type="spellEnd"/>
            <w:r w:rsidRPr="0040692A">
              <w:rPr>
                <w:rFonts w:eastAsiaTheme="minorEastAsia"/>
                <w:i/>
                <w:sz w:val="18"/>
                <w:szCs w:val="18"/>
                <w:lang w:val="en-GB" w:eastAsia="zh-CN"/>
              </w:rPr>
              <w:t xml:space="preserve"> </w:t>
            </w:r>
            <w:r w:rsidRPr="0040692A">
              <w:rPr>
                <w:rFonts w:eastAsiaTheme="minorEastAsia"/>
                <w:sz w:val="18"/>
                <w:szCs w:val="18"/>
                <w:lang w:val="en-GB" w:eastAsia="zh-CN"/>
              </w:rPr>
              <w:t xml:space="preserve">and </w:t>
            </w:r>
            <w:r w:rsidRPr="0040692A">
              <w:rPr>
                <w:rFonts w:eastAsiaTheme="minorEastAsia"/>
                <w:i/>
                <w:sz w:val="18"/>
                <w:szCs w:val="18"/>
                <w:lang w:val="en-GB" w:eastAsia="zh-CN"/>
              </w:rPr>
              <w:t>j</w:t>
            </w:r>
            <w:r w:rsidRPr="0040692A">
              <w:rPr>
                <w:rFonts w:eastAsiaTheme="minorEastAsia"/>
                <w:sz w:val="18"/>
                <w:szCs w:val="18"/>
                <w:lang w:val="en-GB" w:eastAsia="zh-CN"/>
              </w:rPr>
              <w:t xml:space="preserve"> d</w:t>
            </w:r>
            <w:r w:rsidRPr="0040692A">
              <w:rPr>
                <w:rFonts w:eastAsiaTheme="minorEastAsia" w:hint="eastAsia"/>
                <w:sz w:val="18"/>
                <w:szCs w:val="18"/>
                <w:lang w:val="en-GB" w:eastAsia="zh-CN"/>
              </w:rPr>
              <w:t>irection</w:t>
            </w:r>
            <w:r w:rsidRPr="0040692A">
              <w:rPr>
                <w:sz w:val="18"/>
                <w:szCs w:val="18"/>
                <w:lang w:val="en-GB" w:eastAsia="zh-CN"/>
              </w:rPr>
              <w:t>,</w:t>
            </w:r>
            <m:oMath>
              <m:r>
                <m:rPr>
                  <m:sty m:val="p"/>
                </m:rPr>
                <w:rPr>
                  <w:rFonts w:ascii="Cambria Math" w:hAnsi="Cambria Math"/>
                  <w:sz w:val="18"/>
                  <w:szCs w:val="18"/>
                  <w:lang w:val="en-GB" w:eastAsia="zh-CN"/>
                </w:rPr>
                <m:t xml:space="preserve"> </m:t>
              </m:r>
              <m:r>
                <w:rPr>
                  <w:rFonts w:ascii="Cambria Math" w:hAnsi="Cambria Math"/>
                  <w:sz w:val="18"/>
                  <w:szCs w:val="18"/>
                  <w:lang w:val="en-GB" w:eastAsia="zh-CN"/>
                </w:rPr>
                <m:t>m/s</m:t>
              </m:r>
            </m:oMath>
          </w:p>
        </w:tc>
      </w:tr>
      <w:tr w:rsidR="00961F3C" w:rsidRPr="0040692A" w:rsidTr="002E717E">
        <w:trPr>
          <w:trHeight w:val="20"/>
        </w:trPr>
        <w:tc>
          <w:tcPr>
            <w:tcW w:w="2518" w:type="dxa"/>
            <w:vAlign w:val="center"/>
          </w:tcPr>
          <w:p w:rsidR="00961F3C" w:rsidRPr="0040692A" w:rsidRDefault="00961F3C" w:rsidP="00060390">
            <w:pPr>
              <w:spacing w:line="276" w:lineRule="auto"/>
              <w:ind w:left="1160" w:firstLine="177"/>
              <w:rPr>
                <w:i/>
                <w:iCs/>
                <w:position w:val="-30"/>
                <w:sz w:val="18"/>
                <w:szCs w:val="18"/>
                <w:lang w:val="en-GB" w:eastAsia="zh-CN"/>
              </w:rPr>
            </w:pPr>
            <m:oMath>
              <m:r>
                <w:rPr>
                  <w:rFonts w:ascii="Cambria Math" w:hAnsi="Cambria Math"/>
                  <w:sz w:val="18"/>
                  <w:szCs w:val="18"/>
                  <w:lang w:val="en-GB" w:eastAsia="zh-CN"/>
                </w:rPr>
                <m:t xml:space="preserve">p          </m:t>
              </m:r>
            </m:oMath>
            <w:r w:rsidRPr="0040692A">
              <w:rPr>
                <w:sz w:val="18"/>
                <w:szCs w:val="18"/>
                <w:lang w:val="en-GB" w:eastAsia="zh-CN"/>
              </w:rPr>
              <w:t>:</w:t>
            </w:r>
          </w:p>
        </w:tc>
        <w:tc>
          <w:tcPr>
            <w:tcW w:w="5075" w:type="dxa"/>
            <w:vAlign w:val="center"/>
          </w:tcPr>
          <w:p w:rsidR="00961F3C" w:rsidRPr="0040692A" w:rsidRDefault="00961F3C" w:rsidP="00060390">
            <w:pPr>
              <w:spacing w:line="276" w:lineRule="auto"/>
              <w:ind w:left="1160" w:firstLine="177"/>
              <w:rPr>
                <w:rFonts w:eastAsiaTheme="minorEastAsia"/>
                <w:position w:val="-30"/>
                <w:sz w:val="18"/>
                <w:szCs w:val="18"/>
                <w:lang w:val="en-GB" w:eastAsia="zh-CN"/>
              </w:rPr>
            </w:pPr>
            <w:r w:rsidRPr="0040692A">
              <w:rPr>
                <w:rFonts w:eastAsiaTheme="minorEastAsia" w:hint="eastAsia"/>
                <w:sz w:val="18"/>
                <w:szCs w:val="18"/>
                <w:lang w:val="en-GB" w:eastAsia="zh-CN"/>
              </w:rPr>
              <w:t>air</w:t>
            </w:r>
            <w:r w:rsidRPr="0040692A">
              <w:rPr>
                <w:sz w:val="18"/>
                <w:szCs w:val="18"/>
                <w:lang w:val="en-GB" w:eastAsia="zh-CN"/>
              </w:rPr>
              <w:t xml:space="preserve"> pressure,</w:t>
            </w:r>
            <w:r w:rsidRPr="0040692A">
              <w:rPr>
                <w:rFonts w:hint="eastAsia"/>
                <w:sz w:val="18"/>
                <w:szCs w:val="18"/>
                <w:lang w:eastAsia="zh-CN"/>
              </w:rPr>
              <w:t xml:space="preserve"> </w:t>
            </w:r>
            <m:oMath>
              <m:sSub>
                <m:sSubPr>
                  <m:ctrlPr>
                    <w:rPr>
                      <w:rFonts w:ascii="Cambria Math" w:hAnsi="Cambria Math"/>
                      <w:i/>
                      <w:sz w:val="18"/>
                      <w:szCs w:val="18"/>
                      <w:lang w:val="en-GB" w:eastAsia="zh-CN"/>
                    </w:rPr>
                  </m:ctrlPr>
                </m:sSubPr>
                <m:e>
                  <m:r>
                    <w:rPr>
                      <w:rFonts w:ascii="Cambria Math" w:hAnsi="Cambria Math"/>
                      <w:sz w:val="18"/>
                      <w:szCs w:val="18"/>
                      <w:lang w:val="en-GB" w:eastAsia="zh-CN"/>
                    </w:rPr>
                    <m:t>P</m:t>
                  </m:r>
                </m:e>
                <m:sub>
                  <m:r>
                    <w:rPr>
                      <w:rFonts w:ascii="Cambria Math" w:hAnsi="Cambria Math"/>
                      <w:sz w:val="18"/>
                      <w:szCs w:val="18"/>
                      <w:lang w:val="en-GB" w:eastAsia="zh-CN"/>
                    </w:rPr>
                    <m:t>a</m:t>
                  </m:r>
                </m:sub>
              </m:sSub>
            </m:oMath>
          </w:p>
        </w:tc>
      </w:tr>
      <w:tr w:rsidR="00961F3C" w:rsidRPr="0040692A" w:rsidTr="002E717E">
        <w:trPr>
          <w:trHeight w:val="20"/>
        </w:trPr>
        <w:tc>
          <w:tcPr>
            <w:tcW w:w="2518" w:type="dxa"/>
            <w:vAlign w:val="center"/>
          </w:tcPr>
          <w:p w:rsidR="00961F3C" w:rsidRPr="0040692A" w:rsidRDefault="00961F3C" w:rsidP="00060390">
            <w:pPr>
              <w:spacing w:line="276" w:lineRule="auto"/>
              <w:ind w:left="1160" w:firstLine="180"/>
              <w:rPr>
                <w:i/>
                <w:iCs/>
                <w:position w:val="-30"/>
                <w:sz w:val="18"/>
                <w:szCs w:val="18"/>
                <w:lang w:val="en-GB" w:eastAsia="zh-CN"/>
              </w:rPr>
            </w:pPr>
            <m:oMath>
              <m:sSub>
                <m:sSubPr>
                  <m:ctrlPr>
                    <w:rPr>
                      <w:rFonts w:ascii="Cambria Math" w:hAnsi="Cambria Math"/>
                      <w:i/>
                      <w:sz w:val="18"/>
                      <w:szCs w:val="18"/>
                      <w:lang w:val="en-GB" w:eastAsia="zh-CN"/>
                    </w:rPr>
                  </m:ctrlPr>
                </m:sSubPr>
                <m:e>
                  <m:r>
                    <w:rPr>
                      <w:rFonts w:ascii="Cambria Math" w:hAnsi="Cambria Math"/>
                      <w:sz w:val="18"/>
                      <w:szCs w:val="18"/>
                      <w:lang w:val="en-GB" w:eastAsia="zh-CN"/>
                    </w:rPr>
                    <m:t>τ</m:t>
                  </m:r>
                </m:e>
                <m:sub>
                  <m:r>
                    <w:rPr>
                      <w:rFonts w:ascii="Cambria Math" w:hAnsi="Cambria Math"/>
                      <w:sz w:val="18"/>
                      <w:szCs w:val="18"/>
                      <w:lang w:val="en-GB" w:eastAsia="zh-CN"/>
                    </w:rPr>
                    <m:t xml:space="preserve">ij           </m:t>
                  </m:r>
                </m:sub>
              </m:sSub>
            </m:oMath>
            <w:r w:rsidRPr="0040692A">
              <w:rPr>
                <w:sz w:val="18"/>
                <w:szCs w:val="18"/>
                <w:lang w:val="en-GB" w:eastAsia="zh-CN"/>
              </w:rPr>
              <w:t>:</w:t>
            </w:r>
          </w:p>
        </w:tc>
        <w:tc>
          <w:tcPr>
            <w:tcW w:w="5075" w:type="dxa"/>
            <w:vAlign w:val="center"/>
          </w:tcPr>
          <w:p w:rsidR="00961F3C" w:rsidRPr="0040692A" w:rsidRDefault="00961F3C" w:rsidP="00060390">
            <w:pPr>
              <w:spacing w:line="276" w:lineRule="auto"/>
              <w:ind w:left="1160" w:firstLine="177"/>
              <w:rPr>
                <w:rFonts w:eastAsiaTheme="minorEastAsia"/>
                <w:position w:val="-30"/>
                <w:sz w:val="18"/>
                <w:szCs w:val="18"/>
                <w:lang w:val="en-GB" w:eastAsia="zh-CN"/>
              </w:rPr>
            </w:pPr>
            <w:proofErr w:type="spellStart"/>
            <w:r w:rsidRPr="0040692A">
              <w:rPr>
                <w:sz w:val="18"/>
                <w:szCs w:val="18"/>
                <w:lang w:val="en-GB" w:eastAsia="zh-CN"/>
              </w:rPr>
              <w:t>subgrid</w:t>
            </w:r>
            <w:proofErr w:type="spellEnd"/>
            <w:r w:rsidRPr="0040692A">
              <w:rPr>
                <w:sz w:val="18"/>
                <w:szCs w:val="18"/>
                <w:lang w:val="en-GB" w:eastAsia="zh-CN"/>
              </w:rPr>
              <w:t xml:space="preserve"> scale stress</w:t>
            </w:r>
            <w:r w:rsidRPr="0040692A">
              <w:rPr>
                <w:rFonts w:hint="eastAsia"/>
                <w:sz w:val="18"/>
                <w:szCs w:val="18"/>
                <w:lang w:eastAsia="zh-CN"/>
              </w:rPr>
              <w:t xml:space="preserve">, </w:t>
            </w:r>
            <m:oMath>
              <m:sSub>
                <m:sSubPr>
                  <m:ctrlPr>
                    <w:rPr>
                      <w:rFonts w:ascii="Cambria Math" w:hAnsi="Cambria Math"/>
                      <w:i/>
                      <w:sz w:val="18"/>
                      <w:szCs w:val="18"/>
                      <w:lang w:val="en-GB" w:eastAsia="zh-CN"/>
                    </w:rPr>
                  </m:ctrlPr>
                </m:sSubPr>
                <m:e>
                  <m:r>
                    <w:rPr>
                      <w:rFonts w:ascii="Cambria Math" w:hAnsi="Cambria Math"/>
                      <w:sz w:val="18"/>
                      <w:szCs w:val="18"/>
                      <w:lang w:val="en-GB" w:eastAsia="zh-CN"/>
                    </w:rPr>
                    <m:t>P</m:t>
                  </m:r>
                </m:e>
                <m:sub>
                  <m:r>
                    <w:rPr>
                      <w:rFonts w:ascii="Cambria Math" w:hAnsi="Cambria Math"/>
                      <w:sz w:val="18"/>
                      <w:szCs w:val="18"/>
                      <w:lang w:val="en-GB" w:eastAsia="zh-CN"/>
                    </w:rPr>
                    <m:t>a</m:t>
                  </m:r>
                </m:sub>
              </m:sSub>
            </m:oMath>
          </w:p>
        </w:tc>
      </w:tr>
      <w:tr w:rsidR="00961F3C" w:rsidRPr="0040692A" w:rsidTr="002E717E">
        <w:trPr>
          <w:trHeight w:val="20"/>
        </w:trPr>
        <w:tc>
          <w:tcPr>
            <w:tcW w:w="2518" w:type="dxa"/>
            <w:vAlign w:val="center"/>
          </w:tcPr>
          <w:p w:rsidR="00961F3C" w:rsidRPr="0040692A" w:rsidRDefault="00961F3C" w:rsidP="00060390">
            <w:pPr>
              <w:spacing w:line="276" w:lineRule="auto"/>
              <w:ind w:left="1160" w:firstLine="180"/>
              <w:rPr>
                <w:i/>
                <w:iCs/>
                <w:position w:val="-30"/>
                <w:sz w:val="18"/>
                <w:szCs w:val="18"/>
                <w:lang w:val="en-GB" w:eastAsia="zh-CN"/>
              </w:rPr>
            </w:pPr>
            <m:oMath>
              <m:sSub>
                <m:sSubPr>
                  <m:ctrlPr>
                    <w:rPr>
                      <w:rFonts w:ascii="Cambria Math" w:hAnsi="Cambria Math"/>
                      <w:i/>
                      <w:sz w:val="18"/>
                      <w:szCs w:val="18"/>
                      <w:lang w:val="en-GB" w:eastAsia="zh-CN"/>
                    </w:rPr>
                  </m:ctrlPr>
                </m:sSubPr>
                <m:e>
                  <m:r>
                    <w:rPr>
                      <w:rFonts w:ascii="Cambria Math" w:hAnsi="Cambria Math"/>
                      <w:sz w:val="18"/>
                      <w:szCs w:val="18"/>
                      <w:lang w:val="en-GB" w:eastAsia="zh-CN"/>
                    </w:rPr>
                    <m:t>T</m:t>
                  </m:r>
                </m:e>
                <m:sub>
                  <m:r>
                    <w:rPr>
                      <w:rFonts w:ascii="Cambria Math" w:hAnsi="Cambria Math"/>
                      <w:sz w:val="18"/>
                      <w:szCs w:val="18"/>
                      <w:lang w:val="en-GB" w:eastAsia="zh-CN"/>
                    </w:rPr>
                    <m:t xml:space="preserve">ij      </m:t>
                  </m:r>
                </m:sub>
              </m:sSub>
              <m:r>
                <w:rPr>
                  <w:rFonts w:ascii="Cambria Math" w:hAnsi="Cambria Math"/>
                  <w:sz w:val="18"/>
                  <w:szCs w:val="18"/>
                  <w:lang w:val="en-GB" w:eastAsia="zh-CN"/>
                </w:rPr>
                <m:t xml:space="preserve">    </m:t>
              </m:r>
            </m:oMath>
            <w:r w:rsidRPr="0040692A">
              <w:rPr>
                <w:sz w:val="18"/>
                <w:szCs w:val="18"/>
                <w:lang w:val="en-GB" w:eastAsia="zh-CN"/>
              </w:rPr>
              <w:t>:</w:t>
            </w:r>
          </w:p>
        </w:tc>
        <w:tc>
          <w:tcPr>
            <w:tcW w:w="5075" w:type="dxa"/>
            <w:vAlign w:val="center"/>
          </w:tcPr>
          <w:p w:rsidR="00961F3C" w:rsidRPr="0040692A" w:rsidRDefault="00961F3C" w:rsidP="00060390">
            <w:pPr>
              <w:spacing w:line="276" w:lineRule="auto"/>
              <w:ind w:left="1160" w:firstLine="177"/>
              <w:rPr>
                <w:i/>
                <w:iCs/>
                <w:position w:val="-30"/>
                <w:sz w:val="18"/>
                <w:szCs w:val="18"/>
                <w:lang w:val="en-GB" w:eastAsia="zh-CN"/>
              </w:rPr>
            </w:pPr>
            <w:r w:rsidRPr="0040692A">
              <w:rPr>
                <w:sz w:val="18"/>
                <w:szCs w:val="18"/>
                <w:lang w:val="en-GB" w:eastAsia="zh-CN"/>
              </w:rPr>
              <w:t xml:space="preserve">the </w:t>
            </w:r>
            <w:proofErr w:type="spellStart"/>
            <w:r w:rsidRPr="0040692A">
              <w:rPr>
                <w:sz w:val="18"/>
                <w:szCs w:val="18"/>
                <w:lang w:val="en-GB" w:eastAsia="zh-CN"/>
              </w:rPr>
              <w:t>Lightlill</w:t>
            </w:r>
            <w:proofErr w:type="spellEnd"/>
            <w:r w:rsidRPr="0040692A">
              <w:rPr>
                <w:sz w:val="18"/>
                <w:szCs w:val="18"/>
                <w:lang w:val="en-GB" w:eastAsia="zh-CN"/>
              </w:rPr>
              <w:t xml:space="preserve"> tensor</w:t>
            </w:r>
            <w:r w:rsidRPr="0040692A">
              <w:rPr>
                <w:rFonts w:hint="eastAsia"/>
                <w:sz w:val="18"/>
                <w:szCs w:val="18"/>
                <w:lang w:val="en-GB" w:eastAsia="zh-CN"/>
              </w:rPr>
              <w:t>,</w:t>
            </w:r>
            <m:oMath>
              <m:sSub>
                <m:sSubPr>
                  <m:ctrlPr>
                    <w:rPr>
                      <w:rFonts w:ascii="Cambria Math" w:hAnsi="Cambria Math"/>
                      <w:i/>
                      <w:sz w:val="18"/>
                      <w:szCs w:val="18"/>
                      <w:lang w:val="en-GB" w:eastAsia="zh-CN"/>
                    </w:rPr>
                  </m:ctrlPr>
                </m:sSubPr>
                <m:e>
                  <m:r>
                    <w:rPr>
                      <w:rFonts w:ascii="Cambria Math" w:hAnsi="Cambria Math"/>
                      <w:sz w:val="18"/>
                      <w:szCs w:val="18"/>
                      <w:lang w:val="en-GB" w:eastAsia="zh-CN"/>
                    </w:rPr>
                    <m:t>T</m:t>
                  </m:r>
                </m:e>
                <m:sub>
                  <m:r>
                    <w:rPr>
                      <w:rFonts w:ascii="Cambria Math" w:hAnsi="Cambria Math"/>
                      <w:sz w:val="18"/>
                      <w:szCs w:val="18"/>
                      <w:lang w:val="en-GB" w:eastAsia="zh-CN"/>
                    </w:rPr>
                    <m:t>ij</m:t>
                  </m:r>
                </m:sub>
              </m:sSub>
              <m:r>
                <m:rPr>
                  <m:sty m:val="p"/>
                </m:rPr>
                <w:rPr>
                  <w:rFonts w:ascii="Cambria Math" w:hAnsi="Cambria Math"/>
                  <w:sz w:val="18"/>
                  <w:szCs w:val="18"/>
                  <w:lang w:val="en-GB" w:eastAsia="zh-CN"/>
                </w:rPr>
                <m:t>=</m:t>
              </m:r>
              <m:r>
                <w:rPr>
                  <w:rFonts w:ascii="Cambria Math" w:hAnsi="Cambria Math"/>
                  <w:sz w:val="18"/>
                  <w:szCs w:val="18"/>
                  <w:lang w:val="en-GB" w:eastAsia="zh-CN"/>
                </w:rPr>
                <m:t>ρ</m:t>
              </m:r>
              <m:sSub>
                <m:sSubPr>
                  <m:ctrlPr>
                    <w:rPr>
                      <w:rFonts w:ascii="Cambria Math" w:hAnsi="Cambria Math"/>
                      <w:i/>
                      <w:sz w:val="18"/>
                      <w:szCs w:val="18"/>
                      <w:lang w:val="en-GB" w:eastAsia="zh-CN"/>
                    </w:rPr>
                  </m:ctrlPr>
                </m:sSubPr>
                <m:e>
                  <m:r>
                    <w:rPr>
                      <w:rFonts w:ascii="Cambria Math" w:hAnsi="Cambria Math"/>
                      <w:sz w:val="18"/>
                      <w:szCs w:val="18"/>
                      <w:lang w:val="en-GB" w:eastAsia="zh-CN"/>
                    </w:rPr>
                    <m:t>u</m:t>
                  </m:r>
                </m:e>
                <m:sub>
                  <m:r>
                    <w:rPr>
                      <w:rFonts w:ascii="Cambria Math" w:hAnsi="Cambria Math"/>
                      <w:sz w:val="18"/>
                      <w:szCs w:val="18"/>
                      <w:lang w:val="en-GB" w:eastAsia="zh-CN"/>
                    </w:rPr>
                    <m:t>i</m:t>
                  </m:r>
                </m:sub>
              </m:sSub>
              <m:sSub>
                <m:sSubPr>
                  <m:ctrlPr>
                    <w:rPr>
                      <w:rFonts w:ascii="Cambria Math" w:hAnsi="Cambria Math"/>
                      <w:i/>
                      <w:sz w:val="18"/>
                      <w:szCs w:val="18"/>
                      <w:lang w:val="en-GB" w:eastAsia="zh-CN"/>
                    </w:rPr>
                  </m:ctrlPr>
                </m:sSubPr>
                <m:e>
                  <m:r>
                    <w:rPr>
                      <w:rFonts w:ascii="Cambria Math" w:hAnsi="Cambria Math"/>
                      <w:sz w:val="18"/>
                      <w:szCs w:val="18"/>
                      <w:lang w:val="en-GB" w:eastAsia="zh-CN"/>
                    </w:rPr>
                    <m:t>u</m:t>
                  </m:r>
                </m:e>
                <m:sub>
                  <m:r>
                    <w:rPr>
                      <w:rFonts w:ascii="Cambria Math" w:hAnsi="Cambria Math"/>
                      <w:sz w:val="18"/>
                      <w:szCs w:val="18"/>
                      <w:lang w:val="en-GB" w:eastAsia="zh-CN"/>
                    </w:rPr>
                    <m:t>j</m:t>
                  </m:r>
                </m:sub>
              </m:sSub>
              <m:r>
                <w:rPr>
                  <w:rFonts w:ascii="Cambria Math" w:hAnsi="Cambria Math"/>
                  <w:sz w:val="18"/>
                  <w:szCs w:val="18"/>
                  <w:lang w:val="en-GB" w:eastAsia="zh-CN"/>
                </w:rPr>
                <m:t>+</m:t>
              </m:r>
              <m:sSub>
                <m:sSubPr>
                  <m:ctrlPr>
                    <w:rPr>
                      <w:rFonts w:ascii="Cambria Math" w:hAnsi="Cambria Math"/>
                      <w:i/>
                      <w:sz w:val="18"/>
                      <w:szCs w:val="18"/>
                      <w:lang w:val="en-GB" w:eastAsia="zh-CN"/>
                    </w:rPr>
                  </m:ctrlPr>
                </m:sSubPr>
                <m:e>
                  <m:r>
                    <w:rPr>
                      <w:rFonts w:ascii="Cambria Math" w:hAnsi="Cambria Math"/>
                      <w:sz w:val="18"/>
                      <w:szCs w:val="18"/>
                      <w:lang w:val="en-GB" w:eastAsia="zh-CN"/>
                    </w:rPr>
                    <m:t>P</m:t>
                  </m:r>
                </m:e>
                <m:sub>
                  <m:r>
                    <w:rPr>
                      <w:rFonts w:ascii="Cambria Math" w:hAnsi="Cambria Math"/>
                      <w:sz w:val="18"/>
                      <w:szCs w:val="18"/>
                      <w:lang w:val="en-GB" w:eastAsia="zh-CN"/>
                    </w:rPr>
                    <m:t>ij</m:t>
                  </m:r>
                </m:sub>
              </m:sSub>
              <m:r>
                <w:rPr>
                  <w:rFonts w:ascii="Cambria Math" w:hAnsi="Cambria Math"/>
                  <w:sz w:val="18"/>
                  <w:szCs w:val="18"/>
                  <w:lang w:val="en-GB" w:eastAsia="zh-CN"/>
                </w:rPr>
                <m:t>-</m:t>
              </m:r>
              <m:sSubSup>
                <m:sSubSupPr>
                  <m:ctrlPr>
                    <w:rPr>
                      <w:rFonts w:ascii="Cambria Math" w:hAnsi="Cambria Math"/>
                      <w:i/>
                      <w:sz w:val="18"/>
                      <w:szCs w:val="18"/>
                      <w:lang w:val="en-GB" w:eastAsia="zh-CN"/>
                    </w:rPr>
                  </m:ctrlPr>
                </m:sSubSupPr>
                <m:e>
                  <m:r>
                    <w:rPr>
                      <w:rFonts w:ascii="Cambria Math" w:hAnsi="Cambria Math"/>
                      <w:sz w:val="18"/>
                      <w:szCs w:val="18"/>
                      <w:lang w:val="en-GB" w:eastAsia="zh-CN"/>
                    </w:rPr>
                    <m:t>a</m:t>
                  </m:r>
                </m:e>
                <m:sub>
                  <m:r>
                    <w:rPr>
                      <w:rFonts w:ascii="Cambria Math" w:hAnsi="Cambria Math"/>
                      <w:sz w:val="18"/>
                      <w:szCs w:val="18"/>
                      <w:lang w:val="en-GB" w:eastAsia="zh-CN"/>
                    </w:rPr>
                    <m:t>0</m:t>
                  </m:r>
                </m:sub>
                <m:sup>
                  <m:r>
                    <w:rPr>
                      <w:rFonts w:ascii="Cambria Math" w:hAnsi="Cambria Math"/>
                      <w:sz w:val="18"/>
                      <w:szCs w:val="18"/>
                      <w:lang w:val="en-GB" w:eastAsia="zh-CN"/>
                    </w:rPr>
                    <m:t>2</m:t>
                  </m:r>
                </m:sup>
              </m:sSubSup>
              <m:r>
                <w:rPr>
                  <w:rFonts w:ascii="Cambria Math" w:hAnsi="Cambria Math"/>
                  <w:sz w:val="18"/>
                  <w:szCs w:val="18"/>
                  <w:lang w:val="en-GB" w:eastAsia="zh-CN"/>
                </w:rPr>
                <m:t>ρ</m:t>
              </m:r>
              <m:sSub>
                <m:sSubPr>
                  <m:ctrlPr>
                    <w:rPr>
                      <w:rFonts w:ascii="Cambria Math" w:hAnsi="Cambria Math"/>
                      <w:i/>
                      <w:sz w:val="18"/>
                      <w:szCs w:val="18"/>
                      <w:lang w:val="en-GB" w:eastAsia="zh-CN"/>
                    </w:rPr>
                  </m:ctrlPr>
                </m:sSubPr>
                <m:e>
                  <m:r>
                    <w:rPr>
                      <w:rFonts w:ascii="Cambria Math" w:hAnsi="Cambria Math"/>
                      <w:sz w:val="18"/>
                      <w:szCs w:val="18"/>
                      <w:lang w:val="en-GB" w:eastAsia="zh-CN"/>
                    </w:rPr>
                    <m:t>δ</m:t>
                  </m:r>
                </m:e>
                <m:sub>
                  <m:r>
                    <w:rPr>
                      <w:rFonts w:ascii="Cambria Math" w:hAnsi="Cambria Math"/>
                      <w:sz w:val="18"/>
                      <w:szCs w:val="18"/>
                      <w:lang w:val="en-GB" w:eastAsia="zh-CN"/>
                    </w:rPr>
                    <m:t>ij</m:t>
                  </m:r>
                </m:sub>
              </m:sSub>
            </m:oMath>
            <w:r w:rsidRPr="0040692A">
              <w:rPr>
                <w:sz w:val="18"/>
                <w:szCs w:val="18"/>
                <w:lang w:val="en-GB" w:eastAsia="zh-CN"/>
              </w:rPr>
              <w:t xml:space="preserve">, </w:t>
            </w:r>
            <m:oMath>
              <m:sSub>
                <m:sSubPr>
                  <m:ctrlPr>
                    <w:rPr>
                      <w:rFonts w:ascii="Cambria Math" w:hAnsi="Cambria Math"/>
                      <w:i/>
                      <w:sz w:val="18"/>
                      <w:szCs w:val="18"/>
                      <w:lang w:val="en-GB" w:eastAsia="zh-CN"/>
                    </w:rPr>
                  </m:ctrlPr>
                </m:sSubPr>
                <m:e>
                  <m:r>
                    <w:rPr>
                      <w:rFonts w:ascii="Cambria Math" w:hAnsi="Cambria Math"/>
                      <w:sz w:val="18"/>
                      <w:szCs w:val="18"/>
                      <w:lang w:val="en-GB" w:eastAsia="zh-CN"/>
                    </w:rPr>
                    <m:t>P</m:t>
                  </m:r>
                </m:e>
                <m:sub>
                  <m:r>
                    <w:rPr>
                      <w:rFonts w:ascii="Cambria Math" w:hAnsi="Cambria Math"/>
                      <w:sz w:val="18"/>
                      <w:szCs w:val="18"/>
                      <w:lang w:val="en-GB" w:eastAsia="zh-CN"/>
                    </w:rPr>
                    <m:t>a</m:t>
                  </m:r>
                </m:sub>
              </m:sSub>
            </m:oMath>
          </w:p>
        </w:tc>
      </w:tr>
      <w:tr w:rsidR="00961F3C" w:rsidRPr="0040692A" w:rsidTr="002E717E">
        <w:trPr>
          <w:trHeight w:val="20"/>
        </w:trPr>
        <w:tc>
          <w:tcPr>
            <w:tcW w:w="2518" w:type="dxa"/>
            <w:vAlign w:val="center"/>
          </w:tcPr>
          <w:p w:rsidR="00961F3C" w:rsidRPr="0040692A" w:rsidRDefault="00961F3C" w:rsidP="00060390">
            <w:pPr>
              <w:spacing w:line="276" w:lineRule="auto"/>
              <w:ind w:left="1160" w:firstLine="180"/>
              <w:rPr>
                <w:i/>
                <w:iCs/>
                <w:position w:val="-30"/>
                <w:sz w:val="18"/>
                <w:szCs w:val="18"/>
                <w:lang w:val="en-GB" w:eastAsia="zh-CN"/>
              </w:rPr>
            </w:pPr>
            <m:oMath>
              <m:sSub>
                <m:sSubPr>
                  <m:ctrlPr>
                    <w:rPr>
                      <w:rFonts w:ascii="Cambria Math" w:hAnsi="Cambria Math"/>
                      <w:i/>
                      <w:sz w:val="18"/>
                      <w:szCs w:val="18"/>
                      <w:lang w:val="en-GB" w:eastAsia="zh-CN"/>
                    </w:rPr>
                  </m:ctrlPr>
                </m:sSubPr>
                <m:e>
                  <m:r>
                    <w:rPr>
                      <w:rFonts w:ascii="Cambria Math" w:hAnsi="Cambria Math"/>
                      <w:sz w:val="18"/>
                      <w:szCs w:val="18"/>
                      <w:lang w:val="en-GB" w:eastAsia="zh-CN"/>
                    </w:rPr>
                    <m:t>ρ</m:t>
                  </m:r>
                </m:e>
                <m:sub>
                  <m:r>
                    <w:rPr>
                      <w:rFonts w:ascii="Cambria Math" w:hAnsi="Cambria Math"/>
                      <w:sz w:val="18"/>
                      <w:szCs w:val="18"/>
                      <w:lang w:val="en-GB" w:eastAsia="zh-CN"/>
                    </w:rPr>
                    <m:t>0</m:t>
                  </m:r>
                </m:sub>
              </m:sSub>
              <m:r>
                <w:rPr>
                  <w:rFonts w:ascii="Cambria Math" w:hAnsi="Cambria Math"/>
                  <w:sz w:val="18"/>
                  <w:szCs w:val="18"/>
                  <w:lang w:val="en-GB" w:eastAsia="zh-CN"/>
                </w:rPr>
                <m:t xml:space="preserve">         </m:t>
              </m:r>
            </m:oMath>
            <w:r w:rsidRPr="0040692A">
              <w:rPr>
                <w:sz w:val="18"/>
                <w:szCs w:val="18"/>
                <w:lang w:val="en-GB" w:eastAsia="zh-CN"/>
              </w:rPr>
              <w:t>:</w:t>
            </w:r>
          </w:p>
        </w:tc>
        <w:tc>
          <w:tcPr>
            <w:tcW w:w="5075" w:type="dxa"/>
            <w:vAlign w:val="center"/>
          </w:tcPr>
          <w:p w:rsidR="00961F3C" w:rsidRPr="0040692A" w:rsidRDefault="00961F3C" w:rsidP="00060390">
            <w:pPr>
              <w:spacing w:line="276" w:lineRule="auto"/>
              <w:ind w:left="1160" w:firstLine="177"/>
              <w:rPr>
                <w:i/>
                <w:iCs/>
                <w:position w:val="-30"/>
                <w:sz w:val="18"/>
                <w:szCs w:val="18"/>
                <w:lang w:val="en-GB" w:eastAsia="zh-CN"/>
              </w:rPr>
            </w:pPr>
            <w:proofErr w:type="spellStart"/>
            <w:r w:rsidRPr="0040692A">
              <w:rPr>
                <w:rFonts w:eastAsiaTheme="minorEastAsia" w:hint="eastAsia"/>
                <w:sz w:val="18"/>
                <w:szCs w:val="18"/>
                <w:lang w:val="en-GB" w:eastAsia="zh-CN"/>
              </w:rPr>
              <w:t>intial</w:t>
            </w:r>
            <w:proofErr w:type="spellEnd"/>
            <w:r w:rsidRPr="0040692A">
              <w:rPr>
                <w:rFonts w:eastAsiaTheme="minorEastAsia" w:hint="eastAsia"/>
                <w:sz w:val="18"/>
                <w:szCs w:val="18"/>
                <w:lang w:val="en-GB" w:eastAsia="zh-CN"/>
              </w:rPr>
              <w:t xml:space="preserve"> air</w:t>
            </w:r>
            <w:r w:rsidRPr="0040692A">
              <w:rPr>
                <w:sz w:val="18"/>
                <w:szCs w:val="18"/>
                <w:lang w:val="en-GB" w:eastAsia="zh-CN"/>
              </w:rPr>
              <w:t xml:space="preserve"> density,</w:t>
            </w:r>
            <w:r w:rsidRPr="0040692A">
              <w:rPr>
                <w:i/>
                <w:sz w:val="18"/>
                <w:szCs w:val="18"/>
                <w:lang w:val="en-GB" w:eastAsia="zh-CN"/>
              </w:rPr>
              <w:t xml:space="preserve"> </w:t>
            </w:r>
            <m:oMath>
              <m:r>
                <w:rPr>
                  <w:rFonts w:ascii="Cambria Math" w:hAnsi="Cambria Math"/>
                  <w:sz w:val="18"/>
                  <w:szCs w:val="18"/>
                  <w:lang w:val="en-GB" w:eastAsia="zh-CN"/>
                </w:rPr>
                <m:t>kg/</m:t>
              </m:r>
              <m:sSup>
                <m:sSupPr>
                  <m:ctrlPr>
                    <w:rPr>
                      <w:rFonts w:ascii="Cambria Math" w:hAnsi="Cambria Math"/>
                      <w:sz w:val="18"/>
                      <w:szCs w:val="18"/>
                      <w:lang w:val="en-GB" w:eastAsia="zh-CN"/>
                    </w:rPr>
                  </m:ctrlPr>
                </m:sSupPr>
                <m:e>
                  <m:r>
                    <w:rPr>
                      <w:rFonts w:ascii="Cambria Math" w:hAnsi="Cambria Math"/>
                      <w:sz w:val="18"/>
                      <w:szCs w:val="18"/>
                      <w:lang w:val="en-GB" w:eastAsia="zh-CN"/>
                    </w:rPr>
                    <m:t>m</m:t>
                  </m:r>
                </m:e>
                <m:sup>
                  <m:r>
                    <m:rPr>
                      <m:sty m:val="p"/>
                    </m:rPr>
                    <w:rPr>
                      <w:rFonts w:ascii="Cambria Math" w:hAnsi="Cambria Math"/>
                      <w:sz w:val="18"/>
                      <w:szCs w:val="18"/>
                      <w:lang w:val="en-GB" w:eastAsia="zh-CN"/>
                    </w:rPr>
                    <m:t>3</m:t>
                  </m:r>
                </m:sup>
              </m:sSup>
            </m:oMath>
            <w:r w:rsidRPr="0040692A">
              <w:rPr>
                <w:position w:val="-30"/>
                <w:sz w:val="18"/>
                <w:szCs w:val="18"/>
                <w:vertAlign w:val="superscript"/>
                <w:lang w:val="en-GB" w:eastAsia="zh-CN"/>
              </w:rPr>
              <w:t xml:space="preserve"> </w:t>
            </w:r>
          </w:p>
        </w:tc>
      </w:tr>
      <w:tr w:rsidR="00961F3C" w:rsidRPr="0040692A" w:rsidTr="002E717E">
        <w:trPr>
          <w:trHeight w:val="20"/>
        </w:trPr>
        <w:tc>
          <w:tcPr>
            <w:tcW w:w="2518" w:type="dxa"/>
            <w:vAlign w:val="center"/>
          </w:tcPr>
          <w:p w:rsidR="00961F3C" w:rsidRPr="0040692A" w:rsidRDefault="00961F3C" w:rsidP="00060390">
            <w:pPr>
              <w:spacing w:line="276" w:lineRule="auto"/>
              <w:ind w:left="1160" w:firstLine="180"/>
              <w:rPr>
                <w:i/>
                <w:iCs/>
                <w:position w:val="-30"/>
                <w:sz w:val="18"/>
                <w:szCs w:val="18"/>
                <w:lang w:val="en-GB" w:eastAsia="zh-CN"/>
              </w:rPr>
            </w:pPr>
            <m:oMath>
              <m:sSub>
                <m:sSubPr>
                  <m:ctrlPr>
                    <w:rPr>
                      <w:rFonts w:ascii="Cambria Math" w:hAnsi="Cambria Math"/>
                      <w:i/>
                      <w:sz w:val="18"/>
                      <w:szCs w:val="18"/>
                      <w:lang w:val="en-GB" w:eastAsia="zh-CN"/>
                    </w:rPr>
                  </m:ctrlPr>
                </m:sSubPr>
                <m:e>
                  <m:r>
                    <w:rPr>
                      <w:rFonts w:ascii="Cambria Math" w:hAnsi="Cambria Math"/>
                      <w:sz w:val="18"/>
                      <w:szCs w:val="18"/>
                      <w:lang w:val="en-GB" w:eastAsia="zh-CN"/>
                    </w:rPr>
                    <m:t>p</m:t>
                  </m:r>
                </m:e>
                <m:sub>
                  <m:r>
                    <w:rPr>
                      <w:rFonts w:ascii="Cambria Math" w:hAnsi="Cambria Math"/>
                      <w:sz w:val="18"/>
                      <w:szCs w:val="18"/>
                      <w:lang w:val="en-GB" w:eastAsia="zh-CN"/>
                    </w:rPr>
                    <m:t>0</m:t>
                  </m:r>
                </m:sub>
              </m:sSub>
              <m:r>
                <w:rPr>
                  <w:rFonts w:ascii="Cambria Math" w:hAnsi="Cambria Math"/>
                  <w:sz w:val="18"/>
                  <w:szCs w:val="18"/>
                  <w:lang w:val="en-GB" w:eastAsia="zh-CN"/>
                </w:rPr>
                <m:t xml:space="preserve">         </m:t>
              </m:r>
            </m:oMath>
            <w:r w:rsidRPr="0040692A">
              <w:rPr>
                <w:sz w:val="18"/>
                <w:szCs w:val="18"/>
                <w:lang w:val="en-GB" w:eastAsia="zh-CN"/>
              </w:rPr>
              <w:t>:</w:t>
            </w:r>
          </w:p>
        </w:tc>
        <w:tc>
          <w:tcPr>
            <w:tcW w:w="5075" w:type="dxa"/>
            <w:vAlign w:val="center"/>
          </w:tcPr>
          <w:p w:rsidR="00961F3C" w:rsidRPr="0040692A" w:rsidRDefault="00961F3C" w:rsidP="00060390">
            <w:pPr>
              <w:spacing w:line="276" w:lineRule="auto"/>
              <w:ind w:left="1160" w:firstLine="177"/>
              <w:rPr>
                <w:i/>
                <w:iCs/>
                <w:position w:val="-30"/>
                <w:sz w:val="18"/>
                <w:szCs w:val="18"/>
                <w:lang w:val="en-GB" w:eastAsia="zh-CN"/>
              </w:rPr>
            </w:pPr>
            <w:proofErr w:type="spellStart"/>
            <w:r w:rsidRPr="0040692A">
              <w:rPr>
                <w:rFonts w:eastAsiaTheme="minorEastAsia" w:hint="eastAsia"/>
                <w:sz w:val="18"/>
                <w:szCs w:val="18"/>
                <w:lang w:val="en-GB" w:eastAsia="zh-CN"/>
              </w:rPr>
              <w:t>intial</w:t>
            </w:r>
            <w:proofErr w:type="spellEnd"/>
            <w:r w:rsidRPr="0040692A">
              <w:rPr>
                <w:rFonts w:eastAsiaTheme="minorEastAsia" w:hint="eastAsia"/>
                <w:sz w:val="18"/>
                <w:szCs w:val="18"/>
                <w:lang w:val="en-GB" w:eastAsia="zh-CN"/>
              </w:rPr>
              <w:t xml:space="preserve"> air</w:t>
            </w:r>
            <w:r w:rsidRPr="0040692A">
              <w:rPr>
                <w:sz w:val="18"/>
                <w:szCs w:val="18"/>
                <w:lang w:val="en-GB" w:eastAsia="zh-CN"/>
              </w:rPr>
              <w:t xml:space="preserve"> pressure</w:t>
            </w:r>
            <w:r w:rsidRPr="0040692A">
              <w:rPr>
                <w:rFonts w:hint="eastAsia"/>
                <w:sz w:val="18"/>
                <w:szCs w:val="18"/>
                <w:lang w:eastAsia="zh-CN"/>
              </w:rPr>
              <w:t xml:space="preserve">, </w:t>
            </w:r>
            <m:oMath>
              <m:sSub>
                <m:sSubPr>
                  <m:ctrlPr>
                    <w:rPr>
                      <w:rFonts w:ascii="Cambria Math" w:hAnsi="Cambria Math"/>
                      <w:i/>
                      <w:sz w:val="18"/>
                      <w:szCs w:val="18"/>
                      <w:lang w:val="en-GB" w:eastAsia="zh-CN"/>
                    </w:rPr>
                  </m:ctrlPr>
                </m:sSubPr>
                <m:e>
                  <m:r>
                    <w:rPr>
                      <w:rFonts w:ascii="Cambria Math" w:hAnsi="Cambria Math"/>
                      <w:sz w:val="18"/>
                      <w:szCs w:val="18"/>
                      <w:lang w:val="en-GB" w:eastAsia="zh-CN"/>
                    </w:rPr>
                    <m:t>P</m:t>
                  </m:r>
                </m:e>
                <m:sub>
                  <m:r>
                    <w:rPr>
                      <w:rFonts w:ascii="Cambria Math" w:hAnsi="Cambria Math"/>
                      <w:sz w:val="18"/>
                      <w:szCs w:val="18"/>
                      <w:lang w:val="en-GB" w:eastAsia="zh-CN"/>
                    </w:rPr>
                    <m:t>a</m:t>
                  </m:r>
                </m:sub>
              </m:sSub>
            </m:oMath>
          </w:p>
        </w:tc>
      </w:tr>
      <w:tr w:rsidR="00961F3C" w:rsidRPr="0040692A" w:rsidTr="002E717E">
        <w:trPr>
          <w:trHeight w:val="20"/>
        </w:trPr>
        <w:tc>
          <w:tcPr>
            <w:tcW w:w="2518" w:type="dxa"/>
            <w:vAlign w:val="center"/>
          </w:tcPr>
          <w:p w:rsidR="00961F3C" w:rsidRPr="0040692A" w:rsidRDefault="00961F3C" w:rsidP="00060390">
            <w:pPr>
              <w:spacing w:line="276" w:lineRule="auto"/>
              <w:ind w:left="1160" w:firstLine="180"/>
              <w:rPr>
                <w:i/>
                <w:iCs/>
                <w:position w:val="-30"/>
                <w:sz w:val="18"/>
                <w:szCs w:val="18"/>
                <w:lang w:val="en-GB" w:eastAsia="zh-CN"/>
              </w:rPr>
            </w:pPr>
            <m:oMath>
              <m:sSup>
                <m:sSupPr>
                  <m:ctrlPr>
                    <w:rPr>
                      <w:rFonts w:ascii="Cambria Math" w:hAnsi="Cambria Math"/>
                      <w:i/>
                      <w:sz w:val="18"/>
                      <w:szCs w:val="18"/>
                      <w:lang w:val="en-GB" w:eastAsia="zh-CN"/>
                    </w:rPr>
                  </m:ctrlPr>
                </m:sSupPr>
                <m:e>
                  <m:r>
                    <w:rPr>
                      <w:rFonts w:ascii="Cambria Math" w:hAnsi="Cambria Math"/>
                      <w:sz w:val="18"/>
                      <w:szCs w:val="18"/>
                      <w:lang w:val="en-GB" w:eastAsia="zh-CN"/>
                    </w:rPr>
                    <m:t>p</m:t>
                  </m:r>
                </m:e>
                <m:sup>
                  <m:r>
                    <w:rPr>
                      <w:rFonts w:ascii="Cambria Math" w:hAnsi="Cambria Math"/>
                      <w:sz w:val="18"/>
                      <w:szCs w:val="18"/>
                      <w:lang w:val="en-GB" w:eastAsia="zh-CN"/>
                    </w:rPr>
                    <m:t>'</m:t>
                  </m:r>
                </m:sup>
              </m:sSup>
              <m:r>
                <w:rPr>
                  <w:rFonts w:ascii="Cambria Math" w:hAnsi="Cambria Math"/>
                  <w:sz w:val="18"/>
                  <w:szCs w:val="18"/>
                  <w:lang w:val="en-GB" w:eastAsia="zh-CN"/>
                </w:rPr>
                <m:t xml:space="preserve">         </m:t>
              </m:r>
            </m:oMath>
            <w:r w:rsidRPr="0040692A">
              <w:rPr>
                <w:sz w:val="18"/>
                <w:szCs w:val="18"/>
                <w:lang w:val="en-GB" w:eastAsia="zh-CN"/>
              </w:rPr>
              <w:t>:</w:t>
            </w:r>
          </w:p>
        </w:tc>
        <w:tc>
          <w:tcPr>
            <w:tcW w:w="5075" w:type="dxa"/>
            <w:vAlign w:val="center"/>
          </w:tcPr>
          <w:p w:rsidR="00961F3C" w:rsidRPr="0040692A" w:rsidRDefault="00961F3C" w:rsidP="00060390">
            <w:pPr>
              <w:spacing w:line="276" w:lineRule="auto"/>
              <w:ind w:left="1160" w:firstLine="177"/>
              <w:rPr>
                <w:sz w:val="18"/>
                <w:szCs w:val="18"/>
                <w:lang w:val="en-GB" w:eastAsia="zh-CN"/>
              </w:rPr>
            </w:pPr>
            <w:r w:rsidRPr="0040692A">
              <w:rPr>
                <w:sz w:val="18"/>
                <w:szCs w:val="18"/>
                <w:lang w:val="en-GB" w:eastAsia="zh-CN"/>
              </w:rPr>
              <w:t>sound pressure</w:t>
            </w:r>
            <w:r w:rsidRPr="0040692A">
              <w:rPr>
                <w:rFonts w:hint="eastAsia"/>
                <w:sz w:val="18"/>
                <w:szCs w:val="18"/>
                <w:lang w:eastAsia="zh-CN"/>
              </w:rPr>
              <w:t xml:space="preserve">, </w:t>
            </w:r>
            <m:oMath>
              <m:sSub>
                <m:sSubPr>
                  <m:ctrlPr>
                    <w:rPr>
                      <w:rFonts w:ascii="Cambria Math" w:hAnsi="Cambria Math"/>
                      <w:i/>
                      <w:sz w:val="18"/>
                      <w:szCs w:val="18"/>
                      <w:lang w:val="en-GB" w:eastAsia="zh-CN"/>
                    </w:rPr>
                  </m:ctrlPr>
                </m:sSubPr>
                <m:e>
                  <m:r>
                    <w:rPr>
                      <w:rFonts w:ascii="Cambria Math" w:hAnsi="Cambria Math"/>
                      <w:sz w:val="18"/>
                      <w:szCs w:val="18"/>
                      <w:lang w:val="en-GB" w:eastAsia="zh-CN"/>
                    </w:rPr>
                    <m:t>P</m:t>
                  </m:r>
                </m:e>
                <m:sub>
                  <m:r>
                    <w:rPr>
                      <w:rFonts w:ascii="Cambria Math" w:hAnsi="Cambria Math"/>
                      <w:sz w:val="18"/>
                      <w:szCs w:val="18"/>
                      <w:lang w:val="en-GB" w:eastAsia="zh-CN"/>
                    </w:rPr>
                    <m:t>a</m:t>
                  </m:r>
                </m:sub>
              </m:sSub>
            </m:oMath>
          </w:p>
        </w:tc>
      </w:tr>
      <w:tr w:rsidR="00961F3C" w:rsidRPr="0040692A" w:rsidTr="002E717E">
        <w:trPr>
          <w:trHeight w:val="20"/>
        </w:trPr>
        <w:tc>
          <w:tcPr>
            <w:tcW w:w="2518" w:type="dxa"/>
            <w:vAlign w:val="center"/>
          </w:tcPr>
          <w:p w:rsidR="00961F3C" w:rsidRPr="0040692A" w:rsidRDefault="00961F3C" w:rsidP="00060390">
            <w:pPr>
              <w:spacing w:line="276" w:lineRule="auto"/>
              <w:ind w:left="1160" w:firstLine="180"/>
              <w:rPr>
                <w:i/>
                <w:iCs/>
                <w:position w:val="-30"/>
                <w:sz w:val="18"/>
                <w:szCs w:val="18"/>
                <w:lang w:val="en-GB" w:eastAsia="zh-CN"/>
              </w:rPr>
            </w:pPr>
            <m:oMath>
              <m:sSub>
                <m:sSubPr>
                  <m:ctrlPr>
                    <w:rPr>
                      <w:rFonts w:ascii="Cambria Math" w:hAnsi="Cambria Math"/>
                      <w:i/>
                      <w:sz w:val="18"/>
                      <w:szCs w:val="18"/>
                      <w:lang w:val="en-GB" w:eastAsia="zh-CN"/>
                    </w:rPr>
                  </m:ctrlPr>
                </m:sSubPr>
                <m:e>
                  <m:r>
                    <w:rPr>
                      <w:rFonts w:ascii="Cambria Math" w:hAnsi="Cambria Math"/>
                      <w:sz w:val="18"/>
                      <w:szCs w:val="18"/>
                      <w:lang w:val="en-GB" w:eastAsia="zh-CN"/>
                    </w:rPr>
                    <m:t>c</m:t>
                  </m:r>
                </m:e>
                <m:sub>
                  <m:r>
                    <w:rPr>
                      <w:rFonts w:ascii="Cambria Math" w:hAnsi="Cambria Math"/>
                      <w:sz w:val="18"/>
                      <w:szCs w:val="18"/>
                      <w:lang w:val="en-GB" w:eastAsia="zh-CN"/>
                    </w:rPr>
                    <m:t>0</m:t>
                  </m:r>
                </m:sub>
              </m:sSub>
              <m:r>
                <w:rPr>
                  <w:rFonts w:ascii="Cambria Math" w:hAnsi="Cambria Math"/>
                  <w:sz w:val="18"/>
                  <w:szCs w:val="18"/>
                  <w:lang w:val="en-GB" w:eastAsia="zh-CN"/>
                </w:rPr>
                <m:t xml:space="preserve">         </m:t>
              </m:r>
            </m:oMath>
            <w:r w:rsidRPr="0040692A">
              <w:rPr>
                <w:sz w:val="18"/>
                <w:szCs w:val="18"/>
                <w:lang w:val="en-GB" w:eastAsia="zh-CN"/>
              </w:rPr>
              <w:t>:</w:t>
            </w:r>
          </w:p>
        </w:tc>
        <w:tc>
          <w:tcPr>
            <w:tcW w:w="5075" w:type="dxa"/>
            <w:vAlign w:val="center"/>
          </w:tcPr>
          <w:p w:rsidR="00961F3C" w:rsidRPr="0040692A" w:rsidRDefault="00961F3C" w:rsidP="00060390">
            <w:pPr>
              <w:spacing w:line="276" w:lineRule="auto"/>
              <w:ind w:left="1160" w:firstLine="177"/>
              <w:rPr>
                <w:i/>
                <w:iCs/>
                <w:sz w:val="18"/>
                <w:szCs w:val="18"/>
                <w:lang w:val="en-GB" w:eastAsia="zh-CN"/>
              </w:rPr>
            </w:pPr>
            <w:r w:rsidRPr="0040692A">
              <w:rPr>
                <w:sz w:val="18"/>
                <w:szCs w:val="18"/>
                <w:lang w:val="en-GB" w:eastAsia="zh-CN"/>
              </w:rPr>
              <w:t>speed of sound</w:t>
            </w:r>
            <w:r w:rsidRPr="0040692A">
              <w:rPr>
                <w:rFonts w:hint="eastAsia"/>
                <w:sz w:val="18"/>
                <w:szCs w:val="18"/>
                <w:lang w:eastAsia="zh-CN"/>
              </w:rPr>
              <w:t>,</w:t>
            </w:r>
            <m:oMath>
              <m:r>
                <w:rPr>
                  <w:rFonts w:ascii="Cambria Math" w:hAnsi="Cambria Math"/>
                  <w:sz w:val="18"/>
                  <w:szCs w:val="18"/>
                  <w:lang w:val="en-GB" w:eastAsia="zh-CN"/>
                </w:rPr>
                <m:t xml:space="preserve"> 340m/s</m:t>
              </m:r>
            </m:oMath>
          </w:p>
        </w:tc>
      </w:tr>
      <w:tr w:rsidR="00961F3C" w:rsidRPr="0040692A" w:rsidTr="002E717E">
        <w:trPr>
          <w:trHeight w:val="253"/>
        </w:trPr>
        <w:tc>
          <w:tcPr>
            <w:tcW w:w="2518" w:type="dxa"/>
            <w:vAlign w:val="center"/>
          </w:tcPr>
          <w:p w:rsidR="00961F3C" w:rsidRPr="0040692A" w:rsidRDefault="00961F3C" w:rsidP="00060390">
            <w:pPr>
              <w:spacing w:line="276" w:lineRule="auto"/>
              <w:ind w:left="1160" w:firstLine="180"/>
              <w:rPr>
                <w:i/>
                <w:iCs/>
                <w:position w:val="-30"/>
                <w:sz w:val="18"/>
                <w:szCs w:val="18"/>
                <w:lang w:val="en-GB" w:eastAsia="zh-CN"/>
              </w:rPr>
            </w:pPr>
            <m:oMath>
              <m:sSub>
                <m:sSubPr>
                  <m:ctrlPr>
                    <w:rPr>
                      <w:rFonts w:ascii="Cambria Math" w:hAnsi="Cambria Math"/>
                      <w:i/>
                      <w:sz w:val="18"/>
                      <w:szCs w:val="18"/>
                      <w:lang w:val="en-GB" w:eastAsia="zh-CN"/>
                    </w:rPr>
                  </m:ctrlPr>
                </m:sSubPr>
                <m:e>
                  <m:r>
                    <w:rPr>
                      <w:rFonts w:ascii="Cambria Math" w:hAnsi="Cambria Math"/>
                      <w:sz w:val="18"/>
                      <w:szCs w:val="18"/>
                      <w:lang w:val="en-GB" w:eastAsia="zh-CN"/>
                    </w:rPr>
                    <m:t>v</m:t>
                  </m:r>
                </m:e>
                <m:sub>
                  <m:r>
                    <w:rPr>
                      <w:rFonts w:ascii="Cambria Math" w:hAnsi="Cambria Math"/>
                      <w:sz w:val="18"/>
                      <w:szCs w:val="18"/>
                      <w:lang w:val="en-GB" w:eastAsia="zh-CN"/>
                    </w:rPr>
                    <m:t>n</m:t>
                  </m:r>
                </m:sub>
              </m:sSub>
              <m:r>
                <w:rPr>
                  <w:rFonts w:ascii="Cambria Math" w:hAnsi="Cambria Math"/>
                  <w:sz w:val="18"/>
                  <w:szCs w:val="18"/>
                  <w:lang w:val="en-GB" w:eastAsia="zh-CN"/>
                </w:rPr>
                <m:t xml:space="preserve">         </m:t>
              </m:r>
            </m:oMath>
            <w:r w:rsidRPr="0040692A">
              <w:rPr>
                <w:sz w:val="18"/>
                <w:szCs w:val="18"/>
                <w:lang w:val="en-GB" w:eastAsia="zh-CN"/>
              </w:rPr>
              <w:t>:</w:t>
            </w:r>
          </w:p>
        </w:tc>
        <w:tc>
          <w:tcPr>
            <w:tcW w:w="5075" w:type="dxa"/>
            <w:vAlign w:val="center"/>
          </w:tcPr>
          <w:p w:rsidR="00961F3C" w:rsidRPr="0040692A" w:rsidRDefault="00961F3C" w:rsidP="00060390">
            <w:pPr>
              <w:spacing w:line="276" w:lineRule="auto"/>
              <w:ind w:left="1160" w:firstLine="177"/>
              <w:rPr>
                <w:rFonts w:eastAsiaTheme="minorEastAsia"/>
                <w:sz w:val="18"/>
                <w:szCs w:val="18"/>
                <w:lang w:eastAsia="zh-CN"/>
              </w:rPr>
            </w:pPr>
            <w:r w:rsidRPr="0040692A">
              <w:rPr>
                <w:rFonts w:eastAsiaTheme="minorEastAsia" w:hint="eastAsia"/>
                <w:sz w:val="18"/>
                <w:szCs w:val="18"/>
                <w:lang w:eastAsia="zh-CN"/>
              </w:rPr>
              <w:t xml:space="preserve">velocity of moving body in </w:t>
            </w:r>
            <w:bookmarkStart w:id="27" w:name="OLE_LINK15"/>
            <w:bookmarkStart w:id="28" w:name="OLE_LINK16"/>
            <w:bookmarkStart w:id="29" w:name="OLE_LINK18"/>
            <w:r w:rsidRPr="0040692A">
              <w:rPr>
                <w:rFonts w:eastAsiaTheme="minorEastAsia" w:hint="eastAsia"/>
                <w:sz w:val="18"/>
                <w:szCs w:val="18"/>
                <w:lang w:eastAsia="zh-CN"/>
              </w:rPr>
              <w:t xml:space="preserve">surface normal </w:t>
            </w:r>
            <w:bookmarkEnd w:id="27"/>
            <w:bookmarkEnd w:id="28"/>
            <w:bookmarkEnd w:id="29"/>
          </w:p>
          <w:p w:rsidR="00961F3C" w:rsidRPr="0040692A" w:rsidRDefault="00961F3C" w:rsidP="00060390">
            <w:pPr>
              <w:spacing w:line="276" w:lineRule="auto"/>
              <w:ind w:left="1160" w:firstLine="177"/>
              <w:rPr>
                <w:rFonts w:eastAsiaTheme="minorEastAsia"/>
                <w:i/>
                <w:iCs/>
                <w:position w:val="-30"/>
                <w:sz w:val="18"/>
                <w:szCs w:val="18"/>
                <w:lang w:val="en-GB" w:eastAsia="zh-CN"/>
              </w:rPr>
            </w:pPr>
            <w:r w:rsidRPr="0040692A">
              <w:rPr>
                <w:rFonts w:eastAsiaTheme="minorEastAsia" w:hint="eastAsia"/>
                <w:sz w:val="18"/>
                <w:szCs w:val="18"/>
                <w:lang w:eastAsia="zh-CN"/>
              </w:rPr>
              <w:t>direction</w:t>
            </w:r>
            <w:r w:rsidRPr="0040692A">
              <w:rPr>
                <w:rFonts w:hint="eastAsia"/>
                <w:sz w:val="18"/>
                <w:szCs w:val="18"/>
                <w:lang w:eastAsia="zh-CN"/>
              </w:rPr>
              <w:t xml:space="preserve">, </w:t>
            </w:r>
            <m:oMath>
              <m:r>
                <w:rPr>
                  <w:rFonts w:ascii="Cambria Math" w:hAnsi="Cambria Math"/>
                  <w:sz w:val="18"/>
                  <w:szCs w:val="18"/>
                  <w:lang w:val="en-GB" w:eastAsia="zh-CN"/>
                </w:rPr>
                <m:t>m/s</m:t>
              </m:r>
            </m:oMath>
          </w:p>
        </w:tc>
      </w:tr>
      <w:tr w:rsidR="00961F3C" w:rsidRPr="0040692A" w:rsidTr="002E717E">
        <w:trPr>
          <w:trHeight w:val="253"/>
        </w:trPr>
        <w:tc>
          <w:tcPr>
            <w:tcW w:w="2518" w:type="dxa"/>
            <w:vAlign w:val="center"/>
          </w:tcPr>
          <w:p w:rsidR="00961F3C" w:rsidRPr="0040692A" w:rsidRDefault="00961F3C" w:rsidP="00060390">
            <w:pPr>
              <w:spacing w:line="276" w:lineRule="auto"/>
              <w:ind w:left="1160" w:firstLine="180"/>
              <w:rPr>
                <w:i/>
                <w:iCs/>
                <w:position w:val="-30"/>
                <w:sz w:val="18"/>
                <w:szCs w:val="18"/>
                <w:lang w:val="en-GB" w:eastAsia="zh-CN"/>
              </w:rPr>
            </w:pPr>
            <m:oMath>
              <m:sSub>
                <m:sSubPr>
                  <m:ctrlPr>
                    <w:rPr>
                      <w:rFonts w:ascii="Cambria Math" w:hAnsi="Cambria Math"/>
                      <w:i/>
                      <w:sz w:val="18"/>
                      <w:szCs w:val="18"/>
                      <w:lang w:val="en-GB" w:eastAsia="zh-CN"/>
                    </w:rPr>
                  </m:ctrlPr>
                </m:sSubPr>
                <m:e>
                  <m:r>
                    <w:rPr>
                      <w:rFonts w:ascii="Cambria Math" w:hAnsi="Cambria Math"/>
                      <w:sz w:val="18"/>
                      <w:szCs w:val="18"/>
                      <w:lang w:val="en-GB" w:eastAsia="zh-CN"/>
                    </w:rPr>
                    <m:t>u</m:t>
                  </m:r>
                </m:e>
                <m:sub>
                  <m:r>
                    <w:rPr>
                      <w:rFonts w:ascii="Cambria Math" w:hAnsi="Cambria Math"/>
                      <w:sz w:val="18"/>
                      <w:szCs w:val="18"/>
                      <w:lang w:val="en-GB" w:eastAsia="zh-CN"/>
                    </w:rPr>
                    <m:t>n</m:t>
                  </m:r>
                </m:sub>
              </m:sSub>
              <m:r>
                <w:rPr>
                  <w:rFonts w:ascii="Cambria Math" w:hAnsi="Cambria Math"/>
                  <w:sz w:val="18"/>
                  <w:szCs w:val="18"/>
                  <w:lang w:val="en-GB" w:eastAsia="zh-CN"/>
                </w:rPr>
                <m:t xml:space="preserve">         </m:t>
              </m:r>
            </m:oMath>
            <w:r w:rsidRPr="0040692A">
              <w:rPr>
                <w:sz w:val="18"/>
                <w:szCs w:val="18"/>
                <w:lang w:val="en-GB" w:eastAsia="zh-CN"/>
              </w:rPr>
              <w:t>:</w:t>
            </w:r>
          </w:p>
        </w:tc>
        <w:tc>
          <w:tcPr>
            <w:tcW w:w="5075" w:type="dxa"/>
            <w:vAlign w:val="center"/>
          </w:tcPr>
          <w:p w:rsidR="00961F3C" w:rsidRPr="0040692A" w:rsidRDefault="00961F3C" w:rsidP="00060390">
            <w:pPr>
              <w:spacing w:line="276" w:lineRule="auto"/>
              <w:ind w:left="1160" w:firstLine="177"/>
              <w:rPr>
                <w:rFonts w:eastAsiaTheme="minorEastAsia"/>
                <w:sz w:val="18"/>
                <w:szCs w:val="18"/>
                <w:lang w:eastAsia="zh-CN"/>
              </w:rPr>
            </w:pPr>
            <w:r w:rsidRPr="0040692A">
              <w:rPr>
                <w:rFonts w:eastAsiaTheme="minorEastAsia" w:hint="eastAsia"/>
                <w:sz w:val="18"/>
                <w:szCs w:val="18"/>
                <w:lang w:eastAsia="zh-CN"/>
              </w:rPr>
              <w:t xml:space="preserve">velocity of flow medium in surface normal </w:t>
            </w:r>
          </w:p>
          <w:p w:rsidR="00961F3C" w:rsidRPr="0040692A" w:rsidRDefault="00961F3C" w:rsidP="00060390">
            <w:pPr>
              <w:spacing w:line="276" w:lineRule="auto"/>
              <w:ind w:left="1160" w:firstLine="177"/>
              <w:rPr>
                <w:rFonts w:eastAsiaTheme="minorEastAsia"/>
                <w:i/>
                <w:iCs/>
                <w:position w:val="-30"/>
                <w:sz w:val="18"/>
                <w:szCs w:val="18"/>
                <w:lang w:val="en-GB" w:eastAsia="zh-CN"/>
              </w:rPr>
            </w:pPr>
            <w:r w:rsidRPr="0040692A">
              <w:rPr>
                <w:rFonts w:eastAsiaTheme="minorEastAsia" w:hint="eastAsia"/>
                <w:sz w:val="18"/>
                <w:szCs w:val="18"/>
                <w:lang w:eastAsia="zh-CN"/>
              </w:rPr>
              <w:t>direction</w:t>
            </w:r>
            <w:r w:rsidRPr="0040692A">
              <w:rPr>
                <w:rFonts w:hint="eastAsia"/>
                <w:sz w:val="18"/>
                <w:szCs w:val="18"/>
                <w:lang w:eastAsia="zh-CN"/>
              </w:rPr>
              <w:t xml:space="preserve">, </w:t>
            </w:r>
            <m:oMath>
              <m:r>
                <w:rPr>
                  <w:rFonts w:ascii="Cambria Math" w:hAnsi="Cambria Math"/>
                  <w:sz w:val="18"/>
                  <w:szCs w:val="18"/>
                  <w:lang w:val="en-GB" w:eastAsia="zh-CN"/>
                </w:rPr>
                <m:t>m/s</m:t>
              </m:r>
            </m:oMath>
          </w:p>
        </w:tc>
      </w:tr>
      <w:tr w:rsidR="00961F3C" w:rsidRPr="0040692A" w:rsidTr="002E717E">
        <w:trPr>
          <w:trHeight w:val="20"/>
        </w:trPr>
        <w:tc>
          <w:tcPr>
            <w:tcW w:w="2518" w:type="dxa"/>
            <w:vAlign w:val="center"/>
          </w:tcPr>
          <w:p w:rsidR="00961F3C" w:rsidRPr="0040692A" w:rsidRDefault="00961F3C" w:rsidP="00060390">
            <w:pPr>
              <w:spacing w:line="276" w:lineRule="auto"/>
              <w:ind w:left="1160" w:firstLine="177"/>
              <w:rPr>
                <w:i/>
                <w:iCs/>
                <w:position w:val="-30"/>
                <w:sz w:val="18"/>
                <w:szCs w:val="18"/>
                <w:lang w:val="en-GB" w:eastAsia="zh-CN"/>
              </w:rPr>
            </w:pPr>
            <m:oMath>
              <m:r>
                <w:rPr>
                  <w:rFonts w:ascii="Cambria Math" w:hAnsi="Cambria Math"/>
                  <w:sz w:val="18"/>
                  <w:szCs w:val="18"/>
                  <w:lang w:val="en-GB" w:eastAsia="zh-CN"/>
                </w:rPr>
                <m:t>δ</m:t>
              </m:r>
              <m:d>
                <m:dPr>
                  <m:ctrlPr>
                    <w:rPr>
                      <w:rFonts w:ascii="Cambria Math" w:hAnsi="Cambria Math"/>
                      <w:i/>
                      <w:sz w:val="18"/>
                      <w:szCs w:val="18"/>
                      <w:lang w:val="en-GB" w:eastAsia="zh-CN"/>
                    </w:rPr>
                  </m:ctrlPr>
                </m:dPr>
                <m:e>
                  <m:r>
                    <w:rPr>
                      <w:rFonts w:ascii="Cambria Math" w:hAnsi="Cambria Math"/>
                      <w:sz w:val="18"/>
                      <w:szCs w:val="18"/>
                      <w:lang w:val="en-GB" w:eastAsia="zh-CN"/>
                    </w:rPr>
                    <m:t>f</m:t>
                  </m:r>
                </m:e>
              </m:d>
              <m:r>
                <w:rPr>
                  <w:rFonts w:ascii="Cambria Math" w:hAnsi="Cambria Math"/>
                  <w:sz w:val="18"/>
                  <w:szCs w:val="18"/>
                  <w:lang w:val="en-GB" w:eastAsia="zh-CN"/>
                </w:rPr>
                <m:t xml:space="preserve">     </m:t>
              </m:r>
            </m:oMath>
            <w:r w:rsidRPr="0040692A">
              <w:rPr>
                <w:sz w:val="18"/>
                <w:szCs w:val="18"/>
                <w:lang w:val="en-GB" w:eastAsia="zh-CN"/>
              </w:rPr>
              <w:t>:</w:t>
            </w:r>
          </w:p>
        </w:tc>
        <w:tc>
          <w:tcPr>
            <w:tcW w:w="5075" w:type="dxa"/>
            <w:vAlign w:val="center"/>
          </w:tcPr>
          <w:p w:rsidR="00961F3C" w:rsidRPr="0040692A" w:rsidRDefault="00961F3C" w:rsidP="00060390">
            <w:pPr>
              <w:spacing w:line="276" w:lineRule="auto"/>
              <w:ind w:left="1160" w:firstLine="177"/>
              <w:rPr>
                <w:i/>
                <w:iCs/>
                <w:position w:val="-30"/>
                <w:sz w:val="18"/>
                <w:szCs w:val="18"/>
                <w:lang w:val="en-GB" w:eastAsia="zh-CN"/>
              </w:rPr>
            </w:pPr>
            <w:r w:rsidRPr="0040692A">
              <w:rPr>
                <w:sz w:val="18"/>
                <w:szCs w:val="18"/>
                <w:lang w:val="en-GB" w:eastAsia="zh-CN"/>
              </w:rPr>
              <w:t>Dirac delta function</w:t>
            </w:r>
          </w:p>
        </w:tc>
      </w:tr>
      <w:tr w:rsidR="00961F3C" w:rsidRPr="0040692A" w:rsidTr="002E717E">
        <w:trPr>
          <w:trHeight w:val="20"/>
        </w:trPr>
        <w:tc>
          <w:tcPr>
            <w:tcW w:w="2518" w:type="dxa"/>
            <w:vAlign w:val="center"/>
          </w:tcPr>
          <w:p w:rsidR="00961F3C" w:rsidRPr="0040692A" w:rsidRDefault="00961F3C" w:rsidP="00060390">
            <w:pPr>
              <w:spacing w:line="276" w:lineRule="auto"/>
              <w:ind w:left="1160" w:firstLine="177"/>
              <w:rPr>
                <w:i/>
                <w:iCs/>
                <w:position w:val="-30"/>
                <w:sz w:val="18"/>
                <w:szCs w:val="18"/>
                <w:lang w:val="en-GB" w:eastAsia="zh-CN"/>
              </w:rPr>
            </w:pPr>
            <m:oMath>
              <m:r>
                <w:rPr>
                  <w:rFonts w:ascii="Cambria Math" w:hAnsi="Cambria Math"/>
                  <w:sz w:val="18"/>
                  <w:szCs w:val="18"/>
                  <w:lang w:val="en-GB" w:eastAsia="zh-CN"/>
                </w:rPr>
                <m:t>H</m:t>
              </m:r>
              <m:d>
                <m:dPr>
                  <m:ctrlPr>
                    <w:rPr>
                      <w:rFonts w:ascii="Cambria Math" w:hAnsi="Cambria Math"/>
                      <w:i/>
                      <w:sz w:val="18"/>
                      <w:szCs w:val="18"/>
                      <w:lang w:val="en-GB" w:eastAsia="zh-CN"/>
                    </w:rPr>
                  </m:ctrlPr>
                </m:dPr>
                <m:e>
                  <m:r>
                    <w:rPr>
                      <w:rFonts w:ascii="Cambria Math" w:hAnsi="Cambria Math"/>
                      <w:sz w:val="18"/>
                      <w:szCs w:val="18"/>
                      <w:lang w:val="en-GB" w:eastAsia="zh-CN"/>
                    </w:rPr>
                    <m:t>f</m:t>
                  </m:r>
                </m:e>
              </m:d>
              <m:r>
                <w:rPr>
                  <w:rFonts w:ascii="Cambria Math" w:hAnsi="Cambria Math"/>
                  <w:sz w:val="18"/>
                  <w:szCs w:val="18"/>
                  <w:lang w:val="en-GB" w:eastAsia="zh-CN"/>
                </w:rPr>
                <m:t xml:space="preserve">    </m:t>
              </m:r>
            </m:oMath>
            <w:r w:rsidRPr="0040692A">
              <w:rPr>
                <w:sz w:val="18"/>
                <w:szCs w:val="18"/>
                <w:lang w:val="en-GB" w:eastAsia="zh-CN"/>
              </w:rPr>
              <w:t>:</w:t>
            </w:r>
          </w:p>
        </w:tc>
        <w:tc>
          <w:tcPr>
            <w:tcW w:w="5075" w:type="dxa"/>
            <w:vAlign w:val="center"/>
          </w:tcPr>
          <w:p w:rsidR="00961F3C" w:rsidRPr="0040692A" w:rsidRDefault="00961F3C" w:rsidP="00060390">
            <w:pPr>
              <w:spacing w:line="276" w:lineRule="auto"/>
              <w:ind w:left="1160" w:firstLine="177"/>
              <w:rPr>
                <w:i/>
                <w:iCs/>
                <w:position w:val="-30"/>
                <w:sz w:val="18"/>
                <w:szCs w:val="18"/>
                <w:lang w:val="en-GB" w:eastAsia="zh-CN"/>
              </w:rPr>
            </w:pPr>
            <w:r w:rsidRPr="0040692A">
              <w:rPr>
                <w:sz w:val="18"/>
                <w:szCs w:val="18"/>
                <w:lang w:val="en-GB" w:eastAsia="zh-CN"/>
              </w:rPr>
              <w:t>Heaviside function</w:t>
            </w:r>
          </w:p>
        </w:tc>
      </w:tr>
    </w:tbl>
    <w:p w:rsidR="00961F3C" w:rsidRDefault="00961F3C" w:rsidP="00060390">
      <w:pPr>
        <w:widowControl w:val="0"/>
        <w:spacing w:beforeLines="50" w:before="120" w:afterLines="50" w:after="120" w:line="276" w:lineRule="auto"/>
        <w:jc w:val="both"/>
        <w:outlineLvl w:val="0"/>
        <w:rPr>
          <w:rFonts w:eastAsiaTheme="minorEastAsia"/>
          <w:b/>
          <w:lang w:val="en-GB" w:eastAsia="zh-CN"/>
        </w:rPr>
      </w:pPr>
    </w:p>
    <w:p w:rsidR="00961F3C" w:rsidRPr="0040692A" w:rsidRDefault="00961F3C" w:rsidP="00060390">
      <w:pPr>
        <w:widowControl w:val="0"/>
        <w:spacing w:beforeLines="50" w:before="120" w:afterLines="50" w:after="120" w:line="276" w:lineRule="auto"/>
        <w:jc w:val="both"/>
        <w:outlineLvl w:val="0"/>
        <w:rPr>
          <w:b/>
          <w:lang w:val="en-GB"/>
        </w:rPr>
      </w:pPr>
      <w:r w:rsidRPr="0040692A">
        <w:rPr>
          <w:b/>
          <w:lang w:val="en-GB"/>
        </w:rPr>
        <w:t>References</w:t>
      </w:r>
    </w:p>
    <w:p w:rsidR="00961F3C" w:rsidRPr="0040692A" w:rsidRDefault="00961F3C" w:rsidP="00060390">
      <w:pPr>
        <w:suppressAutoHyphens/>
        <w:spacing w:line="276" w:lineRule="auto"/>
        <w:ind w:left="270" w:hangingChars="150" w:hanging="270"/>
        <w:jc w:val="both"/>
        <w:rPr>
          <w:sz w:val="18"/>
          <w:szCs w:val="18"/>
          <w:lang w:val="en-GB"/>
        </w:rPr>
      </w:pPr>
      <w:r w:rsidRPr="0040692A">
        <w:rPr>
          <w:sz w:val="18"/>
          <w:szCs w:val="18"/>
          <w:lang w:val="en-GB"/>
        </w:rPr>
        <w:lastRenderedPageBreak/>
        <w:t>[1] J</w:t>
      </w:r>
      <w:r w:rsidRPr="0040692A">
        <w:rPr>
          <w:sz w:val="18"/>
          <w:szCs w:val="18"/>
          <w:lang w:val="en-GB" w:eastAsia="zh-CN"/>
        </w:rPr>
        <w:t xml:space="preserve">. S. </w:t>
      </w:r>
      <w:r w:rsidRPr="0040692A">
        <w:rPr>
          <w:sz w:val="18"/>
          <w:szCs w:val="18"/>
          <w:lang w:val="en-GB"/>
        </w:rPr>
        <w:t>Sang</w:t>
      </w:r>
      <w:r w:rsidRPr="0040692A">
        <w:rPr>
          <w:rFonts w:hint="eastAsia"/>
          <w:sz w:val="18"/>
          <w:szCs w:val="18"/>
          <w:lang w:eastAsia="zh-CN"/>
        </w:rPr>
        <w:t xml:space="preserve">, </w:t>
      </w:r>
      <w:r w:rsidRPr="0040692A">
        <w:rPr>
          <w:sz w:val="18"/>
          <w:szCs w:val="18"/>
          <w:lang w:val="en-GB" w:eastAsia="zh-CN"/>
        </w:rPr>
        <w:t xml:space="preserve">C. </w:t>
      </w:r>
      <w:proofErr w:type="spellStart"/>
      <w:r w:rsidRPr="0040692A">
        <w:rPr>
          <w:sz w:val="18"/>
          <w:szCs w:val="18"/>
          <w:lang w:val="en-GB"/>
        </w:rPr>
        <w:t>Jintai</w:t>
      </w:r>
      <w:proofErr w:type="spellEnd"/>
      <w:r w:rsidRPr="0040692A">
        <w:rPr>
          <w:sz w:val="18"/>
          <w:szCs w:val="18"/>
          <w:lang w:val="en-GB" w:eastAsia="zh-CN"/>
        </w:rPr>
        <w:t>,</w:t>
      </w:r>
      <w:r w:rsidRPr="0040692A">
        <w:rPr>
          <w:rFonts w:hint="eastAsia"/>
          <w:sz w:val="18"/>
          <w:szCs w:val="18"/>
          <w:lang w:eastAsia="zh-CN"/>
        </w:rPr>
        <w:t xml:space="preserve"> </w:t>
      </w:r>
      <w:r w:rsidRPr="0040692A">
        <w:rPr>
          <w:sz w:val="18"/>
          <w:szCs w:val="18"/>
          <w:lang w:val="en-GB"/>
        </w:rPr>
        <w:t>D</w:t>
      </w:r>
      <w:r w:rsidRPr="0040692A">
        <w:rPr>
          <w:sz w:val="18"/>
          <w:szCs w:val="18"/>
          <w:lang w:val="en-GB" w:eastAsia="zh-CN"/>
        </w:rPr>
        <w:t xml:space="preserve">. </w:t>
      </w:r>
      <w:r w:rsidRPr="0040692A">
        <w:rPr>
          <w:sz w:val="18"/>
          <w:szCs w:val="18"/>
          <w:lang w:val="en-GB"/>
        </w:rPr>
        <w:t>L</w:t>
      </w:r>
      <w:r w:rsidRPr="0040692A">
        <w:rPr>
          <w:sz w:val="18"/>
          <w:szCs w:val="18"/>
          <w:lang w:val="en-GB" w:eastAsia="zh-CN"/>
        </w:rPr>
        <w:t xml:space="preserve">. </w:t>
      </w:r>
      <w:proofErr w:type="spellStart"/>
      <w:r w:rsidRPr="0040692A">
        <w:rPr>
          <w:sz w:val="18"/>
          <w:szCs w:val="18"/>
          <w:lang w:val="en-GB"/>
        </w:rPr>
        <w:t>Byung</w:t>
      </w:r>
      <w:proofErr w:type="spellEnd"/>
      <w:r w:rsidRPr="0040692A">
        <w:rPr>
          <w:sz w:val="18"/>
          <w:szCs w:val="18"/>
          <w:lang w:val="en-GB"/>
        </w:rPr>
        <w:t xml:space="preserve"> </w:t>
      </w:r>
      <w:r w:rsidRPr="0040692A">
        <w:rPr>
          <w:rFonts w:hint="eastAsia"/>
          <w:sz w:val="18"/>
          <w:szCs w:val="18"/>
          <w:lang w:eastAsia="zh-CN"/>
        </w:rPr>
        <w:t>and H.</w:t>
      </w:r>
      <w:r w:rsidRPr="0040692A">
        <w:rPr>
          <w:sz w:val="18"/>
          <w:szCs w:val="18"/>
          <w:lang w:eastAsia="zh-CN"/>
        </w:rPr>
        <w:t xml:space="preserve"> </w:t>
      </w:r>
      <w:r w:rsidRPr="0040692A">
        <w:rPr>
          <w:rFonts w:hint="eastAsia"/>
          <w:sz w:val="18"/>
          <w:szCs w:val="18"/>
          <w:lang w:eastAsia="zh-CN"/>
        </w:rPr>
        <w:t>H.</w:t>
      </w:r>
      <w:r w:rsidRPr="0040692A">
        <w:rPr>
          <w:sz w:val="18"/>
          <w:szCs w:val="18"/>
          <w:lang w:eastAsia="zh-CN"/>
        </w:rPr>
        <w:t xml:space="preserve"> </w:t>
      </w:r>
      <w:proofErr w:type="spellStart"/>
      <w:r w:rsidRPr="0040692A">
        <w:rPr>
          <w:rFonts w:hint="eastAsia"/>
          <w:sz w:val="18"/>
          <w:szCs w:val="18"/>
          <w:lang w:eastAsia="zh-CN"/>
        </w:rPr>
        <w:t>Cheol</w:t>
      </w:r>
      <w:proofErr w:type="spellEnd"/>
      <w:r w:rsidRPr="0040692A">
        <w:rPr>
          <w:rFonts w:hint="eastAsia"/>
          <w:sz w:val="18"/>
          <w:szCs w:val="18"/>
          <w:lang w:eastAsia="zh-CN"/>
        </w:rPr>
        <w:t>,</w:t>
      </w:r>
      <w:r w:rsidRPr="0040692A">
        <w:rPr>
          <w:sz w:val="18"/>
          <w:szCs w:val="18"/>
          <w:lang w:val="en-GB"/>
        </w:rPr>
        <w:t xml:space="preserve"> Case history</w:t>
      </w:r>
      <w:r w:rsidRPr="0040692A">
        <w:rPr>
          <w:sz w:val="18"/>
          <w:szCs w:val="18"/>
          <w:lang w:val="en-GB" w:eastAsia="zh-CN"/>
        </w:rPr>
        <w:t xml:space="preserve">: </w:t>
      </w:r>
      <w:r w:rsidRPr="0040692A">
        <w:rPr>
          <w:sz w:val="18"/>
          <w:szCs w:val="18"/>
          <w:lang w:val="en-GB"/>
        </w:rPr>
        <w:t xml:space="preserve">Noise source identification of an automobile </w:t>
      </w:r>
      <w:r w:rsidRPr="0040692A">
        <w:rPr>
          <w:rFonts w:hint="eastAsia"/>
          <w:sz w:val="18"/>
          <w:szCs w:val="18"/>
          <w:lang w:val="en-GB" w:eastAsia="zh-CN"/>
        </w:rPr>
        <w:t>alternator</w:t>
      </w:r>
      <w:r w:rsidRPr="0040692A">
        <w:rPr>
          <w:rFonts w:hint="eastAsia"/>
          <w:sz w:val="18"/>
          <w:szCs w:val="18"/>
          <w:lang w:eastAsia="zh-CN"/>
        </w:rPr>
        <w:t xml:space="preserve"> </w:t>
      </w:r>
      <w:r w:rsidRPr="0040692A">
        <w:rPr>
          <w:sz w:val="18"/>
          <w:szCs w:val="18"/>
          <w:lang w:val="en-GB"/>
        </w:rPr>
        <w:t xml:space="preserve">by rpm dependent noise and vibration spectrum analysis. </w:t>
      </w:r>
      <w:r w:rsidRPr="0040692A">
        <w:rPr>
          <w:i/>
          <w:sz w:val="18"/>
          <w:szCs w:val="18"/>
          <w:lang w:val="en-GB"/>
        </w:rPr>
        <w:t>Noise</w:t>
      </w:r>
      <w:r w:rsidRPr="0040692A">
        <w:rPr>
          <w:rFonts w:eastAsia="SimSun" w:hint="eastAsia"/>
          <w:i/>
          <w:sz w:val="18"/>
          <w:szCs w:val="18"/>
          <w:lang w:eastAsia="zh-CN"/>
        </w:rPr>
        <w:t xml:space="preserve"> </w:t>
      </w:r>
      <w:r w:rsidRPr="0040692A">
        <w:rPr>
          <w:i/>
          <w:sz w:val="18"/>
          <w:szCs w:val="18"/>
          <w:lang w:val="en-GB"/>
        </w:rPr>
        <w:t>Control Engineers</w:t>
      </w:r>
      <w:r w:rsidRPr="0040692A">
        <w:rPr>
          <w:rFonts w:eastAsiaTheme="minorEastAsia" w:hint="eastAsia"/>
          <w:i/>
          <w:sz w:val="18"/>
          <w:szCs w:val="18"/>
          <w:lang w:val="en-GB" w:eastAsia="zh-CN"/>
        </w:rPr>
        <w:t xml:space="preserve"> </w:t>
      </w:r>
      <w:r w:rsidRPr="0040692A">
        <w:rPr>
          <w:i/>
          <w:sz w:val="18"/>
          <w:szCs w:val="18"/>
          <w:lang w:val="en-GB"/>
        </w:rPr>
        <w:t>Journal</w:t>
      </w:r>
      <w:r w:rsidRPr="0040692A">
        <w:rPr>
          <w:sz w:val="18"/>
          <w:szCs w:val="18"/>
          <w:lang w:val="en-GB" w:eastAsia="zh-CN"/>
        </w:rPr>
        <w:t xml:space="preserve">, </w:t>
      </w:r>
      <w:r w:rsidRPr="0040692A">
        <w:rPr>
          <w:sz w:val="18"/>
          <w:szCs w:val="18"/>
          <w:lang w:val="en-GB"/>
        </w:rPr>
        <w:t>37(1)</w:t>
      </w:r>
      <w:r w:rsidRPr="0040692A">
        <w:rPr>
          <w:rFonts w:hint="eastAsia"/>
          <w:sz w:val="18"/>
          <w:szCs w:val="18"/>
          <w:lang w:eastAsia="zh-CN"/>
        </w:rPr>
        <w:t xml:space="preserve"> </w:t>
      </w:r>
      <w:r w:rsidRPr="0040692A">
        <w:rPr>
          <w:sz w:val="18"/>
          <w:szCs w:val="18"/>
          <w:lang w:val="en-GB" w:eastAsia="zh-CN"/>
        </w:rPr>
        <w:t>(1991)</w:t>
      </w:r>
      <w:r w:rsidRPr="0040692A">
        <w:rPr>
          <w:rFonts w:hint="eastAsia"/>
          <w:sz w:val="18"/>
          <w:szCs w:val="18"/>
          <w:lang w:eastAsia="zh-CN"/>
        </w:rPr>
        <w:t xml:space="preserve"> </w:t>
      </w:r>
      <w:r w:rsidRPr="0040692A">
        <w:rPr>
          <w:sz w:val="18"/>
          <w:szCs w:val="18"/>
          <w:lang w:val="en-GB"/>
        </w:rPr>
        <w:t>31-36.</w:t>
      </w:r>
    </w:p>
    <w:p w:rsidR="00961F3C" w:rsidRPr="0040692A" w:rsidRDefault="00961F3C" w:rsidP="00060390">
      <w:pPr>
        <w:suppressAutoHyphens/>
        <w:spacing w:line="276" w:lineRule="auto"/>
        <w:ind w:left="270" w:hangingChars="150" w:hanging="270"/>
        <w:jc w:val="both"/>
        <w:rPr>
          <w:sz w:val="18"/>
          <w:szCs w:val="18"/>
          <w:lang w:val="en-GB"/>
        </w:rPr>
      </w:pPr>
      <w:r w:rsidRPr="0040692A">
        <w:rPr>
          <w:sz w:val="18"/>
          <w:szCs w:val="18"/>
          <w:lang w:val="en-GB"/>
        </w:rPr>
        <w:t>[2] Y</w:t>
      </w:r>
      <w:r w:rsidRPr="0040692A">
        <w:rPr>
          <w:sz w:val="18"/>
          <w:szCs w:val="18"/>
          <w:lang w:val="en-GB" w:eastAsia="zh-CN"/>
        </w:rPr>
        <w:t xml:space="preserve">. D. </w:t>
      </w:r>
      <w:r w:rsidRPr="0040692A">
        <w:rPr>
          <w:sz w:val="18"/>
          <w:szCs w:val="18"/>
          <w:lang w:val="en-GB"/>
        </w:rPr>
        <w:t>Zhang</w:t>
      </w:r>
      <w:r w:rsidRPr="0040692A">
        <w:rPr>
          <w:rFonts w:hint="eastAsia"/>
          <w:sz w:val="18"/>
          <w:szCs w:val="18"/>
          <w:lang w:eastAsia="zh-CN"/>
        </w:rPr>
        <w:t xml:space="preserve">, </w:t>
      </w:r>
      <w:r w:rsidRPr="0040692A">
        <w:rPr>
          <w:sz w:val="18"/>
          <w:szCs w:val="18"/>
          <w:lang w:val="en-GB"/>
        </w:rPr>
        <w:t>D</w:t>
      </w:r>
      <w:r w:rsidRPr="0040692A">
        <w:rPr>
          <w:sz w:val="18"/>
          <w:szCs w:val="18"/>
          <w:lang w:val="en-GB" w:eastAsia="zh-CN"/>
        </w:rPr>
        <w:t xml:space="preserve">. W. </w:t>
      </w:r>
      <w:r w:rsidRPr="0040692A">
        <w:rPr>
          <w:sz w:val="18"/>
          <w:szCs w:val="18"/>
          <w:lang w:val="en-GB"/>
        </w:rPr>
        <w:t>Dong</w:t>
      </w:r>
      <w:r w:rsidRPr="0040692A">
        <w:rPr>
          <w:sz w:val="18"/>
          <w:szCs w:val="18"/>
          <w:lang w:val="en-GB" w:eastAsia="zh-CN"/>
        </w:rPr>
        <w:t>,</w:t>
      </w:r>
      <w:r w:rsidRPr="0040692A">
        <w:rPr>
          <w:rFonts w:hint="eastAsia"/>
          <w:sz w:val="18"/>
          <w:szCs w:val="18"/>
          <w:lang w:eastAsia="zh-CN"/>
        </w:rPr>
        <w:t xml:space="preserve"> </w:t>
      </w:r>
      <w:r w:rsidRPr="0040692A">
        <w:rPr>
          <w:sz w:val="18"/>
          <w:szCs w:val="18"/>
          <w:lang w:val="en-GB"/>
        </w:rPr>
        <w:t>B</w:t>
      </w:r>
      <w:r w:rsidRPr="0040692A">
        <w:rPr>
          <w:sz w:val="18"/>
          <w:szCs w:val="18"/>
          <w:lang w:val="en-GB" w:eastAsia="zh-CN"/>
        </w:rPr>
        <w:t xml:space="preserve">. </w:t>
      </w:r>
      <w:r w:rsidRPr="0040692A">
        <w:rPr>
          <w:sz w:val="18"/>
          <w:szCs w:val="18"/>
          <w:lang w:val="en-GB"/>
        </w:rPr>
        <w:t>Yan</w:t>
      </w:r>
      <w:r w:rsidRPr="0040692A">
        <w:rPr>
          <w:rFonts w:hint="eastAsia"/>
          <w:sz w:val="18"/>
          <w:szCs w:val="18"/>
          <w:lang w:eastAsia="zh-CN"/>
        </w:rPr>
        <w:t>,</w:t>
      </w:r>
      <w:r w:rsidRPr="0040692A">
        <w:rPr>
          <w:sz w:val="18"/>
          <w:szCs w:val="18"/>
          <w:lang w:val="en-GB"/>
        </w:rPr>
        <w:t xml:space="preserve"> </w:t>
      </w:r>
      <w:r w:rsidRPr="0040692A">
        <w:rPr>
          <w:sz w:val="18"/>
          <w:szCs w:val="18"/>
          <w:lang w:val="en-GB" w:eastAsia="zh-CN"/>
        </w:rPr>
        <w:t>and C. R. HUA</w:t>
      </w:r>
      <w:r w:rsidRPr="0040692A">
        <w:rPr>
          <w:rFonts w:hint="eastAsia"/>
          <w:sz w:val="18"/>
          <w:szCs w:val="18"/>
          <w:lang w:eastAsia="zh-CN"/>
        </w:rPr>
        <w:t>,</w:t>
      </w:r>
      <w:r w:rsidRPr="0040692A">
        <w:rPr>
          <w:sz w:val="18"/>
          <w:szCs w:val="18"/>
          <w:lang w:eastAsia="zh-CN"/>
        </w:rPr>
        <w:t xml:space="preserve"> </w:t>
      </w:r>
      <w:r w:rsidRPr="0040692A">
        <w:rPr>
          <w:sz w:val="18"/>
          <w:szCs w:val="18"/>
          <w:lang w:val="en-GB"/>
        </w:rPr>
        <w:t xml:space="preserve">Experiment </w:t>
      </w:r>
      <w:r w:rsidRPr="0040692A">
        <w:rPr>
          <w:sz w:val="18"/>
          <w:szCs w:val="18"/>
          <w:lang w:val="en-GB" w:eastAsia="zh-CN"/>
        </w:rPr>
        <w:t>s</w:t>
      </w:r>
      <w:r w:rsidRPr="0040692A">
        <w:rPr>
          <w:sz w:val="18"/>
          <w:szCs w:val="18"/>
          <w:lang w:val="en-GB"/>
        </w:rPr>
        <w:t>tudy</w:t>
      </w:r>
      <w:r w:rsidRPr="0040692A">
        <w:rPr>
          <w:rFonts w:eastAsiaTheme="minorEastAsia" w:hint="eastAsia"/>
          <w:sz w:val="18"/>
          <w:szCs w:val="18"/>
          <w:lang w:val="en-GB" w:eastAsia="zh-CN"/>
        </w:rPr>
        <w:t xml:space="preserve"> </w:t>
      </w:r>
      <w:r w:rsidRPr="0040692A">
        <w:rPr>
          <w:sz w:val="18"/>
          <w:szCs w:val="18"/>
          <w:lang w:val="en-GB"/>
        </w:rPr>
        <w:t xml:space="preserve">on </w:t>
      </w:r>
      <w:r w:rsidRPr="0040692A">
        <w:rPr>
          <w:sz w:val="18"/>
          <w:szCs w:val="18"/>
          <w:lang w:val="en-GB" w:eastAsia="zh-CN"/>
        </w:rPr>
        <w:t>a</w:t>
      </w:r>
      <w:r w:rsidRPr="0040692A">
        <w:rPr>
          <w:sz w:val="18"/>
          <w:szCs w:val="18"/>
          <w:lang w:val="en-GB"/>
        </w:rPr>
        <w:t xml:space="preserve">erodynamic </w:t>
      </w:r>
      <w:r w:rsidRPr="0040692A">
        <w:rPr>
          <w:sz w:val="18"/>
          <w:szCs w:val="18"/>
          <w:lang w:val="en-GB" w:eastAsia="zh-CN"/>
        </w:rPr>
        <w:t>n</w:t>
      </w:r>
      <w:r w:rsidRPr="0040692A">
        <w:rPr>
          <w:sz w:val="18"/>
          <w:szCs w:val="18"/>
          <w:lang w:val="en-GB"/>
        </w:rPr>
        <w:t xml:space="preserve">oise of an </w:t>
      </w:r>
      <w:r w:rsidRPr="0040692A">
        <w:rPr>
          <w:sz w:val="18"/>
          <w:szCs w:val="18"/>
          <w:lang w:val="en-GB" w:eastAsia="zh-CN"/>
        </w:rPr>
        <w:t>a</w:t>
      </w:r>
      <w:r w:rsidRPr="0040692A">
        <w:rPr>
          <w:sz w:val="18"/>
          <w:szCs w:val="18"/>
          <w:lang w:val="en-GB"/>
        </w:rPr>
        <w:t xml:space="preserve">utomotive </w:t>
      </w:r>
      <w:r w:rsidRPr="0040692A">
        <w:rPr>
          <w:sz w:val="18"/>
          <w:szCs w:val="18"/>
          <w:lang w:val="en-GB" w:eastAsia="zh-CN"/>
        </w:rPr>
        <w:t>a</w:t>
      </w:r>
      <w:r w:rsidRPr="0040692A">
        <w:rPr>
          <w:sz w:val="18"/>
          <w:szCs w:val="18"/>
          <w:lang w:val="en-GB"/>
        </w:rPr>
        <w:t xml:space="preserve">lternator, </w:t>
      </w:r>
      <w:r w:rsidRPr="0040692A">
        <w:rPr>
          <w:i/>
          <w:sz w:val="18"/>
          <w:szCs w:val="18"/>
          <w:lang w:val="en-GB"/>
        </w:rPr>
        <w:t>Noise</w:t>
      </w:r>
      <w:r w:rsidRPr="0040692A">
        <w:rPr>
          <w:rFonts w:hint="eastAsia"/>
          <w:i/>
          <w:sz w:val="18"/>
          <w:szCs w:val="18"/>
          <w:lang w:eastAsia="zh-CN"/>
        </w:rPr>
        <w:t xml:space="preserve"> </w:t>
      </w:r>
      <w:r w:rsidRPr="0040692A">
        <w:rPr>
          <w:i/>
          <w:sz w:val="18"/>
          <w:szCs w:val="18"/>
          <w:lang w:val="en-GB" w:eastAsia="zh-CN"/>
        </w:rPr>
        <w:t>and V</w:t>
      </w:r>
      <w:r w:rsidRPr="0040692A">
        <w:rPr>
          <w:i/>
          <w:sz w:val="18"/>
          <w:szCs w:val="18"/>
          <w:lang w:val="en-GB"/>
        </w:rPr>
        <w:t>ibration Control</w:t>
      </w:r>
      <w:r w:rsidRPr="0040692A">
        <w:rPr>
          <w:sz w:val="18"/>
          <w:szCs w:val="18"/>
          <w:lang w:val="en-GB" w:eastAsia="zh-CN"/>
        </w:rPr>
        <w:t>,</w:t>
      </w:r>
      <w:r w:rsidRPr="0040692A">
        <w:rPr>
          <w:rFonts w:hint="eastAsia"/>
          <w:sz w:val="18"/>
          <w:szCs w:val="18"/>
          <w:lang w:eastAsia="zh-CN"/>
        </w:rPr>
        <w:t xml:space="preserve"> </w:t>
      </w:r>
      <w:r w:rsidRPr="0040692A">
        <w:rPr>
          <w:sz w:val="18"/>
          <w:szCs w:val="18"/>
          <w:lang w:val="en-GB"/>
        </w:rPr>
        <w:t>34(3)</w:t>
      </w:r>
      <w:r w:rsidRPr="0040692A">
        <w:rPr>
          <w:sz w:val="18"/>
          <w:szCs w:val="18"/>
          <w:lang w:val="en-GB" w:eastAsia="zh-CN"/>
        </w:rPr>
        <w:t xml:space="preserve"> (2014)</w:t>
      </w:r>
      <w:r w:rsidRPr="0040692A">
        <w:rPr>
          <w:rFonts w:hint="eastAsia"/>
          <w:sz w:val="18"/>
          <w:szCs w:val="18"/>
          <w:lang w:eastAsia="zh-CN"/>
        </w:rPr>
        <w:t xml:space="preserve"> </w:t>
      </w:r>
      <w:r w:rsidRPr="0040692A">
        <w:rPr>
          <w:sz w:val="18"/>
          <w:szCs w:val="18"/>
          <w:lang w:val="en-GB"/>
        </w:rPr>
        <w:t>107-110</w:t>
      </w:r>
      <w:r w:rsidRPr="0040692A">
        <w:rPr>
          <w:sz w:val="18"/>
          <w:szCs w:val="18"/>
          <w:lang w:val="en-GB"/>
        </w:rPr>
        <w:t>．</w:t>
      </w:r>
    </w:p>
    <w:p w:rsidR="00961F3C" w:rsidRPr="0040692A" w:rsidRDefault="00961F3C" w:rsidP="00060390">
      <w:pPr>
        <w:suppressAutoHyphens/>
        <w:spacing w:line="276" w:lineRule="auto"/>
        <w:ind w:left="270" w:hangingChars="150" w:hanging="270"/>
        <w:jc w:val="both"/>
        <w:rPr>
          <w:sz w:val="18"/>
          <w:szCs w:val="18"/>
          <w:lang w:val="en-GB"/>
        </w:rPr>
      </w:pPr>
      <w:r w:rsidRPr="0040692A">
        <w:rPr>
          <w:sz w:val="18"/>
          <w:szCs w:val="18"/>
          <w:lang w:val="en-GB"/>
        </w:rPr>
        <w:t>[3] M</w:t>
      </w:r>
      <w:r w:rsidRPr="0040692A">
        <w:rPr>
          <w:sz w:val="18"/>
          <w:szCs w:val="18"/>
          <w:lang w:val="en-GB" w:eastAsia="zh-CN"/>
        </w:rPr>
        <w:t xml:space="preserve">. </w:t>
      </w:r>
      <w:r w:rsidRPr="0040692A">
        <w:rPr>
          <w:sz w:val="18"/>
          <w:szCs w:val="18"/>
          <w:lang w:val="en-GB"/>
        </w:rPr>
        <w:t>L</w:t>
      </w:r>
      <w:r w:rsidRPr="0040692A">
        <w:rPr>
          <w:sz w:val="18"/>
          <w:szCs w:val="18"/>
          <w:lang w:val="en-GB" w:eastAsia="zh-CN"/>
        </w:rPr>
        <w:t>iu,</w:t>
      </w:r>
      <w:r w:rsidRPr="0040692A">
        <w:rPr>
          <w:rFonts w:hint="eastAsia"/>
          <w:sz w:val="18"/>
          <w:szCs w:val="18"/>
          <w:lang w:eastAsia="zh-CN"/>
        </w:rPr>
        <w:t xml:space="preserve"> </w:t>
      </w:r>
      <w:r w:rsidRPr="0040692A">
        <w:rPr>
          <w:sz w:val="18"/>
          <w:szCs w:val="18"/>
          <w:lang w:val="en-GB"/>
        </w:rPr>
        <w:t>D</w:t>
      </w:r>
      <w:r w:rsidRPr="0040692A">
        <w:rPr>
          <w:sz w:val="18"/>
          <w:szCs w:val="18"/>
          <w:lang w:val="en-GB" w:eastAsia="zh-CN"/>
        </w:rPr>
        <w:t xml:space="preserve">. W. </w:t>
      </w:r>
      <w:r w:rsidRPr="0040692A">
        <w:rPr>
          <w:sz w:val="18"/>
          <w:szCs w:val="18"/>
          <w:lang w:val="en-GB"/>
        </w:rPr>
        <w:t>Dong</w:t>
      </w:r>
      <w:r w:rsidRPr="0040692A">
        <w:rPr>
          <w:rFonts w:hint="eastAsia"/>
          <w:sz w:val="18"/>
          <w:szCs w:val="18"/>
          <w:lang w:eastAsia="zh-CN"/>
        </w:rPr>
        <w:t>,</w:t>
      </w:r>
      <w:r w:rsidRPr="0040692A">
        <w:rPr>
          <w:sz w:val="18"/>
          <w:szCs w:val="18"/>
          <w:lang w:val="en-GB"/>
        </w:rPr>
        <w:t xml:space="preserve"> B</w:t>
      </w:r>
      <w:r w:rsidRPr="0040692A">
        <w:rPr>
          <w:sz w:val="18"/>
          <w:szCs w:val="18"/>
          <w:lang w:val="en-GB" w:eastAsia="zh-CN"/>
        </w:rPr>
        <w:t xml:space="preserve">. </w:t>
      </w:r>
      <w:r w:rsidRPr="0040692A">
        <w:rPr>
          <w:sz w:val="18"/>
          <w:szCs w:val="18"/>
          <w:lang w:val="en-GB"/>
        </w:rPr>
        <w:t>Yan</w:t>
      </w:r>
      <w:r w:rsidRPr="0040692A">
        <w:rPr>
          <w:sz w:val="18"/>
          <w:szCs w:val="18"/>
          <w:lang w:val="en-GB" w:eastAsia="zh-CN"/>
        </w:rPr>
        <w:t>,</w:t>
      </w:r>
      <w:r w:rsidRPr="0040692A">
        <w:rPr>
          <w:rFonts w:hint="eastAsia"/>
          <w:sz w:val="18"/>
          <w:szCs w:val="18"/>
          <w:lang w:eastAsia="zh-CN"/>
        </w:rPr>
        <w:t xml:space="preserve"> </w:t>
      </w:r>
      <w:r w:rsidRPr="0040692A">
        <w:rPr>
          <w:sz w:val="18"/>
          <w:szCs w:val="18"/>
          <w:lang w:val="en-GB" w:eastAsia="zh-CN"/>
        </w:rPr>
        <w:t>Q. S. Chen</w:t>
      </w:r>
      <w:r w:rsidRPr="0040692A">
        <w:rPr>
          <w:rFonts w:hint="eastAsia"/>
          <w:sz w:val="18"/>
          <w:szCs w:val="18"/>
          <w:lang w:eastAsia="zh-CN"/>
        </w:rPr>
        <w:t xml:space="preserve">, </w:t>
      </w:r>
      <w:r w:rsidRPr="0040692A">
        <w:rPr>
          <w:sz w:val="18"/>
          <w:szCs w:val="18"/>
          <w:lang w:val="en-GB" w:eastAsia="zh-CN"/>
        </w:rPr>
        <w:t>X. Tan</w:t>
      </w:r>
      <w:r w:rsidRPr="0040692A">
        <w:rPr>
          <w:rFonts w:hint="eastAsia"/>
          <w:sz w:val="18"/>
          <w:szCs w:val="18"/>
          <w:lang w:eastAsia="zh-CN"/>
        </w:rPr>
        <w:t>,</w:t>
      </w:r>
      <w:r w:rsidRPr="0040692A">
        <w:rPr>
          <w:sz w:val="18"/>
          <w:szCs w:val="18"/>
          <w:lang w:val="en-GB" w:eastAsia="zh-CN"/>
        </w:rPr>
        <w:t xml:space="preserve"> and B. Yang</w:t>
      </w:r>
      <w:r w:rsidRPr="0040692A">
        <w:rPr>
          <w:rFonts w:hint="eastAsia"/>
          <w:sz w:val="18"/>
          <w:szCs w:val="18"/>
          <w:lang w:eastAsia="zh-CN"/>
        </w:rPr>
        <w:t xml:space="preserve">, </w:t>
      </w:r>
      <w:r w:rsidRPr="0040692A">
        <w:rPr>
          <w:sz w:val="18"/>
          <w:szCs w:val="18"/>
          <w:lang w:val="en-GB"/>
        </w:rPr>
        <w:t xml:space="preserve">Test and analysis of noise characteristics and noise source of vehicle alternator, </w:t>
      </w:r>
      <w:r w:rsidRPr="0040692A">
        <w:rPr>
          <w:i/>
          <w:sz w:val="18"/>
          <w:szCs w:val="18"/>
          <w:lang w:val="en-GB"/>
        </w:rPr>
        <w:t>Journal of Chongqing University of Technology (Natural Science)</w:t>
      </w:r>
      <w:r w:rsidRPr="0040692A">
        <w:rPr>
          <w:sz w:val="18"/>
          <w:szCs w:val="18"/>
          <w:lang w:val="en-GB" w:eastAsia="zh-CN"/>
        </w:rPr>
        <w:t>,</w:t>
      </w:r>
      <w:r w:rsidRPr="0040692A">
        <w:rPr>
          <w:rFonts w:hint="eastAsia"/>
          <w:sz w:val="18"/>
          <w:szCs w:val="18"/>
          <w:lang w:eastAsia="zh-CN"/>
        </w:rPr>
        <w:t xml:space="preserve"> </w:t>
      </w:r>
      <w:r w:rsidRPr="0040692A">
        <w:rPr>
          <w:sz w:val="18"/>
          <w:szCs w:val="18"/>
          <w:lang w:val="en-GB"/>
        </w:rPr>
        <w:t>24(6)</w:t>
      </w:r>
      <w:r w:rsidRPr="0040692A">
        <w:rPr>
          <w:sz w:val="18"/>
          <w:szCs w:val="18"/>
          <w:lang w:val="en-GB" w:eastAsia="zh-CN"/>
        </w:rPr>
        <w:t xml:space="preserve"> (2010)</w:t>
      </w:r>
      <w:r w:rsidRPr="0040692A">
        <w:rPr>
          <w:sz w:val="18"/>
          <w:szCs w:val="18"/>
          <w:lang w:val="en-GB"/>
        </w:rPr>
        <w:t>13-17</w:t>
      </w:r>
      <w:r w:rsidRPr="0040692A">
        <w:rPr>
          <w:sz w:val="18"/>
          <w:szCs w:val="18"/>
          <w:lang w:val="en-GB"/>
        </w:rPr>
        <w:t>．</w:t>
      </w:r>
    </w:p>
    <w:p w:rsidR="00961F3C" w:rsidRPr="0040692A" w:rsidRDefault="00961F3C" w:rsidP="00060390">
      <w:pPr>
        <w:suppressAutoHyphens/>
        <w:spacing w:line="276" w:lineRule="auto"/>
        <w:jc w:val="both"/>
        <w:rPr>
          <w:sz w:val="18"/>
          <w:szCs w:val="18"/>
          <w:lang w:val="en-GB"/>
        </w:rPr>
      </w:pPr>
      <w:r w:rsidRPr="0040692A">
        <w:rPr>
          <w:rFonts w:hint="eastAsia"/>
          <w:sz w:val="18"/>
          <w:szCs w:val="18"/>
          <w:lang w:val="en-GB"/>
        </w:rPr>
        <w:t>[</w:t>
      </w:r>
      <w:r w:rsidRPr="0040692A">
        <w:rPr>
          <w:sz w:val="18"/>
          <w:szCs w:val="18"/>
          <w:lang w:val="en-GB"/>
        </w:rPr>
        <w:t>4</w:t>
      </w:r>
      <w:r w:rsidRPr="0040692A">
        <w:rPr>
          <w:rFonts w:hint="eastAsia"/>
          <w:sz w:val="18"/>
          <w:szCs w:val="18"/>
          <w:lang w:val="en-GB"/>
        </w:rPr>
        <w:t>]</w:t>
      </w:r>
      <w:r w:rsidRPr="0040692A">
        <w:rPr>
          <w:sz w:val="18"/>
          <w:szCs w:val="18"/>
          <w:lang w:val="en-GB"/>
        </w:rPr>
        <w:t xml:space="preserve"> Y. N.</w:t>
      </w:r>
      <w:r w:rsidRPr="0040692A">
        <w:rPr>
          <w:rFonts w:hint="eastAsia"/>
          <w:sz w:val="18"/>
          <w:szCs w:val="18"/>
          <w:lang w:val="en-GB"/>
        </w:rPr>
        <w:t xml:space="preserve"> </w:t>
      </w:r>
      <w:r w:rsidRPr="0040692A">
        <w:rPr>
          <w:sz w:val="18"/>
          <w:szCs w:val="18"/>
          <w:lang w:val="en-GB"/>
        </w:rPr>
        <w:t>Hui</w:t>
      </w:r>
      <w:r w:rsidRPr="0040692A">
        <w:rPr>
          <w:rFonts w:hint="eastAsia"/>
          <w:sz w:val="18"/>
          <w:szCs w:val="18"/>
          <w:lang w:val="en-GB"/>
        </w:rPr>
        <w:t>,</w:t>
      </w:r>
      <w:r w:rsidRPr="0040692A">
        <w:rPr>
          <w:sz w:val="18"/>
          <w:szCs w:val="18"/>
          <w:lang w:val="en-GB"/>
        </w:rPr>
        <w:t xml:space="preserve"> Study on vehicle alternator noise testing and </w:t>
      </w:r>
    </w:p>
    <w:p w:rsidR="00961F3C" w:rsidRPr="0040692A" w:rsidRDefault="00961F3C" w:rsidP="00060390">
      <w:pPr>
        <w:suppressAutoHyphens/>
        <w:spacing w:line="276" w:lineRule="auto"/>
        <w:jc w:val="both"/>
        <w:rPr>
          <w:sz w:val="18"/>
          <w:szCs w:val="18"/>
          <w:lang w:val="en-GB"/>
        </w:rPr>
      </w:pPr>
      <w:r w:rsidRPr="0040692A">
        <w:rPr>
          <w:rFonts w:hint="eastAsia"/>
          <w:sz w:val="18"/>
          <w:szCs w:val="18"/>
          <w:lang w:val="en-GB"/>
        </w:rPr>
        <w:t xml:space="preserve">    </w:t>
      </w:r>
      <w:proofErr w:type="gramStart"/>
      <w:r w:rsidRPr="0040692A">
        <w:rPr>
          <w:sz w:val="18"/>
          <w:szCs w:val="18"/>
          <w:lang w:val="en-GB"/>
        </w:rPr>
        <w:t>noise</w:t>
      </w:r>
      <w:proofErr w:type="gramEnd"/>
      <w:r w:rsidRPr="0040692A">
        <w:rPr>
          <w:sz w:val="18"/>
          <w:szCs w:val="18"/>
          <w:lang w:val="en-GB"/>
        </w:rPr>
        <w:t xml:space="preserve"> reduction method.</w:t>
      </w:r>
      <w:r w:rsidRPr="0040692A">
        <w:rPr>
          <w:rFonts w:hint="eastAsia"/>
          <w:sz w:val="18"/>
          <w:szCs w:val="18"/>
          <w:lang w:val="en-GB"/>
        </w:rPr>
        <w:t xml:space="preserve"> </w:t>
      </w:r>
      <w:r w:rsidRPr="0040692A">
        <w:rPr>
          <w:sz w:val="18"/>
          <w:szCs w:val="18"/>
          <w:lang w:val="en-GB"/>
        </w:rPr>
        <w:t>Chengdu:</w:t>
      </w:r>
      <w:r w:rsidRPr="0040692A">
        <w:rPr>
          <w:rFonts w:hint="eastAsia"/>
          <w:sz w:val="18"/>
          <w:szCs w:val="18"/>
          <w:lang w:val="en-GB"/>
        </w:rPr>
        <w:t xml:space="preserve"> </w:t>
      </w:r>
      <w:r w:rsidRPr="0040692A">
        <w:rPr>
          <w:sz w:val="18"/>
          <w:szCs w:val="18"/>
          <w:lang w:val="en-GB"/>
        </w:rPr>
        <w:t xml:space="preserve">Southwest </w:t>
      </w:r>
      <w:proofErr w:type="spellStart"/>
      <w:r w:rsidRPr="0040692A">
        <w:rPr>
          <w:sz w:val="18"/>
          <w:szCs w:val="18"/>
          <w:lang w:val="en-GB"/>
        </w:rPr>
        <w:t>JiaoTong</w:t>
      </w:r>
      <w:proofErr w:type="spellEnd"/>
      <w:r w:rsidRPr="0040692A">
        <w:rPr>
          <w:sz w:val="18"/>
          <w:szCs w:val="18"/>
          <w:lang w:val="en-GB"/>
        </w:rPr>
        <w:t xml:space="preserve"> </w:t>
      </w:r>
    </w:p>
    <w:p w:rsidR="00961F3C" w:rsidRPr="0040692A" w:rsidRDefault="00961F3C" w:rsidP="00060390">
      <w:pPr>
        <w:suppressAutoHyphens/>
        <w:spacing w:line="276" w:lineRule="auto"/>
        <w:jc w:val="both"/>
        <w:rPr>
          <w:sz w:val="18"/>
          <w:szCs w:val="18"/>
          <w:lang w:val="en-GB"/>
        </w:rPr>
      </w:pPr>
      <w:r w:rsidRPr="0040692A">
        <w:rPr>
          <w:rFonts w:hint="eastAsia"/>
          <w:sz w:val="18"/>
          <w:szCs w:val="18"/>
          <w:lang w:val="en-GB"/>
        </w:rPr>
        <w:t xml:space="preserve">    </w:t>
      </w:r>
      <w:proofErr w:type="gramStart"/>
      <w:r w:rsidRPr="0040692A">
        <w:rPr>
          <w:sz w:val="18"/>
          <w:szCs w:val="18"/>
          <w:lang w:val="en-GB"/>
        </w:rPr>
        <w:t>University (2011).</w:t>
      </w:r>
      <w:proofErr w:type="gramEnd"/>
      <w:r w:rsidRPr="0040692A">
        <w:rPr>
          <w:rFonts w:hint="eastAsia"/>
          <w:sz w:val="18"/>
          <w:szCs w:val="18"/>
          <w:lang w:val="en-GB"/>
        </w:rPr>
        <w:t xml:space="preserve"> </w:t>
      </w:r>
    </w:p>
    <w:p w:rsidR="00961F3C" w:rsidRPr="0040692A" w:rsidRDefault="00961F3C" w:rsidP="00060390">
      <w:pPr>
        <w:suppressAutoHyphens/>
        <w:spacing w:line="276" w:lineRule="auto"/>
        <w:ind w:left="270" w:hangingChars="150" w:hanging="270"/>
        <w:jc w:val="both"/>
        <w:rPr>
          <w:rFonts w:eastAsiaTheme="minorEastAsia"/>
          <w:sz w:val="18"/>
          <w:szCs w:val="18"/>
          <w:lang w:val="en-GB" w:eastAsia="zh-CN"/>
        </w:rPr>
      </w:pPr>
      <w:r w:rsidRPr="0040692A">
        <w:rPr>
          <w:sz w:val="18"/>
          <w:szCs w:val="18"/>
          <w:lang w:val="en-GB"/>
        </w:rPr>
        <w:t>[5] M</w:t>
      </w:r>
      <w:r w:rsidRPr="0040692A">
        <w:rPr>
          <w:rFonts w:hint="eastAsia"/>
          <w:sz w:val="18"/>
          <w:szCs w:val="18"/>
          <w:lang w:eastAsia="zh-CN"/>
        </w:rPr>
        <w:t>.</w:t>
      </w:r>
      <w:r w:rsidRPr="0040692A">
        <w:rPr>
          <w:sz w:val="18"/>
          <w:szCs w:val="18"/>
          <w:lang w:val="en-GB"/>
        </w:rPr>
        <w:t xml:space="preserve"> J</w:t>
      </w:r>
      <w:r w:rsidRPr="0040692A">
        <w:rPr>
          <w:rFonts w:hint="eastAsia"/>
          <w:sz w:val="18"/>
          <w:szCs w:val="18"/>
          <w:lang w:eastAsia="zh-CN"/>
        </w:rPr>
        <w:t xml:space="preserve">. </w:t>
      </w:r>
      <w:proofErr w:type="spellStart"/>
      <w:r w:rsidRPr="0040692A">
        <w:rPr>
          <w:sz w:val="18"/>
          <w:szCs w:val="18"/>
          <w:lang w:val="en-GB"/>
        </w:rPr>
        <w:t>Lighthill</w:t>
      </w:r>
      <w:proofErr w:type="spellEnd"/>
      <w:r w:rsidRPr="0040692A">
        <w:rPr>
          <w:rFonts w:hint="eastAsia"/>
          <w:sz w:val="18"/>
          <w:szCs w:val="18"/>
          <w:lang w:eastAsia="zh-CN"/>
        </w:rPr>
        <w:t>,</w:t>
      </w:r>
      <w:r w:rsidRPr="0040692A">
        <w:rPr>
          <w:sz w:val="18"/>
          <w:szCs w:val="18"/>
          <w:lang w:val="en-GB"/>
        </w:rPr>
        <w:t xml:space="preserve"> </w:t>
      </w:r>
      <w:proofErr w:type="gramStart"/>
      <w:r w:rsidRPr="0040692A">
        <w:rPr>
          <w:sz w:val="18"/>
          <w:szCs w:val="18"/>
          <w:lang w:val="en-GB"/>
        </w:rPr>
        <w:t>On</w:t>
      </w:r>
      <w:proofErr w:type="gramEnd"/>
      <w:r w:rsidRPr="0040692A">
        <w:rPr>
          <w:sz w:val="18"/>
          <w:szCs w:val="18"/>
          <w:lang w:val="en-GB"/>
        </w:rPr>
        <w:t xml:space="preserve"> sound generated aerodynamically:</w:t>
      </w:r>
      <w:r w:rsidRPr="0040692A">
        <w:rPr>
          <w:rFonts w:hint="eastAsia"/>
          <w:sz w:val="18"/>
          <w:szCs w:val="18"/>
          <w:lang w:eastAsia="zh-CN"/>
        </w:rPr>
        <w:t xml:space="preserve"> </w:t>
      </w:r>
      <w:r w:rsidRPr="0040692A">
        <w:rPr>
          <w:sz w:val="18"/>
          <w:szCs w:val="18"/>
          <w:lang w:val="en-GB"/>
        </w:rPr>
        <w:t>Part1: General theory. Proceedings of the Royal Society of London</w:t>
      </w:r>
      <w:r w:rsidRPr="0040692A">
        <w:rPr>
          <w:rFonts w:eastAsiaTheme="minorEastAsia" w:hint="eastAsia"/>
          <w:sz w:val="18"/>
          <w:szCs w:val="18"/>
          <w:lang w:val="en-GB" w:eastAsia="zh-CN"/>
        </w:rPr>
        <w:t>,</w:t>
      </w:r>
      <w:r w:rsidRPr="0040692A">
        <w:rPr>
          <w:rFonts w:eastAsia="SimSun" w:hint="eastAsia"/>
          <w:sz w:val="18"/>
          <w:szCs w:val="18"/>
          <w:lang w:eastAsia="zh-CN"/>
        </w:rPr>
        <w:t xml:space="preserve"> </w:t>
      </w:r>
      <w:r w:rsidRPr="0040692A">
        <w:rPr>
          <w:sz w:val="18"/>
          <w:szCs w:val="18"/>
          <w:lang w:val="en-GB"/>
        </w:rPr>
        <w:t>Series A, Mathematical and Physical Sciences</w:t>
      </w:r>
      <w:r w:rsidRPr="0040692A">
        <w:rPr>
          <w:sz w:val="18"/>
          <w:szCs w:val="18"/>
          <w:lang w:val="en-GB" w:eastAsia="zh-CN"/>
        </w:rPr>
        <w:t>,</w:t>
      </w:r>
      <w:r w:rsidRPr="0040692A">
        <w:rPr>
          <w:rFonts w:hint="eastAsia"/>
          <w:sz w:val="18"/>
          <w:szCs w:val="18"/>
          <w:lang w:eastAsia="zh-CN"/>
        </w:rPr>
        <w:t xml:space="preserve"> </w:t>
      </w:r>
      <w:r w:rsidRPr="0040692A">
        <w:rPr>
          <w:sz w:val="18"/>
          <w:szCs w:val="18"/>
          <w:lang w:val="en-GB"/>
        </w:rPr>
        <w:t>211(1107)</w:t>
      </w:r>
      <w:r w:rsidRPr="0040692A">
        <w:rPr>
          <w:rFonts w:hint="eastAsia"/>
          <w:sz w:val="18"/>
          <w:szCs w:val="18"/>
          <w:lang w:eastAsia="zh-CN"/>
        </w:rPr>
        <w:t xml:space="preserve"> </w:t>
      </w:r>
      <w:r w:rsidRPr="0040692A">
        <w:rPr>
          <w:sz w:val="18"/>
          <w:szCs w:val="18"/>
          <w:lang w:val="en-GB" w:eastAsia="zh-CN"/>
        </w:rPr>
        <w:t>(1952)</w:t>
      </w:r>
      <w:r w:rsidRPr="0040692A">
        <w:rPr>
          <w:rFonts w:hint="eastAsia"/>
          <w:sz w:val="18"/>
          <w:szCs w:val="18"/>
          <w:lang w:eastAsia="zh-CN"/>
        </w:rPr>
        <w:t xml:space="preserve"> </w:t>
      </w:r>
      <w:r w:rsidRPr="0040692A">
        <w:rPr>
          <w:sz w:val="18"/>
          <w:szCs w:val="18"/>
          <w:lang w:val="en-GB"/>
        </w:rPr>
        <w:t>564</w:t>
      </w:r>
      <w:r w:rsidRPr="0040692A">
        <w:rPr>
          <w:sz w:val="18"/>
          <w:szCs w:val="18"/>
          <w:lang w:val="en-GB" w:eastAsia="zh-CN"/>
        </w:rPr>
        <w:t>-</w:t>
      </w:r>
      <w:r w:rsidRPr="0040692A">
        <w:rPr>
          <w:sz w:val="18"/>
          <w:szCs w:val="18"/>
          <w:lang w:val="en-GB"/>
        </w:rPr>
        <w:t>587.</w:t>
      </w:r>
    </w:p>
    <w:p w:rsidR="00961F3C" w:rsidRPr="0040692A" w:rsidRDefault="00961F3C" w:rsidP="00060390">
      <w:pPr>
        <w:suppressAutoHyphens/>
        <w:spacing w:line="276" w:lineRule="auto"/>
        <w:ind w:left="270" w:hangingChars="150" w:hanging="270"/>
        <w:jc w:val="both"/>
        <w:rPr>
          <w:rFonts w:eastAsiaTheme="minorEastAsia"/>
          <w:sz w:val="18"/>
          <w:szCs w:val="18"/>
          <w:lang w:eastAsia="zh-CN"/>
        </w:rPr>
      </w:pPr>
      <w:bookmarkStart w:id="30" w:name="_nebC38DA618_490A_4200_9BC7_6C25A6DAA272"/>
      <w:r w:rsidRPr="0040692A">
        <w:rPr>
          <w:rFonts w:eastAsiaTheme="minorEastAsia"/>
          <w:sz w:val="18"/>
          <w:szCs w:val="18"/>
          <w:lang w:eastAsia="zh-CN"/>
        </w:rPr>
        <w:t xml:space="preserve">[6] N. </w:t>
      </w:r>
      <w:proofErr w:type="spellStart"/>
      <w:r w:rsidRPr="0040692A">
        <w:rPr>
          <w:sz w:val="18"/>
          <w:szCs w:val="18"/>
        </w:rPr>
        <w:t>Curle</w:t>
      </w:r>
      <w:proofErr w:type="spellEnd"/>
      <w:r w:rsidRPr="0040692A">
        <w:rPr>
          <w:rFonts w:eastAsiaTheme="minorEastAsia"/>
          <w:sz w:val="18"/>
          <w:szCs w:val="18"/>
          <w:lang w:eastAsia="zh-CN"/>
        </w:rPr>
        <w:t>,</w:t>
      </w:r>
      <w:r w:rsidRPr="0040692A">
        <w:rPr>
          <w:sz w:val="18"/>
          <w:szCs w:val="18"/>
        </w:rPr>
        <w:t xml:space="preserve"> The influence of solid boundaries upon aerodynamic sound. Proceedings of the Royal Society of London, Series </w:t>
      </w:r>
      <w:proofErr w:type="gramStart"/>
      <w:r w:rsidRPr="0040692A">
        <w:rPr>
          <w:sz w:val="18"/>
          <w:szCs w:val="18"/>
        </w:rPr>
        <w:t>A</w:t>
      </w:r>
      <w:proofErr w:type="gramEnd"/>
      <w:r w:rsidRPr="0040692A">
        <w:rPr>
          <w:sz w:val="18"/>
          <w:szCs w:val="18"/>
        </w:rPr>
        <w:t>, Mathematical and Physical Sciences, 231(1187)</w:t>
      </w:r>
      <w:r w:rsidRPr="0040692A">
        <w:rPr>
          <w:rFonts w:eastAsiaTheme="minorEastAsia"/>
          <w:sz w:val="18"/>
          <w:szCs w:val="18"/>
          <w:lang w:eastAsia="zh-CN"/>
        </w:rPr>
        <w:t xml:space="preserve"> (</w:t>
      </w:r>
      <w:r w:rsidRPr="0040692A">
        <w:rPr>
          <w:sz w:val="18"/>
          <w:szCs w:val="18"/>
        </w:rPr>
        <w:t>1955</w:t>
      </w:r>
      <w:r w:rsidRPr="0040692A">
        <w:rPr>
          <w:rFonts w:eastAsiaTheme="minorEastAsia"/>
          <w:sz w:val="18"/>
          <w:szCs w:val="18"/>
          <w:lang w:eastAsia="zh-CN"/>
        </w:rPr>
        <w:t>)</w:t>
      </w:r>
      <w:r w:rsidRPr="0040692A">
        <w:rPr>
          <w:sz w:val="18"/>
          <w:szCs w:val="18"/>
        </w:rPr>
        <w:t>: 505-514.</w:t>
      </w:r>
      <w:bookmarkEnd w:id="30"/>
    </w:p>
    <w:p w:rsidR="00961F3C" w:rsidRPr="0040692A" w:rsidRDefault="00961F3C" w:rsidP="00060390">
      <w:pPr>
        <w:suppressAutoHyphens/>
        <w:spacing w:line="276" w:lineRule="auto"/>
        <w:ind w:left="270" w:hangingChars="150" w:hanging="270"/>
        <w:jc w:val="both"/>
        <w:rPr>
          <w:rFonts w:eastAsiaTheme="minorEastAsia"/>
          <w:sz w:val="18"/>
          <w:szCs w:val="18"/>
          <w:lang w:val="en-GB" w:eastAsia="zh-CN"/>
        </w:rPr>
      </w:pPr>
      <w:r w:rsidRPr="0040692A">
        <w:rPr>
          <w:sz w:val="18"/>
          <w:szCs w:val="18"/>
          <w:lang w:val="en-GB"/>
        </w:rPr>
        <w:t>[</w:t>
      </w:r>
      <w:r w:rsidRPr="0040692A">
        <w:rPr>
          <w:rFonts w:eastAsiaTheme="minorEastAsia" w:hint="eastAsia"/>
          <w:sz w:val="18"/>
          <w:szCs w:val="18"/>
          <w:lang w:val="en-GB" w:eastAsia="zh-CN"/>
        </w:rPr>
        <w:t>7</w:t>
      </w:r>
      <w:r w:rsidRPr="0040692A">
        <w:rPr>
          <w:sz w:val="18"/>
          <w:szCs w:val="18"/>
          <w:lang w:val="en-GB"/>
        </w:rPr>
        <w:t>] J</w:t>
      </w:r>
      <w:r w:rsidRPr="0040692A">
        <w:rPr>
          <w:sz w:val="18"/>
          <w:szCs w:val="18"/>
          <w:lang w:val="en-GB" w:eastAsia="zh-CN"/>
        </w:rPr>
        <w:t>.</w:t>
      </w:r>
      <w:r w:rsidRPr="0040692A">
        <w:rPr>
          <w:sz w:val="18"/>
          <w:szCs w:val="18"/>
          <w:lang w:val="en-GB"/>
        </w:rPr>
        <w:t xml:space="preserve"> E</w:t>
      </w:r>
      <w:r w:rsidRPr="0040692A">
        <w:rPr>
          <w:sz w:val="18"/>
          <w:szCs w:val="18"/>
          <w:lang w:val="en-GB" w:eastAsia="zh-CN"/>
        </w:rPr>
        <w:t xml:space="preserve">. </w:t>
      </w:r>
      <w:proofErr w:type="spellStart"/>
      <w:r w:rsidRPr="0040692A">
        <w:rPr>
          <w:sz w:val="18"/>
          <w:szCs w:val="18"/>
          <w:lang w:val="en-GB"/>
        </w:rPr>
        <w:t>Ffowcs</w:t>
      </w:r>
      <w:proofErr w:type="spellEnd"/>
      <w:r w:rsidRPr="0040692A">
        <w:rPr>
          <w:sz w:val="18"/>
          <w:szCs w:val="18"/>
          <w:lang w:val="en-GB" w:eastAsia="zh-CN"/>
        </w:rPr>
        <w:t xml:space="preserve"> </w:t>
      </w:r>
      <w:r w:rsidRPr="0040692A">
        <w:rPr>
          <w:sz w:val="18"/>
          <w:szCs w:val="18"/>
          <w:lang w:val="en-GB"/>
        </w:rPr>
        <w:t>Williams</w:t>
      </w:r>
      <w:r w:rsidRPr="0040692A">
        <w:rPr>
          <w:sz w:val="18"/>
          <w:szCs w:val="18"/>
          <w:lang w:val="en-GB" w:eastAsia="zh-CN"/>
        </w:rPr>
        <w:t>,</w:t>
      </w:r>
      <w:r w:rsidRPr="0040692A">
        <w:rPr>
          <w:sz w:val="18"/>
          <w:szCs w:val="18"/>
          <w:lang w:val="en-GB"/>
        </w:rPr>
        <w:t xml:space="preserve"> </w:t>
      </w:r>
      <w:r w:rsidRPr="0040692A">
        <w:rPr>
          <w:rFonts w:hint="eastAsia"/>
          <w:sz w:val="18"/>
          <w:szCs w:val="18"/>
          <w:lang w:eastAsia="zh-CN"/>
        </w:rPr>
        <w:t>a</w:t>
      </w:r>
      <w:proofErr w:type="spellStart"/>
      <w:r w:rsidRPr="0040692A">
        <w:rPr>
          <w:sz w:val="18"/>
          <w:szCs w:val="18"/>
          <w:lang w:val="en-GB" w:eastAsia="zh-CN"/>
        </w:rPr>
        <w:t>nd</w:t>
      </w:r>
      <w:proofErr w:type="spellEnd"/>
      <w:r w:rsidRPr="0040692A">
        <w:rPr>
          <w:sz w:val="18"/>
          <w:szCs w:val="18"/>
          <w:lang w:val="en-GB" w:eastAsia="zh-CN"/>
        </w:rPr>
        <w:t xml:space="preserve"> </w:t>
      </w:r>
      <w:r w:rsidRPr="0040692A">
        <w:rPr>
          <w:sz w:val="18"/>
          <w:szCs w:val="18"/>
          <w:lang w:val="en-GB"/>
        </w:rPr>
        <w:t>D</w:t>
      </w:r>
      <w:r w:rsidRPr="0040692A">
        <w:rPr>
          <w:sz w:val="18"/>
          <w:szCs w:val="18"/>
          <w:lang w:val="en-GB" w:eastAsia="zh-CN"/>
        </w:rPr>
        <w:t>.</w:t>
      </w:r>
      <w:r w:rsidRPr="0040692A">
        <w:rPr>
          <w:sz w:val="18"/>
          <w:szCs w:val="18"/>
          <w:lang w:val="en-GB"/>
        </w:rPr>
        <w:t xml:space="preserve"> L.</w:t>
      </w:r>
      <w:r w:rsidRPr="0040692A">
        <w:rPr>
          <w:rFonts w:hint="eastAsia"/>
          <w:sz w:val="18"/>
          <w:szCs w:val="18"/>
          <w:lang w:eastAsia="zh-CN"/>
        </w:rPr>
        <w:t xml:space="preserve"> </w:t>
      </w:r>
      <w:proofErr w:type="spellStart"/>
      <w:r w:rsidRPr="0040692A">
        <w:rPr>
          <w:sz w:val="18"/>
          <w:szCs w:val="18"/>
          <w:lang w:val="en-GB"/>
        </w:rPr>
        <w:t>Hawkings</w:t>
      </w:r>
      <w:proofErr w:type="spellEnd"/>
      <w:r w:rsidRPr="0040692A">
        <w:rPr>
          <w:rFonts w:hint="eastAsia"/>
          <w:sz w:val="18"/>
          <w:szCs w:val="18"/>
          <w:lang w:eastAsia="zh-CN"/>
        </w:rPr>
        <w:t>,</w:t>
      </w:r>
      <w:r w:rsidRPr="0040692A">
        <w:rPr>
          <w:sz w:val="18"/>
          <w:szCs w:val="18"/>
          <w:lang w:val="en-GB"/>
        </w:rPr>
        <w:t xml:space="preserve"> Sound generation by turbulence and surfaces in arbitrary motion. Philosophical Transactions for the Royal Society of London</w:t>
      </w:r>
      <w:r w:rsidRPr="0040692A">
        <w:rPr>
          <w:sz w:val="18"/>
          <w:szCs w:val="18"/>
          <w:lang w:val="en-GB" w:eastAsia="zh-CN"/>
        </w:rPr>
        <w:t>,</w:t>
      </w:r>
      <w:r w:rsidRPr="0040692A">
        <w:rPr>
          <w:rFonts w:hint="eastAsia"/>
          <w:sz w:val="18"/>
          <w:szCs w:val="18"/>
          <w:lang w:eastAsia="zh-CN"/>
        </w:rPr>
        <w:t xml:space="preserve"> </w:t>
      </w:r>
      <w:r w:rsidRPr="0040692A">
        <w:rPr>
          <w:sz w:val="18"/>
          <w:szCs w:val="18"/>
          <w:lang w:val="en-GB"/>
        </w:rPr>
        <w:t>Series A, Mathematical and Physical Sciences</w:t>
      </w:r>
      <w:r w:rsidRPr="0040692A">
        <w:rPr>
          <w:sz w:val="18"/>
          <w:szCs w:val="18"/>
          <w:lang w:val="en-GB" w:eastAsia="zh-CN"/>
        </w:rPr>
        <w:t>,</w:t>
      </w:r>
      <w:r w:rsidRPr="0040692A">
        <w:rPr>
          <w:rFonts w:hint="eastAsia"/>
          <w:sz w:val="18"/>
          <w:szCs w:val="18"/>
          <w:lang w:eastAsia="zh-CN"/>
        </w:rPr>
        <w:t xml:space="preserve"> </w:t>
      </w:r>
      <w:r w:rsidRPr="0040692A">
        <w:rPr>
          <w:sz w:val="18"/>
          <w:szCs w:val="18"/>
          <w:lang w:val="en-GB"/>
        </w:rPr>
        <w:t xml:space="preserve">264(1151) </w:t>
      </w:r>
      <w:r w:rsidRPr="0040692A">
        <w:rPr>
          <w:sz w:val="18"/>
          <w:szCs w:val="18"/>
          <w:lang w:val="en-GB" w:eastAsia="zh-CN"/>
        </w:rPr>
        <w:t>(1969)</w:t>
      </w:r>
      <w:r w:rsidRPr="0040692A">
        <w:rPr>
          <w:rFonts w:hint="eastAsia"/>
          <w:sz w:val="18"/>
          <w:szCs w:val="18"/>
          <w:lang w:eastAsia="zh-CN"/>
        </w:rPr>
        <w:t xml:space="preserve"> </w:t>
      </w:r>
      <w:r w:rsidRPr="0040692A">
        <w:rPr>
          <w:sz w:val="18"/>
          <w:szCs w:val="18"/>
          <w:lang w:val="en-GB"/>
        </w:rPr>
        <w:t>321-342.</w:t>
      </w:r>
    </w:p>
    <w:p w:rsidR="00961F3C" w:rsidRPr="0040692A" w:rsidRDefault="00961F3C" w:rsidP="00060390">
      <w:pPr>
        <w:suppressAutoHyphens/>
        <w:spacing w:line="276" w:lineRule="auto"/>
        <w:ind w:left="270" w:hangingChars="150" w:hanging="270"/>
        <w:jc w:val="both"/>
        <w:rPr>
          <w:sz w:val="18"/>
          <w:szCs w:val="18"/>
          <w:lang w:val="en-GB"/>
        </w:rPr>
      </w:pPr>
      <w:r w:rsidRPr="0040692A">
        <w:rPr>
          <w:sz w:val="18"/>
          <w:szCs w:val="18"/>
          <w:lang w:val="en-GB"/>
        </w:rPr>
        <w:t>[</w:t>
      </w:r>
      <w:r w:rsidRPr="0040692A">
        <w:rPr>
          <w:rFonts w:eastAsiaTheme="minorEastAsia" w:hint="eastAsia"/>
          <w:sz w:val="18"/>
          <w:szCs w:val="18"/>
          <w:lang w:val="en-GB" w:eastAsia="zh-CN"/>
        </w:rPr>
        <w:t>8</w:t>
      </w:r>
      <w:r w:rsidRPr="0040692A">
        <w:rPr>
          <w:sz w:val="18"/>
          <w:szCs w:val="18"/>
          <w:lang w:val="en-GB"/>
        </w:rPr>
        <w:t>] D</w:t>
      </w:r>
      <w:r w:rsidRPr="0040692A">
        <w:rPr>
          <w:sz w:val="18"/>
          <w:szCs w:val="18"/>
          <w:lang w:val="en-GB" w:eastAsia="zh-CN"/>
        </w:rPr>
        <w:t>.</w:t>
      </w:r>
      <w:r w:rsidRPr="0040692A">
        <w:rPr>
          <w:sz w:val="18"/>
          <w:szCs w:val="18"/>
          <w:lang w:val="en-GB"/>
        </w:rPr>
        <w:t xml:space="preserve"> M</w:t>
      </w:r>
      <w:r w:rsidRPr="0040692A">
        <w:rPr>
          <w:sz w:val="18"/>
          <w:szCs w:val="18"/>
          <w:lang w:val="en-GB" w:eastAsia="zh-CN"/>
        </w:rPr>
        <w:t xml:space="preserve">. </w:t>
      </w:r>
      <w:r w:rsidRPr="0040692A">
        <w:rPr>
          <w:sz w:val="18"/>
          <w:szCs w:val="18"/>
          <w:lang w:val="en-GB"/>
        </w:rPr>
        <w:t>Frederick</w:t>
      </w:r>
      <w:r w:rsidRPr="0040692A">
        <w:rPr>
          <w:rFonts w:hint="eastAsia"/>
          <w:sz w:val="18"/>
          <w:szCs w:val="18"/>
          <w:lang w:eastAsia="zh-CN"/>
        </w:rPr>
        <w:t>,</w:t>
      </w:r>
      <w:r w:rsidRPr="0040692A">
        <w:rPr>
          <w:sz w:val="18"/>
          <w:szCs w:val="18"/>
          <w:lang w:val="en-GB"/>
        </w:rPr>
        <w:t xml:space="preserve"> </w:t>
      </w:r>
      <w:r w:rsidRPr="0040692A">
        <w:rPr>
          <w:sz w:val="18"/>
          <w:szCs w:val="18"/>
          <w:lang w:val="en-GB" w:eastAsia="zh-CN"/>
        </w:rPr>
        <w:t xml:space="preserve">and </w:t>
      </w:r>
      <w:r w:rsidRPr="0040692A">
        <w:rPr>
          <w:sz w:val="18"/>
          <w:szCs w:val="18"/>
          <w:lang w:val="en-GB"/>
        </w:rPr>
        <w:t>G</w:t>
      </w:r>
      <w:r w:rsidRPr="0040692A">
        <w:rPr>
          <w:sz w:val="18"/>
          <w:szCs w:val="18"/>
          <w:lang w:val="en-GB" w:eastAsia="zh-CN"/>
        </w:rPr>
        <w:t>.</w:t>
      </w:r>
      <w:r w:rsidRPr="0040692A">
        <w:rPr>
          <w:sz w:val="18"/>
          <w:szCs w:val="18"/>
          <w:lang w:val="en-GB"/>
        </w:rPr>
        <w:t xml:space="preserve"> C</w:t>
      </w:r>
      <w:r w:rsidRPr="0040692A">
        <w:rPr>
          <w:rFonts w:hint="eastAsia"/>
          <w:sz w:val="18"/>
          <w:szCs w:val="18"/>
          <w:lang w:eastAsia="zh-CN"/>
        </w:rPr>
        <w:t xml:space="preserve">. </w:t>
      </w:r>
      <w:proofErr w:type="spellStart"/>
      <w:r w:rsidRPr="0040692A">
        <w:rPr>
          <w:sz w:val="18"/>
          <w:szCs w:val="18"/>
          <w:lang w:val="en-GB"/>
        </w:rPr>
        <w:t>Lauchle</w:t>
      </w:r>
      <w:proofErr w:type="spellEnd"/>
      <w:r w:rsidRPr="0040692A">
        <w:rPr>
          <w:rFonts w:hint="eastAsia"/>
          <w:sz w:val="18"/>
          <w:szCs w:val="18"/>
          <w:lang w:eastAsia="zh-CN"/>
        </w:rPr>
        <w:t>,</w:t>
      </w:r>
      <w:r w:rsidRPr="0040692A">
        <w:rPr>
          <w:sz w:val="18"/>
          <w:szCs w:val="18"/>
          <w:lang w:val="en-GB"/>
        </w:rPr>
        <w:t xml:space="preserve"> Aerodynamically-induced noise in an automotive alternator, </w:t>
      </w:r>
      <w:r w:rsidRPr="0040692A">
        <w:rPr>
          <w:i/>
          <w:sz w:val="18"/>
          <w:szCs w:val="18"/>
          <w:lang w:val="en-GB"/>
        </w:rPr>
        <w:t>Noise Control Engineering Journal</w:t>
      </w:r>
      <w:r w:rsidRPr="0040692A">
        <w:rPr>
          <w:sz w:val="18"/>
          <w:szCs w:val="18"/>
          <w:lang w:val="en-GB" w:eastAsia="zh-CN"/>
        </w:rPr>
        <w:t>,</w:t>
      </w:r>
      <w:r w:rsidRPr="0040692A">
        <w:rPr>
          <w:rFonts w:hint="eastAsia"/>
          <w:sz w:val="18"/>
          <w:szCs w:val="18"/>
          <w:lang w:eastAsia="zh-CN"/>
        </w:rPr>
        <w:t xml:space="preserve"> </w:t>
      </w:r>
      <w:r w:rsidRPr="0040692A">
        <w:rPr>
          <w:sz w:val="18"/>
          <w:szCs w:val="18"/>
          <w:lang w:val="en-GB"/>
        </w:rPr>
        <w:t>43</w:t>
      </w:r>
      <w:r w:rsidRPr="0040692A">
        <w:rPr>
          <w:rFonts w:hint="eastAsia"/>
          <w:sz w:val="18"/>
          <w:szCs w:val="18"/>
          <w:lang w:eastAsia="zh-CN"/>
        </w:rPr>
        <w:t xml:space="preserve"> </w:t>
      </w:r>
      <w:r w:rsidRPr="0040692A">
        <w:rPr>
          <w:sz w:val="18"/>
          <w:szCs w:val="18"/>
          <w:lang w:val="en-GB"/>
        </w:rPr>
        <w:t>(2)</w:t>
      </w:r>
      <w:r w:rsidRPr="0040692A">
        <w:rPr>
          <w:sz w:val="18"/>
          <w:szCs w:val="18"/>
          <w:lang w:val="en-GB" w:eastAsia="zh-CN"/>
        </w:rPr>
        <w:t xml:space="preserve"> (1995) </w:t>
      </w:r>
      <w:r w:rsidRPr="0040692A">
        <w:rPr>
          <w:sz w:val="18"/>
          <w:szCs w:val="18"/>
          <w:lang w:val="en-GB"/>
        </w:rPr>
        <w:t>29-37</w:t>
      </w:r>
      <w:r w:rsidRPr="0040692A">
        <w:rPr>
          <w:sz w:val="18"/>
          <w:szCs w:val="18"/>
          <w:lang w:val="en-GB" w:eastAsia="zh-CN"/>
        </w:rPr>
        <w:t>.</w:t>
      </w:r>
    </w:p>
    <w:p w:rsidR="00961F3C" w:rsidRPr="0040692A" w:rsidRDefault="00961F3C" w:rsidP="00060390">
      <w:pPr>
        <w:suppressAutoHyphens/>
        <w:spacing w:line="276" w:lineRule="auto"/>
        <w:ind w:left="270" w:hangingChars="150" w:hanging="270"/>
        <w:jc w:val="both"/>
        <w:rPr>
          <w:sz w:val="18"/>
          <w:szCs w:val="18"/>
          <w:lang w:val="en-GB"/>
        </w:rPr>
      </w:pPr>
      <w:r w:rsidRPr="0040692A">
        <w:rPr>
          <w:sz w:val="18"/>
          <w:szCs w:val="18"/>
          <w:lang w:val="en-GB"/>
        </w:rPr>
        <w:t>[</w:t>
      </w:r>
      <w:r w:rsidRPr="0040692A">
        <w:rPr>
          <w:rFonts w:eastAsiaTheme="minorEastAsia" w:hint="eastAsia"/>
          <w:sz w:val="18"/>
          <w:szCs w:val="18"/>
          <w:lang w:val="en-GB" w:eastAsia="zh-CN"/>
        </w:rPr>
        <w:t>9</w:t>
      </w:r>
      <w:r w:rsidRPr="0040692A">
        <w:rPr>
          <w:sz w:val="18"/>
          <w:szCs w:val="18"/>
          <w:lang w:val="en-GB"/>
        </w:rPr>
        <w:t>] T</w:t>
      </w:r>
      <w:r w:rsidRPr="0040692A">
        <w:rPr>
          <w:sz w:val="18"/>
          <w:szCs w:val="18"/>
          <w:lang w:val="en-GB" w:eastAsia="zh-CN"/>
        </w:rPr>
        <w:t>.</w:t>
      </w:r>
      <w:r w:rsidRPr="0040692A">
        <w:rPr>
          <w:sz w:val="18"/>
          <w:szCs w:val="18"/>
          <w:lang w:val="en-GB"/>
        </w:rPr>
        <w:t xml:space="preserve"> A</w:t>
      </w:r>
      <w:r w:rsidRPr="0040692A">
        <w:rPr>
          <w:sz w:val="18"/>
          <w:szCs w:val="18"/>
          <w:lang w:val="en-GB" w:eastAsia="zh-CN"/>
        </w:rPr>
        <w:t xml:space="preserve">. </w:t>
      </w:r>
      <w:proofErr w:type="spellStart"/>
      <w:r w:rsidRPr="0040692A">
        <w:rPr>
          <w:sz w:val="18"/>
          <w:szCs w:val="18"/>
          <w:lang w:val="en-GB"/>
        </w:rPr>
        <w:t>Brungart</w:t>
      </w:r>
      <w:proofErr w:type="spellEnd"/>
      <w:r w:rsidRPr="0040692A">
        <w:rPr>
          <w:rFonts w:hint="eastAsia"/>
          <w:sz w:val="18"/>
          <w:szCs w:val="18"/>
          <w:lang w:eastAsia="zh-CN"/>
        </w:rPr>
        <w:t xml:space="preserve">, </w:t>
      </w:r>
      <w:r w:rsidRPr="0040692A">
        <w:rPr>
          <w:sz w:val="18"/>
          <w:szCs w:val="18"/>
          <w:lang w:val="en-GB"/>
        </w:rPr>
        <w:t>G</w:t>
      </w:r>
      <w:r w:rsidRPr="0040692A">
        <w:rPr>
          <w:sz w:val="18"/>
          <w:szCs w:val="18"/>
          <w:lang w:val="en-GB" w:eastAsia="zh-CN"/>
        </w:rPr>
        <w:t>.</w:t>
      </w:r>
      <w:r w:rsidRPr="0040692A">
        <w:rPr>
          <w:sz w:val="18"/>
          <w:szCs w:val="18"/>
          <w:lang w:val="en-GB"/>
        </w:rPr>
        <w:t xml:space="preserve"> A</w:t>
      </w:r>
      <w:r w:rsidRPr="0040692A">
        <w:rPr>
          <w:sz w:val="18"/>
          <w:szCs w:val="18"/>
          <w:lang w:val="en-GB" w:eastAsia="zh-CN"/>
        </w:rPr>
        <w:t xml:space="preserve">. </w:t>
      </w:r>
      <w:r w:rsidRPr="0040692A">
        <w:rPr>
          <w:sz w:val="18"/>
          <w:szCs w:val="18"/>
          <w:lang w:val="en-GB"/>
        </w:rPr>
        <w:t>Meyer</w:t>
      </w:r>
      <w:r w:rsidRPr="0040692A">
        <w:rPr>
          <w:sz w:val="18"/>
          <w:szCs w:val="18"/>
          <w:lang w:val="en-GB" w:eastAsia="zh-CN"/>
        </w:rPr>
        <w:t xml:space="preserve"> and </w:t>
      </w:r>
      <w:r w:rsidRPr="0040692A">
        <w:rPr>
          <w:sz w:val="18"/>
          <w:szCs w:val="18"/>
          <w:lang w:val="en-GB"/>
        </w:rPr>
        <w:t>G</w:t>
      </w:r>
      <w:r w:rsidRPr="0040692A">
        <w:rPr>
          <w:sz w:val="18"/>
          <w:szCs w:val="18"/>
          <w:lang w:val="en-GB" w:eastAsia="zh-CN"/>
        </w:rPr>
        <w:t>.</w:t>
      </w:r>
      <w:r w:rsidRPr="0040692A">
        <w:rPr>
          <w:sz w:val="18"/>
          <w:szCs w:val="18"/>
          <w:lang w:val="en-GB"/>
        </w:rPr>
        <w:t xml:space="preserve"> C</w:t>
      </w:r>
      <w:r w:rsidRPr="0040692A">
        <w:rPr>
          <w:sz w:val="18"/>
          <w:szCs w:val="18"/>
          <w:lang w:val="en-GB" w:eastAsia="zh-CN"/>
        </w:rPr>
        <w:t xml:space="preserve">. </w:t>
      </w:r>
      <w:proofErr w:type="spellStart"/>
      <w:r w:rsidRPr="0040692A">
        <w:rPr>
          <w:sz w:val="18"/>
          <w:szCs w:val="18"/>
          <w:lang w:val="en-GB"/>
        </w:rPr>
        <w:t>Lauchle</w:t>
      </w:r>
      <w:proofErr w:type="spellEnd"/>
      <w:r w:rsidRPr="0040692A">
        <w:rPr>
          <w:sz w:val="18"/>
          <w:szCs w:val="18"/>
          <w:lang w:val="en-GB"/>
        </w:rPr>
        <w:t>, Flow in automotive alternators, Proceedings of the Institution of</w:t>
      </w:r>
      <w:r w:rsidRPr="0040692A">
        <w:rPr>
          <w:rFonts w:eastAsia="SimSun" w:hint="eastAsia"/>
          <w:sz w:val="18"/>
          <w:szCs w:val="18"/>
          <w:lang w:eastAsia="zh-CN"/>
        </w:rPr>
        <w:t xml:space="preserve"> </w:t>
      </w:r>
      <w:r w:rsidRPr="0040692A">
        <w:rPr>
          <w:sz w:val="18"/>
          <w:szCs w:val="18"/>
          <w:lang w:val="en-GB"/>
        </w:rPr>
        <w:t>Mechanical Engineers</w:t>
      </w:r>
      <w:r w:rsidRPr="0040692A">
        <w:rPr>
          <w:sz w:val="18"/>
          <w:szCs w:val="18"/>
          <w:lang w:val="en-GB" w:eastAsia="zh-CN"/>
        </w:rPr>
        <w:t>,</w:t>
      </w:r>
      <w:r w:rsidRPr="0040692A">
        <w:rPr>
          <w:rFonts w:hint="eastAsia"/>
          <w:sz w:val="18"/>
          <w:szCs w:val="18"/>
          <w:lang w:eastAsia="zh-CN"/>
        </w:rPr>
        <w:t xml:space="preserve"> </w:t>
      </w:r>
      <w:r w:rsidRPr="0040692A">
        <w:rPr>
          <w:sz w:val="18"/>
          <w:szCs w:val="18"/>
          <w:lang w:val="en-GB"/>
        </w:rPr>
        <w:t>Part D:</w:t>
      </w:r>
      <w:r w:rsidRPr="0040692A">
        <w:rPr>
          <w:rFonts w:hint="eastAsia"/>
          <w:sz w:val="18"/>
          <w:szCs w:val="18"/>
          <w:lang w:eastAsia="zh-CN"/>
        </w:rPr>
        <w:t xml:space="preserve"> </w:t>
      </w:r>
      <w:r w:rsidRPr="0040692A">
        <w:rPr>
          <w:i/>
          <w:sz w:val="18"/>
          <w:szCs w:val="18"/>
          <w:lang w:val="en-GB"/>
        </w:rPr>
        <w:t>Journal of Automobile Engineering</w:t>
      </w:r>
      <w:r w:rsidRPr="0040692A">
        <w:rPr>
          <w:sz w:val="18"/>
          <w:szCs w:val="18"/>
          <w:lang w:val="en-GB" w:eastAsia="zh-CN"/>
        </w:rPr>
        <w:t>,</w:t>
      </w:r>
      <w:r w:rsidRPr="0040692A">
        <w:rPr>
          <w:rFonts w:hint="eastAsia"/>
          <w:sz w:val="18"/>
          <w:szCs w:val="18"/>
          <w:lang w:eastAsia="zh-CN"/>
        </w:rPr>
        <w:t xml:space="preserve"> </w:t>
      </w:r>
      <w:r w:rsidRPr="0040692A">
        <w:rPr>
          <w:sz w:val="18"/>
          <w:szCs w:val="18"/>
          <w:lang w:val="en-GB"/>
        </w:rPr>
        <w:t xml:space="preserve">210(4) </w:t>
      </w:r>
      <w:r w:rsidRPr="0040692A">
        <w:rPr>
          <w:sz w:val="18"/>
          <w:szCs w:val="18"/>
          <w:lang w:val="en-GB" w:eastAsia="zh-CN"/>
        </w:rPr>
        <w:t xml:space="preserve">(1996) </w:t>
      </w:r>
      <w:r w:rsidRPr="0040692A">
        <w:rPr>
          <w:sz w:val="18"/>
          <w:szCs w:val="18"/>
          <w:lang w:val="en-GB"/>
        </w:rPr>
        <w:t>283-292.</w:t>
      </w:r>
    </w:p>
    <w:p w:rsidR="00961F3C" w:rsidRPr="0040692A" w:rsidRDefault="00961F3C" w:rsidP="00060390">
      <w:pPr>
        <w:suppressAutoHyphens/>
        <w:spacing w:line="276" w:lineRule="auto"/>
        <w:ind w:left="270" w:hangingChars="150" w:hanging="270"/>
        <w:jc w:val="both"/>
        <w:rPr>
          <w:sz w:val="18"/>
          <w:szCs w:val="18"/>
          <w:lang w:val="en-GB"/>
        </w:rPr>
      </w:pPr>
      <w:r w:rsidRPr="0040692A">
        <w:rPr>
          <w:sz w:val="18"/>
          <w:szCs w:val="18"/>
          <w:lang w:val="en-GB"/>
        </w:rPr>
        <w:t>[</w:t>
      </w:r>
      <w:r w:rsidRPr="0040692A">
        <w:rPr>
          <w:rFonts w:eastAsiaTheme="minorEastAsia" w:hint="eastAsia"/>
          <w:sz w:val="18"/>
          <w:szCs w:val="18"/>
          <w:lang w:val="en-GB" w:eastAsia="zh-CN"/>
        </w:rPr>
        <w:t>10</w:t>
      </w:r>
      <w:r w:rsidRPr="0040692A">
        <w:rPr>
          <w:sz w:val="18"/>
          <w:szCs w:val="18"/>
          <w:lang w:val="en-GB"/>
        </w:rPr>
        <w:t>] W. K</w:t>
      </w:r>
      <w:proofErr w:type="spellStart"/>
      <w:r w:rsidRPr="0040692A">
        <w:rPr>
          <w:rFonts w:hint="eastAsia"/>
          <w:sz w:val="18"/>
          <w:szCs w:val="18"/>
          <w:lang w:eastAsia="zh-CN"/>
        </w:rPr>
        <w:t>im</w:t>
      </w:r>
      <w:proofErr w:type="spellEnd"/>
      <w:r w:rsidRPr="0040692A">
        <w:rPr>
          <w:rFonts w:hint="eastAsia"/>
          <w:sz w:val="18"/>
          <w:szCs w:val="18"/>
          <w:lang w:eastAsia="zh-CN"/>
        </w:rPr>
        <w:t xml:space="preserve">, </w:t>
      </w:r>
      <w:r w:rsidRPr="0040692A">
        <w:rPr>
          <w:sz w:val="18"/>
          <w:szCs w:val="18"/>
          <w:lang w:val="en-GB"/>
        </w:rPr>
        <w:t>W. H. J</w:t>
      </w:r>
      <w:r w:rsidRPr="0040692A">
        <w:rPr>
          <w:rFonts w:hint="eastAsia"/>
          <w:sz w:val="18"/>
          <w:szCs w:val="18"/>
          <w:lang w:eastAsia="zh-CN"/>
        </w:rPr>
        <w:t>eon</w:t>
      </w:r>
      <w:r w:rsidRPr="0040692A">
        <w:rPr>
          <w:sz w:val="18"/>
          <w:szCs w:val="18"/>
          <w:lang w:val="en-GB" w:eastAsia="zh-CN"/>
        </w:rPr>
        <w:t>,</w:t>
      </w:r>
      <w:r w:rsidRPr="0040692A">
        <w:rPr>
          <w:rFonts w:hint="eastAsia"/>
          <w:sz w:val="18"/>
          <w:szCs w:val="18"/>
          <w:lang w:eastAsia="zh-CN"/>
        </w:rPr>
        <w:t xml:space="preserve"> </w:t>
      </w:r>
      <w:r w:rsidRPr="0040692A">
        <w:rPr>
          <w:sz w:val="18"/>
          <w:szCs w:val="18"/>
          <w:lang w:val="en-GB"/>
        </w:rPr>
        <w:t>N. H</w:t>
      </w:r>
      <w:r w:rsidRPr="0040692A">
        <w:rPr>
          <w:rFonts w:hint="eastAsia"/>
          <w:sz w:val="18"/>
          <w:szCs w:val="18"/>
          <w:lang w:eastAsia="zh-CN"/>
        </w:rPr>
        <w:t>ur, J.</w:t>
      </w:r>
      <w:r w:rsidRPr="0040692A">
        <w:rPr>
          <w:sz w:val="18"/>
          <w:szCs w:val="18"/>
          <w:lang w:eastAsia="zh-CN"/>
        </w:rPr>
        <w:t xml:space="preserve"> </w:t>
      </w:r>
      <w:r w:rsidRPr="0040692A">
        <w:rPr>
          <w:rFonts w:hint="eastAsia"/>
          <w:sz w:val="18"/>
          <w:szCs w:val="18"/>
          <w:lang w:eastAsia="zh-CN"/>
        </w:rPr>
        <w:t>J.</w:t>
      </w:r>
      <w:r w:rsidRPr="0040692A">
        <w:rPr>
          <w:sz w:val="18"/>
          <w:szCs w:val="18"/>
          <w:lang w:eastAsia="zh-CN"/>
        </w:rPr>
        <w:t xml:space="preserve"> </w:t>
      </w:r>
      <w:r w:rsidRPr="0040692A">
        <w:rPr>
          <w:rFonts w:hint="eastAsia"/>
          <w:sz w:val="18"/>
          <w:szCs w:val="18"/>
          <w:lang w:eastAsia="zh-CN"/>
        </w:rPr>
        <w:t>Hyun, C.</w:t>
      </w:r>
      <w:r w:rsidRPr="0040692A">
        <w:rPr>
          <w:sz w:val="18"/>
          <w:szCs w:val="18"/>
          <w:lang w:eastAsia="zh-CN"/>
        </w:rPr>
        <w:t xml:space="preserve"> </w:t>
      </w:r>
      <w:r w:rsidRPr="0040692A">
        <w:rPr>
          <w:rFonts w:hint="eastAsia"/>
          <w:sz w:val="18"/>
          <w:szCs w:val="18"/>
          <w:lang w:eastAsia="zh-CN"/>
        </w:rPr>
        <w:t>K.</w:t>
      </w:r>
      <w:r w:rsidRPr="0040692A">
        <w:rPr>
          <w:sz w:val="18"/>
          <w:szCs w:val="18"/>
          <w:lang w:eastAsia="zh-CN"/>
        </w:rPr>
        <w:t xml:space="preserve"> </w:t>
      </w:r>
      <w:r w:rsidRPr="0040692A">
        <w:rPr>
          <w:rFonts w:hint="eastAsia"/>
          <w:sz w:val="18"/>
          <w:szCs w:val="18"/>
          <w:lang w:eastAsia="zh-CN"/>
        </w:rPr>
        <w:t>Lim</w:t>
      </w:r>
      <w:r w:rsidRPr="0040692A">
        <w:rPr>
          <w:sz w:val="18"/>
          <w:szCs w:val="18"/>
          <w:lang w:eastAsia="zh-CN"/>
        </w:rPr>
        <w:t xml:space="preserve"> </w:t>
      </w:r>
      <w:r w:rsidRPr="0040692A">
        <w:rPr>
          <w:rFonts w:hint="eastAsia"/>
          <w:sz w:val="18"/>
          <w:szCs w:val="18"/>
          <w:lang w:eastAsia="zh-CN"/>
        </w:rPr>
        <w:t>and S.</w:t>
      </w:r>
      <w:r w:rsidRPr="0040692A">
        <w:rPr>
          <w:sz w:val="18"/>
          <w:szCs w:val="18"/>
          <w:lang w:eastAsia="zh-CN"/>
        </w:rPr>
        <w:t xml:space="preserve"> </w:t>
      </w:r>
      <w:r w:rsidRPr="0040692A">
        <w:rPr>
          <w:rFonts w:hint="eastAsia"/>
          <w:sz w:val="18"/>
          <w:szCs w:val="18"/>
          <w:lang w:eastAsia="zh-CN"/>
        </w:rPr>
        <w:t>H.</w:t>
      </w:r>
      <w:r w:rsidRPr="0040692A">
        <w:rPr>
          <w:sz w:val="18"/>
          <w:szCs w:val="18"/>
          <w:lang w:eastAsia="zh-CN"/>
        </w:rPr>
        <w:t xml:space="preserve"> </w:t>
      </w:r>
      <w:r w:rsidRPr="0040692A">
        <w:rPr>
          <w:rFonts w:hint="eastAsia"/>
          <w:sz w:val="18"/>
          <w:szCs w:val="18"/>
          <w:lang w:eastAsia="zh-CN"/>
        </w:rPr>
        <w:t xml:space="preserve">Lee, </w:t>
      </w:r>
      <w:r w:rsidRPr="0040692A">
        <w:rPr>
          <w:sz w:val="18"/>
          <w:szCs w:val="18"/>
          <w:lang w:val="en-GB"/>
        </w:rPr>
        <w:t xml:space="preserve">Development of a low noise cooling fan for an alternator using numerical and doe methods, </w:t>
      </w:r>
      <w:r w:rsidRPr="0040692A">
        <w:rPr>
          <w:i/>
          <w:sz w:val="18"/>
          <w:szCs w:val="18"/>
          <w:lang w:val="en-GB"/>
        </w:rPr>
        <w:t>International Journal of Automotive Technology</w:t>
      </w:r>
      <w:r w:rsidRPr="0040692A">
        <w:rPr>
          <w:sz w:val="18"/>
          <w:szCs w:val="18"/>
          <w:lang w:val="en-GB" w:eastAsia="zh-CN"/>
        </w:rPr>
        <w:t>,</w:t>
      </w:r>
      <w:r w:rsidRPr="0040692A">
        <w:rPr>
          <w:rFonts w:hint="eastAsia"/>
          <w:sz w:val="18"/>
          <w:szCs w:val="18"/>
          <w:lang w:eastAsia="zh-CN"/>
        </w:rPr>
        <w:t xml:space="preserve"> </w:t>
      </w:r>
      <w:r w:rsidRPr="0040692A">
        <w:rPr>
          <w:sz w:val="18"/>
          <w:szCs w:val="18"/>
          <w:lang w:val="en-GB"/>
        </w:rPr>
        <w:t>12(2)</w:t>
      </w:r>
      <w:r w:rsidRPr="0040692A">
        <w:rPr>
          <w:sz w:val="18"/>
          <w:szCs w:val="18"/>
          <w:lang w:val="en-GB" w:eastAsia="zh-CN"/>
        </w:rPr>
        <w:t xml:space="preserve"> (2011) </w:t>
      </w:r>
      <w:r w:rsidRPr="0040692A">
        <w:rPr>
          <w:sz w:val="18"/>
          <w:szCs w:val="18"/>
          <w:lang w:val="en-GB"/>
        </w:rPr>
        <w:t>307-314.</w:t>
      </w:r>
    </w:p>
    <w:p w:rsidR="00961F3C" w:rsidRPr="0040692A" w:rsidRDefault="00961F3C" w:rsidP="00060390">
      <w:pPr>
        <w:suppressAutoHyphens/>
        <w:spacing w:line="276" w:lineRule="auto"/>
        <w:ind w:left="270" w:hangingChars="150" w:hanging="270"/>
        <w:jc w:val="both"/>
        <w:rPr>
          <w:rFonts w:eastAsiaTheme="minorEastAsia"/>
          <w:sz w:val="18"/>
          <w:szCs w:val="18"/>
          <w:lang w:val="en-GB" w:eastAsia="zh-CN"/>
        </w:rPr>
      </w:pPr>
      <w:proofErr w:type="gramStart"/>
      <w:r w:rsidRPr="0040692A">
        <w:rPr>
          <w:sz w:val="18"/>
          <w:szCs w:val="18"/>
          <w:lang w:val="en-GB"/>
        </w:rPr>
        <w:t>[1</w:t>
      </w:r>
      <w:r w:rsidRPr="0040692A">
        <w:rPr>
          <w:rFonts w:eastAsiaTheme="minorEastAsia" w:hint="eastAsia"/>
          <w:sz w:val="18"/>
          <w:szCs w:val="18"/>
          <w:lang w:val="en-GB" w:eastAsia="zh-CN"/>
        </w:rPr>
        <w:t>1</w:t>
      </w:r>
      <w:r w:rsidRPr="0040692A">
        <w:rPr>
          <w:sz w:val="18"/>
          <w:szCs w:val="18"/>
          <w:lang w:val="en-GB"/>
        </w:rPr>
        <w:t>] E</w:t>
      </w:r>
      <w:r w:rsidRPr="0040692A">
        <w:rPr>
          <w:rFonts w:hint="eastAsia"/>
          <w:sz w:val="18"/>
          <w:szCs w:val="18"/>
          <w:lang w:val="en-GB" w:eastAsia="zh-CN"/>
        </w:rPr>
        <w:t>.</w:t>
      </w:r>
      <w:r w:rsidRPr="0040692A">
        <w:rPr>
          <w:sz w:val="18"/>
          <w:szCs w:val="18"/>
          <w:lang w:val="en-GB" w:eastAsia="zh-CN"/>
        </w:rPr>
        <w:t xml:space="preserve"> </w:t>
      </w:r>
      <w:r w:rsidRPr="0040692A">
        <w:rPr>
          <w:sz w:val="18"/>
          <w:szCs w:val="18"/>
          <w:lang w:val="en-GB"/>
        </w:rPr>
        <w:t>G</w:t>
      </w:r>
      <w:proofErr w:type="spellStart"/>
      <w:r w:rsidRPr="0040692A">
        <w:rPr>
          <w:rFonts w:hint="eastAsia"/>
          <w:sz w:val="18"/>
          <w:szCs w:val="18"/>
          <w:lang w:eastAsia="zh-CN"/>
        </w:rPr>
        <w:t>arnier</w:t>
      </w:r>
      <w:proofErr w:type="spellEnd"/>
      <w:r w:rsidRPr="0040692A">
        <w:rPr>
          <w:rFonts w:hint="eastAsia"/>
          <w:sz w:val="18"/>
          <w:szCs w:val="18"/>
          <w:lang w:eastAsia="zh-CN"/>
        </w:rPr>
        <w:t>,</w:t>
      </w:r>
      <w:r w:rsidRPr="0040692A">
        <w:rPr>
          <w:sz w:val="18"/>
          <w:szCs w:val="18"/>
          <w:lang w:val="en-GB"/>
        </w:rPr>
        <w:t xml:space="preserve"> P</w:t>
      </w:r>
      <w:r w:rsidRPr="0040692A">
        <w:rPr>
          <w:rFonts w:hint="eastAsia"/>
          <w:sz w:val="18"/>
          <w:szCs w:val="18"/>
          <w:lang w:val="en-GB" w:eastAsia="zh-CN"/>
        </w:rPr>
        <w:t>.</w:t>
      </w:r>
      <w:r w:rsidRPr="0040692A">
        <w:rPr>
          <w:sz w:val="18"/>
          <w:szCs w:val="18"/>
          <w:lang w:val="en-GB" w:eastAsia="zh-CN"/>
        </w:rPr>
        <w:t xml:space="preserve"> </w:t>
      </w:r>
      <w:r w:rsidRPr="0040692A">
        <w:rPr>
          <w:sz w:val="18"/>
          <w:szCs w:val="18"/>
          <w:lang w:val="en-GB"/>
        </w:rPr>
        <w:t>S</w:t>
      </w:r>
      <w:proofErr w:type="spellStart"/>
      <w:r w:rsidRPr="0040692A">
        <w:rPr>
          <w:rFonts w:hint="eastAsia"/>
          <w:sz w:val="18"/>
          <w:szCs w:val="18"/>
          <w:lang w:eastAsia="zh-CN"/>
        </w:rPr>
        <w:t>agaut</w:t>
      </w:r>
      <w:proofErr w:type="spellEnd"/>
      <w:r w:rsidRPr="0040692A">
        <w:rPr>
          <w:sz w:val="18"/>
          <w:szCs w:val="18"/>
          <w:lang w:val="en-GB"/>
        </w:rPr>
        <w:t>, N</w:t>
      </w:r>
      <w:r w:rsidRPr="0040692A">
        <w:rPr>
          <w:rFonts w:hint="eastAsia"/>
          <w:sz w:val="18"/>
          <w:szCs w:val="18"/>
          <w:lang w:val="en-GB" w:eastAsia="zh-CN"/>
        </w:rPr>
        <w:t>.</w:t>
      </w:r>
      <w:r w:rsidRPr="0040692A">
        <w:rPr>
          <w:sz w:val="18"/>
          <w:szCs w:val="18"/>
          <w:lang w:val="en-GB" w:eastAsia="zh-CN"/>
        </w:rPr>
        <w:t xml:space="preserve"> </w:t>
      </w:r>
      <w:r w:rsidRPr="0040692A">
        <w:rPr>
          <w:sz w:val="18"/>
          <w:szCs w:val="18"/>
          <w:lang w:val="en-GB"/>
        </w:rPr>
        <w:t>A</w:t>
      </w:r>
      <w:r w:rsidRPr="0040692A">
        <w:rPr>
          <w:rFonts w:hint="eastAsia"/>
          <w:sz w:val="18"/>
          <w:szCs w:val="18"/>
          <w:lang w:eastAsia="zh-CN"/>
        </w:rPr>
        <w:t>dams,</w:t>
      </w:r>
      <w:r w:rsidRPr="0040692A">
        <w:rPr>
          <w:sz w:val="18"/>
          <w:szCs w:val="18"/>
          <w:lang w:val="en-GB"/>
        </w:rPr>
        <w:t xml:space="preserve"> Large eddy simulation for compressible flows, Springer</w:t>
      </w:r>
      <w:r w:rsidRPr="0040692A">
        <w:rPr>
          <w:rFonts w:hint="eastAsia"/>
          <w:sz w:val="18"/>
          <w:szCs w:val="18"/>
          <w:lang w:val="en-GB" w:eastAsia="zh-CN"/>
        </w:rPr>
        <w:t xml:space="preserve"> (2009)</w:t>
      </w:r>
      <w:r w:rsidRPr="0040692A">
        <w:rPr>
          <w:sz w:val="18"/>
          <w:szCs w:val="18"/>
          <w:lang w:val="en-GB" w:eastAsia="zh-CN"/>
        </w:rPr>
        <w:t>.</w:t>
      </w:r>
      <w:proofErr w:type="gramEnd"/>
      <w:r w:rsidRPr="0040692A">
        <w:rPr>
          <w:sz w:val="18"/>
          <w:szCs w:val="18"/>
          <w:lang w:val="en-GB"/>
        </w:rPr>
        <w:t xml:space="preserve"> </w:t>
      </w:r>
    </w:p>
    <w:p w:rsidR="00961F3C" w:rsidRPr="0040692A" w:rsidRDefault="00961F3C" w:rsidP="00060390">
      <w:pPr>
        <w:suppressAutoHyphens/>
        <w:spacing w:line="276" w:lineRule="auto"/>
        <w:ind w:left="360" w:hangingChars="200" w:hanging="360"/>
        <w:jc w:val="both"/>
        <w:rPr>
          <w:rFonts w:eastAsiaTheme="minorEastAsia"/>
          <w:sz w:val="18"/>
          <w:szCs w:val="18"/>
          <w:lang w:eastAsia="zh-CN"/>
        </w:rPr>
      </w:pPr>
      <w:r w:rsidRPr="0040692A">
        <w:rPr>
          <w:sz w:val="18"/>
          <w:szCs w:val="18"/>
          <w:lang w:val="en-GB"/>
        </w:rPr>
        <w:t>[1</w:t>
      </w:r>
      <w:r w:rsidRPr="0040692A">
        <w:rPr>
          <w:rFonts w:eastAsiaTheme="minorEastAsia"/>
          <w:sz w:val="18"/>
          <w:szCs w:val="18"/>
          <w:lang w:val="en-GB" w:eastAsia="zh-CN"/>
        </w:rPr>
        <w:t>2</w:t>
      </w:r>
      <w:r w:rsidRPr="0040692A">
        <w:rPr>
          <w:sz w:val="18"/>
          <w:szCs w:val="18"/>
          <w:lang w:val="en-GB"/>
        </w:rPr>
        <w:t>]</w:t>
      </w:r>
      <w:r w:rsidRPr="0040692A">
        <w:rPr>
          <w:rFonts w:eastAsiaTheme="minorEastAsia"/>
          <w:sz w:val="18"/>
          <w:szCs w:val="18"/>
          <w:lang w:val="en-GB" w:eastAsia="zh-CN"/>
        </w:rPr>
        <w:t xml:space="preserve"> </w:t>
      </w:r>
      <w:r w:rsidRPr="0040692A">
        <w:rPr>
          <w:sz w:val="18"/>
          <w:szCs w:val="18"/>
          <w:lang w:val="en-GB"/>
        </w:rPr>
        <w:t>G</w:t>
      </w:r>
      <w:r w:rsidRPr="0040692A">
        <w:rPr>
          <w:rFonts w:eastAsiaTheme="minorEastAsia"/>
          <w:sz w:val="18"/>
          <w:szCs w:val="18"/>
          <w:lang w:val="en-GB" w:eastAsia="zh-CN"/>
        </w:rPr>
        <w:t>.</w:t>
      </w:r>
      <w:r w:rsidRPr="0040692A">
        <w:rPr>
          <w:sz w:val="18"/>
          <w:szCs w:val="18"/>
          <w:lang w:val="en-GB"/>
        </w:rPr>
        <w:t xml:space="preserve"> X</w:t>
      </w:r>
      <w:r w:rsidRPr="0040692A">
        <w:rPr>
          <w:rFonts w:eastAsiaTheme="minorEastAsia"/>
          <w:sz w:val="18"/>
          <w:szCs w:val="18"/>
          <w:lang w:val="en-GB" w:eastAsia="zh-CN"/>
        </w:rPr>
        <w:t>.</w:t>
      </w:r>
      <w:r w:rsidRPr="0040692A">
        <w:rPr>
          <w:sz w:val="18"/>
          <w:szCs w:val="18"/>
          <w:lang w:val="en-GB"/>
        </w:rPr>
        <w:t xml:space="preserve"> </w:t>
      </w:r>
      <w:proofErr w:type="gramStart"/>
      <w:r w:rsidRPr="0040692A">
        <w:rPr>
          <w:sz w:val="18"/>
          <w:szCs w:val="18"/>
          <w:lang w:val="en-GB"/>
        </w:rPr>
        <w:t>Cai</w:t>
      </w:r>
      <w:proofErr w:type="gramEnd"/>
      <w:r w:rsidRPr="0040692A">
        <w:rPr>
          <w:sz w:val="18"/>
          <w:szCs w:val="18"/>
          <w:lang w:val="en-GB"/>
        </w:rPr>
        <w:t>, C</w:t>
      </w:r>
      <w:r w:rsidRPr="0040692A">
        <w:rPr>
          <w:rFonts w:eastAsiaTheme="minorEastAsia"/>
          <w:sz w:val="18"/>
          <w:szCs w:val="18"/>
          <w:lang w:val="en-GB" w:eastAsia="zh-CN"/>
        </w:rPr>
        <w:t>.</w:t>
      </w:r>
      <w:r w:rsidRPr="0040692A">
        <w:rPr>
          <w:sz w:val="18"/>
          <w:szCs w:val="18"/>
          <w:lang w:val="en-GB"/>
        </w:rPr>
        <w:t xml:space="preserve"> X</w:t>
      </w:r>
      <w:r w:rsidRPr="0040692A">
        <w:rPr>
          <w:rFonts w:eastAsiaTheme="minorEastAsia"/>
          <w:sz w:val="18"/>
          <w:szCs w:val="18"/>
          <w:lang w:val="en-GB" w:eastAsia="zh-CN"/>
        </w:rPr>
        <w:t>.</w:t>
      </w:r>
      <w:r w:rsidRPr="0040692A">
        <w:rPr>
          <w:sz w:val="18"/>
          <w:szCs w:val="18"/>
          <w:lang w:val="en-GB"/>
        </w:rPr>
        <w:t xml:space="preserve"> Xu, Z</w:t>
      </w:r>
      <w:r w:rsidRPr="0040692A">
        <w:rPr>
          <w:rFonts w:eastAsiaTheme="minorEastAsia"/>
          <w:sz w:val="18"/>
          <w:szCs w:val="18"/>
          <w:lang w:val="en-GB" w:eastAsia="zh-CN"/>
        </w:rPr>
        <w:t>.</w:t>
      </w:r>
      <w:r w:rsidRPr="0040692A">
        <w:rPr>
          <w:sz w:val="18"/>
          <w:szCs w:val="18"/>
          <w:lang w:val="en-GB"/>
        </w:rPr>
        <w:t xml:space="preserve"> S</w:t>
      </w:r>
      <w:r w:rsidRPr="0040692A">
        <w:rPr>
          <w:rFonts w:eastAsiaTheme="minorEastAsia"/>
          <w:sz w:val="18"/>
          <w:szCs w:val="18"/>
          <w:lang w:val="en-GB" w:eastAsia="zh-CN"/>
        </w:rPr>
        <w:t>.</w:t>
      </w:r>
      <w:r w:rsidRPr="0040692A">
        <w:rPr>
          <w:sz w:val="18"/>
          <w:szCs w:val="18"/>
          <w:lang w:val="en-GB"/>
        </w:rPr>
        <w:t xml:space="preserve"> Zhang. </w:t>
      </w:r>
      <w:proofErr w:type="gramStart"/>
      <w:r w:rsidRPr="0040692A">
        <w:rPr>
          <w:sz w:val="18"/>
          <w:szCs w:val="18"/>
          <w:lang w:val="en-GB"/>
        </w:rPr>
        <w:t>The progress of turbulent eddy simulation</w:t>
      </w:r>
      <w:r w:rsidRPr="0040692A">
        <w:rPr>
          <w:rFonts w:eastAsiaTheme="minorEastAsia"/>
          <w:sz w:val="18"/>
          <w:szCs w:val="18"/>
          <w:lang w:val="en-GB" w:eastAsia="zh-CN"/>
        </w:rPr>
        <w:t>,</w:t>
      </w:r>
      <w:r w:rsidRPr="0040692A">
        <w:rPr>
          <w:sz w:val="18"/>
          <w:szCs w:val="18"/>
          <w:lang w:val="en-GB"/>
        </w:rPr>
        <w:t xml:space="preserve"> </w:t>
      </w:r>
      <w:r w:rsidRPr="0040692A">
        <w:rPr>
          <w:i/>
          <w:sz w:val="18"/>
          <w:szCs w:val="18"/>
        </w:rPr>
        <w:t>Aerodynamics Journal</w:t>
      </w:r>
      <w:r w:rsidRPr="0040692A">
        <w:rPr>
          <w:sz w:val="18"/>
          <w:szCs w:val="18"/>
        </w:rPr>
        <w:t>, 22(2)</w:t>
      </w:r>
      <w:r w:rsidRPr="0040692A">
        <w:rPr>
          <w:rFonts w:eastAsiaTheme="minorEastAsia"/>
          <w:sz w:val="18"/>
          <w:szCs w:val="18"/>
          <w:lang w:eastAsia="zh-CN"/>
        </w:rPr>
        <w:t xml:space="preserve"> (</w:t>
      </w:r>
      <w:r w:rsidRPr="0040692A">
        <w:rPr>
          <w:sz w:val="18"/>
          <w:szCs w:val="18"/>
        </w:rPr>
        <w:t>2004</w:t>
      </w:r>
      <w:r w:rsidRPr="0040692A">
        <w:rPr>
          <w:rFonts w:eastAsiaTheme="minorEastAsia"/>
          <w:sz w:val="18"/>
          <w:szCs w:val="18"/>
          <w:lang w:eastAsia="zh-CN"/>
        </w:rPr>
        <w:t>)</w:t>
      </w:r>
      <w:r w:rsidRPr="0040692A">
        <w:rPr>
          <w:sz w:val="18"/>
          <w:szCs w:val="18"/>
        </w:rPr>
        <w:t xml:space="preserve"> 121-129.</w:t>
      </w:r>
      <w:proofErr w:type="gramEnd"/>
    </w:p>
    <w:p w:rsidR="00961F3C" w:rsidRPr="0040692A" w:rsidRDefault="00961F3C" w:rsidP="00060390">
      <w:pPr>
        <w:suppressAutoHyphens/>
        <w:spacing w:line="276" w:lineRule="auto"/>
        <w:jc w:val="both"/>
        <w:rPr>
          <w:rFonts w:eastAsia="默认字体"/>
          <w:sz w:val="18"/>
          <w:szCs w:val="18"/>
          <w:lang w:val="en-GB" w:eastAsia="zh-CN"/>
        </w:rPr>
      </w:pPr>
      <w:r w:rsidRPr="0040692A">
        <w:rPr>
          <w:sz w:val="18"/>
          <w:szCs w:val="18"/>
          <w:lang w:val="en-GB"/>
        </w:rPr>
        <w:t>[1</w:t>
      </w:r>
      <w:r w:rsidRPr="0040692A">
        <w:rPr>
          <w:rFonts w:eastAsiaTheme="minorEastAsia" w:hint="eastAsia"/>
          <w:sz w:val="18"/>
          <w:szCs w:val="18"/>
          <w:lang w:val="en-GB" w:eastAsia="zh-CN"/>
        </w:rPr>
        <w:t>3</w:t>
      </w:r>
      <w:r w:rsidRPr="0040692A">
        <w:rPr>
          <w:sz w:val="18"/>
          <w:szCs w:val="18"/>
          <w:lang w:val="en-GB"/>
        </w:rPr>
        <w:t xml:space="preserve">] </w:t>
      </w:r>
      <w:r w:rsidRPr="0040692A">
        <w:rPr>
          <w:rFonts w:eastAsia="默认字体"/>
          <w:sz w:val="18"/>
          <w:szCs w:val="18"/>
          <w:lang w:val="en-GB" w:eastAsia="zh-CN"/>
        </w:rPr>
        <w:t xml:space="preserve">W. </w:t>
      </w:r>
      <w:proofErr w:type="spellStart"/>
      <w:r w:rsidRPr="0040692A">
        <w:rPr>
          <w:rFonts w:eastAsia="默认字体"/>
          <w:sz w:val="18"/>
          <w:szCs w:val="18"/>
          <w:lang w:val="en-GB"/>
        </w:rPr>
        <w:t>Neise</w:t>
      </w:r>
      <w:proofErr w:type="spellEnd"/>
      <w:r w:rsidRPr="0040692A">
        <w:rPr>
          <w:rFonts w:eastAsia="默认字体" w:hint="eastAsia"/>
          <w:sz w:val="18"/>
          <w:szCs w:val="18"/>
          <w:lang w:eastAsia="zh-CN"/>
        </w:rPr>
        <w:t>,</w:t>
      </w:r>
      <w:r w:rsidRPr="0040692A">
        <w:rPr>
          <w:rFonts w:eastAsia="默认字体"/>
          <w:sz w:val="18"/>
          <w:szCs w:val="18"/>
          <w:lang w:val="en-GB"/>
        </w:rPr>
        <w:t xml:space="preserve"> Review of fan</w:t>
      </w:r>
      <w:r w:rsidRPr="0040692A">
        <w:rPr>
          <w:rFonts w:eastAsia="默认字体"/>
          <w:sz w:val="18"/>
          <w:szCs w:val="18"/>
          <w:lang w:val="en-GB" w:eastAsia="zh-CN"/>
        </w:rPr>
        <w:t xml:space="preserve"> noise generation mechanisms </w:t>
      </w:r>
    </w:p>
    <w:p w:rsidR="00961F3C" w:rsidRPr="0040692A" w:rsidRDefault="00961F3C" w:rsidP="00060390">
      <w:pPr>
        <w:suppressAutoHyphens/>
        <w:spacing w:line="276" w:lineRule="auto"/>
        <w:ind w:leftChars="150" w:left="300"/>
        <w:jc w:val="both"/>
        <w:rPr>
          <w:rFonts w:eastAsia="默认字体"/>
          <w:sz w:val="18"/>
          <w:szCs w:val="18"/>
          <w:lang w:val="en-GB" w:eastAsia="zh-CN"/>
        </w:rPr>
      </w:pPr>
      <w:proofErr w:type="gramStart"/>
      <w:r w:rsidRPr="0040692A">
        <w:rPr>
          <w:rFonts w:eastAsia="默认字体"/>
          <w:sz w:val="18"/>
          <w:szCs w:val="18"/>
          <w:lang w:val="en-GB" w:eastAsia="zh-CN"/>
        </w:rPr>
        <w:t>control</w:t>
      </w:r>
      <w:proofErr w:type="gramEnd"/>
      <w:r w:rsidRPr="0040692A">
        <w:rPr>
          <w:rFonts w:eastAsia="默认字体"/>
          <w:sz w:val="18"/>
          <w:szCs w:val="18"/>
          <w:lang w:val="en-GB" w:eastAsia="zh-CN"/>
        </w:rPr>
        <w:t xml:space="preserve"> </w:t>
      </w:r>
      <w:r w:rsidRPr="0040692A">
        <w:rPr>
          <w:sz w:val="18"/>
          <w:szCs w:val="18"/>
          <w:lang w:val="en-GB"/>
        </w:rPr>
        <w:t>methods</w:t>
      </w:r>
      <w:r w:rsidRPr="0040692A">
        <w:rPr>
          <w:rFonts w:eastAsia="默认字体"/>
          <w:sz w:val="18"/>
          <w:szCs w:val="18"/>
          <w:lang w:val="en-GB"/>
        </w:rPr>
        <w:t xml:space="preserve">, </w:t>
      </w:r>
      <w:r w:rsidRPr="0040692A">
        <w:rPr>
          <w:rFonts w:eastAsia="默认字体"/>
          <w:i/>
          <w:sz w:val="18"/>
          <w:szCs w:val="18"/>
          <w:lang w:val="en-GB" w:eastAsia="zh-CN"/>
        </w:rPr>
        <w:t>International Symposium on Fan Noise</w:t>
      </w:r>
      <w:r w:rsidRPr="0040692A">
        <w:rPr>
          <w:rFonts w:eastAsia="默认字体"/>
          <w:sz w:val="18"/>
          <w:szCs w:val="18"/>
          <w:lang w:val="en-GB" w:eastAsia="zh-CN"/>
        </w:rPr>
        <w:t xml:space="preserve"> (1992)45-46</w:t>
      </w:r>
      <w:r w:rsidRPr="0040692A">
        <w:rPr>
          <w:rFonts w:eastAsia="默认字体"/>
          <w:sz w:val="18"/>
          <w:szCs w:val="18"/>
          <w:lang w:val="en-GB"/>
        </w:rPr>
        <w:t>.</w:t>
      </w:r>
    </w:p>
    <w:p w:rsidR="00961F3C" w:rsidRPr="0040692A" w:rsidRDefault="00961F3C" w:rsidP="00060390">
      <w:pPr>
        <w:suppressAutoHyphens/>
        <w:spacing w:line="276" w:lineRule="auto"/>
        <w:ind w:left="270" w:hangingChars="150" w:hanging="270"/>
        <w:jc w:val="both"/>
        <w:rPr>
          <w:rFonts w:eastAsiaTheme="minorEastAsia"/>
          <w:sz w:val="18"/>
          <w:szCs w:val="18"/>
          <w:lang w:val="en-GB" w:eastAsia="zh-CN"/>
        </w:rPr>
      </w:pPr>
      <w:r w:rsidRPr="0040692A">
        <w:rPr>
          <w:rFonts w:eastAsia="默认字体"/>
          <w:sz w:val="18"/>
          <w:szCs w:val="18"/>
          <w:lang w:val="en-GB"/>
        </w:rPr>
        <w:t>[1</w:t>
      </w:r>
      <w:r w:rsidRPr="0040692A">
        <w:rPr>
          <w:rFonts w:eastAsia="默认字体" w:hint="eastAsia"/>
          <w:sz w:val="18"/>
          <w:szCs w:val="18"/>
          <w:lang w:val="en-GB" w:eastAsia="zh-CN"/>
        </w:rPr>
        <w:t>4</w:t>
      </w:r>
      <w:r w:rsidRPr="0040692A">
        <w:rPr>
          <w:rFonts w:eastAsia="默认字体"/>
          <w:sz w:val="18"/>
          <w:szCs w:val="18"/>
          <w:lang w:val="en-GB"/>
        </w:rPr>
        <w:t xml:space="preserve">] </w:t>
      </w:r>
      <w:r w:rsidRPr="0040692A">
        <w:rPr>
          <w:sz w:val="18"/>
          <w:szCs w:val="18"/>
          <w:lang w:val="en-GB"/>
        </w:rPr>
        <w:t>T</w:t>
      </w:r>
      <w:r w:rsidRPr="0040692A">
        <w:rPr>
          <w:rFonts w:hint="eastAsia"/>
          <w:sz w:val="18"/>
          <w:szCs w:val="18"/>
          <w:lang w:eastAsia="zh-CN"/>
        </w:rPr>
        <w:t>.</w:t>
      </w:r>
      <w:r w:rsidRPr="0040692A">
        <w:rPr>
          <w:sz w:val="18"/>
          <w:szCs w:val="18"/>
          <w:lang w:eastAsia="zh-CN"/>
        </w:rPr>
        <w:t xml:space="preserve"> Bose</w:t>
      </w:r>
      <w:r w:rsidRPr="0040692A">
        <w:rPr>
          <w:rFonts w:hint="eastAsia"/>
          <w:sz w:val="18"/>
          <w:szCs w:val="18"/>
          <w:lang w:eastAsia="zh-CN"/>
        </w:rPr>
        <w:t>,</w:t>
      </w:r>
      <w:r w:rsidRPr="0040692A">
        <w:rPr>
          <w:sz w:val="18"/>
          <w:szCs w:val="18"/>
          <w:lang w:val="en-GB"/>
        </w:rPr>
        <w:t xml:space="preserve"> Aerodynamic Noise: An Introduction for </w:t>
      </w:r>
      <w:r w:rsidRPr="0040692A">
        <w:rPr>
          <w:rFonts w:hint="eastAsia"/>
          <w:sz w:val="18"/>
          <w:szCs w:val="18"/>
          <w:lang w:eastAsia="zh-CN"/>
        </w:rPr>
        <w:t>p</w:t>
      </w:r>
      <w:proofErr w:type="spellStart"/>
      <w:r w:rsidRPr="0040692A">
        <w:rPr>
          <w:sz w:val="18"/>
          <w:szCs w:val="18"/>
          <w:lang w:val="en-GB"/>
        </w:rPr>
        <w:t>hysicists</w:t>
      </w:r>
      <w:proofErr w:type="spellEnd"/>
      <w:r w:rsidRPr="0040692A">
        <w:rPr>
          <w:rFonts w:hint="eastAsia"/>
          <w:sz w:val="18"/>
          <w:szCs w:val="18"/>
          <w:lang w:eastAsia="zh-CN"/>
        </w:rPr>
        <w:t xml:space="preserve"> </w:t>
      </w:r>
      <w:r w:rsidRPr="0040692A">
        <w:rPr>
          <w:sz w:val="18"/>
          <w:szCs w:val="18"/>
          <w:lang w:val="en-GB"/>
        </w:rPr>
        <w:t xml:space="preserve">and </w:t>
      </w:r>
      <w:r w:rsidRPr="0040692A">
        <w:rPr>
          <w:rFonts w:eastAsia="默认字体" w:hint="eastAsia"/>
          <w:sz w:val="18"/>
          <w:szCs w:val="18"/>
          <w:lang w:val="en-GB"/>
        </w:rPr>
        <w:t>e</w:t>
      </w:r>
      <w:r w:rsidRPr="0040692A">
        <w:rPr>
          <w:rFonts w:eastAsia="默认字体"/>
          <w:sz w:val="18"/>
          <w:szCs w:val="18"/>
          <w:lang w:val="en-GB"/>
        </w:rPr>
        <w:t>ngineers</w:t>
      </w:r>
      <w:r w:rsidRPr="0040692A">
        <w:rPr>
          <w:sz w:val="18"/>
          <w:szCs w:val="18"/>
          <w:lang w:val="en-GB"/>
        </w:rPr>
        <w:t xml:space="preserve">, Springer Science &amp; Business Media </w:t>
      </w:r>
      <w:r w:rsidRPr="0040692A">
        <w:rPr>
          <w:rFonts w:hint="eastAsia"/>
          <w:sz w:val="18"/>
          <w:szCs w:val="18"/>
          <w:lang w:eastAsia="zh-CN"/>
        </w:rPr>
        <w:t>(</w:t>
      </w:r>
      <w:r w:rsidRPr="0040692A">
        <w:rPr>
          <w:sz w:val="18"/>
          <w:szCs w:val="18"/>
          <w:lang w:val="en-GB"/>
        </w:rPr>
        <w:t>2012</w:t>
      </w:r>
      <w:r w:rsidRPr="0040692A">
        <w:rPr>
          <w:rFonts w:hint="eastAsia"/>
          <w:sz w:val="18"/>
          <w:szCs w:val="18"/>
          <w:lang w:eastAsia="zh-CN"/>
        </w:rPr>
        <w:t>).</w:t>
      </w:r>
      <w:r w:rsidRPr="0040692A">
        <w:rPr>
          <w:sz w:val="18"/>
          <w:szCs w:val="18"/>
          <w:lang w:val="en-GB"/>
        </w:rPr>
        <w:t xml:space="preserve"> </w:t>
      </w:r>
    </w:p>
    <w:p w:rsidR="00961F3C" w:rsidRPr="0040692A" w:rsidRDefault="00961F3C" w:rsidP="00060390">
      <w:pPr>
        <w:suppressAutoHyphens/>
        <w:spacing w:line="276" w:lineRule="auto"/>
        <w:ind w:left="360" w:hangingChars="200" w:hanging="360"/>
        <w:jc w:val="both"/>
        <w:rPr>
          <w:rFonts w:eastAsiaTheme="minorEastAsia"/>
          <w:sz w:val="18"/>
          <w:szCs w:val="18"/>
          <w:lang w:val="en-GB" w:eastAsia="zh-CN"/>
        </w:rPr>
      </w:pPr>
      <w:r w:rsidRPr="0040692A">
        <w:rPr>
          <w:rFonts w:eastAsiaTheme="minorEastAsia"/>
          <w:sz w:val="18"/>
          <w:szCs w:val="18"/>
          <w:lang w:val="en-GB" w:eastAsia="zh-CN"/>
        </w:rPr>
        <w:t xml:space="preserve">[15] </w:t>
      </w:r>
      <w:r w:rsidRPr="0040692A">
        <w:rPr>
          <w:sz w:val="18"/>
          <w:szCs w:val="18"/>
          <w:lang w:val="en-GB"/>
        </w:rPr>
        <w:t>Y</w:t>
      </w:r>
      <w:r w:rsidRPr="0040692A">
        <w:rPr>
          <w:sz w:val="18"/>
          <w:szCs w:val="18"/>
          <w:lang w:val="en-GB" w:eastAsia="zh-CN"/>
        </w:rPr>
        <w:t xml:space="preserve">. D. </w:t>
      </w:r>
      <w:r w:rsidRPr="0040692A">
        <w:rPr>
          <w:sz w:val="18"/>
          <w:szCs w:val="18"/>
          <w:lang w:val="en-GB"/>
        </w:rPr>
        <w:t>Zhang</w:t>
      </w:r>
      <w:r w:rsidRPr="0040692A">
        <w:rPr>
          <w:sz w:val="18"/>
          <w:szCs w:val="18"/>
          <w:lang w:eastAsia="zh-CN"/>
        </w:rPr>
        <w:t xml:space="preserve">, </w:t>
      </w:r>
      <w:r w:rsidRPr="0040692A">
        <w:rPr>
          <w:sz w:val="18"/>
          <w:szCs w:val="18"/>
          <w:lang w:val="en-GB"/>
        </w:rPr>
        <w:t>D</w:t>
      </w:r>
      <w:r w:rsidRPr="0040692A">
        <w:rPr>
          <w:sz w:val="18"/>
          <w:szCs w:val="18"/>
          <w:lang w:val="en-GB" w:eastAsia="zh-CN"/>
        </w:rPr>
        <w:t xml:space="preserve">. W. </w:t>
      </w:r>
      <w:r w:rsidRPr="0040692A">
        <w:rPr>
          <w:sz w:val="18"/>
          <w:szCs w:val="18"/>
          <w:lang w:val="en-GB"/>
        </w:rPr>
        <w:t>Dong</w:t>
      </w:r>
      <w:r w:rsidRPr="0040692A">
        <w:rPr>
          <w:sz w:val="18"/>
          <w:szCs w:val="18"/>
          <w:lang w:val="en-GB" w:eastAsia="zh-CN"/>
        </w:rPr>
        <w:t>,</w:t>
      </w:r>
      <w:r w:rsidRPr="0040692A">
        <w:rPr>
          <w:rFonts w:eastAsiaTheme="minorEastAsia"/>
          <w:sz w:val="18"/>
          <w:szCs w:val="18"/>
          <w:lang w:val="en-GB" w:eastAsia="zh-CN"/>
        </w:rPr>
        <w:t xml:space="preserve"> </w:t>
      </w:r>
      <w:r w:rsidRPr="0040692A">
        <w:rPr>
          <w:sz w:val="18"/>
          <w:szCs w:val="18"/>
          <w:lang w:val="en-GB"/>
        </w:rPr>
        <w:t>B. Yan</w:t>
      </w:r>
      <w:r w:rsidRPr="0040692A">
        <w:rPr>
          <w:rFonts w:eastAsiaTheme="minorEastAsia"/>
          <w:sz w:val="18"/>
          <w:szCs w:val="18"/>
          <w:lang w:val="en-GB" w:eastAsia="zh-CN"/>
        </w:rPr>
        <w:t>,</w:t>
      </w:r>
      <w:r w:rsidRPr="0040692A">
        <w:rPr>
          <w:sz w:val="18"/>
          <w:szCs w:val="18"/>
          <w:lang w:val="en-GB"/>
        </w:rPr>
        <w:t xml:space="preserve"> </w:t>
      </w:r>
      <w:r w:rsidRPr="0040692A">
        <w:rPr>
          <w:rFonts w:eastAsiaTheme="minorEastAsia"/>
          <w:sz w:val="18"/>
          <w:szCs w:val="18"/>
          <w:lang w:val="en-GB" w:eastAsia="zh-CN"/>
        </w:rPr>
        <w:t xml:space="preserve">J. Y. Zhang, </w:t>
      </w:r>
      <w:r w:rsidRPr="0040692A">
        <w:rPr>
          <w:sz w:val="18"/>
          <w:szCs w:val="18"/>
          <w:lang w:val="en-GB"/>
        </w:rPr>
        <w:t>Y</w:t>
      </w:r>
      <w:r w:rsidRPr="0040692A">
        <w:rPr>
          <w:sz w:val="18"/>
          <w:szCs w:val="18"/>
          <w:lang w:val="en-GB" w:eastAsia="zh-CN"/>
        </w:rPr>
        <w:t>.</w:t>
      </w:r>
      <w:r w:rsidRPr="0040692A">
        <w:rPr>
          <w:sz w:val="18"/>
          <w:szCs w:val="18"/>
          <w:lang w:val="en-GB"/>
        </w:rPr>
        <w:t xml:space="preserve"> W</w:t>
      </w:r>
      <w:r w:rsidRPr="0040692A">
        <w:rPr>
          <w:sz w:val="18"/>
          <w:szCs w:val="18"/>
          <w:lang w:val="en-GB" w:eastAsia="zh-CN"/>
        </w:rPr>
        <w:t xml:space="preserve">. </w:t>
      </w:r>
      <w:r w:rsidRPr="0040692A">
        <w:rPr>
          <w:sz w:val="18"/>
          <w:szCs w:val="18"/>
          <w:lang w:val="en-GB"/>
        </w:rPr>
        <w:t>Wang</w:t>
      </w:r>
      <w:r w:rsidRPr="0040692A">
        <w:rPr>
          <w:rFonts w:eastAsiaTheme="minorEastAsia"/>
          <w:sz w:val="18"/>
          <w:szCs w:val="18"/>
          <w:lang w:val="en-GB" w:eastAsia="zh-CN"/>
        </w:rPr>
        <w:t>,</w:t>
      </w:r>
      <w:r w:rsidRPr="0040692A">
        <w:rPr>
          <w:sz w:val="18"/>
          <w:szCs w:val="18"/>
          <w:lang w:val="en-GB"/>
        </w:rPr>
        <w:t xml:space="preserve"> Numerical simulation analysis for aerodynamic noise of a vehicle alternator. </w:t>
      </w:r>
      <w:r w:rsidRPr="0040692A">
        <w:rPr>
          <w:i/>
          <w:sz w:val="18"/>
          <w:szCs w:val="18"/>
          <w:lang w:val="en-GB"/>
        </w:rPr>
        <w:t>Journal of Vibration and Shock</w:t>
      </w:r>
      <w:r w:rsidRPr="0040692A">
        <w:rPr>
          <w:sz w:val="18"/>
          <w:szCs w:val="18"/>
          <w:lang w:val="en-GB"/>
        </w:rPr>
        <w:t>, 35(1)</w:t>
      </w:r>
      <w:r w:rsidRPr="0040692A">
        <w:rPr>
          <w:rFonts w:eastAsiaTheme="minorEastAsia"/>
          <w:sz w:val="18"/>
          <w:szCs w:val="18"/>
          <w:lang w:val="en-GB" w:eastAsia="zh-CN"/>
        </w:rPr>
        <w:t xml:space="preserve"> (</w:t>
      </w:r>
      <w:r w:rsidRPr="0040692A">
        <w:rPr>
          <w:sz w:val="18"/>
          <w:szCs w:val="18"/>
          <w:lang w:val="en-GB"/>
        </w:rPr>
        <w:t>2016</w:t>
      </w:r>
      <w:r w:rsidRPr="0040692A">
        <w:rPr>
          <w:rFonts w:eastAsiaTheme="minorEastAsia"/>
          <w:sz w:val="18"/>
          <w:szCs w:val="18"/>
          <w:lang w:val="en-GB" w:eastAsia="zh-CN"/>
        </w:rPr>
        <w:t>)</w:t>
      </w:r>
      <w:r w:rsidRPr="0040692A">
        <w:rPr>
          <w:sz w:val="18"/>
          <w:szCs w:val="18"/>
          <w:lang w:val="en-GB"/>
        </w:rPr>
        <w:t xml:space="preserve"> 179-187.</w:t>
      </w:r>
    </w:p>
    <w:p w:rsidR="00961F3C" w:rsidRPr="0040692A" w:rsidRDefault="00961F3C" w:rsidP="00060390">
      <w:pPr>
        <w:suppressAutoHyphens/>
        <w:spacing w:line="276" w:lineRule="auto"/>
        <w:ind w:left="270" w:hangingChars="150" w:hanging="270"/>
        <w:jc w:val="both"/>
        <w:rPr>
          <w:sz w:val="18"/>
          <w:szCs w:val="18"/>
          <w:lang w:val="en-GB"/>
        </w:rPr>
      </w:pPr>
      <w:bookmarkStart w:id="31" w:name="_nebC8548AD8_CFB5_4B39_AF0B_900D6694265D"/>
      <w:r w:rsidRPr="0040692A">
        <w:rPr>
          <w:rFonts w:eastAsia="SimSun"/>
          <w:sz w:val="18"/>
          <w:szCs w:val="18"/>
          <w:lang w:val="en-GB" w:eastAsia="zh-CN"/>
        </w:rPr>
        <w:t>[1</w:t>
      </w:r>
      <w:r w:rsidRPr="0040692A">
        <w:rPr>
          <w:rFonts w:eastAsia="SimSun" w:hint="eastAsia"/>
          <w:sz w:val="18"/>
          <w:szCs w:val="18"/>
          <w:lang w:val="en-GB" w:eastAsia="zh-CN"/>
        </w:rPr>
        <w:t>6</w:t>
      </w:r>
      <w:r w:rsidRPr="0040692A">
        <w:rPr>
          <w:rFonts w:eastAsia="SimSun"/>
          <w:sz w:val="18"/>
          <w:szCs w:val="18"/>
          <w:lang w:val="en-GB" w:eastAsia="zh-CN"/>
        </w:rPr>
        <w:t xml:space="preserve">] </w:t>
      </w:r>
      <w:r w:rsidRPr="0040692A">
        <w:rPr>
          <w:sz w:val="18"/>
          <w:szCs w:val="18"/>
          <w:lang w:val="en-GB"/>
        </w:rPr>
        <w:t>Y</w:t>
      </w:r>
      <w:r w:rsidRPr="0040692A">
        <w:rPr>
          <w:sz w:val="18"/>
          <w:szCs w:val="18"/>
          <w:lang w:val="en-GB" w:eastAsia="zh-CN"/>
        </w:rPr>
        <w:t>.</w:t>
      </w:r>
      <w:r w:rsidRPr="0040692A">
        <w:rPr>
          <w:sz w:val="18"/>
          <w:szCs w:val="18"/>
          <w:lang w:val="en-GB"/>
        </w:rPr>
        <w:t xml:space="preserve"> W</w:t>
      </w:r>
      <w:r w:rsidRPr="0040692A">
        <w:rPr>
          <w:sz w:val="18"/>
          <w:szCs w:val="18"/>
          <w:lang w:val="en-GB" w:eastAsia="zh-CN"/>
        </w:rPr>
        <w:t xml:space="preserve">. </w:t>
      </w:r>
      <w:r w:rsidRPr="0040692A">
        <w:rPr>
          <w:sz w:val="18"/>
          <w:szCs w:val="18"/>
          <w:lang w:val="en-GB"/>
        </w:rPr>
        <w:t>Wang , D</w:t>
      </w:r>
      <w:r w:rsidRPr="0040692A">
        <w:rPr>
          <w:sz w:val="18"/>
          <w:szCs w:val="18"/>
          <w:lang w:val="en-GB" w:eastAsia="zh-CN"/>
        </w:rPr>
        <w:t>.</w:t>
      </w:r>
      <w:r w:rsidRPr="0040692A">
        <w:rPr>
          <w:sz w:val="18"/>
          <w:szCs w:val="18"/>
          <w:lang w:val="en-GB"/>
        </w:rPr>
        <w:t xml:space="preserve"> W</w:t>
      </w:r>
      <w:r w:rsidRPr="0040692A">
        <w:rPr>
          <w:sz w:val="18"/>
          <w:szCs w:val="18"/>
          <w:lang w:val="en-GB" w:eastAsia="zh-CN"/>
        </w:rPr>
        <w:t xml:space="preserve">. </w:t>
      </w:r>
      <w:r w:rsidRPr="0040692A">
        <w:rPr>
          <w:sz w:val="18"/>
          <w:szCs w:val="18"/>
          <w:lang w:val="en-GB"/>
        </w:rPr>
        <w:t>Dong</w:t>
      </w:r>
      <w:r w:rsidRPr="0040692A">
        <w:rPr>
          <w:rFonts w:hint="eastAsia"/>
          <w:sz w:val="18"/>
          <w:szCs w:val="18"/>
          <w:lang w:eastAsia="zh-CN"/>
        </w:rPr>
        <w:t>,</w:t>
      </w:r>
      <w:r w:rsidRPr="0040692A">
        <w:rPr>
          <w:sz w:val="18"/>
          <w:szCs w:val="18"/>
          <w:lang w:val="en-GB"/>
        </w:rPr>
        <w:t xml:space="preserve"> X</w:t>
      </w:r>
      <w:r w:rsidRPr="0040692A">
        <w:rPr>
          <w:sz w:val="18"/>
          <w:szCs w:val="18"/>
          <w:lang w:val="en-GB" w:eastAsia="zh-CN"/>
        </w:rPr>
        <w:t xml:space="preserve">. </w:t>
      </w:r>
      <w:proofErr w:type="spellStart"/>
      <w:r w:rsidRPr="0040692A">
        <w:rPr>
          <w:sz w:val="18"/>
          <w:szCs w:val="18"/>
          <w:lang w:val="en-GB"/>
        </w:rPr>
        <w:t>Xie</w:t>
      </w:r>
      <w:proofErr w:type="spellEnd"/>
      <w:r w:rsidRPr="0040692A">
        <w:rPr>
          <w:sz w:val="18"/>
          <w:szCs w:val="18"/>
          <w:lang w:val="en-GB"/>
        </w:rPr>
        <w:t>, B. Yan and Y. H. Sun</w:t>
      </w:r>
      <w:r w:rsidRPr="0040692A">
        <w:rPr>
          <w:rFonts w:hint="eastAsia"/>
          <w:sz w:val="18"/>
          <w:szCs w:val="18"/>
          <w:lang w:eastAsia="zh-CN"/>
        </w:rPr>
        <w:t xml:space="preserve">, </w:t>
      </w:r>
      <w:r w:rsidRPr="0040692A">
        <w:rPr>
          <w:sz w:val="18"/>
          <w:szCs w:val="18"/>
          <w:lang w:val="en-GB" w:eastAsia="zh-CN"/>
        </w:rPr>
        <w:t>Spectral o</w:t>
      </w:r>
      <w:r w:rsidRPr="0040692A">
        <w:rPr>
          <w:sz w:val="18"/>
          <w:szCs w:val="18"/>
          <w:lang w:val="en-GB"/>
        </w:rPr>
        <w:t xml:space="preserve">ptimization of </w:t>
      </w:r>
      <w:r w:rsidRPr="0040692A">
        <w:rPr>
          <w:sz w:val="18"/>
          <w:szCs w:val="18"/>
          <w:lang w:val="en-GB" w:eastAsia="zh-CN"/>
        </w:rPr>
        <w:t>f</w:t>
      </w:r>
      <w:r w:rsidRPr="0040692A">
        <w:rPr>
          <w:sz w:val="18"/>
          <w:szCs w:val="18"/>
          <w:lang w:val="en-GB"/>
        </w:rPr>
        <w:t xml:space="preserve">an </w:t>
      </w:r>
      <w:r w:rsidRPr="0040692A">
        <w:rPr>
          <w:sz w:val="18"/>
          <w:szCs w:val="18"/>
          <w:lang w:val="en-GB" w:eastAsia="zh-CN"/>
        </w:rPr>
        <w:t>r</w:t>
      </w:r>
      <w:r w:rsidRPr="0040692A">
        <w:rPr>
          <w:sz w:val="18"/>
          <w:szCs w:val="18"/>
          <w:lang w:val="en-GB"/>
        </w:rPr>
        <w:t xml:space="preserve">otation </w:t>
      </w:r>
      <w:r w:rsidRPr="0040692A">
        <w:rPr>
          <w:sz w:val="18"/>
          <w:szCs w:val="18"/>
          <w:lang w:val="en-GB" w:eastAsia="zh-CN"/>
        </w:rPr>
        <w:t>n</w:t>
      </w:r>
      <w:r w:rsidRPr="0040692A">
        <w:rPr>
          <w:sz w:val="18"/>
          <w:szCs w:val="18"/>
          <w:lang w:val="en-GB"/>
        </w:rPr>
        <w:t xml:space="preserve">oise </w:t>
      </w:r>
      <w:r w:rsidRPr="0040692A">
        <w:rPr>
          <w:sz w:val="18"/>
          <w:szCs w:val="18"/>
          <w:lang w:val="en-GB" w:eastAsia="zh-CN"/>
        </w:rPr>
        <w:t>b</w:t>
      </w:r>
      <w:r w:rsidRPr="0040692A">
        <w:rPr>
          <w:sz w:val="18"/>
          <w:szCs w:val="18"/>
          <w:lang w:val="en-GB"/>
        </w:rPr>
        <w:t xml:space="preserve">ased </w:t>
      </w:r>
      <w:r w:rsidRPr="0040692A">
        <w:rPr>
          <w:rFonts w:eastAsia="SimSun" w:hint="eastAsia"/>
          <w:sz w:val="18"/>
          <w:szCs w:val="18"/>
          <w:lang w:eastAsia="zh-CN"/>
        </w:rPr>
        <w:t>o</w:t>
      </w:r>
      <w:r w:rsidRPr="0040692A">
        <w:rPr>
          <w:sz w:val="18"/>
          <w:szCs w:val="18"/>
          <w:lang w:val="en-GB"/>
        </w:rPr>
        <w:t>n</w:t>
      </w:r>
      <w:r w:rsidRPr="0040692A">
        <w:rPr>
          <w:rFonts w:eastAsia="SimSun" w:hint="eastAsia"/>
          <w:sz w:val="18"/>
          <w:szCs w:val="18"/>
          <w:lang w:eastAsia="zh-CN"/>
        </w:rPr>
        <w:t xml:space="preserve"> </w:t>
      </w:r>
      <w:r w:rsidRPr="0040692A">
        <w:rPr>
          <w:sz w:val="18"/>
          <w:szCs w:val="18"/>
          <w:lang w:val="en-GB" w:eastAsia="zh-CN"/>
        </w:rPr>
        <w:t>v</w:t>
      </w:r>
      <w:r w:rsidRPr="0040692A">
        <w:rPr>
          <w:sz w:val="18"/>
          <w:szCs w:val="18"/>
          <w:lang w:val="en-GB"/>
        </w:rPr>
        <w:t xml:space="preserve">ector </w:t>
      </w:r>
      <w:r w:rsidRPr="0040692A">
        <w:rPr>
          <w:sz w:val="18"/>
          <w:szCs w:val="18"/>
          <w:lang w:val="en-GB" w:eastAsia="zh-CN"/>
        </w:rPr>
        <w:t>c</w:t>
      </w:r>
      <w:r w:rsidRPr="0040692A">
        <w:rPr>
          <w:sz w:val="18"/>
          <w:szCs w:val="18"/>
          <w:lang w:val="en-GB"/>
        </w:rPr>
        <w:t xml:space="preserve">omposition </w:t>
      </w:r>
      <w:r w:rsidRPr="0040692A">
        <w:rPr>
          <w:sz w:val="18"/>
          <w:szCs w:val="18"/>
          <w:lang w:val="en-GB" w:eastAsia="zh-CN"/>
        </w:rPr>
        <w:t>m</w:t>
      </w:r>
      <w:r w:rsidRPr="0040692A">
        <w:rPr>
          <w:sz w:val="18"/>
          <w:szCs w:val="18"/>
          <w:lang w:val="en-GB"/>
        </w:rPr>
        <w:t xml:space="preserve">ethod. </w:t>
      </w:r>
      <w:r w:rsidRPr="0040692A">
        <w:rPr>
          <w:i/>
          <w:sz w:val="18"/>
          <w:szCs w:val="18"/>
          <w:lang w:val="en-GB"/>
        </w:rPr>
        <w:t>Key Engineering Materials</w:t>
      </w:r>
      <w:proofErr w:type="gramStart"/>
      <w:r w:rsidRPr="0040692A">
        <w:rPr>
          <w:sz w:val="18"/>
          <w:szCs w:val="18"/>
          <w:lang w:val="en-GB"/>
        </w:rPr>
        <w:t>,584</w:t>
      </w:r>
      <w:proofErr w:type="gramEnd"/>
      <w:r w:rsidRPr="0040692A">
        <w:rPr>
          <w:sz w:val="18"/>
          <w:szCs w:val="18"/>
          <w:lang w:val="en-GB" w:eastAsia="zh-CN"/>
        </w:rPr>
        <w:t>(2014)</w:t>
      </w:r>
      <w:r w:rsidRPr="0040692A">
        <w:rPr>
          <w:sz w:val="18"/>
          <w:szCs w:val="18"/>
          <w:lang w:val="en-GB"/>
        </w:rPr>
        <w:t>131-136</w:t>
      </w:r>
      <w:bookmarkEnd w:id="31"/>
      <w:r w:rsidRPr="0040692A">
        <w:rPr>
          <w:sz w:val="18"/>
          <w:szCs w:val="18"/>
          <w:lang w:val="en-GB" w:eastAsia="zh-CN"/>
        </w:rPr>
        <w:t>.</w:t>
      </w:r>
    </w:p>
    <w:p w:rsidR="00961F3C" w:rsidRPr="00C96ABA" w:rsidRDefault="00961F3C" w:rsidP="00060390">
      <w:pPr>
        <w:pStyle w:val="9Human"/>
        <w:spacing w:line="276" w:lineRule="auto"/>
        <w:rPr>
          <w:sz w:val="24"/>
          <w:szCs w:val="24"/>
        </w:rPr>
      </w:pPr>
    </w:p>
    <w:p w:rsidR="002E717E" w:rsidRDefault="002E717E" w:rsidP="00060390">
      <w:pPr>
        <w:spacing w:line="276" w:lineRule="auto"/>
        <w:rPr>
          <w:b/>
        </w:rPr>
      </w:pPr>
      <w:r w:rsidRPr="00280B15">
        <w:rPr>
          <w:b/>
          <w:noProof/>
          <w:lang w:val="en-GB" w:eastAsia="zh-CN"/>
        </w:rPr>
        <w:drawing>
          <wp:anchor distT="0" distB="0" distL="114300" distR="114300" simplePos="0" relativeHeight="251665408" behindDoc="0" locked="0" layoutInCell="1" allowOverlap="1" wp14:anchorId="2BDD692C" wp14:editId="681899BF">
            <wp:simplePos x="0" y="0"/>
            <wp:positionH relativeFrom="margin">
              <wp:posOffset>-11430</wp:posOffset>
            </wp:positionH>
            <wp:positionV relativeFrom="paragraph">
              <wp:posOffset>142240</wp:posOffset>
            </wp:positionV>
            <wp:extent cx="915670" cy="1144270"/>
            <wp:effectExtent l="0" t="0" r="0" b="0"/>
            <wp:wrapSquare wrapText="bothSides"/>
            <wp:docPr id="40" name="图片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
                    <pic:cNvPicPr preferRelativeResize="0">
                      <a:picLocks noChangeAspect="1" noChangeArrowheads="1"/>
                    </pic:cNvPicPr>
                  </pic:nvPicPr>
                  <pic:blipFill>
                    <a:blip r:embed="rId53" cstate="print"/>
                    <a:srcRect/>
                    <a:stretch>
                      <a:fillRect/>
                    </a:stretch>
                  </pic:blipFill>
                  <pic:spPr bwMode="auto">
                    <a:xfrm>
                      <a:off x="0" y="0"/>
                      <a:ext cx="915670" cy="1144270"/>
                    </a:xfrm>
                    <a:prstGeom prst="rect">
                      <a:avLst/>
                    </a:prstGeom>
                    <a:noFill/>
                    <a:ln w="9525">
                      <a:noFill/>
                      <a:miter lim="800000"/>
                      <a:headEnd/>
                      <a:tailEnd/>
                    </a:ln>
                  </pic:spPr>
                </pic:pic>
              </a:graphicData>
            </a:graphic>
          </wp:anchor>
        </w:drawing>
      </w:r>
    </w:p>
    <w:p w:rsidR="00961F3C" w:rsidRPr="00280B15" w:rsidRDefault="00961F3C" w:rsidP="00060390">
      <w:pPr>
        <w:spacing w:line="276" w:lineRule="auto"/>
        <w:rPr>
          <w:rFonts w:eastAsiaTheme="minorEastAsia"/>
          <w:lang w:eastAsia="zh-CN"/>
        </w:rPr>
      </w:pPr>
      <w:proofErr w:type="spellStart"/>
      <w:r w:rsidRPr="00280B15">
        <w:rPr>
          <w:b/>
        </w:rPr>
        <w:t>Chunrong</w:t>
      </w:r>
      <w:proofErr w:type="spellEnd"/>
      <w:r w:rsidRPr="00280B15">
        <w:rPr>
          <w:b/>
        </w:rPr>
        <w:t xml:space="preserve"> Hua</w:t>
      </w:r>
      <w:r w:rsidRPr="00280B15">
        <w:t xml:space="preserve"> received Ph.D. degree from Sout</w:t>
      </w:r>
      <w:r w:rsidRPr="00280B15">
        <w:t>h</w:t>
      </w:r>
      <w:r w:rsidRPr="00280B15">
        <w:t xml:space="preserve">west </w:t>
      </w:r>
      <w:proofErr w:type="spellStart"/>
      <w:r w:rsidRPr="00280B15">
        <w:t>Jiaotong</w:t>
      </w:r>
      <w:proofErr w:type="spellEnd"/>
      <w:r w:rsidRPr="00280B15">
        <w:t xml:space="preserve"> University (SWJTU), China in 2011, and is currently an associate professor at School of Mechanical Engineering in SWJTU. Dr. Hua’s r</w:t>
      </w:r>
      <w:r w:rsidRPr="00280B15">
        <w:t>e</w:t>
      </w:r>
      <w:r w:rsidRPr="00280B15">
        <w:t xml:space="preserve">search interests are vibration and noise control of mechanical </w:t>
      </w:r>
      <w:proofErr w:type="spellStart"/>
      <w:r w:rsidRPr="00280B15">
        <w:t>equipments</w:t>
      </w:r>
      <w:proofErr w:type="spellEnd"/>
      <w:r w:rsidRPr="00280B15">
        <w:t>, fault diagnosis of ICE (inte</w:t>
      </w:r>
      <w:r w:rsidRPr="00280B15">
        <w:t>r</w:t>
      </w:r>
      <w:r w:rsidRPr="00280B15">
        <w:t>nal combustion engine) and signal processing.</w:t>
      </w:r>
    </w:p>
    <w:p w:rsidR="002E717E" w:rsidRDefault="002E717E" w:rsidP="00060390">
      <w:pPr>
        <w:spacing w:line="276" w:lineRule="auto"/>
        <w:rPr>
          <w:rFonts w:eastAsia="SimSun"/>
          <w:b/>
          <w:spacing w:val="-8"/>
          <w:szCs w:val="19"/>
          <w:lang w:eastAsia="zh-CN"/>
        </w:rPr>
      </w:pPr>
    </w:p>
    <w:p w:rsidR="002E717E" w:rsidRDefault="002E717E" w:rsidP="00060390">
      <w:pPr>
        <w:spacing w:line="276" w:lineRule="auto"/>
        <w:rPr>
          <w:rFonts w:eastAsia="SimSun"/>
          <w:b/>
          <w:spacing w:val="-8"/>
          <w:szCs w:val="19"/>
          <w:lang w:eastAsia="zh-CN"/>
        </w:rPr>
      </w:pPr>
    </w:p>
    <w:p w:rsidR="002E717E" w:rsidRDefault="002E717E" w:rsidP="00060390">
      <w:pPr>
        <w:spacing w:line="276" w:lineRule="auto"/>
        <w:rPr>
          <w:rFonts w:eastAsia="SimSun"/>
          <w:b/>
          <w:spacing w:val="-8"/>
          <w:szCs w:val="19"/>
          <w:lang w:eastAsia="zh-CN"/>
        </w:rPr>
      </w:pPr>
    </w:p>
    <w:p w:rsidR="002E717E" w:rsidRDefault="002E717E" w:rsidP="00060390">
      <w:pPr>
        <w:spacing w:line="276" w:lineRule="auto"/>
        <w:rPr>
          <w:rFonts w:eastAsia="SimSun"/>
          <w:b/>
          <w:spacing w:val="-8"/>
          <w:szCs w:val="19"/>
          <w:lang w:eastAsia="zh-CN"/>
        </w:rPr>
      </w:pPr>
      <w:bookmarkStart w:id="32" w:name="_GoBack"/>
      <w:bookmarkEnd w:id="32"/>
    </w:p>
    <w:p w:rsidR="00961F3C" w:rsidRPr="002500A1" w:rsidRDefault="002E717E" w:rsidP="00060390">
      <w:pPr>
        <w:spacing w:line="276" w:lineRule="auto"/>
        <w:rPr>
          <w:rFonts w:eastAsia="SimSun"/>
          <w:spacing w:val="-8"/>
          <w:szCs w:val="19"/>
          <w:lang w:eastAsia="zh-CN"/>
        </w:rPr>
      </w:pPr>
      <w:r w:rsidRPr="002500A1">
        <w:rPr>
          <w:rFonts w:eastAsia="SimSun" w:hint="eastAsia"/>
          <w:noProof/>
          <w:sz w:val="28"/>
          <w:lang w:val="en-GB" w:eastAsia="zh-CN"/>
        </w:rPr>
        <w:drawing>
          <wp:anchor distT="0" distB="0" distL="114300" distR="114300" simplePos="0" relativeHeight="251666432" behindDoc="0" locked="0" layoutInCell="1" allowOverlap="1" wp14:anchorId="70192F4B" wp14:editId="1138504D">
            <wp:simplePos x="0" y="0"/>
            <wp:positionH relativeFrom="margin">
              <wp:posOffset>-3810</wp:posOffset>
            </wp:positionH>
            <wp:positionV relativeFrom="paragraph">
              <wp:posOffset>6985</wp:posOffset>
            </wp:positionV>
            <wp:extent cx="901700" cy="1081405"/>
            <wp:effectExtent l="0" t="0" r="0" b="4445"/>
            <wp:wrapSquare wrapText="bothSides"/>
            <wp:docPr id="88" name="图片 88" descr="WorCD0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8" descr="WorCD0A"/>
                    <pic:cNvPicPr>
                      <a:picLocks noChangeArrowheads="1"/>
                    </pic:cNvPicPr>
                  </pic:nvPicPr>
                  <pic:blipFill>
                    <a:blip r:embed="rId54" cstate="print"/>
                    <a:srcRect/>
                    <a:stretch>
                      <a:fillRect/>
                    </a:stretch>
                  </pic:blipFill>
                  <pic:spPr bwMode="auto">
                    <a:xfrm>
                      <a:off x="0" y="0"/>
                      <a:ext cx="901700" cy="1081405"/>
                    </a:xfrm>
                    <a:prstGeom prst="rect">
                      <a:avLst/>
                    </a:prstGeom>
                    <a:noFill/>
                    <a:ln w="9525">
                      <a:noFill/>
                      <a:miter lim="800000"/>
                      <a:headEnd/>
                      <a:tailEnd/>
                    </a:ln>
                  </pic:spPr>
                </pic:pic>
              </a:graphicData>
            </a:graphic>
          </wp:anchor>
        </w:drawing>
      </w:r>
      <w:proofErr w:type="spellStart"/>
      <w:r w:rsidR="00961F3C" w:rsidRPr="002500A1">
        <w:rPr>
          <w:rFonts w:eastAsia="SimSun"/>
          <w:b/>
          <w:spacing w:val="-8"/>
          <w:szCs w:val="19"/>
          <w:lang w:eastAsia="zh-CN"/>
        </w:rPr>
        <w:t>Yadong</w:t>
      </w:r>
      <w:proofErr w:type="spellEnd"/>
      <w:r w:rsidR="00961F3C" w:rsidRPr="002500A1">
        <w:rPr>
          <w:rFonts w:eastAsia="SimSun"/>
          <w:b/>
          <w:spacing w:val="-8"/>
          <w:szCs w:val="19"/>
          <w:lang w:eastAsia="zh-CN"/>
        </w:rPr>
        <w:t xml:space="preserve"> Zhang</w:t>
      </w:r>
      <w:r w:rsidR="00961F3C" w:rsidRPr="002500A1">
        <w:rPr>
          <w:rFonts w:eastAsia="SimSun"/>
          <w:spacing w:val="-8"/>
          <w:szCs w:val="19"/>
          <w:lang w:eastAsia="zh-CN"/>
        </w:rPr>
        <w:t xml:space="preserve"> is currently a doctoral student at the School of State Key Laboratory of Traction Power of Southwest </w:t>
      </w:r>
      <w:proofErr w:type="spellStart"/>
      <w:r w:rsidR="00961F3C" w:rsidRPr="002500A1">
        <w:rPr>
          <w:rFonts w:eastAsia="SimSun"/>
          <w:spacing w:val="-8"/>
          <w:szCs w:val="19"/>
          <w:lang w:eastAsia="zh-CN"/>
        </w:rPr>
        <w:t>Jiaotong</w:t>
      </w:r>
      <w:proofErr w:type="spellEnd"/>
      <w:r w:rsidR="00961F3C" w:rsidRPr="002500A1">
        <w:rPr>
          <w:rFonts w:eastAsia="SimSun"/>
          <w:spacing w:val="-8"/>
          <w:szCs w:val="19"/>
          <w:lang w:eastAsia="zh-CN"/>
        </w:rPr>
        <w:t xml:space="preserve"> University in China. His research interests include train aerodynamics and </w:t>
      </w:r>
      <w:proofErr w:type="spellStart"/>
      <w:r w:rsidR="00961F3C" w:rsidRPr="002500A1">
        <w:rPr>
          <w:rFonts w:eastAsia="SimSun"/>
          <w:spacing w:val="-8"/>
          <w:szCs w:val="19"/>
          <w:lang w:eastAsia="zh-CN"/>
        </w:rPr>
        <w:t>aeroacoustic</w:t>
      </w:r>
      <w:proofErr w:type="spellEnd"/>
      <w:r w:rsidR="00961F3C" w:rsidRPr="002500A1">
        <w:rPr>
          <w:rFonts w:eastAsia="SimSun"/>
          <w:spacing w:val="-8"/>
          <w:szCs w:val="19"/>
          <w:lang w:eastAsia="zh-CN"/>
        </w:rPr>
        <w:t xml:space="preserve"> behaviors.</w:t>
      </w:r>
    </w:p>
    <w:p w:rsidR="00961F3C" w:rsidRPr="00961F3C" w:rsidRDefault="00961F3C" w:rsidP="00060390">
      <w:pPr>
        <w:spacing w:line="276" w:lineRule="auto"/>
        <w:rPr>
          <w:sz w:val="24"/>
          <w:szCs w:val="24"/>
        </w:rPr>
      </w:pPr>
    </w:p>
    <w:sectPr w:rsidR="00961F3C" w:rsidRPr="00961F3C" w:rsidSect="00961F3C">
      <w:pgSz w:w="11906" w:h="16838"/>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61F3C" w:rsidRDefault="00961F3C" w:rsidP="00961F3C">
      <w:r>
        <w:separator/>
      </w:r>
    </w:p>
  </w:endnote>
  <w:endnote w:type="continuationSeparator" w:id="0">
    <w:p w:rsidR="00961F3C" w:rsidRDefault="00961F3C" w:rsidP="00961F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Zar">
    <w:altName w:val="Courier New"/>
    <w:charset w:val="B2"/>
    <w:family w:val="auto"/>
    <w:pitch w:val="variable"/>
    <w:sig w:usb0="00006001" w:usb1="00000000" w:usb2="00000000" w:usb3="00000000" w:csb0="0000004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Dotum">
    <w:altName w:val="돋움"/>
    <w:panose1 w:val="020B0600000101010101"/>
    <w:charset w:val="81"/>
    <w:family w:val="swiss"/>
    <w:pitch w:val="variable"/>
    <w:sig w:usb0="B00002AF" w:usb1="69D77CFB" w:usb2="00000030" w:usb3="00000000" w:csb0="0008009F" w:csb1="00000000"/>
  </w:font>
  <w:font w:name="BatangChe">
    <w:panose1 w:val="02030609000101010101"/>
    <w:charset w:val="81"/>
    <w:family w:val="modern"/>
    <w:pitch w:val="fixed"/>
    <w:sig w:usb0="B00002AF" w:usb1="69D77CFB" w:usb2="00000030" w:usb3="00000000" w:csb0="0008009F" w:csb1="00000000"/>
  </w:font>
  <w:font w:name="신명조">
    <w:altName w:val="안상수2006중간"/>
    <w:charset w:val="81"/>
    <w:family w:val="roman"/>
    <w:pitch w:val="variable"/>
    <w:sig w:usb0="00000001" w:usb1="09060000" w:usb2="00000010" w:usb3="00000000" w:csb0="00080000" w:csb1="00000000"/>
  </w:font>
  <w:font w:name="GulimChe">
    <w:panose1 w:val="020B0609000101010101"/>
    <w:charset w:val="81"/>
    <w:family w:val="modern"/>
    <w:pitch w:val="fixed"/>
    <w:sig w:usb0="B00002AF" w:usb1="69D77CFB" w:usb2="00000030" w:usb3="00000000" w:csb0="0008009F" w:csb1="00000000"/>
  </w:font>
  <w:font w:name="-윤명조120">
    <w:altName w:val="Arial Unicode MS"/>
    <w:charset w:val="81"/>
    <w:family w:val="roman"/>
    <w:pitch w:val="variable"/>
    <w:sig w:usb0="00000000" w:usb1="29D77CFB" w:usb2="00000010" w:usb3="00000000" w:csb0="00080000" w:csb1="00000000"/>
  </w:font>
  <w:font w:name="휴먼명조">
    <w:charset w:val="81"/>
    <w:family w:val="auto"/>
    <w:pitch w:val="variable"/>
    <w:sig w:usb0="800002A7" w:usb1="19D77CFB" w:usb2="00000010" w:usb3="00000000" w:csb0="00080000" w:csb1="00000000"/>
  </w:font>
  <w:font w:name="Courier New">
    <w:panose1 w:val="02070309020205020404"/>
    <w:charset w:val="00"/>
    <w:family w:val="modern"/>
    <w:pitch w:val="fixed"/>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imes">
    <w:panose1 w:val="02020603050405020304"/>
    <w:charset w:val="00"/>
    <w:family w:val="roman"/>
    <w:pitch w:val="variable"/>
    <w:sig w:usb0="E0002AFF" w:usb1="C0007841"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Helv">
    <w:panose1 w:val="020B0604020202030204"/>
    <w:charset w:val="00"/>
    <w:family w:val="swiss"/>
    <w:notTrueType/>
    <w:pitch w:val="variable"/>
    <w:sig w:usb0="00000003" w:usb1="00000000" w:usb2="00000000" w:usb3="00000000" w:csb0="00000001" w:csb1="00000000"/>
  </w:font>
  <w:font w:name="DotumChe">
    <w:panose1 w:val="020B0609000101010101"/>
    <w:charset w:val="81"/>
    <w:family w:val="modern"/>
    <w:pitch w:val="fixed"/>
    <w:sig w:usb0="B00002AF" w:usb1="69D77CFB" w:usb2="00000030" w:usb3="00000000" w:csb0="0008009F" w:csb1="00000000"/>
  </w:font>
  <w:font w:name="한양신명조">
    <w:altName w:val="바탕"/>
    <w:panose1 w:val="00000000000000000000"/>
    <w:charset w:val="81"/>
    <w:family w:val="roman"/>
    <w:notTrueType/>
    <w:pitch w:val="default"/>
    <w:sig w:usb0="00000001" w:usb1="09060000" w:usb2="00000010" w:usb3="00000000" w:csb0="00080000" w:csb1="00000000"/>
  </w:font>
  <w:font w:name="Arial Unicode MS">
    <w:panose1 w:val="020B0604020202020204"/>
    <w:charset w:val="80"/>
    <w:family w:val="swiss"/>
    <w:pitch w:val="variable"/>
    <w:sig w:usb0="F7FFAFFF" w:usb1="E9DFFFFF" w:usb2="0000003F" w:usb3="00000000" w:csb0="003F01FF" w:csb1="00000000"/>
  </w:font>
  <w:font w:name="¹ÙÅÁÃ¼">
    <w:altName w:val="MS Mincho"/>
    <w:panose1 w:val="00000000000000000000"/>
    <w:charset w:val="00"/>
    <w:family w:val="auto"/>
    <w:notTrueType/>
    <w:pitch w:val="fixed"/>
    <w:sig w:usb0="00000003" w:usb1="00000000" w:usb2="00000000" w:usb3="00000000" w:csb0="00000001" w:csb1="00000000"/>
  </w:font>
  <w:font w:name="Century">
    <w:panose1 w:val="02040604050505020304"/>
    <w:charset w:val="00"/>
    <w:family w:val="roman"/>
    <w:pitch w:val="variable"/>
    <w:sig w:usb0="00000287" w:usb1="00000000" w:usb2="00000000" w:usb3="00000000" w:csb0="0000009F" w:csb1="00000000"/>
  </w:font>
  <w:font w:name="MS PMincho">
    <w:panose1 w:val="02020600040205080304"/>
    <w:charset w:val="80"/>
    <w:family w:val="roman"/>
    <w:pitch w:val="variable"/>
    <w:sig w:usb0="E00002FF" w:usb1="6AC7FDFB" w:usb2="00000012" w:usb3="00000000" w:csb0="0002009F" w:csb1="00000000"/>
  </w:font>
  <w:font w:name="AvantGarde">
    <w:altName w:val="Century Gothic"/>
    <w:panose1 w:val="00000000000000000000"/>
    <w:charset w:val="00"/>
    <w:family w:val="swiss"/>
    <w:notTrueType/>
    <w:pitch w:val="variable"/>
    <w:sig w:usb0="00000003" w:usb1="00000000" w:usb2="00000000" w:usb3="00000000" w:csb0="00000001" w:csb1="00000000"/>
  </w:font>
  <w:font w:name="Lotus">
    <w:altName w:val="Courier New"/>
    <w:charset w:val="B2"/>
    <w:family w:val="auto"/>
    <w:pitch w:val="variable"/>
    <w:sig w:usb0="00006001" w:usb1="00000000" w:usb2="00000000" w:usb3="00000000" w:csb0="00000040" w:csb1="00000000"/>
  </w:font>
  <w:font w:name="B Nazanin">
    <w:altName w:val="Courier New"/>
    <w:charset w:val="B2"/>
    <w:family w:val="auto"/>
    <w:pitch w:val="variable"/>
    <w:sig w:usb0="00006001" w:usb1="80000000" w:usb2="00000008" w:usb3="00000000" w:csb0="00000040" w:csb1="00000000"/>
  </w:font>
  <w:font w:name="B Lotus">
    <w:altName w:val="Courier New"/>
    <w:charset w:val="B2"/>
    <w:family w:val="auto"/>
    <w:pitch w:val="variable"/>
    <w:sig w:usb0="00006001" w:usb1="80000000" w:usb2="00000008" w:usb3="00000000" w:csb0="00000040" w:csb1="00000000"/>
  </w:font>
  <w:font w:name="B Traffic">
    <w:altName w:val="Courier New"/>
    <w:charset w:val="B2"/>
    <w:family w:val="auto"/>
    <w:pitch w:val="variable"/>
    <w:sig w:usb0="00006001" w:usb1="80000000" w:usb2="00000008" w:usb3="00000000" w:csb0="00000040" w:csb1="00000000"/>
  </w:font>
  <w:font w:name="Yagut">
    <w:altName w:val="Courier New"/>
    <w:charset w:val="B2"/>
    <w:family w:val="auto"/>
    <w:pitch w:val="variable"/>
    <w:sig w:usb0="00006001" w:usb1="00000000" w:usb2="00000000" w:usb3="00000000" w:csb0="00000040" w:csb1="00000000"/>
  </w:font>
  <w:font w:name="PMingLiU">
    <w:altName w:val="新細明體"/>
    <w:panose1 w:val="02020500000000000000"/>
    <w:charset w:val="88"/>
    <w:family w:val="roman"/>
    <w:pitch w:val="variable"/>
    <w:sig w:usb0="A00002FF" w:usb1="28CFFCFA" w:usb2="00000016" w:usb3="00000000" w:csb0="00100001" w:csb1="00000000"/>
  </w:font>
  <w:font w:name="CMMI10">
    <w:altName w:val="Times New Roman"/>
    <w:panose1 w:val="00000000000000000000"/>
    <w:charset w:val="00"/>
    <w:family w:val="auto"/>
    <w:notTrueType/>
    <w:pitch w:val="default"/>
    <w:sig w:usb0="00000003" w:usb1="00000000" w:usb2="00000000" w:usb3="00000000" w:csb0="00000001" w:csb1="00000000"/>
  </w:font>
  <w:font w:name="한양중고딕">
    <w:altName w:val="바탕"/>
    <w:panose1 w:val="00000000000000000000"/>
    <w:charset w:val="81"/>
    <w:family w:val="roman"/>
    <w:notTrueType/>
    <w:pitch w:val="default"/>
    <w:sig w:usb0="00000001" w:usb1="09060000" w:usb2="00000010" w:usb3="00000000" w:csb0="00080000" w:csb1="00000000"/>
  </w:font>
  <w:font w:name="Gulim">
    <w:altName w:val="굴림"/>
    <w:panose1 w:val="020B0600000101010101"/>
    <w:charset w:val="81"/>
    <w:family w:val="swiss"/>
    <w:pitch w:val="variable"/>
    <w:sig w:usb0="B00002AF" w:usb1="69D77CFB" w:usb2="00000030" w:usb3="00000000" w:csb0="0008009F" w:csb1="00000000"/>
  </w:font>
  <w:font w:name="HYMyeongJo-Extra">
    <w:altName w:val="HY견명조"/>
    <w:charset w:val="81"/>
    <w:family w:val="roman"/>
    <w:pitch w:val="variable"/>
    <w:sig w:usb0="900002A7" w:usb1="29D77CF9" w:usb2="00000010" w:usb3="00000000" w:csb0="00080000" w:csb1="00000000"/>
  </w:font>
  <w:font w:name="휴먼고딕">
    <w:charset w:val="81"/>
    <w:family w:val="auto"/>
    <w:pitch w:val="variable"/>
    <w:sig w:usb0="800002A7" w:usb1="19D77CFB" w:usb2="00000010" w:usb3="00000000" w:csb0="00080000" w:csb1="00000000"/>
  </w:font>
  <w:font w:name="HYSinMyeongJo-Medium">
    <w:altName w:val="HY신명조"/>
    <w:charset w:val="81"/>
    <w:family w:val="roman"/>
    <w:pitch w:val="variable"/>
    <w:sig w:usb0="900002A7" w:usb1="29D77CF9" w:usb2="00000010" w:usb3="00000000" w:csb0="00080000" w:csb1="00000000"/>
  </w:font>
  <w:font w:name="MingLiU">
    <w:altName w:val="細明體"/>
    <w:panose1 w:val="02020509000000000000"/>
    <w:charset w:val="88"/>
    <w:family w:val="modern"/>
    <w:pitch w:val="fixed"/>
    <w:sig w:usb0="A00002FF" w:usb1="28CFFCFA" w:usb2="00000016" w:usb3="00000000" w:csb0="00100001"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2AF" w:usb1="09D77CFB" w:usb2="00000012" w:usb3="00000000" w:csb0="00080001" w:csb1="00000000"/>
  </w:font>
  <w:font w:name="TimesNewRomanPSMT">
    <w:altName w:val="Times New Roman"/>
    <w:panose1 w:val="00000000000000000000"/>
    <w:charset w:val="00"/>
    <w:family w:val="roman"/>
    <w:notTrueType/>
    <w:pitch w:val="default"/>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 w:name="默认字体">
    <w:altName w:val="Arial Unicode MS"/>
    <w:charset w:val="86"/>
    <w:family w:val="auto"/>
    <w:pitch w:val="default"/>
    <w:sig w:usb0="00000000" w:usb1="0000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1F3C" w:rsidRDefault="00961F3C">
    <w:pPr>
      <w:pStyle w:val="Footer"/>
    </w:pPr>
    <w:r>
      <w:rPr>
        <w:rFonts w:hint="eastAsia"/>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61F3C" w:rsidRDefault="00961F3C" w:rsidP="00961F3C">
      <w:r>
        <w:separator/>
      </w:r>
    </w:p>
  </w:footnote>
  <w:footnote w:type="continuationSeparator" w:id="0">
    <w:p w:rsidR="00961F3C" w:rsidRDefault="00961F3C" w:rsidP="00961F3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1F3C" w:rsidRPr="003A7546" w:rsidRDefault="00961F3C" w:rsidP="00961F3C">
    <w:pPr>
      <w:pStyle w:val="Header"/>
      <w:tabs>
        <w:tab w:val="clear" w:pos="4252"/>
        <w:tab w:val="clear" w:pos="8504"/>
        <w:tab w:val="center" w:pos="4774"/>
      </w:tabs>
      <w:jc w:val="both"/>
      <w:rPr>
        <w:rFonts w:eastAsia="Batang"/>
        <w:i/>
        <w:iCs/>
        <w:spacing w:val="-1"/>
        <w:kern w:val="20"/>
        <w:sz w:val="15"/>
        <w:lang w:eastAsia="ko-KR"/>
      </w:rPr>
    </w:pPr>
    <w:r>
      <w:rPr>
        <w:rStyle w:val="PageNumber"/>
        <w:rFonts w:eastAsia="Batang" w:hint="eastAsia"/>
        <w:lang w:eastAsia="ko-KR"/>
      </w:rPr>
      <w:t>0000</w:t>
    </w:r>
    <w:r>
      <w:rPr>
        <w:rFonts w:eastAsia="Batang"/>
        <w:lang w:eastAsia="ko-KR"/>
      </w:rPr>
      <w:tab/>
    </w:r>
    <w:r>
      <w:rPr>
        <w:rFonts w:eastAsia="SimSun" w:hint="eastAsia"/>
        <w:i/>
        <w:iCs/>
        <w:sz w:val="15"/>
        <w:lang w:eastAsia="zh-CN"/>
      </w:rPr>
      <w:t>C.R</w:t>
    </w:r>
    <w:r w:rsidRPr="005A1AE0">
      <w:rPr>
        <w:i/>
        <w:snapToGrid w:val="0"/>
        <w:sz w:val="15"/>
        <w:szCs w:val="15"/>
        <w:lang w:val="pt-PT" w:eastAsia="ko-KR"/>
      </w:rPr>
      <w:t>.</w:t>
    </w:r>
    <w:r>
      <w:rPr>
        <w:rFonts w:eastAsia="SimSun" w:hint="eastAsia"/>
        <w:i/>
        <w:snapToGrid w:val="0"/>
        <w:sz w:val="15"/>
        <w:szCs w:val="15"/>
        <w:lang w:val="pt-PT" w:eastAsia="zh-CN"/>
      </w:rPr>
      <w:t>Hua</w:t>
    </w:r>
    <w:r>
      <w:rPr>
        <w:rFonts w:eastAsia="Batang" w:hint="eastAsia"/>
        <w:i/>
        <w:snapToGrid w:val="0"/>
        <w:sz w:val="15"/>
        <w:szCs w:val="15"/>
        <w:lang w:val="pt-PT" w:eastAsia="ko-KR"/>
      </w:rPr>
      <w:t xml:space="preserve"> </w:t>
    </w:r>
    <w:r>
      <w:rPr>
        <w:rFonts w:eastAsia="Batang" w:hint="eastAsia"/>
        <w:i/>
        <w:sz w:val="15"/>
        <w:szCs w:val="15"/>
        <w:lang w:eastAsia="ko-KR"/>
      </w:rPr>
      <w:t>et al.</w:t>
    </w:r>
    <w:r>
      <w:rPr>
        <w:rFonts w:eastAsia="Batang" w:hint="eastAsia"/>
        <w:i/>
        <w:iCs/>
        <w:sz w:val="15"/>
        <w:lang w:eastAsia="ko-KR"/>
      </w:rPr>
      <w:t xml:space="preserve"> </w:t>
    </w:r>
    <w:r>
      <w:rPr>
        <w:rFonts w:hint="eastAsia"/>
        <w:i/>
        <w:iCs/>
        <w:spacing w:val="-1"/>
        <w:kern w:val="20"/>
        <w:sz w:val="15"/>
      </w:rPr>
      <w:t xml:space="preserve">/ Journal of Mechanical Science and Technology </w:t>
    </w:r>
    <w:r>
      <w:rPr>
        <w:rFonts w:eastAsia="Batang" w:hint="eastAsia"/>
        <w:i/>
        <w:iCs/>
        <w:spacing w:val="-1"/>
        <w:kern w:val="20"/>
        <w:sz w:val="15"/>
        <w:lang w:eastAsia="ko-KR"/>
      </w:rPr>
      <w:t>00</w:t>
    </w:r>
    <w:r>
      <w:rPr>
        <w:rFonts w:hint="eastAsia"/>
        <w:i/>
        <w:iCs/>
        <w:spacing w:val="-1"/>
        <w:kern w:val="20"/>
        <w:sz w:val="15"/>
      </w:rPr>
      <w:t xml:space="preserve"> (20</w:t>
    </w:r>
    <w:r>
      <w:rPr>
        <w:rFonts w:eastAsia="Batang" w:hint="eastAsia"/>
        <w:i/>
        <w:iCs/>
        <w:spacing w:val="-1"/>
        <w:kern w:val="20"/>
        <w:sz w:val="15"/>
        <w:lang w:eastAsia="ko-KR"/>
      </w:rPr>
      <w:t>10</w:t>
    </w:r>
    <w:r>
      <w:rPr>
        <w:rFonts w:hint="eastAsia"/>
        <w:i/>
        <w:iCs/>
        <w:spacing w:val="-1"/>
        <w:kern w:val="20"/>
        <w:sz w:val="15"/>
      </w:rPr>
      <w:t xml:space="preserve">) </w:t>
    </w:r>
    <w:r>
      <w:rPr>
        <w:rFonts w:eastAsia="Batang" w:hint="eastAsia"/>
        <w:i/>
        <w:iCs/>
        <w:sz w:val="15"/>
        <w:szCs w:val="15"/>
        <w:lang w:eastAsia="ko-KR"/>
      </w:rPr>
      <w:t>0000</w:t>
    </w:r>
    <w:r w:rsidRPr="004F556B">
      <w:rPr>
        <w:rFonts w:hint="eastAsia"/>
        <w:i/>
        <w:iCs/>
        <w:sz w:val="15"/>
        <w:szCs w:val="15"/>
      </w:rPr>
      <w:t>~</w:t>
    </w:r>
    <w:r>
      <w:rPr>
        <w:rFonts w:eastAsia="Batang" w:hint="eastAsia"/>
        <w:i/>
        <w:iCs/>
        <w:sz w:val="15"/>
        <w:szCs w:val="15"/>
        <w:lang w:eastAsia="ko-KR"/>
      </w:rPr>
      <w:t>0000</w:t>
    </w:r>
  </w:p>
  <w:p w:rsidR="00961F3C" w:rsidRDefault="00961F3C" w:rsidP="00961F3C">
    <w:pPr>
      <w:pStyle w:val="Header"/>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1F3C" w:rsidRDefault="00961F3C" w:rsidP="00961F3C">
    <w:pPr>
      <w:pStyle w:val="Header"/>
      <w:tabs>
        <w:tab w:val="clear" w:pos="4252"/>
        <w:tab w:val="clear" w:pos="8504"/>
        <w:tab w:val="center" w:pos="4760"/>
        <w:tab w:val="right" w:pos="9533"/>
      </w:tabs>
      <w:rPr>
        <w:rStyle w:val="PageNumber"/>
      </w:rPr>
    </w:pPr>
    <w:r>
      <w:rPr>
        <w:rFonts w:eastAsia="Batang"/>
        <w:i/>
        <w:iCs/>
        <w:sz w:val="15"/>
        <w:lang w:eastAsia="ko-KR"/>
      </w:rPr>
      <w:tab/>
    </w:r>
    <w:r>
      <w:rPr>
        <w:rFonts w:eastAsia="SimSun" w:hint="eastAsia"/>
        <w:i/>
        <w:iCs/>
        <w:sz w:val="15"/>
        <w:lang w:eastAsia="zh-CN"/>
      </w:rPr>
      <w:t>C.R</w:t>
    </w:r>
    <w:r w:rsidRPr="005A1AE0">
      <w:rPr>
        <w:i/>
        <w:snapToGrid w:val="0"/>
        <w:sz w:val="15"/>
        <w:szCs w:val="15"/>
        <w:lang w:val="pt-PT" w:eastAsia="ko-KR"/>
      </w:rPr>
      <w:t>.</w:t>
    </w:r>
    <w:r>
      <w:rPr>
        <w:rFonts w:eastAsia="SimSun" w:hint="eastAsia"/>
        <w:i/>
        <w:snapToGrid w:val="0"/>
        <w:sz w:val="15"/>
        <w:szCs w:val="15"/>
        <w:lang w:val="pt-PT" w:eastAsia="zh-CN"/>
      </w:rPr>
      <w:t>Hua</w:t>
    </w:r>
    <w:r>
      <w:rPr>
        <w:rFonts w:eastAsia="Batang" w:hint="eastAsia"/>
        <w:i/>
        <w:snapToGrid w:val="0"/>
        <w:sz w:val="15"/>
        <w:szCs w:val="15"/>
        <w:lang w:val="pt-PT" w:eastAsia="ko-KR"/>
      </w:rPr>
      <w:t xml:space="preserve"> </w:t>
    </w:r>
    <w:r>
      <w:rPr>
        <w:rFonts w:eastAsia="Batang" w:hint="eastAsia"/>
        <w:i/>
        <w:sz w:val="15"/>
        <w:szCs w:val="15"/>
        <w:lang w:eastAsia="ko-KR"/>
      </w:rPr>
      <w:t>et al.</w:t>
    </w:r>
    <w:r>
      <w:rPr>
        <w:rFonts w:eastAsia="Batang" w:hint="eastAsia"/>
        <w:i/>
        <w:iCs/>
        <w:sz w:val="15"/>
        <w:lang w:eastAsia="ko-KR"/>
      </w:rPr>
      <w:t xml:space="preserve"> </w:t>
    </w:r>
    <w:r>
      <w:rPr>
        <w:rFonts w:hint="eastAsia"/>
        <w:i/>
        <w:iCs/>
        <w:spacing w:val="-1"/>
        <w:kern w:val="20"/>
        <w:sz w:val="15"/>
      </w:rPr>
      <w:t>/ Journal of Mechanical Science and Technology 2</w:t>
    </w:r>
    <w:r>
      <w:rPr>
        <w:rFonts w:eastAsia="Batang" w:hint="eastAsia"/>
        <w:i/>
        <w:iCs/>
        <w:spacing w:val="-1"/>
        <w:kern w:val="20"/>
        <w:sz w:val="15"/>
        <w:lang w:eastAsia="ko-KR"/>
      </w:rPr>
      <w:t>3</w:t>
    </w:r>
    <w:r>
      <w:rPr>
        <w:rFonts w:hint="eastAsia"/>
        <w:i/>
        <w:iCs/>
        <w:spacing w:val="-1"/>
        <w:kern w:val="20"/>
        <w:sz w:val="15"/>
      </w:rPr>
      <w:t xml:space="preserve"> (200</w:t>
    </w:r>
    <w:r>
      <w:rPr>
        <w:rFonts w:eastAsia="Batang" w:hint="eastAsia"/>
        <w:i/>
        <w:iCs/>
        <w:spacing w:val="-1"/>
        <w:kern w:val="20"/>
        <w:sz w:val="15"/>
        <w:lang w:eastAsia="ko-KR"/>
      </w:rPr>
      <w:t>9</w:t>
    </w:r>
    <w:r>
      <w:rPr>
        <w:rFonts w:hint="eastAsia"/>
        <w:i/>
        <w:iCs/>
        <w:spacing w:val="-1"/>
        <w:kern w:val="20"/>
        <w:sz w:val="15"/>
      </w:rPr>
      <w:t xml:space="preserve">) </w:t>
    </w:r>
    <w:r w:rsidRPr="004F556B">
      <w:rPr>
        <w:rFonts w:hint="eastAsia"/>
        <w:i/>
        <w:iCs/>
        <w:sz w:val="15"/>
        <w:szCs w:val="15"/>
        <w:lang w:eastAsia="ko-KR"/>
      </w:rPr>
      <w:t>1261</w:t>
    </w:r>
    <w:r w:rsidRPr="004F556B">
      <w:rPr>
        <w:rFonts w:hint="eastAsia"/>
        <w:i/>
        <w:iCs/>
        <w:sz w:val="15"/>
        <w:szCs w:val="15"/>
      </w:rPr>
      <w:t>~</w:t>
    </w:r>
    <w:r w:rsidRPr="004F556B">
      <w:rPr>
        <w:rFonts w:hint="eastAsia"/>
        <w:i/>
        <w:iCs/>
        <w:sz w:val="15"/>
        <w:szCs w:val="15"/>
        <w:lang w:eastAsia="ko-KR"/>
      </w:rPr>
      <w:t>1269</w:t>
    </w:r>
    <w:r>
      <w:rPr>
        <w:i/>
        <w:iCs/>
        <w:spacing w:val="-1"/>
        <w:kern w:val="20"/>
        <w:sz w:val="15"/>
      </w:rPr>
      <w:tab/>
    </w:r>
    <w:r>
      <w:rPr>
        <w:rStyle w:val="PageNumber"/>
      </w:rPr>
      <w:fldChar w:fldCharType="begin"/>
    </w:r>
    <w:r>
      <w:rPr>
        <w:rStyle w:val="PageNumber"/>
      </w:rPr>
      <w:instrText xml:space="preserve"> PAGE </w:instrText>
    </w:r>
    <w:r>
      <w:rPr>
        <w:rStyle w:val="PageNumber"/>
      </w:rPr>
      <w:fldChar w:fldCharType="separate"/>
    </w:r>
    <w:r w:rsidR="00E074C4">
      <w:rPr>
        <w:rStyle w:val="PageNumber"/>
        <w:noProof/>
      </w:rPr>
      <w:t>1272</w:t>
    </w:r>
    <w:r>
      <w:rPr>
        <w:rStyle w:val="PageNumber"/>
      </w:rPr>
      <w:fldChar w:fldCharType="end"/>
    </w:r>
  </w:p>
  <w:p w:rsidR="00961F3C" w:rsidRDefault="00961F3C" w:rsidP="00961F3C">
    <w:pPr>
      <w:pStyle w:val="Header"/>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D4C2BF90"/>
    <w:lvl w:ilvl="0">
      <w:start w:val="1"/>
      <w:numFmt w:val="decimal"/>
      <w:pStyle w:val="ListNumber4"/>
      <w:lvlText w:val="%1."/>
      <w:lvlJc w:val="left"/>
      <w:pPr>
        <w:tabs>
          <w:tab w:val="num" w:pos="2062"/>
        </w:tabs>
        <w:ind w:leftChars="1000" w:left="2062" w:hangingChars="200" w:hanging="360"/>
      </w:pPr>
    </w:lvl>
  </w:abstractNum>
  <w:abstractNum w:abstractNumId="1">
    <w:nsid w:val="FFFFFF7D"/>
    <w:multiLevelType w:val="singleLevel"/>
    <w:tmpl w:val="D0AE45E2"/>
    <w:lvl w:ilvl="0">
      <w:start w:val="1"/>
      <w:numFmt w:val="decimal"/>
      <w:pStyle w:val="ListNumber3"/>
      <w:lvlText w:val="%1."/>
      <w:lvlJc w:val="left"/>
      <w:pPr>
        <w:tabs>
          <w:tab w:val="num" w:pos="1637"/>
        </w:tabs>
        <w:ind w:leftChars="800" w:left="1637" w:hangingChars="200" w:hanging="360"/>
      </w:pPr>
    </w:lvl>
  </w:abstractNum>
  <w:abstractNum w:abstractNumId="2">
    <w:nsid w:val="FFFFFF7E"/>
    <w:multiLevelType w:val="singleLevel"/>
    <w:tmpl w:val="BF164680"/>
    <w:lvl w:ilvl="0">
      <w:start w:val="1"/>
      <w:numFmt w:val="decimal"/>
      <w:pStyle w:val="ListNumber2"/>
      <w:lvlText w:val="%1."/>
      <w:lvlJc w:val="left"/>
      <w:pPr>
        <w:tabs>
          <w:tab w:val="num" w:pos="1212"/>
        </w:tabs>
        <w:ind w:leftChars="600" w:left="1212" w:hangingChars="200" w:hanging="360"/>
      </w:pPr>
    </w:lvl>
  </w:abstractNum>
  <w:abstractNum w:abstractNumId="3">
    <w:nsid w:val="FFFFFF7F"/>
    <w:multiLevelType w:val="singleLevel"/>
    <w:tmpl w:val="05BC3B6A"/>
    <w:lvl w:ilvl="0">
      <w:start w:val="1"/>
      <w:numFmt w:val="decimal"/>
      <w:pStyle w:val="ListNumber"/>
      <w:lvlText w:val="%1."/>
      <w:lvlJc w:val="left"/>
      <w:pPr>
        <w:tabs>
          <w:tab w:val="num" w:pos="786"/>
        </w:tabs>
        <w:ind w:leftChars="400" w:left="786" w:hangingChars="200" w:hanging="360"/>
      </w:pPr>
    </w:lvl>
  </w:abstractNum>
  <w:abstractNum w:abstractNumId="4">
    <w:nsid w:val="FFFFFF80"/>
    <w:multiLevelType w:val="singleLevel"/>
    <w:tmpl w:val="15C0C250"/>
    <w:lvl w:ilvl="0">
      <w:start w:val="1"/>
      <w:numFmt w:val="bullet"/>
      <w:pStyle w:val="ListBullet4"/>
      <w:lvlText w:val=""/>
      <w:lvlJc w:val="left"/>
      <w:pPr>
        <w:tabs>
          <w:tab w:val="num" w:pos="2062"/>
        </w:tabs>
        <w:ind w:leftChars="1000" w:left="2062" w:hangingChars="200" w:hanging="360"/>
      </w:pPr>
      <w:rPr>
        <w:rFonts w:ascii="Wingdings" w:hAnsi="Wingdings" w:hint="default"/>
      </w:rPr>
    </w:lvl>
  </w:abstractNum>
  <w:abstractNum w:abstractNumId="5">
    <w:nsid w:val="FFFFFF81"/>
    <w:multiLevelType w:val="singleLevel"/>
    <w:tmpl w:val="DAB63AB0"/>
    <w:lvl w:ilvl="0">
      <w:start w:val="1"/>
      <w:numFmt w:val="bullet"/>
      <w:pStyle w:val="ListBullet3"/>
      <w:lvlText w:val=""/>
      <w:lvlJc w:val="left"/>
      <w:pPr>
        <w:tabs>
          <w:tab w:val="num" w:pos="1637"/>
        </w:tabs>
        <w:ind w:leftChars="800" w:left="1637" w:hangingChars="200" w:hanging="360"/>
      </w:pPr>
      <w:rPr>
        <w:rFonts w:ascii="Wingdings" w:hAnsi="Wingdings" w:hint="default"/>
      </w:rPr>
    </w:lvl>
  </w:abstractNum>
  <w:abstractNum w:abstractNumId="6">
    <w:nsid w:val="FFFFFF82"/>
    <w:multiLevelType w:val="singleLevel"/>
    <w:tmpl w:val="B3065F92"/>
    <w:lvl w:ilvl="0">
      <w:start w:val="1"/>
      <w:numFmt w:val="bullet"/>
      <w:pStyle w:val="ListBullet2"/>
      <w:lvlText w:val=""/>
      <w:lvlJc w:val="left"/>
      <w:pPr>
        <w:tabs>
          <w:tab w:val="num" w:pos="1212"/>
        </w:tabs>
        <w:ind w:leftChars="600" w:left="1212" w:hangingChars="200" w:hanging="360"/>
      </w:pPr>
      <w:rPr>
        <w:rFonts w:ascii="Wingdings" w:hAnsi="Wingdings" w:hint="default"/>
      </w:rPr>
    </w:lvl>
  </w:abstractNum>
  <w:abstractNum w:abstractNumId="7">
    <w:nsid w:val="FFFFFF83"/>
    <w:multiLevelType w:val="singleLevel"/>
    <w:tmpl w:val="5538BFFA"/>
    <w:lvl w:ilvl="0">
      <w:start w:val="1"/>
      <w:numFmt w:val="bullet"/>
      <w:pStyle w:val="ListContinue"/>
      <w:lvlText w:val=""/>
      <w:lvlJc w:val="left"/>
      <w:pPr>
        <w:tabs>
          <w:tab w:val="num" w:pos="786"/>
        </w:tabs>
        <w:ind w:leftChars="400" w:left="786" w:hangingChars="200" w:hanging="360"/>
      </w:pPr>
      <w:rPr>
        <w:rFonts w:ascii="Wingdings" w:hAnsi="Wingdings" w:hint="default"/>
      </w:rPr>
    </w:lvl>
  </w:abstractNum>
  <w:abstractNum w:abstractNumId="8">
    <w:nsid w:val="FFFFFF88"/>
    <w:multiLevelType w:val="singleLevel"/>
    <w:tmpl w:val="562C62DA"/>
    <w:lvl w:ilvl="0">
      <w:start w:val="1"/>
      <w:numFmt w:val="decimal"/>
      <w:pStyle w:val="ListBullet5"/>
      <w:lvlText w:val="%1."/>
      <w:lvlJc w:val="left"/>
      <w:pPr>
        <w:tabs>
          <w:tab w:val="num" w:pos="361"/>
        </w:tabs>
        <w:ind w:leftChars="200" w:left="361" w:hangingChars="200" w:hanging="360"/>
      </w:pPr>
    </w:lvl>
  </w:abstractNum>
  <w:abstractNum w:abstractNumId="9">
    <w:nsid w:val="FFFFFF89"/>
    <w:multiLevelType w:val="singleLevel"/>
    <w:tmpl w:val="3D64728E"/>
    <w:lvl w:ilvl="0">
      <w:start w:val="1"/>
      <w:numFmt w:val="bullet"/>
      <w:pStyle w:val="36pt"/>
      <w:lvlText w:val=""/>
      <w:lvlJc w:val="left"/>
      <w:pPr>
        <w:tabs>
          <w:tab w:val="num" w:pos="361"/>
        </w:tabs>
        <w:ind w:leftChars="200" w:left="361" w:hangingChars="200" w:hanging="360"/>
      </w:pPr>
      <w:rPr>
        <w:rFonts w:ascii="Wingdings" w:hAnsi="Wingdings" w:hint="default"/>
      </w:rPr>
    </w:lvl>
  </w:abstractNum>
  <w:abstractNum w:abstractNumId="10">
    <w:nsid w:val="05A94A5A"/>
    <w:multiLevelType w:val="hybridMultilevel"/>
    <w:tmpl w:val="1650539E"/>
    <w:lvl w:ilvl="0" w:tplc="C9CC19A4">
      <w:start w:val="1"/>
      <w:numFmt w:val="decimal"/>
      <w:pStyle w:val="FigureText"/>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149A0367"/>
    <w:multiLevelType w:val="singleLevel"/>
    <w:tmpl w:val="127EC030"/>
    <w:lvl w:ilvl="0">
      <w:start w:val="1"/>
      <w:numFmt w:val="decimal"/>
      <w:pStyle w:val="TableofAuthorities"/>
      <w:lvlText w:val="[%1]"/>
      <w:lvlJc w:val="left"/>
      <w:pPr>
        <w:tabs>
          <w:tab w:val="num" w:pos="270"/>
        </w:tabs>
        <w:ind w:left="270" w:hanging="270"/>
      </w:pPr>
      <w:rPr>
        <w:rFonts w:hint="eastAsia"/>
      </w:rPr>
    </w:lvl>
  </w:abstractNum>
  <w:abstractNum w:abstractNumId="12">
    <w:nsid w:val="1CEF3802"/>
    <w:multiLevelType w:val="multilevel"/>
    <w:tmpl w:val="E6862E42"/>
    <w:lvl w:ilvl="0">
      <w:start w:val="1"/>
      <w:numFmt w:val="decimal"/>
      <w:pStyle w:val="Style4"/>
      <w:lvlText w:val="%1."/>
      <w:lvlJc w:val="left"/>
      <w:pPr>
        <w:tabs>
          <w:tab w:val="num" w:pos="720"/>
        </w:tabs>
        <w:ind w:left="360" w:hanging="360"/>
      </w:pPr>
      <w:rPr>
        <w:rFonts w:hint="default"/>
      </w:rPr>
    </w:lvl>
    <w:lvl w:ilvl="1">
      <w:start w:val="1"/>
      <w:numFmt w:val="decimal"/>
      <w:lvlText w:val="%1.%2."/>
      <w:lvlJc w:val="left"/>
      <w:pPr>
        <w:tabs>
          <w:tab w:val="num" w:pos="0"/>
        </w:tabs>
        <w:ind w:left="792" w:hanging="792"/>
      </w:pPr>
      <w:rPr>
        <w:rFonts w:hint="default"/>
      </w:rPr>
    </w:lvl>
    <w:lvl w:ilvl="2">
      <w:start w:val="1"/>
      <w:numFmt w:val="decimal"/>
      <w:lvlText w:val="%1.%2.%3."/>
      <w:lvlJc w:val="left"/>
      <w:pPr>
        <w:tabs>
          <w:tab w:val="num" w:pos="0"/>
        </w:tabs>
        <w:ind w:left="1224" w:hanging="1224"/>
      </w:pPr>
      <w:rPr>
        <w:rFonts w:hint="default"/>
      </w:rPr>
    </w:lvl>
    <w:lvl w:ilvl="3">
      <w:start w:val="1"/>
      <w:numFmt w:val="decimal"/>
      <w:lvlText w:val="%1.%2.%3.%4."/>
      <w:lvlJc w:val="left"/>
      <w:pPr>
        <w:tabs>
          <w:tab w:val="num" w:pos="3600"/>
        </w:tabs>
        <w:ind w:left="1728" w:hanging="648"/>
      </w:pPr>
      <w:rPr>
        <w:rFonts w:hint="default"/>
      </w:rPr>
    </w:lvl>
    <w:lvl w:ilvl="4">
      <w:start w:val="1"/>
      <w:numFmt w:val="decimal"/>
      <w:lvlText w:val="%1.%2.%3.%4.%5."/>
      <w:lvlJc w:val="left"/>
      <w:pPr>
        <w:tabs>
          <w:tab w:val="num" w:pos="4320"/>
        </w:tabs>
        <w:ind w:left="2232" w:hanging="792"/>
      </w:pPr>
      <w:rPr>
        <w:rFonts w:hint="default"/>
      </w:rPr>
    </w:lvl>
    <w:lvl w:ilvl="5">
      <w:start w:val="1"/>
      <w:numFmt w:val="decimal"/>
      <w:lvlText w:val="%1.%2.%3.%4.%5.%6."/>
      <w:lvlJc w:val="left"/>
      <w:pPr>
        <w:tabs>
          <w:tab w:val="num" w:pos="5400"/>
        </w:tabs>
        <w:ind w:left="2736" w:hanging="936"/>
      </w:pPr>
      <w:rPr>
        <w:rFonts w:hint="default"/>
      </w:rPr>
    </w:lvl>
    <w:lvl w:ilvl="6">
      <w:start w:val="1"/>
      <w:numFmt w:val="decimal"/>
      <w:lvlText w:val="%1.%2.%3.%4.%5.%6.%7."/>
      <w:lvlJc w:val="left"/>
      <w:pPr>
        <w:tabs>
          <w:tab w:val="num" w:pos="6120"/>
        </w:tabs>
        <w:ind w:left="3240" w:hanging="1080"/>
      </w:pPr>
      <w:rPr>
        <w:rFonts w:hint="default"/>
      </w:rPr>
    </w:lvl>
    <w:lvl w:ilvl="7">
      <w:start w:val="1"/>
      <w:numFmt w:val="decimal"/>
      <w:lvlText w:val="%1.%2.%3.%4.%5.%6.%7.%8."/>
      <w:lvlJc w:val="left"/>
      <w:pPr>
        <w:tabs>
          <w:tab w:val="num" w:pos="7200"/>
        </w:tabs>
        <w:ind w:left="3744" w:hanging="1224"/>
      </w:pPr>
      <w:rPr>
        <w:rFonts w:hint="default"/>
      </w:rPr>
    </w:lvl>
    <w:lvl w:ilvl="8">
      <w:start w:val="1"/>
      <w:numFmt w:val="decimal"/>
      <w:lvlText w:val="%1.%2.%3.%4.%5.%6.%7.%8.%9."/>
      <w:lvlJc w:val="left"/>
      <w:pPr>
        <w:tabs>
          <w:tab w:val="num" w:pos="8280"/>
        </w:tabs>
        <w:ind w:left="4320" w:hanging="1440"/>
      </w:pPr>
      <w:rPr>
        <w:rFonts w:hint="default"/>
      </w:rPr>
    </w:lvl>
  </w:abstractNum>
  <w:abstractNum w:abstractNumId="13">
    <w:nsid w:val="266A71CB"/>
    <w:multiLevelType w:val="hybridMultilevel"/>
    <w:tmpl w:val="196ED1CA"/>
    <w:lvl w:ilvl="0" w:tplc="F42826A0">
      <w:start w:val="1"/>
      <w:numFmt w:val="lowerLetter"/>
      <w:lvlText w:val="(%1)"/>
      <w:lvlJc w:val="left"/>
      <w:pPr>
        <w:ind w:left="760" w:hanging="360"/>
      </w:pPr>
      <w:rPr>
        <w:rFonts w:hint="default"/>
      </w:rPr>
    </w:lvl>
    <w:lvl w:ilvl="1" w:tplc="08090019" w:tentative="1">
      <w:start w:val="1"/>
      <w:numFmt w:val="lowerLetter"/>
      <w:lvlText w:val="%2."/>
      <w:lvlJc w:val="left"/>
      <w:pPr>
        <w:ind w:left="1480" w:hanging="360"/>
      </w:pPr>
    </w:lvl>
    <w:lvl w:ilvl="2" w:tplc="0809001B" w:tentative="1">
      <w:start w:val="1"/>
      <w:numFmt w:val="lowerRoman"/>
      <w:lvlText w:val="%3."/>
      <w:lvlJc w:val="right"/>
      <w:pPr>
        <w:ind w:left="2200" w:hanging="180"/>
      </w:pPr>
    </w:lvl>
    <w:lvl w:ilvl="3" w:tplc="0809000F" w:tentative="1">
      <w:start w:val="1"/>
      <w:numFmt w:val="decimal"/>
      <w:lvlText w:val="%4."/>
      <w:lvlJc w:val="left"/>
      <w:pPr>
        <w:ind w:left="2920" w:hanging="360"/>
      </w:pPr>
    </w:lvl>
    <w:lvl w:ilvl="4" w:tplc="08090019" w:tentative="1">
      <w:start w:val="1"/>
      <w:numFmt w:val="lowerLetter"/>
      <w:lvlText w:val="%5."/>
      <w:lvlJc w:val="left"/>
      <w:pPr>
        <w:ind w:left="3640" w:hanging="360"/>
      </w:pPr>
    </w:lvl>
    <w:lvl w:ilvl="5" w:tplc="0809001B" w:tentative="1">
      <w:start w:val="1"/>
      <w:numFmt w:val="lowerRoman"/>
      <w:lvlText w:val="%6."/>
      <w:lvlJc w:val="right"/>
      <w:pPr>
        <w:ind w:left="4360" w:hanging="180"/>
      </w:pPr>
    </w:lvl>
    <w:lvl w:ilvl="6" w:tplc="0809000F" w:tentative="1">
      <w:start w:val="1"/>
      <w:numFmt w:val="decimal"/>
      <w:lvlText w:val="%7."/>
      <w:lvlJc w:val="left"/>
      <w:pPr>
        <w:ind w:left="5080" w:hanging="360"/>
      </w:pPr>
    </w:lvl>
    <w:lvl w:ilvl="7" w:tplc="08090019" w:tentative="1">
      <w:start w:val="1"/>
      <w:numFmt w:val="lowerLetter"/>
      <w:lvlText w:val="%8."/>
      <w:lvlJc w:val="left"/>
      <w:pPr>
        <w:ind w:left="5800" w:hanging="360"/>
      </w:pPr>
    </w:lvl>
    <w:lvl w:ilvl="8" w:tplc="0809001B" w:tentative="1">
      <w:start w:val="1"/>
      <w:numFmt w:val="lowerRoman"/>
      <w:lvlText w:val="%9."/>
      <w:lvlJc w:val="right"/>
      <w:pPr>
        <w:ind w:left="6520" w:hanging="180"/>
      </w:pPr>
    </w:lvl>
  </w:abstractNum>
  <w:abstractNum w:abstractNumId="14">
    <w:nsid w:val="302367D7"/>
    <w:multiLevelType w:val="hybridMultilevel"/>
    <w:tmpl w:val="E99CC904"/>
    <w:lvl w:ilvl="0" w:tplc="BC1C0658">
      <w:start w:val="1"/>
      <w:numFmt w:val="decimal"/>
      <w:pStyle w:val="1"/>
      <w:lvlText w:val="[%1]"/>
      <w:lvlJc w:val="left"/>
      <w:pPr>
        <w:tabs>
          <w:tab w:val="num" w:pos="960"/>
        </w:tabs>
        <w:ind w:left="600" w:firstLine="0"/>
      </w:pPr>
      <w:rPr>
        <w:rFonts w:hint="eastAsia"/>
      </w:rPr>
    </w:lvl>
    <w:lvl w:ilvl="1" w:tplc="FFFFFFFF" w:tentative="1">
      <w:start w:val="1"/>
      <w:numFmt w:val="upperLetter"/>
      <w:lvlText w:val="%2."/>
      <w:lvlJc w:val="left"/>
      <w:pPr>
        <w:tabs>
          <w:tab w:val="num" w:pos="1400"/>
        </w:tabs>
        <w:ind w:left="1400" w:hanging="400"/>
      </w:pPr>
    </w:lvl>
    <w:lvl w:ilvl="2" w:tplc="FFFFFFFF" w:tentative="1">
      <w:start w:val="1"/>
      <w:numFmt w:val="lowerRoman"/>
      <w:lvlText w:val="%3."/>
      <w:lvlJc w:val="right"/>
      <w:pPr>
        <w:tabs>
          <w:tab w:val="num" w:pos="1800"/>
        </w:tabs>
        <w:ind w:left="1800" w:hanging="400"/>
      </w:pPr>
    </w:lvl>
    <w:lvl w:ilvl="3" w:tplc="FFFFFFFF" w:tentative="1">
      <w:start w:val="1"/>
      <w:numFmt w:val="decimal"/>
      <w:lvlText w:val="%4."/>
      <w:lvlJc w:val="left"/>
      <w:pPr>
        <w:tabs>
          <w:tab w:val="num" w:pos="2200"/>
        </w:tabs>
        <w:ind w:left="2200" w:hanging="400"/>
      </w:pPr>
    </w:lvl>
    <w:lvl w:ilvl="4" w:tplc="FFFFFFFF" w:tentative="1">
      <w:start w:val="1"/>
      <w:numFmt w:val="upperLetter"/>
      <w:lvlText w:val="%5."/>
      <w:lvlJc w:val="left"/>
      <w:pPr>
        <w:tabs>
          <w:tab w:val="num" w:pos="2600"/>
        </w:tabs>
        <w:ind w:left="2600" w:hanging="400"/>
      </w:pPr>
    </w:lvl>
    <w:lvl w:ilvl="5" w:tplc="FFFFFFFF" w:tentative="1">
      <w:start w:val="1"/>
      <w:numFmt w:val="lowerRoman"/>
      <w:lvlText w:val="%6."/>
      <w:lvlJc w:val="right"/>
      <w:pPr>
        <w:tabs>
          <w:tab w:val="num" w:pos="3000"/>
        </w:tabs>
        <w:ind w:left="3000" w:hanging="400"/>
      </w:pPr>
    </w:lvl>
    <w:lvl w:ilvl="6" w:tplc="FFFFFFFF" w:tentative="1">
      <w:start w:val="1"/>
      <w:numFmt w:val="decimal"/>
      <w:lvlText w:val="%7."/>
      <w:lvlJc w:val="left"/>
      <w:pPr>
        <w:tabs>
          <w:tab w:val="num" w:pos="3400"/>
        </w:tabs>
        <w:ind w:left="3400" w:hanging="400"/>
      </w:pPr>
    </w:lvl>
    <w:lvl w:ilvl="7" w:tplc="FFFFFFFF" w:tentative="1">
      <w:start w:val="1"/>
      <w:numFmt w:val="upperLetter"/>
      <w:lvlText w:val="%8."/>
      <w:lvlJc w:val="left"/>
      <w:pPr>
        <w:tabs>
          <w:tab w:val="num" w:pos="3800"/>
        </w:tabs>
        <w:ind w:left="3800" w:hanging="400"/>
      </w:pPr>
    </w:lvl>
    <w:lvl w:ilvl="8" w:tplc="FFFFFFFF" w:tentative="1">
      <w:start w:val="1"/>
      <w:numFmt w:val="lowerRoman"/>
      <w:lvlText w:val="%9."/>
      <w:lvlJc w:val="right"/>
      <w:pPr>
        <w:tabs>
          <w:tab w:val="num" w:pos="4200"/>
        </w:tabs>
        <w:ind w:left="4200" w:hanging="400"/>
      </w:pPr>
    </w:lvl>
  </w:abstractNum>
  <w:abstractNum w:abstractNumId="15">
    <w:nsid w:val="308F141E"/>
    <w:multiLevelType w:val="hybridMultilevel"/>
    <w:tmpl w:val="691AA7B4"/>
    <w:lvl w:ilvl="0" w:tplc="A6F45A80">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nsid w:val="3A1C0B70"/>
    <w:multiLevelType w:val="singleLevel"/>
    <w:tmpl w:val="6E308F5A"/>
    <w:lvl w:ilvl="0">
      <w:start w:val="1"/>
      <w:numFmt w:val="none"/>
      <w:pStyle w:val="a"/>
      <w:lvlText w:val="%1Key Words :"/>
      <w:lvlJc w:val="left"/>
      <w:pPr>
        <w:tabs>
          <w:tab w:val="num" w:pos="1474"/>
        </w:tabs>
        <w:ind w:left="1474" w:hanging="1474"/>
      </w:pPr>
      <w:rPr>
        <w:rFonts w:ascii="Times New Roman" w:hAnsi="Times New Roman" w:hint="default"/>
        <w:b/>
        <w:i w:val="0"/>
        <w:color w:val="auto"/>
        <w:sz w:val="22"/>
      </w:rPr>
    </w:lvl>
  </w:abstractNum>
  <w:abstractNum w:abstractNumId="17">
    <w:nsid w:val="502A2272"/>
    <w:multiLevelType w:val="hybridMultilevel"/>
    <w:tmpl w:val="3842BB32"/>
    <w:lvl w:ilvl="0" w:tplc="BA8C2CEC">
      <w:start w:val="1"/>
      <w:numFmt w:val="decimal"/>
      <w:lvlText w:val="%1)"/>
      <w:lvlJc w:val="left"/>
      <w:pPr>
        <w:tabs>
          <w:tab w:val="num" w:pos="720"/>
        </w:tabs>
        <w:ind w:left="720" w:hanging="360"/>
      </w:pPr>
      <w:rPr>
        <w:rFonts w:hint="default"/>
      </w:rPr>
    </w:lvl>
    <w:lvl w:ilvl="1" w:tplc="A2005582">
      <w:start w:val="1"/>
      <w:numFmt w:val="lowerLetter"/>
      <w:pStyle w:val="a0"/>
      <w:lvlText w:val="%2."/>
      <w:lvlJc w:val="left"/>
      <w:pPr>
        <w:tabs>
          <w:tab w:val="num" w:pos="1440"/>
        </w:tabs>
        <w:ind w:left="1440" w:hanging="360"/>
      </w:pPr>
    </w:lvl>
    <w:lvl w:ilvl="2" w:tplc="C14E4B72" w:tentative="1">
      <w:start w:val="1"/>
      <w:numFmt w:val="lowerRoman"/>
      <w:lvlText w:val="%3."/>
      <w:lvlJc w:val="right"/>
      <w:pPr>
        <w:tabs>
          <w:tab w:val="num" w:pos="2160"/>
        </w:tabs>
        <w:ind w:left="2160" w:hanging="180"/>
      </w:pPr>
    </w:lvl>
    <w:lvl w:ilvl="3" w:tplc="CA6C3E5A" w:tentative="1">
      <w:start w:val="1"/>
      <w:numFmt w:val="decimal"/>
      <w:lvlText w:val="%4."/>
      <w:lvlJc w:val="left"/>
      <w:pPr>
        <w:tabs>
          <w:tab w:val="num" w:pos="2880"/>
        </w:tabs>
        <w:ind w:left="2880" w:hanging="360"/>
      </w:pPr>
    </w:lvl>
    <w:lvl w:ilvl="4" w:tplc="4F5612C8" w:tentative="1">
      <w:start w:val="1"/>
      <w:numFmt w:val="lowerLetter"/>
      <w:lvlText w:val="%5."/>
      <w:lvlJc w:val="left"/>
      <w:pPr>
        <w:tabs>
          <w:tab w:val="num" w:pos="3600"/>
        </w:tabs>
        <w:ind w:left="3600" w:hanging="360"/>
      </w:pPr>
    </w:lvl>
    <w:lvl w:ilvl="5" w:tplc="CE60B624" w:tentative="1">
      <w:start w:val="1"/>
      <w:numFmt w:val="lowerRoman"/>
      <w:lvlText w:val="%6."/>
      <w:lvlJc w:val="right"/>
      <w:pPr>
        <w:tabs>
          <w:tab w:val="num" w:pos="4320"/>
        </w:tabs>
        <w:ind w:left="4320" w:hanging="180"/>
      </w:pPr>
    </w:lvl>
    <w:lvl w:ilvl="6" w:tplc="3A484B34" w:tentative="1">
      <w:start w:val="1"/>
      <w:numFmt w:val="decimal"/>
      <w:lvlText w:val="%7."/>
      <w:lvlJc w:val="left"/>
      <w:pPr>
        <w:tabs>
          <w:tab w:val="num" w:pos="5040"/>
        </w:tabs>
        <w:ind w:left="5040" w:hanging="360"/>
      </w:pPr>
    </w:lvl>
    <w:lvl w:ilvl="7" w:tplc="670EF9CC" w:tentative="1">
      <w:start w:val="1"/>
      <w:numFmt w:val="lowerLetter"/>
      <w:lvlText w:val="%8."/>
      <w:lvlJc w:val="left"/>
      <w:pPr>
        <w:tabs>
          <w:tab w:val="num" w:pos="5760"/>
        </w:tabs>
        <w:ind w:left="5760" w:hanging="360"/>
      </w:pPr>
    </w:lvl>
    <w:lvl w:ilvl="8" w:tplc="99ACE646" w:tentative="1">
      <w:start w:val="1"/>
      <w:numFmt w:val="lowerRoman"/>
      <w:lvlText w:val="%9."/>
      <w:lvlJc w:val="right"/>
      <w:pPr>
        <w:tabs>
          <w:tab w:val="num" w:pos="6480"/>
        </w:tabs>
        <w:ind w:left="6480" w:hanging="180"/>
      </w:pPr>
    </w:lvl>
  </w:abstractNum>
  <w:abstractNum w:abstractNumId="18">
    <w:nsid w:val="52CF25B2"/>
    <w:multiLevelType w:val="multilevel"/>
    <w:tmpl w:val="DA3E002A"/>
    <w:lvl w:ilvl="0">
      <w:start w:val="1"/>
      <w:numFmt w:val="decimal"/>
      <w:pStyle w:val="a1"/>
      <w:lvlText w:val="%1."/>
      <w:lvlJc w:val="left"/>
      <w:pPr>
        <w:tabs>
          <w:tab w:val="num" w:pos="425"/>
        </w:tabs>
        <w:ind w:left="425" w:hanging="425"/>
      </w:pPr>
      <w:rPr>
        <w:rFonts w:ascii="Times New Roman" w:hAnsi="Times New Roman" w:hint="default"/>
      </w:rPr>
    </w:lvl>
    <w:lvl w:ilvl="1">
      <w:start w:val="1"/>
      <w:numFmt w:val="decimal"/>
      <w:pStyle w:val="BodyTextFirstIndent"/>
      <w:lvlText w:val="%1.%2"/>
      <w:lvlJc w:val="left"/>
      <w:pPr>
        <w:tabs>
          <w:tab w:val="num" w:pos="567"/>
        </w:tabs>
        <w:ind w:left="567" w:hanging="567"/>
      </w:pPr>
      <w:rPr>
        <w:rFonts w:ascii="Times New Roman" w:hAnsi="Times New Roman" w:hint="default"/>
      </w:rPr>
    </w:lvl>
    <w:lvl w:ilvl="2">
      <w:start w:val="1"/>
      <w:numFmt w:val="decimal"/>
      <w:pStyle w:val="a2"/>
      <w:lvlText w:val="%1.%2.%3"/>
      <w:lvlJc w:val="left"/>
      <w:pPr>
        <w:tabs>
          <w:tab w:val="num" w:pos="720"/>
        </w:tabs>
        <w:ind w:left="340" w:hanging="340"/>
      </w:pPr>
      <w:rPr>
        <w:rFonts w:ascii="Times New Roman" w:hAnsi="Times New Roman" w:hint="default"/>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19">
    <w:nsid w:val="536B7001"/>
    <w:multiLevelType w:val="hybridMultilevel"/>
    <w:tmpl w:val="0614A8B2"/>
    <w:lvl w:ilvl="0" w:tplc="BEA41C04">
      <w:start w:val="1"/>
      <w:numFmt w:val="decimal"/>
      <w:pStyle w:val="StyleNormalFirstline0"/>
      <w:lvlText w:val="جدول %1:"/>
      <w:lvlJc w:val="left"/>
      <w:pPr>
        <w:tabs>
          <w:tab w:val="num" w:pos="57"/>
        </w:tabs>
        <w:ind w:left="57" w:firstLine="56"/>
      </w:pPr>
      <w:rPr>
        <w:rFonts w:cs="Zar" w:hint="cs"/>
        <w:bCs/>
        <w:iCs w:val="0"/>
        <w:szCs w:val="22"/>
      </w:rPr>
    </w:lvl>
    <w:lvl w:ilvl="1" w:tplc="4C524998" w:tentative="1">
      <w:start w:val="1"/>
      <w:numFmt w:val="lowerLetter"/>
      <w:lvlText w:val="%2."/>
      <w:lvlJc w:val="left"/>
      <w:pPr>
        <w:tabs>
          <w:tab w:val="num" w:pos="1440"/>
        </w:tabs>
        <w:ind w:left="1440" w:hanging="360"/>
      </w:pPr>
    </w:lvl>
    <w:lvl w:ilvl="2" w:tplc="9EB63A90" w:tentative="1">
      <w:start w:val="1"/>
      <w:numFmt w:val="lowerRoman"/>
      <w:lvlText w:val="%3."/>
      <w:lvlJc w:val="right"/>
      <w:pPr>
        <w:tabs>
          <w:tab w:val="num" w:pos="2160"/>
        </w:tabs>
        <w:ind w:left="2160" w:hanging="180"/>
      </w:pPr>
    </w:lvl>
    <w:lvl w:ilvl="3" w:tplc="EE5274D8" w:tentative="1">
      <w:start w:val="1"/>
      <w:numFmt w:val="decimal"/>
      <w:lvlText w:val="%4."/>
      <w:lvlJc w:val="left"/>
      <w:pPr>
        <w:tabs>
          <w:tab w:val="num" w:pos="2880"/>
        </w:tabs>
        <w:ind w:left="2880" w:hanging="360"/>
      </w:pPr>
    </w:lvl>
    <w:lvl w:ilvl="4" w:tplc="24065854" w:tentative="1">
      <w:start w:val="1"/>
      <w:numFmt w:val="lowerLetter"/>
      <w:lvlText w:val="%5."/>
      <w:lvlJc w:val="left"/>
      <w:pPr>
        <w:tabs>
          <w:tab w:val="num" w:pos="3600"/>
        </w:tabs>
        <w:ind w:left="3600" w:hanging="360"/>
      </w:pPr>
    </w:lvl>
    <w:lvl w:ilvl="5" w:tplc="F45CED4E" w:tentative="1">
      <w:start w:val="1"/>
      <w:numFmt w:val="lowerRoman"/>
      <w:lvlText w:val="%6."/>
      <w:lvlJc w:val="right"/>
      <w:pPr>
        <w:tabs>
          <w:tab w:val="num" w:pos="4320"/>
        </w:tabs>
        <w:ind w:left="4320" w:hanging="180"/>
      </w:pPr>
    </w:lvl>
    <w:lvl w:ilvl="6" w:tplc="6A825BFE" w:tentative="1">
      <w:start w:val="1"/>
      <w:numFmt w:val="decimal"/>
      <w:lvlText w:val="%7."/>
      <w:lvlJc w:val="left"/>
      <w:pPr>
        <w:tabs>
          <w:tab w:val="num" w:pos="5040"/>
        </w:tabs>
        <w:ind w:left="5040" w:hanging="360"/>
      </w:pPr>
    </w:lvl>
    <w:lvl w:ilvl="7" w:tplc="768EAD10" w:tentative="1">
      <w:start w:val="1"/>
      <w:numFmt w:val="lowerLetter"/>
      <w:lvlText w:val="%8."/>
      <w:lvlJc w:val="left"/>
      <w:pPr>
        <w:tabs>
          <w:tab w:val="num" w:pos="5760"/>
        </w:tabs>
        <w:ind w:left="5760" w:hanging="360"/>
      </w:pPr>
    </w:lvl>
    <w:lvl w:ilvl="8" w:tplc="C9B00D3C" w:tentative="1">
      <w:start w:val="1"/>
      <w:numFmt w:val="lowerRoman"/>
      <w:lvlText w:val="%9."/>
      <w:lvlJc w:val="right"/>
      <w:pPr>
        <w:tabs>
          <w:tab w:val="num" w:pos="6480"/>
        </w:tabs>
        <w:ind w:left="6480" w:hanging="180"/>
      </w:pPr>
    </w:lvl>
  </w:abstractNum>
  <w:abstractNum w:abstractNumId="20">
    <w:nsid w:val="554C7A85"/>
    <w:multiLevelType w:val="singleLevel"/>
    <w:tmpl w:val="340884A8"/>
    <w:lvl w:ilvl="0">
      <w:start w:val="1"/>
      <w:numFmt w:val="decimal"/>
      <w:pStyle w:val="21"/>
      <w:lvlText w:val="Fig. %1"/>
      <w:lvlJc w:val="center"/>
      <w:pPr>
        <w:tabs>
          <w:tab w:val="num" w:pos="648"/>
        </w:tabs>
        <w:ind w:left="624" w:hanging="336"/>
      </w:pPr>
      <w:rPr>
        <w:rFonts w:ascii="Times New Roman" w:hAnsi="Times New Roman" w:hint="default"/>
        <w:b/>
        <w:i w:val="0"/>
      </w:rPr>
    </w:lvl>
  </w:abstractNum>
  <w:abstractNum w:abstractNumId="21">
    <w:nsid w:val="64EE46B2"/>
    <w:multiLevelType w:val="multilevel"/>
    <w:tmpl w:val="A3B6EBA6"/>
    <w:lvl w:ilvl="0">
      <w:start w:val="1"/>
      <w:numFmt w:val="decimal"/>
      <w:pStyle w:val="StyleHeading2BookmanOldStyleChar"/>
      <w:lvlText w:val="%1."/>
      <w:lvlJc w:val="left"/>
      <w:pPr>
        <w:tabs>
          <w:tab w:val="num" w:pos="720"/>
        </w:tabs>
        <w:ind w:left="360" w:hanging="360"/>
      </w:pPr>
      <w:rPr>
        <w:rFonts w:hint="default"/>
      </w:rPr>
    </w:lvl>
    <w:lvl w:ilvl="1">
      <w:start w:val="1"/>
      <w:numFmt w:val="decimal"/>
      <w:lvlText w:val="%1.%2."/>
      <w:lvlJc w:val="left"/>
      <w:pPr>
        <w:tabs>
          <w:tab w:val="num" w:pos="0"/>
        </w:tabs>
        <w:ind w:left="792" w:hanging="792"/>
      </w:pPr>
      <w:rPr>
        <w:rFonts w:hint="default"/>
      </w:rPr>
    </w:lvl>
    <w:lvl w:ilvl="2">
      <w:start w:val="1"/>
      <w:numFmt w:val="decimal"/>
      <w:lvlText w:val="%1.%2.%3."/>
      <w:lvlJc w:val="left"/>
      <w:pPr>
        <w:tabs>
          <w:tab w:val="num" w:pos="0"/>
        </w:tabs>
        <w:ind w:left="1224" w:hanging="1224"/>
      </w:pPr>
      <w:rPr>
        <w:rFonts w:hint="default"/>
      </w:rPr>
    </w:lvl>
    <w:lvl w:ilvl="3">
      <w:start w:val="1"/>
      <w:numFmt w:val="decimal"/>
      <w:lvlText w:val="%1.%2.%3.%4."/>
      <w:lvlJc w:val="left"/>
      <w:pPr>
        <w:tabs>
          <w:tab w:val="num" w:pos="3600"/>
        </w:tabs>
        <w:ind w:left="1728" w:hanging="648"/>
      </w:pPr>
      <w:rPr>
        <w:rFonts w:hint="default"/>
      </w:rPr>
    </w:lvl>
    <w:lvl w:ilvl="4">
      <w:start w:val="1"/>
      <w:numFmt w:val="decimal"/>
      <w:lvlText w:val="%1.%2.%3.%4.%5."/>
      <w:lvlJc w:val="left"/>
      <w:pPr>
        <w:tabs>
          <w:tab w:val="num" w:pos="4320"/>
        </w:tabs>
        <w:ind w:left="2232" w:hanging="792"/>
      </w:pPr>
      <w:rPr>
        <w:rFonts w:hint="default"/>
      </w:rPr>
    </w:lvl>
    <w:lvl w:ilvl="5">
      <w:start w:val="1"/>
      <w:numFmt w:val="decimal"/>
      <w:lvlText w:val="%1.%2.%3.%4.%5.%6."/>
      <w:lvlJc w:val="left"/>
      <w:pPr>
        <w:tabs>
          <w:tab w:val="num" w:pos="5400"/>
        </w:tabs>
        <w:ind w:left="2736" w:hanging="936"/>
      </w:pPr>
      <w:rPr>
        <w:rFonts w:hint="default"/>
      </w:rPr>
    </w:lvl>
    <w:lvl w:ilvl="6">
      <w:start w:val="1"/>
      <w:numFmt w:val="decimal"/>
      <w:lvlText w:val="%1.%2.%3.%4.%5.%6.%7."/>
      <w:lvlJc w:val="left"/>
      <w:pPr>
        <w:tabs>
          <w:tab w:val="num" w:pos="6120"/>
        </w:tabs>
        <w:ind w:left="3240" w:hanging="1080"/>
      </w:pPr>
      <w:rPr>
        <w:rFonts w:hint="default"/>
      </w:rPr>
    </w:lvl>
    <w:lvl w:ilvl="7">
      <w:start w:val="1"/>
      <w:numFmt w:val="decimal"/>
      <w:lvlText w:val="%1.%2.%3.%4.%5.%6.%7.%8."/>
      <w:lvlJc w:val="left"/>
      <w:pPr>
        <w:tabs>
          <w:tab w:val="num" w:pos="7200"/>
        </w:tabs>
        <w:ind w:left="3744" w:hanging="1224"/>
      </w:pPr>
      <w:rPr>
        <w:rFonts w:hint="default"/>
      </w:rPr>
    </w:lvl>
    <w:lvl w:ilvl="8">
      <w:start w:val="1"/>
      <w:numFmt w:val="decimal"/>
      <w:lvlText w:val="%1.%2.%3.%4.%5.%6.%7.%8.%9."/>
      <w:lvlJc w:val="left"/>
      <w:pPr>
        <w:tabs>
          <w:tab w:val="num" w:pos="8280"/>
        </w:tabs>
        <w:ind w:left="4320" w:hanging="1440"/>
      </w:pPr>
      <w:rPr>
        <w:rFonts w:hint="default"/>
      </w:rPr>
    </w:lvl>
  </w:abstractNum>
  <w:abstractNum w:abstractNumId="22">
    <w:nsid w:val="6C7D395D"/>
    <w:multiLevelType w:val="singleLevel"/>
    <w:tmpl w:val="8C3C85F2"/>
    <w:lvl w:ilvl="0">
      <w:start w:val="1"/>
      <w:numFmt w:val="decimal"/>
      <w:pStyle w:val="a3"/>
      <w:lvlText w:val="(%1)"/>
      <w:lvlJc w:val="left"/>
      <w:pPr>
        <w:tabs>
          <w:tab w:val="num" w:pos="360"/>
        </w:tabs>
        <w:ind w:left="170" w:hanging="170"/>
      </w:pPr>
      <w:rPr>
        <w:rFonts w:hint="eastAsia"/>
      </w:rPr>
    </w:lvl>
  </w:abstractNum>
  <w:abstractNum w:abstractNumId="23">
    <w:nsid w:val="6F072FCB"/>
    <w:multiLevelType w:val="hybridMultilevel"/>
    <w:tmpl w:val="6FD4954C"/>
    <w:lvl w:ilvl="0" w:tplc="04090001">
      <w:start w:val="1"/>
      <w:numFmt w:val="decimal"/>
      <w:pStyle w:val="a4"/>
      <w:lvlText w:val="[%1]"/>
      <w:lvlJc w:val="left"/>
      <w:pPr>
        <w:tabs>
          <w:tab w:val="num" w:pos="799"/>
        </w:tabs>
        <w:ind w:left="799" w:hanging="396"/>
      </w:pPr>
      <w:rPr>
        <w:rFonts w:hint="eastAsia"/>
      </w:rPr>
    </w:lvl>
    <w:lvl w:ilvl="1" w:tplc="0409000F">
      <w:start w:val="1"/>
      <w:numFmt w:val="upperLetter"/>
      <w:lvlText w:val="%2."/>
      <w:lvlJc w:val="left"/>
      <w:pPr>
        <w:tabs>
          <w:tab w:val="num" w:pos="1200"/>
        </w:tabs>
        <w:ind w:left="1200" w:hanging="400"/>
      </w:pPr>
    </w:lvl>
    <w:lvl w:ilvl="2" w:tplc="04090005" w:tentative="1">
      <w:start w:val="1"/>
      <w:numFmt w:val="lowerRoman"/>
      <w:lvlText w:val="%3."/>
      <w:lvlJc w:val="right"/>
      <w:pPr>
        <w:tabs>
          <w:tab w:val="num" w:pos="1600"/>
        </w:tabs>
        <w:ind w:left="1600" w:hanging="400"/>
      </w:pPr>
    </w:lvl>
    <w:lvl w:ilvl="3" w:tplc="04090001" w:tentative="1">
      <w:start w:val="1"/>
      <w:numFmt w:val="decimal"/>
      <w:lvlText w:val="%4."/>
      <w:lvlJc w:val="left"/>
      <w:pPr>
        <w:tabs>
          <w:tab w:val="num" w:pos="2000"/>
        </w:tabs>
        <w:ind w:left="2000" w:hanging="400"/>
      </w:pPr>
    </w:lvl>
    <w:lvl w:ilvl="4" w:tplc="04090003" w:tentative="1">
      <w:start w:val="1"/>
      <w:numFmt w:val="upperLetter"/>
      <w:lvlText w:val="%5."/>
      <w:lvlJc w:val="left"/>
      <w:pPr>
        <w:tabs>
          <w:tab w:val="num" w:pos="2400"/>
        </w:tabs>
        <w:ind w:left="2400" w:hanging="400"/>
      </w:pPr>
    </w:lvl>
    <w:lvl w:ilvl="5" w:tplc="04090005" w:tentative="1">
      <w:start w:val="1"/>
      <w:numFmt w:val="lowerRoman"/>
      <w:lvlText w:val="%6."/>
      <w:lvlJc w:val="right"/>
      <w:pPr>
        <w:tabs>
          <w:tab w:val="num" w:pos="2800"/>
        </w:tabs>
        <w:ind w:left="2800" w:hanging="400"/>
      </w:pPr>
    </w:lvl>
    <w:lvl w:ilvl="6" w:tplc="04090001" w:tentative="1">
      <w:start w:val="1"/>
      <w:numFmt w:val="decimal"/>
      <w:lvlText w:val="%7."/>
      <w:lvlJc w:val="left"/>
      <w:pPr>
        <w:tabs>
          <w:tab w:val="num" w:pos="3200"/>
        </w:tabs>
        <w:ind w:left="3200" w:hanging="400"/>
      </w:pPr>
    </w:lvl>
    <w:lvl w:ilvl="7" w:tplc="04090003" w:tentative="1">
      <w:start w:val="1"/>
      <w:numFmt w:val="upperLetter"/>
      <w:lvlText w:val="%8."/>
      <w:lvlJc w:val="left"/>
      <w:pPr>
        <w:tabs>
          <w:tab w:val="num" w:pos="3600"/>
        </w:tabs>
        <w:ind w:left="3600" w:hanging="400"/>
      </w:pPr>
    </w:lvl>
    <w:lvl w:ilvl="8" w:tplc="04090005" w:tentative="1">
      <w:start w:val="1"/>
      <w:numFmt w:val="lowerRoman"/>
      <w:lvlText w:val="%9."/>
      <w:lvlJc w:val="right"/>
      <w:pPr>
        <w:tabs>
          <w:tab w:val="num" w:pos="4000"/>
        </w:tabs>
        <w:ind w:left="4000" w:hanging="400"/>
      </w:pPr>
    </w:lvl>
  </w:abstractNum>
  <w:abstractNum w:abstractNumId="24">
    <w:nsid w:val="7B4F641F"/>
    <w:multiLevelType w:val="singleLevel"/>
    <w:tmpl w:val="2284A654"/>
    <w:lvl w:ilvl="0">
      <w:start w:val="1"/>
      <w:numFmt w:val="decimal"/>
      <w:pStyle w:val="StyleStyleStyle13ptNotItalic"/>
      <w:lvlText w:val="%1."/>
      <w:lvlJc w:val="left"/>
      <w:pPr>
        <w:tabs>
          <w:tab w:val="num" w:pos="225"/>
        </w:tabs>
        <w:ind w:left="225" w:hanging="225"/>
      </w:pPr>
      <w:rPr>
        <w:rFonts w:hint="default"/>
      </w:rPr>
    </w:lvl>
  </w:abstractNum>
  <w:abstractNum w:abstractNumId="25">
    <w:nsid w:val="7CF47FBF"/>
    <w:multiLevelType w:val="hybridMultilevel"/>
    <w:tmpl w:val="C68A518A"/>
    <w:lvl w:ilvl="0" w:tplc="D5F0DB60">
      <w:start w:val="1"/>
      <w:numFmt w:val="decimal"/>
      <w:pStyle w:val="AffiliationICTMP"/>
      <w:lvlText w:val="[%1]"/>
      <w:lvlJc w:val="left"/>
      <w:pPr>
        <w:tabs>
          <w:tab w:val="num" w:pos="360"/>
        </w:tabs>
        <w:ind w:left="284" w:hanging="284"/>
      </w:pPr>
      <w:rPr>
        <w:rFonts w:hint="eastAsia"/>
      </w:rPr>
    </w:lvl>
    <w:lvl w:ilvl="1" w:tplc="B562E306" w:tentative="1">
      <w:start w:val="1"/>
      <w:numFmt w:val="aiueoFullWidth"/>
      <w:lvlText w:val="(%2)"/>
      <w:lvlJc w:val="left"/>
      <w:pPr>
        <w:tabs>
          <w:tab w:val="num" w:pos="840"/>
        </w:tabs>
        <w:ind w:left="840" w:hanging="420"/>
      </w:pPr>
    </w:lvl>
    <w:lvl w:ilvl="2" w:tplc="DF4CFC0E" w:tentative="1">
      <w:start w:val="1"/>
      <w:numFmt w:val="decimalEnclosedCircle"/>
      <w:lvlText w:val="%3"/>
      <w:lvlJc w:val="left"/>
      <w:pPr>
        <w:tabs>
          <w:tab w:val="num" w:pos="1260"/>
        </w:tabs>
        <w:ind w:left="1260" w:hanging="420"/>
      </w:pPr>
    </w:lvl>
    <w:lvl w:ilvl="3" w:tplc="6D9A1E52" w:tentative="1">
      <w:start w:val="1"/>
      <w:numFmt w:val="decimal"/>
      <w:lvlText w:val="%4."/>
      <w:lvlJc w:val="left"/>
      <w:pPr>
        <w:tabs>
          <w:tab w:val="num" w:pos="1680"/>
        </w:tabs>
        <w:ind w:left="1680" w:hanging="420"/>
      </w:pPr>
    </w:lvl>
    <w:lvl w:ilvl="4" w:tplc="84B0ED44" w:tentative="1">
      <w:start w:val="1"/>
      <w:numFmt w:val="aiueoFullWidth"/>
      <w:lvlText w:val="(%5)"/>
      <w:lvlJc w:val="left"/>
      <w:pPr>
        <w:tabs>
          <w:tab w:val="num" w:pos="2100"/>
        </w:tabs>
        <w:ind w:left="2100" w:hanging="420"/>
      </w:pPr>
    </w:lvl>
    <w:lvl w:ilvl="5" w:tplc="FD02C654" w:tentative="1">
      <w:start w:val="1"/>
      <w:numFmt w:val="decimalEnclosedCircle"/>
      <w:lvlText w:val="%6"/>
      <w:lvlJc w:val="left"/>
      <w:pPr>
        <w:tabs>
          <w:tab w:val="num" w:pos="2520"/>
        </w:tabs>
        <w:ind w:left="2520" w:hanging="420"/>
      </w:pPr>
    </w:lvl>
    <w:lvl w:ilvl="6" w:tplc="3946A886" w:tentative="1">
      <w:start w:val="1"/>
      <w:numFmt w:val="decimal"/>
      <w:lvlText w:val="%7."/>
      <w:lvlJc w:val="left"/>
      <w:pPr>
        <w:tabs>
          <w:tab w:val="num" w:pos="2940"/>
        </w:tabs>
        <w:ind w:left="2940" w:hanging="420"/>
      </w:pPr>
    </w:lvl>
    <w:lvl w:ilvl="7" w:tplc="93021CE0" w:tentative="1">
      <w:start w:val="1"/>
      <w:numFmt w:val="aiueoFullWidth"/>
      <w:lvlText w:val="(%8)"/>
      <w:lvlJc w:val="left"/>
      <w:pPr>
        <w:tabs>
          <w:tab w:val="num" w:pos="3360"/>
        </w:tabs>
        <w:ind w:left="3360" w:hanging="420"/>
      </w:pPr>
    </w:lvl>
    <w:lvl w:ilvl="8" w:tplc="0B087F5E" w:tentative="1">
      <w:start w:val="1"/>
      <w:numFmt w:val="decimalEnclosedCircle"/>
      <w:lvlText w:val="%9"/>
      <w:lvlJc w:val="left"/>
      <w:pPr>
        <w:tabs>
          <w:tab w:val="num" w:pos="3780"/>
        </w:tabs>
        <w:ind w:left="3780" w:hanging="420"/>
      </w:pPr>
    </w:lvl>
  </w:abstractNum>
  <w:num w:numId="1">
    <w:abstractNumId w:val="14"/>
  </w:num>
  <w:num w:numId="2">
    <w:abstractNumId w:val="17"/>
  </w:num>
  <w:num w:numId="3">
    <w:abstractNumId w:val="11"/>
  </w:num>
  <w:num w:numId="4">
    <w:abstractNumId w:val="18"/>
  </w:num>
  <w:num w:numId="5">
    <w:abstractNumId w:val="22"/>
  </w:num>
  <w:num w:numId="6">
    <w:abstractNumId w:val="16"/>
  </w:num>
  <w:num w:numId="7">
    <w:abstractNumId w:val="20"/>
  </w:num>
  <w:num w:numId="8">
    <w:abstractNumId w:val="9"/>
  </w:num>
  <w:num w:numId="9">
    <w:abstractNumId w:val="23"/>
  </w:num>
  <w:num w:numId="10">
    <w:abstractNumId w:val="19"/>
  </w:num>
  <w:num w:numId="11">
    <w:abstractNumId w:val="10"/>
  </w:num>
  <w:num w:numId="12">
    <w:abstractNumId w:val="24"/>
  </w:num>
  <w:num w:numId="13">
    <w:abstractNumId w:val="7"/>
  </w:num>
  <w:num w:numId="14">
    <w:abstractNumId w:val="6"/>
  </w:num>
  <w:num w:numId="15">
    <w:abstractNumId w:val="5"/>
  </w:num>
  <w:num w:numId="16">
    <w:abstractNumId w:val="4"/>
  </w:num>
  <w:num w:numId="17">
    <w:abstractNumId w:val="8"/>
  </w:num>
  <w:num w:numId="18">
    <w:abstractNumId w:val="3"/>
  </w:num>
  <w:num w:numId="19">
    <w:abstractNumId w:val="2"/>
  </w:num>
  <w:num w:numId="20">
    <w:abstractNumId w:val="1"/>
  </w:num>
  <w:num w:numId="21">
    <w:abstractNumId w:val="0"/>
  </w:num>
  <w:num w:numId="22">
    <w:abstractNumId w:val="25"/>
  </w:num>
  <w:num w:numId="23">
    <w:abstractNumId w:val="12"/>
  </w:num>
  <w:num w:numId="24">
    <w:abstractNumId w:val="21"/>
  </w:num>
  <w:num w:numId="25">
    <w:abstractNumId w:val="15"/>
  </w:num>
  <w:num w:numId="2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13"/>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61F3C"/>
    <w:rsid w:val="00060390"/>
    <w:rsid w:val="00222D1D"/>
    <w:rsid w:val="002E717E"/>
    <w:rsid w:val="004C41DB"/>
    <w:rsid w:val="006313C4"/>
    <w:rsid w:val="00961F3C"/>
    <w:rsid w:val="00A27099"/>
    <w:rsid w:val="00D86957"/>
    <w:rsid w:val="00E074C4"/>
    <w:rsid w:val="00FB4509"/>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1" type="connector" idref="#直接箭头连接符 20"/>
        <o:r id="V:Rule2" type="connector" idref="#直接箭头连接符 107"/>
        <o:r id="V:Rule3" type="connector" idref="#直接箭头连接符 29"/>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annotation text" w:uiPriority="0"/>
    <w:lsdException w:name="header" w:uiPriority="0"/>
    <w:lsdException w:name="footer" w:uiPriority="0"/>
    <w:lsdException w:name="caption" w:uiPriority="0" w:qFormat="1"/>
    <w:lsdException w:name="footnote reference" w:uiPriority="0"/>
    <w:lsdException w:name="annotation reference" w:uiPriority="0"/>
    <w:lsdException w:name="page number" w:uiPriority="0"/>
    <w:lsdException w:name="endnote reference" w:uiPriority="0"/>
    <w:lsdException w:name="endnote text" w:uiPriority="0"/>
    <w:lsdException w:name="table of authorities" w:uiPriority="0"/>
    <w:lsdException w:name="List Bullet" w:uiPriority="0"/>
    <w:lsdException w:name="List Number"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Default Paragraph Font" w:uiPriority="1"/>
    <w:lsdException w:name="Body Text" w:uiPriority="0"/>
    <w:lsdException w:name="Body Text Indent" w:uiPriority="0"/>
    <w:lsdException w:name="List Continue" w:uiPriority="0"/>
    <w:lsdException w:name="Subtitle" w:semiHidden="0" w:uiPriority="0" w:unhideWhenUsed="0" w:qFormat="1"/>
    <w:lsdException w:name="Date" w:uiPriority="0"/>
    <w:lsdException w:name="Body Text First Indent" w:uiPriority="0"/>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Normal (Web)" w:uiPriority="0"/>
    <w:lsdException w:name="HTML Code" w:uiPriority="0"/>
    <w:lsdException w:name="HTML Preformatted" w:uiPriority="0"/>
    <w:lsdException w:name="HTML Typewriter"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61F3C"/>
    <w:pPr>
      <w:spacing w:after="0" w:line="240" w:lineRule="auto"/>
    </w:pPr>
    <w:rPr>
      <w:rFonts w:ascii="Times New Roman" w:eastAsia="MS Mincho" w:hAnsi="Times New Roman" w:cs="Times New Roman"/>
      <w:sz w:val="20"/>
      <w:szCs w:val="20"/>
      <w:lang w:val="en-US" w:eastAsia="ja-JP"/>
    </w:rPr>
  </w:style>
  <w:style w:type="paragraph" w:styleId="Heading1">
    <w:name w:val="heading 1"/>
    <w:basedOn w:val="Normal"/>
    <w:next w:val="Normal"/>
    <w:link w:val="Heading1Char"/>
    <w:qFormat/>
    <w:rsid w:val="00961F3C"/>
    <w:pPr>
      <w:keepNext/>
      <w:jc w:val="center"/>
      <w:outlineLvl w:val="0"/>
    </w:pPr>
    <w:rPr>
      <w:b/>
      <w:sz w:val="28"/>
    </w:rPr>
  </w:style>
  <w:style w:type="paragraph" w:styleId="Heading2">
    <w:name w:val="heading 2"/>
    <w:aliases w:val="Subheading"/>
    <w:basedOn w:val="Normal"/>
    <w:next w:val="Normal"/>
    <w:link w:val="Heading2Char"/>
    <w:qFormat/>
    <w:rsid w:val="00961F3C"/>
    <w:pPr>
      <w:widowControl w:val="0"/>
      <w:adjustRightInd w:val="0"/>
      <w:snapToGrid w:val="0"/>
      <w:spacing w:afterLines="30"/>
      <w:outlineLvl w:val="1"/>
    </w:pPr>
    <w:rPr>
      <w:b/>
      <w:snapToGrid w:val="0"/>
    </w:rPr>
  </w:style>
  <w:style w:type="paragraph" w:styleId="Heading3">
    <w:name w:val="heading 3"/>
    <w:aliases w:val="Subheadings"/>
    <w:basedOn w:val="Normal"/>
    <w:next w:val="Normal"/>
    <w:link w:val="Heading3Char"/>
    <w:qFormat/>
    <w:rsid w:val="00961F3C"/>
    <w:pPr>
      <w:keepNext/>
      <w:outlineLvl w:val="2"/>
    </w:pPr>
    <w:rPr>
      <w:b/>
      <w:bCs/>
      <w:sz w:val="24"/>
    </w:rPr>
  </w:style>
  <w:style w:type="paragraph" w:styleId="Heading4">
    <w:name w:val="heading 4"/>
    <w:basedOn w:val="Normal"/>
    <w:next w:val="Normal"/>
    <w:link w:val="Heading4Char"/>
    <w:qFormat/>
    <w:rsid w:val="00961F3C"/>
    <w:pPr>
      <w:keepNext/>
      <w:outlineLvl w:val="3"/>
    </w:pPr>
    <w:rPr>
      <w:bCs/>
      <w:sz w:val="24"/>
    </w:rPr>
  </w:style>
  <w:style w:type="paragraph" w:styleId="Heading5">
    <w:name w:val="heading 5"/>
    <w:basedOn w:val="Normal"/>
    <w:next w:val="Normal"/>
    <w:link w:val="Heading5Char"/>
    <w:qFormat/>
    <w:rsid w:val="00961F3C"/>
    <w:pPr>
      <w:keepNext/>
      <w:jc w:val="center"/>
      <w:outlineLvl w:val="4"/>
    </w:pPr>
    <w:rPr>
      <w:b/>
      <w:sz w:val="24"/>
    </w:rPr>
  </w:style>
  <w:style w:type="paragraph" w:styleId="Heading6">
    <w:name w:val="heading 6"/>
    <w:basedOn w:val="Normal"/>
    <w:next w:val="Normal"/>
    <w:link w:val="Heading6Char"/>
    <w:qFormat/>
    <w:rsid w:val="00961F3C"/>
    <w:pPr>
      <w:keepNext/>
      <w:spacing w:line="480" w:lineRule="auto"/>
      <w:jc w:val="center"/>
      <w:outlineLvl w:val="5"/>
    </w:pPr>
    <w:rPr>
      <w:bCs/>
      <w:sz w:val="24"/>
    </w:rPr>
  </w:style>
  <w:style w:type="paragraph" w:styleId="Heading7">
    <w:name w:val="heading 7"/>
    <w:basedOn w:val="Normal"/>
    <w:next w:val="Normal"/>
    <w:link w:val="Heading7Char"/>
    <w:qFormat/>
    <w:rsid w:val="00961F3C"/>
    <w:pPr>
      <w:keepNext/>
      <w:outlineLvl w:val="6"/>
    </w:pPr>
    <w:rPr>
      <w:rFonts w:ascii="Arial" w:eastAsia="Dotum" w:hAnsi="Arial" w:cs="Arial"/>
      <w:b/>
      <w:bCs/>
      <w:color w:val="000000"/>
      <w:sz w:val="24"/>
      <w:szCs w:val="12"/>
    </w:rPr>
  </w:style>
  <w:style w:type="paragraph" w:styleId="Heading8">
    <w:name w:val="heading 8"/>
    <w:basedOn w:val="Normal"/>
    <w:next w:val="Normal"/>
    <w:link w:val="Heading8Char"/>
    <w:qFormat/>
    <w:rsid w:val="00961F3C"/>
    <w:pPr>
      <w:keepNext/>
      <w:outlineLvl w:val="7"/>
    </w:pPr>
    <w:rPr>
      <w:b/>
    </w:rPr>
  </w:style>
  <w:style w:type="paragraph" w:styleId="Heading9">
    <w:name w:val="heading 9"/>
    <w:basedOn w:val="Normal"/>
    <w:next w:val="Normal"/>
    <w:link w:val="Heading9Char"/>
    <w:qFormat/>
    <w:rsid w:val="00961F3C"/>
    <w:pPr>
      <w:keepNext/>
      <w:spacing w:line="240" w:lineRule="exact"/>
      <w:ind w:left="801" w:hangingChars="400" w:hanging="801"/>
      <w:jc w:val="center"/>
      <w:outlineLvl w:val="8"/>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61F3C"/>
    <w:rPr>
      <w:rFonts w:ascii="Times New Roman" w:eastAsia="MS Mincho" w:hAnsi="Times New Roman" w:cs="Times New Roman"/>
      <w:b/>
      <w:sz w:val="28"/>
      <w:szCs w:val="20"/>
      <w:lang w:val="en-US" w:eastAsia="ja-JP"/>
    </w:rPr>
  </w:style>
  <w:style w:type="character" w:customStyle="1" w:styleId="Heading2Char">
    <w:name w:val="Heading 2 Char"/>
    <w:aliases w:val="Subheading Char"/>
    <w:basedOn w:val="DefaultParagraphFont"/>
    <w:link w:val="Heading2"/>
    <w:rsid w:val="00961F3C"/>
    <w:rPr>
      <w:rFonts w:ascii="Times New Roman" w:eastAsia="MS Mincho" w:hAnsi="Times New Roman" w:cs="Times New Roman"/>
      <w:b/>
      <w:snapToGrid w:val="0"/>
      <w:sz w:val="20"/>
      <w:szCs w:val="20"/>
      <w:lang w:val="en-US" w:eastAsia="ja-JP"/>
    </w:rPr>
  </w:style>
  <w:style w:type="character" w:customStyle="1" w:styleId="Heading3Char">
    <w:name w:val="Heading 3 Char"/>
    <w:basedOn w:val="DefaultParagraphFont"/>
    <w:link w:val="Heading3"/>
    <w:rsid w:val="00961F3C"/>
    <w:rPr>
      <w:rFonts w:ascii="Times New Roman" w:eastAsia="MS Mincho" w:hAnsi="Times New Roman" w:cs="Times New Roman"/>
      <w:b/>
      <w:bCs/>
      <w:sz w:val="24"/>
      <w:szCs w:val="20"/>
      <w:lang w:val="en-US" w:eastAsia="ja-JP"/>
    </w:rPr>
  </w:style>
  <w:style w:type="character" w:customStyle="1" w:styleId="Heading4Char">
    <w:name w:val="Heading 4 Char"/>
    <w:basedOn w:val="DefaultParagraphFont"/>
    <w:link w:val="Heading4"/>
    <w:rsid w:val="00961F3C"/>
    <w:rPr>
      <w:rFonts w:ascii="Times New Roman" w:eastAsia="MS Mincho" w:hAnsi="Times New Roman" w:cs="Times New Roman"/>
      <w:bCs/>
      <w:sz w:val="24"/>
      <w:szCs w:val="20"/>
      <w:lang w:val="en-US" w:eastAsia="ja-JP"/>
    </w:rPr>
  </w:style>
  <w:style w:type="character" w:customStyle="1" w:styleId="Heading5Char">
    <w:name w:val="Heading 5 Char"/>
    <w:basedOn w:val="DefaultParagraphFont"/>
    <w:link w:val="Heading5"/>
    <w:rsid w:val="00961F3C"/>
    <w:rPr>
      <w:rFonts w:ascii="Times New Roman" w:eastAsia="MS Mincho" w:hAnsi="Times New Roman" w:cs="Times New Roman"/>
      <w:b/>
      <w:sz w:val="24"/>
      <w:szCs w:val="20"/>
      <w:lang w:val="en-US" w:eastAsia="ja-JP"/>
    </w:rPr>
  </w:style>
  <w:style w:type="character" w:customStyle="1" w:styleId="Heading6Char">
    <w:name w:val="Heading 6 Char"/>
    <w:basedOn w:val="DefaultParagraphFont"/>
    <w:link w:val="Heading6"/>
    <w:rsid w:val="00961F3C"/>
    <w:rPr>
      <w:rFonts w:ascii="Times New Roman" w:eastAsia="MS Mincho" w:hAnsi="Times New Roman" w:cs="Times New Roman"/>
      <w:bCs/>
      <w:sz w:val="24"/>
      <w:szCs w:val="20"/>
      <w:lang w:val="en-US" w:eastAsia="ja-JP"/>
    </w:rPr>
  </w:style>
  <w:style w:type="character" w:customStyle="1" w:styleId="Heading7Char">
    <w:name w:val="Heading 7 Char"/>
    <w:basedOn w:val="DefaultParagraphFont"/>
    <w:link w:val="Heading7"/>
    <w:rsid w:val="00961F3C"/>
    <w:rPr>
      <w:rFonts w:ascii="Arial" w:eastAsia="Dotum" w:hAnsi="Arial" w:cs="Arial"/>
      <w:b/>
      <w:bCs/>
      <w:color w:val="000000"/>
      <w:sz w:val="24"/>
      <w:szCs w:val="12"/>
      <w:lang w:val="en-US" w:eastAsia="ja-JP"/>
    </w:rPr>
  </w:style>
  <w:style w:type="character" w:customStyle="1" w:styleId="Heading8Char">
    <w:name w:val="Heading 8 Char"/>
    <w:basedOn w:val="DefaultParagraphFont"/>
    <w:link w:val="Heading8"/>
    <w:rsid w:val="00961F3C"/>
    <w:rPr>
      <w:rFonts w:ascii="Times New Roman" w:eastAsia="MS Mincho" w:hAnsi="Times New Roman" w:cs="Times New Roman"/>
      <w:b/>
      <w:sz w:val="20"/>
      <w:szCs w:val="20"/>
      <w:lang w:val="en-US" w:eastAsia="ja-JP"/>
    </w:rPr>
  </w:style>
  <w:style w:type="character" w:customStyle="1" w:styleId="Heading9Char">
    <w:name w:val="Heading 9 Char"/>
    <w:basedOn w:val="DefaultParagraphFont"/>
    <w:link w:val="Heading9"/>
    <w:rsid w:val="00961F3C"/>
    <w:rPr>
      <w:rFonts w:ascii="Times New Roman" w:eastAsia="MS Mincho" w:hAnsi="Times New Roman" w:cs="Times New Roman"/>
      <w:b/>
      <w:bCs/>
      <w:sz w:val="20"/>
      <w:szCs w:val="20"/>
      <w:lang w:val="en-US" w:eastAsia="ja-JP"/>
    </w:rPr>
  </w:style>
  <w:style w:type="paragraph" w:styleId="Title">
    <w:name w:val="Title"/>
    <w:basedOn w:val="Heading1"/>
    <w:link w:val="TitleChar"/>
    <w:qFormat/>
    <w:rsid w:val="00961F3C"/>
    <w:pPr>
      <w:spacing w:line="600" w:lineRule="exact"/>
    </w:pPr>
    <w:rPr>
      <w:b w:val="0"/>
    </w:rPr>
  </w:style>
  <w:style w:type="character" w:customStyle="1" w:styleId="TitleChar">
    <w:name w:val="Title Char"/>
    <w:basedOn w:val="DefaultParagraphFont"/>
    <w:link w:val="Title"/>
    <w:rsid w:val="00961F3C"/>
    <w:rPr>
      <w:rFonts w:ascii="Times New Roman" w:eastAsia="MS Mincho" w:hAnsi="Times New Roman" w:cs="Times New Roman"/>
      <w:sz w:val="28"/>
      <w:szCs w:val="20"/>
      <w:lang w:val="en-US" w:eastAsia="ja-JP"/>
    </w:rPr>
  </w:style>
  <w:style w:type="paragraph" w:customStyle="1" w:styleId="a5">
    <w:name w:val="바탕글"/>
    <w:rsid w:val="00961F3C"/>
    <w:pPr>
      <w:overflowPunct w:val="0"/>
      <w:autoSpaceDE w:val="0"/>
      <w:autoSpaceDN w:val="0"/>
      <w:adjustRightInd w:val="0"/>
      <w:spacing w:after="0" w:line="360" w:lineRule="auto"/>
      <w:jc w:val="both"/>
      <w:textAlignment w:val="baseline"/>
    </w:pPr>
    <w:rPr>
      <w:rFonts w:ascii="BatangChe" w:eastAsia="BatangChe" w:hAnsi="Times New Roman" w:cs="Times New Roman"/>
      <w:color w:val="000000"/>
      <w:sz w:val="24"/>
      <w:szCs w:val="20"/>
      <w:lang w:val="en-US" w:eastAsia="ko-KR"/>
    </w:rPr>
  </w:style>
  <w:style w:type="paragraph" w:styleId="NormalIndent">
    <w:name w:val="Normal Indent"/>
    <w:basedOn w:val="Normal"/>
    <w:rsid w:val="00961F3C"/>
    <w:pPr>
      <w:ind w:left="851"/>
    </w:pPr>
    <w:rPr>
      <w:rFonts w:eastAsia="BatangChe"/>
      <w:sz w:val="24"/>
    </w:rPr>
  </w:style>
  <w:style w:type="paragraph" w:styleId="Header">
    <w:name w:val="header"/>
    <w:basedOn w:val="Normal"/>
    <w:link w:val="HeaderChar"/>
    <w:rsid w:val="00961F3C"/>
    <w:pPr>
      <w:tabs>
        <w:tab w:val="center" w:pos="4252"/>
        <w:tab w:val="right" w:pos="8504"/>
      </w:tabs>
      <w:snapToGrid w:val="0"/>
    </w:pPr>
    <w:rPr>
      <w:sz w:val="18"/>
    </w:rPr>
  </w:style>
  <w:style w:type="character" w:customStyle="1" w:styleId="HeaderChar">
    <w:name w:val="Header Char"/>
    <w:basedOn w:val="DefaultParagraphFont"/>
    <w:link w:val="Header"/>
    <w:rsid w:val="00961F3C"/>
    <w:rPr>
      <w:rFonts w:ascii="Times New Roman" w:eastAsia="MS Mincho" w:hAnsi="Times New Roman" w:cs="Times New Roman"/>
      <w:sz w:val="18"/>
      <w:szCs w:val="20"/>
      <w:lang w:val="en-US" w:eastAsia="ja-JP"/>
    </w:rPr>
  </w:style>
  <w:style w:type="paragraph" w:styleId="Footer">
    <w:name w:val="footer"/>
    <w:basedOn w:val="Normal"/>
    <w:link w:val="FooterChar"/>
    <w:rsid w:val="00961F3C"/>
    <w:pPr>
      <w:tabs>
        <w:tab w:val="center" w:pos="4252"/>
        <w:tab w:val="right" w:pos="8504"/>
      </w:tabs>
      <w:snapToGrid w:val="0"/>
    </w:pPr>
  </w:style>
  <w:style w:type="character" w:customStyle="1" w:styleId="FooterChar">
    <w:name w:val="Footer Char"/>
    <w:basedOn w:val="DefaultParagraphFont"/>
    <w:link w:val="Footer"/>
    <w:rsid w:val="00961F3C"/>
    <w:rPr>
      <w:rFonts w:ascii="Times New Roman" w:eastAsia="MS Mincho" w:hAnsi="Times New Roman" w:cs="Times New Roman"/>
      <w:sz w:val="20"/>
      <w:szCs w:val="20"/>
      <w:lang w:val="en-US" w:eastAsia="ja-JP"/>
    </w:rPr>
  </w:style>
  <w:style w:type="character" w:styleId="PageNumber">
    <w:name w:val="page number"/>
    <w:rsid w:val="00961F3C"/>
    <w:rPr>
      <w:sz w:val="16"/>
    </w:rPr>
  </w:style>
  <w:style w:type="character" w:styleId="Hyperlink">
    <w:name w:val="Hyperlink"/>
    <w:rsid w:val="00961F3C"/>
    <w:rPr>
      <w:color w:val="0000FF"/>
      <w:u w:val="single"/>
    </w:rPr>
  </w:style>
  <w:style w:type="character" w:styleId="FollowedHyperlink">
    <w:name w:val="FollowedHyperlink"/>
    <w:rsid w:val="00961F3C"/>
    <w:rPr>
      <w:color w:val="800080"/>
      <w:u w:val="single"/>
    </w:rPr>
  </w:style>
  <w:style w:type="paragraph" w:customStyle="1" w:styleId="a6">
    <w:name w:val="쪽 번호"/>
    <w:rsid w:val="00961F3C"/>
    <w:pPr>
      <w:widowControl w:val="0"/>
      <w:autoSpaceDE w:val="0"/>
      <w:autoSpaceDN w:val="0"/>
      <w:adjustRightInd w:val="0"/>
      <w:spacing w:after="0" w:line="240" w:lineRule="auto"/>
      <w:jc w:val="both"/>
    </w:pPr>
    <w:rPr>
      <w:rFonts w:ascii="신명조" w:eastAsia="신명조" w:hAnsi="Times New Roman" w:cs="Times New Roman"/>
      <w:sz w:val="20"/>
      <w:szCs w:val="20"/>
      <w:lang w:val="en-US" w:eastAsia="ko-KR"/>
    </w:rPr>
  </w:style>
  <w:style w:type="paragraph" w:customStyle="1" w:styleId="a7">
    <w:name w:val="저자이름"/>
    <w:basedOn w:val="Normal"/>
    <w:rsid w:val="00961F3C"/>
    <w:pPr>
      <w:jc w:val="center"/>
    </w:pPr>
    <w:rPr>
      <w:b/>
    </w:rPr>
  </w:style>
  <w:style w:type="paragraph" w:customStyle="1" w:styleId="Abstract">
    <w:name w:val="Abstract 제목"/>
    <w:basedOn w:val="Heading1"/>
    <w:rsid w:val="00961F3C"/>
    <w:rPr>
      <w:b w:val="0"/>
      <w:sz w:val="20"/>
    </w:rPr>
  </w:style>
  <w:style w:type="paragraph" w:customStyle="1" w:styleId="Abstract0">
    <w:name w:val="Abstract 내용"/>
    <w:basedOn w:val="Normal"/>
    <w:link w:val="AbstractChar1"/>
    <w:rsid w:val="00961F3C"/>
    <w:pPr>
      <w:adjustRightInd w:val="0"/>
      <w:snapToGrid w:val="0"/>
      <w:spacing w:line="220" w:lineRule="exact"/>
      <w:ind w:firstLineChars="100" w:firstLine="100"/>
      <w:jc w:val="both"/>
    </w:pPr>
    <w:rPr>
      <w:rFonts w:eastAsia="GulimChe"/>
      <w:spacing w:val="-3"/>
      <w:sz w:val="18"/>
    </w:rPr>
  </w:style>
  <w:style w:type="character" w:customStyle="1" w:styleId="AbstractChar1">
    <w:name w:val="Abstract 내용 Char1"/>
    <w:link w:val="Abstract0"/>
    <w:rsid w:val="00961F3C"/>
    <w:rPr>
      <w:rFonts w:ascii="Times New Roman" w:eastAsia="GulimChe" w:hAnsi="Times New Roman" w:cs="Times New Roman"/>
      <w:spacing w:val="-3"/>
      <w:sz w:val="18"/>
      <w:szCs w:val="20"/>
      <w:lang w:val="en-US" w:eastAsia="ja-JP"/>
    </w:rPr>
  </w:style>
  <w:style w:type="paragraph" w:customStyle="1" w:styleId="a8">
    <w:name w:val="본  문"/>
    <w:basedOn w:val="Normal"/>
    <w:link w:val="Char"/>
    <w:rsid w:val="00961F3C"/>
    <w:pPr>
      <w:widowControl w:val="0"/>
      <w:tabs>
        <w:tab w:val="right" w:pos="3969"/>
      </w:tabs>
      <w:adjustRightInd w:val="0"/>
      <w:snapToGrid w:val="0"/>
      <w:spacing w:line="240" w:lineRule="exact"/>
      <w:ind w:firstLineChars="100" w:firstLine="100"/>
      <w:jc w:val="both"/>
    </w:pPr>
    <w:rPr>
      <w:rFonts w:eastAsia="-윤명조120"/>
      <w:snapToGrid w:val="0"/>
      <w:spacing w:val="-3"/>
      <w:sz w:val="19"/>
    </w:rPr>
  </w:style>
  <w:style w:type="character" w:customStyle="1" w:styleId="Char">
    <w:name w:val="본  문 Char"/>
    <w:link w:val="a8"/>
    <w:rsid w:val="00961F3C"/>
    <w:rPr>
      <w:rFonts w:ascii="Times New Roman" w:eastAsia="-윤명조120" w:hAnsi="Times New Roman" w:cs="Times New Roman"/>
      <w:snapToGrid w:val="0"/>
      <w:spacing w:val="-3"/>
      <w:sz w:val="19"/>
      <w:szCs w:val="20"/>
      <w:lang w:val="en-US" w:eastAsia="ja-JP"/>
    </w:rPr>
  </w:style>
  <w:style w:type="paragraph" w:customStyle="1" w:styleId="a9">
    <w:name w:val="저자 설명"/>
    <w:basedOn w:val="Normal"/>
    <w:rsid w:val="00961F3C"/>
    <w:pPr>
      <w:adjustRightInd w:val="0"/>
      <w:snapToGrid w:val="0"/>
      <w:spacing w:line="180" w:lineRule="exact"/>
      <w:ind w:leftChars="30" w:left="30"/>
    </w:pPr>
    <w:rPr>
      <w:snapToGrid w:val="0"/>
      <w:spacing w:val="-2"/>
      <w:sz w:val="13"/>
      <w:szCs w:val="14"/>
    </w:rPr>
  </w:style>
  <w:style w:type="paragraph" w:customStyle="1" w:styleId="aa">
    <w:name w:val="그림설명"/>
    <w:basedOn w:val="Normal"/>
    <w:link w:val="Char0"/>
    <w:rsid w:val="00961F3C"/>
    <w:pPr>
      <w:widowControl w:val="0"/>
      <w:adjustRightInd w:val="0"/>
      <w:snapToGrid w:val="0"/>
      <w:spacing w:line="200" w:lineRule="exact"/>
      <w:jc w:val="both"/>
    </w:pPr>
    <w:rPr>
      <w:snapToGrid w:val="0"/>
      <w:sz w:val="16"/>
    </w:rPr>
  </w:style>
  <w:style w:type="character" w:customStyle="1" w:styleId="Char0">
    <w:name w:val="그림설명 Char"/>
    <w:link w:val="aa"/>
    <w:rsid w:val="00961F3C"/>
    <w:rPr>
      <w:rFonts w:ascii="Times New Roman" w:eastAsia="MS Mincho" w:hAnsi="Times New Roman" w:cs="Times New Roman"/>
      <w:snapToGrid w:val="0"/>
      <w:sz w:val="16"/>
      <w:szCs w:val="20"/>
      <w:lang w:val="en-US" w:eastAsia="ja-JP"/>
    </w:rPr>
  </w:style>
  <w:style w:type="paragraph" w:customStyle="1" w:styleId="ab">
    <w:name w:val="그림 (a)"/>
    <w:basedOn w:val="Normal"/>
    <w:rsid w:val="00961F3C"/>
    <w:pPr>
      <w:spacing w:line="300" w:lineRule="auto"/>
      <w:jc w:val="center"/>
    </w:pPr>
    <w:rPr>
      <w:sz w:val="15"/>
    </w:rPr>
  </w:style>
  <w:style w:type="paragraph" w:customStyle="1" w:styleId="ac">
    <w:name w:val="표 제목"/>
    <w:basedOn w:val="Normal"/>
    <w:rsid w:val="00961F3C"/>
    <w:pPr>
      <w:jc w:val="center"/>
    </w:pPr>
    <w:rPr>
      <w:rFonts w:eastAsia="휴먼명조"/>
      <w:sz w:val="15"/>
    </w:rPr>
  </w:style>
  <w:style w:type="paragraph" w:customStyle="1" w:styleId="a4">
    <w:name w:val="참고문헌"/>
    <w:basedOn w:val="Normal"/>
    <w:rsid w:val="00961F3C"/>
    <w:pPr>
      <w:widowControl w:val="0"/>
      <w:numPr>
        <w:numId w:val="9"/>
      </w:numPr>
      <w:tabs>
        <w:tab w:val="left" w:pos="300"/>
      </w:tabs>
      <w:adjustRightInd w:val="0"/>
      <w:snapToGrid w:val="0"/>
      <w:spacing w:line="240" w:lineRule="exact"/>
      <w:ind w:left="170" w:hangingChars="170" w:hanging="170"/>
      <w:jc w:val="both"/>
    </w:pPr>
    <w:rPr>
      <w:snapToGrid w:val="0"/>
      <w:spacing w:val="-2"/>
      <w:sz w:val="18"/>
    </w:rPr>
  </w:style>
  <w:style w:type="paragraph" w:styleId="Caption">
    <w:name w:val="caption"/>
    <w:basedOn w:val="Normal"/>
    <w:next w:val="Normal"/>
    <w:qFormat/>
    <w:rsid w:val="00961F3C"/>
    <w:pPr>
      <w:framePr w:w="9441" w:h="4278" w:hSpace="142" w:wrap="around" w:vAnchor="text" w:hAnchor="page" w:x="1294" w:y="4444"/>
      <w:jc w:val="center"/>
    </w:pPr>
    <w:rPr>
      <w:b/>
      <w:sz w:val="21"/>
    </w:rPr>
  </w:style>
  <w:style w:type="paragraph" w:customStyle="1" w:styleId="ad">
    <w:name w:val="삽입그림"/>
    <w:basedOn w:val="Normal"/>
    <w:next w:val="Normal"/>
    <w:rsid w:val="00961F3C"/>
    <w:pPr>
      <w:keepNext/>
      <w:adjustRightInd w:val="0"/>
      <w:snapToGrid w:val="0"/>
      <w:spacing w:before="120" w:line="480" w:lineRule="auto"/>
      <w:jc w:val="center"/>
    </w:pPr>
    <w:rPr>
      <w:rFonts w:eastAsia="BatangChe"/>
      <w:sz w:val="24"/>
    </w:rPr>
  </w:style>
  <w:style w:type="paragraph" w:styleId="PlainText">
    <w:name w:val="Plain Text"/>
    <w:basedOn w:val="Normal"/>
    <w:link w:val="PlainTextChar"/>
    <w:rsid w:val="00961F3C"/>
    <w:rPr>
      <w:rFonts w:hAnsi="Courier New" w:cs="Courier New"/>
    </w:rPr>
  </w:style>
  <w:style w:type="character" w:customStyle="1" w:styleId="PlainTextChar">
    <w:name w:val="Plain Text Char"/>
    <w:basedOn w:val="DefaultParagraphFont"/>
    <w:link w:val="PlainText"/>
    <w:rsid w:val="00961F3C"/>
    <w:rPr>
      <w:rFonts w:ascii="Times New Roman" w:eastAsia="MS Mincho" w:hAnsi="Courier New" w:cs="Courier New"/>
      <w:sz w:val="20"/>
      <w:szCs w:val="20"/>
      <w:lang w:val="en-US" w:eastAsia="ja-JP"/>
    </w:rPr>
  </w:style>
  <w:style w:type="paragraph" w:customStyle="1" w:styleId="ae">
    <w:name w:val="표준 단락"/>
    <w:rsid w:val="00961F3C"/>
    <w:pPr>
      <w:widowControl w:val="0"/>
      <w:autoSpaceDE w:val="0"/>
      <w:autoSpaceDN w:val="0"/>
      <w:adjustRightInd w:val="0"/>
      <w:spacing w:after="0" w:line="320" w:lineRule="atLeast"/>
    </w:pPr>
    <w:rPr>
      <w:rFonts w:ascii="Batang" w:eastAsia="Batang" w:hAnsi="Batang" w:cs="Times New Roman"/>
      <w:color w:val="000000"/>
      <w:sz w:val="20"/>
      <w:szCs w:val="20"/>
      <w:lang w:val="en-US" w:eastAsia="ko-KR"/>
    </w:rPr>
  </w:style>
  <w:style w:type="paragraph" w:styleId="EndnoteText">
    <w:name w:val="endnote text"/>
    <w:basedOn w:val="Normal"/>
    <w:link w:val="EndnoteTextChar"/>
    <w:semiHidden/>
    <w:rsid w:val="00961F3C"/>
    <w:pPr>
      <w:spacing w:before="120" w:line="480" w:lineRule="atLeast"/>
      <w:ind w:left="540" w:hanging="540"/>
    </w:pPr>
    <w:rPr>
      <w:rFonts w:ascii="Times" w:eastAsia="Times New Roman" w:hAnsi="Times"/>
      <w:sz w:val="24"/>
    </w:rPr>
  </w:style>
  <w:style w:type="character" w:customStyle="1" w:styleId="EndnoteTextChar">
    <w:name w:val="Endnote Text Char"/>
    <w:basedOn w:val="DefaultParagraphFont"/>
    <w:link w:val="EndnoteText"/>
    <w:semiHidden/>
    <w:rsid w:val="00961F3C"/>
    <w:rPr>
      <w:rFonts w:ascii="Times" w:eastAsia="Times New Roman" w:hAnsi="Times" w:cs="Times New Roman"/>
      <w:sz w:val="24"/>
      <w:szCs w:val="20"/>
      <w:lang w:val="en-US" w:eastAsia="ja-JP"/>
    </w:rPr>
  </w:style>
  <w:style w:type="paragraph" w:customStyle="1" w:styleId="1">
    <w:name w:val="스타일1"/>
    <w:basedOn w:val="Normal"/>
    <w:rsid w:val="00961F3C"/>
    <w:pPr>
      <w:numPr>
        <w:numId w:val="1"/>
      </w:numPr>
      <w:tabs>
        <w:tab w:val="left" w:pos="460"/>
        <w:tab w:val="left" w:pos="5600"/>
      </w:tabs>
      <w:spacing w:line="480" w:lineRule="auto"/>
      <w:ind w:hangingChars="250" w:hanging="600"/>
    </w:pPr>
    <w:rPr>
      <w:rFonts w:eastAsia="BatangChe"/>
      <w:sz w:val="24"/>
      <w:lang w:val="en-AU"/>
    </w:rPr>
  </w:style>
  <w:style w:type="paragraph" w:styleId="BodyText">
    <w:name w:val="Body Text"/>
    <w:aliases w:val="본문 Char1 Char Char,본문 Char1 Char Char Char"/>
    <w:basedOn w:val="Normal"/>
    <w:link w:val="BodyTextChar1"/>
    <w:rsid w:val="00961F3C"/>
    <w:pPr>
      <w:spacing w:before="240" w:line="480" w:lineRule="auto"/>
    </w:pPr>
    <w:rPr>
      <w:rFonts w:eastAsia="BatangChe"/>
      <w:sz w:val="24"/>
      <w:lang w:val="en-AU"/>
    </w:rPr>
  </w:style>
  <w:style w:type="character" w:customStyle="1" w:styleId="BodyTextChar1">
    <w:name w:val="Body Text Char1"/>
    <w:aliases w:val="본문 Char1 Char Char Char1,본문 Char1 Char Char Char Char"/>
    <w:link w:val="BodyText"/>
    <w:rsid w:val="00961F3C"/>
    <w:rPr>
      <w:rFonts w:ascii="Times New Roman" w:eastAsia="BatangChe" w:hAnsi="Times New Roman" w:cs="Times New Roman"/>
      <w:sz w:val="24"/>
      <w:szCs w:val="20"/>
      <w:lang w:val="en-AU" w:eastAsia="ja-JP"/>
    </w:rPr>
  </w:style>
  <w:style w:type="character" w:customStyle="1" w:styleId="BodyTextChar">
    <w:name w:val="Body Text Char"/>
    <w:basedOn w:val="DefaultParagraphFont"/>
    <w:rsid w:val="00961F3C"/>
    <w:rPr>
      <w:rFonts w:ascii="Times New Roman" w:eastAsia="MS Mincho" w:hAnsi="Times New Roman" w:cs="Times New Roman"/>
      <w:sz w:val="20"/>
      <w:szCs w:val="20"/>
      <w:lang w:val="en-US" w:eastAsia="ja-JP"/>
    </w:rPr>
  </w:style>
  <w:style w:type="paragraph" w:styleId="Subtitle">
    <w:name w:val="Subtitle"/>
    <w:basedOn w:val="Normal"/>
    <w:link w:val="SubtitleChar"/>
    <w:qFormat/>
    <w:rsid w:val="00961F3C"/>
    <w:pPr>
      <w:spacing w:line="420" w:lineRule="auto"/>
    </w:pPr>
    <w:rPr>
      <w:rFonts w:eastAsia="BatangChe"/>
      <w:b/>
      <w:sz w:val="24"/>
    </w:rPr>
  </w:style>
  <w:style w:type="character" w:customStyle="1" w:styleId="SubtitleChar">
    <w:name w:val="Subtitle Char"/>
    <w:basedOn w:val="DefaultParagraphFont"/>
    <w:link w:val="Subtitle"/>
    <w:rsid w:val="00961F3C"/>
    <w:rPr>
      <w:rFonts w:ascii="Times New Roman" w:eastAsia="BatangChe" w:hAnsi="Times New Roman" w:cs="Times New Roman"/>
      <w:b/>
      <w:sz w:val="24"/>
      <w:szCs w:val="20"/>
      <w:lang w:val="en-US" w:eastAsia="ja-JP"/>
    </w:rPr>
  </w:style>
  <w:style w:type="paragraph" w:customStyle="1" w:styleId="section">
    <w:name w:val="section"/>
    <w:basedOn w:val="Normal"/>
    <w:rsid w:val="00961F3C"/>
    <w:pPr>
      <w:spacing w:before="360"/>
    </w:pPr>
    <w:rPr>
      <w:rFonts w:eastAsia="BatangChe"/>
      <w:b/>
      <w:sz w:val="24"/>
      <w:lang w:val="en-AU"/>
    </w:rPr>
  </w:style>
  <w:style w:type="paragraph" w:customStyle="1" w:styleId="ref1">
    <w:name w:val="ref1"/>
    <w:basedOn w:val="Normal"/>
    <w:rsid w:val="00961F3C"/>
    <w:pPr>
      <w:tabs>
        <w:tab w:val="left" w:pos="1248"/>
      </w:tabs>
      <w:spacing w:before="120" w:line="260" w:lineRule="exact"/>
      <w:ind w:left="680" w:hanging="680"/>
    </w:pPr>
    <w:rPr>
      <w:rFonts w:eastAsia="BatangChe"/>
      <w:sz w:val="22"/>
      <w:lang w:val="en-AU"/>
    </w:rPr>
  </w:style>
  <w:style w:type="paragraph" w:customStyle="1" w:styleId="Reference">
    <w:name w:val="Reference"/>
    <w:basedOn w:val="Normal"/>
    <w:rsid w:val="00961F3C"/>
    <w:pPr>
      <w:spacing w:before="120"/>
      <w:ind w:left="426" w:hanging="426"/>
    </w:pPr>
    <w:rPr>
      <w:rFonts w:eastAsia="BatangChe"/>
      <w:sz w:val="24"/>
      <w:lang w:val="en-AU"/>
    </w:rPr>
  </w:style>
  <w:style w:type="paragraph" w:customStyle="1" w:styleId="Paragraph">
    <w:name w:val="Paragraph"/>
    <w:basedOn w:val="Normal"/>
    <w:rsid w:val="00961F3C"/>
    <w:pPr>
      <w:spacing w:before="120"/>
    </w:pPr>
    <w:rPr>
      <w:rFonts w:eastAsia="BatangChe"/>
      <w:sz w:val="24"/>
      <w:lang w:val="en-AU"/>
    </w:rPr>
  </w:style>
  <w:style w:type="paragraph" w:customStyle="1" w:styleId="Abstract1">
    <w:name w:val="Abstract"/>
    <w:basedOn w:val="a8"/>
    <w:rsid w:val="00961F3C"/>
    <w:pPr>
      <w:ind w:firstLineChars="0" w:firstLine="0"/>
      <w:jc w:val="left"/>
    </w:pPr>
    <w:rPr>
      <w:b/>
      <w:bCs/>
    </w:rPr>
  </w:style>
  <w:style w:type="paragraph" w:customStyle="1" w:styleId="af">
    <w:name w:val="저자명"/>
    <w:basedOn w:val="a8"/>
    <w:rsid w:val="00961F3C"/>
    <w:pPr>
      <w:spacing w:beforeLines="50"/>
      <w:ind w:firstLineChars="0" w:firstLine="0"/>
      <w:jc w:val="center"/>
    </w:pPr>
    <w:rPr>
      <w:bCs/>
      <w:sz w:val="23"/>
    </w:rPr>
  </w:style>
  <w:style w:type="paragraph" w:customStyle="1" w:styleId="2">
    <w:name w:val="제목2"/>
    <w:basedOn w:val="a8"/>
    <w:link w:val="2Char"/>
    <w:rsid w:val="00961F3C"/>
    <w:pPr>
      <w:spacing w:beforeLines="20" w:line="200" w:lineRule="exact"/>
      <w:ind w:firstLineChars="0" w:firstLine="0"/>
      <w:jc w:val="center"/>
    </w:pPr>
    <w:rPr>
      <w:bCs/>
      <w:i/>
      <w:spacing w:val="-2"/>
      <w:sz w:val="16"/>
    </w:rPr>
  </w:style>
  <w:style w:type="character" w:customStyle="1" w:styleId="2Char">
    <w:name w:val="제목2 Char"/>
    <w:link w:val="2"/>
    <w:rsid w:val="00961F3C"/>
    <w:rPr>
      <w:rFonts w:ascii="Times New Roman" w:eastAsia="-윤명조120" w:hAnsi="Times New Roman" w:cs="Times New Roman"/>
      <w:bCs/>
      <w:i/>
      <w:snapToGrid w:val="0"/>
      <w:spacing w:val="-2"/>
      <w:sz w:val="16"/>
      <w:szCs w:val="20"/>
      <w:lang w:val="en-US" w:eastAsia="ja-JP"/>
    </w:rPr>
  </w:style>
  <w:style w:type="paragraph" w:customStyle="1" w:styleId="3">
    <w:name w:val="제목3"/>
    <w:basedOn w:val="a8"/>
    <w:rsid w:val="00961F3C"/>
    <w:pPr>
      <w:ind w:left="180" w:hangingChars="180" w:hanging="180"/>
    </w:pPr>
    <w:rPr>
      <w:b/>
    </w:rPr>
  </w:style>
  <w:style w:type="paragraph" w:styleId="BodyTextIndent">
    <w:name w:val="Body Text Indent"/>
    <w:basedOn w:val="Normal"/>
    <w:link w:val="BodyTextIndentChar"/>
    <w:rsid w:val="00961F3C"/>
    <w:pPr>
      <w:spacing w:before="240" w:line="480" w:lineRule="auto"/>
      <w:ind w:left="851" w:hanging="851"/>
    </w:pPr>
    <w:rPr>
      <w:rFonts w:eastAsia="BatangChe"/>
      <w:sz w:val="24"/>
      <w:lang w:val="en-AU"/>
    </w:rPr>
  </w:style>
  <w:style w:type="character" w:customStyle="1" w:styleId="BodyTextIndentChar">
    <w:name w:val="Body Text Indent Char"/>
    <w:basedOn w:val="DefaultParagraphFont"/>
    <w:link w:val="BodyTextIndent"/>
    <w:rsid w:val="00961F3C"/>
    <w:rPr>
      <w:rFonts w:ascii="Times New Roman" w:eastAsia="BatangChe" w:hAnsi="Times New Roman" w:cs="Times New Roman"/>
      <w:sz w:val="24"/>
      <w:szCs w:val="20"/>
      <w:lang w:val="en-AU" w:eastAsia="ja-JP"/>
    </w:rPr>
  </w:style>
  <w:style w:type="paragraph" w:customStyle="1" w:styleId="Affiliations">
    <w:name w:val="Affiliations"/>
    <w:basedOn w:val="Normal"/>
    <w:rsid w:val="00961F3C"/>
    <w:pPr>
      <w:overflowPunct w:val="0"/>
      <w:adjustRightInd w:val="0"/>
      <w:spacing w:after="80"/>
      <w:jc w:val="center"/>
      <w:textAlignment w:val="baseline"/>
    </w:pPr>
    <w:rPr>
      <w:rFonts w:ascii="Helvetica" w:eastAsia="BatangChe" w:hAnsi="Helvetica"/>
    </w:rPr>
  </w:style>
  <w:style w:type="paragraph" w:customStyle="1" w:styleId="10">
    <w:name w:val="1."/>
    <w:basedOn w:val="BodyText"/>
    <w:rsid w:val="00961F3C"/>
    <w:pPr>
      <w:widowControl w:val="0"/>
      <w:autoSpaceDE w:val="0"/>
      <w:autoSpaceDN w:val="0"/>
      <w:spacing w:before="0" w:line="280" w:lineRule="exact"/>
      <w:jc w:val="center"/>
    </w:pPr>
    <w:rPr>
      <w:rFonts w:eastAsia="Batang"/>
      <w:b/>
      <w:kern w:val="2"/>
      <w:sz w:val="20"/>
      <w:szCs w:val="24"/>
      <w:lang w:val="en-US"/>
    </w:rPr>
  </w:style>
  <w:style w:type="paragraph" w:customStyle="1" w:styleId="Author">
    <w:name w:val="Author"/>
    <w:basedOn w:val="Normal"/>
    <w:rsid w:val="00961F3C"/>
    <w:pPr>
      <w:overflowPunct w:val="0"/>
      <w:adjustRightInd w:val="0"/>
      <w:spacing w:after="80"/>
      <w:jc w:val="center"/>
      <w:textAlignment w:val="baseline"/>
    </w:pPr>
    <w:rPr>
      <w:rFonts w:ascii="Helvetica" w:eastAsia="BatangChe" w:hAnsi="Helvetica"/>
      <w:sz w:val="24"/>
    </w:rPr>
  </w:style>
  <w:style w:type="paragraph" w:customStyle="1" w:styleId="References">
    <w:name w:val="References"/>
    <w:basedOn w:val="Normal"/>
    <w:rsid w:val="00961F3C"/>
    <w:pPr>
      <w:tabs>
        <w:tab w:val="left" w:pos="360"/>
      </w:tabs>
      <w:overflowPunct w:val="0"/>
      <w:adjustRightInd w:val="0"/>
      <w:spacing w:after="80"/>
      <w:ind w:left="360" w:hanging="360"/>
      <w:textAlignment w:val="baseline"/>
    </w:pPr>
    <w:rPr>
      <w:rFonts w:eastAsia="BatangChe"/>
    </w:rPr>
  </w:style>
  <w:style w:type="paragraph" w:styleId="BodyText3">
    <w:name w:val="Body Text 3"/>
    <w:basedOn w:val="Normal"/>
    <w:link w:val="BodyText3Char"/>
    <w:rsid w:val="00961F3C"/>
    <w:pPr>
      <w:overflowPunct w:val="0"/>
      <w:adjustRightInd w:val="0"/>
      <w:spacing w:after="80"/>
      <w:textAlignment w:val="baseline"/>
    </w:pPr>
    <w:rPr>
      <w:sz w:val="22"/>
      <w:szCs w:val="22"/>
    </w:rPr>
  </w:style>
  <w:style w:type="character" w:customStyle="1" w:styleId="BodyText3Char">
    <w:name w:val="Body Text 3 Char"/>
    <w:basedOn w:val="DefaultParagraphFont"/>
    <w:link w:val="BodyText3"/>
    <w:rsid w:val="00961F3C"/>
    <w:rPr>
      <w:rFonts w:ascii="Times New Roman" w:eastAsia="MS Mincho" w:hAnsi="Times New Roman" w:cs="Times New Roman"/>
      <w:lang w:val="en-US" w:eastAsia="ja-JP"/>
    </w:rPr>
  </w:style>
  <w:style w:type="paragraph" w:customStyle="1" w:styleId="Paper-Title">
    <w:name w:val="Paper-Title"/>
    <w:basedOn w:val="Normal"/>
    <w:rsid w:val="00961F3C"/>
    <w:pPr>
      <w:overflowPunct w:val="0"/>
      <w:adjustRightInd w:val="0"/>
      <w:spacing w:after="120"/>
      <w:jc w:val="center"/>
      <w:textAlignment w:val="baseline"/>
    </w:pPr>
    <w:rPr>
      <w:rFonts w:ascii="Helvetica" w:hAnsi="Helvetica"/>
      <w:b/>
      <w:bCs/>
      <w:sz w:val="36"/>
      <w:szCs w:val="36"/>
    </w:rPr>
  </w:style>
  <w:style w:type="paragraph" w:styleId="BalloonText">
    <w:name w:val="Balloon Text"/>
    <w:basedOn w:val="Normal"/>
    <w:link w:val="BalloonTextChar"/>
    <w:semiHidden/>
    <w:rsid w:val="00961F3C"/>
    <w:rPr>
      <w:rFonts w:ascii="Arial" w:eastAsia="Dotum" w:hAnsi="Arial"/>
      <w:sz w:val="18"/>
      <w:szCs w:val="18"/>
    </w:rPr>
  </w:style>
  <w:style w:type="character" w:customStyle="1" w:styleId="BalloonTextChar">
    <w:name w:val="Balloon Text Char"/>
    <w:basedOn w:val="DefaultParagraphFont"/>
    <w:link w:val="BalloonText"/>
    <w:semiHidden/>
    <w:rsid w:val="00961F3C"/>
    <w:rPr>
      <w:rFonts w:ascii="Arial" w:eastAsia="Dotum" w:hAnsi="Arial" w:cs="Times New Roman"/>
      <w:sz w:val="18"/>
      <w:szCs w:val="18"/>
      <w:lang w:val="en-US" w:eastAsia="ja-JP"/>
    </w:rPr>
  </w:style>
  <w:style w:type="paragraph" w:customStyle="1" w:styleId="Body">
    <w:name w:val="Body"/>
    <w:basedOn w:val="Normal"/>
    <w:rsid w:val="00961F3C"/>
    <w:pPr>
      <w:adjustRightInd w:val="0"/>
      <w:spacing w:line="240" w:lineRule="atLeast"/>
      <w:ind w:right="12" w:firstLine="220"/>
    </w:pPr>
    <w:rPr>
      <w:rFonts w:ascii="Helv" w:hAnsi="Helv"/>
      <w:color w:val="000000"/>
    </w:rPr>
  </w:style>
  <w:style w:type="paragraph" w:styleId="NormalWeb">
    <w:name w:val="Normal (Web)"/>
    <w:basedOn w:val="Normal"/>
    <w:rsid w:val="00961F3C"/>
    <w:pPr>
      <w:spacing w:before="100" w:beforeAutospacing="1" w:after="100" w:afterAutospacing="1"/>
    </w:pPr>
    <w:rPr>
      <w:rFonts w:hAnsi="Batang"/>
      <w:sz w:val="24"/>
    </w:rPr>
  </w:style>
  <w:style w:type="character" w:styleId="Emphasis">
    <w:name w:val="Emphasis"/>
    <w:qFormat/>
    <w:rsid w:val="00961F3C"/>
    <w:rPr>
      <w:i/>
      <w:iCs/>
    </w:rPr>
  </w:style>
  <w:style w:type="paragraph" w:styleId="BodyTextIndent2">
    <w:name w:val="Body Text Indent 2"/>
    <w:basedOn w:val="Normal"/>
    <w:link w:val="BodyTextIndent2Char"/>
    <w:rsid w:val="00961F3C"/>
    <w:pPr>
      <w:spacing w:before="240" w:line="480" w:lineRule="auto"/>
      <w:ind w:firstLine="425"/>
    </w:pPr>
    <w:rPr>
      <w:rFonts w:eastAsia="BatangChe"/>
      <w:sz w:val="24"/>
      <w:lang w:val="en-AU"/>
    </w:rPr>
  </w:style>
  <w:style w:type="character" w:customStyle="1" w:styleId="BodyTextIndent2Char">
    <w:name w:val="Body Text Indent 2 Char"/>
    <w:basedOn w:val="DefaultParagraphFont"/>
    <w:link w:val="BodyTextIndent2"/>
    <w:rsid w:val="00961F3C"/>
    <w:rPr>
      <w:rFonts w:ascii="Times New Roman" w:eastAsia="BatangChe" w:hAnsi="Times New Roman" w:cs="Times New Roman"/>
      <w:sz w:val="24"/>
      <w:szCs w:val="20"/>
      <w:lang w:val="en-AU" w:eastAsia="ja-JP"/>
    </w:rPr>
  </w:style>
  <w:style w:type="paragraph" w:customStyle="1" w:styleId="E-Mail">
    <w:name w:val="E-Mail"/>
    <w:basedOn w:val="Author"/>
    <w:rsid w:val="00961F3C"/>
    <w:pPr>
      <w:spacing w:after="60"/>
    </w:pPr>
  </w:style>
  <w:style w:type="paragraph" w:styleId="TableofAuthorities">
    <w:name w:val="table of authorities"/>
    <w:basedOn w:val="Normal"/>
    <w:semiHidden/>
    <w:rsid w:val="00961F3C"/>
    <w:pPr>
      <w:numPr>
        <w:numId w:val="3"/>
      </w:numPr>
      <w:tabs>
        <w:tab w:val="clear" w:pos="270"/>
        <w:tab w:val="left" w:pos="400"/>
      </w:tabs>
      <w:adjustRightInd w:val="0"/>
      <w:spacing w:line="360" w:lineRule="auto"/>
      <w:ind w:left="403" w:hanging="403"/>
      <w:textAlignment w:val="baseline"/>
    </w:pPr>
    <w:rPr>
      <w:rFonts w:eastAsia="BatangChe"/>
    </w:rPr>
  </w:style>
  <w:style w:type="character" w:customStyle="1" w:styleId="ReferencesChar">
    <w:name w:val="References Char"/>
    <w:rsid w:val="00961F3C"/>
    <w:rPr>
      <w:rFonts w:eastAsia="BatangChe"/>
      <w:lang w:val="en-US" w:eastAsia="ko-KR" w:bidi="ar-SA"/>
    </w:rPr>
  </w:style>
  <w:style w:type="character" w:customStyle="1" w:styleId="FootnoteTextChar">
    <w:name w:val="Footnote Text Char"/>
    <w:basedOn w:val="DefaultParagraphFont"/>
    <w:link w:val="FootnoteText"/>
    <w:semiHidden/>
    <w:rsid w:val="00961F3C"/>
    <w:rPr>
      <w:rFonts w:ascii="Times New Roman" w:eastAsia="MS Mincho" w:hAnsi="Times New Roman" w:cs="Times New Roman"/>
      <w:sz w:val="20"/>
      <w:szCs w:val="20"/>
      <w:lang w:val="en-US" w:eastAsia="ja-JP"/>
    </w:rPr>
  </w:style>
  <w:style w:type="paragraph" w:styleId="FootnoteText">
    <w:name w:val="footnote text"/>
    <w:basedOn w:val="Normal"/>
    <w:link w:val="FootnoteTextChar"/>
    <w:semiHidden/>
    <w:rsid w:val="00961F3C"/>
    <w:pPr>
      <w:snapToGrid w:val="0"/>
    </w:pPr>
  </w:style>
  <w:style w:type="paragraph" w:customStyle="1" w:styleId="keywords">
    <w:name w:val="keywords"/>
    <w:basedOn w:val="Abstract0"/>
    <w:rsid w:val="00961F3C"/>
    <w:pPr>
      <w:spacing w:line="180" w:lineRule="exact"/>
      <w:ind w:left="453" w:hangingChars="453" w:hanging="453"/>
    </w:pPr>
    <w:rPr>
      <w:iCs/>
      <w:sz w:val="16"/>
    </w:rPr>
  </w:style>
  <w:style w:type="paragraph" w:customStyle="1" w:styleId="affiliation">
    <w:name w:val="affiliation"/>
    <w:basedOn w:val="Normal"/>
    <w:rsid w:val="00961F3C"/>
    <w:pPr>
      <w:spacing w:after="80"/>
      <w:jc w:val="center"/>
    </w:pPr>
    <w:rPr>
      <w:sz w:val="24"/>
      <w:lang w:eastAsia="en-US"/>
    </w:rPr>
  </w:style>
  <w:style w:type="paragraph" w:customStyle="1" w:styleId="af0">
    <w:name w:val="기호설명"/>
    <w:basedOn w:val="Normal"/>
    <w:next w:val="Normal"/>
    <w:rsid w:val="00961F3C"/>
    <w:pPr>
      <w:spacing w:before="240"/>
      <w:ind w:firstLine="284"/>
      <w:jc w:val="center"/>
    </w:pPr>
    <w:rPr>
      <w:rFonts w:eastAsia="DotumChe"/>
    </w:rPr>
  </w:style>
  <w:style w:type="paragraph" w:customStyle="1" w:styleId="af1">
    <w:name w:val="키워드 항목"/>
    <w:basedOn w:val="Normal"/>
    <w:next w:val="Normal"/>
    <w:rsid w:val="00961F3C"/>
    <w:pPr>
      <w:numPr>
        <w:numId w:val="6"/>
      </w:numPr>
      <w:spacing w:before="360"/>
    </w:pPr>
    <w:rPr>
      <w:rFonts w:eastAsia="BatangChe"/>
      <w:sz w:val="22"/>
    </w:rPr>
  </w:style>
  <w:style w:type="paragraph" w:customStyle="1" w:styleId="a">
    <w:name w:val="논문의 각 장"/>
    <w:basedOn w:val="Heading1"/>
    <w:next w:val="a1"/>
    <w:rsid w:val="00961F3C"/>
    <w:pPr>
      <w:numPr>
        <w:numId w:val="4"/>
      </w:numPr>
      <w:spacing w:before="240" w:after="120" w:line="360" w:lineRule="auto"/>
    </w:pPr>
    <w:rPr>
      <w:rFonts w:ascii="Arial" w:eastAsia="DotumChe" w:hAnsi="Arial"/>
      <w:b w:val="0"/>
      <w:sz w:val="24"/>
    </w:rPr>
  </w:style>
  <w:style w:type="paragraph" w:customStyle="1" w:styleId="a1">
    <w:name w:val="본문 단락:논문용"/>
    <w:basedOn w:val="BodyTextFirstIndent"/>
    <w:rsid w:val="00961F3C"/>
    <w:pPr>
      <w:numPr>
        <w:ilvl w:val="1"/>
        <w:numId w:val="4"/>
      </w:numPr>
      <w:snapToGrid w:val="0"/>
      <w:spacing w:after="0" w:line="264" w:lineRule="auto"/>
    </w:pPr>
  </w:style>
  <w:style w:type="paragraph" w:styleId="BodyTextFirstIndent">
    <w:name w:val="Body Text First Indent"/>
    <w:basedOn w:val="Normal"/>
    <w:next w:val="a1"/>
    <w:link w:val="BodyTextFirstIndentChar"/>
    <w:rsid w:val="00961F3C"/>
    <w:pPr>
      <w:spacing w:after="180"/>
      <w:ind w:firstLine="210"/>
    </w:pPr>
    <w:rPr>
      <w:rFonts w:eastAsia="BatangChe"/>
    </w:rPr>
  </w:style>
  <w:style w:type="character" w:customStyle="1" w:styleId="BodyTextFirstIndentChar">
    <w:name w:val="Body Text First Indent Char"/>
    <w:basedOn w:val="BodyTextChar"/>
    <w:link w:val="BodyTextFirstIndent"/>
    <w:rsid w:val="00961F3C"/>
    <w:rPr>
      <w:rFonts w:ascii="Times New Roman" w:eastAsia="BatangChe" w:hAnsi="Times New Roman" w:cs="Times New Roman"/>
      <w:sz w:val="20"/>
      <w:szCs w:val="20"/>
      <w:lang w:val="en-US" w:eastAsia="ja-JP"/>
    </w:rPr>
  </w:style>
  <w:style w:type="paragraph" w:customStyle="1" w:styleId="af2">
    <w:name w:val="논문의 각 항"/>
    <w:basedOn w:val="Heading3"/>
    <w:next w:val="a1"/>
    <w:rsid w:val="00961F3C"/>
    <w:pPr>
      <w:numPr>
        <w:ilvl w:val="2"/>
        <w:numId w:val="4"/>
      </w:numPr>
      <w:spacing w:before="120"/>
    </w:pPr>
    <w:rPr>
      <w:rFonts w:ascii="Arial" w:eastAsia="DotumChe" w:hAnsi="Arial"/>
      <w:b w:val="0"/>
      <w:bCs w:val="0"/>
      <w:sz w:val="20"/>
    </w:rPr>
  </w:style>
  <w:style w:type="paragraph" w:customStyle="1" w:styleId="a2">
    <w:name w:val="참고문헌(내용)"/>
    <w:basedOn w:val="Normal"/>
    <w:rsid w:val="00961F3C"/>
    <w:pPr>
      <w:numPr>
        <w:numId w:val="5"/>
      </w:numPr>
    </w:pPr>
    <w:rPr>
      <w:rFonts w:eastAsia="BatangChe"/>
    </w:rPr>
  </w:style>
  <w:style w:type="paragraph" w:customStyle="1" w:styleId="a3">
    <w:name w:val="그림 번호/설명"/>
    <w:basedOn w:val="Normal"/>
    <w:next w:val="Normal"/>
    <w:rsid w:val="00961F3C"/>
    <w:pPr>
      <w:numPr>
        <w:numId w:val="7"/>
      </w:numPr>
      <w:jc w:val="center"/>
    </w:pPr>
    <w:rPr>
      <w:rFonts w:eastAsia="BatangChe"/>
    </w:rPr>
  </w:style>
  <w:style w:type="paragraph" w:customStyle="1" w:styleId="21">
    <w:name w:val="2.1제목"/>
    <w:basedOn w:val="a8"/>
    <w:link w:val="21Char"/>
    <w:rsid w:val="00961F3C"/>
    <w:pPr>
      <w:spacing w:afterLines="40"/>
      <w:ind w:left="150" w:hangingChars="150" w:hanging="150"/>
    </w:pPr>
    <w:rPr>
      <w:b/>
      <w:i/>
      <w:iCs/>
    </w:rPr>
  </w:style>
  <w:style w:type="character" w:customStyle="1" w:styleId="21Char">
    <w:name w:val="2.1제목 Char"/>
    <w:link w:val="21"/>
    <w:rsid w:val="00961F3C"/>
    <w:rPr>
      <w:rFonts w:ascii="Times New Roman" w:eastAsia="-윤명조120" w:hAnsi="Times New Roman" w:cs="Times New Roman"/>
      <w:b/>
      <w:i/>
      <w:iCs/>
      <w:snapToGrid w:val="0"/>
      <w:spacing w:val="-3"/>
      <w:sz w:val="19"/>
      <w:szCs w:val="20"/>
      <w:lang w:val="en-US" w:eastAsia="ja-JP"/>
    </w:rPr>
  </w:style>
  <w:style w:type="paragraph" w:customStyle="1" w:styleId="af3">
    <w:name w:val="표안"/>
    <w:basedOn w:val="a8"/>
    <w:link w:val="Char1"/>
    <w:rsid w:val="00961F3C"/>
    <w:pPr>
      <w:spacing w:line="200" w:lineRule="exact"/>
      <w:ind w:firstLineChars="0" w:firstLine="0"/>
      <w:jc w:val="center"/>
    </w:pPr>
    <w:rPr>
      <w:sz w:val="16"/>
      <w:szCs w:val="18"/>
    </w:rPr>
  </w:style>
  <w:style w:type="character" w:customStyle="1" w:styleId="Char1">
    <w:name w:val="표안 Char"/>
    <w:link w:val="af3"/>
    <w:rsid w:val="00961F3C"/>
    <w:rPr>
      <w:rFonts w:ascii="Times New Roman" w:eastAsia="-윤명조120" w:hAnsi="Times New Roman" w:cs="Times New Roman"/>
      <w:snapToGrid w:val="0"/>
      <w:spacing w:val="-3"/>
      <w:sz w:val="16"/>
      <w:szCs w:val="18"/>
      <w:lang w:val="en-US" w:eastAsia="ja-JP"/>
    </w:rPr>
  </w:style>
  <w:style w:type="paragraph" w:customStyle="1" w:styleId="af4">
    <w:name w:val="논문제목"/>
    <w:basedOn w:val="Heading1"/>
    <w:rsid w:val="00961F3C"/>
    <w:rPr>
      <w:b w:val="0"/>
      <w:szCs w:val="32"/>
    </w:rPr>
  </w:style>
  <w:style w:type="paragraph" w:customStyle="1" w:styleId="a0">
    <w:name w:val="논문의 각 절"/>
    <w:basedOn w:val="Heading2"/>
    <w:next w:val="a1"/>
    <w:rsid w:val="00961F3C"/>
    <w:pPr>
      <w:numPr>
        <w:ilvl w:val="1"/>
        <w:numId w:val="2"/>
      </w:numPr>
      <w:spacing w:before="120" w:afterLines="0"/>
    </w:pPr>
    <w:rPr>
      <w:rFonts w:ascii="Arial" w:eastAsia="DotumChe" w:hAnsi="Arial"/>
      <w:b w:val="0"/>
    </w:rPr>
  </w:style>
  <w:style w:type="paragraph" w:customStyle="1" w:styleId="af5">
    <w:name w:val="수식"/>
    <w:basedOn w:val="a8"/>
    <w:rsid w:val="00961F3C"/>
    <w:pPr>
      <w:tabs>
        <w:tab w:val="right" w:pos="4000"/>
      </w:tabs>
      <w:spacing w:line="240" w:lineRule="atLeast"/>
      <w:ind w:firstLine="179"/>
    </w:pPr>
  </w:style>
  <w:style w:type="paragraph" w:customStyle="1" w:styleId="ILASS">
    <w:name w:val="ILASS"/>
    <w:basedOn w:val="Normal"/>
    <w:rsid w:val="00961F3C"/>
    <w:rPr>
      <w:color w:val="000000"/>
    </w:rPr>
  </w:style>
  <w:style w:type="paragraph" w:customStyle="1" w:styleId="af6">
    <w:name w:val="저자 이름"/>
    <w:basedOn w:val="Normal"/>
    <w:next w:val="Normal"/>
    <w:rsid w:val="00961F3C"/>
    <w:pPr>
      <w:jc w:val="center"/>
    </w:pPr>
    <w:rPr>
      <w:rFonts w:eastAsia="DotumChe"/>
      <w:sz w:val="24"/>
    </w:rPr>
  </w:style>
  <w:style w:type="paragraph" w:customStyle="1" w:styleId="hs1">
    <w:name w:val="hs1"/>
    <w:basedOn w:val="Normal"/>
    <w:rsid w:val="00961F3C"/>
    <w:pPr>
      <w:spacing w:line="170" w:lineRule="atLeast"/>
      <w:ind w:firstLine="106"/>
      <w:jc w:val="center"/>
    </w:pPr>
    <w:rPr>
      <w:rFonts w:ascii="BatangChe" w:eastAsia="BatangChe" w:hAnsi="BatangChe"/>
      <w:b/>
      <w:bCs/>
      <w:color w:val="000000"/>
      <w:sz w:val="17"/>
      <w:szCs w:val="17"/>
    </w:rPr>
  </w:style>
  <w:style w:type="paragraph" w:customStyle="1" w:styleId="Abstract2">
    <w:name w:val="Abstract(제목)"/>
    <w:basedOn w:val="Normal"/>
    <w:next w:val="Normal"/>
    <w:rsid w:val="00961F3C"/>
    <w:pPr>
      <w:spacing w:before="360" w:after="360"/>
      <w:ind w:firstLine="284"/>
      <w:jc w:val="center"/>
    </w:pPr>
    <w:rPr>
      <w:rFonts w:eastAsia="BatangChe"/>
      <w:b/>
      <w:sz w:val="22"/>
    </w:rPr>
  </w:style>
  <w:style w:type="paragraph" w:customStyle="1" w:styleId="hs0">
    <w:name w:val="hs0"/>
    <w:basedOn w:val="Normal"/>
    <w:rsid w:val="00961F3C"/>
    <w:pPr>
      <w:spacing w:line="215" w:lineRule="atLeast"/>
    </w:pPr>
    <w:rPr>
      <w:rFonts w:ascii="한양신명조" w:eastAsia="한양신명조" w:hAnsi="Arial Unicode MS" w:cs="Arial Unicode MS" w:hint="eastAsia"/>
      <w:color w:val="000000"/>
    </w:rPr>
  </w:style>
  <w:style w:type="paragraph" w:customStyle="1" w:styleId="authorsaffiliation">
    <w:name w:val="author's affiliation"/>
    <w:basedOn w:val="Normal"/>
    <w:rsid w:val="00961F3C"/>
    <w:pPr>
      <w:adjustRightInd w:val="0"/>
      <w:spacing w:line="360" w:lineRule="auto"/>
      <w:jc w:val="center"/>
      <w:textAlignment w:val="baseline"/>
    </w:pPr>
    <w:rPr>
      <w:sz w:val="24"/>
      <w:lang w:eastAsia="en-US"/>
    </w:rPr>
  </w:style>
  <w:style w:type="paragraph" w:customStyle="1" w:styleId="11">
    <w:name w:val="批注框文本1"/>
    <w:basedOn w:val="Normal"/>
    <w:semiHidden/>
    <w:rsid w:val="00961F3C"/>
    <w:pPr>
      <w:adjustRightInd w:val="0"/>
      <w:spacing w:line="360" w:lineRule="atLeast"/>
      <w:textAlignment w:val="baseline"/>
    </w:pPr>
    <w:rPr>
      <w:rFonts w:eastAsia="SimSun"/>
      <w:sz w:val="18"/>
      <w:szCs w:val="18"/>
      <w:lang w:eastAsia="zh-CN"/>
    </w:rPr>
  </w:style>
  <w:style w:type="paragraph" w:customStyle="1" w:styleId="af7">
    <w:name w:val="그림"/>
    <w:basedOn w:val="Heading2"/>
    <w:rsid w:val="00961F3C"/>
    <w:pPr>
      <w:snapToGrid/>
      <w:spacing w:afterLines="0"/>
      <w:jc w:val="center"/>
      <w:textAlignment w:val="baseline"/>
    </w:pPr>
    <w:rPr>
      <w:rFonts w:eastAsia="BatangChe"/>
      <w:b w:val="0"/>
      <w:snapToGrid/>
      <w:sz w:val="24"/>
    </w:rPr>
  </w:style>
  <w:style w:type="paragraph" w:customStyle="1" w:styleId="Text">
    <w:name w:val="Text"/>
    <w:basedOn w:val="Normal"/>
    <w:rsid w:val="00961F3C"/>
    <w:pPr>
      <w:tabs>
        <w:tab w:val="left" w:pos="288"/>
      </w:tabs>
      <w:adjustRightInd w:val="0"/>
      <w:spacing w:line="480" w:lineRule="auto"/>
      <w:ind w:firstLine="289"/>
      <w:textAlignment w:val="baseline"/>
    </w:pPr>
    <w:rPr>
      <w:lang w:eastAsia="en-US"/>
    </w:rPr>
  </w:style>
  <w:style w:type="character" w:customStyle="1" w:styleId="bodytextChar0">
    <w:name w:val="body text Char"/>
    <w:rsid w:val="00961F3C"/>
    <w:rPr>
      <w:rFonts w:eastAsia="Batang"/>
      <w:sz w:val="24"/>
      <w:lang w:val="en-US" w:eastAsia="ko-KR" w:bidi="ar-SA"/>
    </w:rPr>
  </w:style>
  <w:style w:type="character" w:styleId="Strong">
    <w:name w:val="Strong"/>
    <w:qFormat/>
    <w:rsid w:val="00961F3C"/>
    <w:rPr>
      <w:b/>
      <w:bCs/>
      <w:color w:val="00008B"/>
      <w:sz w:val="18"/>
      <w:szCs w:val="18"/>
    </w:rPr>
  </w:style>
  <w:style w:type="paragraph" w:customStyle="1" w:styleId="s0">
    <w:name w:val="s0"/>
    <w:rsid w:val="00961F3C"/>
    <w:pPr>
      <w:widowControl w:val="0"/>
      <w:autoSpaceDE w:val="0"/>
      <w:autoSpaceDN w:val="0"/>
      <w:adjustRightInd w:val="0"/>
      <w:spacing w:after="0" w:line="240" w:lineRule="auto"/>
    </w:pPr>
    <w:rPr>
      <w:rFonts w:ascii="¹ÙÅÁÃ¼" w:eastAsia="Batang" w:hAnsi="¹ÙÅÁÃ¼" w:cs="Times New Roman"/>
      <w:sz w:val="20"/>
      <w:szCs w:val="24"/>
      <w:lang w:val="en-US" w:eastAsia="ko-KR"/>
    </w:rPr>
  </w:style>
  <w:style w:type="paragraph" w:styleId="BodyText2">
    <w:name w:val="Body Text 2"/>
    <w:basedOn w:val="Normal"/>
    <w:link w:val="BodyText2Char"/>
    <w:rsid w:val="00961F3C"/>
    <w:rPr>
      <w:sz w:val="24"/>
      <w:lang w:eastAsia="en-US"/>
    </w:rPr>
  </w:style>
  <w:style w:type="character" w:customStyle="1" w:styleId="BodyText2Char">
    <w:name w:val="Body Text 2 Char"/>
    <w:basedOn w:val="DefaultParagraphFont"/>
    <w:link w:val="BodyText2"/>
    <w:rsid w:val="00961F3C"/>
    <w:rPr>
      <w:rFonts w:ascii="Times New Roman" w:eastAsia="MS Mincho" w:hAnsi="Times New Roman" w:cs="Times New Roman"/>
      <w:sz w:val="24"/>
      <w:szCs w:val="20"/>
      <w:lang w:val="en-US" w:eastAsia="en-US"/>
    </w:rPr>
  </w:style>
  <w:style w:type="paragraph" w:styleId="BlockText">
    <w:name w:val="Block Text"/>
    <w:basedOn w:val="Normal"/>
    <w:rsid w:val="00961F3C"/>
    <w:pPr>
      <w:ind w:left="540" w:right="284" w:hanging="540"/>
    </w:pPr>
    <w:rPr>
      <w:sz w:val="24"/>
      <w:lang w:eastAsia="en-US"/>
    </w:rPr>
  </w:style>
  <w:style w:type="paragraph" w:styleId="BodyTextIndent3">
    <w:name w:val="Body Text Indent 3"/>
    <w:basedOn w:val="Normal"/>
    <w:link w:val="BodyTextIndent3Char"/>
    <w:rsid w:val="00961F3C"/>
    <w:pPr>
      <w:ind w:left="540" w:right="540" w:hanging="540"/>
    </w:pPr>
    <w:rPr>
      <w:sz w:val="24"/>
      <w:lang w:eastAsia="en-US"/>
    </w:rPr>
  </w:style>
  <w:style w:type="character" w:customStyle="1" w:styleId="BodyTextIndent3Char">
    <w:name w:val="Body Text Indent 3 Char"/>
    <w:basedOn w:val="DefaultParagraphFont"/>
    <w:link w:val="BodyTextIndent3"/>
    <w:rsid w:val="00961F3C"/>
    <w:rPr>
      <w:rFonts w:ascii="Times New Roman" w:eastAsia="MS Mincho" w:hAnsi="Times New Roman" w:cs="Times New Roman"/>
      <w:sz w:val="24"/>
      <w:szCs w:val="20"/>
      <w:lang w:val="en-US" w:eastAsia="en-US"/>
    </w:rPr>
  </w:style>
  <w:style w:type="paragraph" w:customStyle="1" w:styleId="Affiliation0">
    <w:name w:val="Affiliation"/>
    <w:basedOn w:val="Normal"/>
    <w:next w:val="Normal"/>
    <w:rsid w:val="00961F3C"/>
    <w:pPr>
      <w:ind w:left="100" w:hangingChars="100" w:hanging="100"/>
    </w:pPr>
    <w:rPr>
      <w:rFonts w:ascii="Century" w:eastAsia="MS PMincho" w:hAnsi="Century"/>
    </w:rPr>
  </w:style>
  <w:style w:type="character" w:customStyle="1" w:styleId="hit">
    <w:name w:val="hit"/>
    <w:rsid w:val="00961F3C"/>
    <w:rPr>
      <w:b/>
      <w:bCs/>
      <w:color w:val="FF0000"/>
    </w:rPr>
  </w:style>
  <w:style w:type="character" w:customStyle="1" w:styleId="bf">
    <w:name w:val="bf"/>
    <w:rsid w:val="00961F3C"/>
    <w:rPr>
      <w:b/>
      <w:bCs/>
    </w:rPr>
  </w:style>
  <w:style w:type="character" w:customStyle="1" w:styleId="CharChar1">
    <w:name w:val="Char Char1"/>
    <w:rsid w:val="00961F3C"/>
    <w:rPr>
      <w:rFonts w:ascii="Arial" w:hAnsi="Arial"/>
      <w:sz w:val="24"/>
      <w:lang w:eastAsia="ja-JP"/>
    </w:rPr>
  </w:style>
  <w:style w:type="character" w:customStyle="1" w:styleId="DocumentMapChar">
    <w:name w:val="Document Map Char"/>
    <w:link w:val="DocumentMap"/>
    <w:rsid w:val="00961F3C"/>
    <w:rPr>
      <w:rFonts w:ascii="AvantGarde" w:hAnsi="AvantGarde"/>
      <w:i/>
      <w:sz w:val="32"/>
      <w:lang w:eastAsia="ja-JP"/>
    </w:rPr>
  </w:style>
  <w:style w:type="paragraph" w:styleId="DocumentMap">
    <w:name w:val="Document Map"/>
    <w:basedOn w:val="Normal"/>
    <w:link w:val="DocumentMapChar"/>
    <w:rsid w:val="00961F3C"/>
    <w:pPr>
      <w:overflowPunct w:val="0"/>
      <w:autoSpaceDE w:val="0"/>
      <w:autoSpaceDN w:val="0"/>
      <w:adjustRightInd w:val="0"/>
      <w:jc w:val="both"/>
      <w:textAlignment w:val="baseline"/>
    </w:pPr>
    <w:rPr>
      <w:rFonts w:ascii="AvantGarde" w:eastAsiaTheme="minorEastAsia" w:hAnsi="AvantGarde" w:cstheme="minorBidi"/>
      <w:i/>
      <w:sz w:val="32"/>
      <w:szCs w:val="22"/>
      <w:lang w:val="en-GB"/>
    </w:rPr>
  </w:style>
  <w:style w:type="paragraph" w:customStyle="1" w:styleId="05">
    <w:name w:val="스타일 저자명 + 앞: 0.5 줄"/>
    <w:basedOn w:val="af"/>
    <w:rsid w:val="00961F3C"/>
    <w:pPr>
      <w:spacing w:before="120"/>
    </w:pPr>
    <w:rPr>
      <w:rFonts w:cs="Batang"/>
      <w:bCs w:val="0"/>
    </w:rPr>
  </w:style>
  <w:style w:type="paragraph" w:customStyle="1" w:styleId="202">
    <w:name w:val="스타일 제목2 + 앞: 0.2 줄"/>
    <w:basedOn w:val="2"/>
    <w:rsid w:val="00961F3C"/>
    <w:pPr>
      <w:spacing w:before="48"/>
    </w:pPr>
    <w:rPr>
      <w:rFonts w:cs="Batang"/>
      <w:bCs w:val="0"/>
      <w:iCs/>
    </w:rPr>
  </w:style>
  <w:style w:type="paragraph" w:customStyle="1" w:styleId="Abstract3">
    <w:name w:val="스타일 Abstract 내용 + (한글) 바탕"/>
    <w:basedOn w:val="Abstract0"/>
    <w:rsid w:val="00961F3C"/>
    <w:rPr>
      <w:rFonts w:eastAsia="Batang"/>
    </w:rPr>
  </w:style>
  <w:style w:type="character" w:customStyle="1" w:styleId="AbstractChar">
    <w:name w:val="Abstract 내용 Char"/>
    <w:rsid w:val="00961F3C"/>
    <w:rPr>
      <w:rFonts w:eastAsia="GulimChe"/>
      <w:spacing w:val="-3"/>
      <w:kern w:val="2"/>
      <w:sz w:val="18"/>
      <w:szCs w:val="24"/>
      <w:lang w:val="en-US" w:eastAsia="ko-KR" w:bidi="ar-SA"/>
    </w:rPr>
  </w:style>
  <w:style w:type="character" w:customStyle="1" w:styleId="AbstractChar0">
    <w:name w:val="스타일 Abstract 내용 + (한글) 바탕 Char"/>
    <w:rsid w:val="00961F3C"/>
    <w:rPr>
      <w:rFonts w:eastAsia="Batang"/>
      <w:spacing w:val="-3"/>
      <w:kern w:val="2"/>
      <w:sz w:val="18"/>
      <w:szCs w:val="24"/>
      <w:lang w:val="en-US" w:eastAsia="ko-KR" w:bidi="ar-SA"/>
    </w:rPr>
  </w:style>
  <w:style w:type="paragraph" w:customStyle="1" w:styleId="12">
    <w:name w:val="스타일 본  문 + 첫 줄:  1 글자"/>
    <w:basedOn w:val="a8"/>
    <w:rsid w:val="00961F3C"/>
    <w:rPr>
      <w:rFonts w:cs="Batang"/>
    </w:rPr>
  </w:style>
  <w:style w:type="paragraph" w:customStyle="1" w:styleId="203">
    <w:name w:val="스타일 제목 2 + 단락 뒤: 0.3 줄"/>
    <w:basedOn w:val="Heading2"/>
    <w:link w:val="203Char"/>
    <w:rsid w:val="00961F3C"/>
    <w:pPr>
      <w:spacing w:after="108"/>
    </w:pPr>
    <w:rPr>
      <w:rFonts w:cs="Batang"/>
      <w:bCs/>
    </w:rPr>
  </w:style>
  <w:style w:type="character" w:customStyle="1" w:styleId="203Char">
    <w:name w:val="스타일 제목 2 + 단락 뒤: 0.3 줄 Char"/>
    <w:link w:val="203"/>
    <w:rsid w:val="00961F3C"/>
    <w:rPr>
      <w:rFonts w:ascii="Times New Roman" w:eastAsia="MS Mincho" w:hAnsi="Times New Roman" w:cs="Batang"/>
      <w:b/>
      <w:bCs/>
      <w:snapToGrid w:val="0"/>
      <w:sz w:val="20"/>
      <w:szCs w:val="20"/>
      <w:lang w:val="en-US" w:eastAsia="ja-JP"/>
    </w:rPr>
  </w:style>
  <w:style w:type="paragraph" w:customStyle="1" w:styleId="210cm1504">
    <w:name w:val="스타일 2.1제목 + 왼쪽:  0 cm 내어쓰기:  1.5 글자 단락 뒤: 0.4 줄"/>
    <w:basedOn w:val="21"/>
    <w:rsid w:val="00961F3C"/>
    <w:pPr>
      <w:spacing w:after="144"/>
      <w:ind w:left="254" w:hanging="254"/>
    </w:pPr>
    <w:rPr>
      <w:rFonts w:cs="Batang"/>
      <w:bCs/>
    </w:rPr>
  </w:style>
  <w:style w:type="paragraph" w:customStyle="1" w:styleId="36pt">
    <w:name w:val="스타일 그림설명 + 앞: 3.6 pt"/>
    <w:basedOn w:val="aa"/>
    <w:rsid w:val="00961F3C"/>
    <w:pPr>
      <w:spacing w:before="72"/>
    </w:pPr>
    <w:rPr>
      <w:rFonts w:cs="Batang"/>
    </w:rPr>
  </w:style>
  <w:style w:type="paragraph" w:styleId="ListBullet">
    <w:name w:val="List Bullet"/>
    <w:basedOn w:val="Normal"/>
    <w:rsid w:val="00961F3C"/>
    <w:pPr>
      <w:numPr>
        <w:numId w:val="8"/>
      </w:numPr>
    </w:pPr>
  </w:style>
  <w:style w:type="paragraph" w:customStyle="1" w:styleId="Abstract10">
    <w:name w:val="스타일 스타일 Abstract 내용 + (한글) 바탕 + 양쪽 첫 줄:  1 글자"/>
    <w:basedOn w:val="Abstract3"/>
    <w:rsid w:val="00961F3C"/>
    <w:rPr>
      <w:rFonts w:cs="Batang"/>
      <w:kern w:val="2"/>
    </w:rPr>
  </w:style>
  <w:style w:type="paragraph" w:customStyle="1" w:styleId="af8">
    <w:name w:val="참 고 문 헌"/>
    <w:basedOn w:val="12"/>
    <w:rsid w:val="00961F3C"/>
    <w:pPr>
      <w:ind w:firstLine="176"/>
    </w:pPr>
    <w:rPr>
      <w:rFonts w:eastAsia="Batang"/>
      <w:spacing w:val="-2"/>
      <w:kern w:val="2"/>
      <w:sz w:val="18"/>
      <w:szCs w:val="18"/>
      <w:lang w:eastAsia="ko-KR"/>
    </w:rPr>
  </w:style>
  <w:style w:type="paragraph" w:customStyle="1" w:styleId="StyleNormalFirstline0">
    <w:name w:val="Style Normal + + First line:  0&quot; + + +"/>
    <w:basedOn w:val="Normal"/>
    <w:autoRedefine/>
    <w:rsid w:val="00961F3C"/>
    <w:pPr>
      <w:bidi/>
      <w:spacing w:before="120" w:after="120" w:line="288" w:lineRule="auto"/>
      <w:ind w:firstLine="57"/>
      <w:jc w:val="both"/>
    </w:pPr>
    <w:rPr>
      <w:rFonts w:eastAsia="SimSun" w:cs="Lotus"/>
      <w:sz w:val="24"/>
      <w:szCs w:val="26"/>
      <w:lang w:eastAsia="zh-CN"/>
    </w:rPr>
  </w:style>
  <w:style w:type="paragraph" w:customStyle="1" w:styleId="table">
    <w:name w:val="table"/>
    <w:basedOn w:val="Normal"/>
    <w:rsid w:val="00961F3C"/>
    <w:pPr>
      <w:numPr>
        <w:numId w:val="10"/>
      </w:numPr>
      <w:bidi/>
      <w:spacing w:before="120" w:after="120" w:line="240" w:lineRule="atLeast"/>
      <w:jc w:val="center"/>
    </w:pPr>
    <w:rPr>
      <w:rFonts w:eastAsia="SimSun" w:cs="B Nazanin"/>
      <w:bCs/>
      <w:szCs w:val="22"/>
      <w:lang w:eastAsia="zh-CN" w:bidi="fa-IR"/>
    </w:rPr>
  </w:style>
  <w:style w:type="paragraph" w:customStyle="1" w:styleId="StyleNormal">
    <w:name w:val="Style Normal + +"/>
    <w:basedOn w:val="Normal"/>
    <w:rsid w:val="00961F3C"/>
    <w:pPr>
      <w:bidi/>
      <w:adjustRightInd w:val="0"/>
      <w:spacing w:before="120" w:after="120" w:line="288" w:lineRule="auto"/>
      <w:ind w:firstLine="851"/>
      <w:jc w:val="both"/>
    </w:pPr>
    <w:rPr>
      <w:rFonts w:eastAsia="SimSun" w:cs="B Lotus"/>
      <w:sz w:val="24"/>
      <w:szCs w:val="26"/>
      <w:lang w:eastAsia="zh-CN"/>
    </w:rPr>
  </w:style>
  <w:style w:type="character" w:customStyle="1" w:styleId="FirstinTOC">
    <w:name w:val="First in TOC"/>
    <w:rsid w:val="00961F3C"/>
    <w:rPr>
      <w:rFonts w:cs="Zar"/>
      <w:b/>
      <w:bCs/>
      <w:sz w:val="32"/>
      <w:szCs w:val="32"/>
    </w:rPr>
  </w:style>
  <w:style w:type="character" w:customStyle="1" w:styleId="StyleComplexBNazanin14pt">
    <w:name w:val="Style (Complex) B Nazanin 14 pt"/>
    <w:rsid w:val="00961F3C"/>
    <w:rPr>
      <w:rFonts w:ascii="Times New Roman" w:hAnsi="Times New Roman" w:cs="B Nazanin"/>
      <w:i/>
      <w:sz w:val="24"/>
      <w:szCs w:val="28"/>
    </w:rPr>
  </w:style>
  <w:style w:type="paragraph" w:customStyle="1" w:styleId="TableandFigures">
    <w:name w:val="Table and Figures"/>
    <w:basedOn w:val="Normal"/>
    <w:rsid w:val="00961F3C"/>
    <w:pPr>
      <w:bidi/>
      <w:spacing w:line="240" w:lineRule="atLeast"/>
      <w:jc w:val="center"/>
    </w:pPr>
    <w:rPr>
      <w:rFonts w:eastAsia="SimSun" w:cs="B Nazanin"/>
      <w:b/>
      <w:bCs/>
      <w:szCs w:val="22"/>
      <w:lang w:eastAsia="zh-CN" w:bidi="fa-IR"/>
    </w:rPr>
  </w:style>
  <w:style w:type="paragraph" w:customStyle="1" w:styleId="figures">
    <w:name w:val="figures"/>
    <w:basedOn w:val="Heading9"/>
    <w:rsid w:val="00961F3C"/>
    <w:pPr>
      <w:keepNext w:val="0"/>
      <w:bidi/>
      <w:spacing w:line="240" w:lineRule="auto"/>
      <w:ind w:left="0" w:firstLineChars="0" w:firstLine="0"/>
    </w:pPr>
    <w:rPr>
      <w:rFonts w:eastAsia="SimSun" w:cs="B Traffic"/>
      <w:i/>
      <w:iCs/>
      <w:sz w:val="22"/>
      <w:szCs w:val="24"/>
      <w:lang w:eastAsia="zh-CN"/>
    </w:rPr>
  </w:style>
  <w:style w:type="paragraph" w:customStyle="1" w:styleId="Style13ptBoldNotItalicCenteredFirstline127mmLine">
    <w:name w:val="Style 13 pt Bold Not Italic Centered First line:  12.7 mm Line..."/>
    <w:basedOn w:val="Normal"/>
    <w:rsid w:val="00961F3C"/>
    <w:pPr>
      <w:bidi/>
      <w:spacing w:before="120" w:after="120"/>
      <w:ind w:firstLine="720"/>
      <w:jc w:val="center"/>
    </w:pPr>
    <w:rPr>
      <w:rFonts w:eastAsia="SimSun" w:cs="B Nazanin"/>
      <w:b/>
      <w:bCs/>
      <w:iCs/>
      <w:sz w:val="26"/>
      <w:szCs w:val="26"/>
      <w:lang w:eastAsia="zh-CN"/>
    </w:rPr>
  </w:style>
  <w:style w:type="paragraph" w:customStyle="1" w:styleId="Style13ptNotItalic">
    <w:name w:val="Style 13 pt Not Italic"/>
    <w:basedOn w:val="Normal"/>
    <w:rsid w:val="00961F3C"/>
    <w:pPr>
      <w:bidi/>
      <w:spacing w:line="264" w:lineRule="auto"/>
      <w:ind w:firstLine="680"/>
      <w:jc w:val="both"/>
    </w:pPr>
    <w:rPr>
      <w:rFonts w:eastAsia="SimSun" w:cs="B Nazanin"/>
      <w:iCs/>
      <w:sz w:val="26"/>
      <w:szCs w:val="26"/>
      <w:lang w:eastAsia="zh-CN"/>
    </w:rPr>
  </w:style>
  <w:style w:type="paragraph" w:customStyle="1" w:styleId="StyleStyle13ptNotItalic">
    <w:name w:val="Style Style 13 pt Not Italic +"/>
    <w:basedOn w:val="Style13ptNotItalic"/>
    <w:rsid w:val="00961F3C"/>
    <w:pPr>
      <w:spacing w:line="276" w:lineRule="auto"/>
    </w:pPr>
  </w:style>
  <w:style w:type="paragraph" w:customStyle="1" w:styleId="StyleNormalWebJustifyLowFirstline127cm">
    <w:name w:val="Style Normal (Web) + Justify Low First line:  1.27 cm"/>
    <w:basedOn w:val="NormalWeb"/>
    <w:rsid w:val="00961F3C"/>
    <w:pPr>
      <w:bidi/>
      <w:ind w:firstLine="720"/>
      <w:jc w:val="lowKashida"/>
    </w:pPr>
    <w:rPr>
      <w:rFonts w:eastAsia="SimSun" w:hAnsi="Times New Roman"/>
      <w:szCs w:val="24"/>
      <w:lang w:eastAsia="zh-CN"/>
    </w:rPr>
  </w:style>
  <w:style w:type="paragraph" w:customStyle="1" w:styleId="StyleAsianTimesNewRomanComplexTimesNewRoman11ptNo">
    <w:name w:val="Style (Asian) Times New Roman (Complex) Times New Roman 11 pt No..."/>
    <w:basedOn w:val="Normal"/>
    <w:rsid w:val="00961F3C"/>
    <w:pPr>
      <w:bidi/>
      <w:jc w:val="both"/>
    </w:pPr>
    <w:rPr>
      <w:rFonts w:eastAsia="Times New Roman"/>
      <w:iCs/>
      <w:sz w:val="22"/>
      <w:szCs w:val="22"/>
      <w:lang w:eastAsia="zh-CN"/>
    </w:rPr>
  </w:style>
  <w:style w:type="paragraph" w:styleId="CommentText">
    <w:name w:val="annotation text"/>
    <w:basedOn w:val="Normal"/>
    <w:link w:val="CommentTextChar"/>
    <w:semiHidden/>
    <w:unhideWhenUsed/>
    <w:rsid w:val="00961F3C"/>
  </w:style>
  <w:style w:type="character" w:customStyle="1" w:styleId="CommentTextChar">
    <w:name w:val="Comment Text Char"/>
    <w:basedOn w:val="DefaultParagraphFont"/>
    <w:link w:val="CommentText"/>
    <w:uiPriority w:val="99"/>
    <w:semiHidden/>
    <w:rsid w:val="00961F3C"/>
    <w:rPr>
      <w:rFonts w:ascii="Times New Roman" w:eastAsia="MS Mincho" w:hAnsi="Times New Roman" w:cs="Times New Roman"/>
      <w:sz w:val="20"/>
      <w:szCs w:val="20"/>
      <w:lang w:val="en-US" w:eastAsia="ja-JP"/>
    </w:rPr>
  </w:style>
  <w:style w:type="character" w:customStyle="1" w:styleId="CommentSubjectChar">
    <w:name w:val="Comment Subject Char"/>
    <w:basedOn w:val="CommentTextChar"/>
    <w:link w:val="CommentSubject"/>
    <w:semiHidden/>
    <w:rsid w:val="00961F3C"/>
    <w:rPr>
      <w:rFonts w:ascii="Times New Roman" w:eastAsia="SimSun" w:hAnsi="Times New Roman" w:cs="B Nazanin"/>
      <w:b/>
      <w:bCs/>
      <w:i/>
      <w:sz w:val="20"/>
      <w:szCs w:val="20"/>
      <w:lang w:val="en-US" w:eastAsia="ja-JP"/>
    </w:rPr>
  </w:style>
  <w:style w:type="paragraph" w:styleId="CommentSubject">
    <w:name w:val="annotation subject"/>
    <w:basedOn w:val="CommentText"/>
    <w:next w:val="CommentText"/>
    <w:link w:val="CommentSubjectChar"/>
    <w:semiHidden/>
    <w:rsid w:val="00961F3C"/>
    <w:pPr>
      <w:bidi/>
      <w:spacing w:before="120" w:after="120" w:line="312" w:lineRule="auto"/>
      <w:ind w:firstLine="680"/>
      <w:jc w:val="both"/>
    </w:pPr>
    <w:rPr>
      <w:rFonts w:eastAsia="SimSun" w:cs="B Nazanin"/>
      <w:b/>
      <w:bCs/>
      <w:i/>
      <w:lang w:eastAsia="zh-CN"/>
    </w:rPr>
  </w:style>
  <w:style w:type="paragraph" w:customStyle="1" w:styleId="p1">
    <w:name w:val="p1"/>
    <w:basedOn w:val="Normal"/>
    <w:rsid w:val="00961F3C"/>
    <w:pPr>
      <w:widowControl w:val="0"/>
      <w:tabs>
        <w:tab w:val="left" w:pos="323"/>
      </w:tabs>
      <w:autoSpaceDE w:val="0"/>
      <w:autoSpaceDN w:val="0"/>
      <w:adjustRightInd w:val="0"/>
      <w:ind w:left="1117" w:hanging="323"/>
    </w:pPr>
    <w:rPr>
      <w:rFonts w:eastAsia="Times New Roman"/>
      <w:sz w:val="24"/>
      <w:szCs w:val="24"/>
      <w:lang w:eastAsia="en-US"/>
    </w:rPr>
  </w:style>
  <w:style w:type="paragraph" w:customStyle="1" w:styleId="p2">
    <w:name w:val="p2"/>
    <w:basedOn w:val="Normal"/>
    <w:rsid w:val="00961F3C"/>
    <w:pPr>
      <w:widowControl w:val="0"/>
      <w:autoSpaceDE w:val="0"/>
      <w:autoSpaceDN w:val="0"/>
      <w:adjustRightInd w:val="0"/>
    </w:pPr>
    <w:rPr>
      <w:rFonts w:eastAsia="Times New Roman"/>
      <w:sz w:val="24"/>
      <w:szCs w:val="24"/>
      <w:lang w:eastAsia="en-US"/>
    </w:rPr>
  </w:style>
  <w:style w:type="paragraph" w:customStyle="1" w:styleId="FigureText">
    <w:name w:val="FigureText"/>
    <w:basedOn w:val="Normal"/>
    <w:rsid w:val="00961F3C"/>
    <w:pPr>
      <w:widowControl w:val="0"/>
      <w:bidi/>
      <w:spacing w:line="228" w:lineRule="auto"/>
      <w:jc w:val="center"/>
    </w:pPr>
    <w:rPr>
      <w:rFonts w:eastAsia="Arial Unicode MS" w:cs="Yagut"/>
      <w:sz w:val="16"/>
      <w:szCs w:val="18"/>
      <w:lang w:eastAsia="en-US"/>
    </w:rPr>
  </w:style>
  <w:style w:type="paragraph" w:customStyle="1" w:styleId="af9">
    <w:name w:val="مراجع"/>
    <w:basedOn w:val="Normal"/>
    <w:rsid w:val="00961F3C"/>
    <w:pPr>
      <w:framePr w:hSpace="180" w:wrap="around" w:vAnchor="text" w:hAnchor="margin" w:xAlign="right" w:y="301"/>
      <w:widowControl w:val="0"/>
      <w:numPr>
        <w:numId w:val="11"/>
      </w:numPr>
      <w:bidi/>
      <w:spacing w:line="228" w:lineRule="auto"/>
      <w:jc w:val="both"/>
    </w:pPr>
    <w:rPr>
      <w:rFonts w:eastAsia="Arial Unicode MS" w:cs="Yagut"/>
      <w:sz w:val="16"/>
      <w:lang w:eastAsia="en-US"/>
    </w:rPr>
  </w:style>
  <w:style w:type="paragraph" w:customStyle="1" w:styleId="StyleStyleNormalWebJustifyLowFirstline127cm">
    <w:name w:val="Style Style Normal (Web) + Justify Low First line:  1.27 cm +"/>
    <w:basedOn w:val="StyleNormalWebJustifyLowFirstline127cm"/>
    <w:rsid w:val="00961F3C"/>
    <w:pPr>
      <w:spacing w:before="60" w:beforeAutospacing="0" w:after="60" w:afterAutospacing="0"/>
      <w:jc w:val="both"/>
    </w:pPr>
    <w:rPr>
      <w:rFonts w:eastAsia="Times New Roman"/>
    </w:rPr>
  </w:style>
  <w:style w:type="paragraph" w:customStyle="1" w:styleId="StyleStyleNormalWebJustifyLowFirstline127cm1">
    <w:name w:val="Style Style Normal (Web) + Justify Low First line:  1.27 cm +1"/>
    <w:basedOn w:val="StyleNormalWebJustifyLowFirstline127cm"/>
    <w:rsid w:val="00961F3C"/>
    <w:pPr>
      <w:jc w:val="both"/>
    </w:pPr>
    <w:rPr>
      <w:rFonts w:eastAsia="Times New Roman"/>
    </w:rPr>
  </w:style>
  <w:style w:type="paragraph" w:customStyle="1" w:styleId="StyleStyleNormalWebJustifyLowFirstline127cmFirst">
    <w:name w:val="Style Style Normal (Web) + Justify Low First line:  1.27 cm + First..."/>
    <w:basedOn w:val="StyleNormalWebJustifyLowFirstline127cm"/>
    <w:rsid w:val="00961F3C"/>
    <w:pPr>
      <w:spacing w:before="60" w:beforeAutospacing="0" w:after="60" w:afterAutospacing="0"/>
      <w:ind w:firstLine="0"/>
      <w:jc w:val="both"/>
    </w:pPr>
    <w:rPr>
      <w:rFonts w:eastAsia="Times New Roman"/>
    </w:rPr>
  </w:style>
  <w:style w:type="paragraph" w:customStyle="1" w:styleId="StyleNotItalicFirstline0cmLinespacingMultiple11li">
    <w:name w:val="Style Not Italic First line:  0 cm Line spacing:  Multiple 1.1 li"/>
    <w:basedOn w:val="Normal"/>
    <w:rsid w:val="00961F3C"/>
    <w:pPr>
      <w:bidi/>
      <w:spacing w:line="264" w:lineRule="auto"/>
      <w:jc w:val="both"/>
    </w:pPr>
    <w:rPr>
      <w:rFonts w:eastAsia="Times New Roman" w:cs="B Nazanin"/>
      <w:iCs/>
      <w:sz w:val="24"/>
      <w:szCs w:val="28"/>
      <w:lang w:eastAsia="zh-CN"/>
    </w:rPr>
  </w:style>
  <w:style w:type="paragraph" w:customStyle="1" w:styleId="StyleStyleStyle13ptNotItalic">
    <w:name w:val="Style Style Style 13 pt Not Italic + +"/>
    <w:basedOn w:val="Normal"/>
    <w:rsid w:val="00961F3C"/>
    <w:pPr>
      <w:bidi/>
      <w:spacing w:line="276" w:lineRule="auto"/>
      <w:ind w:firstLine="680"/>
      <w:jc w:val="both"/>
    </w:pPr>
    <w:rPr>
      <w:rFonts w:eastAsia="SimSun" w:cs="B Nazanin"/>
      <w:iCs/>
      <w:sz w:val="24"/>
      <w:szCs w:val="26"/>
      <w:lang w:eastAsia="zh-CN"/>
    </w:rPr>
  </w:style>
  <w:style w:type="paragraph" w:customStyle="1" w:styleId="reference0">
    <w:name w:val="reference"/>
    <w:basedOn w:val="Normal"/>
    <w:rsid w:val="00961F3C"/>
    <w:pPr>
      <w:widowControl w:val="0"/>
      <w:numPr>
        <w:numId w:val="12"/>
      </w:numPr>
      <w:tabs>
        <w:tab w:val="clear" w:pos="225"/>
        <w:tab w:val="num" w:pos="300"/>
      </w:tabs>
      <w:wordWrap w:val="0"/>
      <w:spacing w:after="240" w:line="240" w:lineRule="exact"/>
      <w:ind w:left="288" w:hanging="288"/>
      <w:jc w:val="both"/>
    </w:pPr>
    <w:rPr>
      <w:rFonts w:eastAsia="BatangChe"/>
      <w:kern w:val="2"/>
      <w:sz w:val="22"/>
      <w:lang w:eastAsia="ko-KR"/>
    </w:rPr>
  </w:style>
  <w:style w:type="character" w:customStyle="1" w:styleId="Char2">
    <w:name w:val="본문 Char"/>
    <w:rsid w:val="00961F3C"/>
    <w:rPr>
      <w:rFonts w:eastAsia="BatangChe"/>
      <w:kern w:val="2"/>
      <w:sz w:val="24"/>
      <w:szCs w:val="24"/>
      <w:lang w:val="en-US" w:eastAsia="ko-KR"/>
    </w:rPr>
  </w:style>
  <w:style w:type="character" w:customStyle="1" w:styleId="TTPAuthorsChar">
    <w:name w:val="TTP Author(s) Char"/>
    <w:rsid w:val="00961F3C"/>
    <w:rPr>
      <w:rFonts w:ascii="Arial" w:eastAsia="Batang" w:hAnsi="Arial"/>
      <w:sz w:val="28"/>
      <w:szCs w:val="28"/>
      <w:lang w:val="en-US" w:eastAsia="en-US" w:bidi="ar-SA"/>
    </w:rPr>
  </w:style>
  <w:style w:type="paragraph" w:customStyle="1" w:styleId="TTPAddress">
    <w:name w:val="TTP Address"/>
    <w:basedOn w:val="Normal"/>
    <w:rsid w:val="00961F3C"/>
    <w:pPr>
      <w:autoSpaceDE w:val="0"/>
      <w:autoSpaceDN w:val="0"/>
      <w:spacing w:before="120"/>
      <w:jc w:val="center"/>
    </w:pPr>
    <w:rPr>
      <w:rFonts w:ascii="Arial" w:eastAsia="Batang" w:hAnsi="Arial"/>
      <w:sz w:val="22"/>
      <w:szCs w:val="22"/>
      <w:lang w:eastAsia="en-US"/>
    </w:rPr>
  </w:style>
  <w:style w:type="paragraph" w:customStyle="1" w:styleId="TTPAuthors">
    <w:name w:val="TTP Author(s)"/>
    <w:basedOn w:val="Normal"/>
    <w:next w:val="TTPAddress"/>
    <w:rsid w:val="00961F3C"/>
    <w:pPr>
      <w:autoSpaceDE w:val="0"/>
      <w:autoSpaceDN w:val="0"/>
      <w:spacing w:before="120"/>
      <w:jc w:val="center"/>
    </w:pPr>
    <w:rPr>
      <w:rFonts w:ascii="Arial" w:eastAsia="Batang" w:hAnsi="Arial"/>
      <w:sz w:val="28"/>
      <w:szCs w:val="28"/>
      <w:lang w:eastAsia="en-US"/>
    </w:rPr>
  </w:style>
  <w:style w:type="character" w:customStyle="1" w:styleId="Char3">
    <w:name w:val="인용 Char"/>
    <w:rsid w:val="00961F3C"/>
    <w:rPr>
      <w:rFonts w:ascii="Batang"/>
      <w:i/>
      <w:iCs/>
      <w:color w:val="000000"/>
      <w:kern w:val="2"/>
      <w:szCs w:val="24"/>
    </w:rPr>
  </w:style>
  <w:style w:type="paragraph" w:customStyle="1" w:styleId="abstract-text">
    <w:name w:val="abstract-text"/>
    <w:basedOn w:val="Normal"/>
    <w:autoRedefine/>
    <w:rsid w:val="00961F3C"/>
    <w:pPr>
      <w:widowControl w:val="0"/>
      <w:spacing w:line="0" w:lineRule="atLeast"/>
      <w:ind w:left="567" w:right="567"/>
      <w:jc w:val="both"/>
    </w:pPr>
    <w:rPr>
      <w:rFonts w:eastAsia="Batang"/>
      <w:spacing w:val="4"/>
      <w:kern w:val="2"/>
      <w:sz w:val="24"/>
      <w:szCs w:val="24"/>
      <w:lang w:eastAsia="ko-KR"/>
    </w:rPr>
  </w:style>
  <w:style w:type="paragraph" w:customStyle="1" w:styleId="Body1">
    <w:name w:val="Body1"/>
    <w:basedOn w:val="Normal"/>
    <w:rsid w:val="00961F3C"/>
    <w:pPr>
      <w:widowControl w:val="0"/>
      <w:snapToGrid w:val="0"/>
      <w:spacing w:line="300" w:lineRule="exact"/>
      <w:jc w:val="both"/>
    </w:pPr>
    <w:rPr>
      <w:rFonts w:eastAsia="Times New Roman"/>
      <w:kern w:val="2"/>
      <w:sz w:val="24"/>
      <w:szCs w:val="24"/>
      <w:lang w:eastAsia="ko-KR"/>
    </w:rPr>
  </w:style>
  <w:style w:type="character" w:customStyle="1" w:styleId="BodytextChar2">
    <w:name w:val="Body text Char"/>
    <w:rsid w:val="00961F3C"/>
    <w:rPr>
      <w:rFonts w:eastAsia="Batang"/>
      <w:lang w:val="en-US" w:eastAsia="en-US" w:bidi="ar-SA"/>
    </w:rPr>
  </w:style>
  <w:style w:type="character" w:customStyle="1" w:styleId="Style10pt">
    <w:name w:val="Style 10 pt"/>
    <w:rsid w:val="00961F3C"/>
    <w:rPr>
      <w:sz w:val="20"/>
    </w:rPr>
  </w:style>
  <w:style w:type="paragraph" w:customStyle="1" w:styleId="authors">
    <w:name w:val="authors"/>
    <w:basedOn w:val="Normal"/>
    <w:rsid w:val="00961F3C"/>
    <w:pPr>
      <w:jc w:val="center"/>
    </w:pPr>
    <w:rPr>
      <w:b/>
      <w:color w:val="FF0000"/>
      <w:sz w:val="24"/>
      <w:lang w:eastAsia="en-US"/>
    </w:rPr>
  </w:style>
  <w:style w:type="paragraph" w:customStyle="1" w:styleId="address">
    <w:name w:val="address"/>
    <w:basedOn w:val="Normal"/>
    <w:next w:val="Normal"/>
    <w:rsid w:val="00961F3C"/>
    <w:pPr>
      <w:ind w:firstLine="227"/>
      <w:jc w:val="center"/>
    </w:pPr>
    <w:rPr>
      <w:rFonts w:ascii="Times" w:eastAsia="PMingLiU" w:hAnsi="Times"/>
      <w:sz w:val="18"/>
      <w:lang w:eastAsia="zh-TW"/>
    </w:rPr>
  </w:style>
  <w:style w:type="paragraph" w:styleId="ListContinue">
    <w:name w:val="List Continue"/>
    <w:basedOn w:val="Normal"/>
    <w:rsid w:val="00961F3C"/>
    <w:pPr>
      <w:widowControl w:val="0"/>
      <w:wordWrap w:val="0"/>
      <w:autoSpaceDE w:val="0"/>
      <w:autoSpaceDN w:val="0"/>
      <w:spacing w:after="180"/>
      <w:ind w:leftChars="200" w:left="425"/>
      <w:jc w:val="both"/>
    </w:pPr>
    <w:rPr>
      <w:rFonts w:ascii="Batang" w:eastAsia="Batang"/>
      <w:kern w:val="2"/>
      <w:szCs w:val="24"/>
      <w:lang w:eastAsia="ko-KR"/>
    </w:rPr>
  </w:style>
  <w:style w:type="paragraph" w:styleId="ListBullet2">
    <w:name w:val="List Bullet 2"/>
    <w:basedOn w:val="Normal"/>
    <w:rsid w:val="00961F3C"/>
    <w:pPr>
      <w:widowControl w:val="0"/>
      <w:numPr>
        <w:numId w:val="13"/>
      </w:numPr>
      <w:wordWrap w:val="0"/>
      <w:autoSpaceDE w:val="0"/>
      <w:autoSpaceDN w:val="0"/>
      <w:jc w:val="both"/>
    </w:pPr>
    <w:rPr>
      <w:rFonts w:ascii="Batang" w:eastAsia="Batang"/>
      <w:kern w:val="2"/>
      <w:szCs w:val="24"/>
      <w:lang w:eastAsia="ko-KR"/>
    </w:rPr>
  </w:style>
  <w:style w:type="paragraph" w:styleId="ListBullet3">
    <w:name w:val="List Bullet 3"/>
    <w:basedOn w:val="Normal"/>
    <w:rsid w:val="00961F3C"/>
    <w:pPr>
      <w:widowControl w:val="0"/>
      <w:numPr>
        <w:numId w:val="14"/>
      </w:numPr>
      <w:wordWrap w:val="0"/>
      <w:autoSpaceDE w:val="0"/>
      <w:autoSpaceDN w:val="0"/>
      <w:jc w:val="both"/>
    </w:pPr>
    <w:rPr>
      <w:rFonts w:ascii="Batang" w:eastAsia="Batang"/>
      <w:kern w:val="2"/>
      <w:szCs w:val="24"/>
      <w:lang w:eastAsia="ko-KR"/>
    </w:rPr>
  </w:style>
  <w:style w:type="paragraph" w:styleId="ListBullet4">
    <w:name w:val="List Bullet 4"/>
    <w:basedOn w:val="Normal"/>
    <w:rsid w:val="00961F3C"/>
    <w:pPr>
      <w:widowControl w:val="0"/>
      <w:numPr>
        <w:numId w:val="15"/>
      </w:numPr>
      <w:wordWrap w:val="0"/>
      <w:autoSpaceDE w:val="0"/>
      <w:autoSpaceDN w:val="0"/>
      <w:jc w:val="both"/>
    </w:pPr>
    <w:rPr>
      <w:rFonts w:ascii="Batang" w:eastAsia="Batang"/>
      <w:kern w:val="2"/>
      <w:szCs w:val="24"/>
      <w:lang w:eastAsia="ko-KR"/>
    </w:rPr>
  </w:style>
  <w:style w:type="paragraph" w:styleId="ListBullet5">
    <w:name w:val="List Bullet 5"/>
    <w:basedOn w:val="Normal"/>
    <w:rsid w:val="00961F3C"/>
    <w:pPr>
      <w:widowControl w:val="0"/>
      <w:numPr>
        <w:numId w:val="16"/>
      </w:numPr>
      <w:wordWrap w:val="0"/>
      <w:autoSpaceDE w:val="0"/>
      <w:autoSpaceDN w:val="0"/>
      <w:jc w:val="both"/>
    </w:pPr>
    <w:rPr>
      <w:rFonts w:ascii="Batang" w:eastAsia="Batang"/>
      <w:kern w:val="2"/>
      <w:szCs w:val="24"/>
      <w:lang w:eastAsia="ko-KR"/>
    </w:rPr>
  </w:style>
  <w:style w:type="paragraph" w:styleId="ListNumber">
    <w:name w:val="List Number"/>
    <w:basedOn w:val="Normal"/>
    <w:rsid w:val="00961F3C"/>
    <w:pPr>
      <w:widowControl w:val="0"/>
      <w:numPr>
        <w:numId w:val="17"/>
      </w:numPr>
      <w:wordWrap w:val="0"/>
      <w:autoSpaceDE w:val="0"/>
      <w:autoSpaceDN w:val="0"/>
      <w:jc w:val="both"/>
    </w:pPr>
    <w:rPr>
      <w:rFonts w:ascii="Batang" w:eastAsia="Batang"/>
      <w:kern w:val="2"/>
      <w:szCs w:val="24"/>
      <w:lang w:eastAsia="ko-KR"/>
    </w:rPr>
  </w:style>
  <w:style w:type="paragraph" w:styleId="ListNumber2">
    <w:name w:val="List Number 2"/>
    <w:basedOn w:val="Normal"/>
    <w:rsid w:val="00961F3C"/>
    <w:pPr>
      <w:widowControl w:val="0"/>
      <w:numPr>
        <w:numId w:val="18"/>
      </w:numPr>
      <w:wordWrap w:val="0"/>
      <w:autoSpaceDE w:val="0"/>
      <w:autoSpaceDN w:val="0"/>
      <w:jc w:val="both"/>
    </w:pPr>
    <w:rPr>
      <w:rFonts w:ascii="Batang" w:eastAsia="Batang"/>
      <w:kern w:val="2"/>
      <w:szCs w:val="24"/>
      <w:lang w:eastAsia="ko-KR"/>
    </w:rPr>
  </w:style>
  <w:style w:type="paragraph" w:styleId="ListNumber3">
    <w:name w:val="List Number 3"/>
    <w:basedOn w:val="Normal"/>
    <w:rsid w:val="00961F3C"/>
    <w:pPr>
      <w:widowControl w:val="0"/>
      <w:numPr>
        <w:numId w:val="19"/>
      </w:numPr>
      <w:wordWrap w:val="0"/>
      <w:autoSpaceDE w:val="0"/>
      <w:autoSpaceDN w:val="0"/>
      <w:jc w:val="both"/>
    </w:pPr>
    <w:rPr>
      <w:rFonts w:ascii="Batang" w:eastAsia="Batang"/>
      <w:kern w:val="2"/>
      <w:szCs w:val="24"/>
      <w:lang w:eastAsia="ko-KR"/>
    </w:rPr>
  </w:style>
  <w:style w:type="paragraph" w:styleId="ListNumber4">
    <w:name w:val="List Number 4"/>
    <w:basedOn w:val="Normal"/>
    <w:rsid w:val="00961F3C"/>
    <w:pPr>
      <w:widowControl w:val="0"/>
      <w:numPr>
        <w:numId w:val="20"/>
      </w:numPr>
      <w:wordWrap w:val="0"/>
      <w:autoSpaceDE w:val="0"/>
      <w:autoSpaceDN w:val="0"/>
      <w:jc w:val="both"/>
    </w:pPr>
    <w:rPr>
      <w:rFonts w:ascii="Batang" w:eastAsia="Batang"/>
      <w:kern w:val="2"/>
      <w:szCs w:val="24"/>
      <w:lang w:eastAsia="ko-KR"/>
    </w:rPr>
  </w:style>
  <w:style w:type="paragraph" w:styleId="ListNumber5">
    <w:name w:val="List Number 5"/>
    <w:basedOn w:val="Normal"/>
    <w:rsid w:val="00961F3C"/>
    <w:pPr>
      <w:widowControl w:val="0"/>
      <w:numPr>
        <w:numId w:val="21"/>
      </w:numPr>
      <w:wordWrap w:val="0"/>
      <w:autoSpaceDE w:val="0"/>
      <w:autoSpaceDN w:val="0"/>
      <w:jc w:val="both"/>
    </w:pPr>
    <w:rPr>
      <w:rFonts w:ascii="Batang" w:eastAsia="Batang"/>
      <w:kern w:val="2"/>
      <w:szCs w:val="24"/>
      <w:lang w:eastAsia="ko-KR"/>
    </w:rPr>
  </w:style>
  <w:style w:type="paragraph" w:customStyle="1" w:styleId="AffiliationICTMP">
    <w:name w:val="Affiliation(ICTMP)"/>
    <w:basedOn w:val="Normal"/>
    <w:rsid w:val="00961F3C"/>
    <w:pPr>
      <w:widowControl w:val="0"/>
      <w:tabs>
        <w:tab w:val="left" w:pos="142"/>
      </w:tabs>
      <w:autoSpaceDE w:val="0"/>
      <w:autoSpaceDN w:val="0"/>
      <w:jc w:val="center"/>
    </w:pPr>
    <w:rPr>
      <w:sz w:val="22"/>
      <w:szCs w:val="22"/>
      <w:lang w:eastAsia="es-ES"/>
    </w:rPr>
  </w:style>
  <w:style w:type="paragraph" w:customStyle="1" w:styleId="RIREFRENCEICTMP">
    <w:name w:val="RIREFRENCE(ICTMP)"/>
    <w:basedOn w:val="Normal"/>
    <w:autoRedefine/>
    <w:rsid w:val="00961F3C"/>
    <w:pPr>
      <w:widowControl w:val="0"/>
      <w:numPr>
        <w:numId w:val="22"/>
      </w:numPr>
      <w:spacing w:after="60" w:line="220" w:lineRule="exact"/>
      <w:jc w:val="both"/>
    </w:pPr>
    <w:rPr>
      <w:kern w:val="2"/>
      <w:szCs w:val="24"/>
    </w:rPr>
  </w:style>
  <w:style w:type="character" w:customStyle="1" w:styleId="ttChar">
    <w:name w:val="tt Char"/>
    <w:rsid w:val="00961F3C"/>
    <w:rPr>
      <w:rFonts w:ascii="Times New Roman" w:hAnsi="Times New Roman"/>
      <w:kern w:val="2"/>
      <w:szCs w:val="24"/>
      <w:lang w:eastAsia="ja-JP"/>
    </w:rPr>
  </w:style>
  <w:style w:type="paragraph" w:customStyle="1" w:styleId="Address0">
    <w:name w:val="Address"/>
    <w:basedOn w:val="Normal"/>
    <w:rsid w:val="00961F3C"/>
    <w:pPr>
      <w:widowControl w:val="0"/>
      <w:autoSpaceDE w:val="0"/>
      <w:autoSpaceDN w:val="0"/>
      <w:adjustRightInd w:val="0"/>
      <w:jc w:val="center"/>
    </w:pPr>
    <w:rPr>
      <w:rFonts w:eastAsia="Batang"/>
      <w:color w:val="000000"/>
      <w:sz w:val="22"/>
      <w:szCs w:val="24"/>
      <w:lang w:eastAsia="ru-RU"/>
    </w:rPr>
  </w:style>
  <w:style w:type="paragraph" w:customStyle="1" w:styleId="Arial9ptnenenenenene">
    <w:name w:val="スタイル Arial 9 pt ? ne? ne? ne? ne? ne? ne黒 ñéäç揃¢¢ç¢¢ç¢®¢¯£¢¢ç¢¢ç¢¢ç¢¯ ú¢¢ç¢¢ç¢"/>
    <w:basedOn w:val="Normal"/>
    <w:rsid w:val="00961F3C"/>
    <w:pPr>
      <w:widowControl w:val="0"/>
      <w:spacing w:line="220" w:lineRule="exact"/>
      <w:jc w:val="center"/>
    </w:pPr>
    <w:rPr>
      <w:rFonts w:ascii="Arial" w:hAnsi="Arial"/>
      <w:color w:val="000000"/>
      <w:sz w:val="18"/>
      <w:lang w:val="fr-FR"/>
    </w:rPr>
  </w:style>
  <w:style w:type="paragraph" w:customStyle="1" w:styleId="Default">
    <w:name w:val="Default"/>
    <w:link w:val="DefaultChar"/>
    <w:rsid w:val="00961F3C"/>
    <w:pPr>
      <w:autoSpaceDE w:val="0"/>
      <w:autoSpaceDN w:val="0"/>
      <w:adjustRightInd w:val="0"/>
      <w:spacing w:after="0" w:line="240" w:lineRule="auto"/>
    </w:pPr>
    <w:rPr>
      <w:rFonts w:ascii="Arial" w:eastAsia="MS Mincho" w:hAnsi="Arial" w:cs="Arial"/>
      <w:color w:val="000000"/>
      <w:sz w:val="24"/>
      <w:szCs w:val="24"/>
      <w:lang w:val="en-US" w:eastAsia="ko-KR"/>
    </w:rPr>
  </w:style>
  <w:style w:type="character" w:customStyle="1" w:styleId="DefaultChar">
    <w:name w:val="Default Char"/>
    <w:link w:val="Default"/>
    <w:rsid w:val="00961F3C"/>
    <w:rPr>
      <w:rFonts w:ascii="Arial" w:eastAsia="MS Mincho" w:hAnsi="Arial" w:cs="Arial"/>
      <w:color w:val="000000"/>
      <w:sz w:val="24"/>
      <w:szCs w:val="24"/>
      <w:lang w:val="en-US" w:eastAsia="ko-KR"/>
    </w:rPr>
  </w:style>
  <w:style w:type="character" w:customStyle="1" w:styleId="afa">
    <w:name w:val="a"/>
    <w:basedOn w:val="DefaultParagraphFont"/>
    <w:rsid w:val="00961F3C"/>
  </w:style>
  <w:style w:type="paragraph" w:customStyle="1" w:styleId="20">
    <w:name w:val="논문 본문2"/>
    <w:basedOn w:val="Normal"/>
    <w:rsid w:val="00961F3C"/>
    <w:pPr>
      <w:widowControl w:val="0"/>
      <w:wordWrap w:val="0"/>
      <w:spacing w:line="260" w:lineRule="exact"/>
      <w:jc w:val="both"/>
    </w:pPr>
    <w:rPr>
      <w:rFonts w:eastAsia="BatangChe"/>
      <w:kern w:val="2"/>
      <w:sz w:val="18"/>
      <w:lang w:eastAsia="ko-KR"/>
    </w:rPr>
  </w:style>
  <w:style w:type="paragraph" w:customStyle="1" w:styleId="afb">
    <w:name w:val="그림캡션"/>
    <w:rsid w:val="00961F3C"/>
    <w:pPr>
      <w:widowControl w:val="0"/>
      <w:tabs>
        <w:tab w:val="left" w:pos="800"/>
        <w:tab w:val="left" w:pos="1600"/>
        <w:tab w:val="left" w:pos="2400"/>
        <w:tab w:val="left" w:pos="3200"/>
        <w:tab w:val="left" w:pos="4000"/>
        <w:tab w:val="left" w:pos="4800"/>
        <w:tab w:val="left" w:pos="5600"/>
        <w:tab w:val="left" w:pos="6400"/>
        <w:tab w:val="left" w:pos="7200"/>
        <w:tab w:val="left" w:pos="8000"/>
        <w:tab w:val="left" w:pos="8800"/>
        <w:tab w:val="left" w:pos="9600"/>
        <w:tab w:val="left" w:pos="10400"/>
        <w:tab w:val="left" w:pos="11200"/>
        <w:tab w:val="left" w:pos="12000"/>
        <w:tab w:val="left" w:pos="12800"/>
        <w:tab w:val="left" w:pos="13600"/>
        <w:tab w:val="left" w:pos="14400"/>
        <w:tab w:val="left" w:pos="15200"/>
        <w:tab w:val="left" w:pos="16000"/>
        <w:tab w:val="left" w:pos="16800"/>
        <w:tab w:val="left" w:pos="17600"/>
        <w:tab w:val="left" w:pos="18400"/>
        <w:tab w:val="left" w:pos="19200"/>
        <w:tab w:val="left" w:pos="20000"/>
        <w:tab w:val="left" w:pos="20800"/>
        <w:tab w:val="left" w:pos="21600"/>
        <w:tab w:val="left" w:pos="22400"/>
        <w:tab w:val="left" w:pos="23200"/>
        <w:tab w:val="left" w:pos="24000"/>
        <w:tab w:val="left" w:pos="24800"/>
      </w:tabs>
      <w:wordWrap w:val="0"/>
      <w:autoSpaceDE w:val="0"/>
      <w:autoSpaceDN w:val="0"/>
      <w:adjustRightInd w:val="0"/>
      <w:spacing w:after="0" w:line="296" w:lineRule="auto"/>
      <w:jc w:val="both"/>
    </w:pPr>
    <w:rPr>
      <w:rFonts w:ascii="Batang" w:eastAsia="Batang" w:hAnsi="Times New Roman" w:cs="Times New Roman"/>
      <w:color w:val="000000"/>
      <w:sz w:val="18"/>
      <w:szCs w:val="18"/>
      <w:lang w:val="en-US" w:eastAsia="ko-KR"/>
    </w:rPr>
  </w:style>
  <w:style w:type="paragraph" w:customStyle="1" w:styleId="afc">
    <w:name w:val="머리말"/>
    <w:rsid w:val="00961F3C"/>
    <w:pPr>
      <w:widowControl w:val="0"/>
      <w:tabs>
        <w:tab w:val="left" w:pos="806"/>
        <w:tab w:val="left" w:pos="1612"/>
        <w:tab w:val="left" w:pos="2419"/>
        <w:tab w:val="left" w:pos="3225"/>
        <w:tab w:val="left" w:pos="4032"/>
        <w:tab w:val="left" w:pos="4838"/>
        <w:tab w:val="left" w:pos="5644"/>
        <w:tab w:val="left" w:pos="6451"/>
        <w:tab w:val="left" w:pos="7257"/>
        <w:tab w:val="left" w:pos="8064"/>
        <w:tab w:val="left" w:pos="8870"/>
        <w:tab w:val="left" w:pos="10483"/>
        <w:tab w:val="left" w:pos="11289"/>
        <w:tab w:val="left" w:pos="12096"/>
        <w:tab w:val="left" w:pos="12902"/>
        <w:tab w:val="left" w:pos="13708"/>
        <w:tab w:val="left" w:pos="14515"/>
        <w:tab w:val="left" w:pos="15321"/>
        <w:tab w:val="left" w:pos="16128"/>
        <w:tab w:val="left" w:pos="16934"/>
        <w:tab w:val="left" w:pos="17740"/>
        <w:tab w:val="left" w:pos="18547"/>
        <w:tab w:val="left" w:pos="19353"/>
        <w:tab w:val="left" w:pos="20160"/>
        <w:tab w:val="left" w:pos="20966"/>
        <w:tab w:val="left" w:pos="21772"/>
        <w:tab w:val="left" w:pos="22579"/>
        <w:tab w:val="left" w:pos="23385"/>
        <w:tab w:val="left" w:pos="24192"/>
        <w:tab w:val="left" w:pos="24998"/>
        <w:tab w:val="left" w:pos="25804"/>
      </w:tabs>
      <w:autoSpaceDE w:val="0"/>
      <w:autoSpaceDN w:val="0"/>
      <w:adjustRightInd w:val="0"/>
      <w:spacing w:after="0" w:line="277" w:lineRule="auto"/>
      <w:ind w:right="200"/>
      <w:jc w:val="right"/>
    </w:pPr>
    <w:rPr>
      <w:rFonts w:ascii="Batang" w:eastAsia="Batang" w:hAnsi="Times New Roman" w:cs="Times New Roman"/>
      <w:color w:val="000000"/>
      <w:sz w:val="18"/>
      <w:szCs w:val="18"/>
      <w:lang w:val="en-US" w:eastAsia="ko-KR"/>
    </w:rPr>
  </w:style>
  <w:style w:type="paragraph" w:customStyle="1" w:styleId="FigureTableBody">
    <w:name w:val="Figure Table Body"/>
    <w:basedOn w:val="Normal"/>
    <w:next w:val="Normal"/>
    <w:rsid w:val="00961F3C"/>
    <w:pPr>
      <w:widowControl w:val="0"/>
      <w:wordWrap w:val="0"/>
      <w:autoSpaceDE w:val="0"/>
      <w:autoSpaceDN w:val="0"/>
      <w:jc w:val="center"/>
    </w:pPr>
    <w:rPr>
      <w:rFonts w:eastAsia="Batang"/>
      <w:kern w:val="2"/>
      <w:sz w:val="22"/>
      <w:szCs w:val="22"/>
      <w:lang w:eastAsia="ko-KR"/>
    </w:rPr>
  </w:style>
  <w:style w:type="paragraph" w:styleId="HTMLPreformatted">
    <w:name w:val="HTML Preformatted"/>
    <w:basedOn w:val="Normal"/>
    <w:link w:val="HTMLPreformattedChar"/>
    <w:rsid w:val="00961F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pPr>
    <w:rPr>
      <w:rFonts w:ascii="Dotum" w:eastAsia="Dotum" w:hAnsi="Dotum" w:cs="Courier New"/>
      <w:color w:val="FFFFFF"/>
      <w:lang w:eastAsia="ko-KR"/>
    </w:rPr>
  </w:style>
  <w:style w:type="character" w:customStyle="1" w:styleId="HTMLPreformattedChar">
    <w:name w:val="HTML Preformatted Char"/>
    <w:basedOn w:val="DefaultParagraphFont"/>
    <w:link w:val="HTMLPreformatted"/>
    <w:rsid w:val="00961F3C"/>
    <w:rPr>
      <w:rFonts w:ascii="Dotum" w:eastAsia="Dotum" w:hAnsi="Dotum" w:cs="Courier New"/>
      <w:color w:val="FFFFFF"/>
      <w:sz w:val="20"/>
      <w:szCs w:val="20"/>
      <w:lang w:val="en-US" w:eastAsia="ko-KR"/>
    </w:rPr>
  </w:style>
  <w:style w:type="paragraph" w:customStyle="1" w:styleId="SOTECH">
    <w:name w:val="SOTECH"/>
    <w:basedOn w:val="Heading1"/>
    <w:rsid w:val="00961F3C"/>
    <w:pPr>
      <w:spacing w:line="480" w:lineRule="auto"/>
      <w:ind w:rightChars="381" w:right="838" w:firstLineChars="1600" w:firstLine="3524"/>
      <w:jc w:val="right"/>
    </w:pPr>
    <w:rPr>
      <w:rFonts w:eastAsia="Batang"/>
      <w:bCs/>
      <w:color w:val="000000"/>
      <w:sz w:val="22"/>
      <w:lang w:eastAsia="ko-KR"/>
    </w:rPr>
  </w:style>
  <w:style w:type="paragraph" w:customStyle="1" w:styleId="MTDisplayEquation">
    <w:name w:val="MTDisplayEquation"/>
    <w:basedOn w:val="a8"/>
    <w:next w:val="Normal"/>
    <w:rsid w:val="00961F3C"/>
    <w:pPr>
      <w:tabs>
        <w:tab w:val="clear" w:pos="3969"/>
        <w:tab w:val="center" w:pos="1980"/>
        <w:tab w:val="right" w:pos="3960"/>
      </w:tabs>
      <w:ind w:firstLine="173"/>
    </w:pPr>
    <w:rPr>
      <w:rFonts w:ascii="CMMI10" w:hAnsi="CMMI10" w:cs="CMMI10"/>
      <w:lang w:eastAsia="ko-KR"/>
    </w:rPr>
  </w:style>
  <w:style w:type="table" w:styleId="TableGrid">
    <w:name w:val="Table Grid"/>
    <w:basedOn w:val="TableNormal"/>
    <w:rsid w:val="00961F3C"/>
    <w:pPr>
      <w:widowControl w:val="0"/>
      <w:wordWrap w:val="0"/>
      <w:autoSpaceDE w:val="0"/>
      <w:autoSpaceDN w:val="0"/>
      <w:spacing w:after="0" w:line="240" w:lineRule="auto"/>
      <w:jc w:val="both"/>
    </w:pPr>
    <w:rPr>
      <w:rFonts w:ascii="Times New Roman" w:eastAsia="Batang"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style1">
    <w:name w:val="hstyle1"/>
    <w:basedOn w:val="Normal"/>
    <w:rsid w:val="00961F3C"/>
    <w:pPr>
      <w:spacing w:line="312" w:lineRule="auto"/>
    </w:pPr>
    <w:rPr>
      <w:rFonts w:ascii="한양중고딕" w:eastAsia="한양중고딕" w:hAnsi="Gulim" w:cs="Gulim"/>
      <w:color w:val="000000"/>
      <w:lang w:eastAsia="ko-KR"/>
    </w:rPr>
  </w:style>
  <w:style w:type="character" w:styleId="CommentReference">
    <w:name w:val="annotation reference"/>
    <w:rsid w:val="00961F3C"/>
    <w:rPr>
      <w:sz w:val="16"/>
      <w:szCs w:val="16"/>
    </w:rPr>
  </w:style>
  <w:style w:type="paragraph" w:customStyle="1" w:styleId="afd">
    <w:name w:val="각"/>
    <w:basedOn w:val="Normal"/>
    <w:rsid w:val="00961F3C"/>
    <w:pPr>
      <w:spacing w:before="100" w:beforeAutospacing="1" w:after="100" w:afterAutospacing="1"/>
    </w:pPr>
    <w:rPr>
      <w:rFonts w:ascii="Gulim" w:eastAsia="Gulim" w:hAnsi="Gulim" w:cs="Gulim"/>
      <w:sz w:val="24"/>
      <w:szCs w:val="24"/>
      <w:lang w:eastAsia="ko-KR"/>
    </w:rPr>
  </w:style>
  <w:style w:type="paragraph" w:customStyle="1" w:styleId="051">
    <w:name w:val="스타일 저자명 + 앞: 0.5 줄1"/>
    <w:basedOn w:val="af"/>
    <w:rsid w:val="00961F3C"/>
    <w:pPr>
      <w:spacing w:before="120"/>
    </w:pPr>
    <w:rPr>
      <w:rFonts w:cs="Batang"/>
      <w:bCs w:val="0"/>
    </w:rPr>
  </w:style>
  <w:style w:type="paragraph" w:customStyle="1" w:styleId="2021">
    <w:name w:val="스타일 제목2 + 앞: 0.2 줄1"/>
    <w:basedOn w:val="2"/>
    <w:rsid w:val="00961F3C"/>
    <w:pPr>
      <w:spacing w:before="48"/>
    </w:pPr>
    <w:rPr>
      <w:rFonts w:cs="Batang"/>
      <w:bCs w:val="0"/>
      <w:iCs/>
    </w:rPr>
  </w:style>
  <w:style w:type="paragraph" w:customStyle="1" w:styleId="Abstract11">
    <w:name w:val="스타일 Abstract 내용 + 첫 줄:  1 글자"/>
    <w:basedOn w:val="Abstract0"/>
    <w:rsid w:val="00961F3C"/>
    <w:pPr>
      <w:ind w:firstLine="174"/>
    </w:pPr>
    <w:rPr>
      <w:rFonts w:cs="Batang"/>
    </w:rPr>
  </w:style>
  <w:style w:type="paragraph" w:customStyle="1" w:styleId="keywords0cm45354pt">
    <w:name w:val="스타일 keywords + 왼쪽:  0 cm 내어쓰기:  4.53 글자 단락 뒤: 5.4 pt"/>
    <w:basedOn w:val="keywords"/>
    <w:rsid w:val="00961F3C"/>
    <w:pPr>
      <w:spacing w:after="108"/>
      <w:ind w:left="698" w:hanging="698"/>
    </w:pPr>
    <w:rPr>
      <w:rFonts w:cs="Batang"/>
      <w:iCs w:val="0"/>
    </w:rPr>
  </w:style>
  <w:style w:type="paragraph" w:customStyle="1" w:styleId="03">
    <w:name w:val="스타일 저자 설명 + 왼쪽:  0.3 글자"/>
    <w:basedOn w:val="a9"/>
    <w:rsid w:val="00961F3C"/>
    <w:pPr>
      <w:ind w:left="60"/>
    </w:pPr>
    <w:rPr>
      <w:rFonts w:cs="Batang"/>
      <w:szCs w:val="20"/>
    </w:rPr>
  </w:style>
  <w:style w:type="paragraph" w:customStyle="1" w:styleId="111">
    <w:name w:val="1.1.1"/>
    <w:basedOn w:val="a8"/>
    <w:rsid w:val="00961F3C"/>
    <w:pPr>
      <w:ind w:firstLine="169"/>
    </w:pPr>
    <w:rPr>
      <w:b/>
      <w:i/>
      <w:lang w:val="en-GB" w:eastAsia="ko-KR"/>
    </w:rPr>
  </w:style>
  <w:style w:type="paragraph" w:customStyle="1" w:styleId="13">
    <w:name w:val="스타일 본  문 + 굵게 기울임꼴 첫 줄:  1 글자"/>
    <w:basedOn w:val="a8"/>
    <w:rsid w:val="00961F3C"/>
    <w:pPr>
      <w:ind w:leftChars="100" w:left="330" w:hangingChars="230" w:hanging="230"/>
    </w:pPr>
    <w:rPr>
      <w:rFonts w:cs="Batang"/>
      <w:b/>
      <w:bCs/>
      <w:i/>
      <w:iCs/>
    </w:rPr>
  </w:style>
  <w:style w:type="paragraph" w:customStyle="1" w:styleId="afe">
    <w:name w:val="저자 이름 구분점"/>
    <w:basedOn w:val="af6"/>
    <w:next w:val="Normal"/>
    <w:rsid w:val="00961F3C"/>
    <w:pPr>
      <w:widowControl w:val="0"/>
      <w:wordWrap w:val="0"/>
    </w:pPr>
    <w:rPr>
      <w:kern w:val="2"/>
      <w:sz w:val="16"/>
      <w:lang w:eastAsia="ko-KR"/>
    </w:rPr>
  </w:style>
  <w:style w:type="paragraph" w:customStyle="1" w:styleId="aff">
    <w:name w:val="저자명 주석 별표"/>
    <w:basedOn w:val="af6"/>
    <w:next w:val="Normal"/>
    <w:rsid w:val="00961F3C"/>
    <w:pPr>
      <w:widowControl w:val="0"/>
      <w:wordWrap w:val="0"/>
    </w:pPr>
    <w:rPr>
      <w:kern w:val="2"/>
      <w:sz w:val="28"/>
      <w:vertAlign w:val="superscript"/>
      <w:lang w:eastAsia="ko-KR"/>
    </w:rPr>
  </w:style>
  <w:style w:type="paragraph" w:customStyle="1" w:styleId="aff0">
    <w:name w:val="저자 소속"/>
    <w:basedOn w:val="Normal"/>
    <w:next w:val="Normal"/>
    <w:rsid w:val="00961F3C"/>
    <w:pPr>
      <w:widowControl w:val="0"/>
      <w:wordWrap w:val="0"/>
      <w:ind w:firstLine="284"/>
      <w:jc w:val="both"/>
    </w:pPr>
    <w:rPr>
      <w:rFonts w:eastAsia="BatangChe"/>
      <w:kern w:val="2"/>
      <w:sz w:val="18"/>
      <w:lang w:eastAsia="ko-KR"/>
    </w:rPr>
  </w:style>
  <w:style w:type="paragraph" w:customStyle="1" w:styleId="aff1">
    <w:name w:val="영어 논문 제목"/>
    <w:basedOn w:val="aff2"/>
    <w:next w:val="Normal"/>
    <w:rsid w:val="00961F3C"/>
    <w:rPr>
      <w:sz w:val="28"/>
    </w:rPr>
  </w:style>
  <w:style w:type="paragraph" w:customStyle="1" w:styleId="aff2">
    <w:name w:val="논문 제목"/>
    <w:basedOn w:val="Normal"/>
    <w:next w:val="Normal"/>
    <w:rsid w:val="00961F3C"/>
    <w:pPr>
      <w:widowControl w:val="0"/>
      <w:wordWrap w:val="0"/>
      <w:jc w:val="center"/>
    </w:pPr>
    <w:rPr>
      <w:rFonts w:eastAsia="HYMyeongJo-Extra"/>
      <w:kern w:val="2"/>
      <w:sz w:val="32"/>
      <w:lang w:eastAsia="ko-KR"/>
    </w:rPr>
  </w:style>
  <w:style w:type="paragraph" w:customStyle="1" w:styleId="aff3">
    <w:name w:val="영어 저자 이름"/>
    <w:basedOn w:val="af6"/>
    <w:next w:val="Normal"/>
    <w:rsid w:val="00961F3C"/>
    <w:pPr>
      <w:widowControl w:val="0"/>
      <w:wordWrap w:val="0"/>
    </w:pPr>
    <w:rPr>
      <w:kern w:val="2"/>
      <w:sz w:val="26"/>
      <w:lang w:eastAsia="ko-KR"/>
    </w:rPr>
  </w:style>
  <w:style w:type="paragraph" w:customStyle="1" w:styleId="Abstract4">
    <w:name w:val="Abstract(내용)"/>
    <w:basedOn w:val="Normal"/>
    <w:next w:val="Normal"/>
    <w:rsid w:val="00961F3C"/>
    <w:pPr>
      <w:widowControl w:val="0"/>
      <w:wordWrap w:val="0"/>
      <w:spacing w:after="360" w:line="288" w:lineRule="auto"/>
      <w:ind w:left="397" w:right="397" w:firstLine="284"/>
      <w:jc w:val="both"/>
    </w:pPr>
    <w:rPr>
      <w:rFonts w:eastAsia="BatangChe"/>
      <w:kern w:val="2"/>
      <w:lang w:eastAsia="ko-KR"/>
    </w:rPr>
  </w:style>
  <w:style w:type="paragraph" w:customStyle="1" w:styleId="aff4">
    <w:name w:val="후기(제목)"/>
    <w:basedOn w:val="Normal"/>
    <w:next w:val="a1"/>
    <w:rsid w:val="00961F3C"/>
    <w:pPr>
      <w:widowControl w:val="0"/>
      <w:wordWrap w:val="0"/>
      <w:spacing w:before="240" w:after="120" w:line="360" w:lineRule="auto"/>
      <w:ind w:firstLine="284"/>
      <w:jc w:val="center"/>
    </w:pPr>
    <w:rPr>
      <w:rFonts w:ascii="Arial" w:eastAsia="DotumChe" w:hAnsi="Arial"/>
      <w:kern w:val="2"/>
      <w:sz w:val="24"/>
      <w:lang w:eastAsia="ko-KR"/>
    </w:rPr>
  </w:style>
  <w:style w:type="paragraph" w:customStyle="1" w:styleId="aff5">
    <w:name w:val="참고문헌(제목)"/>
    <w:basedOn w:val="Normal"/>
    <w:next w:val="a2"/>
    <w:rsid w:val="00961F3C"/>
    <w:pPr>
      <w:widowControl w:val="0"/>
      <w:wordWrap w:val="0"/>
      <w:spacing w:before="240" w:after="120" w:line="360" w:lineRule="auto"/>
      <w:ind w:firstLine="284"/>
      <w:jc w:val="center"/>
    </w:pPr>
    <w:rPr>
      <w:rFonts w:eastAsia="DotumChe"/>
      <w:kern w:val="2"/>
      <w:sz w:val="24"/>
      <w:lang w:eastAsia="ko-KR"/>
    </w:rPr>
  </w:style>
  <w:style w:type="paragraph" w:customStyle="1" w:styleId="TimesNewRoman">
    <w:name w:val="표준 + Times New Roman"/>
    <w:basedOn w:val="Normal"/>
    <w:rsid w:val="00961F3C"/>
    <w:rPr>
      <w:rFonts w:eastAsia="Batang"/>
      <w:lang w:eastAsia="ko-KR"/>
    </w:rPr>
  </w:style>
  <w:style w:type="paragraph" w:customStyle="1" w:styleId="CM2">
    <w:name w:val="CM2"/>
    <w:basedOn w:val="Default"/>
    <w:next w:val="Default"/>
    <w:rsid w:val="00961F3C"/>
    <w:pPr>
      <w:widowControl w:val="0"/>
      <w:spacing w:line="251" w:lineRule="atLeast"/>
    </w:pPr>
    <w:rPr>
      <w:rFonts w:ascii="MS Mincho" w:hAnsi="Times New Roman" w:cs="Times New Roman"/>
      <w:color w:val="auto"/>
    </w:rPr>
  </w:style>
  <w:style w:type="paragraph" w:customStyle="1" w:styleId="aff6">
    <w:name w:val="한글저자명"/>
    <w:basedOn w:val="Normal"/>
    <w:rsid w:val="00961F3C"/>
    <w:pPr>
      <w:snapToGrid w:val="0"/>
      <w:spacing w:before="340" w:after="340" w:line="276" w:lineRule="auto"/>
      <w:jc w:val="center"/>
    </w:pPr>
    <w:rPr>
      <w:rFonts w:ascii="휴먼고딕" w:eastAsia="휴먼고딕" w:cs="Gulim"/>
      <w:b/>
      <w:bCs/>
      <w:color w:val="000000"/>
      <w:lang w:eastAsia="ko-KR"/>
    </w:rPr>
  </w:style>
  <w:style w:type="paragraph" w:customStyle="1" w:styleId="210cm15041">
    <w:name w:val="스타일 2.1제목 + 왼쪽:  0 cm 내어쓰기:  1.5 글자 단락 뒤: 0.4 줄1"/>
    <w:basedOn w:val="21"/>
    <w:rsid w:val="00961F3C"/>
    <w:pPr>
      <w:spacing w:after="144"/>
      <w:ind w:left="254" w:hanging="254"/>
    </w:pPr>
    <w:rPr>
      <w:rFonts w:cs="Batang"/>
      <w:bCs/>
    </w:rPr>
  </w:style>
  <w:style w:type="paragraph" w:customStyle="1" w:styleId="Title1">
    <w:name w:val="Title1"/>
    <w:basedOn w:val="Normal"/>
    <w:rsid w:val="00961F3C"/>
    <w:pPr>
      <w:widowControl w:val="0"/>
      <w:wordWrap w:val="0"/>
      <w:autoSpaceDE w:val="0"/>
      <w:autoSpaceDN w:val="0"/>
      <w:adjustRightInd w:val="0"/>
      <w:snapToGrid w:val="0"/>
      <w:spacing w:before="539"/>
      <w:jc w:val="center"/>
    </w:pPr>
    <w:rPr>
      <w:rFonts w:eastAsia="Batang"/>
      <w:b/>
      <w:kern w:val="2"/>
      <w:sz w:val="28"/>
      <w:szCs w:val="24"/>
      <w:lang w:eastAsia="ko-KR"/>
    </w:rPr>
  </w:style>
  <w:style w:type="paragraph" w:customStyle="1" w:styleId="AuthorName">
    <w:name w:val="Author Name"/>
    <w:basedOn w:val="Title1"/>
    <w:rsid w:val="00961F3C"/>
    <w:pPr>
      <w:spacing w:before="0"/>
    </w:pPr>
    <w:rPr>
      <w:b w:val="0"/>
      <w:sz w:val="24"/>
    </w:rPr>
  </w:style>
  <w:style w:type="paragraph" w:customStyle="1" w:styleId="hs7">
    <w:name w:val="hs7"/>
    <w:basedOn w:val="Normal"/>
    <w:rsid w:val="00961F3C"/>
    <w:pPr>
      <w:spacing w:line="260" w:lineRule="atLeast"/>
      <w:ind w:firstLine="240"/>
      <w:jc w:val="both"/>
    </w:pPr>
    <w:rPr>
      <w:rFonts w:ascii="한양신명조" w:eastAsia="한양신명조" w:hAnsi="Arial Unicode MS" w:cs="Arial Unicode MS" w:hint="eastAsia"/>
      <w:color w:val="000000"/>
      <w:spacing w:val="-20"/>
      <w:lang w:eastAsia="ko-KR"/>
    </w:rPr>
  </w:style>
  <w:style w:type="paragraph" w:customStyle="1" w:styleId="hs6">
    <w:name w:val="hs6"/>
    <w:basedOn w:val="Normal"/>
    <w:rsid w:val="00961F3C"/>
    <w:pPr>
      <w:spacing w:line="260" w:lineRule="atLeast"/>
      <w:jc w:val="both"/>
    </w:pPr>
    <w:rPr>
      <w:rFonts w:ascii="한양신명조" w:eastAsia="한양신명조" w:hAnsi="Arial Unicode MS" w:cs="Arial Unicode MS" w:hint="eastAsia"/>
      <w:color w:val="000000"/>
      <w:spacing w:val="-20"/>
      <w:lang w:eastAsia="ko-KR"/>
    </w:rPr>
  </w:style>
  <w:style w:type="paragraph" w:customStyle="1" w:styleId="hs5">
    <w:name w:val="hs5"/>
    <w:basedOn w:val="Normal"/>
    <w:rsid w:val="00961F3C"/>
    <w:pPr>
      <w:spacing w:line="260" w:lineRule="atLeast"/>
      <w:jc w:val="center"/>
    </w:pPr>
    <w:rPr>
      <w:rFonts w:ascii="한양신명조" w:eastAsia="한양신명조" w:hAnsi="Arial Unicode MS" w:cs="Arial Unicode MS" w:hint="eastAsia"/>
      <w:b/>
      <w:bCs/>
      <w:color w:val="000000"/>
      <w:lang w:eastAsia="ko-KR"/>
    </w:rPr>
  </w:style>
  <w:style w:type="paragraph" w:customStyle="1" w:styleId="hs4">
    <w:name w:val="hs4"/>
    <w:basedOn w:val="Normal"/>
    <w:rsid w:val="00961F3C"/>
    <w:pPr>
      <w:spacing w:line="180" w:lineRule="atLeast"/>
      <w:ind w:firstLine="6"/>
      <w:jc w:val="both"/>
    </w:pPr>
    <w:rPr>
      <w:rFonts w:ascii="HYSinMyeongJo-Medium" w:eastAsia="HYSinMyeongJo-Medium" w:hAnsi="Arial Unicode MS" w:cs="Arial Unicode MS" w:hint="eastAsia"/>
      <w:i/>
      <w:iCs/>
      <w:color w:val="000000"/>
      <w:sz w:val="18"/>
      <w:szCs w:val="18"/>
      <w:lang w:eastAsia="ko-KR"/>
    </w:rPr>
  </w:style>
  <w:style w:type="paragraph" w:customStyle="1" w:styleId="hs3">
    <w:name w:val="hs3"/>
    <w:basedOn w:val="Normal"/>
    <w:rsid w:val="00961F3C"/>
    <w:pPr>
      <w:spacing w:line="220" w:lineRule="atLeast"/>
      <w:ind w:firstLine="6"/>
      <w:jc w:val="center"/>
    </w:pPr>
    <w:rPr>
      <w:rFonts w:ascii="한양신명조" w:eastAsia="한양신명조" w:hAnsi="Arial Unicode MS" w:cs="Arial Unicode MS" w:hint="eastAsia"/>
      <w:color w:val="000000"/>
      <w:sz w:val="22"/>
      <w:szCs w:val="22"/>
      <w:lang w:eastAsia="ko-KR"/>
    </w:rPr>
  </w:style>
  <w:style w:type="character" w:customStyle="1" w:styleId="crhtmltxn">
    <w:name w:val="crhtml_txn"/>
    <w:rsid w:val="00961F3C"/>
    <w:rPr>
      <w:color w:val="FF0000"/>
    </w:rPr>
  </w:style>
  <w:style w:type="paragraph" w:customStyle="1" w:styleId="aff7">
    <w:name w:val="논문 본문"/>
    <w:basedOn w:val="Normal"/>
    <w:rsid w:val="00961F3C"/>
    <w:pPr>
      <w:widowControl w:val="0"/>
      <w:wordWrap w:val="0"/>
      <w:spacing w:line="260" w:lineRule="exact"/>
      <w:ind w:firstLine="284"/>
      <w:jc w:val="both"/>
    </w:pPr>
    <w:rPr>
      <w:rFonts w:eastAsia="BatangChe"/>
      <w:kern w:val="2"/>
      <w:sz w:val="18"/>
      <w:lang w:eastAsia="ko-KR"/>
    </w:rPr>
  </w:style>
  <w:style w:type="paragraph" w:customStyle="1" w:styleId="aff8">
    <w:name w:val="각 장 제목"/>
    <w:basedOn w:val="Normal"/>
    <w:rsid w:val="00961F3C"/>
    <w:pPr>
      <w:widowControl w:val="0"/>
      <w:wordWrap w:val="0"/>
      <w:spacing w:line="260" w:lineRule="exact"/>
      <w:jc w:val="center"/>
    </w:pPr>
    <w:rPr>
      <w:rFonts w:eastAsia="DotumChe"/>
      <w:b/>
      <w:kern w:val="2"/>
      <w:lang w:eastAsia="ko-KR"/>
    </w:rPr>
  </w:style>
  <w:style w:type="paragraph" w:customStyle="1" w:styleId="aff9">
    <w:name w:val="각 절 제목"/>
    <w:basedOn w:val="Normal"/>
    <w:rsid w:val="00961F3C"/>
    <w:pPr>
      <w:widowControl w:val="0"/>
      <w:wordWrap w:val="0"/>
      <w:spacing w:line="260" w:lineRule="exact"/>
      <w:jc w:val="both"/>
    </w:pPr>
    <w:rPr>
      <w:rFonts w:eastAsia="DotumChe"/>
      <w:b/>
      <w:kern w:val="2"/>
      <w:lang w:eastAsia="ko-KR"/>
    </w:rPr>
  </w:style>
  <w:style w:type="paragraph" w:styleId="Date">
    <w:name w:val="Date"/>
    <w:basedOn w:val="Normal"/>
    <w:next w:val="Normal"/>
    <w:link w:val="DateChar"/>
    <w:rsid w:val="00961F3C"/>
    <w:pPr>
      <w:widowControl w:val="0"/>
      <w:wordWrap w:val="0"/>
      <w:autoSpaceDE w:val="0"/>
      <w:autoSpaceDN w:val="0"/>
      <w:jc w:val="both"/>
    </w:pPr>
    <w:rPr>
      <w:rFonts w:ascii="Batang" w:eastAsia="Batang"/>
      <w:color w:val="0000FF"/>
      <w:kern w:val="2"/>
      <w:szCs w:val="24"/>
      <w:lang w:eastAsia="ko-KR"/>
    </w:rPr>
  </w:style>
  <w:style w:type="character" w:customStyle="1" w:styleId="DateChar">
    <w:name w:val="Date Char"/>
    <w:basedOn w:val="DefaultParagraphFont"/>
    <w:link w:val="Date"/>
    <w:rsid w:val="00961F3C"/>
    <w:rPr>
      <w:rFonts w:ascii="Batang" w:eastAsia="Batang" w:hAnsi="Times New Roman" w:cs="Times New Roman"/>
      <w:color w:val="0000FF"/>
      <w:kern w:val="2"/>
      <w:sz w:val="20"/>
      <w:szCs w:val="24"/>
      <w:lang w:val="en-US" w:eastAsia="ko-KR"/>
    </w:rPr>
  </w:style>
  <w:style w:type="character" w:customStyle="1" w:styleId="smaller2">
    <w:name w:val="smaller2"/>
    <w:rsid w:val="00961F3C"/>
    <w:rPr>
      <w:rFonts w:ascii="Dotum" w:hAnsi="Dotum" w:hint="default"/>
      <w:color w:val="606060"/>
      <w:sz w:val="18"/>
      <w:szCs w:val="18"/>
    </w:rPr>
  </w:style>
  <w:style w:type="paragraph" w:customStyle="1" w:styleId="PaperTitle">
    <w:name w:val="Paper Title"/>
    <w:basedOn w:val="Heading1"/>
    <w:next w:val="authors"/>
    <w:rsid w:val="00961F3C"/>
    <w:pPr>
      <w:spacing w:before="120" w:after="300"/>
    </w:pPr>
    <w:rPr>
      <w:rFonts w:eastAsia="Batang"/>
      <w:caps/>
      <w:kern w:val="32"/>
      <w:sz w:val="30"/>
      <w:szCs w:val="30"/>
      <w:lang w:eastAsia="ru-RU"/>
    </w:rPr>
  </w:style>
  <w:style w:type="paragraph" w:customStyle="1" w:styleId="AcknowledgmentsClauseTitle">
    <w:name w:val="Acknowledgments Clause Title"/>
    <w:basedOn w:val="Normal"/>
    <w:next w:val="BodyTextIndent"/>
    <w:rsid w:val="00961F3C"/>
    <w:pPr>
      <w:keepNext/>
      <w:suppressAutoHyphens/>
      <w:overflowPunct w:val="0"/>
      <w:autoSpaceDE w:val="0"/>
      <w:autoSpaceDN w:val="0"/>
      <w:adjustRightInd w:val="0"/>
      <w:spacing w:before="240"/>
      <w:jc w:val="both"/>
      <w:textAlignment w:val="baseline"/>
    </w:pPr>
    <w:rPr>
      <w:rFonts w:ascii="Arial" w:eastAsia="Batang" w:hAnsi="Arial"/>
      <w:b/>
      <w:caps/>
      <w:kern w:val="14"/>
      <w:lang w:eastAsia="en-US"/>
    </w:rPr>
  </w:style>
  <w:style w:type="paragraph" w:customStyle="1" w:styleId="NomenclatureClauseTitle">
    <w:name w:val="Nomenclature Clause Title"/>
    <w:basedOn w:val="Normal"/>
    <w:next w:val="BodyTextIndent"/>
    <w:rsid w:val="00961F3C"/>
    <w:pPr>
      <w:keepNext/>
      <w:suppressAutoHyphens/>
      <w:overflowPunct w:val="0"/>
      <w:autoSpaceDE w:val="0"/>
      <w:autoSpaceDN w:val="0"/>
      <w:adjustRightInd w:val="0"/>
      <w:spacing w:before="240"/>
      <w:jc w:val="both"/>
      <w:textAlignment w:val="baseline"/>
    </w:pPr>
    <w:rPr>
      <w:rFonts w:ascii="Arial" w:eastAsia="Batang" w:hAnsi="Arial"/>
      <w:b/>
      <w:caps/>
      <w:kern w:val="14"/>
      <w:lang w:eastAsia="en-US"/>
    </w:rPr>
  </w:style>
  <w:style w:type="paragraph" w:customStyle="1" w:styleId="ReferencesClauseTitle">
    <w:name w:val="References Clause Title"/>
    <w:basedOn w:val="Normal"/>
    <w:next w:val="BodyTextIndent"/>
    <w:rsid w:val="00961F3C"/>
    <w:pPr>
      <w:keepNext/>
      <w:suppressAutoHyphens/>
      <w:overflowPunct w:val="0"/>
      <w:autoSpaceDE w:val="0"/>
      <w:autoSpaceDN w:val="0"/>
      <w:adjustRightInd w:val="0"/>
      <w:spacing w:before="240"/>
      <w:jc w:val="both"/>
      <w:textAlignment w:val="baseline"/>
    </w:pPr>
    <w:rPr>
      <w:rFonts w:ascii="Arial" w:eastAsia="Batang" w:hAnsi="Arial"/>
      <w:b/>
      <w:caps/>
      <w:kern w:val="14"/>
      <w:lang w:eastAsia="en-US"/>
    </w:rPr>
  </w:style>
  <w:style w:type="paragraph" w:customStyle="1" w:styleId="TextHeading1">
    <w:name w:val="Text Heading 1"/>
    <w:basedOn w:val="Normal"/>
    <w:next w:val="BodyTextIndent"/>
    <w:rsid w:val="00961F3C"/>
    <w:pPr>
      <w:keepNext/>
      <w:suppressAutoHyphens/>
      <w:overflowPunct w:val="0"/>
      <w:autoSpaceDE w:val="0"/>
      <w:autoSpaceDN w:val="0"/>
      <w:adjustRightInd w:val="0"/>
      <w:spacing w:before="240"/>
      <w:jc w:val="both"/>
      <w:textAlignment w:val="baseline"/>
    </w:pPr>
    <w:rPr>
      <w:rFonts w:ascii="Arial" w:eastAsia="Batang" w:hAnsi="Arial"/>
      <w:b/>
      <w:caps/>
      <w:kern w:val="14"/>
      <w:lang w:eastAsia="en-US"/>
    </w:rPr>
  </w:style>
  <w:style w:type="paragraph" w:customStyle="1" w:styleId="9Human">
    <w:name w:val="9_Human"/>
    <w:basedOn w:val="Normal"/>
    <w:rsid w:val="00961F3C"/>
    <w:pPr>
      <w:widowControl w:val="0"/>
      <w:tabs>
        <w:tab w:val="left" w:pos="284"/>
        <w:tab w:val="left" w:pos="1134"/>
      </w:tabs>
      <w:wordWrap w:val="0"/>
      <w:adjustRightInd w:val="0"/>
      <w:snapToGrid w:val="0"/>
      <w:jc w:val="both"/>
    </w:pPr>
    <w:rPr>
      <w:rFonts w:eastAsia="DotumChe"/>
      <w:snapToGrid w:val="0"/>
      <w:sz w:val="19"/>
      <w:lang w:eastAsia="ko-KR"/>
    </w:rPr>
  </w:style>
  <w:style w:type="character" w:customStyle="1" w:styleId="bodycopyblacklargespaced1">
    <w:name w:val="bodycopyblacklargespaced1"/>
    <w:rsid w:val="00961F3C"/>
    <w:rPr>
      <w:rFonts w:ascii="Arial" w:hAnsi="Arial" w:cs="Arial" w:hint="default"/>
      <w:color w:val="000000"/>
      <w:sz w:val="17"/>
      <w:szCs w:val="17"/>
    </w:rPr>
  </w:style>
  <w:style w:type="character" w:styleId="HTMLCode">
    <w:name w:val="HTML Code"/>
    <w:rsid w:val="00961F3C"/>
    <w:rPr>
      <w:rFonts w:ascii="Courier New" w:eastAsia="MingLiU" w:hAnsi="Courier New" w:cs="Courier New" w:hint="default"/>
      <w:sz w:val="25"/>
      <w:szCs w:val="25"/>
    </w:rPr>
  </w:style>
  <w:style w:type="character" w:customStyle="1" w:styleId="headnavbluexlarge21">
    <w:name w:val="headnavbluexlarge21"/>
    <w:rsid w:val="00961F3C"/>
    <w:rPr>
      <w:rFonts w:ascii="Arial" w:hAnsi="Arial" w:cs="Arial" w:hint="default"/>
      <w:b/>
      <w:bCs/>
      <w:strike w:val="0"/>
      <w:dstrike w:val="0"/>
      <w:color w:val="003366"/>
      <w:sz w:val="24"/>
      <w:szCs w:val="24"/>
      <w:u w:val="none"/>
      <w:effect w:val="none"/>
    </w:rPr>
  </w:style>
  <w:style w:type="character" w:customStyle="1" w:styleId="headnavbluexlarge2">
    <w:name w:val="headnavbluexlarge2"/>
    <w:basedOn w:val="DefaultParagraphFont"/>
    <w:rsid w:val="00961F3C"/>
  </w:style>
  <w:style w:type="paragraph" w:customStyle="1" w:styleId="AbstractClauseTitle">
    <w:name w:val="Abstract Clause Title"/>
    <w:basedOn w:val="Normal"/>
    <w:next w:val="BodyTextIndent"/>
    <w:rsid w:val="00961F3C"/>
    <w:pPr>
      <w:keepNext/>
      <w:overflowPunct w:val="0"/>
      <w:autoSpaceDE w:val="0"/>
      <w:autoSpaceDN w:val="0"/>
      <w:adjustRightInd w:val="0"/>
      <w:jc w:val="both"/>
      <w:textAlignment w:val="baseline"/>
    </w:pPr>
    <w:rPr>
      <w:rFonts w:ascii="Helvetica" w:eastAsia="Batang" w:hAnsi="Helvetica"/>
      <w:b/>
      <w:caps/>
      <w:lang w:eastAsia="en-US"/>
    </w:rPr>
  </w:style>
  <w:style w:type="paragraph" w:customStyle="1" w:styleId="AcknowledgmentsClauseT">
    <w:name w:val="Acknowledgments Clause T"/>
    <w:basedOn w:val="Normal"/>
    <w:next w:val="BodyTextIndent"/>
    <w:rsid w:val="00961F3C"/>
    <w:pPr>
      <w:keepNext/>
      <w:overflowPunct w:val="0"/>
      <w:autoSpaceDE w:val="0"/>
      <w:autoSpaceDN w:val="0"/>
      <w:adjustRightInd w:val="0"/>
      <w:spacing w:before="240"/>
      <w:jc w:val="both"/>
      <w:textAlignment w:val="baseline"/>
    </w:pPr>
    <w:rPr>
      <w:rFonts w:ascii="Helvetica" w:eastAsia="Batang" w:hAnsi="Helvetica"/>
      <w:b/>
      <w:caps/>
      <w:lang w:eastAsia="en-US"/>
    </w:rPr>
  </w:style>
  <w:style w:type="paragraph" w:customStyle="1" w:styleId="DocumentNumber">
    <w:name w:val="Document Number"/>
    <w:basedOn w:val="Normal"/>
    <w:next w:val="BodyTextIndent"/>
    <w:rsid w:val="00961F3C"/>
    <w:pPr>
      <w:overflowPunct w:val="0"/>
      <w:autoSpaceDE w:val="0"/>
      <w:autoSpaceDN w:val="0"/>
      <w:adjustRightInd w:val="0"/>
      <w:spacing w:before="900"/>
      <w:jc w:val="right"/>
      <w:textAlignment w:val="baseline"/>
    </w:pPr>
    <w:rPr>
      <w:rFonts w:ascii="Helvetica" w:eastAsia="Batang" w:hAnsi="Helvetica"/>
      <w:b/>
      <w:sz w:val="36"/>
      <w:lang w:eastAsia="en-US"/>
    </w:rPr>
  </w:style>
  <w:style w:type="paragraph" w:customStyle="1" w:styleId="EquationNumber">
    <w:name w:val="Equation Number"/>
    <w:basedOn w:val="Normal"/>
    <w:next w:val="BodyTextIndent"/>
    <w:rsid w:val="00961F3C"/>
    <w:pPr>
      <w:overflowPunct w:val="0"/>
      <w:autoSpaceDE w:val="0"/>
      <w:autoSpaceDN w:val="0"/>
      <w:adjustRightInd w:val="0"/>
      <w:jc w:val="right"/>
      <w:textAlignment w:val="baseline"/>
    </w:pPr>
    <w:rPr>
      <w:rFonts w:ascii="Times" w:eastAsia="Batang" w:hAnsi="Times"/>
      <w:lang w:eastAsia="en-US"/>
    </w:rPr>
  </w:style>
  <w:style w:type="paragraph" w:customStyle="1" w:styleId="FigureCaption">
    <w:name w:val="Figure Caption"/>
    <w:basedOn w:val="Normal"/>
    <w:next w:val="BodyTextIndent"/>
    <w:rsid w:val="00961F3C"/>
    <w:pPr>
      <w:overflowPunct w:val="0"/>
      <w:autoSpaceDE w:val="0"/>
      <w:autoSpaceDN w:val="0"/>
      <w:adjustRightInd w:val="0"/>
      <w:jc w:val="center"/>
      <w:textAlignment w:val="baseline"/>
    </w:pPr>
    <w:rPr>
      <w:rFonts w:ascii="Helvetica" w:eastAsia="Batang" w:hAnsi="Helvetica"/>
      <w:b/>
      <w:lang w:eastAsia="en-US"/>
    </w:rPr>
  </w:style>
  <w:style w:type="paragraph" w:customStyle="1" w:styleId="NomenclatureClauseTitl">
    <w:name w:val="Nomenclature Clause Titl"/>
    <w:basedOn w:val="Normal"/>
    <w:next w:val="BodyTextIndent"/>
    <w:rsid w:val="00961F3C"/>
    <w:pPr>
      <w:keepNext/>
      <w:overflowPunct w:val="0"/>
      <w:autoSpaceDE w:val="0"/>
      <w:autoSpaceDN w:val="0"/>
      <w:adjustRightInd w:val="0"/>
      <w:spacing w:before="240"/>
      <w:jc w:val="both"/>
      <w:textAlignment w:val="baseline"/>
    </w:pPr>
    <w:rPr>
      <w:rFonts w:ascii="Helvetica" w:eastAsia="Batang" w:hAnsi="Helvetica"/>
      <w:b/>
      <w:caps/>
      <w:lang w:eastAsia="en-US"/>
    </w:rPr>
  </w:style>
  <w:style w:type="paragraph" w:customStyle="1" w:styleId="TableCaption">
    <w:name w:val="Table Caption"/>
    <w:basedOn w:val="Normal"/>
    <w:next w:val="BodyTextIndent"/>
    <w:rsid w:val="00961F3C"/>
    <w:pPr>
      <w:overflowPunct w:val="0"/>
      <w:autoSpaceDE w:val="0"/>
      <w:autoSpaceDN w:val="0"/>
      <w:adjustRightInd w:val="0"/>
      <w:jc w:val="center"/>
      <w:textAlignment w:val="baseline"/>
    </w:pPr>
    <w:rPr>
      <w:rFonts w:ascii="Helvetica" w:eastAsia="Batang" w:hAnsi="Helvetica"/>
      <w:b/>
      <w:lang w:eastAsia="en-US"/>
    </w:rPr>
  </w:style>
  <w:style w:type="paragraph" w:customStyle="1" w:styleId="TextHeading2">
    <w:name w:val="Text Heading 2"/>
    <w:basedOn w:val="Normal"/>
    <w:next w:val="BodyTextIndent"/>
    <w:rsid w:val="00961F3C"/>
    <w:pPr>
      <w:keepNext/>
      <w:overflowPunct w:val="0"/>
      <w:autoSpaceDE w:val="0"/>
      <w:autoSpaceDN w:val="0"/>
      <w:adjustRightInd w:val="0"/>
      <w:spacing w:before="240"/>
      <w:jc w:val="both"/>
      <w:textAlignment w:val="baseline"/>
    </w:pPr>
    <w:rPr>
      <w:rFonts w:ascii="Helvetica" w:eastAsia="Batang" w:hAnsi="Helvetica"/>
      <w:b/>
      <w:u w:val="single"/>
      <w:lang w:eastAsia="en-US"/>
    </w:rPr>
  </w:style>
  <w:style w:type="paragraph" w:customStyle="1" w:styleId="TextHeading3">
    <w:name w:val="Text Heading 3"/>
    <w:basedOn w:val="Normal"/>
    <w:next w:val="BodyTextIndent"/>
    <w:rsid w:val="00961F3C"/>
    <w:pPr>
      <w:overflowPunct w:val="0"/>
      <w:autoSpaceDE w:val="0"/>
      <w:autoSpaceDN w:val="0"/>
      <w:adjustRightInd w:val="0"/>
      <w:spacing w:before="240"/>
      <w:ind w:left="360"/>
      <w:jc w:val="both"/>
      <w:textAlignment w:val="baseline"/>
    </w:pPr>
    <w:rPr>
      <w:rFonts w:ascii="Helvetica" w:eastAsia="Batang" w:hAnsi="Helvetica"/>
      <w:b/>
      <w:u w:val="single"/>
      <w:lang w:eastAsia="en-US"/>
    </w:rPr>
  </w:style>
  <w:style w:type="character" w:styleId="HTMLTypewriter">
    <w:name w:val="HTML Typewriter"/>
    <w:rsid w:val="00961F3C"/>
    <w:rPr>
      <w:rFonts w:ascii="Courier New" w:eastAsia="Times New Roman" w:hAnsi="Courier New" w:cs="Courier New"/>
      <w:sz w:val="20"/>
      <w:szCs w:val="20"/>
    </w:rPr>
  </w:style>
  <w:style w:type="paragraph" w:customStyle="1" w:styleId="BodySub-head">
    <w:name w:val="Body Sub-head"/>
    <w:basedOn w:val="Default"/>
    <w:next w:val="Default"/>
    <w:rsid w:val="00961F3C"/>
    <w:rPr>
      <w:rFonts w:eastAsia="Batang" w:cs="Times New Roman"/>
      <w:color w:val="auto"/>
      <w:lang w:eastAsia="en-US"/>
    </w:rPr>
  </w:style>
  <w:style w:type="paragraph" w:customStyle="1" w:styleId="Style1">
    <w:name w:val="Style1"/>
    <w:basedOn w:val="Heading1"/>
    <w:rsid w:val="00961F3C"/>
    <w:pPr>
      <w:tabs>
        <w:tab w:val="num" w:pos="432"/>
      </w:tabs>
      <w:overflowPunct w:val="0"/>
      <w:autoSpaceDE w:val="0"/>
      <w:autoSpaceDN w:val="0"/>
      <w:adjustRightInd w:val="0"/>
      <w:spacing w:before="240" w:after="60"/>
      <w:ind w:left="432" w:hanging="432"/>
      <w:jc w:val="both"/>
      <w:textAlignment w:val="baseline"/>
    </w:pPr>
    <w:rPr>
      <w:rFonts w:ascii="Bookman Old Style" w:eastAsia="Batang" w:hAnsi="Bookman Old Style" w:cs="Arial"/>
      <w:bCs/>
      <w:kern w:val="32"/>
      <w:sz w:val="32"/>
      <w:szCs w:val="32"/>
      <w:lang w:eastAsia="en-US"/>
    </w:rPr>
  </w:style>
  <w:style w:type="paragraph" w:customStyle="1" w:styleId="Style2">
    <w:name w:val="Style2"/>
    <w:basedOn w:val="Heading1"/>
    <w:rsid w:val="00961F3C"/>
    <w:pPr>
      <w:numPr>
        <w:numId w:val="23"/>
      </w:numPr>
      <w:overflowPunct w:val="0"/>
      <w:autoSpaceDE w:val="0"/>
      <w:autoSpaceDN w:val="0"/>
      <w:adjustRightInd w:val="0"/>
      <w:spacing w:before="240" w:after="60"/>
      <w:jc w:val="both"/>
      <w:textAlignment w:val="baseline"/>
    </w:pPr>
    <w:rPr>
      <w:rFonts w:ascii="Arial" w:eastAsia="Batang" w:hAnsi="Arial" w:cs="Arial"/>
      <w:bCs/>
      <w:kern w:val="32"/>
      <w:sz w:val="32"/>
      <w:szCs w:val="32"/>
      <w:lang w:eastAsia="en-US"/>
    </w:rPr>
  </w:style>
  <w:style w:type="paragraph" w:customStyle="1" w:styleId="Style3">
    <w:name w:val="Style3"/>
    <w:basedOn w:val="Heading1"/>
    <w:rsid w:val="00961F3C"/>
    <w:pPr>
      <w:tabs>
        <w:tab w:val="num" w:pos="432"/>
      </w:tabs>
      <w:overflowPunct w:val="0"/>
      <w:autoSpaceDE w:val="0"/>
      <w:autoSpaceDN w:val="0"/>
      <w:adjustRightInd w:val="0"/>
      <w:spacing w:before="240" w:after="60"/>
      <w:ind w:left="432" w:hanging="432"/>
      <w:jc w:val="both"/>
      <w:textAlignment w:val="baseline"/>
    </w:pPr>
    <w:rPr>
      <w:rFonts w:ascii="Bookman Old Style" w:eastAsia="Batang" w:hAnsi="Bookman Old Style" w:cs="Arial"/>
      <w:bCs/>
      <w:kern w:val="32"/>
      <w:sz w:val="32"/>
      <w:szCs w:val="32"/>
      <w:lang w:eastAsia="en-US"/>
    </w:rPr>
  </w:style>
  <w:style w:type="paragraph" w:customStyle="1" w:styleId="Style4">
    <w:name w:val="Style4"/>
    <w:basedOn w:val="Heading1"/>
    <w:rsid w:val="00961F3C"/>
    <w:pPr>
      <w:numPr>
        <w:numId w:val="24"/>
      </w:numPr>
      <w:overflowPunct w:val="0"/>
      <w:autoSpaceDE w:val="0"/>
      <w:autoSpaceDN w:val="0"/>
      <w:adjustRightInd w:val="0"/>
      <w:spacing w:before="240" w:after="60"/>
      <w:jc w:val="both"/>
      <w:textAlignment w:val="baseline"/>
    </w:pPr>
    <w:rPr>
      <w:rFonts w:ascii="Bookman Old Style" w:eastAsia="Batang" w:hAnsi="Bookman Old Style" w:cs="Arial"/>
      <w:bCs/>
      <w:kern w:val="32"/>
      <w:sz w:val="32"/>
      <w:szCs w:val="32"/>
      <w:lang w:eastAsia="en-US"/>
    </w:rPr>
  </w:style>
  <w:style w:type="paragraph" w:customStyle="1" w:styleId="StyleHeading2BookmanOldStyle">
    <w:name w:val="Style Heading 2 + Bookman Old Style"/>
    <w:basedOn w:val="Heading2"/>
    <w:link w:val="StyleHeading2BookmanOldStyleChar"/>
    <w:rsid w:val="00961F3C"/>
    <w:pPr>
      <w:widowControl/>
      <w:adjustRightInd/>
      <w:snapToGrid/>
      <w:spacing w:before="100" w:beforeAutospacing="1" w:afterLines="0" w:afterAutospacing="1"/>
    </w:pPr>
    <w:rPr>
      <w:rFonts w:ascii="Bookman Old Style" w:eastAsia="Batang" w:hAnsi="Bookman Old Style"/>
      <w:bCs/>
      <w:snapToGrid/>
      <w:color w:val="000000"/>
      <w:sz w:val="24"/>
      <w:szCs w:val="36"/>
      <w:lang w:eastAsia="en-US"/>
    </w:rPr>
  </w:style>
  <w:style w:type="character" w:customStyle="1" w:styleId="StyleHeading2BookmanOldStyleChar">
    <w:name w:val="Style Heading 2 + Bookman Old Style Char"/>
    <w:link w:val="StyleHeading2BookmanOldStyle"/>
    <w:rsid w:val="00961F3C"/>
    <w:rPr>
      <w:rFonts w:ascii="Bookman Old Style" w:eastAsia="Batang" w:hAnsi="Bookman Old Style" w:cs="Times New Roman"/>
      <w:b/>
      <w:bCs/>
      <w:color w:val="000000"/>
      <w:sz w:val="24"/>
      <w:szCs w:val="36"/>
      <w:lang w:val="en-US" w:eastAsia="en-US"/>
    </w:rPr>
  </w:style>
  <w:style w:type="paragraph" w:customStyle="1" w:styleId="StyleStyleHeading2BookmanOldStyleTimesNewRoman">
    <w:name w:val="Style Style Heading 2 + Bookman Old Style + Times New Roman"/>
    <w:basedOn w:val="StyleHeading2BookmanOldStyle"/>
    <w:link w:val="StyleStyleHeading2BookmanOldStyleTimesNewRomanChar"/>
    <w:rsid w:val="00961F3C"/>
    <w:pPr>
      <w:keepNext/>
      <w:tabs>
        <w:tab w:val="num" w:pos="576"/>
      </w:tabs>
      <w:spacing w:before="180" w:beforeAutospacing="0" w:after="180" w:afterAutospacing="0"/>
      <w:ind w:left="576" w:hanging="576"/>
    </w:pPr>
    <w:rPr>
      <w:rFonts w:ascii="Times New Roman" w:hAnsi="Times New Roman"/>
    </w:rPr>
  </w:style>
  <w:style w:type="character" w:customStyle="1" w:styleId="StyleStyleHeading2BookmanOldStyleTimesNewRomanChar">
    <w:name w:val="Style Style Heading 2 + Bookman Old Style + Times New Roman Char"/>
    <w:basedOn w:val="StyleHeading2BookmanOldStyleChar"/>
    <w:link w:val="StyleStyleHeading2BookmanOldStyleTimesNewRoman"/>
    <w:rsid w:val="00961F3C"/>
    <w:rPr>
      <w:rFonts w:ascii="Times New Roman" w:eastAsia="Batang" w:hAnsi="Times New Roman" w:cs="Times New Roman"/>
      <w:b/>
      <w:bCs/>
      <w:color w:val="000000"/>
      <w:sz w:val="24"/>
      <w:szCs w:val="36"/>
      <w:lang w:val="en-US" w:eastAsia="en-US"/>
    </w:rPr>
  </w:style>
  <w:style w:type="paragraph" w:customStyle="1" w:styleId="StyleHeading3TimesNewRoman">
    <w:name w:val="Style Heading 3 + Times New Roman"/>
    <w:basedOn w:val="Heading3"/>
    <w:rsid w:val="00961F3C"/>
    <w:pPr>
      <w:tabs>
        <w:tab w:val="num" w:pos="720"/>
      </w:tabs>
      <w:overflowPunct w:val="0"/>
      <w:autoSpaceDE w:val="0"/>
      <w:autoSpaceDN w:val="0"/>
      <w:adjustRightInd w:val="0"/>
      <w:spacing w:before="180" w:after="180"/>
      <w:ind w:left="720" w:hanging="720"/>
      <w:jc w:val="both"/>
      <w:textAlignment w:val="baseline"/>
    </w:pPr>
    <w:rPr>
      <w:rFonts w:eastAsia="Batang" w:cs="Arial"/>
      <w:b w:val="0"/>
      <w:bCs w:val="0"/>
      <w:szCs w:val="26"/>
      <w:lang w:eastAsia="en-US"/>
    </w:rPr>
  </w:style>
  <w:style w:type="paragraph" w:customStyle="1" w:styleId="Style5">
    <w:name w:val="Style5"/>
    <w:basedOn w:val="Heading4"/>
    <w:rsid w:val="00961F3C"/>
    <w:pPr>
      <w:numPr>
        <w:ilvl w:val="3"/>
      </w:numPr>
      <w:tabs>
        <w:tab w:val="num" w:pos="864"/>
      </w:tabs>
      <w:overflowPunct w:val="0"/>
      <w:autoSpaceDE w:val="0"/>
      <w:autoSpaceDN w:val="0"/>
      <w:adjustRightInd w:val="0"/>
      <w:spacing w:before="120" w:after="120"/>
      <w:ind w:left="864" w:hanging="864"/>
      <w:jc w:val="both"/>
      <w:textAlignment w:val="baseline"/>
    </w:pPr>
    <w:rPr>
      <w:rFonts w:eastAsia="Batang"/>
      <w:b/>
      <w:szCs w:val="28"/>
      <w:lang w:eastAsia="en-US"/>
    </w:rPr>
  </w:style>
  <w:style w:type="paragraph" w:customStyle="1" w:styleId="t">
    <w:name w:val="t"/>
    <w:basedOn w:val="Normal"/>
    <w:rsid w:val="00961F3C"/>
    <w:pPr>
      <w:spacing w:before="100" w:beforeAutospacing="1" w:after="100" w:afterAutospacing="1"/>
    </w:pPr>
    <w:rPr>
      <w:rFonts w:eastAsia="Batang"/>
      <w:sz w:val="24"/>
      <w:szCs w:val="24"/>
      <w:lang w:eastAsia="en-US"/>
    </w:rPr>
  </w:style>
  <w:style w:type="paragraph" w:customStyle="1" w:styleId="art">
    <w:name w:val="art"/>
    <w:basedOn w:val="Normal"/>
    <w:rsid w:val="00961F3C"/>
    <w:pPr>
      <w:spacing w:before="100" w:beforeAutospacing="1" w:after="100" w:afterAutospacing="1"/>
    </w:pPr>
    <w:rPr>
      <w:rFonts w:eastAsia="Batang"/>
      <w:sz w:val="24"/>
      <w:szCs w:val="24"/>
      <w:lang w:eastAsia="en-US"/>
    </w:rPr>
  </w:style>
  <w:style w:type="paragraph" w:customStyle="1" w:styleId="StyleHeading1TimesNewRoman">
    <w:name w:val="Style Heading 1 + Times New Roman"/>
    <w:basedOn w:val="Heading1"/>
    <w:rsid w:val="00961F3C"/>
    <w:pPr>
      <w:tabs>
        <w:tab w:val="num" w:pos="432"/>
      </w:tabs>
      <w:overflowPunct w:val="0"/>
      <w:autoSpaceDE w:val="0"/>
      <w:autoSpaceDN w:val="0"/>
      <w:adjustRightInd w:val="0"/>
      <w:spacing w:before="180" w:after="180"/>
      <w:ind w:left="431" w:hanging="431"/>
      <w:jc w:val="both"/>
      <w:textAlignment w:val="baseline"/>
    </w:pPr>
    <w:rPr>
      <w:rFonts w:eastAsia="Batang" w:cs="Arial"/>
      <w:bCs/>
      <w:kern w:val="32"/>
      <w:szCs w:val="32"/>
      <w:lang w:eastAsia="en-US"/>
    </w:rPr>
  </w:style>
  <w:style w:type="paragraph" w:customStyle="1" w:styleId="StyleStyleHeading1TimesNewRomanBefore0ptAfter0">
    <w:name w:val="Style Style Heading 1 + Times New Roman + Before:  0 pt After:  0 ..."/>
    <w:basedOn w:val="StyleHeading1TimesNewRoman"/>
    <w:rsid w:val="00961F3C"/>
    <w:pPr>
      <w:spacing w:before="240" w:after="0" w:line="480" w:lineRule="auto"/>
      <w:ind w:left="432" w:hanging="432"/>
    </w:pPr>
    <w:rPr>
      <w:rFonts w:cs="Times New Roman"/>
      <w:szCs w:val="20"/>
    </w:rPr>
  </w:style>
  <w:style w:type="character" w:customStyle="1" w:styleId="DocumentMapChar1">
    <w:name w:val="Document Map Char1"/>
    <w:basedOn w:val="DefaultParagraphFont"/>
    <w:uiPriority w:val="99"/>
    <w:semiHidden/>
    <w:rsid w:val="00961F3C"/>
    <w:rPr>
      <w:rFonts w:ascii="Tahoma" w:eastAsia="MS Mincho" w:hAnsi="Tahoma" w:cs="Tahoma"/>
      <w:sz w:val="16"/>
      <w:szCs w:val="16"/>
      <w:lang w:val="en-US" w:eastAsia="ja-JP"/>
    </w:rPr>
  </w:style>
  <w:style w:type="paragraph" w:customStyle="1" w:styleId="110">
    <w:name w:val="스타일 본  문 + 첫 줄:  1 글자1"/>
    <w:basedOn w:val="a8"/>
    <w:rsid w:val="00961F3C"/>
    <w:pPr>
      <w:ind w:firstLine="173"/>
    </w:pPr>
    <w:rPr>
      <w:rFonts w:cs="Batang"/>
    </w:rPr>
  </w:style>
  <w:style w:type="paragraph" w:customStyle="1" w:styleId="13pt">
    <w:name w:val="스타일 본  문 + 글자 위치 내림:  13 pt"/>
    <w:basedOn w:val="a8"/>
    <w:link w:val="13ptChar"/>
    <w:rsid w:val="00961F3C"/>
    <w:pPr>
      <w:tabs>
        <w:tab w:val="right" w:pos="4592"/>
      </w:tabs>
    </w:pPr>
    <w:rPr>
      <w:position w:val="-26"/>
    </w:rPr>
  </w:style>
  <w:style w:type="character" w:customStyle="1" w:styleId="13ptChar">
    <w:name w:val="스타일 본  문 + 글자 위치 내림:  13 pt Char"/>
    <w:link w:val="13pt"/>
    <w:rsid w:val="00961F3C"/>
    <w:rPr>
      <w:rFonts w:ascii="Times New Roman" w:eastAsia="-윤명조120" w:hAnsi="Times New Roman" w:cs="Times New Roman"/>
      <w:snapToGrid w:val="0"/>
      <w:spacing w:val="-3"/>
      <w:position w:val="-26"/>
      <w:sz w:val="19"/>
      <w:szCs w:val="20"/>
      <w:lang w:val="en-US" w:eastAsia="ja-JP"/>
    </w:rPr>
  </w:style>
  <w:style w:type="paragraph" w:customStyle="1" w:styleId="112pt">
    <w:name w:val="스타일 본  문 + 첫 줄:  1 글자 줄 간격: 최소 12 pt"/>
    <w:basedOn w:val="a8"/>
    <w:rsid w:val="00961F3C"/>
    <w:pPr>
      <w:tabs>
        <w:tab w:val="clear" w:pos="3969"/>
        <w:tab w:val="right" w:pos="4592"/>
      </w:tabs>
      <w:spacing w:line="240" w:lineRule="atLeast"/>
      <w:ind w:firstLine="179"/>
    </w:pPr>
    <w:rPr>
      <w:rFonts w:cs="Batang"/>
    </w:rPr>
  </w:style>
  <w:style w:type="paragraph" w:customStyle="1" w:styleId="SubHeading">
    <w:name w:val="SubHeading"/>
    <w:basedOn w:val="Body"/>
    <w:rsid w:val="00961F3C"/>
    <w:pPr>
      <w:adjustRightInd/>
      <w:spacing w:line="240" w:lineRule="auto"/>
      <w:ind w:right="0" w:firstLine="221"/>
      <w:jc w:val="both"/>
    </w:pPr>
    <w:rPr>
      <w:rFonts w:ascii="Times New Roman" w:eastAsia="SimSun" w:hAnsi="Times New Roman"/>
      <w:color w:val="auto"/>
      <w:sz w:val="22"/>
      <w:lang w:eastAsia="ko-KR"/>
    </w:rPr>
  </w:style>
  <w:style w:type="paragraph" w:customStyle="1" w:styleId="SectionTitle">
    <w:name w:val="SectionTitle"/>
    <w:basedOn w:val="Normal"/>
    <w:rsid w:val="00961F3C"/>
    <w:pPr>
      <w:spacing w:before="284" w:after="284" w:line="240" w:lineRule="atLeast"/>
    </w:pPr>
    <w:rPr>
      <w:rFonts w:eastAsia="SimSun"/>
      <w:caps/>
      <w:sz w:val="22"/>
      <w:lang w:eastAsia="ko-KR"/>
    </w:rPr>
  </w:style>
  <w:style w:type="paragraph" w:customStyle="1" w:styleId="Caption1">
    <w:name w:val="Caption1"/>
    <w:basedOn w:val="Body"/>
    <w:rsid w:val="00961F3C"/>
    <w:pPr>
      <w:adjustRightInd/>
      <w:spacing w:line="240" w:lineRule="auto"/>
      <w:ind w:right="0" w:firstLine="0"/>
      <w:jc w:val="both"/>
    </w:pPr>
    <w:rPr>
      <w:rFonts w:ascii="Times New Roman" w:eastAsia="SimSun" w:hAnsi="Times New Roman"/>
      <w:color w:val="auto"/>
      <w:lang w:eastAsia="ko-KR"/>
    </w:rPr>
  </w:style>
  <w:style w:type="paragraph" w:styleId="ListParagraph">
    <w:name w:val="List Paragraph"/>
    <w:basedOn w:val="Normal"/>
    <w:uiPriority w:val="34"/>
    <w:qFormat/>
    <w:rsid w:val="00961F3C"/>
    <w:pPr>
      <w:ind w:left="720"/>
      <w:contextualSpacing/>
    </w:pPr>
  </w:style>
  <w:style w:type="character" w:customStyle="1" w:styleId="apple-converted-space">
    <w:name w:val="apple-converted-space"/>
    <w:basedOn w:val="DefaultParagraphFont"/>
    <w:rsid w:val="00961F3C"/>
  </w:style>
  <w:style w:type="character" w:customStyle="1" w:styleId="apple-style-span">
    <w:name w:val="apple-style-span"/>
    <w:basedOn w:val="DefaultParagraphFont"/>
    <w:rsid w:val="00961F3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annotation text" w:uiPriority="0"/>
    <w:lsdException w:name="header" w:uiPriority="0"/>
    <w:lsdException w:name="footer" w:uiPriority="0"/>
    <w:lsdException w:name="caption" w:uiPriority="0" w:qFormat="1"/>
    <w:lsdException w:name="footnote reference" w:uiPriority="0"/>
    <w:lsdException w:name="annotation reference" w:uiPriority="0"/>
    <w:lsdException w:name="page number" w:uiPriority="0"/>
    <w:lsdException w:name="endnote reference" w:uiPriority="0"/>
    <w:lsdException w:name="endnote text" w:uiPriority="0"/>
    <w:lsdException w:name="table of authorities" w:uiPriority="0"/>
    <w:lsdException w:name="List Bullet" w:uiPriority="0"/>
    <w:lsdException w:name="List Number"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Default Paragraph Font" w:uiPriority="1"/>
    <w:lsdException w:name="Body Text" w:uiPriority="0"/>
    <w:lsdException w:name="Body Text Indent" w:uiPriority="0"/>
    <w:lsdException w:name="List Continue" w:uiPriority="0"/>
    <w:lsdException w:name="Subtitle" w:semiHidden="0" w:uiPriority="0" w:unhideWhenUsed="0" w:qFormat="1"/>
    <w:lsdException w:name="Date" w:uiPriority="0"/>
    <w:lsdException w:name="Body Text First Indent" w:uiPriority="0"/>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Normal (Web)" w:uiPriority="0"/>
    <w:lsdException w:name="HTML Code" w:uiPriority="0"/>
    <w:lsdException w:name="HTML Preformatted" w:uiPriority="0"/>
    <w:lsdException w:name="HTML Typewriter"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61F3C"/>
    <w:pPr>
      <w:spacing w:after="0" w:line="240" w:lineRule="auto"/>
    </w:pPr>
    <w:rPr>
      <w:rFonts w:ascii="Times New Roman" w:eastAsia="MS Mincho" w:hAnsi="Times New Roman" w:cs="Times New Roman"/>
      <w:sz w:val="20"/>
      <w:szCs w:val="20"/>
      <w:lang w:val="en-US" w:eastAsia="ja-JP"/>
    </w:rPr>
  </w:style>
  <w:style w:type="paragraph" w:styleId="Heading1">
    <w:name w:val="heading 1"/>
    <w:basedOn w:val="Normal"/>
    <w:next w:val="Normal"/>
    <w:link w:val="Heading1Char"/>
    <w:qFormat/>
    <w:rsid w:val="00961F3C"/>
    <w:pPr>
      <w:keepNext/>
      <w:jc w:val="center"/>
      <w:outlineLvl w:val="0"/>
    </w:pPr>
    <w:rPr>
      <w:b/>
      <w:sz w:val="28"/>
    </w:rPr>
  </w:style>
  <w:style w:type="paragraph" w:styleId="Heading2">
    <w:name w:val="heading 2"/>
    <w:aliases w:val="Subheading"/>
    <w:basedOn w:val="Normal"/>
    <w:next w:val="Normal"/>
    <w:link w:val="Heading2Char"/>
    <w:qFormat/>
    <w:rsid w:val="00961F3C"/>
    <w:pPr>
      <w:widowControl w:val="0"/>
      <w:adjustRightInd w:val="0"/>
      <w:snapToGrid w:val="0"/>
      <w:spacing w:afterLines="30"/>
      <w:outlineLvl w:val="1"/>
    </w:pPr>
    <w:rPr>
      <w:b/>
      <w:snapToGrid w:val="0"/>
    </w:rPr>
  </w:style>
  <w:style w:type="paragraph" w:styleId="Heading3">
    <w:name w:val="heading 3"/>
    <w:aliases w:val="Subheadings"/>
    <w:basedOn w:val="Normal"/>
    <w:next w:val="Normal"/>
    <w:link w:val="Heading3Char"/>
    <w:qFormat/>
    <w:rsid w:val="00961F3C"/>
    <w:pPr>
      <w:keepNext/>
      <w:outlineLvl w:val="2"/>
    </w:pPr>
    <w:rPr>
      <w:b/>
      <w:bCs/>
      <w:sz w:val="24"/>
    </w:rPr>
  </w:style>
  <w:style w:type="paragraph" w:styleId="Heading4">
    <w:name w:val="heading 4"/>
    <w:basedOn w:val="Normal"/>
    <w:next w:val="Normal"/>
    <w:link w:val="Heading4Char"/>
    <w:qFormat/>
    <w:rsid w:val="00961F3C"/>
    <w:pPr>
      <w:keepNext/>
      <w:outlineLvl w:val="3"/>
    </w:pPr>
    <w:rPr>
      <w:bCs/>
      <w:sz w:val="24"/>
    </w:rPr>
  </w:style>
  <w:style w:type="paragraph" w:styleId="Heading5">
    <w:name w:val="heading 5"/>
    <w:basedOn w:val="Normal"/>
    <w:next w:val="Normal"/>
    <w:link w:val="Heading5Char"/>
    <w:qFormat/>
    <w:rsid w:val="00961F3C"/>
    <w:pPr>
      <w:keepNext/>
      <w:jc w:val="center"/>
      <w:outlineLvl w:val="4"/>
    </w:pPr>
    <w:rPr>
      <w:b/>
      <w:sz w:val="24"/>
    </w:rPr>
  </w:style>
  <w:style w:type="paragraph" w:styleId="Heading6">
    <w:name w:val="heading 6"/>
    <w:basedOn w:val="Normal"/>
    <w:next w:val="Normal"/>
    <w:link w:val="Heading6Char"/>
    <w:qFormat/>
    <w:rsid w:val="00961F3C"/>
    <w:pPr>
      <w:keepNext/>
      <w:spacing w:line="480" w:lineRule="auto"/>
      <w:jc w:val="center"/>
      <w:outlineLvl w:val="5"/>
    </w:pPr>
    <w:rPr>
      <w:bCs/>
      <w:sz w:val="24"/>
    </w:rPr>
  </w:style>
  <w:style w:type="paragraph" w:styleId="Heading7">
    <w:name w:val="heading 7"/>
    <w:basedOn w:val="Normal"/>
    <w:next w:val="Normal"/>
    <w:link w:val="Heading7Char"/>
    <w:qFormat/>
    <w:rsid w:val="00961F3C"/>
    <w:pPr>
      <w:keepNext/>
      <w:outlineLvl w:val="6"/>
    </w:pPr>
    <w:rPr>
      <w:rFonts w:ascii="Arial" w:eastAsia="Dotum" w:hAnsi="Arial" w:cs="Arial"/>
      <w:b/>
      <w:bCs/>
      <w:color w:val="000000"/>
      <w:sz w:val="24"/>
      <w:szCs w:val="12"/>
    </w:rPr>
  </w:style>
  <w:style w:type="paragraph" w:styleId="Heading8">
    <w:name w:val="heading 8"/>
    <w:basedOn w:val="Normal"/>
    <w:next w:val="Normal"/>
    <w:link w:val="Heading8Char"/>
    <w:qFormat/>
    <w:rsid w:val="00961F3C"/>
    <w:pPr>
      <w:keepNext/>
      <w:outlineLvl w:val="7"/>
    </w:pPr>
    <w:rPr>
      <w:b/>
    </w:rPr>
  </w:style>
  <w:style w:type="paragraph" w:styleId="Heading9">
    <w:name w:val="heading 9"/>
    <w:basedOn w:val="Normal"/>
    <w:next w:val="Normal"/>
    <w:link w:val="Heading9Char"/>
    <w:qFormat/>
    <w:rsid w:val="00961F3C"/>
    <w:pPr>
      <w:keepNext/>
      <w:spacing w:line="240" w:lineRule="exact"/>
      <w:ind w:left="801" w:hangingChars="400" w:hanging="801"/>
      <w:jc w:val="center"/>
      <w:outlineLvl w:val="8"/>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61F3C"/>
    <w:rPr>
      <w:rFonts w:ascii="Times New Roman" w:eastAsia="MS Mincho" w:hAnsi="Times New Roman" w:cs="Times New Roman"/>
      <w:b/>
      <w:sz w:val="28"/>
      <w:szCs w:val="20"/>
      <w:lang w:val="en-US" w:eastAsia="ja-JP"/>
    </w:rPr>
  </w:style>
  <w:style w:type="character" w:customStyle="1" w:styleId="Heading2Char">
    <w:name w:val="Heading 2 Char"/>
    <w:aliases w:val="Subheading Char"/>
    <w:basedOn w:val="DefaultParagraphFont"/>
    <w:link w:val="Heading2"/>
    <w:rsid w:val="00961F3C"/>
    <w:rPr>
      <w:rFonts w:ascii="Times New Roman" w:eastAsia="MS Mincho" w:hAnsi="Times New Roman" w:cs="Times New Roman"/>
      <w:b/>
      <w:snapToGrid w:val="0"/>
      <w:sz w:val="20"/>
      <w:szCs w:val="20"/>
      <w:lang w:val="en-US" w:eastAsia="ja-JP"/>
    </w:rPr>
  </w:style>
  <w:style w:type="character" w:customStyle="1" w:styleId="Heading3Char">
    <w:name w:val="Heading 3 Char"/>
    <w:basedOn w:val="DefaultParagraphFont"/>
    <w:link w:val="Heading3"/>
    <w:rsid w:val="00961F3C"/>
    <w:rPr>
      <w:rFonts w:ascii="Times New Roman" w:eastAsia="MS Mincho" w:hAnsi="Times New Roman" w:cs="Times New Roman"/>
      <w:b/>
      <w:bCs/>
      <w:sz w:val="24"/>
      <w:szCs w:val="20"/>
      <w:lang w:val="en-US" w:eastAsia="ja-JP"/>
    </w:rPr>
  </w:style>
  <w:style w:type="character" w:customStyle="1" w:styleId="Heading4Char">
    <w:name w:val="Heading 4 Char"/>
    <w:basedOn w:val="DefaultParagraphFont"/>
    <w:link w:val="Heading4"/>
    <w:rsid w:val="00961F3C"/>
    <w:rPr>
      <w:rFonts w:ascii="Times New Roman" w:eastAsia="MS Mincho" w:hAnsi="Times New Roman" w:cs="Times New Roman"/>
      <w:bCs/>
      <w:sz w:val="24"/>
      <w:szCs w:val="20"/>
      <w:lang w:val="en-US" w:eastAsia="ja-JP"/>
    </w:rPr>
  </w:style>
  <w:style w:type="character" w:customStyle="1" w:styleId="Heading5Char">
    <w:name w:val="Heading 5 Char"/>
    <w:basedOn w:val="DefaultParagraphFont"/>
    <w:link w:val="Heading5"/>
    <w:rsid w:val="00961F3C"/>
    <w:rPr>
      <w:rFonts w:ascii="Times New Roman" w:eastAsia="MS Mincho" w:hAnsi="Times New Roman" w:cs="Times New Roman"/>
      <w:b/>
      <w:sz w:val="24"/>
      <w:szCs w:val="20"/>
      <w:lang w:val="en-US" w:eastAsia="ja-JP"/>
    </w:rPr>
  </w:style>
  <w:style w:type="character" w:customStyle="1" w:styleId="Heading6Char">
    <w:name w:val="Heading 6 Char"/>
    <w:basedOn w:val="DefaultParagraphFont"/>
    <w:link w:val="Heading6"/>
    <w:rsid w:val="00961F3C"/>
    <w:rPr>
      <w:rFonts w:ascii="Times New Roman" w:eastAsia="MS Mincho" w:hAnsi="Times New Roman" w:cs="Times New Roman"/>
      <w:bCs/>
      <w:sz w:val="24"/>
      <w:szCs w:val="20"/>
      <w:lang w:val="en-US" w:eastAsia="ja-JP"/>
    </w:rPr>
  </w:style>
  <w:style w:type="character" w:customStyle="1" w:styleId="Heading7Char">
    <w:name w:val="Heading 7 Char"/>
    <w:basedOn w:val="DefaultParagraphFont"/>
    <w:link w:val="Heading7"/>
    <w:rsid w:val="00961F3C"/>
    <w:rPr>
      <w:rFonts w:ascii="Arial" w:eastAsia="Dotum" w:hAnsi="Arial" w:cs="Arial"/>
      <w:b/>
      <w:bCs/>
      <w:color w:val="000000"/>
      <w:sz w:val="24"/>
      <w:szCs w:val="12"/>
      <w:lang w:val="en-US" w:eastAsia="ja-JP"/>
    </w:rPr>
  </w:style>
  <w:style w:type="character" w:customStyle="1" w:styleId="Heading8Char">
    <w:name w:val="Heading 8 Char"/>
    <w:basedOn w:val="DefaultParagraphFont"/>
    <w:link w:val="Heading8"/>
    <w:rsid w:val="00961F3C"/>
    <w:rPr>
      <w:rFonts w:ascii="Times New Roman" w:eastAsia="MS Mincho" w:hAnsi="Times New Roman" w:cs="Times New Roman"/>
      <w:b/>
      <w:sz w:val="20"/>
      <w:szCs w:val="20"/>
      <w:lang w:val="en-US" w:eastAsia="ja-JP"/>
    </w:rPr>
  </w:style>
  <w:style w:type="character" w:customStyle="1" w:styleId="Heading9Char">
    <w:name w:val="Heading 9 Char"/>
    <w:basedOn w:val="DefaultParagraphFont"/>
    <w:link w:val="Heading9"/>
    <w:rsid w:val="00961F3C"/>
    <w:rPr>
      <w:rFonts w:ascii="Times New Roman" w:eastAsia="MS Mincho" w:hAnsi="Times New Roman" w:cs="Times New Roman"/>
      <w:b/>
      <w:bCs/>
      <w:sz w:val="20"/>
      <w:szCs w:val="20"/>
      <w:lang w:val="en-US" w:eastAsia="ja-JP"/>
    </w:rPr>
  </w:style>
  <w:style w:type="paragraph" w:styleId="Title">
    <w:name w:val="Title"/>
    <w:basedOn w:val="Heading1"/>
    <w:link w:val="TitleChar"/>
    <w:qFormat/>
    <w:rsid w:val="00961F3C"/>
    <w:pPr>
      <w:spacing w:line="600" w:lineRule="exact"/>
    </w:pPr>
    <w:rPr>
      <w:b w:val="0"/>
    </w:rPr>
  </w:style>
  <w:style w:type="character" w:customStyle="1" w:styleId="TitleChar">
    <w:name w:val="Title Char"/>
    <w:basedOn w:val="DefaultParagraphFont"/>
    <w:link w:val="Title"/>
    <w:rsid w:val="00961F3C"/>
    <w:rPr>
      <w:rFonts w:ascii="Times New Roman" w:eastAsia="MS Mincho" w:hAnsi="Times New Roman" w:cs="Times New Roman"/>
      <w:sz w:val="28"/>
      <w:szCs w:val="20"/>
      <w:lang w:val="en-US" w:eastAsia="ja-JP"/>
    </w:rPr>
  </w:style>
  <w:style w:type="paragraph" w:customStyle="1" w:styleId="a5">
    <w:name w:val="바탕글"/>
    <w:rsid w:val="00961F3C"/>
    <w:pPr>
      <w:overflowPunct w:val="0"/>
      <w:autoSpaceDE w:val="0"/>
      <w:autoSpaceDN w:val="0"/>
      <w:adjustRightInd w:val="0"/>
      <w:spacing w:after="0" w:line="360" w:lineRule="auto"/>
      <w:jc w:val="both"/>
      <w:textAlignment w:val="baseline"/>
    </w:pPr>
    <w:rPr>
      <w:rFonts w:ascii="BatangChe" w:eastAsia="BatangChe" w:hAnsi="Times New Roman" w:cs="Times New Roman"/>
      <w:color w:val="000000"/>
      <w:sz w:val="24"/>
      <w:szCs w:val="20"/>
      <w:lang w:val="en-US" w:eastAsia="ko-KR"/>
    </w:rPr>
  </w:style>
  <w:style w:type="paragraph" w:styleId="NormalIndent">
    <w:name w:val="Normal Indent"/>
    <w:basedOn w:val="Normal"/>
    <w:rsid w:val="00961F3C"/>
    <w:pPr>
      <w:ind w:left="851"/>
    </w:pPr>
    <w:rPr>
      <w:rFonts w:eastAsia="BatangChe"/>
      <w:sz w:val="24"/>
    </w:rPr>
  </w:style>
  <w:style w:type="paragraph" w:styleId="Header">
    <w:name w:val="header"/>
    <w:basedOn w:val="Normal"/>
    <w:link w:val="HeaderChar"/>
    <w:rsid w:val="00961F3C"/>
    <w:pPr>
      <w:tabs>
        <w:tab w:val="center" w:pos="4252"/>
        <w:tab w:val="right" w:pos="8504"/>
      </w:tabs>
      <w:snapToGrid w:val="0"/>
    </w:pPr>
    <w:rPr>
      <w:sz w:val="18"/>
    </w:rPr>
  </w:style>
  <w:style w:type="character" w:customStyle="1" w:styleId="HeaderChar">
    <w:name w:val="Header Char"/>
    <w:basedOn w:val="DefaultParagraphFont"/>
    <w:link w:val="Header"/>
    <w:rsid w:val="00961F3C"/>
    <w:rPr>
      <w:rFonts w:ascii="Times New Roman" w:eastAsia="MS Mincho" w:hAnsi="Times New Roman" w:cs="Times New Roman"/>
      <w:sz w:val="18"/>
      <w:szCs w:val="20"/>
      <w:lang w:val="en-US" w:eastAsia="ja-JP"/>
    </w:rPr>
  </w:style>
  <w:style w:type="paragraph" w:styleId="Footer">
    <w:name w:val="footer"/>
    <w:basedOn w:val="Normal"/>
    <w:link w:val="FooterChar"/>
    <w:rsid w:val="00961F3C"/>
    <w:pPr>
      <w:tabs>
        <w:tab w:val="center" w:pos="4252"/>
        <w:tab w:val="right" w:pos="8504"/>
      </w:tabs>
      <w:snapToGrid w:val="0"/>
    </w:pPr>
  </w:style>
  <w:style w:type="character" w:customStyle="1" w:styleId="FooterChar">
    <w:name w:val="Footer Char"/>
    <w:basedOn w:val="DefaultParagraphFont"/>
    <w:link w:val="Footer"/>
    <w:rsid w:val="00961F3C"/>
    <w:rPr>
      <w:rFonts w:ascii="Times New Roman" w:eastAsia="MS Mincho" w:hAnsi="Times New Roman" w:cs="Times New Roman"/>
      <w:sz w:val="20"/>
      <w:szCs w:val="20"/>
      <w:lang w:val="en-US" w:eastAsia="ja-JP"/>
    </w:rPr>
  </w:style>
  <w:style w:type="character" w:styleId="PageNumber">
    <w:name w:val="page number"/>
    <w:rsid w:val="00961F3C"/>
    <w:rPr>
      <w:sz w:val="16"/>
    </w:rPr>
  </w:style>
  <w:style w:type="character" w:styleId="Hyperlink">
    <w:name w:val="Hyperlink"/>
    <w:rsid w:val="00961F3C"/>
    <w:rPr>
      <w:color w:val="0000FF"/>
      <w:u w:val="single"/>
    </w:rPr>
  </w:style>
  <w:style w:type="character" w:styleId="FollowedHyperlink">
    <w:name w:val="FollowedHyperlink"/>
    <w:rsid w:val="00961F3C"/>
    <w:rPr>
      <w:color w:val="800080"/>
      <w:u w:val="single"/>
    </w:rPr>
  </w:style>
  <w:style w:type="paragraph" w:customStyle="1" w:styleId="a6">
    <w:name w:val="쪽 번호"/>
    <w:rsid w:val="00961F3C"/>
    <w:pPr>
      <w:widowControl w:val="0"/>
      <w:autoSpaceDE w:val="0"/>
      <w:autoSpaceDN w:val="0"/>
      <w:adjustRightInd w:val="0"/>
      <w:spacing w:after="0" w:line="240" w:lineRule="auto"/>
      <w:jc w:val="both"/>
    </w:pPr>
    <w:rPr>
      <w:rFonts w:ascii="신명조" w:eastAsia="신명조" w:hAnsi="Times New Roman" w:cs="Times New Roman"/>
      <w:sz w:val="20"/>
      <w:szCs w:val="20"/>
      <w:lang w:val="en-US" w:eastAsia="ko-KR"/>
    </w:rPr>
  </w:style>
  <w:style w:type="paragraph" w:customStyle="1" w:styleId="a7">
    <w:name w:val="저자이름"/>
    <w:basedOn w:val="Normal"/>
    <w:rsid w:val="00961F3C"/>
    <w:pPr>
      <w:jc w:val="center"/>
    </w:pPr>
    <w:rPr>
      <w:b/>
    </w:rPr>
  </w:style>
  <w:style w:type="paragraph" w:customStyle="1" w:styleId="Abstract">
    <w:name w:val="Abstract 제목"/>
    <w:basedOn w:val="Heading1"/>
    <w:rsid w:val="00961F3C"/>
    <w:rPr>
      <w:b w:val="0"/>
      <w:sz w:val="20"/>
    </w:rPr>
  </w:style>
  <w:style w:type="paragraph" w:customStyle="1" w:styleId="Abstract0">
    <w:name w:val="Abstract 내용"/>
    <w:basedOn w:val="Normal"/>
    <w:link w:val="AbstractChar1"/>
    <w:rsid w:val="00961F3C"/>
    <w:pPr>
      <w:adjustRightInd w:val="0"/>
      <w:snapToGrid w:val="0"/>
      <w:spacing w:line="220" w:lineRule="exact"/>
      <w:ind w:firstLineChars="100" w:firstLine="100"/>
      <w:jc w:val="both"/>
    </w:pPr>
    <w:rPr>
      <w:rFonts w:eastAsia="GulimChe"/>
      <w:spacing w:val="-3"/>
      <w:sz w:val="18"/>
    </w:rPr>
  </w:style>
  <w:style w:type="character" w:customStyle="1" w:styleId="AbstractChar1">
    <w:name w:val="Abstract 내용 Char1"/>
    <w:link w:val="Abstract0"/>
    <w:rsid w:val="00961F3C"/>
    <w:rPr>
      <w:rFonts w:ascii="Times New Roman" w:eastAsia="GulimChe" w:hAnsi="Times New Roman" w:cs="Times New Roman"/>
      <w:spacing w:val="-3"/>
      <w:sz w:val="18"/>
      <w:szCs w:val="20"/>
      <w:lang w:val="en-US" w:eastAsia="ja-JP"/>
    </w:rPr>
  </w:style>
  <w:style w:type="paragraph" w:customStyle="1" w:styleId="a8">
    <w:name w:val="본  문"/>
    <w:basedOn w:val="Normal"/>
    <w:link w:val="Char"/>
    <w:rsid w:val="00961F3C"/>
    <w:pPr>
      <w:widowControl w:val="0"/>
      <w:tabs>
        <w:tab w:val="right" w:pos="3969"/>
      </w:tabs>
      <w:adjustRightInd w:val="0"/>
      <w:snapToGrid w:val="0"/>
      <w:spacing w:line="240" w:lineRule="exact"/>
      <w:ind w:firstLineChars="100" w:firstLine="100"/>
      <w:jc w:val="both"/>
    </w:pPr>
    <w:rPr>
      <w:rFonts w:eastAsia="-윤명조120"/>
      <w:snapToGrid w:val="0"/>
      <w:spacing w:val="-3"/>
      <w:sz w:val="19"/>
    </w:rPr>
  </w:style>
  <w:style w:type="character" w:customStyle="1" w:styleId="Char">
    <w:name w:val="본  문 Char"/>
    <w:link w:val="a8"/>
    <w:rsid w:val="00961F3C"/>
    <w:rPr>
      <w:rFonts w:ascii="Times New Roman" w:eastAsia="-윤명조120" w:hAnsi="Times New Roman" w:cs="Times New Roman"/>
      <w:snapToGrid w:val="0"/>
      <w:spacing w:val="-3"/>
      <w:sz w:val="19"/>
      <w:szCs w:val="20"/>
      <w:lang w:val="en-US" w:eastAsia="ja-JP"/>
    </w:rPr>
  </w:style>
  <w:style w:type="paragraph" w:customStyle="1" w:styleId="a9">
    <w:name w:val="저자 설명"/>
    <w:basedOn w:val="Normal"/>
    <w:rsid w:val="00961F3C"/>
    <w:pPr>
      <w:adjustRightInd w:val="0"/>
      <w:snapToGrid w:val="0"/>
      <w:spacing w:line="180" w:lineRule="exact"/>
      <w:ind w:leftChars="30" w:left="30"/>
    </w:pPr>
    <w:rPr>
      <w:snapToGrid w:val="0"/>
      <w:spacing w:val="-2"/>
      <w:sz w:val="13"/>
      <w:szCs w:val="14"/>
    </w:rPr>
  </w:style>
  <w:style w:type="paragraph" w:customStyle="1" w:styleId="aa">
    <w:name w:val="그림설명"/>
    <w:basedOn w:val="Normal"/>
    <w:link w:val="Char0"/>
    <w:rsid w:val="00961F3C"/>
    <w:pPr>
      <w:widowControl w:val="0"/>
      <w:adjustRightInd w:val="0"/>
      <w:snapToGrid w:val="0"/>
      <w:spacing w:line="200" w:lineRule="exact"/>
      <w:jc w:val="both"/>
    </w:pPr>
    <w:rPr>
      <w:snapToGrid w:val="0"/>
      <w:sz w:val="16"/>
    </w:rPr>
  </w:style>
  <w:style w:type="character" w:customStyle="1" w:styleId="Char0">
    <w:name w:val="그림설명 Char"/>
    <w:link w:val="aa"/>
    <w:rsid w:val="00961F3C"/>
    <w:rPr>
      <w:rFonts w:ascii="Times New Roman" w:eastAsia="MS Mincho" w:hAnsi="Times New Roman" w:cs="Times New Roman"/>
      <w:snapToGrid w:val="0"/>
      <w:sz w:val="16"/>
      <w:szCs w:val="20"/>
      <w:lang w:val="en-US" w:eastAsia="ja-JP"/>
    </w:rPr>
  </w:style>
  <w:style w:type="paragraph" w:customStyle="1" w:styleId="ab">
    <w:name w:val="그림 (a)"/>
    <w:basedOn w:val="Normal"/>
    <w:rsid w:val="00961F3C"/>
    <w:pPr>
      <w:spacing w:line="300" w:lineRule="auto"/>
      <w:jc w:val="center"/>
    </w:pPr>
    <w:rPr>
      <w:sz w:val="15"/>
    </w:rPr>
  </w:style>
  <w:style w:type="paragraph" w:customStyle="1" w:styleId="ac">
    <w:name w:val="표 제목"/>
    <w:basedOn w:val="Normal"/>
    <w:rsid w:val="00961F3C"/>
    <w:pPr>
      <w:jc w:val="center"/>
    </w:pPr>
    <w:rPr>
      <w:rFonts w:eastAsia="휴먼명조"/>
      <w:sz w:val="15"/>
    </w:rPr>
  </w:style>
  <w:style w:type="paragraph" w:customStyle="1" w:styleId="a4">
    <w:name w:val="참고문헌"/>
    <w:basedOn w:val="Normal"/>
    <w:rsid w:val="00961F3C"/>
    <w:pPr>
      <w:widowControl w:val="0"/>
      <w:numPr>
        <w:numId w:val="9"/>
      </w:numPr>
      <w:tabs>
        <w:tab w:val="left" w:pos="300"/>
      </w:tabs>
      <w:adjustRightInd w:val="0"/>
      <w:snapToGrid w:val="0"/>
      <w:spacing w:line="240" w:lineRule="exact"/>
      <w:ind w:left="170" w:hangingChars="170" w:hanging="170"/>
      <w:jc w:val="both"/>
    </w:pPr>
    <w:rPr>
      <w:snapToGrid w:val="0"/>
      <w:spacing w:val="-2"/>
      <w:sz w:val="18"/>
    </w:rPr>
  </w:style>
  <w:style w:type="paragraph" w:styleId="Caption">
    <w:name w:val="caption"/>
    <w:basedOn w:val="Normal"/>
    <w:next w:val="Normal"/>
    <w:qFormat/>
    <w:rsid w:val="00961F3C"/>
    <w:pPr>
      <w:framePr w:w="9441" w:h="4278" w:hSpace="142" w:wrap="around" w:vAnchor="text" w:hAnchor="page" w:x="1294" w:y="4444"/>
      <w:jc w:val="center"/>
    </w:pPr>
    <w:rPr>
      <w:b/>
      <w:sz w:val="21"/>
    </w:rPr>
  </w:style>
  <w:style w:type="paragraph" w:customStyle="1" w:styleId="ad">
    <w:name w:val="삽입그림"/>
    <w:basedOn w:val="Normal"/>
    <w:next w:val="Normal"/>
    <w:rsid w:val="00961F3C"/>
    <w:pPr>
      <w:keepNext/>
      <w:adjustRightInd w:val="0"/>
      <w:snapToGrid w:val="0"/>
      <w:spacing w:before="120" w:line="480" w:lineRule="auto"/>
      <w:jc w:val="center"/>
    </w:pPr>
    <w:rPr>
      <w:rFonts w:eastAsia="BatangChe"/>
      <w:sz w:val="24"/>
    </w:rPr>
  </w:style>
  <w:style w:type="paragraph" w:styleId="PlainText">
    <w:name w:val="Plain Text"/>
    <w:basedOn w:val="Normal"/>
    <w:link w:val="PlainTextChar"/>
    <w:rsid w:val="00961F3C"/>
    <w:rPr>
      <w:rFonts w:hAnsi="Courier New" w:cs="Courier New"/>
    </w:rPr>
  </w:style>
  <w:style w:type="character" w:customStyle="1" w:styleId="PlainTextChar">
    <w:name w:val="Plain Text Char"/>
    <w:basedOn w:val="DefaultParagraphFont"/>
    <w:link w:val="PlainText"/>
    <w:rsid w:val="00961F3C"/>
    <w:rPr>
      <w:rFonts w:ascii="Times New Roman" w:eastAsia="MS Mincho" w:hAnsi="Courier New" w:cs="Courier New"/>
      <w:sz w:val="20"/>
      <w:szCs w:val="20"/>
      <w:lang w:val="en-US" w:eastAsia="ja-JP"/>
    </w:rPr>
  </w:style>
  <w:style w:type="paragraph" w:customStyle="1" w:styleId="ae">
    <w:name w:val="표준 단락"/>
    <w:rsid w:val="00961F3C"/>
    <w:pPr>
      <w:widowControl w:val="0"/>
      <w:autoSpaceDE w:val="0"/>
      <w:autoSpaceDN w:val="0"/>
      <w:adjustRightInd w:val="0"/>
      <w:spacing w:after="0" w:line="320" w:lineRule="atLeast"/>
    </w:pPr>
    <w:rPr>
      <w:rFonts w:ascii="Batang" w:eastAsia="Batang" w:hAnsi="Batang" w:cs="Times New Roman"/>
      <w:color w:val="000000"/>
      <w:sz w:val="20"/>
      <w:szCs w:val="20"/>
      <w:lang w:val="en-US" w:eastAsia="ko-KR"/>
    </w:rPr>
  </w:style>
  <w:style w:type="paragraph" w:styleId="EndnoteText">
    <w:name w:val="endnote text"/>
    <w:basedOn w:val="Normal"/>
    <w:link w:val="EndnoteTextChar"/>
    <w:semiHidden/>
    <w:rsid w:val="00961F3C"/>
    <w:pPr>
      <w:spacing w:before="120" w:line="480" w:lineRule="atLeast"/>
      <w:ind w:left="540" w:hanging="540"/>
    </w:pPr>
    <w:rPr>
      <w:rFonts w:ascii="Times" w:eastAsia="Times New Roman" w:hAnsi="Times"/>
      <w:sz w:val="24"/>
    </w:rPr>
  </w:style>
  <w:style w:type="character" w:customStyle="1" w:styleId="EndnoteTextChar">
    <w:name w:val="Endnote Text Char"/>
    <w:basedOn w:val="DefaultParagraphFont"/>
    <w:link w:val="EndnoteText"/>
    <w:semiHidden/>
    <w:rsid w:val="00961F3C"/>
    <w:rPr>
      <w:rFonts w:ascii="Times" w:eastAsia="Times New Roman" w:hAnsi="Times" w:cs="Times New Roman"/>
      <w:sz w:val="24"/>
      <w:szCs w:val="20"/>
      <w:lang w:val="en-US" w:eastAsia="ja-JP"/>
    </w:rPr>
  </w:style>
  <w:style w:type="paragraph" w:customStyle="1" w:styleId="1">
    <w:name w:val="스타일1"/>
    <w:basedOn w:val="Normal"/>
    <w:rsid w:val="00961F3C"/>
    <w:pPr>
      <w:numPr>
        <w:numId w:val="1"/>
      </w:numPr>
      <w:tabs>
        <w:tab w:val="left" w:pos="460"/>
        <w:tab w:val="left" w:pos="5600"/>
      </w:tabs>
      <w:spacing w:line="480" w:lineRule="auto"/>
      <w:ind w:hangingChars="250" w:hanging="600"/>
    </w:pPr>
    <w:rPr>
      <w:rFonts w:eastAsia="BatangChe"/>
      <w:sz w:val="24"/>
      <w:lang w:val="en-AU"/>
    </w:rPr>
  </w:style>
  <w:style w:type="paragraph" w:styleId="BodyText">
    <w:name w:val="Body Text"/>
    <w:aliases w:val="본문 Char1 Char Char,본문 Char1 Char Char Char"/>
    <w:basedOn w:val="Normal"/>
    <w:link w:val="BodyTextChar1"/>
    <w:rsid w:val="00961F3C"/>
    <w:pPr>
      <w:spacing w:before="240" w:line="480" w:lineRule="auto"/>
    </w:pPr>
    <w:rPr>
      <w:rFonts w:eastAsia="BatangChe"/>
      <w:sz w:val="24"/>
      <w:lang w:val="en-AU"/>
    </w:rPr>
  </w:style>
  <w:style w:type="character" w:customStyle="1" w:styleId="BodyTextChar1">
    <w:name w:val="Body Text Char1"/>
    <w:aliases w:val="본문 Char1 Char Char Char1,본문 Char1 Char Char Char Char"/>
    <w:link w:val="BodyText"/>
    <w:rsid w:val="00961F3C"/>
    <w:rPr>
      <w:rFonts w:ascii="Times New Roman" w:eastAsia="BatangChe" w:hAnsi="Times New Roman" w:cs="Times New Roman"/>
      <w:sz w:val="24"/>
      <w:szCs w:val="20"/>
      <w:lang w:val="en-AU" w:eastAsia="ja-JP"/>
    </w:rPr>
  </w:style>
  <w:style w:type="character" w:customStyle="1" w:styleId="BodyTextChar">
    <w:name w:val="Body Text Char"/>
    <w:basedOn w:val="DefaultParagraphFont"/>
    <w:rsid w:val="00961F3C"/>
    <w:rPr>
      <w:rFonts w:ascii="Times New Roman" w:eastAsia="MS Mincho" w:hAnsi="Times New Roman" w:cs="Times New Roman"/>
      <w:sz w:val="20"/>
      <w:szCs w:val="20"/>
      <w:lang w:val="en-US" w:eastAsia="ja-JP"/>
    </w:rPr>
  </w:style>
  <w:style w:type="paragraph" w:styleId="Subtitle">
    <w:name w:val="Subtitle"/>
    <w:basedOn w:val="Normal"/>
    <w:link w:val="SubtitleChar"/>
    <w:qFormat/>
    <w:rsid w:val="00961F3C"/>
    <w:pPr>
      <w:spacing w:line="420" w:lineRule="auto"/>
    </w:pPr>
    <w:rPr>
      <w:rFonts w:eastAsia="BatangChe"/>
      <w:b/>
      <w:sz w:val="24"/>
    </w:rPr>
  </w:style>
  <w:style w:type="character" w:customStyle="1" w:styleId="SubtitleChar">
    <w:name w:val="Subtitle Char"/>
    <w:basedOn w:val="DefaultParagraphFont"/>
    <w:link w:val="Subtitle"/>
    <w:rsid w:val="00961F3C"/>
    <w:rPr>
      <w:rFonts w:ascii="Times New Roman" w:eastAsia="BatangChe" w:hAnsi="Times New Roman" w:cs="Times New Roman"/>
      <w:b/>
      <w:sz w:val="24"/>
      <w:szCs w:val="20"/>
      <w:lang w:val="en-US" w:eastAsia="ja-JP"/>
    </w:rPr>
  </w:style>
  <w:style w:type="paragraph" w:customStyle="1" w:styleId="section">
    <w:name w:val="section"/>
    <w:basedOn w:val="Normal"/>
    <w:rsid w:val="00961F3C"/>
    <w:pPr>
      <w:spacing w:before="360"/>
    </w:pPr>
    <w:rPr>
      <w:rFonts w:eastAsia="BatangChe"/>
      <w:b/>
      <w:sz w:val="24"/>
      <w:lang w:val="en-AU"/>
    </w:rPr>
  </w:style>
  <w:style w:type="paragraph" w:customStyle="1" w:styleId="ref1">
    <w:name w:val="ref1"/>
    <w:basedOn w:val="Normal"/>
    <w:rsid w:val="00961F3C"/>
    <w:pPr>
      <w:tabs>
        <w:tab w:val="left" w:pos="1248"/>
      </w:tabs>
      <w:spacing w:before="120" w:line="260" w:lineRule="exact"/>
      <w:ind w:left="680" w:hanging="680"/>
    </w:pPr>
    <w:rPr>
      <w:rFonts w:eastAsia="BatangChe"/>
      <w:sz w:val="22"/>
      <w:lang w:val="en-AU"/>
    </w:rPr>
  </w:style>
  <w:style w:type="paragraph" w:customStyle="1" w:styleId="Reference">
    <w:name w:val="Reference"/>
    <w:basedOn w:val="Normal"/>
    <w:rsid w:val="00961F3C"/>
    <w:pPr>
      <w:spacing w:before="120"/>
      <w:ind w:left="426" w:hanging="426"/>
    </w:pPr>
    <w:rPr>
      <w:rFonts w:eastAsia="BatangChe"/>
      <w:sz w:val="24"/>
      <w:lang w:val="en-AU"/>
    </w:rPr>
  </w:style>
  <w:style w:type="paragraph" w:customStyle="1" w:styleId="Paragraph">
    <w:name w:val="Paragraph"/>
    <w:basedOn w:val="Normal"/>
    <w:rsid w:val="00961F3C"/>
    <w:pPr>
      <w:spacing w:before="120"/>
    </w:pPr>
    <w:rPr>
      <w:rFonts w:eastAsia="BatangChe"/>
      <w:sz w:val="24"/>
      <w:lang w:val="en-AU"/>
    </w:rPr>
  </w:style>
  <w:style w:type="paragraph" w:customStyle="1" w:styleId="Abstract1">
    <w:name w:val="Abstract"/>
    <w:basedOn w:val="a8"/>
    <w:rsid w:val="00961F3C"/>
    <w:pPr>
      <w:ind w:firstLineChars="0" w:firstLine="0"/>
      <w:jc w:val="left"/>
    </w:pPr>
    <w:rPr>
      <w:b/>
      <w:bCs/>
    </w:rPr>
  </w:style>
  <w:style w:type="paragraph" w:customStyle="1" w:styleId="af">
    <w:name w:val="저자명"/>
    <w:basedOn w:val="a8"/>
    <w:rsid w:val="00961F3C"/>
    <w:pPr>
      <w:spacing w:beforeLines="50"/>
      <w:ind w:firstLineChars="0" w:firstLine="0"/>
      <w:jc w:val="center"/>
    </w:pPr>
    <w:rPr>
      <w:bCs/>
      <w:sz w:val="23"/>
    </w:rPr>
  </w:style>
  <w:style w:type="paragraph" w:customStyle="1" w:styleId="2">
    <w:name w:val="제목2"/>
    <w:basedOn w:val="a8"/>
    <w:link w:val="2Char"/>
    <w:rsid w:val="00961F3C"/>
    <w:pPr>
      <w:spacing w:beforeLines="20" w:line="200" w:lineRule="exact"/>
      <w:ind w:firstLineChars="0" w:firstLine="0"/>
      <w:jc w:val="center"/>
    </w:pPr>
    <w:rPr>
      <w:bCs/>
      <w:i/>
      <w:spacing w:val="-2"/>
      <w:sz w:val="16"/>
    </w:rPr>
  </w:style>
  <w:style w:type="character" w:customStyle="1" w:styleId="2Char">
    <w:name w:val="제목2 Char"/>
    <w:link w:val="2"/>
    <w:rsid w:val="00961F3C"/>
    <w:rPr>
      <w:rFonts w:ascii="Times New Roman" w:eastAsia="-윤명조120" w:hAnsi="Times New Roman" w:cs="Times New Roman"/>
      <w:bCs/>
      <w:i/>
      <w:snapToGrid w:val="0"/>
      <w:spacing w:val="-2"/>
      <w:sz w:val="16"/>
      <w:szCs w:val="20"/>
      <w:lang w:val="en-US" w:eastAsia="ja-JP"/>
    </w:rPr>
  </w:style>
  <w:style w:type="paragraph" w:customStyle="1" w:styleId="3">
    <w:name w:val="제목3"/>
    <w:basedOn w:val="a8"/>
    <w:rsid w:val="00961F3C"/>
    <w:pPr>
      <w:ind w:left="180" w:hangingChars="180" w:hanging="180"/>
    </w:pPr>
    <w:rPr>
      <w:b/>
    </w:rPr>
  </w:style>
  <w:style w:type="paragraph" w:styleId="BodyTextIndent">
    <w:name w:val="Body Text Indent"/>
    <w:basedOn w:val="Normal"/>
    <w:link w:val="BodyTextIndentChar"/>
    <w:rsid w:val="00961F3C"/>
    <w:pPr>
      <w:spacing w:before="240" w:line="480" w:lineRule="auto"/>
      <w:ind w:left="851" w:hanging="851"/>
    </w:pPr>
    <w:rPr>
      <w:rFonts w:eastAsia="BatangChe"/>
      <w:sz w:val="24"/>
      <w:lang w:val="en-AU"/>
    </w:rPr>
  </w:style>
  <w:style w:type="character" w:customStyle="1" w:styleId="BodyTextIndentChar">
    <w:name w:val="Body Text Indent Char"/>
    <w:basedOn w:val="DefaultParagraphFont"/>
    <w:link w:val="BodyTextIndent"/>
    <w:rsid w:val="00961F3C"/>
    <w:rPr>
      <w:rFonts w:ascii="Times New Roman" w:eastAsia="BatangChe" w:hAnsi="Times New Roman" w:cs="Times New Roman"/>
      <w:sz w:val="24"/>
      <w:szCs w:val="20"/>
      <w:lang w:val="en-AU" w:eastAsia="ja-JP"/>
    </w:rPr>
  </w:style>
  <w:style w:type="paragraph" w:customStyle="1" w:styleId="Affiliations">
    <w:name w:val="Affiliations"/>
    <w:basedOn w:val="Normal"/>
    <w:rsid w:val="00961F3C"/>
    <w:pPr>
      <w:overflowPunct w:val="0"/>
      <w:adjustRightInd w:val="0"/>
      <w:spacing w:after="80"/>
      <w:jc w:val="center"/>
      <w:textAlignment w:val="baseline"/>
    </w:pPr>
    <w:rPr>
      <w:rFonts w:ascii="Helvetica" w:eastAsia="BatangChe" w:hAnsi="Helvetica"/>
    </w:rPr>
  </w:style>
  <w:style w:type="paragraph" w:customStyle="1" w:styleId="10">
    <w:name w:val="1."/>
    <w:basedOn w:val="BodyText"/>
    <w:rsid w:val="00961F3C"/>
    <w:pPr>
      <w:widowControl w:val="0"/>
      <w:autoSpaceDE w:val="0"/>
      <w:autoSpaceDN w:val="0"/>
      <w:spacing w:before="0" w:line="280" w:lineRule="exact"/>
      <w:jc w:val="center"/>
    </w:pPr>
    <w:rPr>
      <w:rFonts w:eastAsia="Batang"/>
      <w:b/>
      <w:kern w:val="2"/>
      <w:sz w:val="20"/>
      <w:szCs w:val="24"/>
      <w:lang w:val="en-US"/>
    </w:rPr>
  </w:style>
  <w:style w:type="paragraph" w:customStyle="1" w:styleId="Author">
    <w:name w:val="Author"/>
    <w:basedOn w:val="Normal"/>
    <w:rsid w:val="00961F3C"/>
    <w:pPr>
      <w:overflowPunct w:val="0"/>
      <w:adjustRightInd w:val="0"/>
      <w:spacing w:after="80"/>
      <w:jc w:val="center"/>
      <w:textAlignment w:val="baseline"/>
    </w:pPr>
    <w:rPr>
      <w:rFonts w:ascii="Helvetica" w:eastAsia="BatangChe" w:hAnsi="Helvetica"/>
      <w:sz w:val="24"/>
    </w:rPr>
  </w:style>
  <w:style w:type="paragraph" w:customStyle="1" w:styleId="References">
    <w:name w:val="References"/>
    <w:basedOn w:val="Normal"/>
    <w:rsid w:val="00961F3C"/>
    <w:pPr>
      <w:tabs>
        <w:tab w:val="left" w:pos="360"/>
      </w:tabs>
      <w:overflowPunct w:val="0"/>
      <w:adjustRightInd w:val="0"/>
      <w:spacing w:after="80"/>
      <w:ind w:left="360" w:hanging="360"/>
      <w:textAlignment w:val="baseline"/>
    </w:pPr>
    <w:rPr>
      <w:rFonts w:eastAsia="BatangChe"/>
    </w:rPr>
  </w:style>
  <w:style w:type="paragraph" w:styleId="BodyText3">
    <w:name w:val="Body Text 3"/>
    <w:basedOn w:val="Normal"/>
    <w:link w:val="BodyText3Char"/>
    <w:rsid w:val="00961F3C"/>
    <w:pPr>
      <w:overflowPunct w:val="0"/>
      <w:adjustRightInd w:val="0"/>
      <w:spacing w:after="80"/>
      <w:textAlignment w:val="baseline"/>
    </w:pPr>
    <w:rPr>
      <w:sz w:val="22"/>
      <w:szCs w:val="22"/>
    </w:rPr>
  </w:style>
  <w:style w:type="character" w:customStyle="1" w:styleId="BodyText3Char">
    <w:name w:val="Body Text 3 Char"/>
    <w:basedOn w:val="DefaultParagraphFont"/>
    <w:link w:val="BodyText3"/>
    <w:rsid w:val="00961F3C"/>
    <w:rPr>
      <w:rFonts w:ascii="Times New Roman" w:eastAsia="MS Mincho" w:hAnsi="Times New Roman" w:cs="Times New Roman"/>
      <w:lang w:val="en-US" w:eastAsia="ja-JP"/>
    </w:rPr>
  </w:style>
  <w:style w:type="paragraph" w:customStyle="1" w:styleId="Paper-Title">
    <w:name w:val="Paper-Title"/>
    <w:basedOn w:val="Normal"/>
    <w:rsid w:val="00961F3C"/>
    <w:pPr>
      <w:overflowPunct w:val="0"/>
      <w:adjustRightInd w:val="0"/>
      <w:spacing w:after="120"/>
      <w:jc w:val="center"/>
      <w:textAlignment w:val="baseline"/>
    </w:pPr>
    <w:rPr>
      <w:rFonts w:ascii="Helvetica" w:hAnsi="Helvetica"/>
      <w:b/>
      <w:bCs/>
      <w:sz w:val="36"/>
      <w:szCs w:val="36"/>
    </w:rPr>
  </w:style>
  <w:style w:type="paragraph" w:styleId="BalloonText">
    <w:name w:val="Balloon Text"/>
    <w:basedOn w:val="Normal"/>
    <w:link w:val="BalloonTextChar"/>
    <w:semiHidden/>
    <w:rsid w:val="00961F3C"/>
    <w:rPr>
      <w:rFonts w:ascii="Arial" w:eastAsia="Dotum" w:hAnsi="Arial"/>
      <w:sz w:val="18"/>
      <w:szCs w:val="18"/>
    </w:rPr>
  </w:style>
  <w:style w:type="character" w:customStyle="1" w:styleId="BalloonTextChar">
    <w:name w:val="Balloon Text Char"/>
    <w:basedOn w:val="DefaultParagraphFont"/>
    <w:link w:val="BalloonText"/>
    <w:semiHidden/>
    <w:rsid w:val="00961F3C"/>
    <w:rPr>
      <w:rFonts w:ascii="Arial" w:eastAsia="Dotum" w:hAnsi="Arial" w:cs="Times New Roman"/>
      <w:sz w:val="18"/>
      <w:szCs w:val="18"/>
      <w:lang w:val="en-US" w:eastAsia="ja-JP"/>
    </w:rPr>
  </w:style>
  <w:style w:type="paragraph" w:customStyle="1" w:styleId="Body">
    <w:name w:val="Body"/>
    <w:basedOn w:val="Normal"/>
    <w:rsid w:val="00961F3C"/>
    <w:pPr>
      <w:adjustRightInd w:val="0"/>
      <w:spacing w:line="240" w:lineRule="atLeast"/>
      <w:ind w:right="12" w:firstLine="220"/>
    </w:pPr>
    <w:rPr>
      <w:rFonts w:ascii="Helv" w:hAnsi="Helv"/>
      <w:color w:val="000000"/>
    </w:rPr>
  </w:style>
  <w:style w:type="paragraph" w:styleId="NormalWeb">
    <w:name w:val="Normal (Web)"/>
    <w:basedOn w:val="Normal"/>
    <w:rsid w:val="00961F3C"/>
    <w:pPr>
      <w:spacing w:before="100" w:beforeAutospacing="1" w:after="100" w:afterAutospacing="1"/>
    </w:pPr>
    <w:rPr>
      <w:rFonts w:hAnsi="Batang"/>
      <w:sz w:val="24"/>
    </w:rPr>
  </w:style>
  <w:style w:type="character" w:styleId="Emphasis">
    <w:name w:val="Emphasis"/>
    <w:qFormat/>
    <w:rsid w:val="00961F3C"/>
    <w:rPr>
      <w:i/>
      <w:iCs/>
    </w:rPr>
  </w:style>
  <w:style w:type="paragraph" w:styleId="BodyTextIndent2">
    <w:name w:val="Body Text Indent 2"/>
    <w:basedOn w:val="Normal"/>
    <w:link w:val="BodyTextIndent2Char"/>
    <w:rsid w:val="00961F3C"/>
    <w:pPr>
      <w:spacing w:before="240" w:line="480" w:lineRule="auto"/>
      <w:ind w:firstLine="425"/>
    </w:pPr>
    <w:rPr>
      <w:rFonts w:eastAsia="BatangChe"/>
      <w:sz w:val="24"/>
      <w:lang w:val="en-AU"/>
    </w:rPr>
  </w:style>
  <w:style w:type="character" w:customStyle="1" w:styleId="BodyTextIndent2Char">
    <w:name w:val="Body Text Indent 2 Char"/>
    <w:basedOn w:val="DefaultParagraphFont"/>
    <w:link w:val="BodyTextIndent2"/>
    <w:rsid w:val="00961F3C"/>
    <w:rPr>
      <w:rFonts w:ascii="Times New Roman" w:eastAsia="BatangChe" w:hAnsi="Times New Roman" w:cs="Times New Roman"/>
      <w:sz w:val="24"/>
      <w:szCs w:val="20"/>
      <w:lang w:val="en-AU" w:eastAsia="ja-JP"/>
    </w:rPr>
  </w:style>
  <w:style w:type="paragraph" w:customStyle="1" w:styleId="E-Mail">
    <w:name w:val="E-Mail"/>
    <w:basedOn w:val="Author"/>
    <w:rsid w:val="00961F3C"/>
    <w:pPr>
      <w:spacing w:after="60"/>
    </w:pPr>
  </w:style>
  <w:style w:type="paragraph" w:styleId="TableofAuthorities">
    <w:name w:val="table of authorities"/>
    <w:basedOn w:val="Normal"/>
    <w:semiHidden/>
    <w:rsid w:val="00961F3C"/>
    <w:pPr>
      <w:numPr>
        <w:numId w:val="3"/>
      </w:numPr>
      <w:tabs>
        <w:tab w:val="clear" w:pos="270"/>
        <w:tab w:val="left" w:pos="400"/>
      </w:tabs>
      <w:adjustRightInd w:val="0"/>
      <w:spacing w:line="360" w:lineRule="auto"/>
      <w:ind w:left="403" w:hanging="403"/>
      <w:textAlignment w:val="baseline"/>
    </w:pPr>
    <w:rPr>
      <w:rFonts w:eastAsia="BatangChe"/>
    </w:rPr>
  </w:style>
  <w:style w:type="character" w:customStyle="1" w:styleId="ReferencesChar">
    <w:name w:val="References Char"/>
    <w:rsid w:val="00961F3C"/>
    <w:rPr>
      <w:rFonts w:eastAsia="BatangChe"/>
      <w:lang w:val="en-US" w:eastAsia="ko-KR" w:bidi="ar-SA"/>
    </w:rPr>
  </w:style>
  <w:style w:type="character" w:customStyle="1" w:styleId="FootnoteTextChar">
    <w:name w:val="Footnote Text Char"/>
    <w:basedOn w:val="DefaultParagraphFont"/>
    <w:link w:val="FootnoteText"/>
    <w:semiHidden/>
    <w:rsid w:val="00961F3C"/>
    <w:rPr>
      <w:rFonts w:ascii="Times New Roman" w:eastAsia="MS Mincho" w:hAnsi="Times New Roman" w:cs="Times New Roman"/>
      <w:sz w:val="20"/>
      <w:szCs w:val="20"/>
      <w:lang w:val="en-US" w:eastAsia="ja-JP"/>
    </w:rPr>
  </w:style>
  <w:style w:type="paragraph" w:styleId="FootnoteText">
    <w:name w:val="footnote text"/>
    <w:basedOn w:val="Normal"/>
    <w:link w:val="FootnoteTextChar"/>
    <w:semiHidden/>
    <w:rsid w:val="00961F3C"/>
    <w:pPr>
      <w:snapToGrid w:val="0"/>
    </w:pPr>
  </w:style>
  <w:style w:type="paragraph" w:customStyle="1" w:styleId="keywords">
    <w:name w:val="keywords"/>
    <w:basedOn w:val="Abstract0"/>
    <w:rsid w:val="00961F3C"/>
    <w:pPr>
      <w:spacing w:line="180" w:lineRule="exact"/>
      <w:ind w:left="453" w:hangingChars="453" w:hanging="453"/>
    </w:pPr>
    <w:rPr>
      <w:iCs/>
      <w:sz w:val="16"/>
    </w:rPr>
  </w:style>
  <w:style w:type="paragraph" w:customStyle="1" w:styleId="affiliation">
    <w:name w:val="affiliation"/>
    <w:basedOn w:val="Normal"/>
    <w:rsid w:val="00961F3C"/>
    <w:pPr>
      <w:spacing w:after="80"/>
      <w:jc w:val="center"/>
    </w:pPr>
    <w:rPr>
      <w:sz w:val="24"/>
      <w:lang w:eastAsia="en-US"/>
    </w:rPr>
  </w:style>
  <w:style w:type="paragraph" w:customStyle="1" w:styleId="af0">
    <w:name w:val="기호설명"/>
    <w:basedOn w:val="Normal"/>
    <w:next w:val="Normal"/>
    <w:rsid w:val="00961F3C"/>
    <w:pPr>
      <w:spacing w:before="240"/>
      <w:ind w:firstLine="284"/>
      <w:jc w:val="center"/>
    </w:pPr>
    <w:rPr>
      <w:rFonts w:eastAsia="DotumChe"/>
    </w:rPr>
  </w:style>
  <w:style w:type="paragraph" w:customStyle="1" w:styleId="af1">
    <w:name w:val="키워드 항목"/>
    <w:basedOn w:val="Normal"/>
    <w:next w:val="Normal"/>
    <w:rsid w:val="00961F3C"/>
    <w:pPr>
      <w:numPr>
        <w:numId w:val="6"/>
      </w:numPr>
      <w:spacing w:before="360"/>
    </w:pPr>
    <w:rPr>
      <w:rFonts w:eastAsia="BatangChe"/>
      <w:sz w:val="22"/>
    </w:rPr>
  </w:style>
  <w:style w:type="paragraph" w:customStyle="1" w:styleId="a">
    <w:name w:val="논문의 각 장"/>
    <w:basedOn w:val="Heading1"/>
    <w:next w:val="a1"/>
    <w:rsid w:val="00961F3C"/>
    <w:pPr>
      <w:numPr>
        <w:numId w:val="4"/>
      </w:numPr>
      <w:spacing w:before="240" w:after="120" w:line="360" w:lineRule="auto"/>
    </w:pPr>
    <w:rPr>
      <w:rFonts w:ascii="Arial" w:eastAsia="DotumChe" w:hAnsi="Arial"/>
      <w:b w:val="0"/>
      <w:sz w:val="24"/>
    </w:rPr>
  </w:style>
  <w:style w:type="paragraph" w:customStyle="1" w:styleId="a1">
    <w:name w:val="본문 단락:논문용"/>
    <w:basedOn w:val="BodyTextFirstIndent"/>
    <w:rsid w:val="00961F3C"/>
    <w:pPr>
      <w:numPr>
        <w:ilvl w:val="1"/>
        <w:numId w:val="4"/>
      </w:numPr>
      <w:snapToGrid w:val="0"/>
      <w:spacing w:after="0" w:line="264" w:lineRule="auto"/>
    </w:pPr>
  </w:style>
  <w:style w:type="paragraph" w:styleId="BodyTextFirstIndent">
    <w:name w:val="Body Text First Indent"/>
    <w:basedOn w:val="Normal"/>
    <w:next w:val="a1"/>
    <w:link w:val="BodyTextFirstIndentChar"/>
    <w:rsid w:val="00961F3C"/>
    <w:pPr>
      <w:spacing w:after="180"/>
      <w:ind w:firstLine="210"/>
    </w:pPr>
    <w:rPr>
      <w:rFonts w:eastAsia="BatangChe"/>
    </w:rPr>
  </w:style>
  <w:style w:type="character" w:customStyle="1" w:styleId="BodyTextFirstIndentChar">
    <w:name w:val="Body Text First Indent Char"/>
    <w:basedOn w:val="BodyTextChar"/>
    <w:link w:val="BodyTextFirstIndent"/>
    <w:rsid w:val="00961F3C"/>
    <w:rPr>
      <w:rFonts w:ascii="Times New Roman" w:eastAsia="BatangChe" w:hAnsi="Times New Roman" w:cs="Times New Roman"/>
      <w:sz w:val="20"/>
      <w:szCs w:val="20"/>
      <w:lang w:val="en-US" w:eastAsia="ja-JP"/>
    </w:rPr>
  </w:style>
  <w:style w:type="paragraph" w:customStyle="1" w:styleId="af2">
    <w:name w:val="논문의 각 항"/>
    <w:basedOn w:val="Heading3"/>
    <w:next w:val="a1"/>
    <w:rsid w:val="00961F3C"/>
    <w:pPr>
      <w:numPr>
        <w:ilvl w:val="2"/>
        <w:numId w:val="4"/>
      </w:numPr>
      <w:spacing w:before="120"/>
    </w:pPr>
    <w:rPr>
      <w:rFonts w:ascii="Arial" w:eastAsia="DotumChe" w:hAnsi="Arial"/>
      <w:b w:val="0"/>
      <w:bCs w:val="0"/>
      <w:sz w:val="20"/>
    </w:rPr>
  </w:style>
  <w:style w:type="paragraph" w:customStyle="1" w:styleId="a2">
    <w:name w:val="참고문헌(내용)"/>
    <w:basedOn w:val="Normal"/>
    <w:rsid w:val="00961F3C"/>
    <w:pPr>
      <w:numPr>
        <w:numId w:val="5"/>
      </w:numPr>
    </w:pPr>
    <w:rPr>
      <w:rFonts w:eastAsia="BatangChe"/>
    </w:rPr>
  </w:style>
  <w:style w:type="paragraph" w:customStyle="1" w:styleId="a3">
    <w:name w:val="그림 번호/설명"/>
    <w:basedOn w:val="Normal"/>
    <w:next w:val="Normal"/>
    <w:rsid w:val="00961F3C"/>
    <w:pPr>
      <w:numPr>
        <w:numId w:val="7"/>
      </w:numPr>
      <w:jc w:val="center"/>
    </w:pPr>
    <w:rPr>
      <w:rFonts w:eastAsia="BatangChe"/>
    </w:rPr>
  </w:style>
  <w:style w:type="paragraph" w:customStyle="1" w:styleId="21">
    <w:name w:val="2.1제목"/>
    <w:basedOn w:val="a8"/>
    <w:link w:val="21Char"/>
    <w:rsid w:val="00961F3C"/>
    <w:pPr>
      <w:spacing w:afterLines="40"/>
      <w:ind w:left="150" w:hangingChars="150" w:hanging="150"/>
    </w:pPr>
    <w:rPr>
      <w:b/>
      <w:i/>
      <w:iCs/>
    </w:rPr>
  </w:style>
  <w:style w:type="character" w:customStyle="1" w:styleId="21Char">
    <w:name w:val="2.1제목 Char"/>
    <w:link w:val="21"/>
    <w:rsid w:val="00961F3C"/>
    <w:rPr>
      <w:rFonts w:ascii="Times New Roman" w:eastAsia="-윤명조120" w:hAnsi="Times New Roman" w:cs="Times New Roman"/>
      <w:b/>
      <w:i/>
      <w:iCs/>
      <w:snapToGrid w:val="0"/>
      <w:spacing w:val="-3"/>
      <w:sz w:val="19"/>
      <w:szCs w:val="20"/>
      <w:lang w:val="en-US" w:eastAsia="ja-JP"/>
    </w:rPr>
  </w:style>
  <w:style w:type="paragraph" w:customStyle="1" w:styleId="af3">
    <w:name w:val="표안"/>
    <w:basedOn w:val="a8"/>
    <w:link w:val="Char1"/>
    <w:rsid w:val="00961F3C"/>
    <w:pPr>
      <w:spacing w:line="200" w:lineRule="exact"/>
      <w:ind w:firstLineChars="0" w:firstLine="0"/>
      <w:jc w:val="center"/>
    </w:pPr>
    <w:rPr>
      <w:sz w:val="16"/>
      <w:szCs w:val="18"/>
    </w:rPr>
  </w:style>
  <w:style w:type="character" w:customStyle="1" w:styleId="Char1">
    <w:name w:val="표안 Char"/>
    <w:link w:val="af3"/>
    <w:rsid w:val="00961F3C"/>
    <w:rPr>
      <w:rFonts w:ascii="Times New Roman" w:eastAsia="-윤명조120" w:hAnsi="Times New Roman" w:cs="Times New Roman"/>
      <w:snapToGrid w:val="0"/>
      <w:spacing w:val="-3"/>
      <w:sz w:val="16"/>
      <w:szCs w:val="18"/>
      <w:lang w:val="en-US" w:eastAsia="ja-JP"/>
    </w:rPr>
  </w:style>
  <w:style w:type="paragraph" w:customStyle="1" w:styleId="af4">
    <w:name w:val="논문제목"/>
    <w:basedOn w:val="Heading1"/>
    <w:rsid w:val="00961F3C"/>
    <w:rPr>
      <w:b w:val="0"/>
      <w:szCs w:val="32"/>
    </w:rPr>
  </w:style>
  <w:style w:type="paragraph" w:customStyle="1" w:styleId="a0">
    <w:name w:val="논문의 각 절"/>
    <w:basedOn w:val="Heading2"/>
    <w:next w:val="a1"/>
    <w:rsid w:val="00961F3C"/>
    <w:pPr>
      <w:numPr>
        <w:ilvl w:val="1"/>
        <w:numId w:val="2"/>
      </w:numPr>
      <w:spacing w:before="120" w:afterLines="0"/>
    </w:pPr>
    <w:rPr>
      <w:rFonts w:ascii="Arial" w:eastAsia="DotumChe" w:hAnsi="Arial"/>
      <w:b w:val="0"/>
    </w:rPr>
  </w:style>
  <w:style w:type="paragraph" w:customStyle="1" w:styleId="af5">
    <w:name w:val="수식"/>
    <w:basedOn w:val="a8"/>
    <w:rsid w:val="00961F3C"/>
    <w:pPr>
      <w:tabs>
        <w:tab w:val="right" w:pos="4000"/>
      </w:tabs>
      <w:spacing w:line="240" w:lineRule="atLeast"/>
      <w:ind w:firstLine="179"/>
    </w:pPr>
  </w:style>
  <w:style w:type="paragraph" w:customStyle="1" w:styleId="ILASS">
    <w:name w:val="ILASS"/>
    <w:basedOn w:val="Normal"/>
    <w:rsid w:val="00961F3C"/>
    <w:rPr>
      <w:color w:val="000000"/>
    </w:rPr>
  </w:style>
  <w:style w:type="paragraph" w:customStyle="1" w:styleId="af6">
    <w:name w:val="저자 이름"/>
    <w:basedOn w:val="Normal"/>
    <w:next w:val="Normal"/>
    <w:rsid w:val="00961F3C"/>
    <w:pPr>
      <w:jc w:val="center"/>
    </w:pPr>
    <w:rPr>
      <w:rFonts w:eastAsia="DotumChe"/>
      <w:sz w:val="24"/>
    </w:rPr>
  </w:style>
  <w:style w:type="paragraph" w:customStyle="1" w:styleId="hs1">
    <w:name w:val="hs1"/>
    <w:basedOn w:val="Normal"/>
    <w:rsid w:val="00961F3C"/>
    <w:pPr>
      <w:spacing w:line="170" w:lineRule="atLeast"/>
      <w:ind w:firstLine="106"/>
      <w:jc w:val="center"/>
    </w:pPr>
    <w:rPr>
      <w:rFonts w:ascii="BatangChe" w:eastAsia="BatangChe" w:hAnsi="BatangChe"/>
      <w:b/>
      <w:bCs/>
      <w:color w:val="000000"/>
      <w:sz w:val="17"/>
      <w:szCs w:val="17"/>
    </w:rPr>
  </w:style>
  <w:style w:type="paragraph" w:customStyle="1" w:styleId="Abstract2">
    <w:name w:val="Abstract(제목)"/>
    <w:basedOn w:val="Normal"/>
    <w:next w:val="Normal"/>
    <w:rsid w:val="00961F3C"/>
    <w:pPr>
      <w:spacing w:before="360" w:after="360"/>
      <w:ind w:firstLine="284"/>
      <w:jc w:val="center"/>
    </w:pPr>
    <w:rPr>
      <w:rFonts w:eastAsia="BatangChe"/>
      <w:b/>
      <w:sz w:val="22"/>
    </w:rPr>
  </w:style>
  <w:style w:type="paragraph" w:customStyle="1" w:styleId="hs0">
    <w:name w:val="hs0"/>
    <w:basedOn w:val="Normal"/>
    <w:rsid w:val="00961F3C"/>
    <w:pPr>
      <w:spacing w:line="215" w:lineRule="atLeast"/>
    </w:pPr>
    <w:rPr>
      <w:rFonts w:ascii="한양신명조" w:eastAsia="한양신명조" w:hAnsi="Arial Unicode MS" w:cs="Arial Unicode MS" w:hint="eastAsia"/>
      <w:color w:val="000000"/>
    </w:rPr>
  </w:style>
  <w:style w:type="paragraph" w:customStyle="1" w:styleId="authorsaffiliation">
    <w:name w:val="author's affiliation"/>
    <w:basedOn w:val="Normal"/>
    <w:rsid w:val="00961F3C"/>
    <w:pPr>
      <w:adjustRightInd w:val="0"/>
      <w:spacing w:line="360" w:lineRule="auto"/>
      <w:jc w:val="center"/>
      <w:textAlignment w:val="baseline"/>
    </w:pPr>
    <w:rPr>
      <w:sz w:val="24"/>
      <w:lang w:eastAsia="en-US"/>
    </w:rPr>
  </w:style>
  <w:style w:type="paragraph" w:customStyle="1" w:styleId="11">
    <w:name w:val="批注框文本1"/>
    <w:basedOn w:val="Normal"/>
    <w:semiHidden/>
    <w:rsid w:val="00961F3C"/>
    <w:pPr>
      <w:adjustRightInd w:val="0"/>
      <w:spacing w:line="360" w:lineRule="atLeast"/>
      <w:textAlignment w:val="baseline"/>
    </w:pPr>
    <w:rPr>
      <w:rFonts w:eastAsia="SimSun"/>
      <w:sz w:val="18"/>
      <w:szCs w:val="18"/>
      <w:lang w:eastAsia="zh-CN"/>
    </w:rPr>
  </w:style>
  <w:style w:type="paragraph" w:customStyle="1" w:styleId="af7">
    <w:name w:val="그림"/>
    <w:basedOn w:val="Heading2"/>
    <w:rsid w:val="00961F3C"/>
    <w:pPr>
      <w:snapToGrid/>
      <w:spacing w:afterLines="0"/>
      <w:jc w:val="center"/>
      <w:textAlignment w:val="baseline"/>
    </w:pPr>
    <w:rPr>
      <w:rFonts w:eastAsia="BatangChe"/>
      <w:b w:val="0"/>
      <w:snapToGrid/>
      <w:sz w:val="24"/>
    </w:rPr>
  </w:style>
  <w:style w:type="paragraph" w:customStyle="1" w:styleId="Text">
    <w:name w:val="Text"/>
    <w:basedOn w:val="Normal"/>
    <w:rsid w:val="00961F3C"/>
    <w:pPr>
      <w:tabs>
        <w:tab w:val="left" w:pos="288"/>
      </w:tabs>
      <w:adjustRightInd w:val="0"/>
      <w:spacing w:line="480" w:lineRule="auto"/>
      <w:ind w:firstLine="289"/>
      <w:textAlignment w:val="baseline"/>
    </w:pPr>
    <w:rPr>
      <w:lang w:eastAsia="en-US"/>
    </w:rPr>
  </w:style>
  <w:style w:type="character" w:customStyle="1" w:styleId="bodytextChar0">
    <w:name w:val="body text Char"/>
    <w:rsid w:val="00961F3C"/>
    <w:rPr>
      <w:rFonts w:eastAsia="Batang"/>
      <w:sz w:val="24"/>
      <w:lang w:val="en-US" w:eastAsia="ko-KR" w:bidi="ar-SA"/>
    </w:rPr>
  </w:style>
  <w:style w:type="character" w:styleId="Strong">
    <w:name w:val="Strong"/>
    <w:qFormat/>
    <w:rsid w:val="00961F3C"/>
    <w:rPr>
      <w:b/>
      <w:bCs/>
      <w:color w:val="00008B"/>
      <w:sz w:val="18"/>
      <w:szCs w:val="18"/>
    </w:rPr>
  </w:style>
  <w:style w:type="paragraph" w:customStyle="1" w:styleId="s0">
    <w:name w:val="s0"/>
    <w:rsid w:val="00961F3C"/>
    <w:pPr>
      <w:widowControl w:val="0"/>
      <w:autoSpaceDE w:val="0"/>
      <w:autoSpaceDN w:val="0"/>
      <w:adjustRightInd w:val="0"/>
      <w:spacing w:after="0" w:line="240" w:lineRule="auto"/>
    </w:pPr>
    <w:rPr>
      <w:rFonts w:ascii="¹ÙÅÁÃ¼" w:eastAsia="Batang" w:hAnsi="¹ÙÅÁÃ¼" w:cs="Times New Roman"/>
      <w:sz w:val="20"/>
      <w:szCs w:val="24"/>
      <w:lang w:val="en-US" w:eastAsia="ko-KR"/>
    </w:rPr>
  </w:style>
  <w:style w:type="paragraph" w:styleId="BodyText2">
    <w:name w:val="Body Text 2"/>
    <w:basedOn w:val="Normal"/>
    <w:link w:val="BodyText2Char"/>
    <w:rsid w:val="00961F3C"/>
    <w:rPr>
      <w:sz w:val="24"/>
      <w:lang w:eastAsia="en-US"/>
    </w:rPr>
  </w:style>
  <w:style w:type="character" w:customStyle="1" w:styleId="BodyText2Char">
    <w:name w:val="Body Text 2 Char"/>
    <w:basedOn w:val="DefaultParagraphFont"/>
    <w:link w:val="BodyText2"/>
    <w:rsid w:val="00961F3C"/>
    <w:rPr>
      <w:rFonts w:ascii="Times New Roman" w:eastAsia="MS Mincho" w:hAnsi="Times New Roman" w:cs="Times New Roman"/>
      <w:sz w:val="24"/>
      <w:szCs w:val="20"/>
      <w:lang w:val="en-US" w:eastAsia="en-US"/>
    </w:rPr>
  </w:style>
  <w:style w:type="paragraph" w:styleId="BlockText">
    <w:name w:val="Block Text"/>
    <w:basedOn w:val="Normal"/>
    <w:rsid w:val="00961F3C"/>
    <w:pPr>
      <w:ind w:left="540" w:right="284" w:hanging="540"/>
    </w:pPr>
    <w:rPr>
      <w:sz w:val="24"/>
      <w:lang w:eastAsia="en-US"/>
    </w:rPr>
  </w:style>
  <w:style w:type="paragraph" w:styleId="BodyTextIndent3">
    <w:name w:val="Body Text Indent 3"/>
    <w:basedOn w:val="Normal"/>
    <w:link w:val="BodyTextIndent3Char"/>
    <w:rsid w:val="00961F3C"/>
    <w:pPr>
      <w:ind w:left="540" w:right="540" w:hanging="540"/>
    </w:pPr>
    <w:rPr>
      <w:sz w:val="24"/>
      <w:lang w:eastAsia="en-US"/>
    </w:rPr>
  </w:style>
  <w:style w:type="character" w:customStyle="1" w:styleId="BodyTextIndent3Char">
    <w:name w:val="Body Text Indent 3 Char"/>
    <w:basedOn w:val="DefaultParagraphFont"/>
    <w:link w:val="BodyTextIndent3"/>
    <w:rsid w:val="00961F3C"/>
    <w:rPr>
      <w:rFonts w:ascii="Times New Roman" w:eastAsia="MS Mincho" w:hAnsi="Times New Roman" w:cs="Times New Roman"/>
      <w:sz w:val="24"/>
      <w:szCs w:val="20"/>
      <w:lang w:val="en-US" w:eastAsia="en-US"/>
    </w:rPr>
  </w:style>
  <w:style w:type="paragraph" w:customStyle="1" w:styleId="Affiliation0">
    <w:name w:val="Affiliation"/>
    <w:basedOn w:val="Normal"/>
    <w:next w:val="Normal"/>
    <w:rsid w:val="00961F3C"/>
    <w:pPr>
      <w:ind w:left="100" w:hangingChars="100" w:hanging="100"/>
    </w:pPr>
    <w:rPr>
      <w:rFonts w:ascii="Century" w:eastAsia="MS PMincho" w:hAnsi="Century"/>
    </w:rPr>
  </w:style>
  <w:style w:type="character" w:customStyle="1" w:styleId="hit">
    <w:name w:val="hit"/>
    <w:rsid w:val="00961F3C"/>
    <w:rPr>
      <w:b/>
      <w:bCs/>
      <w:color w:val="FF0000"/>
    </w:rPr>
  </w:style>
  <w:style w:type="character" w:customStyle="1" w:styleId="bf">
    <w:name w:val="bf"/>
    <w:rsid w:val="00961F3C"/>
    <w:rPr>
      <w:b/>
      <w:bCs/>
    </w:rPr>
  </w:style>
  <w:style w:type="character" w:customStyle="1" w:styleId="CharChar1">
    <w:name w:val="Char Char1"/>
    <w:rsid w:val="00961F3C"/>
    <w:rPr>
      <w:rFonts w:ascii="Arial" w:hAnsi="Arial"/>
      <w:sz w:val="24"/>
      <w:lang w:eastAsia="ja-JP"/>
    </w:rPr>
  </w:style>
  <w:style w:type="character" w:customStyle="1" w:styleId="DocumentMapChar">
    <w:name w:val="Document Map Char"/>
    <w:link w:val="DocumentMap"/>
    <w:rsid w:val="00961F3C"/>
    <w:rPr>
      <w:rFonts w:ascii="AvantGarde" w:hAnsi="AvantGarde"/>
      <w:i/>
      <w:sz w:val="32"/>
      <w:lang w:eastAsia="ja-JP"/>
    </w:rPr>
  </w:style>
  <w:style w:type="paragraph" w:styleId="DocumentMap">
    <w:name w:val="Document Map"/>
    <w:basedOn w:val="Normal"/>
    <w:link w:val="DocumentMapChar"/>
    <w:rsid w:val="00961F3C"/>
    <w:pPr>
      <w:overflowPunct w:val="0"/>
      <w:autoSpaceDE w:val="0"/>
      <w:autoSpaceDN w:val="0"/>
      <w:adjustRightInd w:val="0"/>
      <w:jc w:val="both"/>
      <w:textAlignment w:val="baseline"/>
    </w:pPr>
    <w:rPr>
      <w:rFonts w:ascii="AvantGarde" w:eastAsiaTheme="minorEastAsia" w:hAnsi="AvantGarde" w:cstheme="minorBidi"/>
      <w:i/>
      <w:sz w:val="32"/>
      <w:szCs w:val="22"/>
      <w:lang w:val="en-GB"/>
    </w:rPr>
  </w:style>
  <w:style w:type="paragraph" w:customStyle="1" w:styleId="05">
    <w:name w:val="스타일 저자명 + 앞: 0.5 줄"/>
    <w:basedOn w:val="af"/>
    <w:rsid w:val="00961F3C"/>
    <w:pPr>
      <w:spacing w:before="120"/>
    </w:pPr>
    <w:rPr>
      <w:rFonts w:cs="Batang"/>
      <w:bCs w:val="0"/>
    </w:rPr>
  </w:style>
  <w:style w:type="paragraph" w:customStyle="1" w:styleId="202">
    <w:name w:val="스타일 제목2 + 앞: 0.2 줄"/>
    <w:basedOn w:val="2"/>
    <w:rsid w:val="00961F3C"/>
    <w:pPr>
      <w:spacing w:before="48"/>
    </w:pPr>
    <w:rPr>
      <w:rFonts w:cs="Batang"/>
      <w:bCs w:val="0"/>
      <w:iCs/>
    </w:rPr>
  </w:style>
  <w:style w:type="paragraph" w:customStyle="1" w:styleId="Abstract3">
    <w:name w:val="스타일 Abstract 내용 + (한글) 바탕"/>
    <w:basedOn w:val="Abstract0"/>
    <w:rsid w:val="00961F3C"/>
    <w:rPr>
      <w:rFonts w:eastAsia="Batang"/>
    </w:rPr>
  </w:style>
  <w:style w:type="character" w:customStyle="1" w:styleId="AbstractChar">
    <w:name w:val="Abstract 내용 Char"/>
    <w:rsid w:val="00961F3C"/>
    <w:rPr>
      <w:rFonts w:eastAsia="GulimChe"/>
      <w:spacing w:val="-3"/>
      <w:kern w:val="2"/>
      <w:sz w:val="18"/>
      <w:szCs w:val="24"/>
      <w:lang w:val="en-US" w:eastAsia="ko-KR" w:bidi="ar-SA"/>
    </w:rPr>
  </w:style>
  <w:style w:type="character" w:customStyle="1" w:styleId="AbstractChar0">
    <w:name w:val="스타일 Abstract 내용 + (한글) 바탕 Char"/>
    <w:rsid w:val="00961F3C"/>
    <w:rPr>
      <w:rFonts w:eastAsia="Batang"/>
      <w:spacing w:val="-3"/>
      <w:kern w:val="2"/>
      <w:sz w:val="18"/>
      <w:szCs w:val="24"/>
      <w:lang w:val="en-US" w:eastAsia="ko-KR" w:bidi="ar-SA"/>
    </w:rPr>
  </w:style>
  <w:style w:type="paragraph" w:customStyle="1" w:styleId="12">
    <w:name w:val="스타일 본  문 + 첫 줄:  1 글자"/>
    <w:basedOn w:val="a8"/>
    <w:rsid w:val="00961F3C"/>
    <w:rPr>
      <w:rFonts w:cs="Batang"/>
    </w:rPr>
  </w:style>
  <w:style w:type="paragraph" w:customStyle="1" w:styleId="203">
    <w:name w:val="스타일 제목 2 + 단락 뒤: 0.3 줄"/>
    <w:basedOn w:val="Heading2"/>
    <w:link w:val="203Char"/>
    <w:rsid w:val="00961F3C"/>
    <w:pPr>
      <w:spacing w:after="108"/>
    </w:pPr>
    <w:rPr>
      <w:rFonts w:cs="Batang"/>
      <w:bCs/>
    </w:rPr>
  </w:style>
  <w:style w:type="character" w:customStyle="1" w:styleId="203Char">
    <w:name w:val="스타일 제목 2 + 단락 뒤: 0.3 줄 Char"/>
    <w:link w:val="203"/>
    <w:rsid w:val="00961F3C"/>
    <w:rPr>
      <w:rFonts w:ascii="Times New Roman" w:eastAsia="MS Mincho" w:hAnsi="Times New Roman" w:cs="Batang"/>
      <w:b/>
      <w:bCs/>
      <w:snapToGrid w:val="0"/>
      <w:sz w:val="20"/>
      <w:szCs w:val="20"/>
      <w:lang w:val="en-US" w:eastAsia="ja-JP"/>
    </w:rPr>
  </w:style>
  <w:style w:type="paragraph" w:customStyle="1" w:styleId="210cm1504">
    <w:name w:val="스타일 2.1제목 + 왼쪽:  0 cm 내어쓰기:  1.5 글자 단락 뒤: 0.4 줄"/>
    <w:basedOn w:val="21"/>
    <w:rsid w:val="00961F3C"/>
    <w:pPr>
      <w:spacing w:after="144"/>
      <w:ind w:left="254" w:hanging="254"/>
    </w:pPr>
    <w:rPr>
      <w:rFonts w:cs="Batang"/>
      <w:bCs/>
    </w:rPr>
  </w:style>
  <w:style w:type="paragraph" w:customStyle="1" w:styleId="36pt">
    <w:name w:val="스타일 그림설명 + 앞: 3.6 pt"/>
    <w:basedOn w:val="aa"/>
    <w:rsid w:val="00961F3C"/>
    <w:pPr>
      <w:spacing w:before="72"/>
    </w:pPr>
    <w:rPr>
      <w:rFonts w:cs="Batang"/>
    </w:rPr>
  </w:style>
  <w:style w:type="paragraph" w:styleId="ListBullet">
    <w:name w:val="List Bullet"/>
    <w:basedOn w:val="Normal"/>
    <w:rsid w:val="00961F3C"/>
    <w:pPr>
      <w:numPr>
        <w:numId w:val="8"/>
      </w:numPr>
    </w:pPr>
  </w:style>
  <w:style w:type="paragraph" w:customStyle="1" w:styleId="Abstract10">
    <w:name w:val="스타일 스타일 Abstract 내용 + (한글) 바탕 + 양쪽 첫 줄:  1 글자"/>
    <w:basedOn w:val="Abstract3"/>
    <w:rsid w:val="00961F3C"/>
    <w:rPr>
      <w:rFonts w:cs="Batang"/>
      <w:kern w:val="2"/>
    </w:rPr>
  </w:style>
  <w:style w:type="paragraph" w:customStyle="1" w:styleId="af8">
    <w:name w:val="참 고 문 헌"/>
    <w:basedOn w:val="12"/>
    <w:rsid w:val="00961F3C"/>
    <w:pPr>
      <w:ind w:firstLine="176"/>
    </w:pPr>
    <w:rPr>
      <w:rFonts w:eastAsia="Batang"/>
      <w:spacing w:val="-2"/>
      <w:kern w:val="2"/>
      <w:sz w:val="18"/>
      <w:szCs w:val="18"/>
      <w:lang w:eastAsia="ko-KR"/>
    </w:rPr>
  </w:style>
  <w:style w:type="paragraph" w:customStyle="1" w:styleId="StyleNormalFirstline0">
    <w:name w:val="Style Normal + + First line:  0&quot; + + +"/>
    <w:basedOn w:val="Normal"/>
    <w:autoRedefine/>
    <w:rsid w:val="00961F3C"/>
    <w:pPr>
      <w:bidi/>
      <w:spacing w:before="120" w:after="120" w:line="288" w:lineRule="auto"/>
      <w:ind w:firstLine="57"/>
      <w:jc w:val="both"/>
    </w:pPr>
    <w:rPr>
      <w:rFonts w:eastAsia="SimSun" w:cs="Lotus"/>
      <w:sz w:val="24"/>
      <w:szCs w:val="26"/>
      <w:lang w:eastAsia="zh-CN"/>
    </w:rPr>
  </w:style>
  <w:style w:type="paragraph" w:customStyle="1" w:styleId="table">
    <w:name w:val="table"/>
    <w:basedOn w:val="Normal"/>
    <w:rsid w:val="00961F3C"/>
    <w:pPr>
      <w:numPr>
        <w:numId w:val="10"/>
      </w:numPr>
      <w:bidi/>
      <w:spacing w:before="120" w:after="120" w:line="240" w:lineRule="atLeast"/>
      <w:jc w:val="center"/>
    </w:pPr>
    <w:rPr>
      <w:rFonts w:eastAsia="SimSun" w:cs="B Nazanin"/>
      <w:bCs/>
      <w:szCs w:val="22"/>
      <w:lang w:eastAsia="zh-CN" w:bidi="fa-IR"/>
    </w:rPr>
  </w:style>
  <w:style w:type="paragraph" w:customStyle="1" w:styleId="StyleNormal">
    <w:name w:val="Style Normal + +"/>
    <w:basedOn w:val="Normal"/>
    <w:rsid w:val="00961F3C"/>
    <w:pPr>
      <w:bidi/>
      <w:adjustRightInd w:val="0"/>
      <w:spacing w:before="120" w:after="120" w:line="288" w:lineRule="auto"/>
      <w:ind w:firstLine="851"/>
      <w:jc w:val="both"/>
    </w:pPr>
    <w:rPr>
      <w:rFonts w:eastAsia="SimSun" w:cs="B Lotus"/>
      <w:sz w:val="24"/>
      <w:szCs w:val="26"/>
      <w:lang w:eastAsia="zh-CN"/>
    </w:rPr>
  </w:style>
  <w:style w:type="character" w:customStyle="1" w:styleId="FirstinTOC">
    <w:name w:val="First in TOC"/>
    <w:rsid w:val="00961F3C"/>
    <w:rPr>
      <w:rFonts w:cs="Zar"/>
      <w:b/>
      <w:bCs/>
      <w:sz w:val="32"/>
      <w:szCs w:val="32"/>
    </w:rPr>
  </w:style>
  <w:style w:type="character" w:customStyle="1" w:styleId="StyleComplexBNazanin14pt">
    <w:name w:val="Style (Complex) B Nazanin 14 pt"/>
    <w:rsid w:val="00961F3C"/>
    <w:rPr>
      <w:rFonts w:ascii="Times New Roman" w:hAnsi="Times New Roman" w:cs="B Nazanin"/>
      <w:i/>
      <w:sz w:val="24"/>
      <w:szCs w:val="28"/>
    </w:rPr>
  </w:style>
  <w:style w:type="paragraph" w:customStyle="1" w:styleId="TableandFigures">
    <w:name w:val="Table and Figures"/>
    <w:basedOn w:val="Normal"/>
    <w:rsid w:val="00961F3C"/>
    <w:pPr>
      <w:bidi/>
      <w:spacing w:line="240" w:lineRule="atLeast"/>
      <w:jc w:val="center"/>
    </w:pPr>
    <w:rPr>
      <w:rFonts w:eastAsia="SimSun" w:cs="B Nazanin"/>
      <w:b/>
      <w:bCs/>
      <w:szCs w:val="22"/>
      <w:lang w:eastAsia="zh-CN" w:bidi="fa-IR"/>
    </w:rPr>
  </w:style>
  <w:style w:type="paragraph" w:customStyle="1" w:styleId="figures">
    <w:name w:val="figures"/>
    <w:basedOn w:val="Heading9"/>
    <w:rsid w:val="00961F3C"/>
    <w:pPr>
      <w:keepNext w:val="0"/>
      <w:bidi/>
      <w:spacing w:line="240" w:lineRule="auto"/>
      <w:ind w:left="0" w:firstLineChars="0" w:firstLine="0"/>
    </w:pPr>
    <w:rPr>
      <w:rFonts w:eastAsia="SimSun" w:cs="B Traffic"/>
      <w:i/>
      <w:iCs/>
      <w:sz w:val="22"/>
      <w:szCs w:val="24"/>
      <w:lang w:eastAsia="zh-CN"/>
    </w:rPr>
  </w:style>
  <w:style w:type="paragraph" w:customStyle="1" w:styleId="Style13ptBoldNotItalicCenteredFirstline127mmLine">
    <w:name w:val="Style 13 pt Bold Not Italic Centered First line:  12.7 mm Line..."/>
    <w:basedOn w:val="Normal"/>
    <w:rsid w:val="00961F3C"/>
    <w:pPr>
      <w:bidi/>
      <w:spacing w:before="120" w:after="120"/>
      <w:ind w:firstLine="720"/>
      <w:jc w:val="center"/>
    </w:pPr>
    <w:rPr>
      <w:rFonts w:eastAsia="SimSun" w:cs="B Nazanin"/>
      <w:b/>
      <w:bCs/>
      <w:iCs/>
      <w:sz w:val="26"/>
      <w:szCs w:val="26"/>
      <w:lang w:eastAsia="zh-CN"/>
    </w:rPr>
  </w:style>
  <w:style w:type="paragraph" w:customStyle="1" w:styleId="Style13ptNotItalic">
    <w:name w:val="Style 13 pt Not Italic"/>
    <w:basedOn w:val="Normal"/>
    <w:rsid w:val="00961F3C"/>
    <w:pPr>
      <w:bidi/>
      <w:spacing w:line="264" w:lineRule="auto"/>
      <w:ind w:firstLine="680"/>
      <w:jc w:val="both"/>
    </w:pPr>
    <w:rPr>
      <w:rFonts w:eastAsia="SimSun" w:cs="B Nazanin"/>
      <w:iCs/>
      <w:sz w:val="26"/>
      <w:szCs w:val="26"/>
      <w:lang w:eastAsia="zh-CN"/>
    </w:rPr>
  </w:style>
  <w:style w:type="paragraph" w:customStyle="1" w:styleId="StyleStyle13ptNotItalic">
    <w:name w:val="Style Style 13 pt Not Italic +"/>
    <w:basedOn w:val="Style13ptNotItalic"/>
    <w:rsid w:val="00961F3C"/>
    <w:pPr>
      <w:spacing w:line="276" w:lineRule="auto"/>
    </w:pPr>
  </w:style>
  <w:style w:type="paragraph" w:customStyle="1" w:styleId="StyleNormalWebJustifyLowFirstline127cm">
    <w:name w:val="Style Normal (Web) + Justify Low First line:  1.27 cm"/>
    <w:basedOn w:val="NormalWeb"/>
    <w:rsid w:val="00961F3C"/>
    <w:pPr>
      <w:bidi/>
      <w:ind w:firstLine="720"/>
      <w:jc w:val="lowKashida"/>
    </w:pPr>
    <w:rPr>
      <w:rFonts w:eastAsia="SimSun" w:hAnsi="Times New Roman"/>
      <w:szCs w:val="24"/>
      <w:lang w:eastAsia="zh-CN"/>
    </w:rPr>
  </w:style>
  <w:style w:type="paragraph" w:customStyle="1" w:styleId="StyleAsianTimesNewRomanComplexTimesNewRoman11ptNo">
    <w:name w:val="Style (Asian) Times New Roman (Complex) Times New Roman 11 pt No..."/>
    <w:basedOn w:val="Normal"/>
    <w:rsid w:val="00961F3C"/>
    <w:pPr>
      <w:bidi/>
      <w:jc w:val="both"/>
    </w:pPr>
    <w:rPr>
      <w:rFonts w:eastAsia="Times New Roman"/>
      <w:iCs/>
      <w:sz w:val="22"/>
      <w:szCs w:val="22"/>
      <w:lang w:eastAsia="zh-CN"/>
    </w:rPr>
  </w:style>
  <w:style w:type="paragraph" w:styleId="CommentText">
    <w:name w:val="annotation text"/>
    <w:basedOn w:val="Normal"/>
    <w:link w:val="CommentTextChar"/>
    <w:semiHidden/>
    <w:unhideWhenUsed/>
    <w:rsid w:val="00961F3C"/>
  </w:style>
  <w:style w:type="character" w:customStyle="1" w:styleId="CommentTextChar">
    <w:name w:val="Comment Text Char"/>
    <w:basedOn w:val="DefaultParagraphFont"/>
    <w:link w:val="CommentText"/>
    <w:uiPriority w:val="99"/>
    <w:semiHidden/>
    <w:rsid w:val="00961F3C"/>
    <w:rPr>
      <w:rFonts w:ascii="Times New Roman" w:eastAsia="MS Mincho" w:hAnsi="Times New Roman" w:cs="Times New Roman"/>
      <w:sz w:val="20"/>
      <w:szCs w:val="20"/>
      <w:lang w:val="en-US" w:eastAsia="ja-JP"/>
    </w:rPr>
  </w:style>
  <w:style w:type="character" w:customStyle="1" w:styleId="CommentSubjectChar">
    <w:name w:val="Comment Subject Char"/>
    <w:basedOn w:val="CommentTextChar"/>
    <w:link w:val="CommentSubject"/>
    <w:semiHidden/>
    <w:rsid w:val="00961F3C"/>
    <w:rPr>
      <w:rFonts w:ascii="Times New Roman" w:eastAsia="SimSun" w:hAnsi="Times New Roman" w:cs="B Nazanin"/>
      <w:b/>
      <w:bCs/>
      <w:i/>
      <w:sz w:val="20"/>
      <w:szCs w:val="20"/>
      <w:lang w:val="en-US" w:eastAsia="ja-JP"/>
    </w:rPr>
  </w:style>
  <w:style w:type="paragraph" w:styleId="CommentSubject">
    <w:name w:val="annotation subject"/>
    <w:basedOn w:val="CommentText"/>
    <w:next w:val="CommentText"/>
    <w:link w:val="CommentSubjectChar"/>
    <w:semiHidden/>
    <w:rsid w:val="00961F3C"/>
    <w:pPr>
      <w:bidi/>
      <w:spacing w:before="120" w:after="120" w:line="312" w:lineRule="auto"/>
      <w:ind w:firstLine="680"/>
      <w:jc w:val="both"/>
    </w:pPr>
    <w:rPr>
      <w:rFonts w:eastAsia="SimSun" w:cs="B Nazanin"/>
      <w:b/>
      <w:bCs/>
      <w:i/>
      <w:lang w:eastAsia="zh-CN"/>
    </w:rPr>
  </w:style>
  <w:style w:type="paragraph" w:customStyle="1" w:styleId="p1">
    <w:name w:val="p1"/>
    <w:basedOn w:val="Normal"/>
    <w:rsid w:val="00961F3C"/>
    <w:pPr>
      <w:widowControl w:val="0"/>
      <w:tabs>
        <w:tab w:val="left" w:pos="323"/>
      </w:tabs>
      <w:autoSpaceDE w:val="0"/>
      <w:autoSpaceDN w:val="0"/>
      <w:adjustRightInd w:val="0"/>
      <w:ind w:left="1117" w:hanging="323"/>
    </w:pPr>
    <w:rPr>
      <w:rFonts w:eastAsia="Times New Roman"/>
      <w:sz w:val="24"/>
      <w:szCs w:val="24"/>
      <w:lang w:eastAsia="en-US"/>
    </w:rPr>
  </w:style>
  <w:style w:type="paragraph" w:customStyle="1" w:styleId="p2">
    <w:name w:val="p2"/>
    <w:basedOn w:val="Normal"/>
    <w:rsid w:val="00961F3C"/>
    <w:pPr>
      <w:widowControl w:val="0"/>
      <w:autoSpaceDE w:val="0"/>
      <w:autoSpaceDN w:val="0"/>
      <w:adjustRightInd w:val="0"/>
    </w:pPr>
    <w:rPr>
      <w:rFonts w:eastAsia="Times New Roman"/>
      <w:sz w:val="24"/>
      <w:szCs w:val="24"/>
      <w:lang w:eastAsia="en-US"/>
    </w:rPr>
  </w:style>
  <w:style w:type="paragraph" w:customStyle="1" w:styleId="FigureText">
    <w:name w:val="FigureText"/>
    <w:basedOn w:val="Normal"/>
    <w:rsid w:val="00961F3C"/>
    <w:pPr>
      <w:widowControl w:val="0"/>
      <w:bidi/>
      <w:spacing w:line="228" w:lineRule="auto"/>
      <w:jc w:val="center"/>
    </w:pPr>
    <w:rPr>
      <w:rFonts w:eastAsia="Arial Unicode MS" w:cs="Yagut"/>
      <w:sz w:val="16"/>
      <w:szCs w:val="18"/>
      <w:lang w:eastAsia="en-US"/>
    </w:rPr>
  </w:style>
  <w:style w:type="paragraph" w:customStyle="1" w:styleId="af9">
    <w:name w:val="مراجع"/>
    <w:basedOn w:val="Normal"/>
    <w:rsid w:val="00961F3C"/>
    <w:pPr>
      <w:framePr w:hSpace="180" w:wrap="around" w:vAnchor="text" w:hAnchor="margin" w:xAlign="right" w:y="301"/>
      <w:widowControl w:val="0"/>
      <w:numPr>
        <w:numId w:val="11"/>
      </w:numPr>
      <w:bidi/>
      <w:spacing w:line="228" w:lineRule="auto"/>
      <w:jc w:val="both"/>
    </w:pPr>
    <w:rPr>
      <w:rFonts w:eastAsia="Arial Unicode MS" w:cs="Yagut"/>
      <w:sz w:val="16"/>
      <w:lang w:eastAsia="en-US"/>
    </w:rPr>
  </w:style>
  <w:style w:type="paragraph" w:customStyle="1" w:styleId="StyleStyleNormalWebJustifyLowFirstline127cm">
    <w:name w:val="Style Style Normal (Web) + Justify Low First line:  1.27 cm +"/>
    <w:basedOn w:val="StyleNormalWebJustifyLowFirstline127cm"/>
    <w:rsid w:val="00961F3C"/>
    <w:pPr>
      <w:spacing w:before="60" w:beforeAutospacing="0" w:after="60" w:afterAutospacing="0"/>
      <w:jc w:val="both"/>
    </w:pPr>
    <w:rPr>
      <w:rFonts w:eastAsia="Times New Roman"/>
    </w:rPr>
  </w:style>
  <w:style w:type="paragraph" w:customStyle="1" w:styleId="StyleStyleNormalWebJustifyLowFirstline127cm1">
    <w:name w:val="Style Style Normal (Web) + Justify Low First line:  1.27 cm +1"/>
    <w:basedOn w:val="StyleNormalWebJustifyLowFirstline127cm"/>
    <w:rsid w:val="00961F3C"/>
    <w:pPr>
      <w:jc w:val="both"/>
    </w:pPr>
    <w:rPr>
      <w:rFonts w:eastAsia="Times New Roman"/>
    </w:rPr>
  </w:style>
  <w:style w:type="paragraph" w:customStyle="1" w:styleId="StyleStyleNormalWebJustifyLowFirstline127cmFirst">
    <w:name w:val="Style Style Normal (Web) + Justify Low First line:  1.27 cm + First..."/>
    <w:basedOn w:val="StyleNormalWebJustifyLowFirstline127cm"/>
    <w:rsid w:val="00961F3C"/>
    <w:pPr>
      <w:spacing w:before="60" w:beforeAutospacing="0" w:after="60" w:afterAutospacing="0"/>
      <w:ind w:firstLine="0"/>
      <w:jc w:val="both"/>
    </w:pPr>
    <w:rPr>
      <w:rFonts w:eastAsia="Times New Roman"/>
    </w:rPr>
  </w:style>
  <w:style w:type="paragraph" w:customStyle="1" w:styleId="StyleNotItalicFirstline0cmLinespacingMultiple11li">
    <w:name w:val="Style Not Italic First line:  0 cm Line spacing:  Multiple 1.1 li"/>
    <w:basedOn w:val="Normal"/>
    <w:rsid w:val="00961F3C"/>
    <w:pPr>
      <w:bidi/>
      <w:spacing w:line="264" w:lineRule="auto"/>
      <w:jc w:val="both"/>
    </w:pPr>
    <w:rPr>
      <w:rFonts w:eastAsia="Times New Roman" w:cs="B Nazanin"/>
      <w:iCs/>
      <w:sz w:val="24"/>
      <w:szCs w:val="28"/>
      <w:lang w:eastAsia="zh-CN"/>
    </w:rPr>
  </w:style>
  <w:style w:type="paragraph" w:customStyle="1" w:styleId="StyleStyleStyle13ptNotItalic">
    <w:name w:val="Style Style Style 13 pt Not Italic + +"/>
    <w:basedOn w:val="Normal"/>
    <w:rsid w:val="00961F3C"/>
    <w:pPr>
      <w:bidi/>
      <w:spacing w:line="276" w:lineRule="auto"/>
      <w:ind w:firstLine="680"/>
      <w:jc w:val="both"/>
    </w:pPr>
    <w:rPr>
      <w:rFonts w:eastAsia="SimSun" w:cs="B Nazanin"/>
      <w:iCs/>
      <w:sz w:val="24"/>
      <w:szCs w:val="26"/>
      <w:lang w:eastAsia="zh-CN"/>
    </w:rPr>
  </w:style>
  <w:style w:type="paragraph" w:customStyle="1" w:styleId="reference0">
    <w:name w:val="reference"/>
    <w:basedOn w:val="Normal"/>
    <w:rsid w:val="00961F3C"/>
    <w:pPr>
      <w:widowControl w:val="0"/>
      <w:numPr>
        <w:numId w:val="12"/>
      </w:numPr>
      <w:tabs>
        <w:tab w:val="clear" w:pos="225"/>
        <w:tab w:val="num" w:pos="300"/>
      </w:tabs>
      <w:wordWrap w:val="0"/>
      <w:spacing w:after="240" w:line="240" w:lineRule="exact"/>
      <w:ind w:left="288" w:hanging="288"/>
      <w:jc w:val="both"/>
    </w:pPr>
    <w:rPr>
      <w:rFonts w:eastAsia="BatangChe"/>
      <w:kern w:val="2"/>
      <w:sz w:val="22"/>
      <w:lang w:eastAsia="ko-KR"/>
    </w:rPr>
  </w:style>
  <w:style w:type="character" w:customStyle="1" w:styleId="Char2">
    <w:name w:val="본문 Char"/>
    <w:rsid w:val="00961F3C"/>
    <w:rPr>
      <w:rFonts w:eastAsia="BatangChe"/>
      <w:kern w:val="2"/>
      <w:sz w:val="24"/>
      <w:szCs w:val="24"/>
      <w:lang w:val="en-US" w:eastAsia="ko-KR"/>
    </w:rPr>
  </w:style>
  <w:style w:type="character" w:customStyle="1" w:styleId="TTPAuthorsChar">
    <w:name w:val="TTP Author(s) Char"/>
    <w:rsid w:val="00961F3C"/>
    <w:rPr>
      <w:rFonts w:ascii="Arial" w:eastAsia="Batang" w:hAnsi="Arial"/>
      <w:sz w:val="28"/>
      <w:szCs w:val="28"/>
      <w:lang w:val="en-US" w:eastAsia="en-US" w:bidi="ar-SA"/>
    </w:rPr>
  </w:style>
  <w:style w:type="paragraph" w:customStyle="1" w:styleId="TTPAddress">
    <w:name w:val="TTP Address"/>
    <w:basedOn w:val="Normal"/>
    <w:rsid w:val="00961F3C"/>
    <w:pPr>
      <w:autoSpaceDE w:val="0"/>
      <w:autoSpaceDN w:val="0"/>
      <w:spacing w:before="120"/>
      <w:jc w:val="center"/>
    </w:pPr>
    <w:rPr>
      <w:rFonts w:ascii="Arial" w:eastAsia="Batang" w:hAnsi="Arial"/>
      <w:sz w:val="22"/>
      <w:szCs w:val="22"/>
      <w:lang w:eastAsia="en-US"/>
    </w:rPr>
  </w:style>
  <w:style w:type="paragraph" w:customStyle="1" w:styleId="TTPAuthors">
    <w:name w:val="TTP Author(s)"/>
    <w:basedOn w:val="Normal"/>
    <w:next w:val="TTPAddress"/>
    <w:rsid w:val="00961F3C"/>
    <w:pPr>
      <w:autoSpaceDE w:val="0"/>
      <w:autoSpaceDN w:val="0"/>
      <w:spacing w:before="120"/>
      <w:jc w:val="center"/>
    </w:pPr>
    <w:rPr>
      <w:rFonts w:ascii="Arial" w:eastAsia="Batang" w:hAnsi="Arial"/>
      <w:sz w:val="28"/>
      <w:szCs w:val="28"/>
      <w:lang w:eastAsia="en-US"/>
    </w:rPr>
  </w:style>
  <w:style w:type="character" w:customStyle="1" w:styleId="Char3">
    <w:name w:val="인용 Char"/>
    <w:rsid w:val="00961F3C"/>
    <w:rPr>
      <w:rFonts w:ascii="Batang"/>
      <w:i/>
      <w:iCs/>
      <w:color w:val="000000"/>
      <w:kern w:val="2"/>
      <w:szCs w:val="24"/>
    </w:rPr>
  </w:style>
  <w:style w:type="paragraph" w:customStyle="1" w:styleId="abstract-text">
    <w:name w:val="abstract-text"/>
    <w:basedOn w:val="Normal"/>
    <w:autoRedefine/>
    <w:rsid w:val="00961F3C"/>
    <w:pPr>
      <w:widowControl w:val="0"/>
      <w:spacing w:line="0" w:lineRule="atLeast"/>
      <w:ind w:left="567" w:right="567"/>
      <w:jc w:val="both"/>
    </w:pPr>
    <w:rPr>
      <w:rFonts w:eastAsia="Batang"/>
      <w:spacing w:val="4"/>
      <w:kern w:val="2"/>
      <w:sz w:val="24"/>
      <w:szCs w:val="24"/>
      <w:lang w:eastAsia="ko-KR"/>
    </w:rPr>
  </w:style>
  <w:style w:type="paragraph" w:customStyle="1" w:styleId="Body1">
    <w:name w:val="Body1"/>
    <w:basedOn w:val="Normal"/>
    <w:rsid w:val="00961F3C"/>
    <w:pPr>
      <w:widowControl w:val="0"/>
      <w:snapToGrid w:val="0"/>
      <w:spacing w:line="300" w:lineRule="exact"/>
      <w:jc w:val="both"/>
    </w:pPr>
    <w:rPr>
      <w:rFonts w:eastAsia="Times New Roman"/>
      <w:kern w:val="2"/>
      <w:sz w:val="24"/>
      <w:szCs w:val="24"/>
      <w:lang w:eastAsia="ko-KR"/>
    </w:rPr>
  </w:style>
  <w:style w:type="character" w:customStyle="1" w:styleId="BodytextChar2">
    <w:name w:val="Body text Char"/>
    <w:rsid w:val="00961F3C"/>
    <w:rPr>
      <w:rFonts w:eastAsia="Batang"/>
      <w:lang w:val="en-US" w:eastAsia="en-US" w:bidi="ar-SA"/>
    </w:rPr>
  </w:style>
  <w:style w:type="character" w:customStyle="1" w:styleId="Style10pt">
    <w:name w:val="Style 10 pt"/>
    <w:rsid w:val="00961F3C"/>
    <w:rPr>
      <w:sz w:val="20"/>
    </w:rPr>
  </w:style>
  <w:style w:type="paragraph" w:customStyle="1" w:styleId="authors">
    <w:name w:val="authors"/>
    <w:basedOn w:val="Normal"/>
    <w:rsid w:val="00961F3C"/>
    <w:pPr>
      <w:jc w:val="center"/>
    </w:pPr>
    <w:rPr>
      <w:b/>
      <w:color w:val="FF0000"/>
      <w:sz w:val="24"/>
      <w:lang w:eastAsia="en-US"/>
    </w:rPr>
  </w:style>
  <w:style w:type="paragraph" w:customStyle="1" w:styleId="address">
    <w:name w:val="address"/>
    <w:basedOn w:val="Normal"/>
    <w:next w:val="Normal"/>
    <w:rsid w:val="00961F3C"/>
    <w:pPr>
      <w:ind w:firstLine="227"/>
      <w:jc w:val="center"/>
    </w:pPr>
    <w:rPr>
      <w:rFonts w:ascii="Times" w:eastAsia="PMingLiU" w:hAnsi="Times"/>
      <w:sz w:val="18"/>
      <w:lang w:eastAsia="zh-TW"/>
    </w:rPr>
  </w:style>
  <w:style w:type="paragraph" w:styleId="ListContinue">
    <w:name w:val="List Continue"/>
    <w:basedOn w:val="Normal"/>
    <w:rsid w:val="00961F3C"/>
    <w:pPr>
      <w:widowControl w:val="0"/>
      <w:wordWrap w:val="0"/>
      <w:autoSpaceDE w:val="0"/>
      <w:autoSpaceDN w:val="0"/>
      <w:spacing w:after="180"/>
      <w:ind w:leftChars="200" w:left="425"/>
      <w:jc w:val="both"/>
    </w:pPr>
    <w:rPr>
      <w:rFonts w:ascii="Batang" w:eastAsia="Batang"/>
      <w:kern w:val="2"/>
      <w:szCs w:val="24"/>
      <w:lang w:eastAsia="ko-KR"/>
    </w:rPr>
  </w:style>
  <w:style w:type="paragraph" w:styleId="ListBullet2">
    <w:name w:val="List Bullet 2"/>
    <w:basedOn w:val="Normal"/>
    <w:rsid w:val="00961F3C"/>
    <w:pPr>
      <w:widowControl w:val="0"/>
      <w:numPr>
        <w:numId w:val="13"/>
      </w:numPr>
      <w:wordWrap w:val="0"/>
      <w:autoSpaceDE w:val="0"/>
      <w:autoSpaceDN w:val="0"/>
      <w:jc w:val="both"/>
    </w:pPr>
    <w:rPr>
      <w:rFonts w:ascii="Batang" w:eastAsia="Batang"/>
      <w:kern w:val="2"/>
      <w:szCs w:val="24"/>
      <w:lang w:eastAsia="ko-KR"/>
    </w:rPr>
  </w:style>
  <w:style w:type="paragraph" w:styleId="ListBullet3">
    <w:name w:val="List Bullet 3"/>
    <w:basedOn w:val="Normal"/>
    <w:rsid w:val="00961F3C"/>
    <w:pPr>
      <w:widowControl w:val="0"/>
      <w:numPr>
        <w:numId w:val="14"/>
      </w:numPr>
      <w:wordWrap w:val="0"/>
      <w:autoSpaceDE w:val="0"/>
      <w:autoSpaceDN w:val="0"/>
      <w:jc w:val="both"/>
    </w:pPr>
    <w:rPr>
      <w:rFonts w:ascii="Batang" w:eastAsia="Batang"/>
      <w:kern w:val="2"/>
      <w:szCs w:val="24"/>
      <w:lang w:eastAsia="ko-KR"/>
    </w:rPr>
  </w:style>
  <w:style w:type="paragraph" w:styleId="ListBullet4">
    <w:name w:val="List Bullet 4"/>
    <w:basedOn w:val="Normal"/>
    <w:rsid w:val="00961F3C"/>
    <w:pPr>
      <w:widowControl w:val="0"/>
      <w:numPr>
        <w:numId w:val="15"/>
      </w:numPr>
      <w:wordWrap w:val="0"/>
      <w:autoSpaceDE w:val="0"/>
      <w:autoSpaceDN w:val="0"/>
      <w:jc w:val="both"/>
    </w:pPr>
    <w:rPr>
      <w:rFonts w:ascii="Batang" w:eastAsia="Batang"/>
      <w:kern w:val="2"/>
      <w:szCs w:val="24"/>
      <w:lang w:eastAsia="ko-KR"/>
    </w:rPr>
  </w:style>
  <w:style w:type="paragraph" w:styleId="ListBullet5">
    <w:name w:val="List Bullet 5"/>
    <w:basedOn w:val="Normal"/>
    <w:rsid w:val="00961F3C"/>
    <w:pPr>
      <w:widowControl w:val="0"/>
      <w:numPr>
        <w:numId w:val="16"/>
      </w:numPr>
      <w:wordWrap w:val="0"/>
      <w:autoSpaceDE w:val="0"/>
      <w:autoSpaceDN w:val="0"/>
      <w:jc w:val="both"/>
    </w:pPr>
    <w:rPr>
      <w:rFonts w:ascii="Batang" w:eastAsia="Batang"/>
      <w:kern w:val="2"/>
      <w:szCs w:val="24"/>
      <w:lang w:eastAsia="ko-KR"/>
    </w:rPr>
  </w:style>
  <w:style w:type="paragraph" w:styleId="ListNumber">
    <w:name w:val="List Number"/>
    <w:basedOn w:val="Normal"/>
    <w:rsid w:val="00961F3C"/>
    <w:pPr>
      <w:widowControl w:val="0"/>
      <w:numPr>
        <w:numId w:val="17"/>
      </w:numPr>
      <w:wordWrap w:val="0"/>
      <w:autoSpaceDE w:val="0"/>
      <w:autoSpaceDN w:val="0"/>
      <w:jc w:val="both"/>
    </w:pPr>
    <w:rPr>
      <w:rFonts w:ascii="Batang" w:eastAsia="Batang"/>
      <w:kern w:val="2"/>
      <w:szCs w:val="24"/>
      <w:lang w:eastAsia="ko-KR"/>
    </w:rPr>
  </w:style>
  <w:style w:type="paragraph" w:styleId="ListNumber2">
    <w:name w:val="List Number 2"/>
    <w:basedOn w:val="Normal"/>
    <w:rsid w:val="00961F3C"/>
    <w:pPr>
      <w:widowControl w:val="0"/>
      <w:numPr>
        <w:numId w:val="18"/>
      </w:numPr>
      <w:wordWrap w:val="0"/>
      <w:autoSpaceDE w:val="0"/>
      <w:autoSpaceDN w:val="0"/>
      <w:jc w:val="both"/>
    </w:pPr>
    <w:rPr>
      <w:rFonts w:ascii="Batang" w:eastAsia="Batang"/>
      <w:kern w:val="2"/>
      <w:szCs w:val="24"/>
      <w:lang w:eastAsia="ko-KR"/>
    </w:rPr>
  </w:style>
  <w:style w:type="paragraph" w:styleId="ListNumber3">
    <w:name w:val="List Number 3"/>
    <w:basedOn w:val="Normal"/>
    <w:rsid w:val="00961F3C"/>
    <w:pPr>
      <w:widowControl w:val="0"/>
      <w:numPr>
        <w:numId w:val="19"/>
      </w:numPr>
      <w:wordWrap w:val="0"/>
      <w:autoSpaceDE w:val="0"/>
      <w:autoSpaceDN w:val="0"/>
      <w:jc w:val="both"/>
    </w:pPr>
    <w:rPr>
      <w:rFonts w:ascii="Batang" w:eastAsia="Batang"/>
      <w:kern w:val="2"/>
      <w:szCs w:val="24"/>
      <w:lang w:eastAsia="ko-KR"/>
    </w:rPr>
  </w:style>
  <w:style w:type="paragraph" w:styleId="ListNumber4">
    <w:name w:val="List Number 4"/>
    <w:basedOn w:val="Normal"/>
    <w:rsid w:val="00961F3C"/>
    <w:pPr>
      <w:widowControl w:val="0"/>
      <w:numPr>
        <w:numId w:val="20"/>
      </w:numPr>
      <w:wordWrap w:val="0"/>
      <w:autoSpaceDE w:val="0"/>
      <w:autoSpaceDN w:val="0"/>
      <w:jc w:val="both"/>
    </w:pPr>
    <w:rPr>
      <w:rFonts w:ascii="Batang" w:eastAsia="Batang"/>
      <w:kern w:val="2"/>
      <w:szCs w:val="24"/>
      <w:lang w:eastAsia="ko-KR"/>
    </w:rPr>
  </w:style>
  <w:style w:type="paragraph" w:styleId="ListNumber5">
    <w:name w:val="List Number 5"/>
    <w:basedOn w:val="Normal"/>
    <w:rsid w:val="00961F3C"/>
    <w:pPr>
      <w:widowControl w:val="0"/>
      <w:numPr>
        <w:numId w:val="21"/>
      </w:numPr>
      <w:wordWrap w:val="0"/>
      <w:autoSpaceDE w:val="0"/>
      <w:autoSpaceDN w:val="0"/>
      <w:jc w:val="both"/>
    </w:pPr>
    <w:rPr>
      <w:rFonts w:ascii="Batang" w:eastAsia="Batang"/>
      <w:kern w:val="2"/>
      <w:szCs w:val="24"/>
      <w:lang w:eastAsia="ko-KR"/>
    </w:rPr>
  </w:style>
  <w:style w:type="paragraph" w:customStyle="1" w:styleId="AffiliationICTMP">
    <w:name w:val="Affiliation(ICTMP)"/>
    <w:basedOn w:val="Normal"/>
    <w:rsid w:val="00961F3C"/>
    <w:pPr>
      <w:widowControl w:val="0"/>
      <w:tabs>
        <w:tab w:val="left" w:pos="142"/>
      </w:tabs>
      <w:autoSpaceDE w:val="0"/>
      <w:autoSpaceDN w:val="0"/>
      <w:jc w:val="center"/>
    </w:pPr>
    <w:rPr>
      <w:sz w:val="22"/>
      <w:szCs w:val="22"/>
      <w:lang w:eastAsia="es-ES"/>
    </w:rPr>
  </w:style>
  <w:style w:type="paragraph" w:customStyle="1" w:styleId="RIREFRENCEICTMP">
    <w:name w:val="RIREFRENCE(ICTMP)"/>
    <w:basedOn w:val="Normal"/>
    <w:autoRedefine/>
    <w:rsid w:val="00961F3C"/>
    <w:pPr>
      <w:widowControl w:val="0"/>
      <w:numPr>
        <w:numId w:val="22"/>
      </w:numPr>
      <w:spacing w:after="60" w:line="220" w:lineRule="exact"/>
      <w:jc w:val="both"/>
    </w:pPr>
    <w:rPr>
      <w:kern w:val="2"/>
      <w:szCs w:val="24"/>
    </w:rPr>
  </w:style>
  <w:style w:type="character" w:customStyle="1" w:styleId="ttChar">
    <w:name w:val="tt Char"/>
    <w:rsid w:val="00961F3C"/>
    <w:rPr>
      <w:rFonts w:ascii="Times New Roman" w:hAnsi="Times New Roman"/>
      <w:kern w:val="2"/>
      <w:szCs w:val="24"/>
      <w:lang w:eastAsia="ja-JP"/>
    </w:rPr>
  </w:style>
  <w:style w:type="paragraph" w:customStyle="1" w:styleId="Address0">
    <w:name w:val="Address"/>
    <w:basedOn w:val="Normal"/>
    <w:rsid w:val="00961F3C"/>
    <w:pPr>
      <w:widowControl w:val="0"/>
      <w:autoSpaceDE w:val="0"/>
      <w:autoSpaceDN w:val="0"/>
      <w:adjustRightInd w:val="0"/>
      <w:jc w:val="center"/>
    </w:pPr>
    <w:rPr>
      <w:rFonts w:eastAsia="Batang"/>
      <w:color w:val="000000"/>
      <w:sz w:val="22"/>
      <w:szCs w:val="24"/>
      <w:lang w:eastAsia="ru-RU"/>
    </w:rPr>
  </w:style>
  <w:style w:type="paragraph" w:customStyle="1" w:styleId="Arial9ptnenenenenene">
    <w:name w:val="スタイル Arial 9 pt ? ne? ne? ne? ne? ne? ne黒 ñéäç揃¢¢ç¢¢ç¢®¢¯£¢¢ç¢¢ç¢¢ç¢¯ ú¢¢ç¢¢ç¢"/>
    <w:basedOn w:val="Normal"/>
    <w:rsid w:val="00961F3C"/>
    <w:pPr>
      <w:widowControl w:val="0"/>
      <w:spacing w:line="220" w:lineRule="exact"/>
      <w:jc w:val="center"/>
    </w:pPr>
    <w:rPr>
      <w:rFonts w:ascii="Arial" w:hAnsi="Arial"/>
      <w:color w:val="000000"/>
      <w:sz w:val="18"/>
      <w:lang w:val="fr-FR"/>
    </w:rPr>
  </w:style>
  <w:style w:type="paragraph" w:customStyle="1" w:styleId="Default">
    <w:name w:val="Default"/>
    <w:link w:val="DefaultChar"/>
    <w:rsid w:val="00961F3C"/>
    <w:pPr>
      <w:autoSpaceDE w:val="0"/>
      <w:autoSpaceDN w:val="0"/>
      <w:adjustRightInd w:val="0"/>
      <w:spacing w:after="0" w:line="240" w:lineRule="auto"/>
    </w:pPr>
    <w:rPr>
      <w:rFonts w:ascii="Arial" w:eastAsia="MS Mincho" w:hAnsi="Arial" w:cs="Arial"/>
      <w:color w:val="000000"/>
      <w:sz w:val="24"/>
      <w:szCs w:val="24"/>
      <w:lang w:val="en-US" w:eastAsia="ko-KR"/>
    </w:rPr>
  </w:style>
  <w:style w:type="character" w:customStyle="1" w:styleId="DefaultChar">
    <w:name w:val="Default Char"/>
    <w:link w:val="Default"/>
    <w:rsid w:val="00961F3C"/>
    <w:rPr>
      <w:rFonts w:ascii="Arial" w:eastAsia="MS Mincho" w:hAnsi="Arial" w:cs="Arial"/>
      <w:color w:val="000000"/>
      <w:sz w:val="24"/>
      <w:szCs w:val="24"/>
      <w:lang w:val="en-US" w:eastAsia="ko-KR"/>
    </w:rPr>
  </w:style>
  <w:style w:type="character" w:customStyle="1" w:styleId="afa">
    <w:name w:val="a"/>
    <w:basedOn w:val="DefaultParagraphFont"/>
    <w:rsid w:val="00961F3C"/>
  </w:style>
  <w:style w:type="paragraph" w:customStyle="1" w:styleId="20">
    <w:name w:val="논문 본문2"/>
    <w:basedOn w:val="Normal"/>
    <w:rsid w:val="00961F3C"/>
    <w:pPr>
      <w:widowControl w:val="0"/>
      <w:wordWrap w:val="0"/>
      <w:spacing w:line="260" w:lineRule="exact"/>
      <w:jc w:val="both"/>
    </w:pPr>
    <w:rPr>
      <w:rFonts w:eastAsia="BatangChe"/>
      <w:kern w:val="2"/>
      <w:sz w:val="18"/>
      <w:lang w:eastAsia="ko-KR"/>
    </w:rPr>
  </w:style>
  <w:style w:type="paragraph" w:customStyle="1" w:styleId="afb">
    <w:name w:val="그림캡션"/>
    <w:rsid w:val="00961F3C"/>
    <w:pPr>
      <w:widowControl w:val="0"/>
      <w:tabs>
        <w:tab w:val="left" w:pos="800"/>
        <w:tab w:val="left" w:pos="1600"/>
        <w:tab w:val="left" w:pos="2400"/>
        <w:tab w:val="left" w:pos="3200"/>
        <w:tab w:val="left" w:pos="4000"/>
        <w:tab w:val="left" w:pos="4800"/>
        <w:tab w:val="left" w:pos="5600"/>
        <w:tab w:val="left" w:pos="6400"/>
        <w:tab w:val="left" w:pos="7200"/>
        <w:tab w:val="left" w:pos="8000"/>
        <w:tab w:val="left" w:pos="8800"/>
        <w:tab w:val="left" w:pos="9600"/>
        <w:tab w:val="left" w:pos="10400"/>
        <w:tab w:val="left" w:pos="11200"/>
        <w:tab w:val="left" w:pos="12000"/>
        <w:tab w:val="left" w:pos="12800"/>
        <w:tab w:val="left" w:pos="13600"/>
        <w:tab w:val="left" w:pos="14400"/>
        <w:tab w:val="left" w:pos="15200"/>
        <w:tab w:val="left" w:pos="16000"/>
        <w:tab w:val="left" w:pos="16800"/>
        <w:tab w:val="left" w:pos="17600"/>
        <w:tab w:val="left" w:pos="18400"/>
        <w:tab w:val="left" w:pos="19200"/>
        <w:tab w:val="left" w:pos="20000"/>
        <w:tab w:val="left" w:pos="20800"/>
        <w:tab w:val="left" w:pos="21600"/>
        <w:tab w:val="left" w:pos="22400"/>
        <w:tab w:val="left" w:pos="23200"/>
        <w:tab w:val="left" w:pos="24000"/>
        <w:tab w:val="left" w:pos="24800"/>
      </w:tabs>
      <w:wordWrap w:val="0"/>
      <w:autoSpaceDE w:val="0"/>
      <w:autoSpaceDN w:val="0"/>
      <w:adjustRightInd w:val="0"/>
      <w:spacing w:after="0" w:line="296" w:lineRule="auto"/>
      <w:jc w:val="both"/>
    </w:pPr>
    <w:rPr>
      <w:rFonts w:ascii="Batang" w:eastAsia="Batang" w:hAnsi="Times New Roman" w:cs="Times New Roman"/>
      <w:color w:val="000000"/>
      <w:sz w:val="18"/>
      <w:szCs w:val="18"/>
      <w:lang w:val="en-US" w:eastAsia="ko-KR"/>
    </w:rPr>
  </w:style>
  <w:style w:type="paragraph" w:customStyle="1" w:styleId="afc">
    <w:name w:val="머리말"/>
    <w:rsid w:val="00961F3C"/>
    <w:pPr>
      <w:widowControl w:val="0"/>
      <w:tabs>
        <w:tab w:val="left" w:pos="806"/>
        <w:tab w:val="left" w:pos="1612"/>
        <w:tab w:val="left" w:pos="2419"/>
        <w:tab w:val="left" w:pos="3225"/>
        <w:tab w:val="left" w:pos="4032"/>
        <w:tab w:val="left" w:pos="4838"/>
        <w:tab w:val="left" w:pos="5644"/>
        <w:tab w:val="left" w:pos="6451"/>
        <w:tab w:val="left" w:pos="7257"/>
        <w:tab w:val="left" w:pos="8064"/>
        <w:tab w:val="left" w:pos="8870"/>
        <w:tab w:val="left" w:pos="10483"/>
        <w:tab w:val="left" w:pos="11289"/>
        <w:tab w:val="left" w:pos="12096"/>
        <w:tab w:val="left" w:pos="12902"/>
        <w:tab w:val="left" w:pos="13708"/>
        <w:tab w:val="left" w:pos="14515"/>
        <w:tab w:val="left" w:pos="15321"/>
        <w:tab w:val="left" w:pos="16128"/>
        <w:tab w:val="left" w:pos="16934"/>
        <w:tab w:val="left" w:pos="17740"/>
        <w:tab w:val="left" w:pos="18547"/>
        <w:tab w:val="left" w:pos="19353"/>
        <w:tab w:val="left" w:pos="20160"/>
        <w:tab w:val="left" w:pos="20966"/>
        <w:tab w:val="left" w:pos="21772"/>
        <w:tab w:val="left" w:pos="22579"/>
        <w:tab w:val="left" w:pos="23385"/>
        <w:tab w:val="left" w:pos="24192"/>
        <w:tab w:val="left" w:pos="24998"/>
        <w:tab w:val="left" w:pos="25804"/>
      </w:tabs>
      <w:autoSpaceDE w:val="0"/>
      <w:autoSpaceDN w:val="0"/>
      <w:adjustRightInd w:val="0"/>
      <w:spacing w:after="0" w:line="277" w:lineRule="auto"/>
      <w:ind w:right="200"/>
      <w:jc w:val="right"/>
    </w:pPr>
    <w:rPr>
      <w:rFonts w:ascii="Batang" w:eastAsia="Batang" w:hAnsi="Times New Roman" w:cs="Times New Roman"/>
      <w:color w:val="000000"/>
      <w:sz w:val="18"/>
      <w:szCs w:val="18"/>
      <w:lang w:val="en-US" w:eastAsia="ko-KR"/>
    </w:rPr>
  </w:style>
  <w:style w:type="paragraph" w:customStyle="1" w:styleId="FigureTableBody">
    <w:name w:val="Figure Table Body"/>
    <w:basedOn w:val="Normal"/>
    <w:next w:val="Normal"/>
    <w:rsid w:val="00961F3C"/>
    <w:pPr>
      <w:widowControl w:val="0"/>
      <w:wordWrap w:val="0"/>
      <w:autoSpaceDE w:val="0"/>
      <w:autoSpaceDN w:val="0"/>
      <w:jc w:val="center"/>
    </w:pPr>
    <w:rPr>
      <w:rFonts w:eastAsia="Batang"/>
      <w:kern w:val="2"/>
      <w:sz w:val="22"/>
      <w:szCs w:val="22"/>
      <w:lang w:eastAsia="ko-KR"/>
    </w:rPr>
  </w:style>
  <w:style w:type="paragraph" w:styleId="HTMLPreformatted">
    <w:name w:val="HTML Preformatted"/>
    <w:basedOn w:val="Normal"/>
    <w:link w:val="HTMLPreformattedChar"/>
    <w:rsid w:val="00961F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pPr>
    <w:rPr>
      <w:rFonts w:ascii="Dotum" w:eastAsia="Dotum" w:hAnsi="Dotum" w:cs="Courier New"/>
      <w:color w:val="FFFFFF"/>
      <w:lang w:eastAsia="ko-KR"/>
    </w:rPr>
  </w:style>
  <w:style w:type="character" w:customStyle="1" w:styleId="HTMLPreformattedChar">
    <w:name w:val="HTML Preformatted Char"/>
    <w:basedOn w:val="DefaultParagraphFont"/>
    <w:link w:val="HTMLPreformatted"/>
    <w:rsid w:val="00961F3C"/>
    <w:rPr>
      <w:rFonts w:ascii="Dotum" w:eastAsia="Dotum" w:hAnsi="Dotum" w:cs="Courier New"/>
      <w:color w:val="FFFFFF"/>
      <w:sz w:val="20"/>
      <w:szCs w:val="20"/>
      <w:lang w:val="en-US" w:eastAsia="ko-KR"/>
    </w:rPr>
  </w:style>
  <w:style w:type="paragraph" w:customStyle="1" w:styleId="SOTECH">
    <w:name w:val="SOTECH"/>
    <w:basedOn w:val="Heading1"/>
    <w:rsid w:val="00961F3C"/>
    <w:pPr>
      <w:spacing w:line="480" w:lineRule="auto"/>
      <w:ind w:rightChars="381" w:right="838" w:firstLineChars="1600" w:firstLine="3524"/>
      <w:jc w:val="right"/>
    </w:pPr>
    <w:rPr>
      <w:rFonts w:eastAsia="Batang"/>
      <w:bCs/>
      <w:color w:val="000000"/>
      <w:sz w:val="22"/>
      <w:lang w:eastAsia="ko-KR"/>
    </w:rPr>
  </w:style>
  <w:style w:type="paragraph" w:customStyle="1" w:styleId="MTDisplayEquation">
    <w:name w:val="MTDisplayEquation"/>
    <w:basedOn w:val="a8"/>
    <w:next w:val="Normal"/>
    <w:rsid w:val="00961F3C"/>
    <w:pPr>
      <w:tabs>
        <w:tab w:val="clear" w:pos="3969"/>
        <w:tab w:val="center" w:pos="1980"/>
        <w:tab w:val="right" w:pos="3960"/>
      </w:tabs>
      <w:ind w:firstLine="173"/>
    </w:pPr>
    <w:rPr>
      <w:rFonts w:ascii="CMMI10" w:hAnsi="CMMI10" w:cs="CMMI10"/>
      <w:lang w:eastAsia="ko-KR"/>
    </w:rPr>
  </w:style>
  <w:style w:type="table" w:styleId="TableGrid">
    <w:name w:val="Table Grid"/>
    <w:basedOn w:val="TableNormal"/>
    <w:rsid w:val="00961F3C"/>
    <w:pPr>
      <w:widowControl w:val="0"/>
      <w:wordWrap w:val="0"/>
      <w:autoSpaceDE w:val="0"/>
      <w:autoSpaceDN w:val="0"/>
      <w:spacing w:after="0" w:line="240" w:lineRule="auto"/>
      <w:jc w:val="both"/>
    </w:pPr>
    <w:rPr>
      <w:rFonts w:ascii="Times New Roman" w:eastAsia="Batang"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style1">
    <w:name w:val="hstyle1"/>
    <w:basedOn w:val="Normal"/>
    <w:rsid w:val="00961F3C"/>
    <w:pPr>
      <w:spacing w:line="312" w:lineRule="auto"/>
    </w:pPr>
    <w:rPr>
      <w:rFonts w:ascii="한양중고딕" w:eastAsia="한양중고딕" w:hAnsi="Gulim" w:cs="Gulim"/>
      <w:color w:val="000000"/>
      <w:lang w:eastAsia="ko-KR"/>
    </w:rPr>
  </w:style>
  <w:style w:type="character" w:styleId="CommentReference">
    <w:name w:val="annotation reference"/>
    <w:rsid w:val="00961F3C"/>
    <w:rPr>
      <w:sz w:val="16"/>
      <w:szCs w:val="16"/>
    </w:rPr>
  </w:style>
  <w:style w:type="paragraph" w:customStyle="1" w:styleId="afd">
    <w:name w:val="각"/>
    <w:basedOn w:val="Normal"/>
    <w:rsid w:val="00961F3C"/>
    <w:pPr>
      <w:spacing w:before="100" w:beforeAutospacing="1" w:after="100" w:afterAutospacing="1"/>
    </w:pPr>
    <w:rPr>
      <w:rFonts w:ascii="Gulim" w:eastAsia="Gulim" w:hAnsi="Gulim" w:cs="Gulim"/>
      <w:sz w:val="24"/>
      <w:szCs w:val="24"/>
      <w:lang w:eastAsia="ko-KR"/>
    </w:rPr>
  </w:style>
  <w:style w:type="paragraph" w:customStyle="1" w:styleId="051">
    <w:name w:val="스타일 저자명 + 앞: 0.5 줄1"/>
    <w:basedOn w:val="af"/>
    <w:rsid w:val="00961F3C"/>
    <w:pPr>
      <w:spacing w:before="120"/>
    </w:pPr>
    <w:rPr>
      <w:rFonts w:cs="Batang"/>
      <w:bCs w:val="0"/>
    </w:rPr>
  </w:style>
  <w:style w:type="paragraph" w:customStyle="1" w:styleId="2021">
    <w:name w:val="스타일 제목2 + 앞: 0.2 줄1"/>
    <w:basedOn w:val="2"/>
    <w:rsid w:val="00961F3C"/>
    <w:pPr>
      <w:spacing w:before="48"/>
    </w:pPr>
    <w:rPr>
      <w:rFonts w:cs="Batang"/>
      <w:bCs w:val="0"/>
      <w:iCs/>
    </w:rPr>
  </w:style>
  <w:style w:type="paragraph" w:customStyle="1" w:styleId="Abstract11">
    <w:name w:val="스타일 Abstract 내용 + 첫 줄:  1 글자"/>
    <w:basedOn w:val="Abstract0"/>
    <w:rsid w:val="00961F3C"/>
    <w:pPr>
      <w:ind w:firstLine="174"/>
    </w:pPr>
    <w:rPr>
      <w:rFonts w:cs="Batang"/>
    </w:rPr>
  </w:style>
  <w:style w:type="paragraph" w:customStyle="1" w:styleId="keywords0cm45354pt">
    <w:name w:val="스타일 keywords + 왼쪽:  0 cm 내어쓰기:  4.53 글자 단락 뒤: 5.4 pt"/>
    <w:basedOn w:val="keywords"/>
    <w:rsid w:val="00961F3C"/>
    <w:pPr>
      <w:spacing w:after="108"/>
      <w:ind w:left="698" w:hanging="698"/>
    </w:pPr>
    <w:rPr>
      <w:rFonts w:cs="Batang"/>
      <w:iCs w:val="0"/>
    </w:rPr>
  </w:style>
  <w:style w:type="paragraph" w:customStyle="1" w:styleId="03">
    <w:name w:val="스타일 저자 설명 + 왼쪽:  0.3 글자"/>
    <w:basedOn w:val="a9"/>
    <w:rsid w:val="00961F3C"/>
    <w:pPr>
      <w:ind w:left="60"/>
    </w:pPr>
    <w:rPr>
      <w:rFonts w:cs="Batang"/>
      <w:szCs w:val="20"/>
    </w:rPr>
  </w:style>
  <w:style w:type="paragraph" w:customStyle="1" w:styleId="111">
    <w:name w:val="1.1.1"/>
    <w:basedOn w:val="a8"/>
    <w:rsid w:val="00961F3C"/>
    <w:pPr>
      <w:ind w:firstLine="169"/>
    </w:pPr>
    <w:rPr>
      <w:b/>
      <w:i/>
      <w:lang w:val="en-GB" w:eastAsia="ko-KR"/>
    </w:rPr>
  </w:style>
  <w:style w:type="paragraph" w:customStyle="1" w:styleId="13">
    <w:name w:val="스타일 본  문 + 굵게 기울임꼴 첫 줄:  1 글자"/>
    <w:basedOn w:val="a8"/>
    <w:rsid w:val="00961F3C"/>
    <w:pPr>
      <w:ind w:leftChars="100" w:left="330" w:hangingChars="230" w:hanging="230"/>
    </w:pPr>
    <w:rPr>
      <w:rFonts w:cs="Batang"/>
      <w:b/>
      <w:bCs/>
      <w:i/>
      <w:iCs/>
    </w:rPr>
  </w:style>
  <w:style w:type="paragraph" w:customStyle="1" w:styleId="afe">
    <w:name w:val="저자 이름 구분점"/>
    <w:basedOn w:val="af6"/>
    <w:next w:val="Normal"/>
    <w:rsid w:val="00961F3C"/>
    <w:pPr>
      <w:widowControl w:val="0"/>
      <w:wordWrap w:val="0"/>
    </w:pPr>
    <w:rPr>
      <w:kern w:val="2"/>
      <w:sz w:val="16"/>
      <w:lang w:eastAsia="ko-KR"/>
    </w:rPr>
  </w:style>
  <w:style w:type="paragraph" w:customStyle="1" w:styleId="aff">
    <w:name w:val="저자명 주석 별표"/>
    <w:basedOn w:val="af6"/>
    <w:next w:val="Normal"/>
    <w:rsid w:val="00961F3C"/>
    <w:pPr>
      <w:widowControl w:val="0"/>
      <w:wordWrap w:val="0"/>
    </w:pPr>
    <w:rPr>
      <w:kern w:val="2"/>
      <w:sz w:val="28"/>
      <w:vertAlign w:val="superscript"/>
      <w:lang w:eastAsia="ko-KR"/>
    </w:rPr>
  </w:style>
  <w:style w:type="paragraph" w:customStyle="1" w:styleId="aff0">
    <w:name w:val="저자 소속"/>
    <w:basedOn w:val="Normal"/>
    <w:next w:val="Normal"/>
    <w:rsid w:val="00961F3C"/>
    <w:pPr>
      <w:widowControl w:val="0"/>
      <w:wordWrap w:val="0"/>
      <w:ind w:firstLine="284"/>
      <w:jc w:val="both"/>
    </w:pPr>
    <w:rPr>
      <w:rFonts w:eastAsia="BatangChe"/>
      <w:kern w:val="2"/>
      <w:sz w:val="18"/>
      <w:lang w:eastAsia="ko-KR"/>
    </w:rPr>
  </w:style>
  <w:style w:type="paragraph" w:customStyle="1" w:styleId="aff1">
    <w:name w:val="영어 논문 제목"/>
    <w:basedOn w:val="aff2"/>
    <w:next w:val="Normal"/>
    <w:rsid w:val="00961F3C"/>
    <w:rPr>
      <w:sz w:val="28"/>
    </w:rPr>
  </w:style>
  <w:style w:type="paragraph" w:customStyle="1" w:styleId="aff2">
    <w:name w:val="논문 제목"/>
    <w:basedOn w:val="Normal"/>
    <w:next w:val="Normal"/>
    <w:rsid w:val="00961F3C"/>
    <w:pPr>
      <w:widowControl w:val="0"/>
      <w:wordWrap w:val="0"/>
      <w:jc w:val="center"/>
    </w:pPr>
    <w:rPr>
      <w:rFonts w:eastAsia="HYMyeongJo-Extra"/>
      <w:kern w:val="2"/>
      <w:sz w:val="32"/>
      <w:lang w:eastAsia="ko-KR"/>
    </w:rPr>
  </w:style>
  <w:style w:type="paragraph" w:customStyle="1" w:styleId="aff3">
    <w:name w:val="영어 저자 이름"/>
    <w:basedOn w:val="af6"/>
    <w:next w:val="Normal"/>
    <w:rsid w:val="00961F3C"/>
    <w:pPr>
      <w:widowControl w:val="0"/>
      <w:wordWrap w:val="0"/>
    </w:pPr>
    <w:rPr>
      <w:kern w:val="2"/>
      <w:sz w:val="26"/>
      <w:lang w:eastAsia="ko-KR"/>
    </w:rPr>
  </w:style>
  <w:style w:type="paragraph" w:customStyle="1" w:styleId="Abstract4">
    <w:name w:val="Abstract(내용)"/>
    <w:basedOn w:val="Normal"/>
    <w:next w:val="Normal"/>
    <w:rsid w:val="00961F3C"/>
    <w:pPr>
      <w:widowControl w:val="0"/>
      <w:wordWrap w:val="0"/>
      <w:spacing w:after="360" w:line="288" w:lineRule="auto"/>
      <w:ind w:left="397" w:right="397" w:firstLine="284"/>
      <w:jc w:val="both"/>
    </w:pPr>
    <w:rPr>
      <w:rFonts w:eastAsia="BatangChe"/>
      <w:kern w:val="2"/>
      <w:lang w:eastAsia="ko-KR"/>
    </w:rPr>
  </w:style>
  <w:style w:type="paragraph" w:customStyle="1" w:styleId="aff4">
    <w:name w:val="후기(제목)"/>
    <w:basedOn w:val="Normal"/>
    <w:next w:val="a1"/>
    <w:rsid w:val="00961F3C"/>
    <w:pPr>
      <w:widowControl w:val="0"/>
      <w:wordWrap w:val="0"/>
      <w:spacing w:before="240" w:after="120" w:line="360" w:lineRule="auto"/>
      <w:ind w:firstLine="284"/>
      <w:jc w:val="center"/>
    </w:pPr>
    <w:rPr>
      <w:rFonts w:ascii="Arial" w:eastAsia="DotumChe" w:hAnsi="Arial"/>
      <w:kern w:val="2"/>
      <w:sz w:val="24"/>
      <w:lang w:eastAsia="ko-KR"/>
    </w:rPr>
  </w:style>
  <w:style w:type="paragraph" w:customStyle="1" w:styleId="aff5">
    <w:name w:val="참고문헌(제목)"/>
    <w:basedOn w:val="Normal"/>
    <w:next w:val="a2"/>
    <w:rsid w:val="00961F3C"/>
    <w:pPr>
      <w:widowControl w:val="0"/>
      <w:wordWrap w:val="0"/>
      <w:spacing w:before="240" w:after="120" w:line="360" w:lineRule="auto"/>
      <w:ind w:firstLine="284"/>
      <w:jc w:val="center"/>
    </w:pPr>
    <w:rPr>
      <w:rFonts w:eastAsia="DotumChe"/>
      <w:kern w:val="2"/>
      <w:sz w:val="24"/>
      <w:lang w:eastAsia="ko-KR"/>
    </w:rPr>
  </w:style>
  <w:style w:type="paragraph" w:customStyle="1" w:styleId="TimesNewRoman">
    <w:name w:val="표준 + Times New Roman"/>
    <w:basedOn w:val="Normal"/>
    <w:rsid w:val="00961F3C"/>
    <w:rPr>
      <w:rFonts w:eastAsia="Batang"/>
      <w:lang w:eastAsia="ko-KR"/>
    </w:rPr>
  </w:style>
  <w:style w:type="paragraph" w:customStyle="1" w:styleId="CM2">
    <w:name w:val="CM2"/>
    <w:basedOn w:val="Default"/>
    <w:next w:val="Default"/>
    <w:rsid w:val="00961F3C"/>
    <w:pPr>
      <w:widowControl w:val="0"/>
      <w:spacing w:line="251" w:lineRule="atLeast"/>
    </w:pPr>
    <w:rPr>
      <w:rFonts w:ascii="MS Mincho" w:hAnsi="Times New Roman" w:cs="Times New Roman"/>
      <w:color w:val="auto"/>
    </w:rPr>
  </w:style>
  <w:style w:type="paragraph" w:customStyle="1" w:styleId="aff6">
    <w:name w:val="한글저자명"/>
    <w:basedOn w:val="Normal"/>
    <w:rsid w:val="00961F3C"/>
    <w:pPr>
      <w:snapToGrid w:val="0"/>
      <w:spacing w:before="340" w:after="340" w:line="276" w:lineRule="auto"/>
      <w:jc w:val="center"/>
    </w:pPr>
    <w:rPr>
      <w:rFonts w:ascii="휴먼고딕" w:eastAsia="휴먼고딕" w:cs="Gulim"/>
      <w:b/>
      <w:bCs/>
      <w:color w:val="000000"/>
      <w:lang w:eastAsia="ko-KR"/>
    </w:rPr>
  </w:style>
  <w:style w:type="paragraph" w:customStyle="1" w:styleId="210cm15041">
    <w:name w:val="스타일 2.1제목 + 왼쪽:  0 cm 내어쓰기:  1.5 글자 단락 뒤: 0.4 줄1"/>
    <w:basedOn w:val="21"/>
    <w:rsid w:val="00961F3C"/>
    <w:pPr>
      <w:spacing w:after="144"/>
      <w:ind w:left="254" w:hanging="254"/>
    </w:pPr>
    <w:rPr>
      <w:rFonts w:cs="Batang"/>
      <w:bCs/>
    </w:rPr>
  </w:style>
  <w:style w:type="paragraph" w:customStyle="1" w:styleId="Title1">
    <w:name w:val="Title1"/>
    <w:basedOn w:val="Normal"/>
    <w:rsid w:val="00961F3C"/>
    <w:pPr>
      <w:widowControl w:val="0"/>
      <w:wordWrap w:val="0"/>
      <w:autoSpaceDE w:val="0"/>
      <w:autoSpaceDN w:val="0"/>
      <w:adjustRightInd w:val="0"/>
      <w:snapToGrid w:val="0"/>
      <w:spacing w:before="539"/>
      <w:jc w:val="center"/>
    </w:pPr>
    <w:rPr>
      <w:rFonts w:eastAsia="Batang"/>
      <w:b/>
      <w:kern w:val="2"/>
      <w:sz w:val="28"/>
      <w:szCs w:val="24"/>
      <w:lang w:eastAsia="ko-KR"/>
    </w:rPr>
  </w:style>
  <w:style w:type="paragraph" w:customStyle="1" w:styleId="AuthorName">
    <w:name w:val="Author Name"/>
    <w:basedOn w:val="Title1"/>
    <w:rsid w:val="00961F3C"/>
    <w:pPr>
      <w:spacing w:before="0"/>
    </w:pPr>
    <w:rPr>
      <w:b w:val="0"/>
      <w:sz w:val="24"/>
    </w:rPr>
  </w:style>
  <w:style w:type="paragraph" w:customStyle="1" w:styleId="hs7">
    <w:name w:val="hs7"/>
    <w:basedOn w:val="Normal"/>
    <w:rsid w:val="00961F3C"/>
    <w:pPr>
      <w:spacing w:line="260" w:lineRule="atLeast"/>
      <w:ind w:firstLine="240"/>
      <w:jc w:val="both"/>
    </w:pPr>
    <w:rPr>
      <w:rFonts w:ascii="한양신명조" w:eastAsia="한양신명조" w:hAnsi="Arial Unicode MS" w:cs="Arial Unicode MS" w:hint="eastAsia"/>
      <w:color w:val="000000"/>
      <w:spacing w:val="-20"/>
      <w:lang w:eastAsia="ko-KR"/>
    </w:rPr>
  </w:style>
  <w:style w:type="paragraph" w:customStyle="1" w:styleId="hs6">
    <w:name w:val="hs6"/>
    <w:basedOn w:val="Normal"/>
    <w:rsid w:val="00961F3C"/>
    <w:pPr>
      <w:spacing w:line="260" w:lineRule="atLeast"/>
      <w:jc w:val="both"/>
    </w:pPr>
    <w:rPr>
      <w:rFonts w:ascii="한양신명조" w:eastAsia="한양신명조" w:hAnsi="Arial Unicode MS" w:cs="Arial Unicode MS" w:hint="eastAsia"/>
      <w:color w:val="000000"/>
      <w:spacing w:val="-20"/>
      <w:lang w:eastAsia="ko-KR"/>
    </w:rPr>
  </w:style>
  <w:style w:type="paragraph" w:customStyle="1" w:styleId="hs5">
    <w:name w:val="hs5"/>
    <w:basedOn w:val="Normal"/>
    <w:rsid w:val="00961F3C"/>
    <w:pPr>
      <w:spacing w:line="260" w:lineRule="atLeast"/>
      <w:jc w:val="center"/>
    </w:pPr>
    <w:rPr>
      <w:rFonts w:ascii="한양신명조" w:eastAsia="한양신명조" w:hAnsi="Arial Unicode MS" w:cs="Arial Unicode MS" w:hint="eastAsia"/>
      <w:b/>
      <w:bCs/>
      <w:color w:val="000000"/>
      <w:lang w:eastAsia="ko-KR"/>
    </w:rPr>
  </w:style>
  <w:style w:type="paragraph" w:customStyle="1" w:styleId="hs4">
    <w:name w:val="hs4"/>
    <w:basedOn w:val="Normal"/>
    <w:rsid w:val="00961F3C"/>
    <w:pPr>
      <w:spacing w:line="180" w:lineRule="atLeast"/>
      <w:ind w:firstLine="6"/>
      <w:jc w:val="both"/>
    </w:pPr>
    <w:rPr>
      <w:rFonts w:ascii="HYSinMyeongJo-Medium" w:eastAsia="HYSinMyeongJo-Medium" w:hAnsi="Arial Unicode MS" w:cs="Arial Unicode MS" w:hint="eastAsia"/>
      <w:i/>
      <w:iCs/>
      <w:color w:val="000000"/>
      <w:sz w:val="18"/>
      <w:szCs w:val="18"/>
      <w:lang w:eastAsia="ko-KR"/>
    </w:rPr>
  </w:style>
  <w:style w:type="paragraph" w:customStyle="1" w:styleId="hs3">
    <w:name w:val="hs3"/>
    <w:basedOn w:val="Normal"/>
    <w:rsid w:val="00961F3C"/>
    <w:pPr>
      <w:spacing w:line="220" w:lineRule="atLeast"/>
      <w:ind w:firstLine="6"/>
      <w:jc w:val="center"/>
    </w:pPr>
    <w:rPr>
      <w:rFonts w:ascii="한양신명조" w:eastAsia="한양신명조" w:hAnsi="Arial Unicode MS" w:cs="Arial Unicode MS" w:hint="eastAsia"/>
      <w:color w:val="000000"/>
      <w:sz w:val="22"/>
      <w:szCs w:val="22"/>
      <w:lang w:eastAsia="ko-KR"/>
    </w:rPr>
  </w:style>
  <w:style w:type="character" w:customStyle="1" w:styleId="crhtmltxn">
    <w:name w:val="crhtml_txn"/>
    <w:rsid w:val="00961F3C"/>
    <w:rPr>
      <w:color w:val="FF0000"/>
    </w:rPr>
  </w:style>
  <w:style w:type="paragraph" w:customStyle="1" w:styleId="aff7">
    <w:name w:val="논문 본문"/>
    <w:basedOn w:val="Normal"/>
    <w:rsid w:val="00961F3C"/>
    <w:pPr>
      <w:widowControl w:val="0"/>
      <w:wordWrap w:val="0"/>
      <w:spacing w:line="260" w:lineRule="exact"/>
      <w:ind w:firstLine="284"/>
      <w:jc w:val="both"/>
    </w:pPr>
    <w:rPr>
      <w:rFonts w:eastAsia="BatangChe"/>
      <w:kern w:val="2"/>
      <w:sz w:val="18"/>
      <w:lang w:eastAsia="ko-KR"/>
    </w:rPr>
  </w:style>
  <w:style w:type="paragraph" w:customStyle="1" w:styleId="aff8">
    <w:name w:val="각 장 제목"/>
    <w:basedOn w:val="Normal"/>
    <w:rsid w:val="00961F3C"/>
    <w:pPr>
      <w:widowControl w:val="0"/>
      <w:wordWrap w:val="0"/>
      <w:spacing w:line="260" w:lineRule="exact"/>
      <w:jc w:val="center"/>
    </w:pPr>
    <w:rPr>
      <w:rFonts w:eastAsia="DotumChe"/>
      <w:b/>
      <w:kern w:val="2"/>
      <w:lang w:eastAsia="ko-KR"/>
    </w:rPr>
  </w:style>
  <w:style w:type="paragraph" w:customStyle="1" w:styleId="aff9">
    <w:name w:val="각 절 제목"/>
    <w:basedOn w:val="Normal"/>
    <w:rsid w:val="00961F3C"/>
    <w:pPr>
      <w:widowControl w:val="0"/>
      <w:wordWrap w:val="0"/>
      <w:spacing w:line="260" w:lineRule="exact"/>
      <w:jc w:val="both"/>
    </w:pPr>
    <w:rPr>
      <w:rFonts w:eastAsia="DotumChe"/>
      <w:b/>
      <w:kern w:val="2"/>
      <w:lang w:eastAsia="ko-KR"/>
    </w:rPr>
  </w:style>
  <w:style w:type="paragraph" w:styleId="Date">
    <w:name w:val="Date"/>
    <w:basedOn w:val="Normal"/>
    <w:next w:val="Normal"/>
    <w:link w:val="DateChar"/>
    <w:rsid w:val="00961F3C"/>
    <w:pPr>
      <w:widowControl w:val="0"/>
      <w:wordWrap w:val="0"/>
      <w:autoSpaceDE w:val="0"/>
      <w:autoSpaceDN w:val="0"/>
      <w:jc w:val="both"/>
    </w:pPr>
    <w:rPr>
      <w:rFonts w:ascii="Batang" w:eastAsia="Batang"/>
      <w:color w:val="0000FF"/>
      <w:kern w:val="2"/>
      <w:szCs w:val="24"/>
      <w:lang w:eastAsia="ko-KR"/>
    </w:rPr>
  </w:style>
  <w:style w:type="character" w:customStyle="1" w:styleId="DateChar">
    <w:name w:val="Date Char"/>
    <w:basedOn w:val="DefaultParagraphFont"/>
    <w:link w:val="Date"/>
    <w:rsid w:val="00961F3C"/>
    <w:rPr>
      <w:rFonts w:ascii="Batang" w:eastAsia="Batang" w:hAnsi="Times New Roman" w:cs="Times New Roman"/>
      <w:color w:val="0000FF"/>
      <w:kern w:val="2"/>
      <w:sz w:val="20"/>
      <w:szCs w:val="24"/>
      <w:lang w:val="en-US" w:eastAsia="ko-KR"/>
    </w:rPr>
  </w:style>
  <w:style w:type="character" w:customStyle="1" w:styleId="smaller2">
    <w:name w:val="smaller2"/>
    <w:rsid w:val="00961F3C"/>
    <w:rPr>
      <w:rFonts w:ascii="Dotum" w:hAnsi="Dotum" w:hint="default"/>
      <w:color w:val="606060"/>
      <w:sz w:val="18"/>
      <w:szCs w:val="18"/>
    </w:rPr>
  </w:style>
  <w:style w:type="paragraph" w:customStyle="1" w:styleId="PaperTitle">
    <w:name w:val="Paper Title"/>
    <w:basedOn w:val="Heading1"/>
    <w:next w:val="authors"/>
    <w:rsid w:val="00961F3C"/>
    <w:pPr>
      <w:spacing w:before="120" w:after="300"/>
    </w:pPr>
    <w:rPr>
      <w:rFonts w:eastAsia="Batang"/>
      <w:caps/>
      <w:kern w:val="32"/>
      <w:sz w:val="30"/>
      <w:szCs w:val="30"/>
      <w:lang w:eastAsia="ru-RU"/>
    </w:rPr>
  </w:style>
  <w:style w:type="paragraph" w:customStyle="1" w:styleId="AcknowledgmentsClauseTitle">
    <w:name w:val="Acknowledgments Clause Title"/>
    <w:basedOn w:val="Normal"/>
    <w:next w:val="BodyTextIndent"/>
    <w:rsid w:val="00961F3C"/>
    <w:pPr>
      <w:keepNext/>
      <w:suppressAutoHyphens/>
      <w:overflowPunct w:val="0"/>
      <w:autoSpaceDE w:val="0"/>
      <w:autoSpaceDN w:val="0"/>
      <w:adjustRightInd w:val="0"/>
      <w:spacing w:before="240"/>
      <w:jc w:val="both"/>
      <w:textAlignment w:val="baseline"/>
    </w:pPr>
    <w:rPr>
      <w:rFonts w:ascii="Arial" w:eastAsia="Batang" w:hAnsi="Arial"/>
      <w:b/>
      <w:caps/>
      <w:kern w:val="14"/>
      <w:lang w:eastAsia="en-US"/>
    </w:rPr>
  </w:style>
  <w:style w:type="paragraph" w:customStyle="1" w:styleId="NomenclatureClauseTitle">
    <w:name w:val="Nomenclature Clause Title"/>
    <w:basedOn w:val="Normal"/>
    <w:next w:val="BodyTextIndent"/>
    <w:rsid w:val="00961F3C"/>
    <w:pPr>
      <w:keepNext/>
      <w:suppressAutoHyphens/>
      <w:overflowPunct w:val="0"/>
      <w:autoSpaceDE w:val="0"/>
      <w:autoSpaceDN w:val="0"/>
      <w:adjustRightInd w:val="0"/>
      <w:spacing w:before="240"/>
      <w:jc w:val="both"/>
      <w:textAlignment w:val="baseline"/>
    </w:pPr>
    <w:rPr>
      <w:rFonts w:ascii="Arial" w:eastAsia="Batang" w:hAnsi="Arial"/>
      <w:b/>
      <w:caps/>
      <w:kern w:val="14"/>
      <w:lang w:eastAsia="en-US"/>
    </w:rPr>
  </w:style>
  <w:style w:type="paragraph" w:customStyle="1" w:styleId="ReferencesClauseTitle">
    <w:name w:val="References Clause Title"/>
    <w:basedOn w:val="Normal"/>
    <w:next w:val="BodyTextIndent"/>
    <w:rsid w:val="00961F3C"/>
    <w:pPr>
      <w:keepNext/>
      <w:suppressAutoHyphens/>
      <w:overflowPunct w:val="0"/>
      <w:autoSpaceDE w:val="0"/>
      <w:autoSpaceDN w:val="0"/>
      <w:adjustRightInd w:val="0"/>
      <w:spacing w:before="240"/>
      <w:jc w:val="both"/>
      <w:textAlignment w:val="baseline"/>
    </w:pPr>
    <w:rPr>
      <w:rFonts w:ascii="Arial" w:eastAsia="Batang" w:hAnsi="Arial"/>
      <w:b/>
      <w:caps/>
      <w:kern w:val="14"/>
      <w:lang w:eastAsia="en-US"/>
    </w:rPr>
  </w:style>
  <w:style w:type="paragraph" w:customStyle="1" w:styleId="TextHeading1">
    <w:name w:val="Text Heading 1"/>
    <w:basedOn w:val="Normal"/>
    <w:next w:val="BodyTextIndent"/>
    <w:rsid w:val="00961F3C"/>
    <w:pPr>
      <w:keepNext/>
      <w:suppressAutoHyphens/>
      <w:overflowPunct w:val="0"/>
      <w:autoSpaceDE w:val="0"/>
      <w:autoSpaceDN w:val="0"/>
      <w:adjustRightInd w:val="0"/>
      <w:spacing w:before="240"/>
      <w:jc w:val="both"/>
      <w:textAlignment w:val="baseline"/>
    </w:pPr>
    <w:rPr>
      <w:rFonts w:ascii="Arial" w:eastAsia="Batang" w:hAnsi="Arial"/>
      <w:b/>
      <w:caps/>
      <w:kern w:val="14"/>
      <w:lang w:eastAsia="en-US"/>
    </w:rPr>
  </w:style>
  <w:style w:type="paragraph" w:customStyle="1" w:styleId="9Human">
    <w:name w:val="9_Human"/>
    <w:basedOn w:val="Normal"/>
    <w:rsid w:val="00961F3C"/>
    <w:pPr>
      <w:widowControl w:val="0"/>
      <w:tabs>
        <w:tab w:val="left" w:pos="284"/>
        <w:tab w:val="left" w:pos="1134"/>
      </w:tabs>
      <w:wordWrap w:val="0"/>
      <w:adjustRightInd w:val="0"/>
      <w:snapToGrid w:val="0"/>
      <w:jc w:val="both"/>
    </w:pPr>
    <w:rPr>
      <w:rFonts w:eastAsia="DotumChe"/>
      <w:snapToGrid w:val="0"/>
      <w:sz w:val="19"/>
      <w:lang w:eastAsia="ko-KR"/>
    </w:rPr>
  </w:style>
  <w:style w:type="character" w:customStyle="1" w:styleId="bodycopyblacklargespaced1">
    <w:name w:val="bodycopyblacklargespaced1"/>
    <w:rsid w:val="00961F3C"/>
    <w:rPr>
      <w:rFonts w:ascii="Arial" w:hAnsi="Arial" w:cs="Arial" w:hint="default"/>
      <w:color w:val="000000"/>
      <w:sz w:val="17"/>
      <w:szCs w:val="17"/>
    </w:rPr>
  </w:style>
  <w:style w:type="character" w:styleId="HTMLCode">
    <w:name w:val="HTML Code"/>
    <w:rsid w:val="00961F3C"/>
    <w:rPr>
      <w:rFonts w:ascii="Courier New" w:eastAsia="MingLiU" w:hAnsi="Courier New" w:cs="Courier New" w:hint="default"/>
      <w:sz w:val="25"/>
      <w:szCs w:val="25"/>
    </w:rPr>
  </w:style>
  <w:style w:type="character" w:customStyle="1" w:styleId="headnavbluexlarge21">
    <w:name w:val="headnavbluexlarge21"/>
    <w:rsid w:val="00961F3C"/>
    <w:rPr>
      <w:rFonts w:ascii="Arial" w:hAnsi="Arial" w:cs="Arial" w:hint="default"/>
      <w:b/>
      <w:bCs/>
      <w:strike w:val="0"/>
      <w:dstrike w:val="0"/>
      <w:color w:val="003366"/>
      <w:sz w:val="24"/>
      <w:szCs w:val="24"/>
      <w:u w:val="none"/>
      <w:effect w:val="none"/>
    </w:rPr>
  </w:style>
  <w:style w:type="character" w:customStyle="1" w:styleId="headnavbluexlarge2">
    <w:name w:val="headnavbluexlarge2"/>
    <w:basedOn w:val="DefaultParagraphFont"/>
    <w:rsid w:val="00961F3C"/>
  </w:style>
  <w:style w:type="paragraph" w:customStyle="1" w:styleId="AbstractClauseTitle">
    <w:name w:val="Abstract Clause Title"/>
    <w:basedOn w:val="Normal"/>
    <w:next w:val="BodyTextIndent"/>
    <w:rsid w:val="00961F3C"/>
    <w:pPr>
      <w:keepNext/>
      <w:overflowPunct w:val="0"/>
      <w:autoSpaceDE w:val="0"/>
      <w:autoSpaceDN w:val="0"/>
      <w:adjustRightInd w:val="0"/>
      <w:jc w:val="both"/>
      <w:textAlignment w:val="baseline"/>
    </w:pPr>
    <w:rPr>
      <w:rFonts w:ascii="Helvetica" w:eastAsia="Batang" w:hAnsi="Helvetica"/>
      <w:b/>
      <w:caps/>
      <w:lang w:eastAsia="en-US"/>
    </w:rPr>
  </w:style>
  <w:style w:type="paragraph" w:customStyle="1" w:styleId="AcknowledgmentsClauseT">
    <w:name w:val="Acknowledgments Clause T"/>
    <w:basedOn w:val="Normal"/>
    <w:next w:val="BodyTextIndent"/>
    <w:rsid w:val="00961F3C"/>
    <w:pPr>
      <w:keepNext/>
      <w:overflowPunct w:val="0"/>
      <w:autoSpaceDE w:val="0"/>
      <w:autoSpaceDN w:val="0"/>
      <w:adjustRightInd w:val="0"/>
      <w:spacing w:before="240"/>
      <w:jc w:val="both"/>
      <w:textAlignment w:val="baseline"/>
    </w:pPr>
    <w:rPr>
      <w:rFonts w:ascii="Helvetica" w:eastAsia="Batang" w:hAnsi="Helvetica"/>
      <w:b/>
      <w:caps/>
      <w:lang w:eastAsia="en-US"/>
    </w:rPr>
  </w:style>
  <w:style w:type="paragraph" w:customStyle="1" w:styleId="DocumentNumber">
    <w:name w:val="Document Number"/>
    <w:basedOn w:val="Normal"/>
    <w:next w:val="BodyTextIndent"/>
    <w:rsid w:val="00961F3C"/>
    <w:pPr>
      <w:overflowPunct w:val="0"/>
      <w:autoSpaceDE w:val="0"/>
      <w:autoSpaceDN w:val="0"/>
      <w:adjustRightInd w:val="0"/>
      <w:spacing w:before="900"/>
      <w:jc w:val="right"/>
      <w:textAlignment w:val="baseline"/>
    </w:pPr>
    <w:rPr>
      <w:rFonts w:ascii="Helvetica" w:eastAsia="Batang" w:hAnsi="Helvetica"/>
      <w:b/>
      <w:sz w:val="36"/>
      <w:lang w:eastAsia="en-US"/>
    </w:rPr>
  </w:style>
  <w:style w:type="paragraph" w:customStyle="1" w:styleId="EquationNumber">
    <w:name w:val="Equation Number"/>
    <w:basedOn w:val="Normal"/>
    <w:next w:val="BodyTextIndent"/>
    <w:rsid w:val="00961F3C"/>
    <w:pPr>
      <w:overflowPunct w:val="0"/>
      <w:autoSpaceDE w:val="0"/>
      <w:autoSpaceDN w:val="0"/>
      <w:adjustRightInd w:val="0"/>
      <w:jc w:val="right"/>
      <w:textAlignment w:val="baseline"/>
    </w:pPr>
    <w:rPr>
      <w:rFonts w:ascii="Times" w:eastAsia="Batang" w:hAnsi="Times"/>
      <w:lang w:eastAsia="en-US"/>
    </w:rPr>
  </w:style>
  <w:style w:type="paragraph" w:customStyle="1" w:styleId="FigureCaption">
    <w:name w:val="Figure Caption"/>
    <w:basedOn w:val="Normal"/>
    <w:next w:val="BodyTextIndent"/>
    <w:rsid w:val="00961F3C"/>
    <w:pPr>
      <w:overflowPunct w:val="0"/>
      <w:autoSpaceDE w:val="0"/>
      <w:autoSpaceDN w:val="0"/>
      <w:adjustRightInd w:val="0"/>
      <w:jc w:val="center"/>
      <w:textAlignment w:val="baseline"/>
    </w:pPr>
    <w:rPr>
      <w:rFonts w:ascii="Helvetica" w:eastAsia="Batang" w:hAnsi="Helvetica"/>
      <w:b/>
      <w:lang w:eastAsia="en-US"/>
    </w:rPr>
  </w:style>
  <w:style w:type="paragraph" w:customStyle="1" w:styleId="NomenclatureClauseTitl">
    <w:name w:val="Nomenclature Clause Titl"/>
    <w:basedOn w:val="Normal"/>
    <w:next w:val="BodyTextIndent"/>
    <w:rsid w:val="00961F3C"/>
    <w:pPr>
      <w:keepNext/>
      <w:overflowPunct w:val="0"/>
      <w:autoSpaceDE w:val="0"/>
      <w:autoSpaceDN w:val="0"/>
      <w:adjustRightInd w:val="0"/>
      <w:spacing w:before="240"/>
      <w:jc w:val="both"/>
      <w:textAlignment w:val="baseline"/>
    </w:pPr>
    <w:rPr>
      <w:rFonts w:ascii="Helvetica" w:eastAsia="Batang" w:hAnsi="Helvetica"/>
      <w:b/>
      <w:caps/>
      <w:lang w:eastAsia="en-US"/>
    </w:rPr>
  </w:style>
  <w:style w:type="paragraph" w:customStyle="1" w:styleId="TableCaption">
    <w:name w:val="Table Caption"/>
    <w:basedOn w:val="Normal"/>
    <w:next w:val="BodyTextIndent"/>
    <w:rsid w:val="00961F3C"/>
    <w:pPr>
      <w:overflowPunct w:val="0"/>
      <w:autoSpaceDE w:val="0"/>
      <w:autoSpaceDN w:val="0"/>
      <w:adjustRightInd w:val="0"/>
      <w:jc w:val="center"/>
      <w:textAlignment w:val="baseline"/>
    </w:pPr>
    <w:rPr>
      <w:rFonts w:ascii="Helvetica" w:eastAsia="Batang" w:hAnsi="Helvetica"/>
      <w:b/>
      <w:lang w:eastAsia="en-US"/>
    </w:rPr>
  </w:style>
  <w:style w:type="paragraph" w:customStyle="1" w:styleId="TextHeading2">
    <w:name w:val="Text Heading 2"/>
    <w:basedOn w:val="Normal"/>
    <w:next w:val="BodyTextIndent"/>
    <w:rsid w:val="00961F3C"/>
    <w:pPr>
      <w:keepNext/>
      <w:overflowPunct w:val="0"/>
      <w:autoSpaceDE w:val="0"/>
      <w:autoSpaceDN w:val="0"/>
      <w:adjustRightInd w:val="0"/>
      <w:spacing w:before="240"/>
      <w:jc w:val="both"/>
      <w:textAlignment w:val="baseline"/>
    </w:pPr>
    <w:rPr>
      <w:rFonts w:ascii="Helvetica" w:eastAsia="Batang" w:hAnsi="Helvetica"/>
      <w:b/>
      <w:u w:val="single"/>
      <w:lang w:eastAsia="en-US"/>
    </w:rPr>
  </w:style>
  <w:style w:type="paragraph" w:customStyle="1" w:styleId="TextHeading3">
    <w:name w:val="Text Heading 3"/>
    <w:basedOn w:val="Normal"/>
    <w:next w:val="BodyTextIndent"/>
    <w:rsid w:val="00961F3C"/>
    <w:pPr>
      <w:overflowPunct w:val="0"/>
      <w:autoSpaceDE w:val="0"/>
      <w:autoSpaceDN w:val="0"/>
      <w:adjustRightInd w:val="0"/>
      <w:spacing w:before="240"/>
      <w:ind w:left="360"/>
      <w:jc w:val="both"/>
      <w:textAlignment w:val="baseline"/>
    </w:pPr>
    <w:rPr>
      <w:rFonts w:ascii="Helvetica" w:eastAsia="Batang" w:hAnsi="Helvetica"/>
      <w:b/>
      <w:u w:val="single"/>
      <w:lang w:eastAsia="en-US"/>
    </w:rPr>
  </w:style>
  <w:style w:type="character" w:styleId="HTMLTypewriter">
    <w:name w:val="HTML Typewriter"/>
    <w:rsid w:val="00961F3C"/>
    <w:rPr>
      <w:rFonts w:ascii="Courier New" w:eastAsia="Times New Roman" w:hAnsi="Courier New" w:cs="Courier New"/>
      <w:sz w:val="20"/>
      <w:szCs w:val="20"/>
    </w:rPr>
  </w:style>
  <w:style w:type="paragraph" w:customStyle="1" w:styleId="BodySub-head">
    <w:name w:val="Body Sub-head"/>
    <w:basedOn w:val="Default"/>
    <w:next w:val="Default"/>
    <w:rsid w:val="00961F3C"/>
    <w:rPr>
      <w:rFonts w:eastAsia="Batang" w:cs="Times New Roman"/>
      <w:color w:val="auto"/>
      <w:lang w:eastAsia="en-US"/>
    </w:rPr>
  </w:style>
  <w:style w:type="paragraph" w:customStyle="1" w:styleId="Style1">
    <w:name w:val="Style1"/>
    <w:basedOn w:val="Heading1"/>
    <w:rsid w:val="00961F3C"/>
    <w:pPr>
      <w:tabs>
        <w:tab w:val="num" w:pos="432"/>
      </w:tabs>
      <w:overflowPunct w:val="0"/>
      <w:autoSpaceDE w:val="0"/>
      <w:autoSpaceDN w:val="0"/>
      <w:adjustRightInd w:val="0"/>
      <w:spacing w:before="240" w:after="60"/>
      <w:ind w:left="432" w:hanging="432"/>
      <w:jc w:val="both"/>
      <w:textAlignment w:val="baseline"/>
    </w:pPr>
    <w:rPr>
      <w:rFonts w:ascii="Bookman Old Style" w:eastAsia="Batang" w:hAnsi="Bookman Old Style" w:cs="Arial"/>
      <w:bCs/>
      <w:kern w:val="32"/>
      <w:sz w:val="32"/>
      <w:szCs w:val="32"/>
      <w:lang w:eastAsia="en-US"/>
    </w:rPr>
  </w:style>
  <w:style w:type="paragraph" w:customStyle="1" w:styleId="Style2">
    <w:name w:val="Style2"/>
    <w:basedOn w:val="Heading1"/>
    <w:rsid w:val="00961F3C"/>
    <w:pPr>
      <w:numPr>
        <w:numId w:val="23"/>
      </w:numPr>
      <w:overflowPunct w:val="0"/>
      <w:autoSpaceDE w:val="0"/>
      <w:autoSpaceDN w:val="0"/>
      <w:adjustRightInd w:val="0"/>
      <w:spacing w:before="240" w:after="60"/>
      <w:jc w:val="both"/>
      <w:textAlignment w:val="baseline"/>
    </w:pPr>
    <w:rPr>
      <w:rFonts w:ascii="Arial" w:eastAsia="Batang" w:hAnsi="Arial" w:cs="Arial"/>
      <w:bCs/>
      <w:kern w:val="32"/>
      <w:sz w:val="32"/>
      <w:szCs w:val="32"/>
      <w:lang w:eastAsia="en-US"/>
    </w:rPr>
  </w:style>
  <w:style w:type="paragraph" w:customStyle="1" w:styleId="Style3">
    <w:name w:val="Style3"/>
    <w:basedOn w:val="Heading1"/>
    <w:rsid w:val="00961F3C"/>
    <w:pPr>
      <w:tabs>
        <w:tab w:val="num" w:pos="432"/>
      </w:tabs>
      <w:overflowPunct w:val="0"/>
      <w:autoSpaceDE w:val="0"/>
      <w:autoSpaceDN w:val="0"/>
      <w:adjustRightInd w:val="0"/>
      <w:spacing w:before="240" w:after="60"/>
      <w:ind w:left="432" w:hanging="432"/>
      <w:jc w:val="both"/>
      <w:textAlignment w:val="baseline"/>
    </w:pPr>
    <w:rPr>
      <w:rFonts w:ascii="Bookman Old Style" w:eastAsia="Batang" w:hAnsi="Bookman Old Style" w:cs="Arial"/>
      <w:bCs/>
      <w:kern w:val="32"/>
      <w:sz w:val="32"/>
      <w:szCs w:val="32"/>
      <w:lang w:eastAsia="en-US"/>
    </w:rPr>
  </w:style>
  <w:style w:type="paragraph" w:customStyle="1" w:styleId="Style4">
    <w:name w:val="Style4"/>
    <w:basedOn w:val="Heading1"/>
    <w:rsid w:val="00961F3C"/>
    <w:pPr>
      <w:numPr>
        <w:numId w:val="24"/>
      </w:numPr>
      <w:overflowPunct w:val="0"/>
      <w:autoSpaceDE w:val="0"/>
      <w:autoSpaceDN w:val="0"/>
      <w:adjustRightInd w:val="0"/>
      <w:spacing w:before="240" w:after="60"/>
      <w:jc w:val="both"/>
      <w:textAlignment w:val="baseline"/>
    </w:pPr>
    <w:rPr>
      <w:rFonts w:ascii="Bookman Old Style" w:eastAsia="Batang" w:hAnsi="Bookman Old Style" w:cs="Arial"/>
      <w:bCs/>
      <w:kern w:val="32"/>
      <w:sz w:val="32"/>
      <w:szCs w:val="32"/>
      <w:lang w:eastAsia="en-US"/>
    </w:rPr>
  </w:style>
  <w:style w:type="paragraph" w:customStyle="1" w:styleId="StyleHeading2BookmanOldStyle">
    <w:name w:val="Style Heading 2 + Bookman Old Style"/>
    <w:basedOn w:val="Heading2"/>
    <w:link w:val="StyleHeading2BookmanOldStyleChar"/>
    <w:rsid w:val="00961F3C"/>
    <w:pPr>
      <w:widowControl/>
      <w:adjustRightInd/>
      <w:snapToGrid/>
      <w:spacing w:before="100" w:beforeAutospacing="1" w:afterLines="0" w:afterAutospacing="1"/>
    </w:pPr>
    <w:rPr>
      <w:rFonts w:ascii="Bookman Old Style" w:eastAsia="Batang" w:hAnsi="Bookman Old Style"/>
      <w:bCs/>
      <w:snapToGrid/>
      <w:color w:val="000000"/>
      <w:sz w:val="24"/>
      <w:szCs w:val="36"/>
      <w:lang w:eastAsia="en-US"/>
    </w:rPr>
  </w:style>
  <w:style w:type="character" w:customStyle="1" w:styleId="StyleHeading2BookmanOldStyleChar">
    <w:name w:val="Style Heading 2 + Bookman Old Style Char"/>
    <w:link w:val="StyleHeading2BookmanOldStyle"/>
    <w:rsid w:val="00961F3C"/>
    <w:rPr>
      <w:rFonts w:ascii="Bookman Old Style" w:eastAsia="Batang" w:hAnsi="Bookman Old Style" w:cs="Times New Roman"/>
      <w:b/>
      <w:bCs/>
      <w:color w:val="000000"/>
      <w:sz w:val="24"/>
      <w:szCs w:val="36"/>
      <w:lang w:val="en-US" w:eastAsia="en-US"/>
    </w:rPr>
  </w:style>
  <w:style w:type="paragraph" w:customStyle="1" w:styleId="StyleStyleHeading2BookmanOldStyleTimesNewRoman">
    <w:name w:val="Style Style Heading 2 + Bookman Old Style + Times New Roman"/>
    <w:basedOn w:val="StyleHeading2BookmanOldStyle"/>
    <w:link w:val="StyleStyleHeading2BookmanOldStyleTimesNewRomanChar"/>
    <w:rsid w:val="00961F3C"/>
    <w:pPr>
      <w:keepNext/>
      <w:tabs>
        <w:tab w:val="num" w:pos="576"/>
      </w:tabs>
      <w:spacing w:before="180" w:beforeAutospacing="0" w:after="180" w:afterAutospacing="0"/>
      <w:ind w:left="576" w:hanging="576"/>
    </w:pPr>
    <w:rPr>
      <w:rFonts w:ascii="Times New Roman" w:hAnsi="Times New Roman"/>
    </w:rPr>
  </w:style>
  <w:style w:type="character" w:customStyle="1" w:styleId="StyleStyleHeading2BookmanOldStyleTimesNewRomanChar">
    <w:name w:val="Style Style Heading 2 + Bookman Old Style + Times New Roman Char"/>
    <w:basedOn w:val="StyleHeading2BookmanOldStyleChar"/>
    <w:link w:val="StyleStyleHeading2BookmanOldStyleTimesNewRoman"/>
    <w:rsid w:val="00961F3C"/>
    <w:rPr>
      <w:rFonts w:ascii="Times New Roman" w:eastAsia="Batang" w:hAnsi="Times New Roman" w:cs="Times New Roman"/>
      <w:b/>
      <w:bCs/>
      <w:color w:val="000000"/>
      <w:sz w:val="24"/>
      <w:szCs w:val="36"/>
      <w:lang w:val="en-US" w:eastAsia="en-US"/>
    </w:rPr>
  </w:style>
  <w:style w:type="paragraph" w:customStyle="1" w:styleId="StyleHeading3TimesNewRoman">
    <w:name w:val="Style Heading 3 + Times New Roman"/>
    <w:basedOn w:val="Heading3"/>
    <w:rsid w:val="00961F3C"/>
    <w:pPr>
      <w:tabs>
        <w:tab w:val="num" w:pos="720"/>
      </w:tabs>
      <w:overflowPunct w:val="0"/>
      <w:autoSpaceDE w:val="0"/>
      <w:autoSpaceDN w:val="0"/>
      <w:adjustRightInd w:val="0"/>
      <w:spacing w:before="180" w:after="180"/>
      <w:ind w:left="720" w:hanging="720"/>
      <w:jc w:val="both"/>
      <w:textAlignment w:val="baseline"/>
    </w:pPr>
    <w:rPr>
      <w:rFonts w:eastAsia="Batang" w:cs="Arial"/>
      <w:b w:val="0"/>
      <w:bCs w:val="0"/>
      <w:szCs w:val="26"/>
      <w:lang w:eastAsia="en-US"/>
    </w:rPr>
  </w:style>
  <w:style w:type="paragraph" w:customStyle="1" w:styleId="Style5">
    <w:name w:val="Style5"/>
    <w:basedOn w:val="Heading4"/>
    <w:rsid w:val="00961F3C"/>
    <w:pPr>
      <w:numPr>
        <w:ilvl w:val="3"/>
      </w:numPr>
      <w:tabs>
        <w:tab w:val="num" w:pos="864"/>
      </w:tabs>
      <w:overflowPunct w:val="0"/>
      <w:autoSpaceDE w:val="0"/>
      <w:autoSpaceDN w:val="0"/>
      <w:adjustRightInd w:val="0"/>
      <w:spacing w:before="120" w:after="120"/>
      <w:ind w:left="864" w:hanging="864"/>
      <w:jc w:val="both"/>
      <w:textAlignment w:val="baseline"/>
    </w:pPr>
    <w:rPr>
      <w:rFonts w:eastAsia="Batang"/>
      <w:b/>
      <w:szCs w:val="28"/>
      <w:lang w:eastAsia="en-US"/>
    </w:rPr>
  </w:style>
  <w:style w:type="paragraph" w:customStyle="1" w:styleId="t">
    <w:name w:val="t"/>
    <w:basedOn w:val="Normal"/>
    <w:rsid w:val="00961F3C"/>
    <w:pPr>
      <w:spacing w:before="100" w:beforeAutospacing="1" w:after="100" w:afterAutospacing="1"/>
    </w:pPr>
    <w:rPr>
      <w:rFonts w:eastAsia="Batang"/>
      <w:sz w:val="24"/>
      <w:szCs w:val="24"/>
      <w:lang w:eastAsia="en-US"/>
    </w:rPr>
  </w:style>
  <w:style w:type="paragraph" w:customStyle="1" w:styleId="art">
    <w:name w:val="art"/>
    <w:basedOn w:val="Normal"/>
    <w:rsid w:val="00961F3C"/>
    <w:pPr>
      <w:spacing w:before="100" w:beforeAutospacing="1" w:after="100" w:afterAutospacing="1"/>
    </w:pPr>
    <w:rPr>
      <w:rFonts w:eastAsia="Batang"/>
      <w:sz w:val="24"/>
      <w:szCs w:val="24"/>
      <w:lang w:eastAsia="en-US"/>
    </w:rPr>
  </w:style>
  <w:style w:type="paragraph" w:customStyle="1" w:styleId="StyleHeading1TimesNewRoman">
    <w:name w:val="Style Heading 1 + Times New Roman"/>
    <w:basedOn w:val="Heading1"/>
    <w:rsid w:val="00961F3C"/>
    <w:pPr>
      <w:tabs>
        <w:tab w:val="num" w:pos="432"/>
      </w:tabs>
      <w:overflowPunct w:val="0"/>
      <w:autoSpaceDE w:val="0"/>
      <w:autoSpaceDN w:val="0"/>
      <w:adjustRightInd w:val="0"/>
      <w:spacing w:before="180" w:after="180"/>
      <w:ind w:left="431" w:hanging="431"/>
      <w:jc w:val="both"/>
      <w:textAlignment w:val="baseline"/>
    </w:pPr>
    <w:rPr>
      <w:rFonts w:eastAsia="Batang" w:cs="Arial"/>
      <w:bCs/>
      <w:kern w:val="32"/>
      <w:szCs w:val="32"/>
      <w:lang w:eastAsia="en-US"/>
    </w:rPr>
  </w:style>
  <w:style w:type="paragraph" w:customStyle="1" w:styleId="StyleStyleHeading1TimesNewRomanBefore0ptAfter0">
    <w:name w:val="Style Style Heading 1 + Times New Roman + Before:  0 pt After:  0 ..."/>
    <w:basedOn w:val="StyleHeading1TimesNewRoman"/>
    <w:rsid w:val="00961F3C"/>
    <w:pPr>
      <w:spacing w:before="240" w:after="0" w:line="480" w:lineRule="auto"/>
      <w:ind w:left="432" w:hanging="432"/>
    </w:pPr>
    <w:rPr>
      <w:rFonts w:cs="Times New Roman"/>
      <w:szCs w:val="20"/>
    </w:rPr>
  </w:style>
  <w:style w:type="character" w:customStyle="1" w:styleId="DocumentMapChar1">
    <w:name w:val="Document Map Char1"/>
    <w:basedOn w:val="DefaultParagraphFont"/>
    <w:uiPriority w:val="99"/>
    <w:semiHidden/>
    <w:rsid w:val="00961F3C"/>
    <w:rPr>
      <w:rFonts w:ascii="Tahoma" w:eastAsia="MS Mincho" w:hAnsi="Tahoma" w:cs="Tahoma"/>
      <w:sz w:val="16"/>
      <w:szCs w:val="16"/>
      <w:lang w:val="en-US" w:eastAsia="ja-JP"/>
    </w:rPr>
  </w:style>
  <w:style w:type="paragraph" w:customStyle="1" w:styleId="110">
    <w:name w:val="스타일 본  문 + 첫 줄:  1 글자1"/>
    <w:basedOn w:val="a8"/>
    <w:rsid w:val="00961F3C"/>
    <w:pPr>
      <w:ind w:firstLine="173"/>
    </w:pPr>
    <w:rPr>
      <w:rFonts w:cs="Batang"/>
    </w:rPr>
  </w:style>
  <w:style w:type="paragraph" w:customStyle="1" w:styleId="13pt">
    <w:name w:val="스타일 본  문 + 글자 위치 내림:  13 pt"/>
    <w:basedOn w:val="a8"/>
    <w:link w:val="13ptChar"/>
    <w:rsid w:val="00961F3C"/>
    <w:pPr>
      <w:tabs>
        <w:tab w:val="right" w:pos="4592"/>
      </w:tabs>
    </w:pPr>
    <w:rPr>
      <w:position w:val="-26"/>
    </w:rPr>
  </w:style>
  <w:style w:type="character" w:customStyle="1" w:styleId="13ptChar">
    <w:name w:val="스타일 본  문 + 글자 위치 내림:  13 pt Char"/>
    <w:link w:val="13pt"/>
    <w:rsid w:val="00961F3C"/>
    <w:rPr>
      <w:rFonts w:ascii="Times New Roman" w:eastAsia="-윤명조120" w:hAnsi="Times New Roman" w:cs="Times New Roman"/>
      <w:snapToGrid w:val="0"/>
      <w:spacing w:val="-3"/>
      <w:position w:val="-26"/>
      <w:sz w:val="19"/>
      <w:szCs w:val="20"/>
      <w:lang w:val="en-US" w:eastAsia="ja-JP"/>
    </w:rPr>
  </w:style>
  <w:style w:type="paragraph" w:customStyle="1" w:styleId="112pt">
    <w:name w:val="스타일 본  문 + 첫 줄:  1 글자 줄 간격: 최소 12 pt"/>
    <w:basedOn w:val="a8"/>
    <w:rsid w:val="00961F3C"/>
    <w:pPr>
      <w:tabs>
        <w:tab w:val="clear" w:pos="3969"/>
        <w:tab w:val="right" w:pos="4592"/>
      </w:tabs>
      <w:spacing w:line="240" w:lineRule="atLeast"/>
      <w:ind w:firstLine="179"/>
    </w:pPr>
    <w:rPr>
      <w:rFonts w:cs="Batang"/>
    </w:rPr>
  </w:style>
  <w:style w:type="paragraph" w:customStyle="1" w:styleId="SubHeading">
    <w:name w:val="SubHeading"/>
    <w:basedOn w:val="Body"/>
    <w:rsid w:val="00961F3C"/>
    <w:pPr>
      <w:adjustRightInd/>
      <w:spacing w:line="240" w:lineRule="auto"/>
      <w:ind w:right="0" w:firstLine="221"/>
      <w:jc w:val="both"/>
    </w:pPr>
    <w:rPr>
      <w:rFonts w:ascii="Times New Roman" w:eastAsia="SimSun" w:hAnsi="Times New Roman"/>
      <w:color w:val="auto"/>
      <w:sz w:val="22"/>
      <w:lang w:eastAsia="ko-KR"/>
    </w:rPr>
  </w:style>
  <w:style w:type="paragraph" w:customStyle="1" w:styleId="SectionTitle">
    <w:name w:val="SectionTitle"/>
    <w:basedOn w:val="Normal"/>
    <w:rsid w:val="00961F3C"/>
    <w:pPr>
      <w:spacing w:before="284" w:after="284" w:line="240" w:lineRule="atLeast"/>
    </w:pPr>
    <w:rPr>
      <w:rFonts w:eastAsia="SimSun"/>
      <w:caps/>
      <w:sz w:val="22"/>
      <w:lang w:eastAsia="ko-KR"/>
    </w:rPr>
  </w:style>
  <w:style w:type="paragraph" w:customStyle="1" w:styleId="Caption1">
    <w:name w:val="Caption1"/>
    <w:basedOn w:val="Body"/>
    <w:rsid w:val="00961F3C"/>
    <w:pPr>
      <w:adjustRightInd/>
      <w:spacing w:line="240" w:lineRule="auto"/>
      <w:ind w:right="0" w:firstLine="0"/>
      <w:jc w:val="both"/>
    </w:pPr>
    <w:rPr>
      <w:rFonts w:ascii="Times New Roman" w:eastAsia="SimSun" w:hAnsi="Times New Roman"/>
      <w:color w:val="auto"/>
      <w:lang w:eastAsia="ko-KR"/>
    </w:rPr>
  </w:style>
  <w:style w:type="paragraph" w:styleId="ListParagraph">
    <w:name w:val="List Paragraph"/>
    <w:basedOn w:val="Normal"/>
    <w:uiPriority w:val="34"/>
    <w:qFormat/>
    <w:rsid w:val="00961F3C"/>
    <w:pPr>
      <w:ind w:left="720"/>
      <w:contextualSpacing/>
    </w:pPr>
  </w:style>
  <w:style w:type="character" w:customStyle="1" w:styleId="apple-converted-space">
    <w:name w:val="apple-converted-space"/>
    <w:basedOn w:val="DefaultParagraphFont"/>
    <w:rsid w:val="00961F3C"/>
  </w:style>
  <w:style w:type="character" w:customStyle="1" w:styleId="apple-style-span">
    <w:name w:val="apple-style-span"/>
    <w:basedOn w:val="DefaultParagraphFont"/>
    <w:rsid w:val="00961F3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wmf"/><Relationship Id="rId18" Type="http://schemas.openxmlformats.org/officeDocument/2006/relationships/oleObject" Target="embeddings/oleObject4.bin"/><Relationship Id="rId26" Type="http://schemas.openxmlformats.org/officeDocument/2006/relationships/image" Target="media/image10.jpeg"/><Relationship Id="rId39" Type="http://schemas.openxmlformats.org/officeDocument/2006/relationships/image" Target="media/image23.emf"/><Relationship Id="rId21" Type="http://schemas.openxmlformats.org/officeDocument/2006/relationships/image" Target="media/image6.wmf"/><Relationship Id="rId34" Type="http://schemas.openxmlformats.org/officeDocument/2006/relationships/image" Target="media/image18.jpeg"/><Relationship Id="rId42" Type="http://schemas.openxmlformats.org/officeDocument/2006/relationships/image" Target="media/image25.png"/><Relationship Id="rId47" Type="http://schemas.openxmlformats.org/officeDocument/2006/relationships/image" Target="media/image28.emf"/><Relationship Id="rId50" Type="http://schemas.openxmlformats.org/officeDocument/2006/relationships/oleObject" Target="embeddings/oleObject11.bin"/><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oleObject" Target="embeddings/oleObject3.bin"/><Relationship Id="rId29" Type="http://schemas.openxmlformats.org/officeDocument/2006/relationships/image" Target="media/image13.jpeg"/><Relationship Id="rId11" Type="http://schemas.openxmlformats.org/officeDocument/2006/relationships/image" Target="media/image1.wmf"/><Relationship Id="rId24" Type="http://schemas.openxmlformats.org/officeDocument/2006/relationships/image" Target="media/image8.png"/><Relationship Id="rId32" Type="http://schemas.openxmlformats.org/officeDocument/2006/relationships/image" Target="media/image16.jpeg"/><Relationship Id="rId37" Type="http://schemas.openxmlformats.org/officeDocument/2006/relationships/image" Target="media/image21.jpeg"/><Relationship Id="rId40" Type="http://schemas.openxmlformats.org/officeDocument/2006/relationships/oleObject" Target="embeddings/oleObject7.bin"/><Relationship Id="rId45" Type="http://schemas.openxmlformats.org/officeDocument/2006/relationships/image" Target="media/image27.emf"/><Relationship Id="rId53" Type="http://schemas.openxmlformats.org/officeDocument/2006/relationships/image" Target="media/image31.png"/><Relationship Id="rId5" Type="http://schemas.openxmlformats.org/officeDocument/2006/relationships/webSettings" Target="webSettings.xml"/><Relationship Id="rId10" Type="http://schemas.openxmlformats.org/officeDocument/2006/relationships/footer" Target="footer1.xml"/><Relationship Id="rId19" Type="http://schemas.openxmlformats.org/officeDocument/2006/relationships/image" Target="media/image5.wmf"/><Relationship Id="rId31" Type="http://schemas.openxmlformats.org/officeDocument/2006/relationships/image" Target="media/image15.jpeg"/><Relationship Id="rId44" Type="http://schemas.openxmlformats.org/officeDocument/2006/relationships/oleObject" Target="embeddings/oleObject8.bin"/><Relationship Id="rId52" Type="http://schemas.openxmlformats.org/officeDocument/2006/relationships/oleObject" Target="embeddings/oleObject12.bin"/><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oleObject" Target="embeddings/oleObject2.bin"/><Relationship Id="rId22" Type="http://schemas.openxmlformats.org/officeDocument/2006/relationships/oleObject" Target="embeddings/oleObject6.bin"/><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image" Target="media/image19.jpeg"/><Relationship Id="rId43" Type="http://schemas.openxmlformats.org/officeDocument/2006/relationships/image" Target="media/image26.emf"/><Relationship Id="rId48" Type="http://schemas.openxmlformats.org/officeDocument/2006/relationships/oleObject" Target="embeddings/oleObject10.bin"/><Relationship Id="rId56"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image" Target="media/image30.emf"/><Relationship Id="rId3" Type="http://schemas.microsoft.com/office/2007/relationships/stylesWithEffects" Target="stylesWithEffects.xml"/><Relationship Id="rId12" Type="http://schemas.openxmlformats.org/officeDocument/2006/relationships/oleObject" Target="embeddings/oleObject1.bin"/><Relationship Id="rId17" Type="http://schemas.openxmlformats.org/officeDocument/2006/relationships/image" Target="media/image4.wmf"/><Relationship Id="rId25" Type="http://schemas.openxmlformats.org/officeDocument/2006/relationships/image" Target="media/image9.png"/><Relationship Id="rId33" Type="http://schemas.openxmlformats.org/officeDocument/2006/relationships/image" Target="media/image17.jpeg"/><Relationship Id="rId38" Type="http://schemas.openxmlformats.org/officeDocument/2006/relationships/image" Target="media/image22.jpeg"/><Relationship Id="rId46" Type="http://schemas.openxmlformats.org/officeDocument/2006/relationships/oleObject" Target="embeddings/oleObject9.bin"/><Relationship Id="rId20" Type="http://schemas.openxmlformats.org/officeDocument/2006/relationships/oleObject" Target="embeddings/oleObject5.bin"/><Relationship Id="rId41" Type="http://schemas.openxmlformats.org/officeDocument/2006/relationships/image" Target="media/image24.png"/><Relationship Id="rId54" Type="http://schemas.openxmlformats.org/officeDocument/2006/relationships/image" Target="media/image32.png"/><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3.wmf"/><Relationship Id="rId23" Type="http://schemas.openxmlformats.org/officeDocument/2006/relationships/image" Target="media/image7.jpeg"/><Relationship Id="rId28" Type="http://schemas.openxmlformats.org/officeDocument/2006/relationships/image" Target="media/image12.jpeg"/><Relationship Id="rId36" Type="http://schemas.openxmlformats.org/officeDocument/2006/relationships/image" Target="media/image20.jpeg"/><Relationship Id="rId49" Type="http://schemas.openxmlformats.org/officeDocument/2006/relationships/image" Target="media/image29.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37</TotalTime>
  <Pages>12</Pages>
  <Words>5273</Words>
  <Characters>30059</Characters>
  <Application>Microsoft Office Word</Application>
  <DocSecurity>0</DocSecurity>
  <Lines>250</Lines>
  <Paragraphs>70</Paragraphs>
  <ScaleCrop>false</ScaleCrop>
  <HeadingPairs>
    <vt:vector size="2" baseType="variant">
      <vt:variant>
        <vt:lpstr>Title</vt:lpstr>
      </vt:variant>
      <vt:variant>
        <vt:i4>1</vt:i4>
      </vt:variant>
    </vt:vector>
  </HeadingPairs>
  <TitlesOfParts>
    <vt:vector size="1" baseType="lpstr">
      <vt:lpstr/>
    </vt:vector>
  </TitlesOfParts>
  <Company>The University of Liverpool</Company>
  <LinksUpToDate>false</LinksUpToDate>
  <CharactersWithSpaces>35262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Ouyang, Huajiang</dc:creator>
  <cp:lastModifiedBy>Ouyang, Huajiang</cp:lastModifiedBy>
  <cp:revision>2</cp:revision>
  <dcterms:created xsi:type="dcterms:W3CDTF">2017-06-19T08:04:00Z</dcterms:created>
  <dcterms:modified xsi:type="dcterms:W3CDTF">2017-06-19T08:45:00Z</dcterms:modified>
</cp:coreProperties>
</file>